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E032F" w14:textId="28C9AD1D" w:rsidR="008E3496" w:rsidRDefault="12CB087A" w:rsidP="2FDF2485">
      <w:pPr>
        <w:spacing w:after="0" w:line="279" w:lineRule="auto"/>
        <w:rPr>
          <w:rFonts w:ascii="Times New Roman" w:eastAsia="Times New Roman" w:hAnsi="Times New Roman" w:cs="Times New Roman"/>
          <w:color w:val="000000" w:themeColor="text1"/>
          <w:sz w:val="24"/>
          <w:szCs w:val="24"/>
        </w:rPr>
      </w:pPr>
      <w:r>
        <w:rPr>
          <w:noProof/>
        </w:rPr>
        <w:drawing>
          <wp:inline distT="0" distB="0" distL="0" distR="0" wp14:anchorId="29E49FCB" wp14:editId="52B34556">
            <wp:extent cx="1943100" cy="752475"/>
            <wp:effectExtent l="0" t="0" r="0" b="0"/>
            <wp:docPr id="812216005" name="Picture 81221600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1943100" cy="752475"/>
                    </a:xfrm>
                    <a:prstGeom prst="rect">
                      <a:avLst/>
                    </a:prstGeom>
                  </pic:spPr>
                </pic:pic>
              </a:graphicData>
            </a:graphic>
          </wp:inline>
        </w:drawing>
      </w:r>
    </w:p>
    <w:p w14:paraId="74E2A0A6" w14:textId="5549B98D" w:rsidR="008E3496" w:rsidRDefault="008E3496" w:rsidP="2FDF2485">
      <w:pPr>
        <w:spacing w:after="0" w:line="279" w:lineRule="auto"/>
        <w:rPr>
          <w:rFonts w:ascii="Arial" w:eastAsia="Arial" w:hAnsi="Arial" w:cs="Arial"/>
          <w:color w:val="000000" w:themeColor="text1"/>
          <w:sz w:val="44"/>
          <w:szCs w:val="44"/>
        </w:rPr>
      </w:pPr>
    </w:p>
    <w:p w14:paraId="4AE8745D" w14:textId="54E97E69" w:rsidR="008E3496" w:rsidRDefault="12CB087A" w:rsidP="2FDF2485">
      <w:pPr>
        <w:spacing w:after="0" w:line="279" w:lineRule="auto"/>
        <w:jc w:val="center"/>
        <w:rPr>
          <w:rFonts w:ascii="Arial" w:eastAsia="Arial" w:hAnsi="Arial" w:cs="Arial"/>
          <w:color w:val="000000" w:themeColor="text1"/>
          <w:sz w:val="72"/>
          <w:szCs w:val="72"/>
        </w:rPr>
      </w:pPr>
      <w:r w:rsidRPr="2FDF2485">
        <w:rPr>
          <w:rFonts w:ascii="Arial" w:eastAsia="Arial" w:hAnsi="Arial" w:cs="Arial"/>
          <w:color w:val="000000" w:themeColor="text1"/>
          <w:sz w:val="72"/>
          <w:szCs w:val="72"/>
        </w:rPr>
        <w:t>PCEE4006 Digital Systems</w:t>
      </w:r>
    </w:p>
    <w:p w14:paraId="6E2CF564" w14:textId="536CAE32" w:rsidR="008E3496" w:rsidRDefault="008E3496" w:rsidP="2FDF2485">
      <w:pPr>
        <w:spacing w:after="0" w:line="279" w:lineRule="auto"/>
        <w:jc w:val="center"/>
        <w:rPr>
          <w:rFonts w:ascii="Arial" w:eastAsia="Arial" w:hAnsi="Arial" w:cs="Arial"/>
          <w:color w:val="808080" w:themeColor="background1" w:themeShade="80"/>
          <w:sz w:val="96"/>
          <w:szCs w:val="96"/>
        </w:rPr>
      </w:pPr>
    </w:p>
    <w:p w14:paraId="2EEEBFB4" w14:textId="3ABCD196" w:rsidR="008E3496" w:rsidRDefault="12CB087A" w:rsidP="2FDF2485">
      <w:pPr>
        <w:spacing w:after="0" w:line="279" w:lineRule="auto"/>
        <w:jc w:val="center"/>
        <w:rPr>
          <w:rFonts w:ascii="Arial" w:eastAsia="Arial" w:hAnsi="Arial" w:cs="Arial"/>
          <w:color w:val="808080" w:themeColor="background1" w:themeShade="80"/>
          <w:sz w:val="52"/>
          <w:szCs w:val="52"/>
        </w:rPr>
      </w:pPr>
      <w:r w:rsidRPr="2FDF2485">
        <w:rPr>
          <w:rFonts w:ascii="Arial" w:eastAsia="Arial" w:hAnsi="Arial" w:cs="Arial"/>
          <w:color w:val="808080" w:themeColor="background1" w:themeShade="80"/>
          <w:sz w:val="52"/>
          <w:szCs w:val="52"/>
        </w:rPr>
        <w:t>Assignment 1</w:t>
      </w:r>
    </w:p>
    <w:p w14:paraId="76E0FF8C" w14:textId="38E69581" w:rsidR="008E3496" w:rsidRDefault="008E3496" w:rsidP="2FDF2485">
      <w:pPr>
        <w:spacing w:after="0" w:line="279" w:lineRule="auto"/>
        <w:jc w:val="center"/>
        <w:rPr>
          <w:rFonts w:ascii="Arial" w:eastAsia="Arial" w:hAnsi="Arial" w:cs="Arial"/>
          <w:color w:val="808080" w:themeColor="background1" w:themeShade="80"/>
          <w:sz w:val="52"/>
          <w:szCs w:val="52"/>
          <w:lang w:val="en-US"/>
        </w:rPr>
      </w:pPr>
    </w:p>
    <w:p w14:paraId="2ABE7868" w14:textId="6FB52843" w:rsidR="008E3496" w:rsidRDefault="12CB087A" w:rsidP="2FDF2485">
      <w:pPr>
        <w:spacing w:after="0" w:line="279" w:lineRule="auto"/>
        <w:jc w:val="center"/>
        <w:rPr>
          <w:rFonts w:ascii="Arial" w:eastAsia="Arial" w:hAnsi="Arial" w:cs="Arial"/>
          <w:color w:val="000000" w:themeColor="text1"/>
          <w:sz w:val="52"/>
          <w:szCs w:val="52"/>
        </w:rPr>
      </w:pPr>
      <w:r w:rsidRPr="2FDF2485">
        <w:rPr>
          <w:rFonts w:ascii="Arial" w:eastAsia="Arial" w:hAnsi="Arial" w:cs="Arial"/>
          <w:color w:val="000000" w:themeColor="text1"/>
          <w:sz w:val="52"/>
          <w:szCs w:val="52"/>
        </w:rPr>
        <w:t xml:space="preserve">By Ethan Kettle </w:t>
      </w:r>
    </w:p>
    <w:p w14:paraId="6324EA63" w14:textId="4007A854" w:rsidR="008E3496" w:rsidRDefault="008E3496" w:rsidP="2FDF2485">
      <w:pPr>
        <w:spacing w:after="0" w:line="279" w:lineRule="auto"/>
        <w:rPr>
          <w:rFonts w:ascii="Times New Roman" w:eastAsia="Times New Roman" w:hAnsi="Times New Roman" w:cs="Times New Roman"/>
          <w:color w:val="000000" w:themeColor="text1"/>
          <w:sz w:val="24"/>
          <w:szCs w:val="24"/>
        </w:rPr>
      </w:pPr>
    </w:p>
    <w:p w14:paraId="4BB1AE5A" w14:textId="06C5CF41" w:rsidR="008E3496" w:rsidRDefault="12CB087A" w:rsidP="2FDF2485">
      <w:pPr>
        <w:spacing w:after="0" w:line="279" w:lineRule="auto"/>
        <w:jc w:val="center"/>
        <w:rPr>
          <w:rFonts w:ascii="Arial" w:eastAsia="Arial" w:hAnsi="Arial" w:cs="Arial"/>
          <w:color w:val="000000" w:themeColor="text1"/>
        </w:rPr>
      </w:pPr>
      <w:r w:rsidRPr="2FDF2485">
        <w:rPr>
          <w:rStyle w:val="normaltextrun"/>
          <w:rFonts w:ascii="Arial" w:eastAsia="Arial" w:hAnsi="Arial" w:cs="Arial"/>
          <w:color w:val="000000" w:themeColor="text1"/>
        </w:rPr>
        <w:t>HNC Electrical/Electronic Engineering &amp; Instrumentation Engineering</w:t>
      </w:r>
    </w:p>
    <w:p w14:paraId="30C73DD1" w14:textId="031AE5A2" w:rsidR="008E3496" w:rsidRDefault="008E3496" w:rsidP="2FDF2485">
      <w:pPr>
        <w:spacing w:after="0" w:line="279" w:lineRule="auto"/>
        <w:jc w:val="center"/>
        <w:rPr>
          <w:rFonts w:ascii="Times New Roman" w:eastAsia="Times New Roman" w:hAnsi="Times New Roman" w:cs="Times New Roman"/>
          <w:color w:val="000000" w:themeColor="text1"/>
          <w:sz w:val="24"/>
          <w:szCs w:val="24"/>
        </w:rPr>
      </w:pPr>
    </w:p>
    <w:p w14:paraId="43303D01" w14:textId="11440185" w:rsidR="008E3496" w:rsidRDefault="12CB087A" w:rsidP="2FDF2485">
      <w:pPr>
        <w:spacing w:after="0" w:line="279" w:lineRule="auto"/>
        <w:jc w:val="center"/>
        <w:rPr>
          <w:rFonts w:ascii="Times New Roman" w:eastAsia="Times New Roman" w:hAnsi="Times New Roman" w:cs="Times New Roman"/>
          <w:color w:val="000000" w:themeColor="text1"/>
          <w:sz w:val="36"/>
          <w:szCs w:val="36"/>
        </w:rPr>
      </w:pPr>
      <w:r w:rsidRPr="2FDF2485">
        <w:rPr>
          <w:rFonts w:ascii="Times New Roman" w:eastAsia="Times New Roman" w:hAnsi="Times New Roman" w:cs="Times New Roman"/>
          <w:color w:val="000000" w:themeColor="text1"/>
          <w:sz w:val="36"/>
          <w:szCs w:val="36"/>
        </w:rPr>
        <w:t>Tutor – Neil Roberts</w:t>
      </w:r>
    </w:p>
    <w:p w14:paraId="71EC88DF" w14:textId="24559B72"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36917B8D" w14:textId="5D8E689D"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48FF644C" w14:textId="7828B23F"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57827498" w14:textId="4FD32212"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03CE03D8" w14:textId="293CB142"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19ECC367" w14:textId="24C5241F"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46FA371D" w14:textId="0DA3FE58"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6A2BB97E" w14:textId="722A8EAE"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5F410DA0" w14:textId="00B48A69" w:rsidR="008E3496" w:rsidRDefault="008E3496" w:rsidP="2FDF2485">
      <w:pPr>
        <w:spacing w:after="0" w:line="279" w:lineRule="auto"/>
        <w:jc w:val="center"/>
        <w:rPr>
          <w:rFonts w:ascii="Times New Roman" w:eastAsia="Times New Roman" w:hAnsi="Times New Roman" w:cs="Times New Roman"/>
          <w:color w:val="000000" w:themeColor="text1"/>
          <w:sz w:val="36"/>
          <w:szCs w:val="36"/>
        </w:rPr>
      </w:pPr>
    </w:p>
    <w:p w14:paraId="06CC7BDF" w14:textId="6E322B46" w:rsidR="008E3496" w:rsidRDefault="008E3496" w:rsidP="253FFAB6">
      <w:pPr>
        <w:spacing w:after="0" w:line="279" w:lineRule="auto"/>
        <w:jc w:val="center"/>
        <w:rPr>
          <w:rFonts w:ascii="Times New Roman" w:eastAsia="Times New Roman" w:hAnsi="Times New Roman" w:cs="Times New Roman"/>
          <w:color w:val="000000" w:themeColor="text1"/>
          <w:sz w:val="36"/>
          <w:szCs w:val="36"/>
        </w:rPr>
      </w:pPr>
    </w:p>
    <w:p w14:paraId="04143AE8" w14:textId="6A1C52A9" w:rsidR="008E3496" w:rsidRDefault="008E3496" w:rsidP="253FFAB6">
      <w:pPr>
        <w:spacing w:after="0" w:line="279" w:lineRule="auto"/>
        <w:jc w:val="center"/>
        <w:rPr>
          <w:rFonts w:ascii="Times New Roman" w:eastAsia="Times New Roman" w:hAnsi="Times New Roman" w:cs="Times New Roman"/>
          <w:color w:val="000000" w:themeColor="text1"/>
          <w:sz w:val="36"/>
          <w:szCs w:val="36"/>
        </w:rPr>
      </w:pPr>
    </w:p>
    <w:p w14:paraId="644AAD8F" w14:textId="00B48052" w:rsidR="008E3496" w:rsidRDefault="008E3496" w:rsidP="253FFAB6">
      <w:pPr>
        <w:spacing w:after="0" w:line="279" w:lineRule="auto"/>
        <w:jc w:val="center"/>
        <w:rPr>
          <w:rFonts w:ascii="Times New Roman" w:eastAsia="Times New Roman" w:hAnsi="Times New Roman" w:cs="Times New Roman"/>
          <w:color w:val="000000" w:themeColor="text1"/>
          <w:sz w:val="36"/>
          <w:szCs w:val="36"/>
        </w:rPr>
      </w:pPr>
    </w:p>
    <w:p w14:paraId="3E1FFEBE" w14:textId="7686D19E" w:rsidR="008E3496" w:rsidRDefault="008E3496" w:rsidP="253FFAB6">
      <w:pPr>
        <w:spacing w:after="0" w:line="279" w:lineRule="auto"/>
        <w:jc w:val="center"/>
        <w:rPr>
          <w:rFonts w:ascii="Times New Roman" w:eastAsia="Times New Roman" w:hAnsi="Times New Roman" w:cs="Times New Roman"/>
          <w:color w:val="000000" w:themeColor="text1"/>
          <w:sz w:val="36"/>
          <w:szCs w:val="36"/>
        </w:rPr>
      </w:pPr>
    </w:p>
    <w:p w14:paraId="210C5E44" w14:textId="183B41E3" w:rsidR="008E3496" w:rsidRDefault="008E3496" w:rsidP="253FFAB6">
      <w:pPr>
        <w:spacing w:after="0" w:line="279" w:lineRule="auto"/>
        <w:rPr>
          <w:rFonts w:ascii="Arial" w:eastAsia="Arial" w:hAnsi="Arial" w:cs="Arial"/>
          <w:color w:val="000000" w:themeColor="text1"/>
          <w:sz w:val="24"/>
          <w:szCs w:val="24"/>
        </w:rPr>
      </w:pPr>
    </w:p>
    <w:p w14:paraId="30582E29" w14:textId="0ABE6F1C" w:rsidR="008E3496" w:rsidRDefault="5487B3F4" w:rsidP="253FFAB6">
      <w:pPr>
        <w:spacing w:after="0" w:line="279" w:lineRule="auto"/>
        <w:rPr>
          <w:rFonts w:ascii="Arial" w:eastAsia="Arial" w:hAnsi="Arial" w:cs="Arial"/>
          <w:b/>
          <w:bCs/>
          <w:color w:val="000000" w:themeColor="text1"/>
          <w:sz w:val="24"/>
          <w:szCs w:val="24"/>
        </w:rPr>
      </w:pPr>
      <w:r w:rsidRPr="253FFAB6">
        <w:rPr>
          <w:rFonts w:ascii="Arial" w:eastAsia="Arial" w:hAnsi="Arial" w:cs="Arial"/>
          <w:b/>
          <w:bCs/>
          <w:color w:val="000000" w:themeColor="text1"/>
          <w:sz w:val="24"/>
          <w:szCs w:val="24"/>
        </w:rPr>
        <w:t>Table of Contents</w:t>
      </w:r>
    </w:p>
    <w:p w14:paraId="6E225D41" w14:textId="14F956CA" w:rsidR="008E3496" w:rsidRDefault="008E3496" w:rsidP="2FDF2485">
      <w:pPr>
        <w:spacing w:after="0" w:line="279" w:lineRule="auto"/>
        <w:rPr>
          <w:rFonts w:ascii="Arial" w:eastAsia="Arial" w:hAnsi="Arial" w:cs="Arial"/>
          <w:b/>
          <w:bCs/>
          <w:color w:val="000000" w:themeColor="text1"/>
          <w:sz w:val="24"/>
          <w:szCs w:val="24"/>
        </w:rPr>
      </w:pPr>
    </w:p>
    <w:sdt>
      <w:sdtPr>
        <w:id w:val="857022333"/>
        <w:docPartObj>
          <w:docPartGallery w:val="Table of Contents"/>
          <w:docPartUnique/>
        </w:docPartObj>
      </w:sdtPr>
      <w:sdtEndPr/>
      <w:sdtContent>
        <w:p w14:paraId="7EA1C175" w14:textId="02E12367" w:rsidR="253FFAB6" w:rsidRDefault="253FFAB6" w:rsidP="253FFAB6">
          <w:pPr>
            <w:pStyle w:val="TOC1"/>
            <w:tabs>
              <w:tab w:val="right" w:leader="dot" w:pos="9015"/>
            </w:tabs>
            <w:rPr>
              <w:rStyle w:val="Hyperlink"/>
            </w:rPr>
          </w:pPr>
          <w:r>
            <w:fldChar w:fldCharType="begin"/>
          </w:r>
          <w:r>
            <w:instrText>TOC \o "1-9" \z \u \h</w:instrText>
          </w:r>
          <w:r>
            <w:fldChar w:fldCharType="separate"/>
          </w:r>
          <w:hyperlink w:anchor="_Toc420137018">
            <w:r w:rsidRPr="253FFAB6">
              <w:rPr>
                <w:rStyle w:val="Hyperlink"/>
              </w:rPr>
              <w:t>Task 1</w:t>
            </w:r>
            <w:r>
              <w:tab/>
            </w:r>
            <w:r>
              <w:fldChar w:fldCharType="begin"/>
            </w:r>
            <w:r>
              <w:instrText>PAGEREF _Toc420137018 \h</w:instrText>
            </w:r>
            <w:r>
              <w:fldChar w:fldCharType="separate"/>
            </w:r>
            <w:r w:rsidRPr="253FFAB6">
              <w:rPr>
                <w:rStyle w:val="Hyperlink"/>
              </w:rPr>
              <w:t>1</w:t>
            </w:r>
            <w:r>
              <w:fldChar w:fldCharType="end"/>
            </w:r>
          </w:hyperlink>
        </w:p>
        <w:p w14:paraId="38F4E164" w14:textId="7F48556B" w:rsidR="253FFAB6" w:rsidRDefault="0091449F" w:rsidP="253FFAB6">
          <w:pPr>
            <w:pStyle w:val="TOC1"/>
            <w:tabs>
              <w:tab w:val="right" w:leader="dot" w:pos="9015"/>
            </w:tabs>
            <w:rPr>
              <w:rStyle w:val="Hyperlink"/>
            </w:rPr>
          </w:pPr>
          <w:hyperlink w:anchor="_Toc1555350674">
            <w:r w:rsidR="253FFAB6" w:rsidRPr="253FFAB6">
              <w:rPr>
                <w:rStyle w:val="Hyperlink"/>
              </w:rPr>
              <w:t>Task 2</w:t>
            </w:r>
            <w:r w:rsidR="253FFAB6">
              <w:tab/>
            </w:r>
            <w:r w:rsidR="253FFAB6">
              <w:fldChar w:fldCharType="begin"/>
            </w:r>
            <w:r w:rsidR="253FFAB6">
              <w:instrText>PAGEREF _Toc1555350674 \h</w:instrText>
            </w:r>
            <w:r w:rsidR="253FFAB6">
              <w:fldChar w:fldCharType="separate"/>
            </w:r>
            <w:r w:rsidR="253FFAB6" w:rsidRPr="253FFAB6">
              <w:rPr>
                <w:rStyle w:val="Hyperlink"/>
              </w:rPr>
              <w:t>7</w:t>
            </w:r>
            <w:r w:rsidR="253FFAB6">
              <w:fldChar w:fldCharType="end"/>
            </w:r>
          </w:hyperlink>
        </w:p>
        <w:p w14:paraId="11174E02" w14:textId="6FB4E1FA" w:rsidR="253FFAB6" w:rsidRDefault="0091449F" w:rsidP="253FFAB6">
          <w:pPr>
            <w:pStyle w:val="TOC1"/>
            <w:tabs>
              <w:tab w:val="right" w:leader="dot" w:pos="9015"/>
            </w:tabs>
            <w:rPr>
              <w:rStyle w:val="Hyperlink"/>
            </w:rPr>
          </w:pPr>
          <w:hyperlink w:anchor="_Toc813927110">
            <w:r w:rsidR="253FFAB6" w:rsidRPr="253FFAB6">
              <w:rPr>
                <w:rStyle w:val="Hyperlink"/>
              </w:rPr>
              <w:t>Task 3</w:t>
            </w:r>
            <w:r w:rsidR="253FFAB6">
              <w:tab/>
            </w:r>
            <w:r w:rsidR="253FFAB6">
              <w:fldChar w:fldCharType="begin"/>
            </w:r>
            <w:r w:rsidR="253FFAB6">
              <w:instrText>PAGEREF _Toc813927110 \h</w:instrText>
            </w:r>
            <w:r w:rsidR="253FFAB6">
              <w:fldChar w:fldCharType="separate"/>
            </w:r>
            <w:r w:rsidR="253FFAB6" w:rsidRPr="253FFAB6">
              <w:rPr>
                <w:rStyle w:val="Hyperlink"/>
              </w:rPr>
              <w:t>7</w:t>
            </w:r>
            <w:r w:rsidR="253FFAB6">
              <w:fldChar w:fldCharType="end"/>
            </w:r>
          </w:hyperlink>
        </w:p>
        <w:p w14:paraId="6C6F502D" w14:textId="333566CA" w:rsidR="253FFAB6" w:rsidRDefault="0091449F" w:rsidP="253FFAB6">
          <w:pPr>
            <w:pStyle w:val="TOC1"/>
            <w:tabs>
              <w:tab w:val="right" w:leader="dot" w:pos="9015"/>
            </w:tabs>
            <w:rPr>
              <w:rStyle w:val="Hyperlink"/>
            </w:rPr>
          </w:pPr>
          <w:hyperlink w:anchor="_Toc931842844">
            <w:r w:rsidR="253FFAB6" w:rsidRPr="253FFAB6">
              <w:rPr>
                <w:rStyle w:val="Hyperlink"/>
              </w:rPr>
              <w:t>Task 4</w:t>
            </w:r>
            <w:r w:rsidR="253FFAB6">
              <w:tab/>
            </w:r>
            <w:r w:rsidR="253FFAB6">
              <w:fldChar w:fldCharType="begin"/>
            </w:r>
            <w:r w:rsidR="253FFAB6">
              <w:instrText>PAGEREF _Toc931842844 \h</w:instrText>
            </w:r>
            <w:r w:rsidR="253FFAB6">
              <w:fldChar w:fldCharType="separate"/>
            </w:r>
            <w:r w:rsidR="253FFAB6" w:rsidRPr="253FFAB6">
              <w:rPr>
                <w:rStyle w:val="Hyperlink"/>
              </w:rPr>
              <w:t>7</w:t>
            </w:r>
            <w:r w:rsidR="253FFAB6">
              <w:fldChar w:fldCharType="end"/>
            </w:r>
          </w:hyperlink>
        </w:p>
        <w:p w14:paraId="316D3547" w14:textId="38B61A2B" w:rsidR="253FFAB6" w:rsidRDefault="0091449F" w:rsidP="253FFAB6">
          <w:pPr>
            <w:pStyle w:val="TOC1"/>
            <w:tabs>
              <w:tab w:val="right" w:leader="dot" w:pos="9015"/>
            </w:tabs>
            <w:rPr>
              <w:rStyle w:val="Hyperlink"/>
            </w:rPr>
          </w:pPr>
          <w:hyperlink w:anchor="_Toc1528666729">
            <w:r w:rsidR="253FFAB6" w:rsidRPr="253FFAB6">
              <w:rPr>
                <w:rStyle w:val="Hyperlink"/>
              </w:rPr>
              <w:t>Task 5</w:t>
            </w:r>
            <w:r w:rsidR="253FFAB6">
              <w:tab/>
            </w:r>
            <w:r w:rsidR="253FFAB6">
              <w:fldChar w:fldCharType="begin"/>
            </w:r>
            <w:r w:rsidR="253FFAB6">
              <w:instrText>PAGEREF _Toc1528666729 \h</w:instrText>
            </w:r>
            <w:r w:rsidR="253FFAB6">
              <w:fldChar w:fldCharType="separate"/>
            </w:r>
            <w:r w:rsidR="253FFAB6" w:rsidRPr="253FFAB6">
              <w:rPr>
                <w:rStyle w:val="Hyperlink"/>
              </w:rPr>
              <w:t>8</w:t>
            </w:r>
            <w:r w:rsidR="253FFAB6">
              <w:fldChar w:fldCharType="end"/>
            </w:r>
          </w:hyperlink>
        </w:p>
        <w:p w14:paraId="684908B0" w14:textId="66D99712" w:rsidR="253FFAB6" w:rsidRDefault="0091449F" w:rsidP="253FFAB6">
          <w:pPr>
            <w:pStyle w:val="TOC1"/>
            <w:tabs>
              <w:tab w:val="right" w:leader="dot" w:pos="9015"/>
            </w:tabs>
            <w:rPr>
              <w:rStyle w:val="Hyperlink"/>
            </w:rPr>
          </w:pPr>
          <w:hyperlink w:anchor="_Toc1610163888">
            <w:r w:rsidR="253FFAB6" w:rsidRPr="253FFAB6">
              <w:rPr>
                <w:rStyle w:val="Hyperlink"/>
              </w:rPr>
              <w:t>Task 6</w:t>
            </w:r>
            <w:r w:rsidR="253FFAB6">
              <w:tab/>
            </w:r>
            <w:r w:rsidR="253FFAB6">
              <w:fldChar w:fldCharType="begin"/>
            </w:r>
            <w:r w:rsidR="253FFAB6">
              <w:instrText>PAGEREF _Toc1610163888 \h</w:instrText>
            </w:r>
            <w:r w:rsidR="253FFAB6">
              <w:fldChar w:fldCharType="separate"/>
            </w:r>
            <w:r w:rsidR="253FFAB6" w:rsidRPr="253FFAB6">
              <w:rPr>
                <w:rStyle w:val="Hyperlink"/>
              </w:rPr>
              <w:t>19</w:t>
            </w:r>
            <w:r w:rsidR="253FFAB6">
              <w:fldChar w:fldCharType="end"/>
            </w:r>
          </w:hyperlink>
        </w:p>
        <w:p w14:paraId="7A0EDB5D" w14:textId="6A1F4D70" w:rsidR="253FFAB6" w:rsidRDefault="0091449F" w:rsidP="253FFAB6">
          <w:pPr>
            <w:pStyle w:val="TOC1"/>
            <w:tabs>
              <w:tab w:val="right" w:leader="dot" w:pos="9015"/>
            </w:tabs>
            <w:rPr>
              <w:rStyle w:val="Hyperlink"/>
            </w:rPr>
          </w:pPr>
          <w:hyperlink w:anchor="_Toc53309088">
            <w:r w:rsidR="253FFAB6" w:rsidRPr="253FFAB6">
              <w:rPr>
                <w:rStyle w:val="Hyperlink"/>
              </w:rPr>
              <w:t>Table of Figures</w:t>
            </w:r>
            <w:r w:rsidR="253FFAB6">
              <w:tab/>
            </w:r>
            <w:r w:rsidR="253FFAB6">
              <w:fldChar w:fldCharType="begin"/>
            </w:r>
            <w:r w:rsidR="253FFAB6">
              <w:instrText>PAGEREF _Toc53309088 \h</w:instrText>
            </w:r>
            <w:r w:rsidR="253FFAB6">
              <w:fldChar w:fldCharType="separate"/>
            </w:r>
            <w:r w:rsidR="253FFAB6" w:rsidRPr="253FFAB6">
              <w:rPr>
                <w:rStyle w:val="Hyperlink"/>
              </w:rPr>
              <w:t>19</w:t>
            </w:r>
            <w:r w:rsidR="253FFAB6">
              <w:fldChar w:fldCharType="end"/>
            </w:r>
          </w:hyperlink>
        </w:p>
        <w:p w14:paraId="38E1507F" w14:textId="501D64C7" w:rsidR="253FFAB6" w:rsidRDefault="0091449F" w:rsidP="253FFAB6">
          <w:pPr>
            <w:pStyle w:val="TOC1"/>
            <w:tabs>
              <w:tab w:val="right" w:leader="dot" w:pos="9015"/>
            </w:tabs>
            <w:rPr>
              <w:rStyle w:val="Hyperlink"/>
            </w:rPr>
          </w:pPr>
          <w:hyperlink w:anchor="_Toc2045980257">
            <w:r w:rsidR="253FFAB6" w:rsidRPr="253FFAB6">
              <w:rPr>
                <w:rStyle w:val="Hyperlink"/>
              </w:rPr>
              <w:t>Bibliography</w:t>
            </w:r>
            <w:r w:rsidR="253FFAB6">
              <w:tab/>
            </w:r>
            <w:r w:rsidR="253FFAB6">
              <w:fldChar w:fldCharType="begin"/>
            </w:r>
            <w:r w:rsidR="253FFAB6">
              <w:instrText>PAGEREF _Toc2045980257 \h</w:instrText>
            </w:r>
            <w:r w:rsidR="253FFAB6">
              <w:fldChar w:fldCharType="separate"/>
            </w:r>
            <w:r w:rsidR="253FFAB6" w:rsidRPr="253FFAB6">
              <w:rPr>
                <w:rStyle w:val="Hyperlink"/>
              </w:rPr>
              <w:t>19</w:t>
            </w:r>
            <w:r w:rsidR="253FFAB6">
              <w:fldChar w:fldCharType="end"/>
            </w:r>
          </w:hyperlink>
          <w:r w:rsidR="253FFAB6">
            <w:fldChar w:fldCharType="end"/>
          </w:r>
        </w:p>
      </w:sdtContent>
    </w:sdt>
    <w:p w14:paraId="3227E1F9" w14:textId="7544059F" w:rsidR="253FFAB6" w:rsidRDefault="253FFAB6" w:rsidP="253FFAB6">
      <w:pPr>
        <w:spacing w:after="0" w:line="279" w:lineRule="auto"/>
        <w:rPr>
          <w:rFonts w:ascii="Arial" w:eastAsia="Arial" w:hAnsi="Arial" w:cs="Arial"/>
          <w:b/>
          <w:bCs/>
          <w:color w:val="000000" w:themeColor="text1"/>
          <w:sz w:val="24"/>
          <w:szCs w:val="24"/>
        </w:rPr>
      </w:pPr>
    </w:p>
    <w:p w14:paraId="03B69202" w14:textId="43234C0A" w:rsidR="008E3496" w:rsidRDefault="67A36AF4">
      <w:r>
        <w:t xml:space="preserve"> </w:t>
      </w:r>
    </w:p>
    <w:p w14:paraId="0E606832" w14:textId="29C92A26" w:rsidR="00934C5D" w:rsidRDefault="00934C5D"/>
    <w:p w14:paraId="0107DBB4" w14:textId="0993CD44" w:rsidR="00934C5D" w:rsidRDefault="00934C5D"/>
    <w:p w14:paraId="32935D3C" w14:textId="53881EF1" w:rsidR="00934C5D" w:rsidRDefault="00934C5D"/>
    <w:p w14:paraId="005C77B5" w14:textId="735C02AE" w:rsidR="00934C5D" w:rsidRDefault="00934C5D"/>
    <w:p w14:paraId="551D8D9E" w14:textId="1A3E65E9" w:rsidR="00934C5D" w:rsidRDefault="00934C5D"/>
    <w:p w14:paraId="0E7D1EDB" w14:textId="297CE1E9" w:rsidR="00934C5D" w:rsidRDefault="00934C5D"/>
    <w:p w14:paraId="413454D6" w14:textId="7BABBDCE" w:rsidR="00934C5D" w:rsidRDefault="00934C5D"/>
    <w:p w14:paraId="3095B950" w14:textId="548119E7" w:rsidR="00934C5D" w:rsidRDefault="00934C5D"/>
    <w:p w14:paraId="769DF695" w14:textId="3BFA06BE" w:rsidR="00934C5D" w:rsidRDefault="00934C5D"/>
    <w:p w14:paraId="72E2EAE1" w14:textId="6D2C31D4" w:rsidR="00934C5D" w:rsidRDefault="00934C5D"/>
    <w:p w14:paraId="5515CEB3" w14:textId="5796F412" w:rsidR="00934C5D" w:rsidRDefault="00934C5D"/>
    <w:p w14:paraId="35FC2AD8" w14:textId="289BCF8A" w:rsidR="00934C5D" w:rsidRDefault="00934C5D"/>
    <w:p w14:paraId="050A51A1" w14:textId="709140C9" w:rsidR="00934C5D" w:rsidRDefault="00934C5D"/>
    <w:p w14:paraId="4689EAFF" w14:textId="14E14065" w:rsidR="00934C5D" w:rsidRDefault="00934C5D"/>
    <w:p w14:paraId="2168A06E" w14:textId="0FCF58FB" w:rsidR="00934C5D" w:rsidRDefault="00934C5D"/>
    <w:p w14:paraId="54955B43" w14:textId="5E67E7D8" w:rsidR="00934C5D" w:rsidRDefault="00934C5D"/>
    <w:p w14:paraId="41390275" w14:textId="7E9E4AC6" w:rsidR="00934C5D" w:rsidRDefault="00934C5D"/>
    <w:p w14:paraId="4FC60F97" w14:textId="216B257D" w:rsidR="00934C5D" w:rsidRDefault="00934C5D"/>
    <w:p w14:paraId="1FA18551" w14:textId="399ADC00" w:rsidR="00934C5D" w:rsidRDefault="00934C5D"/>
    <w:p w14:paraId="5A8D4544" w14:textId="7501B378" w:rsidR="00934C5D" w:rsidRDefault="00934C5D"/>
    <w:p w14:paraId="0450FFA9" w14:textId="44156994" w:rsidR="00934C5D" w:rsidRDefault="00934C5D"/>
    <w:p w14:paraId="0CED73F2" w14:textId="6976E484" w:rsidR="00934C5D" w:rsidRDefault="00934C5D"/>
    <w:p w14:paraId="1EAA4C79" w14:textId="5EDE0079" w:rsidR="00934C5D" w:rsidRDefault="00934C5D"/>
    <w:p w14:paraId="719C225F" w14:textId="659684F6" w:rsidR="00934C5D" w:rsidRDefault="41E733AC" w:rsidP="253FFAB6">
      <w:pPr>
        <w:pStyle w:val="Heading1"/>
        <w:rPr>
          <w:rFonts w:ascii="Arial" w:eastAsia="Arial" w:hAnsi="Arial" w:cs="Arial"/>
          <w:b/>
          <w:bCs/>
          <w:color w:val="000000" w:themeColor="text1"/>
          <w:sz w:val="24"/>
          <w:szCs w:val="24"/>
        </w:rPr>
      </w:pPr>
      <w:bookmarkStart w:id="0" w:name="_Toc420137018"/>
      <w:r w:rsidRPr="253FFAB6">
        <w:rPr>
          <w:rFonts w:ascii="Arial" w:eastAsia="Arial" w:hAnsi="Arial" w:cs="Arial"/>
          <w:b/>
          <w:bCs/>
          <w:color w:val="000000" w:themeColor="text1"/>
          <w:sz w:val="24"/>
          <w:szCs w:val="24"/>
        </w:rPr>
        <w:t>Task 1</w:t>
      </w:r>
      <w:bookmarkEnd w:id="0"/>
    </w:p>
    <w:p w14:paraId="16998834" w14:textId="0B82EBC4" w:rsidR="00934C5D" w:rsidRDefault="78134625" w:rsidP="2FDF2485">
      <w:pPr>
        <w:rPr>
          <w:rFonts w:ascii="Arial" w:eastAsia="Arial" w:hAnsi="Arial" w:cs="Arial"/>
          <w:b/>
          <w:bCs/>
          <w:sz w:val="24"/>
          <w:szCs w:val="24"/>
        </w:rPr>
      </w:pPr>
      <w:r w:rsidRPr="2FDF2485">
        <w:rPr>
          <w:rFonts w:ascii="Arial" w:eastAsia="Arial" w:hAnsi="Arial" w:cs="Arial"/>
          <w:b/>
          <w:bCs/>
          <w:sz w:val="24"/>
          <w:szCs w:val="24"/>
        </w:rPr>
        <w:t>a)</w:t>
      </w:r>
    </w:p>
    <w:p w14:paraId="63B83BEE" w14:textId="30FD6A7D" w:rsidR="00934C5D" w:rsidRDefault="00934C5D" w:rsidP="2FDF2485">
      <w:r>
        <w:rPr>
          <w:noProof/>
        </w:rPr>
        <mc:AlternateContent>
          <mc:Choice Requires="wpg">
            <w:drawing>
              <wp:inline distT="0" distB="0" distL="0" distR="0" wp14:anchorId="36F78E36" wp14:editId="1D0EF10A">
                <wp:extent cx="4001135" cy="1729105"/>
                <wp:effectExtent l="0" t="0" r="18415" b="4445"/>
                <wp:docPr id="1958020969" name="Group 1"/>
                <wp:cNvGraphicFramePr/>
                <a:graphic xmlns:a="http://schemas.openxmlformats.org/drawingml/2006/main">
                  <a:graphicData uri="http://schemas.microsoft.com/office/word/2010/wordprocessingGroup">
                    <wpg:wgp>
                      <wpg:cNvGrpSpPr/>
                      <wpg:grpSpPr>
                        <a:xfrm>
                          <a:off x="0" y="0"/>
                          <a:ext cx="4001135" cy="1729105"/>
                          <a:chOff x="0" y="0"/>
                          <a:chExt cx="4001135" cy="1729105"/>
                        </a:xfrm>
                      </wpg:grpSpPr>
                      <pic:pic xmlns:pic="http://schemas.openxmlformats.org/drawingml/2006/picture">
                        <pic:nvPicPr>
                          <pic:cNvPr id="856057888" name="Picture 856057888"/>
                          <pic:cNvPicPr>
                            <a:picLocks noChangeAspect="1"/>
                          </pic:cNvPicPr>
                        </pic:nvPicPr>
                        <pic:blipFill>
                          <a:blip r:embed="rId11"/>
                          <a:stretch>
                            <a:fillRect/>
                          </a:stretch>
                        </pic:blipFill>
                        <pic:spPr>
                          <a:xfrm>
                            <a:off x="0" y="0"/>
                            <a:ext cx="4001135" cy="1729105"/>
                          </a:xfrm>
                          <a:prstGeom prst="rect">
                            <a:avLst/>
                          </a:prstGeom>
                        </pic:spPr>
                      </pic:pic>
                      <wps:wsp>
                        <wps:cNvPr id="1526480832" name="Rectangle 1526480832"/>
                        <wps:cNvSpPr/>
                        <wps:spPr>
                          <a:xfrm>
                            <a:off x="3134360" y="1302702"/>
                            <a:ext cx="866775" cy="323850"/>
                          </a:xfrm>
                          <a:prstGeom prst="rect">
                            <a:avLst/>
                          </a:prstGeom>
                          <a:solidFill>
                            <a:schemeClr val="lt1"/>
                          </a:solidFill>
                          <a:ln>
                            <a:solidFill>
                              <a:srgbClr val="000000"/>
                            </a:solidFill>
                          </a:ln>
                        </wps:spPr>
                        <wps:txbx>
                          <w:txbxContent>
                            <w:p w14:paraId="6E0FE9CD" w14:textId="77777777" w:rsidR="00E010BD" w:rsidRDefault="0091449F" w:rsidP="00E010BD">
                              <w:pPr>
                                <w:rPr>
                                  <w:rFonts w:ascii="Calibri" w:hAnsi="Calibri" w:cs="Calibri"/>
                                  <w:color w:val="000000"/>
                                  <w:lang w:val="en-US"/>
                                </w:rPr>
                              </w:pPr>
                              <w:r>
                                <w:rPr>
                                  <w:rFonts w:ascii="Calibri" w:hAnsi="Calibri" w:cs="Calibri"/>
                                  <w:color w:val="000000"/>
                                  <w:lang w:val="en-US"/>
                                </w:rPr>
                                <w:t>Figure 1</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355C0C61" w14:textId="40E7FB63" w:rsidR="73C4E3E3" w:rsidRDefault="73C4E3E3" w:rsidP="253FFAB6">
      <w:pPr>
        <w:spacing w:line="360" w:lineRule="auto"/>
        <w:rPr>
          <w:rFonts w:ascii="Arial" w:eastAsia="Arial" w:hAnsi="Arial" w:cs="Arial"/>
          <w:sz w:val="24"/>
          <w:szCs w:val="24"/>
        </w:rPr>
      </w:pPr>
      <w:r w:rsidRPr="253FFAB6">
        <w:rPr>
          <w:rFonts w:ascii="Arial" w:eastAsia="Arial" w:hAnsi="Arial" w:cs="Arial"/>
          <w:sz w:val="24"/>
          <w:szCs w:val="24"/>
        </w:rPr>
        <w:t>Using the diagram above</w:t>
      </w:r>
      <w:r w:rsidR="6D6379DB" w:rsidRPr="253FFAB6">
        <w:rPr>
          <w:rFonts w:ascii="Arial" w:eastAsia="Arial" w:hAnsi="Arial" w:cs="Arial"/>
          <w:sz w:val="24"/>
          <w:szCs w:val="24"/>
        </w:rPr>
        <w:t xml:space="preserve"> (Figure 1)</w:t>
      </w:r>
      <w:r w:rsidRPr="253FFAB6">
        <w:rPr>
          <w:rFonts w:ascii="Arial" w:eastAsia="Arial" w:hAnsi="Arial" w:cs="Arial"/>
          <w:sz w:val="24"/>
          <w:szCs w:val="24"/>
        </w:rPr>
        <w:t xml:space="preserve">, a truth table </w:t>
      </w:r>
      <w:r w:rsidR="3D5F6370" w:rsidRPr="253FFAB6">
        <w:rPr>
          <w:rFonts w:ascii="Arial" w:eastAsia="Arial" w:hAnsi="Arial" w:cs="Arial"/>
          <w:sz w:val="24"/>
          <w:szCs w:val="24"/>
        </w:rPr>
        <w:t>can</w:t>
      </w:r>
      <w:r w:rsidRPr="253FFAB6">
        <w:rPr>
          <w:rFonts w:ascii="Arial" w:eastAsia="Arial" w:hAnsi="Arial" w:cs="Arial"/>
          <w:sz w:val="24"/>
          <w:szCs w:val="24"/>
        </w:rPr>
        <w:t xml:space="preserve"> be created, defining the output of each logic gate.</w:t>
      </w:r>
      <w:r w:rsidR="0EF91030" w:rsidRPr="253FFAB6">
        <w:rPr>
          <w:rFonts w:ascii="Arial" w:eastAsia="Arial" w:hAnsi="Arial" w:cs="Arial"/>
          <w:sz w:val="24"/>
          <w:szCs w:val="24"/>
        </w:rPr>
        <w:t xml:space="preserve"> By identifying which gate is being used, such as an AND or </w:t>
      </w:r>
      <w:bookmarkStart w:id="1" w:name="_Int_lh24zku6"/>
      <w:proofErr w:type="spellStart"/>
      <w:r w:rsidR="0EF91030" w:rsidRPr="253FFAB6">
        <w:rPr>
          <w:rFonts w:ascii="Arial" w:eastAsia="Arial" w:hAnsi="Arial" w:cs="Arial"/>
          <w:sz w:val="24"/>
          <w:szCs w:val="24"/>
        </w:rPr>
        <w:t>OR</w:t>
      </w:r>
      <w:proofErr w:type="spellEnd"/>
      <w:r w:rsidR="0BA3ED83" w:rsidRPr="253FFAB6">
        <w:rPr>
          <w:rFonts w:ascii="Arial" w:eastAsia="Arial" w:hAnsi="Arial" w:cs="Arial"/>
          <w:sz w:val="24"/>
          <w:szCs w:val="24"/>
        </w:rPr>
        <w:t>,</w:t>
      </w:r>
      <w:bookmarkEnd w:id="1"/>
      <w:r w:rsidR="0EF91030" w:rsidRPr="253FFAB6">
        <w:rPr>
          <w:rFonts w:ascii="Arial" w:eastAsia="Arial" w:hAnsi="Arial" w:cs="Arial"/>
          <w:sz w:val="24"/>
          <w:szCs w:val="24"/>
        </w:rPr>
        <w:t xml:space="preserve"> </w:t>
      </w:r>
      <w:r w:rsidR="6B21695F" w:rsidRPr="253FFAB6">
        <w:rPr>
          <w:rFonts w:ascii="Arial" w:eastAsia="Arial" w:hAnsi="Arial" w:cs="Arial"/>
          <w:sz w:val="24"/>
          <w:szCs w:val="24"/>
        </w:rPr>
        <w:t>with its corresponding input</w:t>
      </w:r>
      <w:r w:rsidR="166DE19C" w:rsidRPr="253FFAB6">
        <w:rPr>
          <w:rFonts w:ascii="Arial" w:eastAsia="Arial" w:hAnsi="Arial" w:cs="Arial"/>
          <w:sz w:val="24"/>
          <w:szCs w:val="24"/>
        </w:rPr>
        <w:t>, the gates possible output values can be determined</w:t>
      </w:r>
      <w:r w:rsidR="72CE2BD7" w:rsidRPr="253FFAB6">
        <w:rPr>
          <w:rFonts w:ascii="Arial" w:eastAsia="Arial" w:hAnsi="Arial" w:cs="Arial"/>
          <w:sz w:val="24"/>
          <w:szCs w:val="24"/>
        </w:rPr>
        <w:t xml:space="preserve"> in the truth table below</w:t>
      </w:r>
      <w:r w:rsidR="2E8C59CA" w:rsidRPr="253FFAB6">
        <w:rPr>
          <w:rFonts w:ascii="Arial" w:eastAsia="Arial" w:hAnsi="Arial" w:cs="Arial"/>
          <w:sz w:val="24"/>
          <w:szCs w:val="24"/>
        </w:rPr>
        <w:t xml:space="preserve"> (Figure 2).</w:t>
      </w:r>
    </w:p>
    <w:p w14:paraId="09D40AF7" w14:textId="747F164F" w:rsidR="2E8C59CA" w:rsidRDefault="2E8C59CA" w:rsidP="253FFAB6">
      <w:pPr>
        <w:spacing w:line="360" w:lineRule="auto"/>
        <w:rPr>
          <w:rFonts w:ascii="Arial" w:eastAsia="Arial" w:hAnsi="Arial" w:cs="Arial"/>
          <w:i/>
          <w:iCs/>
          <w:sz w:val="24"/>
          <w:szCs w:val="24"/>
        </w:rPr>
      </w:pPr>
      <w:r w:rsidRPr="253FFAB6">
        <w:rPr>
          <w:rFonts w:ascii="Arial" w:eastAsia="Arial" w:hAnsi="Arial" w:cs="Arial"/>
          <w:i/>
          <w:iCs/>
          <w:sz w:val="24"/>
          <w:szCs w:val="24"/>
        </w:rPr>
        <w:t>Figure 2 – Truth Table</w:t>
      </w:r>
    </w:p>
    <w:tbl>
      <w:tblPr>
        <w:tblStyle w:val="TableGrid"/>
        <w:tblW w:w="0" w:type="auto"/>
        <w:tblLook w:val="04A0" w:firstRow="1" w:lastRow="0" w:firstColumn="1" w:lastColumn="0" w:noHBand="0" w:noVBand="1"/>
      </w:tblPr>
      <w:tblGrid>
        <w:gridCol w:w="846"/>
        <w:gridCol w:w="850"/>
        <w:gridCol w:w="851"/>
        <w:gridCol w:w="709"/>
        <w:gridCol w:w="708"/>
        <w:gridCol w:w="709"/>
        <w:gridCol w:w="1418"/>
        <w:gridCol w:w="708"/>
      </w:tblGrid>
      <w:tr w:rsidR="000B18E1" w14:paraId="4FF0FF8B" w14:textId="77777777" w:rsidTr="253FFAB6">
        <w:tc>
          <w:tcPr>
            <w:tcW w:w="2547" w:type="dxa"/>
            <w:gridSpan w:val="3"/>
            <w:vAlign w:val="center"/>
          </w:tcPr>
          <w:p w14:paraId="5F5B0560" w14:textId="15BEDFE1" w:rsidR="000B18E1" w:rsidRDefault="000B18E1" w:rsidP="00934C5D">
            <w:pPr>
              <w:jc w:val="center"/>
            </w:pPr>
            <w:r>
              <w:t>INPUT</w:t>
            </w:r>
          </w:p>
        </w:tc>
        <w:tc>
          <w:tcPr>
            <w:tcW w:w="4252" w:type="dxa"/>
            <w:gridSpan w:val="5"/>
          </w:tcPr>
          <w:p w14:paraId="41EA2DEF" w14:textId="2DDBEC78" w:rsidR="000B18E1" w:rsidRDefault="000B18E1" w:rsidP="00934C5D">
            <w:pPr>
              <w:jc w:val="center"/>
            </w:pPr>
            <w:r>
              <w:t>OUTPUT</w:t>
            </w:r>
          </w:p>
        </w:tc>
      </w:tr>
      <w:tr w:rsidR="000B18E1" w14:paraId="544DA577" w14:textId="77777777" w:rsidTr="253FFAB6">
        <w:tc>
          <w:tcPr>
            <w:tcW w:w="846" w:type="dxa"/>
            <w:vAlign w:val="center"/>
          </w:tcPr>
          <w:p w14:paraId="6B88498A" w14:textId="569F86B7" w:rsidR="000B18E1" w:rsidRDefault="000B18E1" w:rsidP="00934C5D">
            <w:pPr>
              <w:jc w:val="center"/>
            </w:pPr>
            <w:r>
              <w:t>A</w:t>
            </w:r>
          </w:p>
        </w:tc>
        <w:tc>
          <w:tcPr>
            <w:tcW w:w="850" w:type="dxa"/>
            <w:vAlign w:val="center"/>
          </w:tcPr>
          <w:p w14:paraId="667A2F5D" w14:textId="40FFFB5D" w:rsidR="000B18E1" w:rsidRDefault="000B18E1" w:rsidP="00934C5D">
            <w:pPr>
              <w:jc w:val="center"/>
            </w:pPr>
            <w:r>
              <w:t>B</w:t>
            </w:r>
          </w:p>
        </w:tc>
        <w:tc>
          <w:tcPr>
            <w:tcW w:w="851" w:type="dxa"/>
            <w:vAlign w:val="center"/>
          </w:tcPr>
          <w:p w14:paraId="7877E2EA" w14:textId="375AF34E" w:rsidR="000B18E1" w:rsidRDefault="000B18E1" w:rsidP="00934C5D">
            <w:pPr>
              <w:jc w:val="center"/>
            </w:pPr>
            <w:r>
              <w:t>C</w:t>
            </w:r>
          </w:p>
        </w:tc>
        <w:tc>
          <w:tcPr>
            <w:tcW w:w="709" w:type="dxa"/>
          </w:tcPr>
          <w:p w14:paraId="6AFEE640" w14:textId="5F035F7C" w:rsidR="000B18E1" w:rsidRDefault="000B18E1" w:rsidP="00934C5D">
            <w:pPr>
              <w:jc w:val="center"/>
            </w:pPr>
            <w:proofErr w:type="gramStart"/>
            <w:r>
              <w:t>A.B</w:t>
            </w:r>
            <w:proofErr w:type="gramEnd"/>
          </w:p>
        </w:tc>
        <w:tc>
          <w:tcPr>
            <w:tcW w:w="708" w:type="dxa"/>
          </w:tcPr>
          <w:p w14:paraId="74E7E7B6" w14:textId="2794F394" w:rsidR="000B18E1" w:rsidRDefault="006B7355" w:rsidP="00934C5D">
            <w:pPr>
              <w:jc w:val="center"/>
            </w:pPr>
            <w:r>
              <w:t>B+C</w:t>
            </w:r>
          </w:p>
        </w:tc>
        <w:tc>
          <w:tcPr>
            <w:tcW w:w="709" w:type="dxa"/>
          </w:tcPr>
          <w:p w14:paraId="0C8A1898" w14:textId="4CE3E479" w:rsidR="000B18E1" w:rsidRDefault="006B7355" w:rsidP="00934C5D">
            <w:pPr>
              <w:jc w:val="center"/>
            </w:pPr>
            <w:r>
              <w:t>B.C</w:t>
            </w:r>
          </w:p>
        </w:tc>
        <w:tc>
          <w:tcPr>
            <w:tcW w:w="1418" w:type="dxa"/>
          </w:tcPr>
          <w:p w14:paraId="29B49B37" w14:textId="551A4B94" w:rsidR="000B18E1" w:rsidRDefault="0048703E" w:rsidP="00934C5D">
            <w:pPr>
              <w:jc w:val="center"/>
            </w:pPr>
            <w:r>
              <w:t>(</w:t>
            </w:r>
            <w:r w:rsidR="004A22AD">
              <w:t>B+C</w:t>
            </w:r>
            <w:r>
              <w:t>)</w:t>
            </w:r>
            <w:r w:rsidR="004A22AD">
              <w:t xml:space="preserve">. </w:t>
            </w:r>
            <w:r>
              <w:t>(</w:t>
            </w:r>
            <w:r w:rsidR="004A22AD">
              <w:t>B.C</w:t>
            </w:r>
            <w:r>
              <w:t>)</w:t>
            </w:r>
          </w:p>
        </w:tc>
        <w:tc>
          <w:tcPr>
            <w:tcW w:w="708" w:type="dxa"/>
            <w:vAlign w:val="center"/>
          </w:tcPr>
          <w:p w14:paraId="2A492CEF" w14:textId="27B6C51C" w:rsidR="000B18E1" w:rsidRDefault="000B18E1" w:rsidP="00934C5D">
            <w:pPr>
              <w:jc w:val="center"/>
            </w:pPr>
            <w:r>
              <w:t>Q</w:t>
            </w:r>
          </w:p>
        </w:tc>
      </w:tr>
      <w:tr w:rsidR="000B18E1" w14:paraId="5ACBE9E2" w14:textId="77777777" w:rsidTr="253FFAB6">
        <w:tc>
          <w:tcPr>
            <w:tcW w:w="846" w:type="dxa"/>
            <w:vAlign w:val="center"/>
          </w:tcPr>
          <w:p w14:paraId="41D19B80" w14:textId="745F4EBD" w:rsidR="000B18E1" w:rsidRDefault="000B18E1" w:rsidP="00934C5D">
            <w:pPr>
              <w:jc w:val="center"/>
            </w:pPr>
            <w:r>
              <w:t>0</w:t>
            </w:r>
          </w:p>
        </w:tc>
        <w:tc>
          <w:tcPr>
            <w:tcW w:w="850" w:type="dxa"/>
            <w:vAlign w:val="center"/>
          </w:tcPr>
          <w:p w14:paraId="21474C1A" w14:textId="5CF2A48E" w:rsidR="000B18E1" w:rsidRDefault="000B18E1" w:rsidP="00934C5D">
            <w:pPr>
              <w:jc w:val="center"/>
            </w:pPr>
            <w:r>
              <w:t>0</w:t>
            </w:r>
          </w:p>
        </w:tc>
        <w:tc>
          <w:tcPr>
            <w:tcW w:w="851" w:type="dxa"/>
            <w:vAlign w:val="center"/>
          </w:tcPr>
          <w:p w14:paraId="473F49AD" w14:textId="0E38CED8" w:rsidR="000B18E1" w:rsidRDefault="000B18E1" w:rsidP="00934C5D">
            <w:pPr>
              <w:jc w:val="center"/>
            </w:pPr>
            <w:r>
              <w:t>0</w:t>
            </w:r>
          </w:p>
        </w:tc>
        <w:tc>
          <w:tcPr>
            <w:tcW w:w="709" w:type="dxa"/>
          </w:tcPr>
          <w:p w14:paraId="610DE1E6" w14:textId="72009B2C" w:rsidR="000B18E1" w:rsidRDefault="665F5437" w:rsidP="00934C5D">
            <w:pPr>
              <w:jc w:val="center"/>
            </w:pPr>
            <w:r>
              <w:t>0</w:t>
            </w:r>
          </w:p>
        </w:tc>
        <w:tc>
          <w:tcPr>
            <w:tcW w:w="708" w:type="dxa"/>
          </w:tcPr>
          <w:p w14:paraId="7759009B" w14:textId="342623F7" w:rsidR="000B18E1" w:rsidRDefault="2840B84E" w:rsidP="00934C5D">
            <w:pPr>
              <w:jc w:val="center"/>
            </w:pPr>
            <w:r>
              <w:t>0</w:t>
            </w:r>
          </w:p>
        </w:tc>
        <w:tc>
          <w:tcPr>
            <w:tcW w:w="709" w:type="dxa"/>
          </w:tcPr>
          <w:p w14:paraId="68D1FA9B" w14:textId="21AB8831" w:rsidR="000B18E1" w:rsidRDefault="717E63A5" w:rsidP="00934C5D">
            <w:pPr>
              <w:jc w:val="center"/>
            </w:pPr>
            <w:r>
              <w:t>0</w:t>
            </w:r>
          </w:p>
        </w:tc>
        <w:tc>
          <w:tcPr>
            <w:tcW w:w="1418" w:type="dxa"/>
          </w:tcPr>
          <w:p w14:paraId="22C0824B" w14:textId="0F227DA2" w:rsidR="000B18E1" w:rsidRDefault="40596D03" w:rsidP="00934C5D">
            <w:pPr>
              <w:jc w:val="center"/>
            </w:pPr>
            <w:r>
              <w:t>0</w:t>
            </w:r>
          </w:p>
        </w:tc>
        <w:tc>
          <w:tcPr>
            <w:tcW w:w="708" w:type="dxa"/>
            <w:vAlign w:val="center"/>
          </w:tcPr>
          <w:p w14:paraId="61FA4F95" w14:textId="186BFB73" w:rsidR="000B18E1" w:rsidRDefault="1957A633" w:rsidP="00934C5D">
            <w:pPr>
              <w:jc w:val="center"/>
            </w:pPr>
            <w:r>
              <w:t>0</w:t>
            </w:r>
          </w:p>
        </w:tc>
      </w:tr>
      <w:tr w:rsidR="000B18E1" w14:paraId="2D6A749E" w14:textId="77777777" w:rsidTr="253FFAB6">
        <w:tc>
          <w:tcPr>
            <w:tcW w:w="846" w:type="dxa"/>
            <w:vAlign w:val="center"/>
          </w:tcPr>
          <w:p w14:paraId="5BD86C60" w14:textId="075C9709" w:rsidR="000B18E1" w:rsidRDefault="000B18E1" w:rsidP="00934C5D">
            <w:pPr>
              <w:jc w:val="center"/>
            </w:pPr>
            <w:r>
              <w:t>0</w:t>
            </w:r>
          </w:p>
        </w:tc>
        <w:tc>
          <w:tcPr>
            <w:tcW w:w="850" w:type="dxa"/>
            <w:vAlign w:val="center"/>
          </w:tcPr>
          <w:p w14:paraId="18C28096" w14:textId="626A6FA1" w:rsidR="000B18E1" w:rsidRDefault="000B18E1" w:rsidP="00934C5D">
            <w:pPr>
              <w:jc w:val="center"/>
            </w:pPr>
            <w:r>
              <w:t>0</w:t>
            </w:r>
          </w:p>
        </w:tc>
        <w:tc>
          <w:tcPr>
            <w:tcW w:w="851" w:type="dxa"/>
            <w:vAlign w:val="center"/>
          </w:tcPr>
          <w:p w14:paraId="78CBA892" w14:textId="2F452EA3" w:rsidR="000B18E1" w:rsidRDefault="000B18E1" w:rsidP="00934C5D">
            <w:pPr>
              <w:jc w:val="center"/>
            </w:pPr>
            <w:r>
              <w:t>1</w:t>
            </w:r>
          </w:p>
        </w:tc>
        <w:tc>
          <w:tcPr>
            <w:tcW w:w="709" w:type="dxa"/>
          </w:tcPr>
          <w:p w14:paraId="420245C9" w14:textId="355E537A" w:rsidR="000B18E1" w:rsidRDefault="23EE9A74" w:rsidP="00934C5D">
            <w:pPr>
              <w:jc w:val="center"/>
            </w:pPr>
            <w:r>
              <w:t>0</w:t>
            </w:r>
          </w:p>
        </w:tc>
        <w:tc>
          <w:tcPr>
            <w:tcW w:w="708" w:type="dxa"/>
          </w:tcPr>
          <w:p w14:paraId="13052065" w14:textId="2DDE34F1" w:rsidR="000B18E1" w:rsidRDefault="435A0197" w:rsidP="00934C5D">
            <w:pPr>
              <w:jc w:val="center"/>
            </w:pPr>
            <w:r>
              <w:t>1</w:t>
            </w:r>
          </w:p>
        </w:tc>
        <w:tc>
          <w:tcPr>
            <w:tcW w:w="709" w:type="dxa"/>
          </w:tcPr>
          <w:p w14:paraId="67D1F35B" w14:textId="4896CE78" w:rsidR="000B18E1" w:rsidRDefault="717E63A5" w:rsidP="00934C5D">
            <w:pPr>
              <w:jc w:val="center"/>
            </w:pPr>
            <w:r>
              <w:t>0</w:t>
            </w:r>
          </w:p>
        </w:tc>
        <w:tc>
          <w:tcPr>
            <w:tcW w:w="1418" w:type="dxa"/>
          </w:tcPr>
          <w:p w14:paraId="3ABDD05E" w14:textId="5DE5BD21" w:rsidR="000B18E1" w:rsidRDefault="40596D03" w:rsidP="00934C5D">
            <w:pPr>
              <w:jc w:val="center"/>
            </w:pPr>
            <w:r>
              <w:t>0</w:t>
            </w:r>
          </w:p>
        </w:tc>
        <w:tc>
          <w:tcPr>
            <w:tcW w:w="708" w:type="dxa"/>
            <w:vAlign w:val="center"/>
          </w:tcPr>
          <w:p w14:paraId="380EDE14" w14:textId="4BAF2F44" w:rsidR="000B18E1" w:rsidRDefault="1957A633" w:rsidP="00934C5D">
            <w:pPr>
              <w:jc w:val="center"/>
            </w:pPr>
            <w:r>
              <w:t>0</w:t>
            </w:r>
          </w:p>
        </w:tc>
      </w:tr>
      <w:tr w:rsidR="000B18E1" w14:paraId="45B8DE19" w14:textId="77777777" w:rsidTr="253FFAB6">
        <w:tc>
          <w:tcPr>
            <w:tcW w:w="846" w:type="dxa"/>
            <w:vAlign w:val="center"/>
          </w:tcPr>
          <w:p w14:paraId="68089295" w14:textId="061AD6D1" w:rsidR="000B18E1" w:rsidRDefault="000B18E1" w:rsidP="00934C5D">
            <w:pPr>
              <w:jc w:val="center"/>
            </w:pPr>
            <w:r>
              <w:t>0</w:t>
            </w:r>
          </w:p>
        </w:tc>
        <w:tc>
          <w:tcPr>
            <w:tcW w:w="850" w:type="dxa"/>
            <w:vAlign w:val="center"/>
          </w:tcPr>
          <w:p w14:paraId="2BEC5F62" w14:textId="28496EE6" w:rsidR="000B18E1" w:rsidRDefault="000B18E1" w:rsidP="00934C5D">
            <w:pPr>
              <w:jc w:val="center"/>
            </w:pPr>
            <w:r>
              <w:t>1</w:t>
            </w:r>
          </w:p>
        </w:tc>
        <w:tc>
          <w:tcPr>
            <w:tcW w:w="851" w:type="dxa"/>
            <w:vAlign w:val="center"/>
          </w:tcPr>
          <w:p w14:paraId="2613F2BE" w14:textId="0C1ADD23" w:rsidR="000B18E1" w:rsidRDefault="000B18E1" w:rsidP="00934C5D">
            <w:pPr>
              <w:jc w:val="center"/>
            </w:pPr>
            <w:r>
              <w:t>0</w:t>
            </w:r>
          </w:p>
        </w:tc>
        <w:tc>
          <w:tcPr>
            <w:tcW w:w="709" w:type="dxa"/>
          </w:tcPr>
          <w:p w14:paraId="438DFC6B" w14:textId="4849AA92" w:rsidR="000B18E1" w:rsidRDefault="23EE9A74" w:rsidP="00934C5D">
            <w:pPr>
              <w:jc w:val="center"/>
            </w:pPr>
            <w:r>
              <w:t>0</w:t>
            </w:r>
          </w:p>
        </w:tc>
        <w:tc>
          <w:tcPr>
            <w:tcW w:w="708" w:type="dxa"/>
          </w:tcPr>
          <w:p w14:paraId="77A75645" w14:textId="58F327BB" w:rsidR="000B18E1" w:rsidRDefault="7C95D727" w:rsidP="00934C5D">
            <w:pPr>
              <w:jc w:val="center"/>
            </w:pPr>
            <w:r>
              <w:t>1</w:t>
            </w:r>
          </w:p>
        </w:tc>
        <w:tc>
          <w:tcPr>
            <w:tcW w:w="709" w:type="dxa"/>
          </w:tcPr>
          <w:p w14:paraId="180031A4" w14:textId="70227A4D" w:rsidR="000B18E1" w:rsidRDefault="1013B1A6" w:rsidP="00934C5D">
            <w:pPr>
              <w:jc w:val="center"/>
            </w:pPr>
            <w:r>
              <w:t>0</w:t>
            </w:r>
          </w:p>
        </w:tc>
        <w:tc>
          <w:tcPr>
            <w:tcW w:w="1418" w:type="dxa"/>
          </w:tcPr>
          <w:p w14:paraId="2F1980AB" w14:textId="227D51C5" w:rsidR="000B18E1" w:rsidRDefault="1DAF99E4" w:rsidP="00934C5D">
            <w:pPr>
              <w:jc w:val="center"/>
            </w:pPr>
            <w:r>
              <w:t>0</w:t>
            </w:r>
          </w:p>
        </w:tc>
        <w:tc>
          <w:tcPr>
            <w:tcW w:w="708" w:type="dxa"/>
            <w:vAlign w:val="center"/>
          </w:tcPr>
          <w:p w14:paraId="66542914" w14:textId="71AEC411" w:rsidR="000B18E1" w:rsidRDefault="5A1E2047" w:rsidP="00934C5D">
            <w:pPr>
              <w:jc w:val="center"/>
            </w:pPr>
            <w:r>
              <w:t>0</w:t>
            </w:r>
          </w:p>
        </w:tc>
      </w:tr>
      <w:tr w:rsidR="000B18E1" w14:paraId="68EB6133" w14:textId="77777777" w:rsidTr="253FFAB6">
        <w:tc>
          <w:tcPr>
            <w:tcW w:w="846" w:type="dxa"/>
            <w:shd w:val="clear" w:color="auto" w:fill="FFFF00"/>
            <w:vAlign w:val="center"/>
          </w:tcPr>
          <w:p w14:paraId="602D4C42" w14:textId="4EAFB949" w:rsidR="000B18E1" w:rsidRDefault="0A8139FC" w:rsidP="7606788E">
            <w:pPr>
              <w:jc w:val="center"/>
              <w:rPr>
                <w:highlight w:val="yellow"/>
              </w:rPr>
            </w:pPr>
            <w:r w:rsidRPr="7606788E">
              <w:rPr>
                <w:highlight w:val="yellow"/>
              </w:rPr>
              <w:t>0</w:t>
            </w:r>
          </w:p>
        </w:tc>
        <w:tc>
          <w:tcPr>
            <w:tcW w:w="850" w:type="dxa"/>
            <w:shd w:val="clear" w:color="auto" w:fill="FFFF00"/>
            <w:vAlign w:val="center"/>
          </w:tcPr>
          <w:p w14:paraId="44D35E63" w14:textId="24302740" w:rsidR="000B18E1" w:rsidRDefault="0A8139FC" w:rsidP="7606788E">
            <w:pPr>
              <w:jc w:val="center"/>
              <w:rPr>
                <w:highlight w:val="yellow"/>
              </w:rPr>
            </w:pPr>
            <w:r w:rsidRPr="7606788E">
              <w:rPr>
                <w:highlight w:val="yellow"/>
              </w:rPr>
              <w:t>1</w:t>
            </w:r>
          </w:p>
        </w:tc>
        <w:tc>
          <w:tcPr>
            <w:tcW w:w="851" w:type="dxa"/>
            <w:shd w:val="clear" w:color="auto" w:fill="FFFF00"/>
            <w:vAlign w:val="center"/>
          </w:tcPr>
          <w:p w14:paraId="7BD8D0B5" w14:textId="7DA24AD9" w:rsidR="000B18E1" w:rsidRDefault="0A8139FC" w:rsidP="7606788E">
            <w:pPr>
              <w:jc w:val="center"/>
              <w:rPr>
                <w:highlight w:val="yellow"/>
              </w:rPr>
            </w:pPr>
            <w:r w:rsidRPr="7606788E">
              <w:rPr>
                <w:highlight w:val="yellow"/>
              </w:rPr>
              <w:t>1</w:t>
            </w:r>
          </w:p>
        </w:tc>
        <w:tc>
          <w:tcPr>
            <w:tcW w:w="709" w:type="dxa"/>
            <w:shd w:val="clear" w:color="auto" w:fill="FFFF00"/>
          </w:tcPr>
          <w:p w14:paraId="07CE5C6C" w14:textId="089C20C6" w:rsidR="000B18E1" w:rsidRDefault="2D99D174" w:rsidP="7606788E">
            <w:pPr>
              <w:jc w:val="center"/>
              <w:rPr>
                <w:highlight w:val="yellow"/>
              </w:rPr>
            </w:pPr>
            <w:r w:rsidRPr="7606788E">
              <w:rPr>
                <w:highlight w:val="yellow"/>
              </w:rPr>
              <w:t>0</w:t>
            </w:r>
          </w:p>
        </w:tc>
        <w:tc>
          <w:tcPr>
            <w:tcW w:w="708" w:type="dxa"/>
            <w:shd w:val="clear" w:color="auto" w:fill="FFFF00"/>
          </w:tcPr>
          <w:p w14:paraId="62A30670" w14:textId="1771A33B" w:rsidR="000B18E1" w:rsidRDefault="7C95D727" w:rsidP="7606788E">
            <w:pPr>
              <w:jc w:val="center"/>
              <w:rPr>
                <w:highlight w:val="yellow"/>
              </w:rPr>
            </w:pPr>
            <w:r w:rsidRPr="7606788E">
              <w:rPr>
                <w:highlight w:val="yellow"/>
              </w:rPr>
              <w:t>1</w:t>
            </w:r>
          </w:p>
        </w:tc>
        <w:tc>
          <w:tcPr>
            <w:tcW w:w="709" w:type="dxa"/>
            <w:shd w:val="clear" w:color="auto" w:fill="FFFF00"/>
          </w:tcPr>
          <w:p w14:paraId="5F97FE07" w14:textId="45B7DBDA" w:rsidR="000B18E1" w:rsidRDefault="1E48A9B7" w:rsidP="7606788E">
            <w:pPr>
              <w:jc w:val="center"/>
              <w:rPr>
                <w:highlight w:val="yellow"/>
              </w:rPr>
            </w:pPr>
            <w:r w:rsidRPr="7606788E">
              <w:rPr>
                <w:highlight w:val="yellow"/>
              </w:rPr>
              <w:t>1</w:t>
            </w:r>
          </w:p>
        </w:tc>
        <w:tc>
          <w:tcPr>
            <w:tcW w:w="1418" w:type="dxa"/>
            <w:shd w:val="clear" w:color="auto" w:fill="FFFF00"/>
          </w:tcPr>
          <w:p w14:paraId="610C9FD8" w14:textId="6EE0604A" w:rsidR="000B18E1" w:rsidRDefault="0A0CF04F" w:rsidP="7606788E">
            <w:pPr>
              <w:jc w:val="center"/>
              <w:rPr>
                <w:highlight w:val="yellow"/>
              </w:rPr>
            </w:pPr>
            <w:r w:rsidRPr="7606788E">
              <w:rPr>
                <w:highlight w:val="yellow"/>
              </w:rPr>
              <w:t>1</w:t>
            </w:r>
          </w:p>
        </w:tc>
        <w:tc>
          <w:tcPr>
            <w:tcW w:w="708" w:type="dxa"/>
            <w:shd w:val="clear" w:color="auto" w:fill="FFFF00"/>
            <w:vAlign w:val="center"/>
          </w:tcPr>
          <w:p w14:paraId="47CB9A4D" w14:textId="02DB9DD2" w:rsidR="000B18E1" w:rsidRDefault="70261A55" w:rsidP="7606788E">
            <w:pPr>
              <w:jc w:val="center"/>
              <w:rPr>
                <w:highlight w:val="yellow"/>
              </w:rPr>
            </w:pPr>
            <w:r w:rsidRPr="7606788E">
              <w:rPr>
                <w:highlight w:val="yellow"/>
              </w:rPr>
              <w:t>1</w:t>
            </w:r>
          </w:p>
        </w:tc>
      </w:tr>
      <w:tr w:rsidR="000B18E1" w14:paraId="7256E058" w14:textId="77777777" w:rsidTr="253FFAB6">
        <w:tc>
          <w:tcPr>
            <w:tcW w:w="846" w:type="dxa"/>
            <w:vAlign w:val="center"/>
          </w:tcPr>
          <w:p w14:paraId="28FCCA94" w14:textId="4664098C" w:rsidR="000B18E1" w:rsidRDefault="000B18E1" w:rsidP="00934C5D">
            <w:pPr>
              <w:jc w:val="center"/>
            </w:pPr>
            <w:r>
              <w:t>1</w:t>
            </w:r>
          </w:p>
        </w:tc>
        <w:tc>
          <w:tcPr>
            <w:tcW w:w="850" w:type="dxa"/>
            <w:vAlign w:val="center"/>
          </w:tcPr>
          <w:p w14:paraId="04F45C92" w14:textId="665E96D8" w:rsidR="000B18E1" w:rsidRDefault="000B18E1" w:rsidP="00934C5D">
            <w:pPr>
              <w:jc w:val="center"/>
            </w:pPr>
            <w:r>
              <w:t>0</w:t>
            </w:r>
          </w:p>
        </w:tc>
        <w:tc>
          <w:tcPr>
            <w:tcW w:w="851" w:type="dxa"/>
            <w:vAlign w:val="center"/>
          </w:tcPr>
          <w:p w14:paraId="2D90077C" w14:textId="561E5D71" w:rsidR="000B18E1" w:rsidRDefault="000B18E1" w:rsidP="00934C5D">
            <w:pPr>
              <w:jc w:val="center"/>
            </w:pPr>
            <w:r>
              <w:t>0</w:t>
            </w:r>
          </w:p>
        </w:tc>
        <w:tc>
          <w:tcPr>
            <w:tcW w:w="709" w:type="dxa"/>
          </w:tcPr>
          <w:p w14:paraId="1DB803B8" w14:textId="20FBC408" w:rsidR="000B18E1" w:rsidRDefault="2D99D174" w:rsidP="00934C5D">
            <w:pPr>
              <w:jc w:val="center"/>
            </w:pPr>
            <w:r>
              <w:t>0</w:t>
            </w:r>
          </w:p>
        </w:tc>
        <w:tc>
          <w:tcPr>
            <w:tcW w:w="708" w:type="dxa"/>
          </w:tcPr>
          <w:p w14:paraId="649319AF" w14:textId="1E4F1CFE" w:rsidR="000B18E1" w:rsidRDefault="0BFAE586" w:rsidP="00934C5D">
            <w:pPr>
              <w:jc w:val="center"/>
            </w:pPr>
            <w:r>
              <w:t>0</w:t>
            </w:r>
          </w:p>
        </w:tc>
        <w:tc>
          <w:tcPr>
            <w:tcW w:w="709" w:type="dxa"/>
          </w:tcPr>
          <w:p w14:paraId="56FFB352" w14:textId="1CC71709" w:rsidR="000B18E1" w:rsidRDefault="4511C00A" w:rsidP="00934C5D">
            <w:pPr>
              <w:jc w:val="center"/>
            </w:pPr>
            <w:r>
              <w:t>0</w:t>
            </w:r>
          </w:p>
        </w:tc>
        <w:tc>
          <w:tcPr>
            <w:tcW w:w="1418" w:type="dxa"/>
          </w:tcPr>
          <w:p w14:paraId="2CE70591" w14:textId="336DB389" w:rsidR="000B18E1" w:rsidRDefault="78D787B0" w:rsidP="00934C5D">
            <w:pPr>
              <w:jc w:val="center"/>
            </w:pPr>
            <w:r>
              <w:t>0</w:t>
            </w:r>
          </w:p>
        </w:tc>
        <w:tc>
          <w:tcPr>
            <w:tcW w:w="708" w:type="dxa"/>
            <w:vAlign w:val="center"/>
          </w:tcPr>
          <w:p w14:paraId="097BED9A" w14:textId="2F8373F8" w:rsidR="000B18E1" w:rsidRDefault="0E68AB70" w:rsidP="00934C5D">
            <w:pPr>
              <w:jc w:val="center"/>
            </w:pPr>
            <w:r>
              <w:t>0</w:t>
            </w:r>
          </w:p>
        </w:tc>
      </w:tr>
      <w:tr w:rsidR="000B18E1" w14:paraId="34E7165C" w14:textId="77777777" w:rsidTr="253FFAB6">
        <w:tc>
          <w:tcPr>
            <w:tcW w:w="846" w:type="dxa"/>
            <w:vAlign w:val="center"/>
          </w:tcPr>
          <w:p w14:paraId="09E9810A" w14:textId="06CF2C82" w:rsidR="000B18E1" w:rsidRDefault="000B18E1" w:rsidP="00934C5D">
            <w:pPr>
              <w:jc w:val="center"/>
            </w:pPr>
            <w:r>
              <w:t>1</w:t>
            </w:r>
          </w:p>
        </w:tc>
        <w:tc>
          <w:tcPr>
            <w:tcW w:w="850" w:type="dxa"/>
            <w:vAlign w:val="center"/>
          </w:tcPr>
          <w:p w14:paraId="5E0813DA" w14:textId="55CDB914" w:rsidR="000B18E1" w:rsidRDefault="000B18E1" w:rsidP="00934C5D">
            <w:pPr>
              <w:jc w:val="center"/>
            </w:pPr>
            <w:r>
              <w:t>0</w:t>
            </w:r>
          </w:p>
        </w:tc>
        <w:tc>
          <w:tcPr>
            <w:tcW w:w="851" w:type="dxa"/>
            <w:vAlign w:val="center"/>
          </w:tcPr>
          <w:p w14:paraId="76EE8D60" w14:textId="65F3A691" w:rsidR="000B18E1" w:rsidRDefault="000B18E1" w:rsidP="00934C5D">
            <w:pPr>
              <w:jc w:val="center"/>
            </w:pPr>
            <w:r>
              <w:t>1</w:t>
            </w:r>
          </w:p>
        </w:tc>
        <w:tc>
          <w:tcPr>
            <w:tcW w:w="709" w:type="dxa"/>
          </w:tcPr>
          <w:p w14:paraId="4968B4F3" w14:textId="3078588B" w:rsidR="000B18E1" w:rsidRDefault="14875D0F" w:rsidP="00934C5D">
            <w:pPr>
              <w:jc w:val="center"/>
            </w:pPr>
            <w:r>
              <w:t>0</w:t>
            </w:r>
          </w:p>
        </w:tc>
        <w:tc>
          <w:tcPr>
            <w:tcW w:w="708" w:type="dxa"/>
          </w:tcPr>
          <w:p w14:paraId="45F3BD73" w14:textId="18C0B408" w:rsidR="000B18E1" w:rsidRDefault="0BFAE586" w:rsidP="00934C5D">
            <w:pPr>
              <w:jc w:val="center"/>
            </w:pPr>
            <w:r>
              <w:t>1</w:t>
            </w:r>
          </w:p>
        </w:tc>
        <w:tc>
          <w:tcPr>
            <w:tcW w:w="709" w:type="dxa"/>
          </w:tcPr>
          <w:p w14:paraId="245CEF75" w14:textId="3D41CB35" w:rsidR="000B18E1" w:rsidRDefault="4511C00A" w:rsidP="00934C5D">
            <w:pPr>
              <w:jc w:val="center"/>
            </w:pPr>
            <w:r>
              <w:t>0</w:t>
            </w:r>
          </w:p>
        </w:tc>
        <w:tc>
          <w:tcPr>
            <w:tcW w:w="1418" w:type="dxa"/>
          </w:tcPr>
          <w:p w14:paraId="1B9F0EFA" w14:textId="7ADF9F66" w:rsidR="000B18E1" w:rsidRDefault="78D787B0" w:rsidP="00934C5D">
            <w:pPr>
              <w:jc w:val="center"/>
            </w:pPr>
            <w:r>
              <w:t>0</w:t>
            </w:r>
          </w:p>
        </w:tc>
        <w:tc>
          <w:tcPr>
            <w:tcW w:w="708" w:type="dxa"/>
            <w:vAlign w:val="center"/>
          </w:tcPr>
          <w:p w14:paraId="38B28D64" w14:textId="010EE53E" w:rsidR="000B18E1" w:rsidRDefault="0E68AB70" w:rsidP="00934C5D">
            <w:pPr>
              <w:jc w:val="center"/>
            </w:pPr>
            <w:r>
              <w:t>0</w:t>
            </w:r>
          </w:p>
        </w:tc>
      </w:tr>
      <w:tr w:rsidR="000B18E1" w14:paraId="66FBAAD4" w14:textId="77777777" w:rsidTr="253FFAB6">
        <w:tc>
          <w:tcPr>
            <w:tcW w:w="846" w:type="dxa"/>
            <w:shd w:val="clear" w:color="auto" w:fill="FFFF00"/>
            <w:vAlign w:val="center"/>
          </w:tcPr>
          <w:p w14:paraId="2051A9E1" w14:textId="54EB393D" w:rsidR="000B18E1" w:rsidRDefault="4B669E20" w:rsidP="253FFAB6">
            <w:pPr>
              <w:jc w:val="center"/>
              <w:rPr>
                <w:highlight w:val="yellow"/>
              </w:rPr>
            </w:pPr>
            <w:r w:rsidRPr="253FFAB6">
              <w:rPr>
                <w:highlight w:val="yellow"/>
              </w:rPr>
              <w:t>1</w:t>
            </w:r>
          </w:p>
        </w:tc>
        <w:tc>
          <w:tcPr>
            <w:tcW w:w="850" w:type="dxa"/>
            <w:shd w:val="clear" w:color="auto" w:fill="FFFF00"/>
            <w:vAlign w:val="center"/>
          </w:tcPr>
          <w:p w14:paraId="77EEEA23" w14:textId="2AC41AA6" w:rsidR="000B18E1" w:rsidRDefault="4B669E20" w:rsidP="253FFAB6">
            <w:pPr>
              <w:jc w:val="center"/>
              <w:rPr>
                <w:highlight w:val="yellow"/>
              </w:rPr>
            </w:pPr>
            <w:r w:rsidRPr="253FFAB6">
              <w:rPr>
                <w:highlight w:val="yellow"/>
              </w:rPr>
              <w:t>1</w:t>
            </w:r>
          </w:p>
        </w:tc>
        <w:tc>
          <w:tcPr>
            <w:tcW w:w="851" w:type="dxa"/>
            <w:shd w:val="clear" w:color="auto" w:fill="FFFF00"/>
            <w:vAlign w:val="center"/>
          </w:tcPr>
          <w:p w14:paraId="239932E8" w14:textId="4F4A05CE" w:rsidR="000B18E1" w:rsidRDefault="4B669E20" w:rsidP="253FFAB6">
            <w:pPr>
              <w:jc w:val="center"/>
              <w:rPr>
                <w:highlight w:val="yellow"/>
              </w:rPr>
            </w:pPr>
            <w:r w:rsidRPr="253FFAB6">
              <w:rPr>
                <w:highlight w:val="yellow"/>
              </w:rPr>
              <w:t>0</w:t>
            </w:r>
          </w:p>
        </w:tc>
        <w:tc>
          <w:tcPr>
            <w:tcW w:w="709" w:type="dxa"/>
            <w:shd w:val="clear" w:color="auto" w:fill="FFFF00"/>
          </w:tcPr>
          <w:p w14:paraId="75BB845E" w14:textId="4748ABC9" w:rsidR="000B18E1" w:rsidRDefault="6407923C" w:rsidP="253FFAB6">
            <w:pPr>
              <w:jc w:val="center"/>
              <w:rPr>
                <w:highlight w:val="yellow"/>
              </w:rPr>
            </w:pPr>
            <w:r w:rsidRPr="253FFAB6">
              <w:rPr>
                <w:highlight w:val="yellow"/>
              </w:rPr>
              <w:t>1</w:t>
            </w:r>
          </w:p>
        </w:tc>
        <w:tc>
          <w:tcPr>
            <w:tcW w:w="708" w:type="dxa"/>
            <w:shd w:val="clear" w:color="auto" w:fill="FFFF00"/>
          </w:tcPr>
          <w:p w14:paraId="0EFE06C1" w14:textId="04A2162D" w:rsidR="000B18E1" w:rsidRDefault="772B1364" w:rsidP="253FFAB6">
            <w:pPr>
              <w:jc w:val="center"/>
              <w:rPr>
                <w:highlight w:val="yellow"/>
              </w:rPr>
            </w:pPr>
            <w:r w:rsidRPr="253FFAB6">
              <w:rPr>
                <w:highlight w:val="yellow"/>
              </w:rPr>
              <w:t>1</w:t>
            </w:r>
          </w:p>
        </w:tc>
        <w:tc>
          <w:tcPr>
            <w:tcW w:w="709" w:type="dxa"/>
            <w:shd w:val="clear" w:color="auto" w:fill="FFFF00"/>
          </w:tcPr>
          <w:p w14:paraId="76320313" w14:textId="013CC8BD" w:rsidR="000B18E1" w:rsidRDefault="112BA282" w:rsidP="253FFAB6">
            <w:pPr>
              <w:jc w:val="center"/>
              <w:rPr>
                <w:highlight w:val="yellow"/>
              </w:rPr>
            </w:pPr>
            <w:r w:rsidRPr="253FFAB6">
              <w:rPr>
                <w:highlight w:val="yellow"/>
              </w:rPr>
              <w:t>0</w:t>
            </w:r>
          </w:p>
        </w:tc>
        <w:tc>
          <w:tcPr>
            <w:tcW w:w="1418" w:type="dxa"/>
            <w:shd w:val="clear" w:color="auto" w:fill="FFFF00"/>
          </w:tcPr>
          <w:p w14:paraId="007A67B0" w14:textId="774B9733" w:rsidR="000B18E1" w:rsidRDefault="4705051B" w:rsidP="253FFAB6">
            <w:pPr>
              <w:jc w:val="center"/>
              <w:rPr>
                <w:highlight w:val="yellow"/>
              </w:rPr>
            </w:pPr>
            <w:r w:rsidRPr="253FFAB6">
              <w:rPr>
                <w:highlight w:val="yellow"/>
              </w:rPr>
              <w:t>0</w:t>
            </w:r>
          </w:p>
        </w:tc>
        <w:tc>
          <w:tcPr>
            <w:tcW w:w="708" w:type="dxa"/>
            <w:shd w:val="clear" w:color="auto" w:fill="FFFF00"/>
            <w:vAlign w:val="center"/>
          </w:tcPr>
          <w:p w14:paraId="4742C13A" w14:textId="1D569C30" w:rsidR="000B18E1" w:rsidRDefault="4705051B" w:rsidP="253FFAB6">
            <w:pPr>
              <w:jc w:val="center"/>
              <w:rPr>
                <w:highlight w:val="yellow"/>
              </w:rPr>
            </w:pPr>
            <w:r w:rsidRPr="253FFAB6">
              <w:rPr>
                <w:highlight w:val="yellow"/>
              </w:rPr>
              <w:t>1</w:t>
            </w:r>
          </w:p>
        </w:tc>
      </w:tr>
      <w:tr w:rsidR="000B18E1" w14:paraId="5497B510" w14:textId="77777777" w:rsidTr="253FFAB6">
        <w:tc>
          <w:tcPr>
            <w:tcW w:w="846" w:type="dxa"/>
            <w:shd w:val="clear" w:color="auto" w:fill="FFFF00"/>
            <w:vAlign w:val="center"/>
          </w:tcPr>
          <w:p w14:paraId="5FD58245" w14:textId="5EFFB3F9" w:rsidR="000B18E1" w:rsidRDefault="000B18E1" w:rsidP="00934C5D">
            <w:pPr>
              <w:jc w:val="center"/>
            </w:pPr>
            <w:r>
              <w:t>1</w:t>
            </w:r>
          </w:p>
        </w:tc>
        <w:tc>
          <w:tcPr>
            <w:tcW w:w="850" w:type="dxa"/>
            <w:shd w:val="clear" w:color="auto" w:fill="FFFF00"/>
            <w:vAlign w:val="center"/>
          </w:tcPr>
          <w:p w14:paraId="1CF3898E" w14:textId="403F0ED9" w:rsidR="000B18E1" w:rsidRDefault="000B18E1" w:rsidP="00934C5D">
            <w:pPr>
              <w:jc w:val="center"/>
            </w:pPr>
            <w:r>
              <w:t>1</w:t>
            </w:r>
          </w:p>
        </w:tc>
        <w:tc>
          <w:tcPr>
            <w:tcW w:w="851" w:type="dxa"/>
            <w:shd w:val="clear" w:color="auto" w:fill="FFFF00"/>
            <w:vAlign w:val="center"/>
          </w:tcPr>
          <w:p w14:paraId="45F0C30F" w14:textId="65CD96B6" w:rsidR="000B18E1" w:rsidRDefault="000B18E1" w:rsidP="00934C5D">
            <w:pPr>
              <w:jc w:val="center"/>
            </w:pPr>
            <w:r>
              <w:t>1</w:t>
            </w:r>
          </w:p>
        </w:tc>
        <w:tc>
          <w:tcPr>
            <w:tcW w:w="709" w:type="dxa"/>
            <w:shd w:val="clear" w:color="auto" w:fill="FFFF00"/>
          </w:tcPr>
          <w:p w14:paraId="52D19429" w14:textId="541EAB0F" w:rsidR="000B18E1" w:rsidRDefault="70230D6F" w:rsidP="00934C5D">
            <w:pPr>
              <w:jc w:val="center"/>
            </w:pPr>
            <w:r>
              <w:t>1</w:t>
            </w:r>
          </w:p>
        </w:tc>
        <w:tc>
          <w:tcPr>
            <w:tcW w:w="708" w:type="dxa"/>
            <w:shd w:val="clear" w:color="auto" w:fill="FFFF00"/>
          </w:tcPr>
          <w:p w14:paraId="161F0D87" w14:textId="62FE3E66" w:rsidR="000B18E1" w:rsidRDefault="3C83AE31" w:rsidP="00934C5D">
            <w:pPr>
              <w:jc w:val="center"/>
            </w:pPr>
            <w:r>
              <w:t>1</w:t>
            </w:r>
          </w:p>
        </w:tc>
        <w:tc>
          <w:tcPr>
            <w:tcW w:w="709" w:type="dxa"/>
            <w:shd w:val="clear" w:color="auto" w:fill="FFFF00"/>
          </w:tcPr>
          <w:p w14:paraId="36C3E47D" w14:textId="25379F31" w:rsidR="000B18E1" w:rsidRDefault="5D5A283E" w:rsidP="00934C5D">
            <w:pPr>
              <w:jc w:val="center"/>
            </w:pPr>
            <w:r>
              <w:t>1</w:t>
            </w:r>
          </w:p>
        </w:tc>
        <w:tc>
          <w:tcPr>
            <w:tcW w:w="1418" w:type="dxa"/>
            <w:shd w:val="clear" w:color="auto" w:fill="FFFF00"/>
          </w:tcPr>
          <w:p w14:paraId="4BA071B1" w14:textId="70B26F56" w:rsidR="000B18E1" w:rsidRDefault="1135A631" w:rsidP="00934C5D">
            <w:pPr>
              <w:jc w:val="center"/>
            </w:pPr>
            <w:r>
              <w:t>1</w:t>
            </w:r>
          </w:p>
        </w:tc>
        <w:tc>
          <w:tcPr>
            <w:tcW w:w="708" w:type="dxa"/>
            <w:shd w:val="clear" w:color="auto" w:fill="FFFF00"/>
            <w:vAlign w:val="center"/>
          </w:tcPr>
          <w:p w14:paraId="4077F250" w14:textId="0F3C2B43" w:rsidR="000B18E1" w:rsidRDefault="2D5D2418" w:rsidP="00934C5D">
            <w:pPr>
              <w:jc w:val="center"/>
            </w:pPr>
            <w:r>
              <w:t>1</w:t>
            </w:r>
          </w:p>
        </w:tc>
      </w:tr>
    </w:tbl>
    <w:p w14:paraId="4EA663C2" w14:textId="1FB18B71" w:rsidR="253FFAB6" w:rsidRDefault="253FFAB6"/>
    <w:p w14:paraId="76A85E52" w14:textId="0BD62522" w:rsidR="799A3958" w:rsidRDefault="01F26E09" w:rsidP="253FFAB6">
      <w:pPr>
        <w:spacing w:line="360" w:lineRule="auto"/>
        <w:rPr>
          <w:rFonts w:ascii="Arial" w:eastAsia="Arial" w:hAnsi="Arial" w:cs="Arial"/>
          <w:sz w:val="24"/>
          <w:szCs w:val="24"/>
        </w:rPr>
      </w:pPr>
      <w:r w:rsidRPr="253FFAB6">
        <w:rPr>
          <w:rFonts w:ascii="Arial" w:eastAsia="Arial" w:hAnsi="Arial" w:cs="Arial"/>
          <w:sz w:val="24"/>
          <w:szCs w:val="24"/>
        </w:rPr>
        <w:t>Usi</w:t>
      </w:r>
      <w:r w:rsidR="3A6F066A" w:rsidRPr="253FFAB6">
        <w:rPr>
          <w:rFonts w:ascii="Arial" w:eastAsia="Arial" w:hAnsi="Arial" w:cs="Arial"/>
          <w:sz w:val="24"/>
          <w:szCs w:val="24"/>
        </w:rPr>
        <w:t>ng the truth table above, a</w:t>
      </w:r>
      <w:r w:rsidR="624A2344" w:rsidRPr="253FFAB6">
        <w:rPr>
          <w:rFonts w:ascii="Arial" w:eastAsia="Arial" w:hAnsi="Arial" w:cs="Arial"/>
          <w:sz w:val="24"/>
          <w:szCs w:val="24"/>
        </w:rPr>
        <w:t xml:space="preserve">n </w:t>
      </w:r>
      <w:r w:rsidR="3A6F066A" w:rsidRPr="253FFAB6">
        <w:rPr>
          <w:rFonts w:ascii="Arial" w:eastAsia="Arial" w:hAnsi="Arial" w:cs="Arial"/>
          <w:sz w:val="24"/>
          <w:szCs w:val="24"/>
        </w:rPr>
        <w:t xml:space="preserve">output equation for the circuit can be determined using the output 1’s within the Q </w:t>
      </w:r>
      <w:r w:rsidR="512CB3B5" w:rsidRPr="253FFAB6">
        <w:rPr>
          <w:rFonts w:ascii="Arial" w:eastAsia="Arial" w:hAnsi="Arial" w:cs="Arial"/>
          <w:sz w:val="24"/>
          <w:szCs w:val="24"/>
        </w:rPr>
        <w:t>column.</w:t>
      </w:r>
      <w:r w:rsidR="2DD781E2" w:rsidRPr="253FFAB6">
        <w:rPr>
          <w:rFonts w:ascii="Arial" w:eastAsia="Arial" w:hAnsi="Arial" w:cs="Arial"/>
          <w:sz w:val="24"/>
          <w:szCs w:val="24"/>
        </w:rPr>
        <w:t xml:space="preserve"> This equation can be seen below.</w:t>
      </w:r>
    </w:p>
    <w:p w14:paraId="14329E1F" w14:textId="6569A6AA" w:rsidR="799A3958" w:rsidRDefault="0091449F" w:rsidP="7606788E">
      <m:oMathPara>
        <m:oMath>
          <m:bar>
            <m:barPr>
              <m:pos m:val="top"/>
              <m:ctrlPr>
                <w:rPr>
                  <w:rFonts w:ascii="Cambria Math" w:hAnsi="Cambria Math"/>
                </w:rPr>
              </m:ctrlPr>
            </m:barPr>
            <m:e>
              <m:r>
                <w:rPr>
                  <w:rFonts w:ascii="Cambria Math" w:hAnsi="Cambria Math"/>
                </w:rPr>
                <m:t>A</m:t>
              </m:r>
            </m:e>
          </m:bar>
          <m:r>
            <w:rPr>
              <w:rFonts w:ascii="Cambria Math" w:hAnsi="Cambria Math"/>
            </w:rPr>
            <m:t>.B.C + A.B.C</m:t>
          </m:r>
          <m:bar>
            <m:barPr>
              <m:pos m:val="top"/>
              <m:ctrlPr>
                <w:rPr>
                  <w:rFonts w:ascii="Cambria Math" w:hAnsi="Cambria Math"/>
                </w:rPr>
              </m:ctrlPr>
            </m:barPr>
            <m:e>
              <m:r>
                <w:rPr>
                  <w:rFonts w:ascii="Cambria Math" w:hAnsi="Cambria Math"/>
                </w:rPr>
                <m:t>A</m:t>
              </m:r>
            </m:e>
          </m:bar>
          <m:r>
            <w:rPr>
              <w:rFonts w:ascii="Cambria Math" w:hAnsi="Cambria Math"/>
            </w:rPr>
            <m:t>.B.C + A.B.</m:t>
          </m:r>
          <m:bar>
            <m:barPr>
              <m:pos m:val="top"/>
              <m:ctrlPr>
                <w:rPr>
                  <w:rFonts w:ascii="Cambria Math" w:hAnsi="Cambria Math"/>
                </w:rPr>
              </m:ctrlPr>
            </m:barPr>
            <m:e>
              <m:r>
                <w:rPr>
                  <w:rFonts w:ascii="Cambria Math" w:hAnsi="Cambria Math"/>
                </w:rPr>
                <m:t>C</m:t>
              </m:r>
            </m:e>
          </m:bar>
          <m:r>
            <w:rPr>
              <w:rFonts w:ascii="Cambria Math" w:hAnsi="Cambria Math"/>
            </w:rPr>
            <m:t> + A.B.C</m:t>
          </m:r>
        </m:oMath>
      </m:oMathPara>
    </w:p>
    <w:p w14:paraId="19896223" w14:textId="54446DF0" w:rsidR="799A3958" w:rsidRDefault="105EACDB" w:rsidP="253FFAB6">
      <w:pPr>
        <w:spacing w:line="360" w:lineRule="auto"/>
        <w:rPr>
          <w:rFonts w:ascii="Arial" w:eastAsia="Arial" w:hAnsi="Arial" w:cs="Arial"/>
          <w:sz w:val="24"/>
          <w:szCs w:val="24"/>
        </w:rPr>
      </w:pPr>
      <w:r w:rsidRPr="253FFAB6">
        <w:rPr>
          <w:rFonts w:ascii="Arial" w:eastAsia="Arial" w:hAnsi="Arial" w:cs="Arial"/>
          <w:sz w:val="24"/>
          <w:szCs w:val="24"/>
        </w:rPr>
        <w:t xml:space="preserve">From this equation, by using a Karnaugh map (Figure 3), a simplified version of the equation can be found. </w:t>
      </w:r>
      <w:r w:rsidR="1A28C1AE" w:rsidRPr="253FFAB6">
        <w:rPr>
          <w:rFonts w:ascii="Arial" w:eastAsia="Arial" w:hAnsi="Arial" w:cs="Arial"/>
          <w:sz w:val="24"/>
          <w:szCs w:val="24"/>
        </w:rPr>
        <w:t>This is achieved by listing the inputs in the table below</w:t>
      </w:r>
      <w:r w:rsidR="57947DE9" w:rsidRPr="253FFAB6">
        <w:rPr>
          <w:rFonts w:ascii="Arial" w:eastAsia="Arial" w:hAnsi="Arial" w:cs="Arial"/>
          <w:sz w:val="24"/>
          <w:szCs w:val="24"/>
        </w:rPr>
        <w:t xml:space="preserve"> </w:t>
      </w:r>
      <w:r w:rsidR="1A28C1AE" w:rsidRPr="253FFAB6">
        <w:rPr>
          <w:rFonts w:ascii="Arial" w:eastAsia="Arial" w:hAnsi="Arial" w:cs="Arial"/>
          <w:sz w:val="24"/>
          <w:szCs w:val="24"/>
        </w:rPr>
        <w:t>and grouping ou</w:t>
      </w:r>
      <w:r w:rsidR="5550443E" w:rsidRPr="253FFAB6">
        <w:rPr>
          <w:rFonts w:ascii="Arial" w:eastAsia="Arial" w:hAnsi="Arial" w:cs="Arial"/>
          <w:sz w:val="24"/>
          <w:szCs w:val="24"/>
        </w:rPr>
        <w:t>t</w:t>
      </w:r>
      <w:r w:rsidR="1A28C1AE" w:rsidRPr="253FFAB6">
        <w:rPr>
          <w:rFonts w:ascii="Arial" w:eastAsia="Arial" w:hAnsi="Arial" w:cs="Arial"/>
          <w:sz w:val="24"/>
          <w:szCs w:val="24"/>
        </w:rPr>
        <w:t>put 1’s into groups of 2, 4 or</w:t>
      </w:r>
      <w:r w:rsidR="60348578" w:rsidRPr="253FFAB6">
        <w:rPr>
          <w:rFonts w:ascii="Arial" w:eastAsia="Arial" w:hAnsi="Arial" w:cs="Arial"/>
          <w:sz w:val="24"/>
          <w:szCs w:val="24"/>
        </w:rPr>
        <w:t xml:space="preserve"> 8.</w:t>
      </w:r>
    </w:p>
    <w:p w14:paraId="31539D8A" w14:textId="7E96EF8F" w:rsidR="799A3958" w:rsidRDefault="799A3958" w:rsidP="253FFAB6">
      <w:pPr>
        <w:spacing w:line="360" w:lineRule="auto"/>
        <w:rPr>
          <w:rFonts w:ascii="Arial" w:eastAsia="Arial" w:hAnsi="Arial" w:cs="Arial"/>
          <w:sz w:val="24"/>
          <w:szCs w:val="24"/>
        </w:rPr>
      </w:pPr>
    </w:p>
    <w:p w14:paraId="44C1F8E3" w14:textId="5405C34C" w:rsidR="799A3958" w:rsidRDefault="799A3958" w:rsidP="253FFAB6">
      <w:pPr>
        <w:spacing w:line="360" w:lineRule="auto"/>
        <w:rPr>
          <w:rFonts w:ascii="Arial" w:eastAsia="Arial" w:hAnsi="Arial" w:cs="Arial"/>
          <w:sz w:val="24"/>
          <w:szCs w:val="24"/>
        </w:rPr>
      </w:pPr>
    </w:p>
    <w:p w14:paraId="10C79B0C" w14:textId="189106DD" w:rsidR="799A3958" w:rsidRDefault="799A3958" w:rsidP="253FFAB6">
      <w:pPr>
        <w:spacing w:line="360" w:lineRule="auto"/>
        <w:rPr>
          <w:rFonts w:ascii="Arial" w:eastAsia="Arial" w:hAnsi="Arial" w:cs="Arial"/>
          <w:sz w:val="24"/>
          <w:szCs w:val="24"/>
        </w:rPr>
      </w:pPr>
    </w:p>
    <w:p w14:paraId="752E7588" w14:textId="211FF278" w:rsidR="799A3958" w:rsidRDefault="6EC08C6D" w:rsidP="253FFAB6">
      <w:pPr>
        <w:spacing w:line="360" w:lineRule="auto"/>
        <w:rPr>
          <w:rFonts w:ascii="Arial" w:eastAsia="Arial" w:hAnsi="Arial" w:cs="Arial"/>
          <w:i/>
          <w:iCs/>
          <w:sz w:val="24"/>
          <w:szCs w:val="24"/>
        </w:rPr>
      </w:pPr>
      <w:r w:rsidRPr="253FFAB6">
        <w:rPr>
          <w:rFonts w:ascii="Arial" w:eastAsia="Arial" w:hAnsi="Arial" w:cs="Arial"/>
          <w:i/>
          <w:iCs/>
          <w:sz w:val="24"/>
          <w:szCs w:val="24"/>
        </w:rPr>
        <w:t>Figure 3 – Karnaugh Map</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7606788E" w14:paraId="03BAF7AF" w14:textId="77777777" w:rsidTr="253FFAB6">
        <w:trPr>
          <w:trHeight w:val="300"/>
        </w:trPr>
        <w:tc>
          <w:tcPr>
            <w:tcW w:w="1271" w:type="dxa"/>
            <w:gridSpan w:val="2"/>
            <w:vMerge w:val="restart"/>
            <w:tcBorders>
              <w:top w:val="nil"/>
              <w:left w:val="nil"/>
            </w:tcBorders>
          </w:tcPr>
          <w:p w14:paraId="32F60A38" w14:textId="77777777" w:rsidR="7606788E" w:rsidRDefault="7606788E" w:rsidP="7606788E">
            <w:pPr>
              <w:jc w:val="center"/>
            </w:pPr>
          </w:p>
        </w:tc>
        <w:tc>
          <w:tcPr>
            <w:tcW w:w="3402" w:type="dxa"/>
            <w:gridSpan w:val="4"/>
          </w:tcPr>
          <w:p w14:paraId="38E7F8A5" w14:textId="78798064" w:rsidR="082912A9" w:rsidRDefault="082912A9" w:rsidP="7606788E">
            <w:pPr>
              <w:jc w:val="center"/>
            </w:pPr>
            <w:r>
              <w:t>BC</w:t>
            </w:r>
          </w:p>
        </w:tc>
      </w:tr>
      <w:tr w:rsidR="7606788E" w14:paraId="717FC291" w14:textId="77777777" w:rsidTr="253FFAB6">
        <w:trPr>
          <w:trHeight w:val="300"/>
        </w:trPr>
        <w:tc>
          <w:tcPr>
            <w:tcW w:w="1271" w:type="dxa"/>
            <w:gridSpan w:val="2"/>
            <w:vMerge/>
          </w:tcPr>
          <w:p w14:paraId="01FC73E3" w14:textId="77777777" w:rsidR="001940A6" w:rsidRDefault="001940A6"/>
        </w:tc>
        <w:tc>
          <w:tcPr>
            <w:tcW w:w="851" w:type="dxa"/>
          </w:tcPr>
          <w:p w14:paraId="0B46B248" w14:textId="5CCB9716" w:rsidR="7606788E" w:rsidRDefault="7606788E" w:rsidP="7606788E">
            <w:pPr>
              <w:jc w:val="center"/>
              <w:rPr>
                <w:b/>
                <w:bCs/>
              </w:rPr>
            </w:pPr>
            <w:r w:rsidRPr="7606788E">
              <w:rPr>
                <w:b/>
                <w:bCs/>
              </w:rPr>
              <w:t>00</w:t>
            </w:r>
          </w:p>
        </w:tc>
        <w:tc>
          <w:tcPr>
            <w:tcW w:w="850" w:type="dxa"/>
          </w:tcPr>
          <w:p w14:paraId="38B50D79" w14:textId="286F81F8" w:rsidR="7606788E" w:rsidRDefault="7606788E" w:rsidP="7606788E">
            <w:pPr>
              <w:jc w:val="center"/>
              <w:rPr>
                <w:b/>
                <w:bCs/>
              </w:rPr>
            </w:pPr>
            <w:r w:rsidRPr="7606788E">
              <w:rPr>
                <w:b/>
                <w:bCs/>
              </w:rPr>
              <w:t>01</w:t>
            </w:r>
          </w:p>
        </w:tc>
        <w:tc>
          <w:tcPr>
            <w:tcW w:w="851" w:type="dxa"/>
          </w:tcPr>
          <w:p w14:paraId="11F63C7A" w14:textId="138E4ECE" w:rsidR="7606788E" w:rsidRDefault="7606788E" w:rsidP="7606788E">
            <w:pPr>
              <w:jc w:val="center"/>
              <w:rPr>
                <w:b/>
                <w:bCs/>
              </w:rPr>
            </w:pPr>
            <w:r w:rsidRPr="7606788E">
              <w:rPr>
                <w:b/>
                <w:bCs/>
              </w:rPr>
              <w:t>11</w:t>
            </w:r>
          </w:p>
        </w:tc>
        <w:tc>
          <w:tcPr>
            <w:tcW w:w="850" w:type="dxa"/>
          </w:tcPr>
          <w:p w14:paraId="5D227915" w14:textId="0D999A5C" w:rsidR="7606788E" w:rsidRDefault="7606788E" w:rsidP="7606788E">
            <w:pPr>
              <w:jc w:val="center"/>
              <w:rPr>
                <w:b/>
                <w:bCs/>
              </w:rPr>
            </w:pPr>
            <w:r w:rsidRPr="7606788E">
              <w:rPr>
                <w:b/>
                <w:bCs/>
              </w:rPr>
              <w:t>10</w:t>
            </w:r>
          </w:p>
        </w:tc>
      </w:tr>
      <w:tr w:rsidR="7606788E" w14:paraId="0A8C4842" w14:textId="77777777" w:rsidTr="253FFAB6">
        <w:trPr>
          <w:trHeight w:val="300"/>
        </w:trPr>
        <w:tc>
          <w:tcPr>
            <w:tcW w:w="562" w:type="dxa"/>
            <w:vMerge w:val="restart"/>
          </w:tcPr>
          <w:p w14:paraId="63C7A980" w14:textId="5BCA2503" w:rsidR="57FEF82E" w:rsidRDefault="57FEF82E" w:rsidP="7606788E">
            <w:pPr>
              <w:jc w:val="center"/>
            </w:pPr>
            <w:r>
              <w:t>A</w:t>
            </w:r>
          </w:p>
        </w:tc>
        <w:tc>
          <w:tcPr>
            <w:tcW w:w="709" w:type="dxa"/>
          </w:tcPr>
          <w:p w14:paraId="2EB13507" w14:textId="58C36EBF" w:rsidR="7606788E" w:rsidRDefault="7606788E" w:rsidP="7606788E">
            <w:pPr>
              <w:jc w:val="center"/>
              <w:rPr>
                <w:b/>
                <w:bCs/>
              </w:rPr>
            </w:pPr>
            <w:r w:rsidRPr="7606788E">
              <w:rPr>
                <w:b/>
                <w:bCs/>
              </w:rPr>
              <w:t>0</w:t>
            </w:r>
          </w:p>
        </w:tc>
        <w:tc>
          <w:tcPr>
            <w:tcW w:w="851" w:type="dxa"/>
          </w:tcPr>
          <w:p w14:paraId="1307690B" w14:textId="60F21081" w:rsidR="65EFEC40" w:rsidRDefault="65EFEC40" w:rsidP="7606788E">
            <w:pPr>
              <w:jc w:val="center"/>
            </w:pPr>
            <w:r>
              <w:t>0</w:t>
            </w:r>
          </w:p>
        </w:tc>
        <w:tc>
          <w:tcPr>
            <w:tcW w:w="850" w:type="dxa"/>
          </w:tcPr>
          <w:p w14:paraId="2E8C90C5" w14:textId="100A8F4A" w:rsidR="65EFEC40" w:rsidRDefault="65EFEC40" w:rsidP="7606788E">
            <w:pPr>
              <w:jc w:val="center"/>
            </w:pPr>
            <w:r>
              <w:t>0</w:t>
            </w:r>
          </w:p>
        </w:tc>
        <w:tc>
          <w:tcPr>
            <w:tcW w:w="851" w:type="dxa"/>
            <w:shd w:val="clear" w:color="auto" w:fill="FFC000" w:themeFill="accent4"/>
          </w:tcPr>
          <w:p w14:paraId="7B3ACD4D" w14:textId="1938AEB5" w:rsidR="2ADB71C6" w:rsidRDefault="2ADB71C6" w:rsidP="7606788E">
            <w:pPr>
              <w:jc w:val="center"/>
            </w:pPr>
            <w:r>
              <w:t>1</w:t>
            </w:r>
          </w:p>
        </w:tc>
        <w:tc>
          <w:tcPr>
            <w:tcW w:w="850" w:type="dxa"/>
          </w:tcPr>
          <w:p w14:paraId="36A19840" w14:textId="687576E8" w:rsidR="54A5AD3F" w:rsidRDefault="54A5AD3F" w:rsidP="7606788E">
            <w:pPr>
              <w:jc w:val="center"/>
            </w:pPr>
            <w:r>
              <w:t>0</w:t>
            </w:r>
          </w:p>
        </w:tc>
      </w:tr>
      <w:tr w:rsidR="7606788E" w14:paraId="6F704147" w14:textId="77777777" w:rsidTr="253FFAB6">
        <w:trPr>
          <w:trHeight w:val="300"/>
        </w:trPr>
        <w:tc>
          <w:tcPr>
            <w:tcW w:w="562" w:type="dxa"/>
            <w:vMerge/>
          </w:tcPr>
          <w:p w14:paraId="02B050EE" w14:textId="77777777" w:rsidR="001940A6" w:rsidRDefault="001940A6"/>
        </w:tc>
        <w:tc>
          <w:tcPr>
            <w:tcW w:w="709" w:type="dxa"/>
          </w:tcPr>
          <w:p w14:paraId="58250736" w14:textId="5C7C7F7C" w:rsidR="7606788E" w:rsidRDefault="7606788E" w:rsidP="7606788E">
            <w:pPr>
              <w:jc w:val="center"/>
              <w:rPr>
                <w:b/>
                <w:bCs/>
              </w:rPr>
            </w:pPr>
            <w:r w:rsidRPr="7606788E">
              <w:rPr>
                <w:b/>
                <w:bCs/>
              </w:rPr>
              <w:t>1</w:t>
            </w:r>
          </w:p>
        </w:tc>
        <w:tc>
          <w:tcPr>
            <w:tcW w:w="851" w:type="dxa"/>
          </w:tcPr>
          <w:p w14:paraId="0CE07171" w14:textId="6C578DF8" w:rsidR="65EFEC40" w:rsidRDefault="65EFEC40" w:rsidP="7606788E">
            <w:pPr>
              <w:jc w:val="center"/>
            </w:pPr>
            <w:r>
              <w:t>0</w:t>
            </w:r>
          </w:p>
        </w:tc>
        <w:tc>
          <w:tcPr>
            <w:tcW w:w="850" w:type="dxa"/>
          </w:tcPr>
          <w:p w14:paraId="77E74D84" w14:textId="403105C3" w:rsidR="65EFEC40" w:rsidRDefault="65EFEC40" w:rsidP="7606788E">
            <w:pPr>
              <w:jc w:val="center"/>
            </w:pPr>
            <w:r>
              <w:t>0</w:t>
            </w:r>
          </w:p>
        </w:tc>
        <w:tc>
          <w:tcPr>
            <w:tcW w:w="851" w:type="dxa"/>
            <w:shd w:val="clear" w:color="auto" w:fill="92D050"/>
          </w:tcPr>
          <w:p w14:paraId="234B5E22" w14:textId="13642119" w:rsidR="38879A47" w:rsidRDefault="38879A47" w:rsidP="7606788E">
            <w:pPr>
              <w:jc w:val="center"/>
            </w:pPr>
            <w:r>
              <w:t>1</w:t>
            </w:r>
          </w:p>
        </w:tc>
        <w:tc>
          <w:tcPr>
            <w:tcW w:w="850" w:type="dxa"/>
            <w:shd w:val="clear" w:color="auto" w:fill="92D050"/>
          </w:tcPr>
          <w:p w14:paraId="0E93EF1F" w14:textId="3E82DAA8" w:rsidR="03A744FB" w:rsidRDefault="03A744FB" w:rsidP="7606788E">
            <w:pPr>
              <w:jc w:val="center"/>
            </w:pPr>
            <w:r>
              <w:t>0</w:t>
            </w:r>
          </w:p>
        </w:tc>
      </w:tr>
    </w:tbl>
    <w:p w14:paraId="1D36F8C7" w14:textId="343D35EA" w:rsidR="7606788E" w:rsidRDefault="7606788E" w:rsidP="7606788E"/>
    <w:p w14:paraId="516B9B0D" w14:textId="5C2A65A7" w:rsidR="03A744FB" w:rsidRDefault="03A744FB" w:rsidP="253FFAB6">
      <w:pPr>
        <w:rPr>
          <w:rFonts w:ascii="Arial" w:eastAsia="Arial" w:hAnsi="Arial" w:cs="Arial"/>
          <w:sz w:val="24"/>
          <w:szCs w:val="24"/>
        </w:rPr>
      </w:pPr>
      <w:r w:rsidRPr="253FFAB6">
        <w:rPr>
          <w:rFonts w:ascii="Arial" w:eastAsia="Arial" w:hAnsi="Arial" w:cs="Arial"/>
          <w:sz w:val="24"/>
          <w:szCs w:val="24"/>
        </w:rPr>
        <w:t xml:space="preserve">Q= </w:t>
      </w:r>
      <w:r w:rsidR="586254F1" w:rsidRPr="253FFAB6">
        <w:rPr>
          <w:rFonts w:ascii="Arial" w:eastAsia="Arial" w:hAnsi="Arial" w:cs="Arial"/>
          <w:sz w:val="24"/>
          <w:szCs w:val="24"/>
        </w:rPr>
        <w:t>A.B + B.C</w:t>
      </w:r>
    </w:p>
    <w:p w14:paraId="1032F427" w14:textId="36854229" w:rsidR="586254F1" w:rsidRDefault="586254F1" w:rsidP="253FFAB6">
      <w:pPr>
        <w:spacing w:line="360" w:lineRule="auto"/>
        <w:rPr>
          <w:rFonts w:ascii="Arial" w:eastAsia="Arial" w:hAnsi="Arial" w:cs="Arial"/>
          <w:sz w:val="24"/>
          <w:szCs w:val="24"/>
        </w:rPr>
      </w:pPr>
      <w:r w:rsidRPr="253FFAB6">
        <w:rPr>
          <w:rFonts w:ascii="Arial" w:eastAsia="Arial" w:hAnsi="Arial" w:cs="Arial"/>
          <w:sz w:val="24"/>
          <w:szCs w:val="24"/>
        </w:rPr>
        <w:t>As can be seen, the output has been simplified. Using a simulation software, the circuit is able to be built and tested using a logic analyser.</w:t>
      </w:r>
      <w:r w:rsidR="743903C5" w:rsidRPr="253FFAB6">
        <w:rPr>
          <w:rFonts w:ascii="Arial" w:eastAsia="Arial" w:hAnsi="Arial" w:cs="Arial"/>
          <w:sz w:val="24"/>
          <w:szCs w:val="24"/>
        </w:rPr>
        <w:t xml:space="preserve"> This allows for a comparison between the calculated output and the actual output of the circuit.</w:t>
      </w:r>
      <w:r w:rsidRPr="253FFAB6">
        <w:rPr>
          <w:rFonts w:ascii="Arial" w:eastAsia="Arial" w:hAnsi="Arial" w:cs="Arial"/>
          <w:sz w:val="24"/>
          <w:szCs w:val="24"/>
        </w:rPr>
        <w:t xml:space="preserve"> Th</w:t>
      </w:r>
      <w:r w:rsidR="6610B5AE" w:rsidRPr="253FFAB6">
        <w:rPr>
          <w:rFonts w:ascii="Arial" w:eastAsia="Arial" w:hAnsi="Arial" w:cs="Arial"/>
          <w:sz w:val="24"/>
          <w:szCs w:val="24"/>
        </w:rPr>
        <w:t xml:space="preserve">e circuit </w:t>
      </w:r>
      <w:r w:rsidRPr="253FFAB6">
        <w:rPr>
          <w:rFonts w:ascii="Arial" w:eastAsia="Arial" w:hAnsi="Arial" w:cs="Arial"/>
          <w:sz w:val="24"/>
          <w:szCs w:val="24"/>
        </w:rPr>
        <w:t>can be seen in Figure 4</w:t>
      </w:r>
      <w:r w:rsidR="511103C3" w:rsidRPr="253FFAB6">
        <w:rPr>
          <w:rFonts w:ascii="Arial" w:eastAsia="Arial" w:hAnsi="Arial" w:cs="Arial"/>
          <w:sz w:val="24"/>
          <w:szCs w:val="24"/>
        </w:rPr>
        <w:t>, with Figure 5 confirming the calculated outputs are correct.</w:t>
      </w:r>
    </w:p>
    <w:p w14:paraId="315AE21C" w14:textId="57CC7C67" w:rsidR="7606788E" w:rsidRDefault="29207AB9" w:rsidP="253FFAB6">
      <w:r>
        <w:rPr>
          <w:noProof/>
        </w:rPr>
        <mc:AlternateContent>
          <mc:Choice Requires="wpg">
            <w:drawing>
              <wp:inline distT="0" distB="0" distL="0" distR="0" wp14:anchorId="7B3F6F1F" wp14:editId="769C306B">
                <wp:extent cx="3597910" cy="2442845"/>
                <wp:effectExtent l="0" t="0" r="2540" b="0"/>
                <wp:docPr id="311508379" name="Group 1"/>
                <wp:cNvGraphicFramePr/>
                <a:graphic xmlns:a="http://schemas.openxmlformats.org/drawingml/2006/main">
                  <a:graphicData uri="http://schemas.microsoft.com/office/word/2010/wordprocessingGroup">
                    <wpg:wgp>
                      <wpg:cNvGrpSpPr/>
                      <wpg:grpSpPr>
                        <a:xfrm>
                          <a:off x="0" y="0"/>
                          <a:ext cx="3597910" cy="2442845"/>
                          <a:chOff x="0" y="0"/>
                          <a:chExt cx="3597910" cy="2442845"/>
                        </a:xfrm>
                      </wpg:grpSpPr>
                      <pic:pic xmlns:pic="http://schemas.openxmlformats.org/drawingml/2006/picture">
                        <pic:nvPicPr>
                          <pic:cNvPr id="1621472357" name="Picture 1621472357"/>
                          <pic:cNvPicPr>
                            <a:picLocks noChangeAspect="1"/>
                          </pic:cNvPicPr>
                        </pic:nvPicPr>
                        <pic:blipFill>
                          <a:blip r:embed="rId12"/>
                          <a:srcRect r="66428" b="39647"/>
                          <a:stretch>
                            <a:fillRect/>
                          </a:stretch>
                        </pic:blipFill>
                        <pic:spPr>
                          <a:xfrm>
                            <a:off x="0" y="0"/>
                            <a:ext cx="3597910" cy="2442845"/>
                          </a:xfrm>
                          <a:prstGeom prst="rect">
                            <a:avLst/>
                          </a:prstGeom>
                        </pic:spPr>
                      </pic:pic>
                      <wps:wsp>
                        <wps:cNvPr id="1634265716" name="Rectangle 1634265716"/>
                        <wps:cNvSpPr/>
                        <wps:spPr>
                          <a:xfrm>
                            <a:off x="2608580" y="154622"/>
                            <a:ext cx="962025" cy="342900"/>
                          </a:xfrm>
                          <a:prstGeom prst="rect">
                            <a:avLst/>
                          </a:prstGeom>
                          <a:solidFill>
                            <a:schemeClr val="lt1"/>
                          </a:solidFill>
                          <a:ln>
                            <a:solidFill>
                              <a:srgbClr val="000000"/>
                            </a:solidFill>
                          </a:ln>
                        </wps:spPr>
                        <wps:txbx>
                          <w:txbxContent>
                            <w:p w14:paraId="3D195B64" w14:textId="77777777" w:rsidR="00061778" w:rsidRDefault="0091449F" w:rsidP="00061778">
                              <w:pPr>
                                <w:rPr>
                                  <w:rFonts w:ascii="Calibri" w:hAnsi="Calibri" w:cs="Calibri"/>
                                  <w:color w:val="000000"/>
                                  <w:lang w:val="en-US"/>
                                </w:rPr>
                              </w:pPr>
                              <w:r>
                                <w:rPr>
                                  <w:rFonts w:ascii="Calibri" w:hAnsi="Calibri" w:cs="Calibri"/>
                                  <w:color w:val="000000"/>
                                  <w:lang w:val="en-US"/>
                                </w:rPr>
                                <w:t>Figure 4</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3D7F45D1" w14:textId="7BE23F25" w:rsidR="7606788E" w:rsidRDefault="29207AB9" w:rsidP="253FFAB6">
      <w:r>
        <w:rPr>
          <w:noProof/>
        </w:rPr>
        <w:lastRenderedPageBreak/>
        <mc:AlternateContent>
          <mc:Choice Requires="wpg">
            <w:drawing>
              <wp:inline distT="0" distB="0" distL="0" distR="0" wp14:anchorId="62DC3CA1" wp14:editId="4E1C4122">
                <wp:extent cx="3611880" cy="2597150"/>
                <wp:effectExtent l="0" t="0" r="7620" b="0"/>
                <wp:docPr id="933004642" name="Group 1"/>
                <wp:cNvGraphicFramePr/>
                <a:graphic xmlns:a="http://schemas.openxmlformats.org/drawingml/2006/main">
                  <a:graphicData uri="http://schemas.microsoft.com/office/word/2010/wordprocessingGroup">
                    <wpg:wgp>
                      <wpg:cNvGrpSpPr/>
                      <wpg:grpSpPr>
                        <a:xfrm>
                          <a:off x="0" y="0"/>
                          <a:ext cx="3611880" cy="2597150"/>
                          <a:chOff x="0" y="0"/>
                          <a:chExt cx="3611880" cy="2597150"/>
                        </a:xfrm>
                      </wpg:grpSpPr>
                      <pic:pic xmlns:pic="http://schemas.openxmlformats.org/drawingml/2006/picture">
                        <pic:nvPicPr>
                          <pic:cNvPr id="74618166" name="Picture 74618166"/>
                          <pic:cNvPicPr>
                            <a:picLocks noChangeAspect="1"/>
                          </pic:cNvPicPr>
                        </pic:nvPicPr>
                        <pic:blipFill>
                          <a:blip r:embed="rId12"/>
                          <a:srcRect l="53095" t="3775" r="5952" b="18250"/>
                          <a:stretch>
                            <a:fillRect/>
                          </a:stretch>
                        </pic:blipFill>
                        <pic:spPr>
                          <a:xfrm>
                            <a:off x="0" y="0"/>
                            <a:ext cx="3611880" cy="2597150"/>
                          </a:xfrm>
                          <a:prstGeom prst="rect">
                            <a:avLst/>
                          </a:prstGeom>
                        </pic:spPr>
                      </pic:pic>
                      <wps:wsp>
                        <wps:cNvPr id="850691596" name="Rectangle 850691596"/>
                        <wps:cNvSpPr/>
                        <wps:spPr>
                          <a:xfrm>
                            <a:off x="2606040" y="107950"/>
                            <a:ext cx="962025" cy="304800"/>
                          </a:xfrm>
                          <a:prstGeom prst="rect">
                            <a:avLst/>
                          </a:prstGeom>
                          <a:solidFill>
                            <a:schemeClr val="lt1"/>
                          </a:solidFill>
                          <a:ln>
                            <a:solidFill>
                              <a:srgbClr val="000000"/>
                            </a:solidFill>
                          </a:ln>
                        </wps:spPr>
                        <wps:txbx>
                          <w:txbxContent>
                            <w:p w14:paraId="73D34AEA" w14:textId="77777777" w:rsidR="004639B8" w:rsidRDefault="0091449F" w:rsidP="004639B8">
                              <w:pPr>
                                <w:rPr>
                                  <w:rFonts w:ascii="Calibri" w:hAnsi="Calibri" w:cs="Calibri"/>
                                  <w:color w:val="000000"/>
                                  <w:lang w:val="en-US"/>
                                </w:rPr>
                              </w:pPr>
                              <w:r>
                                <w:rPr>
                                  <w:rFonts w:ascii="Calibri" w:hAnsi="Calibri" w:cs="Calibri"/>
                                  <w:color w:val="000000"/>
                                  <w:lang w:val="en-US"/>
                                </w:rPr>
                                <w:t>Figure 5</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73A6B47F" w14:textId="50E5580E" w:rsidR="7474F06F" w:rsidRDefault="7474F06F" w:rsidP="253FFAB6">
      <w:pPr>
        <w:rPr>
          <w:rFonts w:ascii="Arial" w:eastAsia="Arial" w:hAnsi="Arial" w:cs="Arial"/>
          <w:sz w:val="24"/>
          <w:szCs w:val="24"/>
        </w:rPr>
      </w:pPr>
      <w:r w:rsidRPr="253FFAB6">
        <w:rPr>
          <w:rFonts w:ascii="Arial" w:eastAsia="Arial" w:hAnsi="Arial" w:cs="Arial"/>
          <w:sz w:val="24"/>
          <w:szCs w:val="24"/>
        </w:rPr>
        <w:t>These steps were repeated for the following two given logic circuit diagrams.</w:t>
      </w:r>
      <w:commentRangeStart w:id="2"/>
      <w:commentRangeEnd w:id="2"/>
      <w:r w:rsidR="00756920">
        <w:rPr>
          <w:rStyle w:val="CommentReference"/>
        </w:rPr>
        <w:commentReference w:id="2"/>
      </w:r>
    </w:p>
    <w:p w14:paraId="33A38239" w14:textId="0D557374" w:rsidR="253FFAB6" w:rsidRDefault="253FFAB6" w:rsidP="253FFAB6"/>
    <w:p w14:paraId="5324916A" w14:textId="456346C4" w:rsidR="7606788E" w:rsidRDefault="491EBEA7" w:rsidP="253FFAB6">
      <w:r w:rsidRPr="253FFAB6">
        <w:rPr>
          <w:rFonts w:ascii="Arial" w:eastAsia="Arial" w:hAnsi="Arial" w:cs="Arial"/>
          <w:b/>
          <w:bCs/>
          <w:sz w:val="24"/>
          <w:szCs w:val="24"/>
        </w:rPr>
        <w:t xml:space="preserve">b) </w:t>
      </w:r>
    </w:p>
    <w:p w14:paraId="7F06272D" w14:textId="56BA078E" w:rsidR="7606788E" w:rsidRDefault="7606788E" w:rsidP="253FFAB6">
      <w:r>
        <w:rPr>
          <w:noProof/>
        </w:rPr>
        <mc:AlternateContent>
          <mc:Choice Requires="wpg">
            <w:drawing>
              <wp:inline distT="0" distB="0" distL="0" distR="0" wp14:anchorId="281AFF33" wp14:editId="1F90BED8">
                <wp:extent cx="5118735" cy="1609725"/>
                <wp:effectExtent l="0" t="0" r="5715" b="28575"/>
                <wp:docPr id="522608736" name="Group 1"/>
                <wp:cNvGraphicFramePr/>
                <a:graphic xmlns:a="http://schemas.openxmlformats.org/drawingml/2006/main">
                  <a:graphicData uri="http://schemas.microsoft.com/office/word/2010/wordprocessingGroup">
                    <wpg:wgp>
                      <wpg:cNvGrpSpPr/>
                      <wpg:grpSpPr>
                        <a:xfrm>
                          <a:off x="0" y="0"/>
                          <a:ext cx="5118735" cy="1609725"/>
                          <a:chOff x="0" y="0"/>
                          <a:chExt cx="5118735" cy="1609725"/>
                        </a:xfrm>
                      </wpg:grpSpPr>
                      <pic:pic xmlns:pic="http://schemas.openxmlformats.org/drawingml/2006/picture">
                        <pic:nvPicPr>
                          <pic:cNvPr id="1096431579" name="Picture 1096431579"/>
                          <pic:cNvPicPr>
                            <a:picLocks noChangeAspect="1"/>
                          </pic:cNvPicPr>
                        </pic:nvPicPr>
                        <pic:blipFill>
                          <a:blip r:embed="rId17"/>
                          <a:stretch>
                            <a:fillRect/>
                          </a:stretch>
                        </pic:blipFill>
                        <pic:spPr>
                          <a:xfrm>
                            <a:off x="0" y="0"/>
                            <a:ext cx="5118735" cy="1609725"/>
                          </a:xfrm>
                          <a:prstGeom prst="rect">
                            <a:avLst/>
                          </a:prstGeom>
                        </pic:spPr>
                      </pic:pic>
                      <w14:contentPart bwMode="auto" r:id="rId18">
                        <w14:nvContentPartPr>
                          <w14:cNvPr id="1616817606" name="Ink 1616817606"/>
                          <w14:cNvContentPartPr/>
                        </w14:nvContentPartPr>
                        <w14:xfrm>
                          <a:off x="1454467" y="193209"/>
                          <a:ext cx="73278" cy="120817"/>
                        </w14:xfrm>
                      </w14:contentPart>
                      <w14:contentPart bwMode="auto" r:id="rId19">
                        <w14:nvContentPartPr>
                          <w14:cNvPr id="1646027450" name="Ink 1646027450"/>
                          <w14:cNvContentPartPr/>
                        </w14:nvContentPartPr>
                        <w14:xfrm>
                          <a:off x="1389143" y="928687"/>
                          <a:ext cx="93741" cy="162673"/>
                        </w14:xfrm>
                      </w14:contentPart>
                      <w14:contentPart bwMode="auto" r:id="rId20">
                        <w14:nvContentPartPr>
                          <w14:cNvPr id="2010699244" name="Ink 2010699244"/>
                          <w14:cNvContentPartPr/>
                        </w14:nvContentPartPr>
                        <w14:xfrm>
                          <a:off x="1597342" y="1462087"/>
                          <a:ext cx="113317" cy="0"/>
                        </w14:xfrm>
                      </w14:contentPart>
                      <w14:contentPart bwMode="auto" r:id="rId21">
                        <w14:nvContentPartPr>
                          <w14:cNvPr id="527210704" name="Ink 527210704"/>
                          <w14:cNvContentPartPr/>
                        </w14:nvContentPartPr>
                        <w14:xfrm>
                          <a:off x="1667714" y="1462087"/>
                          <a:ext cx="5828" cy="117021"/>
                        </w14:xfrm>
                      </w14:contentPart>
                      <w14:contentPart bwMode="auto" r:id="rId22">
                        <w14:nvContentPartPr>
                          <w14:cNvPr id="546817064" name="Ink 546817064"/>
                          <w14:cNvContentPartPr/>
                        </w14:nvContentPartPr>
                        <w14:xfrm>
                          <a:off x="2225991" y="100012"/>
                          <a:ext cx="95067" cy="65268"/>
                        </w14:xfrm>
                      </w14:contentPart>
                      <w14:contentPart bwMode="auto" r:id="rId23">
                        <w14:nvContentPartPr>
                          <w14:cNvPr id="691336587" name="Ink 691336587"/>
                          <w14:cNvContentPartPr/>
                        </w14:nvContentPartPr>
                        <w14:xfrm>
                          <a:off x="2321242" y="147637"/>
                          <a:ext cx="7483" cy="27652"/>
                        </w14:xfrm>
                      </w14:contentPart>
                      <w14:contentPart bwMode="auto" r:id="rId24">
                        <w14:nvContentPartPr>
                          <w14:cNvPr id="729618928" name="Ink 729618928"/>
                          <w14:cNvContentPartPr/>
                        </w14:nvContentPartPr>
                        <w14:xfrm>
                          <a:off x="2216467" y="830678"/>
                          <a:ext cx="72478" cy="117791"/>
                        </w14:xfrm>
                      </w14:contentPart>
                      <w14:contentPart bwMode="auto" r:id="rId25">
                        <w14:nvContentPartPr>
                          <w14:cNvPr id="864071699" name="Ink 864071699"/>
                          <w14:cNvContentPartPr/>
                        </w14:nvContentPartPr>
                        <w14:xfrm>
                          <a:off x="2245042" y="1396489"/>
                          <a:ext cx="144060" cy="104598"/>
                        </w14:xfrm>
                      </w14:contentPart>
                      <w14:contentPart bwMode="auto" r:id="rId26">
                        <w14:nvContentPartPr>
                          <w14:cNvPr id="8882884" name="Ink 8882884"/>
                          <w14:cNvContentPartPr/>
                        </w14:nvContentPartPr>
                        <w14:xfrm>
                          <a:off x="2930842" y="739436"/>
                          <a:ext cx="157721" cy="94001"/>
                        </w14:xfrm>
                      </w14:contentPart>
                      <w14:contentPart bwMode="auto" r:id="rId27">
                        <w14:nvContentPartPr>
                          <w14:cNvPr id="1278584009" name="Ink 1278584009"/>
                          <w14:cNvContentPartPr/>
                        </w14:nvContentPartPr>
                        <w14:xfrm>
                          <a:off x="3626167" y="374303"/>
                          <a:ext cx="158921" cy="173383"/>
                        </w14:xfrm>
                      </w14:contentPart>
                      <wps:wsp>
                        <wps:cNvPr id="1202617791" name="Rectangle 1202617791"/>
                        <wps:cNvSpPr/>
                        <wps:spPr>
                          <a:xfrm>
                            <a:off x="4254817" y="138112"/>
                            <a:ext cx="800100" cy="247650"/>
                          </a:xfrm>
                          <a:prstGeom prst="rect">
                            <a:avLst/>
                          </a:prstGeom>
                          <a:solidFill>
                            <a:schemeClr val="lt1"/>
                          </a:solidFill>
                          <a:ln>
                            <a:solidFill>
                              <a:srgbClr val="000000"/>
                            </a:solidFill>
                          </a:ln>
                        </wps:spPr>
                        <wps:txbx>
                          <w:txbxContent>
                            <w:p w14:paraId="59A7545F" w14:textId="77777777" w:rsidR="00FB5D24" w:rsidRDefault="0091449F" w:rsidP="00FB5D24">
                              <w:pPr>
                                <w:rPr>
                                  <w:rFonts w:ascii="Calibri" w:hAnsi="Calibri" w:cs="Calibri"/>
                                  <w:color w:val="000000"/>
                                  <w:lang w:val="en-US"/>
                                </w:rPr>
                              </w:pPr>
                              <w:r>
                                <w:rPr>
                                  <w:rFonts w:ascii="Calibri" w:hAnsi="Calibri" w:cs="Calibri"/>
                                  <w:color w:val="000000"/>
                                  <w:lang w:val="en-US"/>
                                </w:rPr>
                                <w:t>Figure 6</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19B95604" w14:textId="25A716C5" w:rsidR="7606788E" w:rsidRDefault="0E5BD390" w:rsidP="253FFAB6">
      <w:pPr>
        <w:rPr>
          <w:rFonts w:ascii="Arial" w:eastAsia="Arial" w:hAnsi="Arial" w:cs="Arial"/>
          <w:i/>
          <w:iCs/>
          <w:sz w:val="24"/>
          <w:szCs w:val="24"/>
        </w:rPr>
      </w:pPr>
      <w:r w:rsidRPr="253FFAB6">
        <w:rPr>
          <w:rFonts w:ascii="Arial" w:eastAsia="Arial" w:hAnsi="Arial" w:cs="Arial"/>
          <w:i/>
          <w:iCs/>
          <w:sz w:val="24"/>
          <w:szCs w:val="24"/>
        </w:rPr>
        <w:t>Figure 7 – Truth Table</w:t>
      </w:r>
    </w:p>
    <w:tbl>
      <w:tblPr>
        <w:tblStyle w:val="TableGrid"/>
        <w:tblW w:w="0" w:type="auto"/>
        <w:tblLook w:val="04A0" w:firstRow="1" w:lastRow="0" w:firstColumn="1" w:lastColumn="0" w:noHBand="0" w:noVBand="1"/>
      </w:tblPr>
      <w:tblGrid>
        <w:gridCol w:w="495"/>
        <w:gridCol w:w="540"/>
        <w:gridCol w:w="525"/>
        <w:gridCol w:w="510"/>
        <w:gridCol w:w="840"/>
        <w:gridCol w:w="855"/>
        <w:gridCol w:w="926"/>
        <w:gridCol w:w="618"/>
        <w:gridCol w:w="618"/>
        <w:gridCol w:w="618"/>
        <w:gridCol w:w="618"/>
        <w:gridCol w:w="645"/>
      </w:tblGrid>
      <w:tr w:rsidR="253FFAB6" w14:paraId="0B0AE8BE" w14:textId="77777777" w:rsidTr="253FFAB6">
        <w:trPr>
          <w:trHeight w:val="300"/>
        </w:trPr>
        <w:tc>
          <w:tcPr>
            <w:tcW w:w="1560" w:type="dxa"/>
            <w:gridSpan w:val="3"/>
            <w:vAlign w:val="center"/>
          </w:tcPr>
          <w:p w14:paraId="27D4FFE6" w14:textId="15BEDFE1" w:rsidR="253FFAB6" w:rsidRDefault="253FFAB6" w:rsidP="253FFAB6">
            <w:pPr>
              <w:jc w:val="center"/>
            </w:pPr>
            <w:r>
              <w:t>INPUT</w:t>
            </w:r>
          </w:p>
        </w:tc>
        <w:tc>
          <w:tcPr>
            <w:tcW w:w="6248" w:type="dxa"/>
            <w:gridSpan w:val="9"/>
          </w:tcPr>
          <w:p w14:paraId="459B9E4D" w14:textId="2DDBEC78" w:rsidR="253FFAB6" w:rsidRDefault="253FFAB6" w:rsidP="253FFAB6">
            <w:pPr>
              <w:jc w:val="center"/>
            </w:pPr>
            <w:r>
              <w:t>OUTPUT</w:t>
            </w:r>
          </w:p>
        </w:tc>
      </w:tr>
      <w:tr w:rsidR="253FFAB6" w14:paraId="1843FDD5" w14:textId="77777777" w:rsidTr="253FFAB6">
        <w:trPr>
          <w:trHeight w:val="300"/>
        </w:trPr>
        <w:tc>
          <w:tcPr>
            <w:tcW w:w="495" w:type="dxa"/>
            <w:vAlign w:val="center"/>
          </w:tcPr>
          <w:p w14:paraId="02FE5132" w14:textId="569F86B7" w:rsidR="253FFAB6" w:rsidRDefault="253FFAB6" w:rsidP="253FFAB6">
            <w:pPr>
              <w:jc w:val="center"/>
              <w:rPr>
                <w:rFonts w:eastAsiaTheme="minorEastAsia"/>
                <w:b/>
                <w:bCs/>
              </w:rPr>
            </w:pPr>
            <w:r w:rsidRPr="253FFAB6">
              <w:rPr>
                <w:rFonts w:eastAsiaTheme="minorEastAsia"/>
                <w:b/>
                <w:bCs/>
              </w:rPr>
              <w:t>A</w:t>
            </w:r>
          </w:p>
        </w:tc>
        <w:tc>
          <w:tcPr>
            <w:tcW w:w="540" w:type="dxa"/>
            <w:vAlign w:val="center"/>
          </w:tcPr>
          <w:p w14:paraId="728B37BD" w14:textId="40FFFB5D" w:rsidR="253FFAB6" w:rsidRDefault="253FFAB6" w:rsidP="253FFAB6">
            <w:pPr>
              <w:jc w:val="center"/>
              <w:rPr>
                <w:rFonts w:eastAsiaTheme="minorEastAsia"/>
                <w:b/>
                <w:bCs/>
              </w:rPr>
            </w:pPr>
            <w:r w:rsidRPr="253FFAB6">
              <w:rPr>
                <w:rFonts w:eastAsiaTheme="minorEastAsia"/>
                <w:b/>
                <w:bCs/>
              </w:rPr>
              <w:t>B</w:t>
            </w:r>
          </w:p>
        </w:tc>
        <w:tc>
          <w:tcPr>
            <w:tcW w:w="525" w:type="dxa"/>
            <w:vAlign w:val="center"/>
          </w:tcPr>
          <w:p w14:paraId="16C231A4" w14:textId="375AF34E" w:rsidR="253FFAB6" w:rsidRDefault="253FFAB6" w:rsidP="253FFAB6">
            <w:pPr>
              <w:jc w:val="center"/>
              <w:rPr>
                <w:rFonts w:eastAsiaTheme="minorEastAsia"/>
                <w:b/>
                <w:bCs/>
              </w:rPr>
            </w:pPr>
            <w:r w:rsidRPr="253FFAB6">
              <w:rPr>
                <w:rFonts w:eastAsiaTheme="minorEastAsia"/>
                <w:b/>
                <w:bCs/>
              </w:rPr>
              <w:t>C</w:t>
            </w:r>
          </w:p>
        </w:tc>
        <w:tc>
          <w:tcPr>
            <w:tcW w:w="510" w:type="dxa"/>
          </w:tcPr>
          <w:p w14:paraId="7DC9D30A" w14:textId="20351CBC" w:rsidR="6D079438" w:rsidRDefault="6D079438" w:rsidP="253FFAB6">
            <w:pPr>
              <w:jc w:val="center"/>
            </w:pPr>
            <w:r>
              <w:t>R</w:t>
            </w:r>
          </w:p>
        </w:tc>
        <w:tc>
          <w:tcPr>
            <w:tcW w:w="840" w:type="dxa"/>
          </w:tcPr>
          <w:p w14:paraId="6BD0D4CD" w14:textId="64171565" w:rsidR="6D079438" w:rsidRDefault="6D079438" w:rsidP="253FFAB6">
            <w:pPr>
              <w:jc w:val="center"/>
            </w:pPr>
            <w:r>
              <w:t>S</w:t>
            </w:r>
          </w:p>
        </w:tc>
        <w:tc>
          <w:tcPr>
            <w:tcW w:w="855" w:type="dxa"/>
          </w:tcPr>
          <w:p w14:paraId="6B77BA75" w14:textId="63D54DD8" w:rsidR="6D079438" w:rsidRDefault="6D079438" w:rsidP="253FFAB6">
            <w:pPr>
              <w:jc w:val="center"/>
            </w:pPr>
            <w:r>
              <w:t>T</w:t>
            </w:r>
          </w:p>
        </w:tc>
        <w:tc>
          <w:tcPr>
            <w:tcW w:w="926" w:type="dxa"/>
          </w:tcPr>
          <w:p w14:paraId="0DA02295" w14:textId="7783BE42" w:rsidR="323718B1" w:rsidRDefault="323718B1" w:rsidP="253FFAB6">
            <w:pPr>
              <w:jc w:val="center"/>
            </w:pPr>
            <w:r>
              <w:t>U</w:t>
            </w:r>
          </w:p>
        </w:tc>
        <w:tc>
          <w:tcPr>
            <w:tcW w:w="618" w:type="dxa"/>
          </w:tcPr>
          <w:p w14:paraId="0AB8F4D2" w14:textId="2F0DE2F6" w:rsidR="323718B1" w:rsidRDefault="323718B1" w:rsidP="253FFAB6">
            <w:pPr>
              <w:jc w:val="center"/>
            </w:pPr>
            <w:r>
              <w:t>V</w:t>
            </w:r>
          </w:p>
        </w:tc>
        <w:tc>
          <w:tcPr>
            <w:tcW w:w="618" w:type="dxa"/>
          </w:tcPr>
          <w:p w14:paraId="20B7F233" w14:textId="1F485EF8" w:rsidR="323718B1" w:rsidRDefault="323718B1" w:rsidP="253FFAB6">
            <w:pPr>
              <w:jc w:val="center"/>
            </w:pPr>
            <w:r>
              <w:t>W</w:t>
            </w:r>
          </w:p>
        </w:tc>
        <w:tc>
          <w:tcPr>
            <w:tcW w:w="618" w:type="dxa"/>
          </w:tcPr>
          <w:p w14:paraId="3E315953" w14:textId="7DE50DE4" w:rsidR="5CE73EB4" w:rsidRDefault="5CE73EB4" w:rsidP="253FFAB6">
            <w:pPr>
              <w:jc w:val="center"/>
            </w:pPr>
            <w:r>
              <w:t>X</w:t>
            </w:r>
          </w:p>
        </w:tc>
        <w:tc>
          <w:tcPr>
            <w:tcW w:w="618" w:type="dxa"/>
          </w:tcPr>
          <w:p w14:paraId="4AC7CDA6" w14:textId="3E7109ED" w:rsidR="5CE73EB4" w:rsidRDefault="5CE73EB4" w:rsidP="253FFAB6">
            <w:pPr>
              <w:jc w:val="center"/>
            </w:pPr>
            <w:r>
              <w:t>Y</w:t>
            </w:r>
          </w:p>
        </w:tc>
        <w:tc>
          <w:tcPr>
            <w:tcW w:w="645" w:type="dxa"/>
          </w:tcPr>
          <w:p w14:paraId="335AE940" w14:textId="4A30395E" w:rsidR="253FFAB6" w:rsidRDefault="253FFAB6" w:rsidP="253FFAB6">
            <w:pPr>
              <w:jc w:val="center"/>
            </w:pPr>
            <w:r>
              <w:t>Q</w:t>
            </w:r>
          </w:p>
        </w:tc>
      </w:tr>
      <w:tr w:rsidR="253FFAB6" w14:paraId="68F353FB" w14:textId="77777777" w:rsidTr="253FFAB6">
        <w:trPr>
          <w:trHeight w:val="300"/>
        </w:trPr>
        <w:tc>
          <w:tcPr>
            <w:tcW w:w="495" w:type="dxa"/>
            <w:shd w:val="clear" w:color="auto" w:fill="FFFF00"/>
            <w:vAlign w:val="center"/>
          </w:tcPr>
          <w:p w14:paraId="7529F12F" w14:textId="745F4EBD" w:rsidR="253FFAB6" w:rsidRDefault="253FFAB6" w:rsidP="253FFAB6">
            <w:pPr>
              <w:jc w:val="center"/>
            </w:pPr>
            <w:r>
              <w:t>0</w:t>
            </w:r>
          </w:p>
        </w:tc>
        <w:tc>
          <w:tcPr>
            <w:tcW w:w="540" w:type="dxa"/>
            <w:shd w:val="clear" w:color="auto" w:fill="FFFF00"/>
            <w:vAlign w:val="center"/>
          </w:tcPr>
          <w:p w14:paraId="2C764B16" w14:textId="5CF2A48E" w:rsidR="253FFAB6" w:rsidRDefault="253FFAB6" w:rsidP="253FFAB6">
            <w:pPr>
              <w:jc w:val="center"/>
            </w:pPr>
            <w:r>
              <w:t>0</w:t>
            </w:r>
          </w:p>
        </w:tc>
        <w:tc>
          <w:tcPr>
            <w:tcW w:w="525" w:type="dxa"/>
            <w:shd w:val="clear" w:color="auto" w:fill="FFFF00"/>
            <w:vAlign w:val="center"/>
          </w:tcPr>
          <w:p w14:paraId="3EF5E84D" w14:textId="0E38CED8" w:rsidR="253FFAB6" w:rsidRDefault="253FFAB6" w:rsidP="253FFAB6">
            <w:pPr>
              <w:jc w:val="center"/>
            </w:pPr>
            <w:r>
              <w:t>0</w:t>
            </w:r>
          </w:p>
        </w:tc>
        <w:tc>
          <w:tcPr>
            <w:tcW w:w="510" w:type="dxa"/>
            <w:shd w:val="clear" w:color="auto" w:fill="FFFF00"/>
          </w:tcPr>
          <w:p w14:paraId="77A5F381" w14:textId="3382ACFF" w:rsidR="253FFAB6" w:rsidRDefault="253FFAB6" w:rsidP="253FFAB6">
            <w:pPr>
              <w:jc w:val="center"/>
            </w:pPr>
            <w:r>
              <w:t>1</w:t>
            </w:r>
          </w:p>
        </w:tc>
        <w:tc>
          <w:tcPr>
            <w:tcW w:w="840" w:type="dxa"/>
            <w:shd w:val="clear" w:color="auto" w:fill="FFFF00"/>
          </w:tcPr>
          <w:p w14:paraId="09391A95" w14:textId="4469A8EE" w:rsidR="253FFAB6" w:rsidRDefault="253FFAB6" w:rsidP="253FFAB6">
            <w:pPr>
              <w:jc w:val="center"/>
            </w:pPr>
            <w:r>
              <w:t>1</w:t>
            </w:r>
          </w:p>
        </w:tc>
        <w:tc>
          <w:tcPr>
            <w:tcW w:w="855" w:type="dxa"/>
            <w:shd w:val="clear" w:color="auto" w:fill="FFFF00"/>
          </w:tcPr>
          <w:p w14:paraId="6215C146" w14:textId="1399FF41" w:rsidR="253FFAB6" w:rsidRDefault="253FFAB6" w:rsidP="253FFAB6">
            <w:pPr>
              <w:jc w:val="center"/>
            </w:pPr>
            <w:r>
              <w:t>1</w:t>
            </w:r>
          </w:p>
        </w:tc>
        <w:tc>
          <w:tcPr>
            <w:tcW w:w="926" w:type="dxa"/>
            <w:shd w:val="clear" w:color="auto" w:fill="FFFF00"/>
          </w:tcPr>
          <w:p w14:paraId="3B3AE423" w14:textId="119C7802" w:rsidR="253FFAB6" w:rsidRDefault="253FFAB6" w:rsidP="253FFAB6">
            <w:pPr>
              <w:jc w:val="center"/>
            </w:pPr>
            <w:r>
              <w:t>1</w:t>
            </w:r>
          </w:p>
        </w:tc>
        <w:tc>
          <w:tcPr>
            <w:tcW w:w="618" w:type="dxa"/>
            <w:shd w:val="clear" w:color="auto" w:fill="FFFF00"/>
          </w:tcPr>
          <w:p w14:paraId="7D503F9C" w14:textId="41A3A71C" w:rsidR="253FFAB6" w:rsidRDefault="253FFAB6" w:rsidP="253FFAB6">
            <w:pPr>
              <w:jc w:val="center"/>
            </w:pPr>
            <w:r>
              <w:t>0</w:t>
            </w:r>
          </w:p>
        </w:tc>
        <w:tc>
          <w:tcPr>
            <w:tcW w:w="618" w:type="dxa"/>
            <w:shd w:val="clear" w:color="auto" w:fill="FFFF00"/>
          </w:tcPr>
          <w:p w14:paraId="116F8944" w14:textId="0F68FF56" w:rsidR="253FFAB6" w:rsidRDefault="253FFAB6" w:rsidP="253FFAB6">
            <w:pPr>
              <w:jc w:val="center"/>
            </w:pPr>
            <w:r>
              <w:t>0</w:t>
            </w:r>
          </w:p>
        </w:tc>
        <w:tc>
          <w:tcPr>
            <w:tcW w:w="618" w:type="dxa"/>
            <w:shd w:val="clear" w:color="auto" w:fill="FFFF00"/>
          </w:tcPr>
          <w:p w14:paraId="4BCCBDCA" w14:textId="4FC1C5E2" w:rsidR="253FFAB6" w:rsidRDefault="253FFAB6" w:rsidP="253FFAB6">
            <w:pPr>
              <w:jc w:val="center"/>
            </w:pPr>
            <w:r>
              <w:t>1</w:t>
            </w:r>
          </w:p>
        </w:tc>
        <w:tc>
          <w:tcPr>
            <w:tcW w:w="618" w:type="dxa"/>
            <w:shd w:val="clear" w:color="auto" w:fill="FFFF00"/>
          </w:tcPr>
          <w:p w14:paraId="12D53F4C" w14:textId="005FC43C" w:rsidR="253FFAB6" w:rsidRDefault="253FFAB6" w:rsidP="253FFAB6">
            <w:pPr>
              <w:jc w:val="center"/>
            </w:pPr>
            <w:r>
              <w:t>1</w:t>
            </w:r>
          </w:p>
        </w:tc>
        <w:tc>
          <w:tcPr>
            <w:tcW w:w="645" w:type="dxa"/>
            <w:shd w:val="clear" w:color="auto" w:fill="FFFF00"/>
          </w:tcPr>
          <w:p w14:paraId="0F8CC003" w14:textId="011817F6" w:rsidR="253FFAB6" w:rsidRDefault="253FFAB6" w:rsidP="253FFAB6">
            <w:pPr>
              <w:jc w:val="center"/>
            </w:pPr>
            <w:r>
              <w:t>1</w:t>
            </w:r>
          </w:p>
        </w:tc>
      </w:tr>
      <w:tr w:rsidR="253FFAB6" w14:paraId="101B073B" w14:textId="77777777" w:rsidTr="253FFAB6">
        <w:trPr>
          <w:trHeight w:val="300"/>
        </w:trPr>
        <w:tc>
          <w:tcPr>
            <w:tcW w:w="495" w:type="dxa"/>
            <w:shd w:val="clear" w:color="auto" w:fill="FFFF00"/>
            <w:vAlign w:val="center"/>
          </w:tcPr>
          <w:p w14:paraId="2988A4E1" w14:textId="075C9709" w:rsidR="253FFAB6" w:rsidRDefault="253FFAB6" w:rsidP="253FFAB6">
            <w:pPr>
              <w:jc w:val="center"/>
            </w:pPr>
            <w:r>
              <w:t>0</w:t>
            </w:r>
          </w:p>
        </w:tc>
        <w:tc>
          <w:tcPr>
            <w:tcW w:w="540" w:type="dxa"/>
            <w:shd w:val="clear" w:color="auto" w:fill="FFFF00"/>
            <w:vAlign w:val="center"/>
          </w:tcPr>
          <w:p w14:paraId="07EC030D" w14:textId="626A6FA1" w:rsidR="253FFAB6" w:rsidRDefault="253FFAB6" w:rsidP="253FFAB6">
            <w:pPr>
              <w:jc w:val="center"/>
            </w:pPr>
            <w:r>
              <w:t>0</w:t>
            </w:r>
          </w:p>
        </w:tc>
        <w:tc>
          <w:tcPr>
            <w:tcW w:w="525" w:type="dxa"/>
            <w:shd w:val="clear" w:color="auto" w:fill="FFFF00"/>
            <w:vAlign w:val="center"/>
          </w:tcPr>
          <w:p w14:paraId="26C7C466" w14:textId="2F452EA3" w:rsidR="253FFAB6" w:rsidRDefault="253FFAB6" w:rsidP="253FFAB6">
            <w:pPr>
              <w:jc w:val="center"/>
            </w:pPr>
            <w:r>
              <w:t>1</w:t>
            </w:r>
          </w:p>
        </w:tc>
        <w:tc>
          <w:tcPr>
            <w:tcW w:w="510" w:type="dxa"/>
            <w:shd w:val="clear" w:color="auto" w:fill="FFFF00"/>
          </w:tcPr>
          <w:p w14:paraId="345CA855" w14:textId="4369B81E" w:rsidR="253FFAB6" w:rsidRDefault="253FFAB6" w:rsidP="253FFAB6">
            <w:pPr>
              <w:jc w:val="center"/>
            </w:pPr>
            <w:r>
              <w:t>1</w:t>
            </w:r>
          </w:p>
        </w:tc>
        <w:tc>
          <w:tcPr>
            <w:tcW w:w="840" w:type="dxa"/>
            <w:shd w:val="clear" w:color="auto" w:fill="FFFF00"/>
          </w:tcPr>
          <w:p w14:paraId="45532269" w14:textId="34CEC5A3" w:rsidR="253FFAB6" w:rsidRDefault="253FFAB6" w:rsidP="253FFAB6">
            <w:pPr>
              <w:jc w:val="center"/>
            </w:pPr>
            <w:r>
              <w:t>0</w:t>
            </w:r>
          </w:p>
        </w:tc>
        <w:tc>
          <w:tcPr>
            <w:tcW w:w="855" w:type="dxa"/>
            <w:shd w:val="clear" w:color="auto" w:fill="FFFF00"/>
          </w:tcPr>
          <w:p w14:paraId="02EAD2E2" w14:textId="3F9D242C" w:rsidR="253FFAB6" w:rsidRDefault="253FFAB6" w:rsidP="253FFAB6">
            <w:pPr>
              <w:jc w:val="center"/>
            </w:pPr>
            <w:r>
              <w:t>1</w:t>
            </w:r>
          </w:p>
        </w:tc>
        <w:tc>
          <w:tcPr>
            <w:tcW w:w="926" w:type="dxa"/>
            <w:shd w:val="clear" w:color="auto" w:fill="FFFF00"/>
          </w:tcPr>
          <w:p w14:paraId="3B963D0E" w14:textId="565687CE" w:rsidR="253FFAB6" w:rsidRDefault="253FFAB6" w:rsidP="253FFAB6">
            <w:pPr>
              <w:jc w:val="center"/>
            </w:pPr>
            <w:r>
              <w:t>1</w:t>
            </w:r>
          </w:p>
        </w:tc>
        <w:tc>
          <w:tcPr>
            <w:tcW w:w="618" w:type="dxa"/>
            <w:shd w:val="clear" w:color="auto" w:fill="FFFF00"/>
          </w:tcPr>
          <w:p w14:paraId="2359E68C" w14:textId="25A52D29" w:rsidR="253FFAB6" w:rsidRDefault="253FFAB6" w:rsidP="253FFAB6">
            <w:pPr>
              <w:jc w:val="center"/>
            </w:pPr>
            <w:r>
              <w:t>0</w:t>
            </w:r>
          </w:p>
        </w:tc>
        <w:tc>
          <w:tcPr>
            <w:tcW w:w="618" w:type="dxa"/>
            <w:shd w:val="clear" w:color="auto" w:fill="FFFF00"/>
          </w:tcPr>
          <w:p w14:paraId="77CBC055" w14:textId="74D8B78C" w:rsidR="253FFAB6" w:rsidRDefault="253FFAB6" w:rsidP="253FFAB6">
            <w:pPr>
              <w:jc w:val="center"/>
            </w:pPr>
            <w:r>
              <w:t>0</w:t>
            </w:r>
          </w:p>
        </w:tc>
        <w:tc>
          <w:tcPr>
            <w:tcW w:w="618" w:type="dxa"/>
            <w:shd w:val="clear" w:color="auto" w:fill="FFFF00"/>
          </w:tcPr>
          <w:p w14:paraId="5B1197A4" w14:textId="28FB6F68" w:rsidR="253FFAB6" w:rsidRDefault="253FFAB6" w:rsidP="253FFAB6">
            <w:pPr>
              <w:jc w:val="center"/>
            </w:pPr>
            <w:r>
              <w:t>1</w:t>
            </w:r>
          </w:p>
        </w:tc>
        <w:tc>
          <w:tcPr>
            <w:tcW w:w="618" w:type="dxa"/>
            <w:shd w:val="clear" w:color="auto" w:fill="FFFF00"/>
          </w:tcPr>
          <w:p w14:paraId="2490ABC1" w14:textId="50B9781A" w:rsidR="253FFAB6" w:rsidRDefault="253FFAB6" w:rsidP="253FFAB6">
            <w:pPr>
              <w:jc w:val="center"/>
            </w:pPr>
            <w:r>
              <w:t>1</w:t>
            </w:r>
          </w:p>
        </w:tc>
        <w:tc>
          <w:tcPr>
            <w:tcW w:w="645" w:type="dxa"/>
            <w:shd w:val="clear" w:color="auto" w:fill="FFFF00"/>
          </w:tcPr>
          <w:p w14:paraId="11BC74FF" w14:textId="37433B69" w:rsidR="253FFAB6" w:rsidRDefault="253FFAB6" w:rsidP="253FFAB6">
            <w:pPr>
              <w:jc w:val="center"/>
            </w:pPr>
            <w:r>
              <w:t>1</w:t>
            </w:r>
          </w:p>
        </w:tc>
      </w:tr>
      <w:tr w:rsidR="253FFAB6" w14:paraId="76465FF4" w14:textId="77777777" w:rsidTr="253FFAB6">
        <w:trPr>
          <w:trHeight w:val="300"/>
        </w:trPr>
        <w:tc>
          <w:tcPr>
            <w:tcW w:w="495" w:type="dxa"/>
            <w:vAlign w:val="center"/>
          </w:tcPr>
          <w:p w14:paraId="30218703" w14:textId="061AD6D1" w:rsidR="253FFAB6" w:rsidRDefault="253FFAB6" w:rsidP="253FFAB6">
            <w:pPr>
              <w:jc w:val="center"/>
            </w:pPr>
            <w:r>
              <w:t>0</w:t>
            </w:r>
          </w:p>
        </w:tc>
        <w:tc>
          <w:tcPr>
            <w:tcW w:w="540" w:type="dxa"/>
            <w:vAlign w:val="center"/>
          </w:tcPr>
          <w:p w14:paraId="3203E3CD" w14:textId="28496EE6" w:rsidR="253FFAB6" w:rsidRDefault="253FFAB6" w:rsidP="253FFAB6">
            <w:pPr>
              <w:jc w:val="center"/>
            </w:pPr>
            <w:r>
              <w:t>1</w:t>
            </w:r>
          </w:p>
        </w:tc>
        <w:tc>
          <w:tcPr>
            <w:tcW w:w="525" w:type="dxa"/>
            <w:vAlign w:val="center"/>
          </w:tcPr>
          <w:p w14:paraId="66092706" w14:textId="0C1ADD23" w:rsidR="253FFAB6" w:rsidRDefault="253FFAB6" w:rsidP="253FFAB6">
            <w:pPr>
              <w:jc w:val="center"/>
            </w:pPr>
            <w:r>
              <w:t>0</w:t>
            </w:r>
          </w:p>
        </w:tc>
        <w:tc>
          <w:tcPr>
            <w:tcW w:w="510" w:type="dxa"/>
          </w:tcPr>
          <w:p w14:paraId="7B3BD08E" w14:textId="478EBF42" w:rsidR="253FFAB6" w:rsidRDefault="253FFAB6" w:rsidP="253FFAB6">
            <w:pPr>
              <w:jc w:val="center"/>
            </w:pPr>
            <w:r>
              <w:t>1</w:t>
            </w:r>
          </w:p>
        </w:tc>
        <w:tc>
          <w:tcPr>
            <w:tcW w:w="840" w:type="dxa"/>
          </w:tcPr>
          <w:p w14:paraId="22359819" w14:textId="1CEEF7E8" w:rsidR="253FFAB6" w:rsidRDefault="253FFAB6" w:rsidP="253FFAB6">
            <w:pPr>
              <w:jc w:val="center"/>
            </w:pPr>
            <w:r>
              <w:t>1</w:t>
            </w:r>
          </w:p>
        </w:tc>
        <w:tc>
          <w:tcPr>
            <w:tcW w:w="855" w:type="dxa"/>
          </w:tcPr>
          <w:p w14:paraId="7DAD9CEB" w14:textId="375727B7" w:rsidR="253FFAB6" w:rsidRDefault="253FFAB6" w:rsidP="253FFAB6">
            <w:pPr>
              <w:jc w:val="center"/>
            </w:pPr>
            <w:r>
              <w:t>1</w:t>
            </w:r>
          </w:p>
        </w:tc>
        <w:tc>
          <w:tcPr>
            <w:tcW w:w="926" w:type="dxa"/>
          </w:tcPr>
          <w:p w14:paraId="0A617DF8" w14:textId="3893384D" w:rsidR="253FFAB6" w:rsidRDefault="253FFAB6" w:rsidP="253FFAB6">
            <w:pPr>
              <w:jc w:val="center"/>
            </w:pPr>
            <w:r>
              <w:t>1</w:t>
            </w:r>
          </w:p>
        </w:tc>
        <w:tc>
          <w:tcPr>
            <w:tcW w:w="618" w:type="dxa"/>
          </w:tcPr>
          <w:p w14:paraId="49F950F7" w14:textId="2F9C6325" w:rsidR="253FFAB6" w:rsidRDefault="253FFAB6" w:rsidP="253FFAB6">
            <w:pPr>
              <w:jc w:val="center"/>
            </w:pPr>
            <w:r>
              <w:t>0</w:t>
            </w:r>
          </w:p>
        </w:tc>
        <w:tc>
          <w:tcPr>
            <w:tcW w:w="618" w:type="dxa"/>
          </w:tcPr>
          <w:p w14:paraId="790934E0" w14:textId="3CB3F3A3" w:rsidR="253FFAB6" w:rsidRDefault="253FFAB6" w:rsidP="253FFAB6">
            <w:pPr>
              <w:jc w:val="center"/>
            </w:pPr>
            <w:r>
              <w:t>0</w:t>
            </w:r>
          </w:p>
        </w:tc>
        <w:tc>
          <w:tcPr>
            <w:tcW w:w="618" w:type="dxa"/>
          </w:tcPr>
          <w:p w14:paraId="6A76F6DA" w14:textId="4CB0708D" w:rsidR="253FFAB6" w:rsidRDefault="253FFAB6" w:rsidP="253FFAB6">
            <w:pPr>
              <w:jc w:val="center"/>
            </w:pPr>
            <w:r>
              <w:t>0</w:t>
            </w:r>
          </w:p>
        </w:tc>
        <w:tc>
          <w:tcPr>
            <w:tcW w:w="618" w:type="dxa"/>
          </w:tcPr>
          <w:p w14:paraId="3D571396" w14:textId="292DD451" w:rsidR="253FFAB6" w:rsidRDefault="253FFAB6" w:rsidP="253FFAB6">
            <w:pPr>
              <w:jc w:val="center"/>
            </w:pPr>
            <w:r>
              <w:t>0</w:t>
            </w:r>
          </w:p>
        </w:tc>
        <w:tc>
          <w:tcPr>
            <w:tcW w:w="645" w:type="dxa"/>
          </w:tcPr>
          <w:p w14:paraId="6FF47EAE" w14:textId="0327A68F" w:rsidR="253FFAB6" w:rsidRDefault="253FFAB6" w:rsidP="253FFAB6">
            <w:pPr>
              <w:jc w:val="center"/>
            </w:pPr>
            <w:r>
              <w:t>0</w:t>
            </w:r>
          </w:p>
        </w:tc>
      </w:tr>
      <w:tr w:rsidR="253FFAB6" w14:paraId="69638B86" w14:textId="77777777" w:rsidTr="253FFAB6">
        <w:trPr>
          <w:trHeight w:val="300"/>
        </w:trPr>
        <w:tc>
          <w:tcPr>
            <w:tcW w:w="495" w:type="dxa"/>
            <w:vAlign w:val="center"/>
          </w:tcPr>
          <w:p w14:paraId="4271E01E" w14:textId="4EAFB949" w:rsidR="253FFAB6" w:rsidRDefault="253FFAB6" w:rsidP="253FFAB6">
            <w:pPr>
              <w:jc w:val="center"/>
            </w:pPr>
            <w:r>
              <w:t>0</w:t>
            </w:r>
          </w:p>
        </w:tc>
        <w:tc>
          <w:tcPr>
            <w:tcW w:w="540" w:type="dxa"/>
            <w:vAlign w:val="center"/>
          </w:tcPr>
          <w:p w14:paraId="506826AC" w14:textId="24302740" w:rsidR="253FFAB6" w:rsidRDefault="253FFAB6" w:rsidP="253FFAB6">
            <w:pPr>
              <w:jc w:val="center"/>
            </w:pPr>
            <w:r>
              <w:t>1</w:t>
            </w:r>
          </w:p>
        </w:tc>
        <w:tc>
          <w:tcPr>
            <w:tcW w:w="525" w:type="dxa"/>
            <w:vAlign w:val="center"/>
          </w:tcPr>
          <w:p w14:paraId="1E6959C8" w14:textId="7DA24AD9" w:rsidR="253FFAB6" w:rsidRDefault="253FFAB6" w:rsidP="253FFAB6">
            <w:pPr>
              <w:jc w:val="center"/>
            </w:pPr>
            <w:r>
              <w:t>1</w:t>
            </w:r>
          </w:p>
        </w:tc>
        <w:tc>
          <w:tcPr>
            <w:tcW w:w="510" w:type="dxa"/>
          </w:tcPr>
          <w:p w14:paraId="5C890A89" w14:textId="3AD804DF" w:rsidR="253FFAB6" w:rsidRDefault="253FFAB6" w:rsidP="253FFAB6">
            <w:pPr>
              <w:jc w:val="center"/>
            </w:pPr>
            <w:r>
              <w:t>1</w:t>
            </w:r>
          </w:p>
        </w:tc>
        <w:tc>
          <w:tcPr>
            <w:tcW w:w="840" w:type="dxa"/>
          </w:tcPr>
          <w:p w14:paraId="003BE0FC" w14:textId="042027DB" w:rsidR="253FFAB6" w:rsidRDefault="253FFAB6" w:rsidP="253FFAB6">
            <w:pPr>
              <w:jc w:val="center"/>
            </w:pPr>
            <w:r>
              <w:t>0</w:t>
            </w:r>
          </w:p>
        </w:tc>
        <w:tc>
          <w:tcPr>
            <w:tcW w:w="855" w:type="dxa"/>
          </w:tcPr>
          <w:p w14:paraId="21A247EE" w14:textId="7C82C3DD" w:rsidR="253FFAB6" w:rsidRDefault="253FFAB6" w:rsidP="253FFAB6">
            <w:pPr>
              <w:jc w:val="center"/>
            </w:pPr>
            <w:r>
              <w:t>0</w:t>
            </w:r>
          </w:p>
        </w:tc>
        <w:tc>
          <w:tcPr>
            <w:tcW w:w="926" w:type="dxa"/>
          </w:tcPr>
          <w:p w14:paraId="0D23E7DB" w14:textId="4B44501E" w:rsidR="253FFAB6" w:rsidRDefault="253FFAB6" w:rsidP="253FFAB6">
            <w:pPr>
              <w:jc w:val="center"/>
            </w:pPr>
            <w:r>
              <w:t>1</w:t>
            </w:r>
          </w:p>
        </w:tc>
        <w:tc>
          <w:tcPr>
            <w:tcW w:w="618" w:type="dxa"/>
          </w:tcPr>
          <w:p w14:paraId="0E40409E" w14:textId="65A56473" w:rsidR="253FFAB6" w:rsidRDefault="253FFAB6" w:rsidP="253FFAB6">
            <w:pPr>
              <w:jc w:val="center"/>
            </w:pPr>
            <w:r>
              <w:t>0</w:t>
            </w:r>
          </w:p>
        </w:tc>
        <w:tc>
          <w:tcPr>
            <w:tcW w:w="618" w:type="dxa"/>
          </w:tcPr>
          <w:p w14:paraId="327C863E" w14:textId="20117462" w:rsidR="253FFAB6" w:rsidRDefault="253FFAB6" w:rsidP="253FFAB6">
            <w:pPr>
              <w:jc w:val="center"/>
            </w:pPr>
            <w:r>
              <w:t>0</w:t>
            </w:r>
          </w:p>
        </w:tc>
        <w:tc>
          <w:tcPr>
            <w:tcW w:w="618" w:type="dxa"/>
          </w:tcPr>
          <w:p w14:paraId="659F07F2" w14:textId="5668496A" w:rsidR="253FFAB6" w:rsidRDefault="253FFAB6" w:rsidP="253FFAB6">
            <w:pPr>
              <w:jc w:val="center"/>
            </w:pPr>
            <w:r>
              <w:t>0</w:t>
            </w:r>
          </w:p>
        </w:tc>
        <w:tc>
          <w:tcPr>
            <w:tcW w:w="618" w:type="dxa"/>
          </w:tcPr>
          <w:p w14:paraId="3E7604C2" w14:textId="31AAB2FE" w:rsidR="253FFAB6" w:rsidRDefault="253FFAB6" w:rsidP="253FFAB6">
            <w:pPr>
              <w:jc w:val="center"/>
            </w:pPr>
            <w:r>
              <w:t>0</w:t>
            </w:r>
          </w:p>
        </w:tc>
        <w:tc>
          <w:tcPr>
            <w:tcW w:w="645" w:type="dxa"/>
          </w:tcPr>
          <w:p w14:paraId="62ED3BFE" w14:textId="4237BD6A" w:rsidR="253FFAB6" w:rsidRDefault="253FFAB6" w:rsidP="253FFAB6">
            <w:pPr>
              <w:jc w:val="center"/>
            </w:pPr>
            <w:r>
              <w:t>0</w:t>
            </w:r>
          </w:p>
        </w:tc>
      </w:tr>
      <w:tr w:rsidR="253FFAB6" w14:paraId="25C19B79" w14:textId="77777777" w:rsidTr="253FFAB6">
        <w:trPr>
          <w:trHeight w:val="300"/>
        </w:trPr>
        <w:tc>
          <w:tcPr>
            <w:tcW w:w="495" w:type="dxa"/>
            <w:shd w:val="clear" w:color="auto" w:fill="FFFF00"/>
            <w:vAlign w:val="center"/>
          </w:tcPr>
          <w:p w14:paraId="2A42B95A" w14:textId="4664098C" w:rsidR="253FFAB6" w:rsidRDefault="253FFAB6" w:rsidP="253FFAB6">
            <w:pPr>
              <w:jc w:val="center"/>
            </w:pPr>
            <w:r>
              <w:t>1</w:t>
            </w:r>
          </w:p>
        </w:tc>
        <w:tc>
          <w:tcPr>
            <w:tcW w:w="540" w:type="dxa"/>
            <w:shd w:val="clear" w:color="auto" w:fill="FFFF00"/>
            <w:vAlign w:val="center"/>
          </w:tcPr>
          <w:p w14:paraId="76248DCD" w14:textId="665E96D8" w:rsidR="253FFAB6" w:rsidRDefault="253FFAB6" w:rsidP="253FFAB6">
            <w:pPr>
              <w:jc w:val="center"/>
            </w:pPr>
            <w:r>
              <w:t>0</w:t>
            </w:r>
          </w:p>
        </w:tc>
        <w:tc>
          <w:tcPr>
            <w:tcW w:w="525" w:type="dxa"/>
            <w:shd w:val="clear" w:color="auto" w:fill="FFFF00"/>
            <w:vAlign w:val="center"/>
          </w:tcPr>
          <w:p w14:paraId="359EAA7E" w14:textId="561E5D71" w:rsidR="253FFAB6" w:rsidRDefault="253FFAB6" w:rsidP="253FFAB6">
            <w:pPr>
              <w:jc w:val="center"/>
            </w:pPr>
            <w:r>
              <w:t>0</w:t>
            </w:r>
          </w:p>
        </w:tc>
        <w:tc>
          <w:tcPr>
            <w:tcW w:w="510" w:type="dxa"/>
            <w:shd w:val="clear" w:color="auto" w:fill="FFFF00"/>
          </w:tcPr>
          <w:p w14:paraId="359F1D85" w14:textId="34058311" w:rsidR="253FFAB6" w:rsidRDefault="253FFAB6" w:rsidP="253FFAB6">
            <w:pPr>
              <w:jc w:val="center"/>
            </w:pPr>
            <w:r>
              <w:t>0</w:t>
            </w:r>
          </w:p>
        </w:tc>
        <w:tc>
          <w:tcPr>
            <w:tcW w:w="840" w:type="dxa"/>
            <w:shd w:val="clear" w:color="auto" w:fill="FFFF00"/>
          </w:tcPr>
          <w:p w14:paraId="2EBC5531" w14:textId="6A2EF68D" w:rsidR="253FFAB6" w:rsidRDefault="253FFAB6" w:rsidP="253FFAB6">
            <w:pPr>
              <w:jc w:val="center"/>
            </w:pPr>
            <w:r>
              <w:t>1</w:t>
            </w:r>
          </w:p>
        </w:tc>
        <w:tc>
          <w:tcPr>
            <w:tcW w:w="855" w:type="dxa"/>
            <w:shd w:val="clear" w:color="auto" w:fill="FFFF00"/>
          </w:tcPr>
          <w:p w14:paraId="0EADE739" w14:textId="374807CC" w:rsidR="253FFAB6" w:rsidRDefault="253FFAB6" w:rsidP="253FFAB6">
            <w:pPr>
              <w:jc w:val="center"/>
            </w:pPr>
            <w:r>
              <w:t>1</w:t>
            </w:r>
          </w:p>
        </w:tc>
        <w:tc>
          <w:tcPr>
            <w:tcW w:w="926" w:type="dxa"/>
            <w:shd w:val="clear" w:color="auto" w:fill="FFFF00"/>
          </w:tcPr>
          <w:p w14:paraId="5AF069AE" w14:textId="17904006" w:rsidR="253FFAB6" w:rsidRDefault="253FFAB6" w:rsidP="253FFAB6">
            <w:pPr>
              <w:jc w:val="center"/>
            </w:pPr>
            <w:r>
              <w:t>0</w:t>
            </w:r>
          </w:p>
        </w:tc>
        <w:tc>
          <w:tcPr>
            <w:tcW w:w="618" w:type="dxa"/>
            <w:shd w:val="clear" w:color="auto" w:fill="FFFF00"/>
          </w:tcPr>
          <w:p w14:paraId="06640D97" w14:textId="47975658" w:rsidR="253FFAB6" w:rsidRDefault="253FFAB6" w:rsidP="253FFAB6">
            <w:pPr>
              <w:jc w:val="center"/>
            </w:pPr>
            <w:r>
              <w:t>1</w:t>
            </w:r>
          </w:p>
        </w:tc>
        <w:tc>
          <w:tcPr>
            <w:tcW w:w="618" w:type="dxa"/>
            <w:shd w:val="clear" w:color="auto" w:fill="FFFF00"/>
          </w:tcPr>
          <w:p w14:paraId="73175F23" w14:textId="20D1818A" w:rsidR="253FFAB6" w:rsidRDefault="253FFAB6" w:rsidP="253FFAB6">
            <w:pPr>
              <w:jc w:val="center"/>
            </w:pPr>
            <w:r>
              <w:t>1</w:t>
            </w:r>
          </w:p>
        </w:tc>
        <w:tc>
          <w:tcPr>
            <w:tcW w:w="618" w:type="dxa"/>
            <w:shd w:val="clear" w:color="auto" w:fill="FFFF00"/>
          </w:tcPr>
          <w:p w14:paraId="0D0AB445" w14:textId="6B331C43" w:rsidR="253FFAB6" w:rsidRDefault="253FFAB6" w:rsidP="253FFAB6">
            <w:pPr>
              <w:jc w:val="center"/>
            </w:pPr>
            <w:r>
              <w:t>0</w:t>
            </w:r>
          </w:p>
        </w:tc>
        <w:tc>
          <w:tcPr>
            <w:tcW w:w="618" w:type="dxa"/>
            <w:shd w:val="clear" w:color="auto" w:fill="FFFF00"/>
          </w:tcPr>
          <w:p w14:paraId="16C52C96" w14:textId="0DEDBBEA" w:rsidR="253FFAB6" w:rsidRDefault="253FFAB6" w:rsidP="253FFAB6">
            <w:pPr>
              <w:jc w:val="center"/>
            </w:pPr>
            <w:r>
              <w:t>0</w:t>
            </w:r>
          </w:p>
        </w:tc>
        <w:tc>
          <w:tcPr>
            <w:tcW w:w="645" w:type="dxa"/>
            <w:shd w:val="clear" w:color="auto" w:fill="FFFF00"/>
          </w:tcPr>
          <w:p w14:paraId="19D36F93" w14:textId="67F342AF" w:rsidR="253FFAB6" w:rsidRDefault="253FFAB6" w:rsidP="253FFAB6">
            <w:pPr>
              <w:jc w:val="center"/>
            </w:pPr>
            <w:r>
              <w:t>1</w:t>
            </w:r>
          </w:p>
        </w:tc>
      </w:tr>
      <w:tr w:rsidR="253FFAB6" w14:paraId="53F57A31" w14:textId="77777777" w:rsidTr="253FFAB6">
        <w:trPr>
          <w:trHeight w:val="300"/>
        </w:trPr>
        <w:tc>
          <w:tcPr>
            <w:tcW w:w="495" w:type="dxa"/>
            <w:shd w:val="clear" w:color="auto" w:fill="FFFF00"/>
            <w:vAlign w:val="center"/>
          </w:tcPr>
          <w:p w14:paraId="467F88DB" w14:textId="06CF2C82" w:rsidR="253FFAB6" w:rsidRDefault="253FFAB6" w:rsidP="253FFAB6">
            <w:pPr>
              <w:jc w:val="center"/>
            </w:pPr>
            <w:r>
              <w:t>1</w:t>
            </w:r>
          </w:p>
        </w:tc>
        <w:tc>
          <w:tcPr>
            <w:tcW w:w="540" w:type="dxa"/>
            <w:shd w:val="clear" w:color="auto" w:fill="FFFF00"/>
            <w:vAlign w:val="center"/>
          </w:tcPr>
          <w:p w14:paraId="10888B11" w14:textId="55CDB914" w:rsidR="253FFAB6" w:rsidRDefault="253FFAB6" w:rsidP="253FFAB6">
            <w:pPr>
              <w:jc w:val="center"/>
            </w:pPr>
            <w:r>
              <w:t>0</w:t>
            </w:r>
          </w:p>
        </w:tc>
        <w:tc>
          <w:tcPr>
            <w:tcW w:w="525" w:type="dxa"/>
            <w:shd w:val="clear" w:color="auto" w:fill="FFFF00"/>
            <w:vAlign w:val="center"/>
          </w:tcPr>
          <w:p w14:paraId="104CB17C" w14:textId="65F3A691" w:rsidR="253FFAB6" w:rsidRDefault="253FFAB6" w:rsidP="253FFAB6">
            <w:pPr>
              <w:jc w:val="center"/>
            </w:pPr>
            <w:r>
              <w:t>1</w:t>
            </w:r>
          </w:p>
        </w:tc>
        <w:tc>
          <w:tcPr>
            <w:tcW w:w="510" w:type="dxa"/>
            <w:shd w:val="clear" w:color="auto" w:fill="FFFF00"/>
          </w:tcPr>
          <w:p w14:paraId="67C236C3" w14:textId="2F1A4247" w:rsidR="253FFAB6" w:rsidRDefault="253FFAB6" w:rsidP="253FFAB6">
            <w:pPr>
              <w:jc w:val="center"/>
            </w:pPr>
            <w:r>
              <w:t>0</w:t>
            </w:r>
          </w:p>
        </w:tc>
        <w:tc>
          <w:tcPr>
            <w:tcW w:w="840" w:type="dxa"/>
            <w:shd w:val="clear" w:color="auto" w:fill="FFFF00"/>
          </w:tcPr>
          <w:p w14:paraId="70835CD8" w14:textId="153D5BC2" w:rsidR="253FFAB6" w:rsidRDefault="253FFAB6" w:rsidP="253FFAB6">
            <w:pPr>
              <w:jc w:val="center"/>
            </w:pPr>
            <w:r>
              <w:t>0</w:t>
            </w:r>
          </w:p>
        </w:tc>
        <w:tc>
          <w:tcPr>
            <w:tcW w:w="855" w:type="dxa"/>
            <w:shd w:val="clear" w:color="auto" w:fill="FFFF00"/>
          </w:tcPr>
          <w:p w14:paraId="7CB74E1B" w14:textId="6CB4B392" w:rsidR="253FFAB6" w:rsidRDefault="253FFAB6" w:rsidP="253FFAB6">
            <w:pPr>
              <w:jc w:val="center"/>
            </w:pPr>
            <w:r>
              <w:t>1</w:t>
            </w:r>
          </w:p>
        </w:tc>
        <w:tc>
          <w:tcPr>
            <w:tcW w:w="926" w:type="dxa"/>
            <w:shd w:val="clear" w:color="auto" w:fill="FFFF00"/>
          </w:tcPr>
          <w:p w14:paraId="6AAB051A" w14:textId="1DB84B2C" w:rsidR="253FFAB6" w:rsidRDefault="253FFAB6" w:rsidP="253FFAB6">
            <w:pPr>
              <w:jc w:val="center"/>
            </w:pPr>
            <w:r>
              <w:t>0</w:t>
            </w:r>
          </w:p>
        </w:tc>
        <w:tc>
          <w:tcPr>
            <w:tcW w:w="618" w:type="dxa"/>
            <w:shd w:val="clear" w:color="auto" w:fill="FFFF00"/>
          </w:tcPr>
          <w:p w14:paraId="50AE6CD2" w14:textId="1E75E65A" w:rsidR="253FFAB6" w:rsidRDefault="253FFAB6" w:rsidP="253FFAB6">
            <w:pPr>
              <w:jc w:val="center"/>
            </w:pPr>
            <w:r>
              <w:t>0</w:t>
            </w:r>
          </w:p>
        </w:tc>
        <w:tc>
          <w:tcPr>
            <w:tcW w:w="618" w:type="dxa"/>
            <w:shd w:val="clear" w:color="auto" w:fill="FFFF00"/>
          </w:tcPr>
          <w:p w14:paraId="0EEB23A4" w14:textId="34515430" w:rsidR="253FFAB6" w:rsidRDefault="253FFAB6" w:rsidP="253FFAB6">
            <w:pPr>
              <w:jc w:val="center"/>
            </w:pPr>
            <w:r>
              <w:t>1</w:t>
            </w:r>
          </w:p>
        </w:tc>
        <w:tc>
          <w:tcPr>
            <w:tcW w:w="618" w:type="dxa"/>
            <w:shd w:val="clear" w:color="auto" w:fill="FFFF00"/>
          </w:tcPr>
          <w:p w14:paraId="5988BD2F" w14:textId="2BAB8146" w:rsidR="253FFAB6" w:rsidRDefault="253FFAB6" w:rsidP="253FFAB6">
            <w:pPr>
              <w:jc w:val="center"/>
            </w:pPr>
            <w:r>
              <w:t>1</w:t>
            </w:r>
          </w:p>
        </w:tc>
        <w:tc>
          <w:tcPr>
            <w:tcW w:w="618" w:type="dxa"/>
            <w:shd w:val="clear" w:color="auto" w:fill="FFFF00"/>
          </w:tcPr>
          <w:p w14:paraId="1ECB9C9D" w14:textId="23EBC1F7" w:rsidR="253FFAB6" w:rsidRDefault="253FFAB6" w:rsidP="253FFAB6">
            <w:pPr>
              <w:jc w:val="center"/>
            </w:pPr>
            <w:r>
              <w:t>0</w:t>
            </w:r>
          </w:p>
        </w:tc>
        <w:tc>
          <w:tcPr>
            <w:tcW w:w="645" w:type="dxa"/>
            <w:shd w:val="clear" w:color="auto" w:fill="FFFF00"/>
          </w:tcPr>
          <w:p w14:paraId="35AB78D4" w14:textId="52C3E115" w:rsidR="253FFAB6" w:rsidRDefault="253FFAB6" w:rsidP="253FFAB6">
            <w:pPr>
              <w:jc w:val="center"/>
            </w:pPr>
            <w:r>
              <w:t>1</w:t>
            </w:r>
          </w:p>
        </w:tc>
      </w:tr>
      <w:tr w:rsidR="253FFAB6" w14:paraId="3D02C67E" w14:textId="77777777" w:rsidTr="253FFAB6">
        <w:trPr>
          <w:trHeight w:val="300"/>
        </w:trPr>
        <w:tc>
          <w:tcPr>
            <w:tcW w:w="495" w:type="dxa"/>
            <w:shd w:val="clear" w:color="auto" w:fill="FFFF00"/>
            <w:vAlign w:val="center"/>
          </w:tcPr>
          <w:p w14:paraId="39CB9284" w14:textId="54EB393D" w:rsidR="253FFAB6" w:rsidRDefault="253FFAB6" w:rsidP="253FFAB6">
            <w:pPr>
              <w:jc w:val="center"/>
            </w:pPr>
            <w:r>
              <w:t>1</w:t>
            </w:r>
          </w:p>
        </w:tc>
        <w:tc>
          <w:tcPr>
            <w:tcW w:w="540" w:type="dxa"/>
            <w:shd w:val="clear" w:color="auto" w:fill="FFFF00"/>
            <w:vAlign w:val="center"/>
          </w:tcPr>
          <w:p w14:paraId="0CB52EC2" w14:textId="2AC41AA6" w:rsidR="253FFAB6" w:rsidRDefault="253FFAB6" w:rsidP="253FFAB6">
            <w:pPr>
              <w:jc w:val="center"/>
            </w:pPr>
            <w:r>
              <w:t>1</w:t>
            </w:r>
          </w:p>
        </w:tc>
        <w:tc>
          <w:tcPr>
            <w:tcW w:w="525" w:type="dxa"/>
            <w:shd w:val="clear" w:color="auto" w:fill="FFFF00"/>
            <w:vAlign w:val="center"/>
          </w:tcPr>
          <w:p w14:paraId="7ABD636E" w14:textId="4F4A05CE" w:rsidR="253FFAB6" w:rsidRDefault="253FFAB6" w:rsidP="253FFAB6">
            <w:pPr>
              <w:jc w:val="center"/>
            </w:pPr>
            <w:r>
              <w:t>0</w:t>
            </w:r>
          </w:p>
        </w:tc>
        <w:tc>
          <w:tcPr>
            <w:tcW w:w="510" w:type="dxa"/>
            <w:shd w:val="clear" w:color="auto" w:fill="FFFF00"/>
          </w:tcPr>
          <w:p w14:paraId="7EF66C36" w14:textId="5F0F6495" w:rsidR="253FFAB6" w:rsidRDefault="253FFAB6" w:rsidP="253FFAB6">
            <w:pPr>
              <w:jc w:val="center"/>
            </w:pPr>
            <w:r>
              <w:t>0</w:t>
            </w:r>
          </w:p>
        </w:tc>
        <w:tc>
          <w:tcPr>
            <w:tcW w:w="840" w:type="dxa"/>
            <w:shd w:val="clear" w:color="auto" w:fill="FFFF00"/>
          </w:tcPr>
          <w:p w14:paraId="362C8FE1" w14:textId="29BB2C64" w:rsidR="253FFAB6" w:rsidRDefault="253FFAB6" w:rsidP="253FFAB6">
            <w:pPr>
              <w:jc w:val="center"/>
            </w:pPr>
            <w:r>
              <w:t>1</w:t>
            </w:r>
          </w:p>
        </w:tc>
        <w:tc>
          <w:tcPr>
            <w:tcW w:w="855" w:type="dxa"/>
            <w:shd w:val="clear" w:color="auto" w:fill="FFFF00"/>
          </w:tcPr>
          <w:p w14:paraId="39D0F880" w14:textId="4D49F13D" w:rsidR="253FFAB6" w:rsidRDefault="253FFAB6" w:rsidP="253FFAB6">
            <w:pPr>
              <w:jc w:val="center"/>
            </w:pPr>
            <w:r>
              <w:t>1</w:t>
            </w:r>
          </w:p>
        </w:tc>
        <w:tc>
          <w:tcPr>
            <w:tcW w:w="926" w:type="dxa"/>
            <w:shd w:val="clear" w:color="auto" w:fill="FFFF00"/>
          </w:tcPr>
          <w:p w14:paraId="797334A1" w14:textId="0A4162FA" w:rsidR="253FFAB6" w:rsidRDefault="253FFAB6" w:rsidP="253FFAB6">
            <w:pPr>
              <w:jc w:val="center"/>
            </w:pPr>
            <w:r>
              <w:t>1</w:t>
            </w:r>
          </w:p>
        </w:tc>
        <w:tc>
          <w:tcPr>
            <w:tcW w:w="618" w:type="dxa"/>
            <w:shd w:val="clear" w:color="auto" w:fill="FFFF00"/>
          </w:tcPr>
          <w:p w14:paraId="57127712" w14:textId="709DA9DC" w:rsidR="253FFAB6" w:rsidRDefault="253FFAB6" w:rsidP="253FFAB6">
            <w:pPr>
              <w:jc w:val="center"/>
            </w:pPr>
            <w:r>
              <w:t>1</w:t>
            </w:r>
          </w:p>
        </w:tc>
        <w:tc>
          <w:tcPr>
            <w:tcW w:w="618" w:type="dxa"/>
            <w:shd w:val="clear" w:color="auto" w:fill="FFFF00"/>
          </w:tcPr>
          <w:p w14:paraId="45EA7EE1" w14:textId="55F660EA" w:rsidR="253FFAB6" w:rsidRDefault="253FFAB6" w:rsidP="253FFAB6">
            <w:pPr>
              <w:jc w:val="center"/>
            </w:pPr>
            <w:r>
              <w:t>1</w:t>
            </w:r>
          </w:p>
        </w:tc>
        <w:tc>
          <w:tcPr>
            <w:tcW w:w="618" w:type="dxa"/>
            <w:shd w:val="clear" w:color="auto" w:fill="FFFF00"/>
          </w:tcPr>
          <w:p w14:paraId="615D5C36" w14:textId="596C9C63" w:rsidR="253FFAB6" w:rsidRDefault="253FFAB6" w:rsidP="253FFAB6">
            <w:pPr>
              <w:jc w:val="center"/>
            </w:pPr>
            <w:r>
              <w:t>0</w:t>
            </w:r>
          </w:p>
        </w:tc>
        <w:tc>
          <w:tcPr>
            <w:tcW w:w="618" w:type="dxa"/>
            <w:shd w:val="clear" w:color="auto" w:fill="FFFF00"/>
          </w:tcPr>
          <w:p w14:paraId="59E49AD7" w14:textId="742AA9B8" w:rsidR="253FFAB6" w:rsidRDefault="253FFAB6" w:rsidP="253FFAB6">
            <w:pPr>
              <w:jc w:val="center"/>
            </w:pPr>
            <w:r>
              <w:t>0</w:t>
            </w:r>
          </w:p>
        </w:tc>
        <w:tc>
          <w:tcPr>
            <w:tcW w:w="645" w:type="dxa"/>
            <w:shd w:val="clear" w:color="auto" w:fill="FFFF00"/>
          </w:tcPr>
          <w:p w14:paraId="1E0EC352" w14:textId="06F5C3BF" w:rsidR="253FFAB6" w:rsidRDefault="253FFAB6" w:rsidP="253FFAB6">
            <w:pPr>
              <w:jc w:val="center"/>
            </w:pPr>
            <w:r>
              <w:t>1</w:t>
            </w:r>
          </w:p>
        </w:tc>
      </w:tr>
      <w:tr w:rsidR="253FFAB6" w14:paraId="12CE94CE" w14:textId="77777777" w:rsidTr="253FFAB6">
        <w:trPr>
          <w:trHeight w:val="300"/>
        </w:trPr>
        <w:tc>
          <w:tcPr>
            <w:tcW w:w="495" w:type="dxa"/>
            <w:vAlign w:val="center"/>
          </w:tcPr>
          <w:p w14:paraId="22961E41" w14:textId="5EFFB3F9" w:rsidR="253FFAB6" w:rsidRDefault="253FFAB6" w:rsidP="253FFAB6">
            <w:pPr>
              <w:jc w:val="center"/>
            </w:pPr>
            <w:r>
              <w:t>1</w:t>
            </w:r>
          </w:p>
        </w:tc>
        <w:tc>
          <w:tcPr>
            <w:tcW w:w="540" w:type="dxa"/>
            <w:vAlign w:val="center"/>
          </w:tcPr>
          <w:p w14:paraId="34D0743E" w14:textId="403F0ED9" w:rsidR="253FFAB6" w:rsidRDefault="253FFAB6" w:rsidP="253FFAB6">
            <w:pPr>
              <w:jc w:val="center"/>
            </w:pPr>
            <w:r>
              <w:t>1</w:t>
            </w:r>
          </w:p>
        </w:tc>
        <w:tc>
          <w:tcPr>
            <w:tcW w:w="525" w:type="dxa"/>
            <w:vAlign w:val="center"/>
          </w:tcPr>
          <w:p w14:paraId="63B678C1" w14:textId="65CD96B6" w:rsidR="253FFAB6" w:rsidRDefault="253FFAB6" w:rsidP="253FFAB6">
            <w:pPr>
              <w:jc w:val="center"/>
            </w:pPr>
            <w:r>
              <w:t>1</w:t>
            </w:r>
          </w:p>
        </w:tc>
        <w:tc>
          <w:tcPr>
            <w:tcW w:w="510" w:type="dxa"/>
          </w:tcPr>
          <w:p w14:paraId="3607EF3E" w14:textId="50B70513" w:rsidR="253FFAB6" w:rsidRDefault="253FFAB6" w:rsidP="253FFAB6">
            <w:pPr>
              <w:jc w:val="center"/>
            </w:pPr>
            <w:r>
              <w:t>0</w:t>
            </w:r>
          </w:p>
        </w:tc>
        <w:tc>
          <w:tcPr>
            <w:tcW w:w="840" w:type="dxa"/>
          </w:tcPr>
          <w:p w14:paraId="25DAC76E" w14:textId="4C8A2D2F" w:rsidR="253FFAB6" w:rsidRDefault="253FFAB6" w:rsidP="253FFAB6">
            <w:pPr>
              <w:jc w:val="center"/>
            </w:pPr>
            <w:r>
              <w:t>0</w:t>
            </w:r>
          </w:p>
        </w:tc>
        <w:tc>
          <w:tcPr>
            <w:tcW w:w="855" w:type="dxa"/>
          </w:tcPr>
          <w:p w14:paraId="1F36F10C" w14:textId="12EE2331" w:rsidR="253FFAB6" w:rsidRDefault="253FFAB6" w:rsidP="253FFAB6">
            <w:pPr>
              <w:jc w:val="center"/>
            </w:pPr>
            <w:r>
              <w:t>0</w:t>
            </w:r>
          </w:p>
        </w:tc>
        <w:tc>
          <w:tcPr>
            <w:tcW w:w="926" w:type="dxa"/>
          </w:tcPr>
          <w:p w14:paraId="511AF095" w14:textId="27B16C71" w:rsidR="253FFAB6" w:rsidRDefault="253FFAB6" w:rsidP="253FFAB6">
            <w:pPr>
              <w:jc w:val="center"/>
            </w:pPr>
            <w:r>
              <w:t>1</w:t>
            </w:r>
          </w:p>
        </w:tc>
        <w:tc>
          <w:tcPr>
            <w:tcW w:w="618" w:type="dxa"/>
          </w:tcPr>
          <w:p w14:paraId="0982A2B4" w14:textId="5F605C53" w:rsidR="253FFAB6" w:rsidRDefault="253FFAB6" w:rsidP="253FFAB6">
            <w:pPr>
              <w:jc w:val="center"/>
            </w:pPr>
            <w:r>
              <w:t>0</w:t>
            </w:r>
          </w:p>
        </w:tc>
        <w:tc>
          <w:tcPr>
            <w:tcW w:w="618" w:type="dxa"/>
          </w:tcPr>
          <w:p w14:paraId="03A2C2B7" w14:textId="1D09161C" w:rsidR="253FFAB6" w:rsidRDefault="253FFAB6" w:rsidP="253FFAB6">
            <w:pPr>
              <w:jc w:val="center"/>
            </w:pPr>
            <w:r>
              <w:t>0</w:t>
            </w:r>
          </w:p>
        </w:tc>
        <w:tc>
          <w:tcPr>
            <w:tcW w:w="618" w:type="dxa"/>
          </w:tcPr>
          <w:p w14:paraId="755D8E34" w14:textId="29B58D8B" w:rsidR="253FFAB6" w:rsidRDefault="253FFAB6" w:rsidP="253FFAB6">
            <w:pPr>
              <w:jc w:val="center"/>
            </w:pPr>
            <w:r>
              <w:t>0</w:t>
            </w:r>
          </w:p>
        </w:tc>
        <w:tc>
          <w:tcPr>
            <w:tcW w:w="618" w:type="dxa"/>
          </w:tcPr>
          <w:p w14:paraId="6A219DEC" w14:textId="2CA07072" w:rsidR="253FFAB6" w:rsidRDefault="253FFAB6" w:rsidP="253FFAB6">
            <w:pPr>
              <w:jc w:val="center"/>
            </w:pPr>
            <w:r>
              <w:t>0</w:t>
            </w:r>
          </w:p>
        </w:tc>
        <w:tc>
          <w:tcPr>
            <w:tcW w:w="645" w:type="dxa"/>
          </w:tcPr>
          <w:p w14:paraId="72DC89DC" w14:textId="6F0E5FD7" w:rsidR="253FFAB6" w:rsidRDefault="253FFAB6" w:rsidP="253FFAB6">
            <w:pPr>
              <w:jc w:val="center"/>
            </w:pPr>
            <w:r>
              <w:t>0</w:t>
            </w:r>
          </w:p>
        </w:tc>
      </w:tr>
    </w:tbl>
    <w:p w14:paraId="7A849108" w14:textId="32B87941" w:rsidR="7606788E" w:rsidRDefault="7606788E" w:rsidP="7606788E"/>
    <w:p w14:paraId="08701D17" w14:textId="2EE43E8F" w:rsidR="7606788E" w:rsidRDefault="4A318AA8" w:rsidP="7606788E">
      <w:r>
        <w:t xml:space="preserve">Q= </w:t>
      </w:r>
      <m:oMath>
        <m:bar>
          <m:barPr>
            <m:pos m:val="top"/>
            <m:ctrlPr>
              <w:rPr>
                <w:rFonts w:ascii="Cambria Math" w:hAnsi="Cambria Math"/>
              </w:rPr>
            </m:ctrlPr>
          </m:barPr>
          <m:e>
            <m:r>
              <w:rPr>
                <w:rFonts w:ascii="Cambria Math" w:hAnsi="Cambria Math"/>
              </w:rPr>
              <m:t>A</m:t>
            </m:r>
          </m:e>
        </m:bar>
        <m:r>
          <w:rPr>
            <w:rFonts w:ascii="Cambria Math" w:hAnsi="Cambria Math"/>
          </w:rPr>
          <m:t>.</m:t>
        </m:r>
        <m:bar>
          <m:barPr>
            <m:pos m:val="top"/>
            <m:ctrlPr>
              <w:rPr>
                <w:rFonts w:ascii="Cambria Math" w:hAnsi="Cambria Math"/>
              </w:rPr>
            </m:ctrlPr>
          </m:barPr>
          <m:e>
            <m:r>
              <w:rPr>
                <w:rFonts w:ascii="Cambria Math" w:hAnsi="Cambria Math"/>
              </w:rPr>
              <m:t>B</m:t>
            </m:r>
          </m:e>
        </m:bar>
        <m:r>
          <w:rPr>
            <w:rFonts w:ascii="Cambria Math" w:hAnsi="Cambria Math"/>
          </w:rPr>
          <m:t>.</m:t>
        </m:r>
        <m:bar>
          <m:barPr>
            <m:pos m:val="top"/>
            <m:ctrlPr>
              <w:rPr>
                <w:rFonts w:ascii="Cambria Math" w:hAnsi="Cambria Math"/>
              </w:rPr>
            </m:ctrlPr>
          </m:barPr>
          <m:e>
            <m:r>
              <w:rPr>
                <w:rFonts w:ascii="Cambria Math" w:hAnsi="Cambria Math"/>
              </w:rPr>
              <m:t>C</m:t>
            </m:r>
          </m:e>
        </m:bar>
        <m:r>
          <w:rPr>
            <w:rFonts w:ascii="Cambria Math" w:hAnsi="Cambria Math"/>
          </w:rPr>
          <m:t> + </m:t>
        </m:r>
        <m:bar>
          <m:barPr>
            <m:pos m:val="top"/>
            <m:ctrlPr>
              <w:rPr>
                <w:rFonts w:ascii="Cambria Math" w:hAnsi="Cambria Math"/>
              </w:rPr>
            </m:ctrlPr>
          </m:barPr>
          <m:e>
            <m:r>
              <w:rPr>
                <w:rFonts w:ascii="Cambria Math" w:hAnsi="Cambria Math"/>
              </w:rPr>
              <m:t>A</m:t>
            </m:r>
          </m:e>
        </m:bar>
        <m:r>
          <w:rPr>
            <w:rFonts w:ascii="Cambria Math" w:hAnsi="Cambria Math"/>
          </w:rPr>
          <m:t>.</m:t>
        </m:r>
        <m:bar>
          <m:barPr>
            <m:pos m:val="top"/>
            <m:ctrlPr>
              <w:rPr>
                <w:rFonts w:ascii="Cambria Math" w:hAnsi="Cambria Math"/>
              </w:rPr>
            </m:ctrlPr>
          </m:barPr>
          <m:e>
            <m:r>
              <w:rPr>
                <w:rFonts w:ascii="Cambria Math" w:hAnsi="Cambria Math"/>
              </w:rPr>
              <m:t>B</m:t>
            </m:r>
          </m:e>
        </m:bar>
        <m:r>
          <w:rPr>
            <w:rFonts w:ascii="Cambria Math" w:hAnsi="Cambria Math"/>
          </w:rPr>
          <m:t>.C + A.</m:t>
        </m:r>
        <m:bar>
          <m:barPr>
            <m:pos m:val="top"/>
            <m:ctrlPr>
              <w:rPr>
                <w:rFonts w:ascii="Cambria Math" w:hAnsi="Cambria Math"/>
              </w:rPr>
            </m:ctrlPr>
          </m:barPr>
          <m:e>
            <m:r>
              <w:rPr>
                <w:rFonts w:ascii="Cambria Math" w:hAnsi="Cambria Math"/>
              </w:rPr>
              <m:t>B</m:t>
            </m:r>
          </m:e>
        </m:bar>
        <m:r>
          <w:rPr>
            <w:rFonts w:ascii="Cambria Math" w:hAnsi="Cambria Math"/>
          </w:rPr>
          <m:t>.</m:t>
        </m:r>
        <m:bar>
          <m:barPr>
            <m:pos m:val="top"/>
            <m:ctrlPr>
              <w:rPr>
                <w:rFonts w:ascii="Cambria Math" w:hAnsi="Cambria Math"/>
              </w:rPr>
            </m:ctrlPr>
          </m:barPr>
          <m:e>
            <m:r>
              <w:rPr>
                <w:rFonts w:ascii="Cambria Math" w:hAnsi="Cambria Math"/>
              </w:rPr>
              <m:t>C</m:t>
            </m:r>
          </m:e>
        </m:bar>
        <m:r>
          <w:rPr>
            <w:rFonts w:ascii="Cambria Math" w:hAnsi="Cambria Math"/>
          </w:rPr>
          <m:t> + A.</m:t>
        </m:r>
        <m:bar>
          <m:barPr>
            <m:pos m:val="top"/>
            <m:ctrlPr>
              <w:rPr>
                <w:rFonts w:ascii="Cambria Math" w:hAnsi="Cambria Math"/>
              </w:rPr>
            </m:ctrlPr>
          </m:barPr>
          <m:e>
            <m:r>
              <w:rPr>
                <w:rFonts w:ascii="Cambria Math" w:hAnsi="Cambria Math"/>
              </w:rPr>
              <m:t>B</m:t>
            </m:r>
          </m:e>
        </m:bar>
        <m:r>
          <w:rPr>
            <w:rFonts w:ascii="Cambria Math" w:hAnsi="Cambria Math"/>
          </w:rPr>
          <m:t>.C + A.B.</m:t>
        </m:r>
        <m:bar>
          <m:barPr>
            <m:pos m:val="top"/>
            <m:ctrlPr>
              <w:rPr>
                <w:rFonts w:ascii="Cambria Math" w:hAnsi="Cambria Math"/>
              </w:rPr>
            </m:ctrlPr>
          </m:barPr>
          <m:e>
            <m:r>
              <w:rPr>
                <w:rFonts w:ascii="Cambria Math" w:hAnsi="Cambria Math"/>
              </w:rPr>
              <m:t>C</m:t>
            </m:r>
          </m:e>
        </m:bar>
      </m:oMath>
    </w:p>
    <w:p w14:paraId="30414605" w14:textId="6FAF2EC2" w:rsidR="7606788E" w:rsidRDefault="7606788E" w:rsidP="7606788E"/>
    <w:p w14:paraId="5F2B5F85" w14:textId="582654CA" w:rsidR="7606788E" w:rsidRDefault="6CAB29B8" w:rsidP="253FFAB6">
      <w:pPr>
        <w:rPr>
          <w:rFonts w:ascii="Arial" w:eastAsia="Arial" w:hAnsi="Arial" w:cs="Arial"/>
          <w:i/>
          <w:iCs/>
          <w:sz w:val="24"/>
          <w:szCs w:val="24"/>
        </w:rPr>
      </w:pPr>
      <w:r w:rsidRPr="253FFAB6">
        <w:rPr>
          <w:rFonts w:ascii="Arial" w:eastAsia="Arial" w:hAnsi="Arial" w:cs="Arial"/>
          <w:i/>
          <w:iCs/>
          <w:sz w:val="24"/>
          <w:szCs w:val="24"/>
        </w:rPr>
        <w:t xml:space="preserve">Figure 8 – </w:t>
      </w:r>
      <w:proofErr w:type="spellStart"/>
      <w:r w:rsidRPr="253FFAB6">
        <w:rPr>
          <w:rFonts w:ascii="Arial" w:eastAsia="Arial" w:hAnsi="Arial" w:cs="Arial"/>
          <w:i/>
          <w:iCs/>
          <w:sz w:val="24"/>
          <w:szCs w:val="24"/>
        </w:rPr>
        <w:t>Karaugh</w:t>
      </w:r>
      <w:proofErr w:type="spellEnd"/>
      <w:r w:rsidRPr="253FFAB6">
        <w:rPr>
          <w:rFonts w:ascii="Arial" w:eastAsia="Arial" w:hAnsi="Arial" w:cs="Arial"/>
          <w:i/>
          <w:iCs/>
          <w:sz w:val="24"/>
          <w:szCs w:val="24"/>
        </w:rPr>
        <w:t xml:space="preserve"> Map</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253FFAB6" w14:paraId="2C4C539A" w14:textId="77777777" w:rsidTr="253FFAB6">
        <w:trPr>
          <w:trHeight w:val="300"/>
        </w:trPr>
        <w:tc>
          <w:tcPr>
            <w:tcW w:w="1271" w:type="dxa"/>
            <w:gridSpan w:val="2"/>
            <w:vMerge w:val="restart"/>
            <w:tcBorders>
              <w:top w:val="nil"/>
              <w:left w:val="nil"/>
            </w:tcBorders>
          </w:tcPr>
          <w:p w14:paraId="685AB770" w14:textId="77777777" w:rsidR="253FFAB6" w:rsidRDefault="253FFAB6" w:rsidP="253FFAB6">
            <w:pPr>
              <w:jc w:val="center"/>
            </w:pPr>
          </w:p>
        </w:tc>
        <w:tc>
          <w:tcPr>
            <w:tcW w:w="3402" w:type="dxa"/>
            <w:gridSpan w:val="4"/>
          </w:tcPr>
          <w:p w14:paraId="417A9BE0" w14:textId="2E707792" w:rsidR="253FFAB6" w:rsidRDefault="253FFAB6" w:rsidP="253FFAB6">
            <w:pPr>
              <w:jc w:val="center"/>
            </w:pPr>
            <w:r>
              <w:t>BC</w:t>
            </w:r>
          </w:p>
        </w:tc>
      </w:tr>
      <w:tr w:rsidR="253FFAB6" w14:paraId="3C302064" w14:textId="77777777" w:rsidTr="253FFAB6">
        <w:trPr>
          <w:trHeight w:val="300"/>
        </w:trPr>
        <w:tc>
          <w:tcPr>
            <w:tcW w:w="1271" w:type="dxa"/>
            <w:gridSpan w:val="2"/>
            <w:vMerge/>
          </w:tcPr>
          <w:p w14:paraId="198CD43D" w14:textId="77777777" w:rsidR="00215011" w:rsidRDefault="00215011"/>
        </w:tc>
        <w:tc>
          <w:tcPr>
            <w:tcW w:w="851" w:type="dxa"/>
          </w:tcPr>
          <w:p w14:paraId="45D687E8" w14:textId="5CCB9716" w:rsidR="253FFAB6" w:rsidRDefault="253FFAB6" w:rsidP="253FFAB6">
            <w:pPr>
              <w:jc w:val="center"/>
              <w:rPr>
                <w:b/>
                <w:bCs/>
              </w:rPr>
            </w:pPr>
            <w:r w:rsidRPr="253FFAB6">
              <w:rPr>
                <w:b/>
                <w:bCs/>
              </w:rPr>
              <w:t>00</w:t>
            </w:r>
          </w:p>
        </w:tc>
        <w:tc>
          <w:tcPr>
            <w:tcW w:w="850" w:type="dxa"/>
          </w:tcPr>
          <w:p w14:paraId="77FCF3BC" w14:textId="286F81F8" w:rsidR="253FFAB6" w:rsidRDefault="253FFAB6" w:rsidP="253FFAB6">
            <w:pPr>
              <w:jc w:val="center"/>
              <w:rPr>
                <w:b/>
                <w:bCs/>
              </w:rPr>
            </w:pPr>
            <w:r w:rsidRPr="253FFAB6">
              <w:rPr>
                <w:b/>
                <w:bCs/>
              </w:rPr>
              <w:t>01</w:t>
            </w:r>
          </w:p>
        </w:tc>
        <w:tc>
          <w:tcPr>
            <w:tcW w:w="851" w:type="dxa"/>
          </w:tcPr>
          <w:p w14:paraId="611D9105" w14:textId="138E4ECE" w:rsidR="253FFAB6" w:rsidRDefault="253FFAB6" w:rsidP="253FFAB6">
            <w:pPr>
              <w:jc w:val="center"/>
              <w:rPr>
                <w:b/>
                <w:bCs/>
              </w:rPr>
            </w:pPr>
            <w:r w:rsidRPr="253FFAB6">
              <w:rPr>
                <w:b/>
                <w:bCs/>
              </w:rPr>
              <w:t>11</w:t>
            </w:r>
          </w:p>
        </w:tc>
        <w:tc>
          <w:tcPr>
            <w:tcW w:w="850" w:type="dxa"/>
          </w:tcPr>
          <w:p w14:paraId="100E1D23" w14:textId="0D999A5C" w:rsidR="253FFAB6" w:rsidRDefault="253FFAB6" w:rsidP="253FFAB6">
            <w:pPr>
              <w:jc w:val="center"/>
              <w:rPr>
                <w:b/>
                <w:bCs/>
              </w:rPr>
            </w:pPr>
            <w:r w:rsidRPr="253FFAB6">
              <w:rPr>
                <w:b/>
                <w:bCs/>
              </w:rPr>
              <w:t>10</w:t>
            </w:r>
          </w:p>
        </w:tc>
      </w:tr>
      <w:tr w:rsidR="253FFAB6" w14:paraId="6F5349B3" w14:textId="77777777" w:rsidTr="253FFAB6">
        <w:trPr>
          <w:trHeight w:val="300"/>
        </w:trPr>
        <w:tc>
          <w:tcPr>
            <w:tcW w:w="562" w:type="dxa"/>
            <w:vMerge w:val="restart"/>
          </w:tcPr>
          <w:p w14:paraId="3D8991C2" w14:textId="3C9C39AD" w:rsidR="253FFAB6" w:rsidRDefault="253FFAB6" w:rsidP="253FFAB6">
            <w:pPr>
              <w:jc w:val="center"/>
            </w:pPr>
            <w:r>
              <w:t>A</w:t>
            </w:r>
          </w:p>
        </w:tc>
        <w:tc>
          <w:tcPr>
            <w:tcW w:w="709" w:type="dxa"/>
          </w:tcPr>
          <w:p w14:paraId="2B0EC6F9" w14:textId="58C36EBF" w:rsidR="253FFAB6" w:rsidRDefault="253FFAB6" w:rsidP="253FFAB6">
            <w:pPr>
              <w:jc w:val="center"/>
              <w:rPr>
                <w:b/>
                <w:bCs/>
              </w:rPr>
            </w:pPr>
            <w:r w:rsidRPr="253FFAB6">
              <w:rPr>
                <w:b/>
                <w:bCs/>
              </w:rPr>
              <w:t>0</w:t>
            </w:r>
          </w:p>
        </w:tc>
        <w:tc>
          <w:tcPr>
            <w:tcW w:w="851" w:type="dxa"/>
            <w:shd w:val="clear" w:color="auto" w:fill="70AD47" w:themeFill="accent6"/>
          </w:tcPr>
          <w:p w14:paraId="22E7097F" w14:textId="52326470" w:rsidR="253FFAB6" w:rsidRDefault="253FFAB6" w:rsidP="253FFAB6">
            <w:pPr>
              <w:jc w:val="center"/>
            </w:pPr>
            <w:r>
              <w:t>1</w:t>
            </w:r>
          </w:p>
        </w:tc>
        <w:tc>
          <w:tcPr>
            <w:tcW w:w="850" w:type="dxa"/>
            <w:shd w:val="clear" w:color="auto" w:fill="70AD47" w:themeFill="accent6"/>
          </w:tcPr>
          <w:p w14:paraId="19DE4149" w14:textId="147941A8" w:rsidR="253FFAB6" w:rsidRDefault="253FFAB6" w:rsidP="253FFAB6">
            <w:pPr>
              <w:jc w:val="center"/>
            </w:pPr>
            <w:r>
              <w:t>1</w:t>
            </w:r>
          </w:p>
        </w:tc>
        <w:tc>
          <w:tcPr>
            <w:tcW w:w="851" w:type="dxa"/>
          </w:tcPr>
          <w:p w14:paraId="0932EE1C" w14:textId="702D9519" w:rsidR="253FFAB6" w:rsidRDefault="253FFAB6" w:rsidP="253FFAB6">
            <w:pPr>
              <w:jc w:val="center"/>
            </w:pPr>
            <w:r>
              <w:t>0</w:t>
            </w:r>
          </w:p>
        </w:tc>
        <w:tc>
          <w:tcPr>
            <w:tcW w:w="850" w:type="dxa"/>
          </w:tcPr>
          <w:p w14:paraId="0E735637" w14:textId="5A2A1527" w:rsidR="253FFAB6" w:rsidRDefault="253FFAB6" w:rsidP="253FFAB6">
            <w:pPr>
              <w:jc w:val="center"/>
            </w:pPr>
            <w:r>
              <w:t>0</w:t>
            </w:r>
          </w:p>
        </w:tc>
      </w:tr>
      <w:tr w:rsidR="253FFAB6" w14:paraId="09570B77" w14:textId="77777777" w:rsidTr="253FFAB6">
        <w:trPr>
          <w:trHeight w:val="300"/>
        </w:trPr>
        <w:tc>
          <w:tcPr>
            <w:tcW w:w="562" w:type="dxa"/>
            <w:vMerge/>
          </w:tcPr>
          <w:p w14:paraId="33BEDA8C" w14:textId="77777777" w:rsidR="00215011" w:rsidRDefault="00215011"/>
        </w:tc>
        <w:tc>
          <w:tcPr>
            <w:tcW w:w="709" w:type="dxa"/>
          </w:tcPr>
          <w:p w14:paraId="70BBBE5F" w14:textId="5C7C7F7C" w:rsidR="253FFAB6" w:rsidRDefault="253FFAB6" w:rsidP="253FFAB6">
            <w:pPr>
              <w:jc w:val="center"/>
              <w:rPr>
                <w:b/>
                <w:bCs/>
              </w:rPr>
            </w:pPr>
            <w:r w:rsidRPr="253FFAB6">
              <w:rPr>
                <w:b/>
                <w:bCs/>
              </w:rPr>
              <w:t>1</w:t>
            </w:r>
          </w:p>
        </w:tc>
        <w:tc>
          <w:tcPr>
            <w:tcW w:w="851" w:type="dxa"/>
            <w:shd w:val="clear" w:color="auto" w:fill="FFC000" w:themeFill="accent4"/>
          </w:tcPr>
          <w:p w14:paraId="3B1C5AE9" w14:textId="11356BBA" w:rsidR="253FFAB6" w:rsidRDefault="253FFAB6" w:rsidP="253FFAB6">
            <w:pPr>
              <w:jc w:val="center"/>
            </w:pPr>
            <w:r>
              <w:t>1</w:t>
            </w:r>
          </w:p>
        </w:tc>
        <w:tc>
          <w:tcPr>
            <w:tcW w:w="850" w:type="dxa"/>
            <w:shd w:val="clear" w:color="auto" w:fill="70AD47" w:themeFill="accent6"/>
          </w:tcPr>
          <w:p w14:paraId="77D5E23E" w14:textId="2E4311A7" w:rsidR="253FFAB6" w:rsidRDefault="253FFAB6" w:rsidP="253FFAB6">
            <w:pPr>
              <w:jc w:val="center"/>
            </w:pPr>
            <w:r>
              <w:t>1</w:t>
            </w:r>
          </w:p>
        </w:tc>
        <w:tc>
          <w:tcPr>
            <w:tcW w:w="851" w:type="dxa"/>
          </w:tcPr>
          <w:p w14:paraId="108EA029" w14:textId="2927DE27" w:rsidR="253FFAB6" w:rsidRDefault="253FFAB6" w:rsidP="253FFAB6">
            <w:pPr>
              <w:jc w:val="center"/>
            </w:pPr>
            <w:r>
              <w:t>0</w:t>
            </w:r>
          </w:p>
        </w:tc>
        <w:tc>
          <w:tcPr>
            <w:tcW w:w="850" w:type="dxa"/>
            <w:shd w:val="clear" w:color="auto" w:fill="FFC000" w:themeFill="accent4"/>
          </w:tcPr>
          <w:p w14:paraId="13E531B5" w14:textId="27973A74" w:rsidR="253FFAB6" w:rsidRDefault="253FFAB6" w:rsidP="253FFAB6">
            <w:pPr>
              <w:jc w:val="center"/>
            </w:pPr>
            <w:r>
              <w:t>1</w:t>
            </w:r>
          </w:p>
        </w:tc>
      </w:tr>
    </w:tbl>
    <w:p w14:paraId="2D39C699" w14:textId="59EA520A" w:rsidR="7606788E" w:rsidRDefault="7606788E" w:rsidP="7606788E"/>
    <w:p w14:paraId="751C3962" w14:textId="6B60951E" w:rsidR="7606788E" w:rsidRDefault="1F832000" w:rsidP="7606788E">
      <w:r>
        <w:t xml:space="preserve">Q = </w:t>
      </w:r>
      <m:oMath>
        <m:bar>
          <m:barPr>
            <m:pos m:val="top"/>
            <m:ctrlPr>
              <w:rPr>
                <w:rFonts w:ascii="Cambria Math" w:hAnsi="Cambria Math"/>
              </w:rPr>
            </m:ctrlPr>
          </m:barPr>
          <m:e>
            <m:r>
              <w:rPr>
                <w:rFonts w:ascii="Cambria Math" w:hAnsi="Cambria Math"/>
              </w:rPr>
              <m:t>B</m:t>
            </m:r>
          </m:e>
        </m:bar>
        <m:r>
          <w:rPr>
            <w:rFonts w:ascii="Cambria Math" w:hAnsi="Cambria Math"/>
          </w:rPr>
          <m:t> + A.</m:t>
        </m:r>
        <m:bar>
          <m:barPr>
            <m:pos m:val="top"/>
            <m:ctrlPr>
              <w:rPr>
                <w:rFonts w:ascii="Cambria Math" w:hAnsi="Cambria Math"/>
              </w:rPr>
            </m:ctrlPr>
          </m:barPr>
          <m:e>
            <m:r>
              <w:rPr>
                <w:rFonts w:ascii="Cambria Math" w:hAnsi="Cambria Math"/>
              </w:rPr>
              <m:t>C</m:t>
            </m:r>
          </m:e>
        </m:bar>
      </m:oMath>
    </w:p>
    <w:p w14:paraId="40C4ED57" w14:textId="4D49A368" w:rsidR="7606788E" w:rsidRDefault="7606788E" w:rsidP="7606788E"/>
    <w:p w14:paraId="50C203C1" w14:textId="5985016B" w:rsidR="7606788E" w:rsidRDefault="7606788E" w:rsidP="253FFAB6">
      <w:r>
        <w:rPr>
          <w:noProof/>
        </w:rPr>
        <mc:AlternateContent>
          <mc:Choice Requires="wpg">
            <w:drawing>
              <wp:inline distT="0" distB="0" distL="0" distR="0" wp14:anchorId="45F807ED" wp14:editId="3CDD4D94">
                <wp:extent cx="3999865" cy="2847340"/>
                <wp:effectExtent l="0" t="0" r="635" b="0"/>
                <wp:docPr id="1677458646" name="Group 1"/>
                <wp:cNvGraphicFramePr/>
                <a:graphic xmlns:a="http://schemas.openxmlformats.org/drawingml/2006/main">
                  <a:graphicData uri="http://schemas.microsoft.com/office/word/2010/wordprocessingGroup">
                    <wpg:wgp>
                      <wpg:cNvGrpSpPr/>
                      <wpg:grpSpPr>
                        <a:xfrm>
                          <a:off x="0" y="0"/>
                          <a:ext cx="3999865" cy="2847340"/>
                          <a:chOff x="0" y="0"/>
                          <a:chExt cx="3999865" cy="2847340"/>
                        </a:xfrm>
                      </wpg:grpSpPr>
                      <pic:pic xmlns:pic="http://schemas.openxmlformats.org/drawingml/2006/picture">
                        <pic:nvPicPr>
                          <pic:cNvPr id="1823652123" name="Picture 1823652123"/>
                          <pic:cNvPicPr>
                            <a:picLocks noChangeAspect="1"/>
                          </pic:cNvPicPr>
                        </pic:nvPicPr>
                        <pic:blipFill>
                          <a:blip r:embed="rId28"/>
                          <a:srcRect r="48490"/>
                          <a:stretch>
                            <a:fillRect/>
                          </a:stretch>
                        </pic:blipFill>
                        <pic:spPr>
                          <a:xfrm>
                            <a:off x="0" y="0"/>
                            <a:ext cx="3999865" cy="2847340"/>
                          </a:xfrm>
                          <a:prstGeom prst="rect">
                            <a:avLst/>
                          </a:prstGeom>
                        </pic:spPr>
                      </pic:pic>
                      <wps:wsp>
                        <wps:cNvPr id="555650034" name="Rectangle 555650034"/>
                        <wps:cNvSpPr/>
                        <wps:spPr>
                          <a:xfrm>
                            <a:off x="2809557" y="242570"/>
                            <a:ext cx="971550" cy="285750"/>
                          </a:xfrm>
                          <a:prstGeom prst="rect">
                            <a:avLst/>
                          </a:prstGeom>
                          <a:solidFill>
                            <a:schemeClr val="lt1"/>
                          </a:solidFill>
                          <a:ln>
                            <a:solidFill>
                              <a:srgbClr val="000000"/>
                            </a:solidFill>
                          </a:ln>
                        </wps:spPr>
                        <wps:txbx>
                          <w:txbxContent>
                            <w:p w14:paraId="02E7B39A" w14:textId="77777777" w:rsidR="0074429B" w:rsidRDefault="0091449F" w:rsidP="0074429B">
                              <w:pPr>
                                <w:rPr>
                                  <w:rFonts w:ascii="Calibri" w:hAnsi="Calibri" w:cs="Calibri"/>
                                  <w:color w:val="000000"/>
                                  <w:lang w:val="en-US"/>
                                </w:rPr>
                              </w:pPr>
                              <w:r>
                                <w:rPr>
                                  <w:rFonts w:ascii="Calibri" w:hAnsi="Calibri" w:cs="Calibri"/>
                                  <w:color w:val="000000"/>
                                  <w:lang w:val="en-US"/>
                                </w:rPr>
                                <w:t>Figure 9</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r>
        <w:rPr>
          <w:noProof/>
        </w:rPr>
        <mc:AlternateContent>
          <mc:Choice Requires="wpg">
            <w:drawing>
              <wp:inline distT="0" distB="0" distL="0" distR="0" wp14:anchorId="19D2A72E" wp14:editId="3466639F">
                <wp:extent cx="4037330" cy="2818765"/>
                <wp:effectExtent l="0" t="0" r="1270" b="635"/>
                <wp:docPr id="151099770" name="Group 1"/>
                <wp:cNvGraphicFramePr/>
                <a:graphic xmlns:a="http://schemas.openxmlformats.org/drawingml/2006/main">
                  <a:graphicData uri="http://schemas.microsoft.com/office/word/2010/wordprocessingGroup">
                    <wpg:wgp>
                      <wpg:cNvGrpSpPr/>
                      <wpg:grpSpPr>
                        <a:xfrm>
                          <a:off x="0" y="0"/>
                          <a:ext cx="4037330" cy="2818765"/>
                          <a:chOff x="0" y="0"/>
                          <a:chExt cx="4037330" cy="2818765"/>
                        </a:xfrm>
                      </wpg:grpSpPr>
                      <pic:pic xmlns:pic="http://schemas.openxmlformats.org/drawingml/2006/picture">
                        <pic:nvPicPr>
                          <pic:cNvPr id="177739576" name="Picture 177739576"/>
                          <pic:cNvPicPr>
                            <a:picLocks noChangeAspect="1"/>
                          </pic:cNvPicPr>
                        </pic:nvPicPr>
                        <pic:blipFill>
                          <a:blip r:embed="rId28"/>
                          <a:srcRect l="53482" r="5942" b="22727"/>
                          <a:stretch>
                            <a:fillRect/>
                          </a:stretch>
                        </pic:blipFill>
                        <pic:spPr>
                          <a:xfrm>
                            <a:off x="0" y="0"/>
                            <a:ext cx="4037330" cy="2818765"/>
                          </a:xfrm>
                          <a:prstGeom prst="rect">
                            <a:avLst/>
                          </a:prstGeom>
                        </pic:spPr>
                      </pic:pic>
                      <wps:wsp>
                        <wps:cNvPr id="1785757832" name="Rectangle 1785757832"/>
                        <wps:cNvSpPr/>
                        <wps:spPr>
                          <a:xfrm>
                            <a:off x="3028315" y="85407"/>
                            <a:ext cx="933450" cy="314325"/>
                          </a:xfrm>
                          <a:prstGeom prst="rect">
                            <a:avLst/>
                          </a:prstGeom>
                          <a:solidFill>
                            <a:schemeClr val="lt1"/>
                          </a:solidFill>
                          <a:ln>
                            <a:solidFill>
                              <a:srgbClr val="000000"/>
                            </a:solidFill>
                          </a:ln>
                        </wps:spPr>
                        <wps:txbx>
                          <w:txbxContent>
                            <w:p w14:paraId="3F534E99" w14:textId="77777777" w:rsidR="00677219" w:rsidRDefault="0091449F" w:rsidP="00677219">
                              <w:pPr>
                                <w:rPr>
                                  <w:rFonts w:ascii="Calibri" w:hAnsi="Calibri" w:cs="Calibri"/>
                                  <w:color w:val="000000"/>
                                  <w:lang w:val="en-US"/>
                                </w:rPr>
                              </w:pPr>
                              <w:r>
                                <w:rPr>
                                  <w:rFonts w:ascii="Calibri" w:hAnsi="Calibri" w:cs="Calibri"/>
                                  <w:color w:val="000000"/>
                                  <w:lang w:val="en-US"/>
                                </w:rPr>
                                <w:t>Figure 10</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75896877" w14:textId="0EF8F0D8" w:rsidR="7606788E" w:rsidRDefault="7606788E" w:rsidP="7606788E"/>
    <w:p w14:paraId="244D39F9" w14:textId="0CA7BA54" w:rsidR="7606788E" w:rsidRDefault="001A1618" w:rsidP="7606788E">
      <w:commentRangeStart w:id="3"/>
      <w:commentRangeEnd w:id="3"/>
      <w:r>
        <w:rPr>
          <w:rStyle w:val="CommentReference"/>
        </w:rPr>
        <w:commentReference w:id="3"/>
      </w:r>
    </w:p>
    <w:p w14:paraId="184D94E5" w14:textId="0E700C95" w:rsidR="7606788E" w:rsidRDefault="7606788E" w:rsidP="7606788E"/>
    <w:p w14:paraId="37ED1BCA" w14:textId="18E35318" w:rsidR="7606788E" w:rsidRDefault="7606788E" w:rsidP="7606788E"/>
    <w:p w14:paraId="424FF579" w14:textId="753CB83F" w:rsidR="7606788E" w:rsidRDefault="7606788E" w:rsidP="7606788E"/>
    <w:p w14:paraId="29B165CE" w14:textId="6FD88806" w:rsidR="7606788E" w:rsidRDefault="7606788E" w:rsidP="7606788E"/>
    <w:p w14:paraId="6BC55F61" w14:textId="7BC9D582" w:rsidR="7606788E" w:rsidRDefault="7606788E" w:rsidP="7606788E"/>
    <w:p w14:paraId="22C922B5" w14:textId="43FD07A5" w:rsidR="7606788E" w:rsidRDefault="7606788E" w:rsidP="7606788E"/>
    <w:p w14:paraId="7472B475" w14:textId="354374A0" w:rsidR="7606788E" w:rsidRDefault="7606788E" w:rsidP="7606788E"/>
    <w:p w14:paraId="04D9641B" w14:textId="77777777" w:rsidR="0068232C" w:rsidRDefault="0068232C" w:rsidP="7606788E">
      <w:pPr>
        <w:sectPr w:rsidR="0068232C">
          <w:headerReference w:type="default" r:id="rId29"/>
          <w:footerReference w:type="default" r:id="rId30"/>
          <w:pgSz w:w="11906" w:h="16838"/>
          <w:pgMar w:top="1440" w:right="1440" w:bottom="1440" w:left="1440" w:header="708" w:footer="708" w:gutter="0"/>
          <w:cols w:space="708"/>
          <w:docGrid w:linePitch="360"/>
        </w:sectPr>
      </w:pPr>
    </w:p>
    <w:p w14:paraId="74573DE8" w14:textId="03738261" w:rsidR="7606788E" w:rsidRDefault="7606788E" w:rsidP="253FFAB6"/>
    <w:p w14:paraId="6C252ACB" w14:textId="35774BF1" w:rsidR="7606788E" w:rsidRDefault="7606788E"/>
    <w:p w14:paraId="56528601" w14:textId="78C18AFB" w:rsidR="7606788E" w:rsidRDefault="7606788E" w:rsidP="11782F71"/>
    <w:p w14:paraId="708A54DE" w14:textId="1582208B" w:rsidR="7606788E" w:rsidRDefault="7606788E"/>
    <w:p w14:paraId="57FBF2D1" w14:textId="77777777" w:rsidR="0068232C" w:rsidRDefault="0068232C">
      <w:pPr>
        <w:sectPr w:rsidR="0068232C" w:rsidSect="0068232C">
          <w:headerReference w:type="default" r:id="rId31"/>
          <w:footerReference w:type="default" r:id="rId32"/>
          <w:pgSz w:w="11906" w:h="16838"/>
          <w:pgMar w:top="1440" w:right="1440" w:bottom="1440" w:left="1440" w:header="708" w:footer="708" w:gutter="0"/>
          <w:cols w:space="708"/>
          <w:docGrid w:linePitch="360"/>
        </w:sectPr>
      </w:pPr>
    </w:p>
    <w:p w14:paraId="584FBA3B" w14:textId="53D22FBF" w:rsidR="7745F271" w:rsidRDefault="7745F271" w:rsidP="253FFAB6">
      <w:pPr>
        <w:rPr>
          <w:rFonts w:ascii="Arial" w:eastAsia="Arial" w:hAnsi="Arial" w:cs="Arial"/>
          <w:b/>
          <w:bCs/>
          <w:sz w:val="24"/>
          <w:szCs w:val="24"/>
        </w:rPr>
      </w:pPr>
      <w:r w:rsidRPr="253FFAB6">
        <w:rPr>
          <w:rFonts w:ascii="Arial" w:eastAsia="Arial" w:hAnsi="Arial" w:cs="Arial"/>
          <w:b/>
          <w:bCs/>
          <w:sz w:val="24"/>
          <w:szCs w:val="24"/>
        </w:rPr>
        <w:lastRenderedPageBreak/>
        <w:t>c)</w:t>
      </w:r>
    </w:p>
    <w:p w14:paraId="68BEE1E1" w14:textId="17475FCE" w:rsidR="7606788E" w:rsidRDefault="712368E8" w:rsidP="11782F71">
      <w:r>
        <w:rPr>
          <w:noProof/>
        </w:rPr>
        <mc:AlternateContent>
          <mc:Choice Requires="wpg">
            <w:drawing>
              <wp:inline distT="0" distB="0" distL="0" distR="0" wp14:anchorId="244B2F34" wp14:editId="5CF9B8CD">
                <wp:extent cx="5723890" cy="1952625"/>
                <wp:effectExtent l="0" t="0" r="0" b="9525"/>
                <wp:docPr id="1180902703" name="Group 1"/>
                <wp:cNvGraphicFramePr/>
                <a:graphic xmlns:a="http://schemas.openxmlformats.org/drawingml/2006/main">
                  <a:graphicData uri="http://schemas.microsoft.com/office/word/2010/wordprocessingGroup">
                    <wpg:wgp>
                      <wpg:cNvGrpSpPr/>
                      <wpg:grpSpPr>
                        <a:xfrm>
                          <a:off x="0" y="0"/>
                          <a:ext cx="5723890" cy="1952625"/>
                          <a:chOff x="0" y="0"/>
                          <a:chExt cx="5723890" cy="1952625"/>
                        </a:xfrm>
                      </wpg:grpSpPr>
                      <pic:pic xmlns:pic="http://schemas.openxmlformats.org/drawingml/2006/picture">
                        <pic:nvPicPr>
                          <pic:cNvPr id="263445552" name="Picture 263445552"/>
                          <pic:cNvPicPr>
                            <a:picLocks noChangeAspect="1"/>
                          </pic:cNvPicPr>
                        </pic:nvPicPr>
                        <pic:blipFill>
                          <a:blip r:embed="rId33"/>
                          <a:stretch>
                            <a:fillRect/>
                          </a:stretch>
                        </pic:blipFill>
                        <pic:spPr>
                          <a:xfrm>
                            <a:off x="0" y="0"/>
                            <a:ext cx="5723890" cy="1952625"/>
                          </a:xfrm>
                          <a:prstGeom prst="rect">
                            <a:avLst/>
                          </a:prstGeom>
                        </pic:spPr>
                      </pic:pic>
                      <wps:wsp>
                        <wps:cNvPr id="1628056363" name="Rectangle 1628056363"/>
                        <wps:cNvSpPr/>
                        <wps:spPr>
                          <a:xfrm>
                            <a:off x="4557395" y="176212"/>
                            <a:ext cx="952500" cy="381000"/>
                          </a:xfrm>
                          <a:prstGeom prst="rect">
                            <a:avLst/>
                          </a:prstGeom>
                          <a:solidFill>
                            <a:schemeClr val="lt1"/>
                          </a:solidFill>
                          <a:ln>
                            <a:solidFill>
                              <a:srgbClr val="000000"/>
                            </a:solidFill>
                          </a:ln>
                        </wps:spPr>
                        <wps:txbx>
                          <w:txbxContent>
                            <w:p w14:paraId="4A87942F" w14:textId="77777777" w:rsidR="00E56AA4" w:rsidRDefault="0091449F" w:rsidP="00E56AA4">
                              <w:pPr>
                                <w:rPr>
                                  <w:rFonts w:ascii="Calibri" w:hAnsi="Calibri" w:cs="Calibri"/>
                                  <w:color w:val="000000"/>
                                  <w:lang w:val="en-US"/>
                                </w:rPr>
                              </w:pPr>
                              <w:r>
                                <w:rPr>
                                  <w:rFonts w:ascii="Calibri" w:hAnsi="Calibri" w:cs="Calibri"/>
                                  <w:color w:val="000000"/>
                                  <w:lang w:val="en-US"/>
                                </w:rPr>
                                <w:t>Figure 11</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55A40C5D" w14:textId="119068F9" w:rsidR="7B2372E4" w:rsidRDefault="7B2372E4" w:rsidP="253FFAB6">
      <w:pPr>
        <w:rPr>
          <w:rFonts w:ascii="Arial" w:eastAsia="Arial" w:hAnsi="Arial" w:cs="Arial"/>
          <w:i/>
          <w:iCs/>
          <w:sz w:val="24"/>
          <w:szCs w:val="24"/>
        </w:rPr>
      </w:pPr>
      <w:r w:rsidRPr="253FFAB6">
        <w:rPr>
          <w:rFonts w:ascii="Arial" w:eastAsia="Arial" w:hAnsi="Arial" w:cs="Arial"/>
          <w:i/>
          <w:iCs/>
          <w:sz w:val="24"/>
          <w:szCs w:val="24"/>
        </w:rPr>
        <w:t>Figure 12 – Truth Table</w:t>
      </w:r>
    </w:p>
    <w:tbl>
      <w:tblPr>
        <w:tblStyle w:val="TableGrid"/>
        <w:tblW w:w="8286" w:type="dxa"/>
        <w:tblLook w:val="04A0" w:firstRow="1" w:lastRow="0" w:firstColumn="1" w:lastColumn="0" w:noHBand="0" w:noVBand="1"/>
      </w:tblPr>
      <w:tblGrid>
        <w:gridCol w:w="810"/>
        <w:gridCol w:w="810"/>
        <w:gridCol w:w="814"/>
        <w:gridCol w:w="814"/>
        <w:gridCol w:w="645"/>
        <w:gridCol w:w="742"/>
        <w:gridCol w:w="785"/>
        <w:gridCol w:w="679"/>
        <w:gridCol w:w="679"/>
        <w:gridCol w:w="679"/>
        <w:gridCol w:w="829"/>
      </w:tblGrid>
      <w:tr w:rsidR="7606788E" w14:paraId="758D63A6" w14:textId="77777777" w:rsidTr="11782F71">
        <w:trPr>
          <w:trHeight w:val="300"/>
        </w:trPr>
        <w:tc>
          <w:tcPr>
            <w:tcW w:w="3248" w:type="dxa"/>
            <w:gridSpan w:val="4"/>
            <w:vAlign w:val="center"/>
          </w:tcPr>
          <w:p w14:paraId="6AA2687F" w14:textId="75A9EA80" w:rsidR="6171B4B4" w:rsidRDefault="6171B4B4" w:rsidP="11782F71">
            <w:pPr>
              <w:jc w:val="center"/>
            </w:pPr>
            <w:r>
              <w:t>INPUT</w:t>
            </w:r>
          </w:p>
        </w:tc>
        <w:tc>
          <w:tcPr>
            <w:tcW w:w="5038" w:type="dxa"/>
            <w:gridSpan w:val="7"/>
            <w:vAlign w:val="center"/>
          </w:tcPr>
          <w:p w14:paraId="6B848BFD" w14:textId="203B9A03" w:rsidR="6171B4B4" w:rsidRDefault="6171B4B4" w:rsidP="11782F71">
            <w:pPr>
              <w:jc w:val="center"/>
            </w:pPr>
            <w:r>
              <w:t>OUTPUT</w:t>
            </w:r>
          </w:p>
        </w:tc>
      </w:tr>
      <w:tr w:rsidR="7606788E" w14:paraId="002AE242" w14:textId="77777777" w:rsidTr="11782F71">
        <w:trPr>
          <w:trHeight w:val="300"/>
        </w:trPr>
        <w:tc>
          <w:tcPr>
            <w:tcW w:w="810" w:type="dxa"/>
            <w:vAlign w:val="center"/>
          </w:tcPr>
          <w:p w14:paraId="1919E0C3" w14:textId="1244BE92" w:rsidR="68B4A0D5" w:rsidRDefault="68B4A0D5" w:rsidP="7606788E">
            <w:pPr>
              <w:jc w:val="center"/>
            </w:pPr>
            <w:r>
              <w:t>A</w:t>
            </w:r>
          </w:p>
        </w:tc>
        <w:tc>
          <w:tcPr>
            <w:tcW w:w="810" w:type="dxa"/>
            <w:vAlign w:val="center"/>
          </w:tcPr>
          <w:p w14:paraId="24179E0B" w14:textId="04ACCCA0" w:rsidR="68B4A0D5" w:rsidRDefault="68B4A0D5" w:rsidP="7606788E">
            <w:pPr>
              <w:jc w:val="center"/>
            </w:pPr>
            <w:r>
              <w:t>B</w:t>
            </w:r>
          </w:p>
        </w:tc>
        <w:tc>
          <w:tcPr>
            <w:tcW w:w="814" w:type="dxa"/>
            <w:vAlign w:val="center"/>
          </w:tcPr>
          <w:p w14:paraId="2B951634" w14:textId="0E389639" w:rsidR="68B4A0D5" w:rsidRDefault="68B4A0D5" w:rsidP="7606788E">
            <w:pPr>
              <w:jc w:val="center"/>
            </w:pPr>
            <w:r>
              <w:t>C</w:t>
            </w:r>
          </w:p>
        </w:tc>
        <w:tc>
          <w:tcPr>
            <w:tcW w:w="814" w:type="dxa"/>
            <w:vAlign w:val="center"/>
          </w:tcPr>
          <w:p w14:paraId="4E863608" w14:textId="04497D06" w:rsidR="68B4A0D5" w:rsidRDefault="68B4A0D5" w:rsidP="7606788E">
            <w:pPr>
              <w:jc w:val="center"/>
            </w:pPr>
            <w:r>
              <w:t>D</w:t>
            </w:r>
          </w:p>
        </w:tc>
        <w:tc>
          <w:tcPr>
            <w:tcW w:w="645" w:type="dxa"/>
            <w:vAlign w:val="center"/>
          </w:tcPr>
          <w:p w14:paraId="079CF84C" w14:textId="4FC6CF4E" w:rsidR="03187040" w:rsidRDefault="03187040" w:rsidP="11782F71">
            <w:pPr>
              <w:jc w:val="center"/>
            </w:pPr>
            <w:r>
              <w:t>U</w:t>
            </w:r>
          </w:p>
        </w:tc>
        <w:tc>
          <w:tcPr>
            <w:tcW w:w="742" w:type="dxa"/>
          </w:tcPr>
          <w:p w14:paraId="24F46954" w14:textId="12D6BA91" w:rsidR="7606788E" w:rsidRDefault="4FD3684D" w:rsidP="7606788E">
            <w:pPr>
              <w:jc w:val="center"/>
            </w:pPr>
            <w:r>
              <w:t>V</w:t>
            </w:r>
          </w:p>
        </w:tc>
        <w:tc>
          <w:tcPr>
            <w:tcW w:w="785" w:type="dxa"/>
          </w:tcPr>
          <w:p w14:paraId="70B10724" w14:textId="06D7C7A0" w:rsidR="7606788E" w:rsidRDefault="4B87FFBC" w:rsidP="7606788E">
            <w:pPr>
              <w:jc w:val="center"/>
            </w:pPr>
            <w:r>
              <w:t>W</w:t>
            </w:r>
          </w:p>
        </w:tc>
        <w:tc>
          <w:tcPr>
            <w:tcW w:w="679" w:type="dxa"/>
          </w:tcPr>
          <w:p w14:paraId="09D5FD83" w14:textId="1B140E9A" w:rsidR="7606788E" w:rsidRDefault="36F97506" w:rsidP="7606788E">
            <w:pPr>
              <w:jc w:val="center"/>
            </w:pPr>
            <w:r>
              <w:t>X</w:t>
            </w:r>
          </w:p>
        </w:tc>
        <w:tc>
          <w:tcPr>
            <w:tcW w:w="679" w:type="dxa"/>
          </w:tcPr>
          <w:p w14:paraId="0217C1CB" w14:textId="4C73ABC7" w:rsidR="7606788E" w:rsidRDefault="32462175" w:rsidP="11782F71">
            <w:pPr>
              <w:jc w:val="center"/>
            </w:pPr>
            <w:r>
              <w:t>Y</w:t>
            </w:r>
          </w:p>
        </w:tc>
        <w:tc>
          <w:tcPr>
            <w:tcW w:w="679" w:type="dxa"/>
          </w:tcPr>
          <w:p w14:paraId="12671FCD" w14:textId="2970887A" w:rsidR="7606788E" w:rsidRDefault="5E3077F2" w:rsidP="11782F71">
            <w:pPr>
              <w:jc w:val="center"/>
            </w:pPr>
            <w:r>
              <w:t>Z</w:t>
            </w:r>
          </w:p>
        </w:tc>
        <w:tc>
          <w:tcPr>
            <w:tcW w:w="829" w:type="dxa"/>
            <w:vAlign w:val="center"/>
          </w:tcPr>
          <w:p w14:paraId="442D1A0E" w14:textId="27B6C51C" w:rsidR="7606788E" w:rsidRDefault="7606788E" w:rsidP="7606788E">
            <w:pPr>
              <w:jc w:val="center"/>
            </w:pPr>
            <w:r>
              <w:t>Q</w:t>
            </w:r>
          </w:p>
        </w:tc>
      </w:tr>
      <w:tr w:rsidR="7606788E" w14:paraId="3D34B288" w14:textId="77777777" w:rsidTr="11782F71">
        <w:trPr>
          <w:trHeight w:val="300"/>
        </w:trPr>
        <w:tc>
          <w:tcPr>
            <w:tcW w:w="810" w:type="dxa"/>
            <w:shd w:val="clear" w:color="auto" w:fill="FFFFFF" w:themeFill="background1"/>
            <w:vAlign w:val="center"/>
          </w:tcPr>
          <w:p w14:paraId="676E5619" w14:textId="6522CE3C" w:rsidR="0A0E0B71" w:rsidRDefault="1B1F26F5" w:rsidP="7606788E">
            <w:pPr>
              <w:jc w:val="center"/>
            </w:pPr>
            <w:r>
              <w:t>0</w:t>
            </w:r>
          </w:p>
        </w:tc>
        <w:tc>
          <w:tcPr>
            <w:tcW w:w="810" w:type="dxa"/>
            <w:shd w:val="clear" w:color="auto" w:fill="FFFFFF" w:themeFill="background1"/>
            <w:vAlign w:val="center"/>
          </w:tcPr>
          <w:p w14:paraId="588A1FFA" w14:textId="745F4EBD" w:rsidR="7606788E" w:rsidRDefault="7606788E" w:rsidP="7606788E">
            <w:pPr>
              <w:jc w:val="center"/>
            </w:pPr>
            <w:r>
              <w:t>0</w:t>
            </w:r>
          </w:p>
        </w:tc>
        <w:tc>
          <w:tcPr>
            <w:tcW w:w="814" w:type="dxa"/>
            <w:shd w:val="clear" w:color="auto" w:fill="FFFFFF" w:themeFill="background1"/>
            <w:vAlign w:val="center"/>
          </w:tcPr>
          <w:p w14:paraId="0E82F592" w14:textId="5CF2A48E" w:rsidR="7606788E" w:rsidRDefault="7606788E" w:rsidP="7606788E">
            <w:pPr>
              <w:jc w:val="center"/>
            </w:pPr>
            <w:r>
              <w:t>0</w:t>
            </w:r>
          </w:p>
        </w:tc>
        <w:tc>
          <w:tcPr>
            <w:tcW w:w="814" w:type="dxa"/>
            <w:shd w:val="clear" w:color="auto" w:fill="FFFFFF" w:themeFill="background1"/>
            <w:vAlign w:val="center"/>
          </w:tcPr>
          <w:p w14:paraId="3E975504" w14:textId="0056BEEB" w:rsidR="1A62519D" w:rsidRDefault="1A62519D" w:rsidP="7606788E">
            <w:pPr>
              <w:jc w:val="center"/>
            </w:pPr>
            <w:r>
              <w:t>0</w:t>
            </w:r>
          </w:p>
        </w:tc>
        <w:tc>
          <w:tcPr>
            <w:tcW w:w="645" w:type="dxa"/>
            <w:shd w:val="clear" w:color="auto" w:fill="FFFFFF" w:themeFill="background1"/>
            <w:vAlign w:val="center"/>
          </w:tcPr>
          <w:p w14:paraId="79442E96" w14:textId="19B46B61" w:rsidR="1D89B710" w:rsidRDefault="1D89B710" w:rsidP="11782F71">
            <w:pPr>
              <w:jc w:val="center"/>
            </w:pPr>
            <w:r>
              <w:t>0</w:t>
            </w:r>
          </w:p>
        </w:tc>
        <w:tc>
          <w:tcPr>
            <w:tcW w:w="742" w:type="dxa"/>
            <w:shd w:val="clear" w:color="auto" w:fill="FFFFFF" w:themeFill="background1"/>
          </w:tcPr>
          <w:p w14:paraId="2EC11412" w14:textId="22775156" w:rsidR="2910C277" w:rsidRDefault="2910C277" w:rsidP="7606788E">
            <w:pPr>
              <w:jc w:val="center"/>
            </w:pPr>
            <w:r>
              <w:t>1</w:t>
            </w:r>
          </w:p>
        </w:tc>
        <w:tc>
          <w:tcPr>
            <w:tcW w:w="785" w:type="dxa"/>
            <w:shd w:val="clear" w:color="auto" w:fill="FFFFFF" w:themeFill="background1"/>
          </w:tcPr>
          <w:p w14:paraId="16663912" w14:textId="18BFAF3B" w:rsidR="5B659F11" w:rsidRDefault="3BD6CC3B" w:rsidP="7606788E">
            <w:pPr>
              <w:jc w:val="center"/>
            </w:pPr>
            <w:r>
              <w:t>1</w:t>
            </w:r>
          </w:p>
        </w:tc>
        <w:tc>
          <w:tcPr>
            <w:tcW w:w="679" w:type="dxa"/>
            <w:shd w:val="clear" w:color="auto" w:fill="FFFFFF" w:themeFill="background1"/>
          </w:tcPr>
          <w:p w14:paraId="3FEC799F" w14:textId="1FC49C40" w:rsidR="13E75FE6" w:rsidRDefault="13E75FE6" w:rsidP="7606788E">
            <w:pPr>
              <w:jc w:val="center"/>
            </w:pPr>
            <w:r>
              <w:t>0</w:t>
            </w:r>
          </w:p>
        </w:tc>
        <w:tc>
          <w:tcPr>
            <w:tcW w:w="679" w:type="dxa"/>
            <w:shd w:val="clear" w:color="auto" w:fill="FFFFFF" w:themeFill="background1"/>
          </w:tcPr>
          <w:p w14:paraId="3EDB3B45" w14:textId="2E338D88" w:rsidR="4E255976" w:rsidRDefault="34E57F98" w:rsidP="7606788E">
            <w:pPr>
              <w:jc w:val="center"/>
            </w:pPr>
            <w:r>
              <w:t>0</w:t>
            </w:r>
          </w:p>
        </w:tc>
        <w:tc>
          <w:tcPr>
            <w:tcW w:w="679" w:type="dxa"/>
            <w:shd w:val="clear" w:color="auto" w:fill="FFFFFF" w:themeFill="background1"/>
          </w:tcPr>
          <w:p w14:paraId="678B622C" w14:textId="599C1C72" w:rsidR="7575B4B8" w:rsidRDefault="04DF4352" w:rsidP="7606788E">
            <w:pPr>
              <w:jc w:val="center"/>
            </w:pPr>
            <w:r>
              <w:t>0</w:t>
            </w:r>
          </w:p>
        </w:tc>
        <w:tc>
          <w:tcPr>
            <w:tcW w:w="829" w:type="dxa"/>
            <w:shd w:val="clear" w:color="auto" w:fill="FFFFFF" w:themeFill="background1"/>
            <w:vAlign w:val="center"/>
          </w:tcPr>
          <w:p w14:paraId="5F1725A9" w14:textId="28BDD7E6" w:rsidR="6CF67F72" w:rsidRDefault="2C9C23B2" w:rsidP="7606788E">
            <w:pPr>
              <w:jc w:val="center"/>
            </w:pPr>
            <w:r>
              <w:t>0</w:t>
            </w:r>
          </w:p>
        </w:tc>
      </w:tr>
      <w:tr w:rsidR="7606788E" w14:paraId="4EE75F22" w14:textId="77777777" w:rsidTr="11782F71">
        <w:trPr>
          <w:trHeight w:val="300"/>
        </w:trPr>
        <w:tc>
          <w:tcPr>
            <w:tcW w:w="810" w:type="dxa"/>
            <w:shd w:val="clear" w:color="auto" w:fill="FFFFFF" w:themeFill="background1"/>
            <w:vAlign w:val="center"/>
          </w:tcPr>
          <w:p w14:paraId="7DE92F6A" w14:textId="7F949B11" w:rsidR="73C08A10" w:rsidRDefault="7DFCE3BB" w:rsidP="7606788E">
            <w:pPr>
              <w:jc w:val="center"/>
            </w:pPr>
            <w:r>
              <w:t>0</w:t>
            </w:r>
          </w:p>
        </w:tc>
        <w:tc>
          <w:tcPr>
            <w:tcW w:w="810" w:type="dxa"/>
            <w:shd w:val="clear" w:color="auto" w:fill="FFFFFF" w:themeFill="background1"/>
            <w:vAlign w:val="center"/>
          </w:tcPr>
          <w:p w14:paraId="72D4E87D" w14:textId="075C9709" w:rsidR="7606788E" w:rsidRDefault="7606788E" w:rsidP="7606788E">
            <w:pPr>
              <w:jc w:val="center"/>
            </w:pPr>
            <w:r>
              <w:t>0</w:t>
            </w:r>
          </w:p>
        </w:tc>
        <w:tc>
          <w:tcPr>
            <w:tcW w:w="814" w:type="dxa"/>
            <w:shd w:val="clear" w:color="auto" w:fill="FFFFFF" w:themeFill="background1"/>
            <w:vAlign w:val="center"/>
          </w:tcPr>
          <w:p w14:paraId="057A9DC8" w14:textId="626A6FA1" w:rsidR="7606788E" w:rsidRDefault="7606788E" w:rsidP="7606788E">
            <w:pPr>
              <w:jc w:val="center"/>
            </w:pPr>
            <w:r>
              <w:t>0</w:t>
            </w:r>
          </w:p>
        </w:tc>
        <w:tc>
          <w:tcPr>
            <w:tcW w:w="814" w:type="dxa"/>
            <w:shd w:val="clear" w:color="auto" w:fill="FFFFFF" w:themeFill="background1"/>
            <w:vAlign w:val="center"/>
          </w:tcPr>
          <w:p w14:paraId="340319E1" w14:textId="324FDBD7" w:rsidR="1A62519D" w:rsidRDefault="1A62519D" w:rsidP="7606788E">
            <w:pPr>
              <w:jc w:val="center"/>
            </w:pPr>
            <w:r>
              <w:t>1</w:t>
            </w:r>
          </w:p>
        </w:tc>
        <w:tc>
          <w:tcPr>
            <w:tcW w:w="645" w:type="dxa"/>
            <w:shd w:val="clear" w:color="auto" w:fill="FFFF00"/>
            <w:vAlign w:val="center"/>
          </w:tcPr>
          <w:p w14:paraId="66A8E464" w14:textId="4DCAC2F7" w:rsidR="554614E0" w:rsidRDefault="554614E0" w:rsidP="11782F71">
            <w:pPr>
              <w:jc w:val="center"/>
            </w:pPr>
            <w:r>
              <w:t>1</w:t>
            </w:r>
          </w:p>
        </w:tc>
        <w:tc>
          <w:tcPr>
            <w:tcW w:w="742" w:type="dxa"/>
            <w:shd w:val="clear" w:color="auto" w:fill="FFFF00"/>
          </w:tcPr>
          <w:p w14:paraId="47A32C82" w14:textId="7A95093B" w:rsidR="094D6523" w:rsidRDefault="094D6523" w:rsidP="7606788E">
            <w:pPr>
              <w:jc w:val="center"/>
            </w:pPr>
            <w:r>
              <w:t>0</w:t>
            </w:r>
          </w:p>
        </w:tc>
        <w:tc>
          <w:tcPr>
            <w:tcW w:w="785" w:type="dxa"/>
            <w:shd w:val="clear" w:color="auto" w:fill="FFFF00"/>
          </w:tcPr>
          <w:p w14:paraId="14CE2C84" w14:textId="2EBBBF25" w:rsidR="5B659F11" w:rsidRDefault="4156C669" w:rsidP="7606788E">
            <w:pPr>
              <w:jc w:val="center"/>
            </w:pPr>
            <w:r>
              <w:t>0</w:t>
            </w:r>
          </w:p>
        </w:tc>
        <w:tc>
          <w:tcPr>
            <w:tcW w:w="679" w:type="dxa"/>
            <w:shd w:val="clear" w:color="auto" w:fill="FFFF00"/>
          </w:tcPr>
          <w:p w14:paraId="51BB48C9" w14:textId="3F0FD016" w:rsidR="13E75FE6" w:rsidRDefault="13E75FE6" w:rsidP="7606788E">
            <w:pPr>
              <w:jc w:val="center"/>
            </w:pPr>
            <w:r>
              <w:t>0</w:t>
            </w:r>
          </w:p>
        </w:tc>
        <w:tc>
          <w:tcPr>
            <w:tcW w:w="679" w:type="dxa"/>
            <w:shd w:val="clear" w:color="auto" w:fill="FFFF00"/>
          </w:tcPr>
          <w:p w14:paraId="4F3E029F" w14:textId="7790CB3F" w:rsidR="4E255976" w:rsidRDefault="34E57F98" w:rsidP="7606788E">
            <w:pPr>
              <w:jc w:val="center"/>
            </w:pPr>
            <w:r>
              <w:t>0</w:t>
            </w:r>
          </w:p>
        </w:tc>
        <w:tc>
          <w:tcPr>
            <w:tcW w:w="679" w:type="dxa"/>
            <w:shd w:val="clear" w:color="auto" w:fill="FFFF00"/>
          </w:tcPr>
          <w:p w14:paraId="39E91D81" w14:textId="6633EE04" w:rsidR="7575B4B8" w:rsidRDefault="04DF4352" w:rsidP="7606788E">
            <w:pPr>
              <w:jc w:val="center"/>
            </w:pPr>
            <w:r>
              <w:t>0</w:t>
            </w:r>
          </w:p>
        </w:tc>
        <w:tc>
          <w:tcPr>
            <w:tcW w:w="829" w:type="dxa"/>
            <w:shd w:val="clear" w:color="auto" w:fill="FFFF00"/>
            <w:vAlign w:val="center"/>
          </w:tcPr>
          <w:p w14:paraId="49EA3C82" w14:textId="598C887D" w:rsidR="5F74FF6D" w:rsidRDefault="3913B811" w:rsidP="7606788E">
            <w:pPr>
              <w:jc w:val="center"/>
            </w:pPr>
            <w:r>
              <w:t>1</w:t>
            </w:r>
          </w:p>
        </w:tc>
      </w:tr>
      <w:tr w:rsidR="7606788E" w14:paraId="67C392C1" w14:textId="77777777" w:rsidTr="11782F71">
        <w:trPr>
          <w:trHeight w:val="300"/>
        </w:trPr>
        <w:tc>
          <w:tcPr>
            <w:tcW w:w="810" w:type="dxa"/>
            <w:shd w:val="clear" w:color="auto" w:fill="FFFFFF" w:themeFill="background1"/>
            <w:vAlign w:val="center"/>
          </w:tcPr>
          <w:p w14:paraId="12088E63" w14:textId="21A0C40C" w:rsidR="73C08A10" w:rsidRDefault="7DFCE3BB" w:rsidP="7606788E">
            <w:pPr>
              <w:jc w:val="center"/>
            </w:pPr>
            <w:r>
              <w:t>0</w:t>
            </w:r>
          </w:p>
        </w:tc>
        <w:tc>
          <w:tcPr>
            <w:tcW w:w="810" w:type="dxa"/>
            <w:shd w:val="clear" w:color="auto" w:fill="FFFFFF" w:themeFill="background1"/>
            <w:vAlign w:val="center"/>
          </w:tcPr>
          <w:p w14:paraId="607F60A9" w14:textId="061AD6D1" w:rsidR="7606788E" w:rsidRDefault="7606788E" w:rsidP="7606788E">
            <w:pPr>
              <w:jc w:val="center"/>
            </w:pPr>
            <w:r>
              <w:t>0</w:t>
            </w:r>
          </w:p>
        </w:tc>
        <w:tc>
          <w:tcPr>
            <w:tcW w:w="814" w:type="dxa"/>
            <w:shd w:val="clear" w:color="auto" w:fill="FFFFFF" w:themeFill="background1"/>
            <w:vAlign w:val="center"/>
          </w:tcPr>
          <w:p w14:paraId="6FA856D7" w14:textId="28496EE6" w:rsidR="7606788E" w:rsidRDefault="7606788E" w:rsidP="7606788E">
            <w:pPr>
              <w:jc w:val="center"/>
            </w:pPr>
            <w:r>
              <w:t>1</w:t>
            </w:r>
          </w:p>
        </w:tc>
        <w:tc>
          <w:tcPr>
            <w:tcW w:w="814" w:type="dxa"/>
            <w:shd w:val="clear" w:color="auto" w:fill="FFFFFF" w:themeFill="background1"/>
            <w:vAlign w:val="center"/>
          </w:tcPr>
          <w:p w14:paraId="52E3CD60" w14:textId="3A55577D" w:rsidR="4AF240C5" w:rsidRDefault="4AF240C5" w:rsidP="7606788E">
            <w:pPr>
              <w:jc w:val="center"/>
            </w:pPr>
            <w:r>
              <w:t>0</w:t>
            </w:r>
          </w:p>
        </w:tc>
        <w:tc>
          <w:tcPr>
            <w:tcW w:w="645" w:type="dxa"/>
            <w:shd w:val="clear" w:color="auto" w:fill="FFFF00"/>
            <w:vAlign w:val="center"/>
          </w:tcPr>
          <w:p w14:paraId="560194B9" w14:textId="4831CC22" w:rsidR="2B4A95B5" w:rsidRDefault="2B4A95B5" w:rsidP="11782F71">
            <w:pPr>
              <w:jc w:val="center"/>
            </w:pPr>
            <w:r>
              <w:t>0</w:t>
            </w:r>
          </w:p>
        </w:tc>
        <w:tc>
          <w:tcPr>
            <w:tcW w:w="742" w:type="dxa"/>
            <w:shd w:val="clear" w:color="auto" w:fill="FFFF00"/>
          </w:tcPr>
          <w:p w14:paraId="72606F4E" w14:textId="0C799FBA" w:rsidR="094D6523" w:rsidRDefault="094D6523" w:rsidP="7606788E">
            <w:pPr>
              <w:jc w:val="center"/>
            </w:pPr>
            <w:r>
              <w:t>1</w:t>
            </w:r>
          </w:p>
        </w:tc>
        <w:tc>
          <w:tcPr>
            <w:tcW w:w="785" w:type="dxa"/>
            <w:shd w:val="clear" w:color="auto" w:fill="FFFF00"/>
          </w:tcPr>
          <w:p w14:paraId="72077FA4" w14:textId="65EC85F3" w:rsidR="25874292" w:rsidRDefault="5E7333AE" w:rsidP="7606788E">
            <w:pPr>
              <w:jc w:val="center"/>
            </w:pPr>
            <w:r>
              <w:t>1</w:t>
            </w:r>
          </w:p>
        </w:tc>
        <w:tc>
          <w:tcPr>
            <w:tcW w:w="679" w:type="dxa"/>
            <w:shd w:val="clear" w:color="auto" w:fill="FFFF00"/>
          </w:tcPr>
          <w:p w14:paraId="2B6B32FC" w14:textId="116A6B6C" w:rsidR="26320BD5" w:rsidRDefault="0B4F3242" w:rsidP="7606788E">
            <w:pPr>
              <w:jc w:val="center"/>
            </w:pPr>
            <w:r>
              <w:t>0</w:t>
            </w:r>
          </w:p>
        </w:tc>
        <w:tc>
          <w:tcPr>
            <w:tcW w:w="679" w:type="dxa"/>
            <w:shd w:val="clear" w:color="auto" w:fill="FFFF00"/>
          </w:tcPr>
          <w:p w14:paraId="58B5123E" w14:textId="5F234497" w:rsidR="7C0879D1" w:rsidRDefault="2A37E8F5" w:rsidP="7606788E">
            <w:pPr>
              <w:jc w:val="center"/>
            </w:pPr>
            <w:r>
              <w:t>1</w:t>
            </w:r>
          </w:p>
        </w:tc>
        <w:tc>
          <w:tcPr>
            <w:tcW w:w="679" w:type="dxa"/>
            <w:shd w:val="clear" w:color="auto" w:fill="FFFF00"/>
          </w:tcPr>
          <w:p w14:paraId="0049FFC1" w14:textId="3A90E158" w:rsidR="7BC738D9" w:rsidRDefault="47396B9E" w:rsidP="7606788E">
            <w:pPr>
              <w:jc w:val="center"/>
            </w:pPr>
            <w:r>
              <w:t>1</w:t>
            </w:r>
          </w:p>
        </w:tc>
        <w:tc>
          <w:tcPr>
            <w:tcW w:w="829" w:type="dxa"/>
            <w:shd w:val="clear" w:color="auto" w:fill="FFFF00"/>
            <w:vAlign w:val="center"/>
          </w:tcPr>
          <w:p w14:paraId="5811F8CE" w14:textId="036724DE" w:rsidR="5F74FF6D" w:rsidRDefault="46C2C4AC" w:rsidP="7606788E">
            <w:pPr>
              <w:jc w:val="center"/>
            </w:pPr>
            <w:r>
              <w:t>1</w:t>
            </w:r>
          </w:p>
        </w:tc>
      </w:tr>
      <w:tr w:rsidR="7606788E" w14:paraId="61E53BA8" w14:textId="77777777" w:rsidTr="11782F71">
        <w:trPr>
          <w:trHeight w:val="300"/>
        </w:trPr>
        <w:tc>
          <w:tcPr>
            <w:tcW w:w="810" w:type="dxa"/>
            <w:shd w:val="clear" w:color="auto" w:fill="FFFFFF" w:themeFill="background1"/>
            <w:vAlign w:val="center"/>
          </w:tcPr>
          <w:p w14:paraId="2B9B789A" w14:textId="1BB67A37" w:rsidR="73C08A10" w:rsidRDefault="7DFCE3BB" w:rsidP="7606788E">
            <w:pPr>
              <w:jc w:val="center"/>
            </w:pPr>
            <w:r>
              <w:t>0</w:t>
            </w:r>
          </w:p>
        </w:tc>
        <w:tc>
          <w:tcPr>
            <w:tcW w:w="810" w:type="dxa"/>
            <w:shd w:val="clear" w:color="auto" w:fill="FFFFFF" w:themeFill="background1"/>
            <w:vAlign w:val="center"/>
          </w:tcPr>
          <w:p w14:paraId="49B96DFA" w14:textId="4EAFB949" w:rsidR="7606788E" w:rsidRDefault="7606788E" w:rsidP="7606788E">
            <w:pPr>
              <w:jc w:val="center"/>
            </w:pPr>
            <w:r>
              <w:t>0</w:t>
            </w:r>
          </w:p>
        </w:tc>
        <w:tc>
          <w:tcPr>
            <w:tcW w:w="814" w:type="dxa"/>
            <w:shd w:val="clear" w:color="auto" w:fill="FFFFFF" w:themeFill="background1"/>
            <w:vAlign w:val="center"/>
          </w:tcPr>
          <w:p w14:paraId="018BCEFE" w14:textId="24302740" w:rsidR="7606788E" w:rsidRDefault="7606788E" w:rsidP="7606788E">
            <w:pPr>
              <w:jc w:val="center"/>
            </w:pPr>
            <w:r>
              <w:t>1</w:t>
            </w:r>
          </w:p>
        </w:tc>
        <w:tc>
          <w:tcPr>
            <w:tcW w:w="814" w:type="dxa"/>
            <w:shd w:val="clear" w:color="auto" w:fill="FFFFFF" w:themeFill="background1"/>
            <w:vAlign w:val="center"/>
          </w:tcPr>
          <w:p w14:paraId="36376110" w14:textId="33BA61B0" w:rsidR="4AF240C5" w:rsidRDefault="4AF240C5" w:rsidP="7606788E">
            <w:pPr>
              <w:jc w:val="center"/>
            </w:pPr>
            <w:r>
              <w:t>1</w:t>
            </w:r>
          </w:p>
        </w:tc>
        <w:tc>
          <w:tcPr>
            <w:tcW w:w="645" w:type="dxa"/>
            <w:shd w:val="clear" w:color="auto" w:fill="FFFF00"/>
            <w:vAlign w:val="center"/>
          </w:tcPr>
          <w:p w14:paraId="44CF7D99" w14:textId="25A302FC" w:rsidR="19C434BF" w:rsidRDefault="19C434BF" w:rsidP="11782F71">
            <w:pPr>
              <w:jc w:val="center"/>
            </w:pPr>
            <w:r>
              <w:t>1</w:t>
            </w:r>
          </w:p>
        </w:tc>
        <w:tc>
          <w:tcPr>
            <w:tcW w:w="742" w:type="dxa"/>
            <w:shd w:val="clear" w:color="auto" w:fill="FFFF00"/>
          </w:tcPr>
          <w:p w14:paraId="55102F2E" w14:textId="50EF8578" w:rsidR="6BFC289A" w:rsidRDefault="6BFC289A" w:rsidP="7606788E">
            <w:pPr>
              <w:jc w:val="center"/>
            </w:pPr>
            <w:r>
              <w:t>0</w:t>
            </w:r>
          </w:p>
        </w:tc>
        <w:tc>
          <w:tcPr>
            <w:tcW w:w="785" w:type="dxa"/>
            <w:shd w:val="clear" w:color="auto" w:fill="FFFF00"/>
          </w:tcPr>
          <w:p w14:paraId="627521B4" w14:textId="53A7CCA6" w:rsidR="25874292" w:rsidRDefault="5E7333AE" w:rsidP="7606788E">
            <w:pPr>
              <w:jc w:val="center"/>
            </w:pPr>
            <w:r>
              <w:t>1</w:t>
            </w:r>
          </w:p>
        </w:tc>
        <w:tc>
          <w:tcPr>
            <w:tcW w:w="679" w:type="dxa"/>
            <w:shd w:val="clear" w:color="auto" w:fill="FFFF00"/>
          </w:tcPr>
          <w:p w14:paraId="0755D3B0" w14:textId="73D3E9E8" w:rsidR="26320BD5" w:rsidRDefault="26320BD5" w:rsidP="7606788E">
            <w:pPr>
              <w:jc w:val="center"/>
            </w:pPr>
            <w:r>
              <w:t>0</w:t>
            </w:r>
          </w:p>
        </w:tc>
        <w:tc>
          <w:tcPr>
            <w:tcW w:w="679" w:type="dxa"/>
            <w:shd w:val="clear" w:color="auto" w:fill="FFFF00"/>
          </w:tcPr>
          <w:p w14:paraId="1245BFDD" w14:textId="2580E1A8" w:rsidR="7C0879D1" w:rsidRDefault="4891E638" w:rsidP="7606788E">
            <w:pPr>
              <w:jc w:val="center"/>
            </w:pPr>
            <w:r>
              <w:t>0</w:t>
            </w:r>
          </w:p>
        </w:tc>
        <w:tc>
          <w:tcPr>
            <w:tcW w:w="679" w:type="dxa"/>
            <w:shd w:val="clear" w:color="auto" w:fill="FFFF00"/>
          </w:tcPr>
          <w:p w14:paraId="587E031F" w14:textId="2E6C7491" w:rsidR="7BC738D9" w:rsidRDefault="4C255F2F" w:rsidP="7606788E">
            <w:pPr>
              <w:jc w:val="center"/>
            </w:pPr>
            <w:r>
              <w:t>0</w:t>
            </w:r>
          </w:p>
        </w:tc>
        <w:tc>
          <w:tcPr>
            <w:tcW w:w="829" w:type="dxa"/>
            <w:shd w:val="clear" w:color="auto" w:fill="FFFF00"/>
            <w:vAlign w:val="center"/>
          </w:tcPr>
          <w:p w14:paraId="1870DFC1" w14:textId="59CDFD09" w:rsidR="75F68CA9" w:rsidRDefault="46C2C4AC" w:rsidP="7606788E">
            <w:pPr>
              <w:jc w:val="center"/>
            </w:pPr>
            <w:r>
              <w:t>1</w:t>
            </w:r>
          </w:p>
        </w:tc>
      </w:tr>
      <w:tr w:rsidR="7606788E" w14:paraId="14FC7999" w14:textId="77777777" w:rsidTr="11782F71">
        <w:trPr>
          <w:trHeight w:val="300"/>
        </w:trPr>
        <w:tc>
          <w:tcPr>
            <w:tcW w:w="810" w:type="dxa"/>
            <w:shd w:val="clear" w:color="auto" w:fill="FFFFFF" w:themeFill="background1"/>
            <w:vAlign w:val="center"/>
          </w:tcPr>
          <w:p w14:paraId="0C4268A0" w14:textId="0AC812AB" w:rsidR="0C680DDD" w:rsidRDefault="515F5711" w:rsidP="7606788E">
            <w:pPr>
              <w:jc w:val="center"/>
            </w:pPr>
            <w:r>
              <w:t>0</w:t>
            </w:r>
          </w:p>
        </w:tc>
        <w:tc>
          <w:tcPr>
            <w:tcW w:w="810" w:type="dxa"/>
            <w:shd w:val="clear" w:color="auto" w:fill="FFFFFF" w:themeFill="background1"/>
            <w:vAlign w:val="center"/>
          </w:tcPr>
          <w:p w14:paraId="2E6F7D93" w14:textId="4664098C" w:rsidR="7606788E" w:rsidRDefault="7606788E" w:rsidP="7606788E">
            <w:pPr>
              <w:jc w:val="center"/>
            </w:pPr>
            <w:r>
              <w:t>1</w:t>
            </w:r>
          </w:p>
        </w:tc>
        <w:tc>
          <w:tcPr>
            <w:tcW w:w="814" w:type="dxa"/>
            <w:shd w:val="clear" w:color="auto" w:fill="FFFFFF" w:themeFill="background1"/>
            <w:vAlign w:val="center"/>
          </w:tcPr>
          <w:p w14:paraId="1F5923F8" w14:textId="665E96D8" w:rsidR="7606788E" w:rsidRDefault="7606788E" w:rsidP="7606788E">
            <w:pPr>
              <w:jc w:val="center"/>
            </w:pPr>
            <w:r>
              <w:t>0</w:t>
            </w:r>
          </w:p>
        </w:tc>
        <w:tc>
          <w:tcPr>
            <w:tcW w:w="814" w:type="dxa"/>
            <w:shd w:val="clear" w:color="auto" w:fill="FFFFFF" w:themeFill="background1"/>
            <w:vAlign w:val="center"/>
          </w:tcPr>
          <w:p w14:paraId="30FC0AAE" w14:textId="5B8ED2FD" w:rsidR="50F56D1C" w:rsidRDefault="50F56D1C" w:rsidP="7606788E">
            <w:pPr>
              <w:jc w:val="center"/>
            </w:pPr>
            <w:r>
              <w:t>0</w:t>
            </w:r>
          </w:p>
        </w:tc>
        <w:tc>
          <w:tcPr>
            <w:tcW w:w="645" w:type="dxa"/>
            <w:shd w:val="clear" w:color="auto" w:fill="FFFF00"/>
            <w:vAlign w:val="center"/>
          </w:tcPr>
          <w:p w14:paraId="15DBC352" w14:textId="42279071" w:rsidR="19C434BF" w:rsidRDefault="19C434BF" w:rsidP="11782F71">
            <w:pPr>
              <w:jc w:val="center"/>
            </w:pPr>
            <w:r>
              <w:t>0</w:t>
            </w:r>
          </w:p>
        </w:tc>
        <w:tc>
          <w:tcPr>
            <w:tcW w:w="742" w:type="dxa"/>
            <w:shd w:val="clear" w:color="auto" w:fill="FFFF00"/>
          </w:tcPr>
          <w:p w14:paraId="7ECA0C11" w14:textId="6712EB84" w:rsidR="6BFC289A" w:rsidRDefault="6BFC289A" w:rsidP="7606788E">
            <w:pPr>
              <w:jc w:val="center"/>
            </w:pPr>
            <w:r>
              <w:t>1</w:t>
            </w:r>
          </w:p>
        </w:tc>
        <w:tc>
          <w:tcPr>
            <w:tcW w:w="785" w:type="dxa"/>
            <w:shd w:val="clear" w:color="auto" w:fill="FFFF00"/>
          </w:tcPr>
          <w:p w14:paraId="47CEA80A" w14:textId="1A324F0D" w:rsidR="4F647B71" w:rsidRDefault="787C5C12" w:rsidP="7606788E">
            <w:pPr>
              <w:jc w:val="center"/>
            </w:pPr>
            <w:r>
              <w:t>1</w:t>
            </w:r>
          </w:p>
        </w:tc>
        <w:tc>
          <w:tcPr>
            <w:tcW w:w="679" w:type="dxa"/>
            <w:shd w:val="clear" w:color="auto" w:fill="FFFF00"/>
          </w:tcPr>
          <w:p w14:paraId="742160BE" w14:textId="4A2A3DFF" w:rsidR="2E0A4EB5" w:rsidRDefault="0AD1CF5D" w:rsidP="7606788E">
            <w:pPr>
              <w:jc w:val="center"/>
            </w:pPr>
            <w:r>
              <w:t>1</w:t>
            </w:r>
          </w:p>
        </w:tc>
        <w:tc>
          <w:tcPr>
            <w:tcW w:w="679" w:type="dxa"/>
            <w:shd w:val="clear" w:color="auto" w:fill="FFFF00"/>
          </w:tcPr>
          <w:p w14:paraId="4D1FC443" w14:textId="52FD05FC" w:rsidR="32F3751B" w:rsidRDefault="77617F0B" w:rsidP="7606788E">
            <w:pPr>
              <w:jc w:val="center"/>
            </w:pPr>
            <w:r>
              <w:t>0</w:t>
            </w:r>
          </w:p>
        </w:tc>
        <w:tc>
          <w:tcPr>
            <w:tcW w:w="679" w:type="dxa"/>
            <w:shd w:val="clear" w:color="auto" w:fill="FFFF00"/>
          </w:tcPr>
          <w:p w14:paraId="0312F582" w14:textId="42386154" w:rsidR="26FD94D5" w:rsidRDefault="71F77148" w:rsidP="7606788E">
            <w:pPr>
              <w:jc w:val="center"/>
            </w:pPr>
            <w:r>
              <w:t>1</w:t>
            </w:r>
          </w:p>
        </w:tc>
        <w:tc>
          <w:tcPr>
            <w:tcW w:w="829" w:type="dxa"/>
            <w:shd w:val="clear" w:color="auto" w:fill="FFFF00"/>
            <w:vAlign w:val="center"/>
          </w:tcPr>
          <w:p w14:paraId="194D90B8" w14:textId="62AA35A3" w:rsidR="665CA856" w:rsidRDefault="7DF71721" w:rsidP="7606788E">
            <w:pPr>
              <w:jc w:val="center"/>
            </w:pPr>
            <w:r>
              <w:t>1</w:t>
            </w:r>
          </w:p>
        </w:tc>
      </w:tr>
      <w:tr w:rsidR="7606788E" w14:paraId="6F07BCB2" w14:textId="77777777" w:rsidTr="11782F71">
        <w:trPr>
          <w:trHeight w:val="300"/>
        </w:trPr>
        <w:tc>
          <w:tcPr>
            <w:tcW w:w="810" w:type="dxa"/>
            <w:shd w:val="clear" w:color="auto" w:fill="FFFFFF" w:themeFill="background1"/>
            <w:vAlign w:val="center"/>
          </w:tcPr>
          <w:p w14:paraId="5EFA632E" w14:textId="03549058" w:rsidR="0C680DDD" w:rsidRDefault="515F5711" w:rsidP="7606788E">
            <w:pPr>
              <w:jc w:val="center"/>
            </w:pPr>
            <w:r>
              <w:t>0</w:t>
            </w:r>
          </w:p>
        </w:tc>
        <w:tc>
          <w:tcPr>
            <w:tcW w:w="810" w:type="dxa"/>
            <w:shd w:val="clear" w:color="auto" w:fill="FFFFFF" w:themeFill="background1"/>
            <w:vAlign w:val="center"/>
          </w:tcPr>
          <w:p w14:paraId="5C34C66B" w14:textId="06CF2C82" w:rsidR="7606788E" w:rsidRDefault="7606788E" w:rsidP="7606788E">
            <w:pPr>
              <w:jc w:val="center"/>
            </w:pPr>
            <w:r>
              <w:t>1</w:t>
            </w:r>
          </w:p>
        </w:tc>
        <w:tc>
          <w:tcPr>
            <w:tcW w:w="814" w:type="dxa"/>
            <w:shd w:val="clear" w:color="auto" w:fill="FFFFFF" w:themeFill="background1"/>
            <w:vAlign w:val="center"/>
          </w:tcPr>
          <w:p w14:paraId="114A6F0C" w14:textId="55CDB914" w:rsidR="7606788E" w:rsidRDefault="7606788E" w:rsidP="7606788E">
            <w:pPr>
              <w:jc w:val="center"/>
            </w:pPr>
            <w:r>
              <w:t>0</w:t>
            </w:r>
          </w:p>
        </w:tc>
        <w:tc>
          <w:tcPr>
            <w:tcW w:w="814" w:type="dxa"/>
            <w:shd w:val="clear" w:color="auto" w:fill="FFFFFF" w:themeFill="background1"/>
            <w:vAlign w:val="center"/>
          </w:tcPr>
          <w:p w14:paraId="6AC6D36C" w14:textId="7B93F857" w:rsidR="50F56D1C" w:rsidRDefault="50F56D1C" w:rsidP="7606788E">
            <w:pPr>
              <w:jc w:val="center"/>
            </w:pPr>
            <w:r>
              <w:t>1</w:t>
            </w:r>
          </w:p>
        </w:tc>
        <w:tc>
          <w:tcPr>
            <w:tcW w:w="645" w:type="dxa"/>
            <w:shd w:val="clear" w:color="auto" w:fill="FFFF00"/>
            <w:vAlign w:val="center"/>
          </w:tcPr>
          <w:p w14:paraId="564211A0" w14:textId="309A5586" w:rsidR="19C434BF" w:rsidRDefault="19C434BF" w:rsidP="11782F71">
            <w:pPr>
              <w:jc w:val="center"/>
            </w:pPr>
            <w:r>
              <w:t>1</w:t>
            </w:r>
          </w:p>
        </w:tc>
        <w:tc>
          <w:tcPr>
            <w:tcW w:w="742" w:type="dxa"/>
            <w:shd w:val="clear" w:color="auto" w:fill="FFFF00"/>
          </w:tcPr>
          <w:p w14:paraId="228E9F73" w14:textId="576323A5" w:rsidR="2DA46A99" w:rsidRDefault="2DA46A99" w:rsidP="7606788E">
            <w:pPr>
              <w:jc w:val="center"/>
            </w:pPr>
            <w:r>
              <w:t>0</w:t>
            </w:r>
          </w:p>
        </w:tc>
        <w:tc>
          <w:tcPr>
            <w:tcW w:w="785" w:type="dxa"/>
            <w:shd w:val="clear" w:color="auto" w:fill="FFFF00"/>
          </w:tcPr>
          <w:p w14:paraId="5CE6CBC8" w14:textId="1B317224" w:rsidR="4F647B71" w:rsidRDefault="6FA6029D" w:rsidP="7606788E">
            <w:pPr>
              <w:jc w:val="center"/>
            </w:pPr>
            <w:r>
              <w:t>0</w:t>
            </w:r>
          </w:p>
        </w:tc>
        <w:tc>
          <w:tcPr>
            <w:tcW w:w="679" w:type="dxa"/>
            <w:shd w:val="clear" w:color="auto" w:fill="FFFF00"/>
          </w:tcPr>
          <w:p w14:paraId="0D9C5A6D" w14:textId="1BB739B7" w:rsidR="2E0A4EB5" w:rsidRDefault="27049E97" w:rsidP="7606788E">
            <w:pPr>
              <w:jc w:val="center"/>
            </w:pPr>
            <w:r>
              <w:t>0</w:t>
            </w:r>
          </w:p>
        </w:tc>
        <w:tc>
          <w:tcPr>
            <w:tcW w:w="679" w:type="dxa"/>
            <w:shd w:val="clear" w:color="auto" w:fill="FFFF00"/>
          </w:tcPr>
          <w:p w14:paraId="7CD855DA" w14:textId="14CD7A95" w:rsidR="32F3751B" w:rsidRDefault="4891E638" w:rsidP="7606788E">
            <w:pPr>
              <w:jc w:val="center"/>
            </w:pPr>
            <w:r>
              <w:t>0</w:t>
            </w:r>
          </w:p>
        </w:tc>
        <w:tc>
          <w:tcPr>
            <w:tcW w:w="679" w:type="dxa"/>
            <w:shd w:val="clear" w:color="auto" w:fill="FFFF00"/>
          </w:tcPr>
          <w:p w14:paraId="74B24302" w14:textId="67E31551" w:rsidR="26FD94D5" w:rsidRDefault="56B808B0" w:rsidP="7606788E">
            <w:pPr>
              <w:jc w:val="center"/>
            </w:pPr>
            <w:r>
              <w:t>0</w:t>
            </w:r>
          </w:p>
        </w:tc>
        <w:tc>
          <w:tcPr>
            <w:tcW w:w="829" w:type="dxa"/>
            <w:shd w:val="clear" w:color="auto" w:fill="FFFF00"/>
            <w:vAlign w:val="center"/>
          </w:tcPr>
          <w:p w14:paraId="57B44AC6" w14:textId="63D14079" w:rsidR="665CA856" w:rsidRDefault="649A7436" w:rsidP="7606788E">
            <w:pPr>
              <w:jc w:val="center"/>
            </w:pPr>
            <w:r>
              <w:t>1</w:t>
            </w:r>
          </w:p>
        </w:tc>
      </w:tr>
      <w:tr w:rsidR="7606788E" w14:paraId="5A7AFBB8" w14:textId="77777777" w:rsidTr="11782F71">
        <w:trPr>
          <w:trHeight w:val="300"/>
        </w:trPr>
        <w:tc>
          <w:tcPr>
            <w:tcW w:w="810" w:type="dxa"/>
            <w:shd w:val="clear" w:color="auto" w:fill="FFFFFF" w:themeFill="background1"/>
            <w:vAlign w:val="center"/>
          </w:tcPr>
          <w:p w14:paraId="58B0C853" w14:textId="7ECC1D22" w:rsidR="0C680DDD" w:rsidRDefault="515F5711" w:rsidP="7606788E">
            <w:pPr>
              <w:jc w:val="center"/>
            </w:pPr>
            <w:r>
              <w:t>0</w:t>
            </w:r>
          </w:p>
        </w:tc>
        <w:tc>
          <w:tcPr>
            <w:tcW w:w="810" w:type="dxa"/>
            <w:shd w:val="clear" w:color="auto" w:fill="FFFFFF" w:themeFill="background1"/>
            <w:vAlign w:val="center"/>
          </w:tcPr>
          <w:p w14:paraId="3B8DA361" w14:textId="54EB393D" w:rsidR="7606788E" w:rsidRDefault="7606788E" w:rsidP="7606788E">
            <w:pPr>
              <w:jc w:val="center"/>
            </w:pPr>
            <w:r>
              <w:t>1</w:t>
            </w:r>
          </w:p>
        </w:tc>
        <w:tc>
          <w:tcPr>
            <w:tcW w:w="814" w:type="dxa"/>
            <w:shd w:val="clear" w:color="auto" w:fill="FFFFFF" w:themeFill="background1"/>
            <w:vAlign w:val="center"/>
          </w:tcPr>
          <w:p w14:paraId="4A77F200" w14:textId="2AC41AA6" w:rsidR="7606788E" w:rsidRDefault="7606788E" w:rsidP="7606788E">
            <w:pPr>
              <w:jc w:val="center"/>
            </w:pPr>
            <w:r>
              <w:t>1</w:t>
            </w:r>
          </w:p>
        </w:tc>
        <w:tc>
          <w:tcPr>
            <w:tcW w:w="814" w:type="dxa"/>
            <w:shd w:val="clear" w:color="auto" w:fill="FFFFFF" w:themeFill="background1"/>
            <w:vAlign w:val="center"/>
          </w:tcPr>
          <w:p w14:paraId="5EEC58C0" w14:textId="3D2E911F" w:rsidR="49E234B1" w:rsidRDefault="49E234B1" w:rsidP="7606788E">
            <w:pPr>
              <w:jc w:val="center"/>
            </w:pPr>
            <w:r>
              <w:t>0</w:t>
            </w:r>
          </w:p>
        </w:tc>
        <w:tc>
          <w:tcPr>
            <w:tcW w:w="645" w:type="dxa"/>
            <w:shd w:val="clear" w:color="auto" w:fill="FFFF00"/>
            <w:vAlign w:val="center"/>
          </w:tcPr>
          <w:p w14:paraId="72E7ABAD" w14:textId="72ED526A" w:rsidR="24932D4D" w:rsidRDefault="24932D4D" w:rsidP="11782F71">
            <w:pPr>
              <w:jc w:val="center"/>
            </w:pPr>
            <w:r>
              <w:t>0</w:t>
            </w:r>
          </w:p>
        </w:tc>
        <w:tc>
          <w:tcPr>
            <w:tcW w:w="742" w:type="dxa"/>
            <w:shd w:val="clear" w:color="auto" w:fill="FFFF00"/>
          </w:tcPr>
          <w:p w14:paraId="572BECBF" w14:textId="4F90043A" w:rsidR="2DA46A99" w:rsidRDefault="2DA46A99" w:rsidP="7606788E">
            <w:pPr>
              <w:jc w:val="center"/>
            </w:pPr>
            <w:r>
              <w:t>1</w:t>
            </w:r>
          </w:p>
        </w:tc>
        <w:tc>
          <w:tcPr>
            <w:tcW w:w="785" w:type="dxa"/>
            <w:shd w:val="clear" w:color="auto" w:fill="FFFF00"/>
          </w:tcPr>
          <w:p w14:paraId="41B84E59" w14:textId="3D6646A9" w:rsidR="052BAA5B" w:rsidRDefault="201B8B41" w:rsidP="7606788E">
            <w:pPr>
              <w:jc w:val="center"/>
            </w:pPr>
            <w:r>
              <w:t>1</w:t>
            </w:r>
          </w:p>
        </w:tc>
        <w:tc>
          <w:tcPr>
            <w:tcW w:w="679" w:type="dxa"/>
            <w:shd w:val="clear" w:color="auto" w:fill="FFFF00"/>
          </w:tcPr>
          <w:p w14:paraId="0DA64FEB" w14:textId="1366AA25" w:rsidR="508168EC" w:rsidRDefault="508168EC" w:rsidP="7606788E">
            <w:pPr>
              <w:jc w:val="center"/>
            </w:pPr>
            <w:r>
              <w:t>1</w:t>
            </w:r>
          </w:p>
        </w:tc>
        <w:tc>
          <w:tcPr>
            <w:tcW w:w="679" w:type="dxa"/>
            <w:shd w:val="clear" w:color="auto" w:fill="FFFF00"/>
          </w:tcPr>
          <w:p w14:paraId="37700AF9" w14:textId="5AED0C83" w:rsidR="2253F7BA" w:rsidRDefault="75E9D5DA" w:rsidP="7606788E">
            <w:pPr>
              <w:jc w:val="center"/>
            </w:pPr>
            <w:r>
              <w:t>1</w:t>
            </w:r>
          </w:p>
        </w:tc>
        <w:tc>
          <w:tcPr>
            <w:tcW w:w="679" w:type="dxa"/>
            <w:shd w:val="clear" w:color="auto" w:fill="FFFF00"/>
          </w:tcPr>
          <w:p w14:paraId="65CBCBC9" w14:textId="492387E2" w:rsidR="6833D754" w:rsidRDefault="78C7D2EC" w:rsidP="7606788E">
            <w:pPr>
              <w:jc w:val="center"/>
            </w:pPr>
            <w:r>
              <w:t>1</w:t>
            </w:r>
          </w:p>
        </w:tc>
        <w:tc>
          <w:tcPr>
            <w:tcW w:w="829" w:type="dxa"/>
            <w:shd w:val="clear" w:color="auto" w:fill="FFFF00"/>
            <w:vAlign w:val="center"/>
          </w:tcPr>
          <w:p w14:paraId="69D14F40" w14:textId="4F059647" w:rsidR="634D25E7" w:rsidRDefault="4278D8D4" w:rsidP="7606788E">
            <w:pPr>
              <w:jc w:val="center"/>
            </w:pPr>
            <w:r>
              <w:t>1</w:t>
            </w:r>
          </w:p>
        </w:tc>
      </w:tr>
      <w:tr w:rsidR="7606788E" w14:paraId="23975435" w14:textId="77777777" w:rsidTr="11782F71">
        <w:trPr>
          <w:trHeight w:val="300"/>
        </w:trPr>
        <w:tc>
          <w:tcPr>
            <w:tcW w:w="810" w:type="dxa"/>
            <w:shd w:val="clear" w:color="auto" w:fill="FFFFFF" w:themeFill="background1"/>
            <w:vAlign w:val="center"/>
          </w:tcPr>
          <w:p w14:paraId="148DE787" w14:textId="6E18B211" w:rsidR="539B287F" w:rsidRDefault="572ED43F" w:rsidP="7606788E">
            <w:pPr>
              <w:jc w:val="center"/>
            </w:pPr>
            <w:r>
              <w:t>0</w:t>
            </w:r>
          </w:p>
        </w:tc>
        <w:tc>
          <w:tcPr>
            <w:tcW w:w="810" w:type="dxa"/>
            <w:shd w:val="clear" w:color="auto" w:fill="FFFFFF" w:themeFill="background1"/>
            <w:vAlign w:val="center"/>
          </w:tcPr>
          <w:p w14:paraId="76E1F9F1" w14:textId="5EFFB3F9" w:rsidR="7606788E" w:rsidRDefault="7606788E" w:rsidP="7606788E">
            <w:pPr>
              <w:jc w:val="center"/>
            </w:pPr>
            <w:r>
              <w:t>1</w:t>
            </w:r>
          </w:p>
        </w:tc>
        <w:tc>
          <w:tcPr>
            <w:tcW w:w="814" w:type="dxa"/>
            <w:shd w:val="clear" w:color="auto" w:fill="FFFFFF" w:themeFill="background1"/>
            <w:vAlign w:val="center"/>
          </w:tcPr>
          <w:p w14:paraId="67F4DA0B" w14:textId="403F0ED9" w:rsidR="7606788E" w:rsidRDefault="7606788E" w:rsidP="7606788E">
            <w:pPr>
              <w:jc w:val="center"/>
            </w:pPr>
            <w:r>
              <w:t>1</w:t>
            </w:r>
          </w:p>
        </w:tc>
        <w:tc>
          <w:tcPr>
            <w:tcW w:w="814" w:type="dxa"/>
            <w:shd w:val="clear" w:color="auto" w:fill="FFFFFF" w:themeFill="background1"/>
            <w:vAlign w:val="center"/>
          </w:tcPr>
          <w:p w14:paraId="128A2576" w14:textId="7DA0172E" w:rsidR="49E234B1" w:rsidRDefault="49E234B1" w:rsidP="7606788E">
            <w:pPr>
              <w:jc w:val="center"/>
            </w:pPr>
            <w:r>
              <w:t>1</w:t>
            </w:r>
          </w:p>
        </w:tc>
        <w:tc>
          <w:tcPr>
            <w:tcW w:w="645" w:type="dxa"/>
            <w:shd w:val="clear" w:color="auto" w:fill="FFFF00"/>
            <w:vAlign w:val="center"/>
          </w:tcPr>
          <w:p w14:paraId="3D3D9DEF" w14:textId="09771A7B" w:rsidR="24932D4D" w:rsidRDefault="24932D4D" w:rsidP="11782F71">
            <w:pPr>
              <w:jc w:val="center"/>
            </w:pPr>
            <w:r>
              <w:t>1</w:t>
            </w:r>
          </w:p>
        </w:tc>
        <w:tc>
          <w:tcPr>
            <w:tcW w:w="742" w:type="dxa"/>
            <w:shd w:val="clear" w:color="auto" w:fill="FFFF00"/>
          </w:tcPr>
          <w:p w14:paraId="7D6FCA5D" w14:textId="5175741C" w:rsidR="58F0F0B2" w:rsidRDefault="58F0F0B2" w:rsidP="7606788E">
            <w:pPr>
              <w:jc w:val="center"/>
            </w:pPr>
            <w:r>
              <w:t>0</w:t>
            </w:r>
          </w:p>
        </w:tc>
        <w:tc>
          <w:tcPr>
            <w:tcW w:w="785" w:type="dxa"/>
            <w:shd w:val="clear" w:color="auto" w:fill="FFFF00"/>
          </w:tcPr>
          <w:p w14:paraId="70BBF8E5" w14:textId="1FAFA7CB" w:rsidR="052BAA5B" w:rsidRDefault="64E2D44E" w:rsidP="7606788E">
            <w:pPr>
              <w:jc w:val="center"/>
            </w:pPr>
            <w:r>
              <w:t>1</w:t>
            </w:r>
          </w:p>
        </w:tc>
        <w:tc>
          <w:tcPr>
            <w:tcW w:w="679" w:type="dxa"/>
            <w:shd w:val="clear" w:color="auto" w:fill="FFFF00"/>
          </w:tcPr>
          <w:p w14:paraId="4B402FF5" w14:textId="58659F3D" w:rsidR="75505ABE" w:rsidRDefault="5AA70997" w:rsidP="7606788E">
            <w:pPr>
              <w:jc w:val="center"/>
            </w:pPr>
            <w:r>
              <w:t>1</w:t>
            </w:r>
          </w:p>
        </w:tc>
        <w:tc>
          <w:tcPr>
            <w:tcW w:w="679" w:type="dxa"/>
            <w:shd w:val="clear" w:color="auto" w:fill="FFFF00"/>
          </w:tcPr>
          <w:p w14:paraId="1CA03AF7" w14:textId="52D46F81" w:rsidR="351923E6" w:rsidRDefault="00E2F764" w:rsidP="7606788E">
            <w:pPr>
              <w:jc w:val="center"/>
            </w:pPr>
            <w:r>
              <w:t>0</w:t>
            </w:r>
          </w:p>
        </w:tc>
        <w:tc>
          <w:tcPr>
            <w:tcW w:w="679" w:type="dxa"/>
            <w:shd w:val="clear" w:color="auto" w:fill="FFFF00"/>
          </w:tcPr>
          <w:p w14:paraId="3D4ED0DD" w14:textId="7073FCCF" w:rsidR="3BA6DC19" w:rsidRDefault="4F895622" w:rsidP="7606788E">
            <w:pPr>
              <w:jc w:val="center"/>
            </w:pPr>
            <w:r>
              <w:t>1</w:t>
            </w:r>
          </w:p>
        </w:tc>
        <w:tc>
          <w:tcPr>
            <w:tcW w:w="829" w:type="dxa"/>
            <w:shd w:val="clear" w:color="auto" w:fill="FFFF00"/>
            <w:vAlign w:val="center"/>
          </w:tcPr>
          <w:p w14:paraId="75480A9F" w14:textId="0CE27C18" w:rsidR="634D25E7" w:rsidRDefault="0D1705B9" w:rsidP="7606788E">
            <w:pPr>
              <w:jc w:val="center"/>
            </w:pPr>
            <w:r>
              <w:t>1</w:t>
            </w:r>
          </w:p>
        </w:tc>
      </w:tr>
      <w:tr w:rsidR="7606788E" w14:paraId="160AAE9F" w14:textId="77777777" w:rsidTr="11782F71">
        <w:trPr>
          <w:trHeight w:val="300"/>
        </w:trPr>
        <w:tc>
          <w:tcPr>
            <w:tcW w:w="810" w:type="dxa"/>
            <w:shd w:val="clear" w:color="auto" w:fill="FFFFFF" w:themeFill="background1"/>
            <w:vAlign w:val="center"/>
          </w:tcPr>
          <w:p w14:paraId="4A2F3795" w14:textId="5A2491F7" w:rsidR="0FAA8A36" w:rsidRDefault="396CB7AC" w:rsidP="7606788E">
            <w:pPr>
              <w:jc w:val="center"/>
            </w:pPr>
            <w:r>
              <w:t>1</w:t>
            </w:r>
          </w:p>
        </w:tc>
        <w:tc>
          <w:tcPr>
            <w:tcW w:w="810" w:type="dxa"/>
            <w:shd w:val="clear" w:color="auto" w:fill="FFFFFF" w:themeFill="background1"/>
            <w:vAlign w:val="center"/>
          </w:tcPr>
          <w:p w14:paraId="59FD8D97" w14:textId="31E48394" w:rsidR="0FAA8A36" w:rsidRDefault="0FAA8A36" w:rsidP="7606788E">
            <w:pPr>
              <w:jc w:val="center"/>
            </w:pPr>
            <w:r>
              <w:t>0</w:t>
            </w:r>
          </w:p>
        </w:tc>
        <w:tc>
          <w:tcPr>
            <w:tcW w:w="814" w:type="dxa"/>
            <w:shd w:val="clear" w:color="auto" w:fill="FFFFFF" w:themeFill="background1"/>
            <w:vAlign w:val="center"/>
          </w:tcPr>
          <w:p w14:paraId="39A4A8D4" w14:textId="2CB4AE63" w:rsidR="0FAA8A36" w:rsidRDefault="0FAA8A36" w:rsidP="7606788E">
            <w:pPr>
              <w:jc w:val="center"/>
            </w:pPr>
            <w:r>
              <w:t>0</w:t>
            </w:r>
          </w:p>
        </w:tc>
        <w:tc>
          <w:tcPr>
            <w:tcW w:w="814" w:type="dxa"/>
            <w:shd w:val="clear" w:color="auto" w:fill="FFFFFF" w:themeFill="background1"/>
            <w:vAlign w:val="center"/>
          </w:tcPr>
          <w:p w14:paraId="052BCE83" w14:textId="42FB8D3E" w:rsidR="4D004705" w:rsidRDefault="4D004705" w:rsidP="7606788E">
            <w:pPr>
              <w:jc w:val="center"/>
            </w:pPr>
            <w:r>
              <w:t>0</w:t>
            </w:r>
          </w:p>
        </w:tc>
        <w:tc>
          <w:tcPr>
            <w:tcW w:w="645" w:type="dxa"/>
            <w:shd w:val="clear" w:color="auto" w:fill="FFFF00"/>
            <w:vAlign w:val="center"/>
          </w:tcPr>
          <w:p w14:paraId="5FFA1325" w14:textId="2AB202EA" w:rsidR="38ABB472" w:rsidRDefault="38ABB472" w:rsidP="11782F71">
            <w:pPr>
              <w:jc w:val="center"/>
            </w:pPr>
            <w:r>
              <w:t>1</w:t>
            </w:r>
          </w:p>
        </w:tc>
        <w:tc>
          <w:tcPr>
            <w:tcW w:w="742" w:type="dxa"/>
            <w:shd w:val="clear" w:color="auto" w:fill="FFFF00"/>
          </w:tcPr>
          <w:p w14:paraId="646C3F85" w14:textId="0672CD78" w:rsidR="58F0F0B2" w:rsidRDefault="58F0F0B2" w:rsidP="7606788E">
            <w:pPr>
              <w:jc w:val="center"/>
            </w:pPr>
            <w:r>
              <w:t>1</w:t>
            </w:r>
          </w:p>
        </w:tc>
        <w:tc>
          <w:tcPr>
            <w:tcW w:w="785" w:type="dxa"/>
            <w:shd w:val="clear" w:color="auto" w:fill="FFFF00"/>
          </w:tcPr>
          <w:p w14:paraId="2AF95FD3" w14:textId="3F95F4AF" w:rsidR="1C957A87" w:rsidRDefault="64E2D44E" w:rsidP="7606788E">
            <w:pPr>
              <w:jc w:val="center"/>
            </w:pPr>
            <w:r>
              <w:t>1</w:t>
            </w:r>
          </w:p>
        </w:tc>
        <w:tc>
          <w:tcPr>
            <w:tcW w:w="679" w:type="dxa"/>
            <w:shd w:val="clear" w:color="auto" w:fill="FFFF00"/>
          </w:tcPr>
          <w:p w14:paraId="5E0A21BB" w14:textId="49C3D879" w:rsidR="75505ABE" w:rsidRDefault="75505ABE" w:rsidP="7606788E">
            <w:pPr>
              <w:jc w:val="center"/>
            </w:pPr>
            <w:r>
              <w:t>0</w:t>
            </w:r>
          </w:p>
        </w:tc>
        <w:tc>
          <w:tcPr>
            <w:tcW w:w="679" w:type="dxa"/>
            <w:shd w:val="clear" w:color="auto" w:fill="FFFF00"/>
          </w:tcPr>
          <w:p w14:paraId="6E9CE6C2" w14:textId="0D12B440" w:rsidR="351923E6" w:rsidRDefault="3530392C" w:rsidP="7606788E">
            <w:pPr>
              <w:jc w:val="center"/>
            </w:pPr>
            <w:r>
              <w:t>0</w:t>
            </w:r>
          </w:p>
        </w:tc>
        <w:tc>
          <w:tcPr>
            <w:tcW w:w="679" w:type="dxa"/>
            <w:shd w:val="clear" w:color="auto" w:fill="FFFF00"/>
          </w:tcPr>
          <w:p w14:paraId="432CE281" w14:textId="3345EB07" w:rsidR="3BA6DC19" w:rsidRDefault="52C5E139" w:rsidP="7606788E">
            <w:pPr>
              <w:jc w:val="center"/>
            </w:pPr>
            <w:r>
              <w:t>0</w:t>
            </w:r>
          </w:p>
        </w:tc>
        <w:tc>
          <w:tcPr>
            <w:tcW w:w="829" w:type="dxa"/>
            <w:shd w:val="clear" w:color="auto" w:fill="FFFF00"/>
            <w:vAlign w:val="center"/>
          </w:tcPr>
          <w:p w14:paraId="193ABA3B" w14:textId="1CD0C6B0" w:rsidR="1939A84F" w:rsidRDefault="34519B3F" w:rsidP="7606788E">
            <w:pPr>
              <w:jc w:val="center"/>
            </w:pPr>
            <w:r>
              <w:t>1</w:t>
            </w:r>
          </w:p>
        </w:tc>
      </w:tr>
      <w:tr w:rsidR="7606788E" w14:paraId="489224C5" w14:textId="77777777" w:rsidTr="11782F71">
        <w:trPr>
          <w:trHeight w:val="300"/>
        </w:trPr>
        <w:tc>
          <w:tcPr>
            <w:tcW w:w="810" w:type="dxa"/>
            <w:shd w:val="clear" w:color="auto" w:fill="FFFFFF" w:themeFill="background1"/>
            <w:vAlign w:val="center"/>
          </w:tcPr>
          <w:p w14:paraId="7F2F8E6B" w14:textId="6281B9CB" w:rsidR="0FAA8A36" w:rsidRDefault="396CB7AC" w:rsidP="7606788E">
            <w:pPr>
              <w:jc w:val="center"/>
            </w:pPr>
            <w:r>
              <w:t>1</w:t>
            </w:r>
          </w:p>
        </w:tc>
        <w:tc>
          <w:tcPr>
            <w:tcW w:w="810" w:type="dxa"/>
            <w:shd w:val="clear" w:color="auto" w:fill="FFFFFF" w:themeFill="background1"/>
            <w:vAlign w:val="center"/>
          </w:tcPr>
          <w:p w14:paraId="40FBC7F5" w14:textId="56FA4028" w:rsidR="0FAA8A36" w:rsidRDefault="0FAA8A36" w:rsidP="7606788E">
            <w:pPr>
              <w:jc w:val="center"/>
            </w:pPr>
            <w:r>
              <w:t>0</w:t>
            </w:r>
          </w:p>
        </w:tc>
        <w:tc>
          <w:tcPr>
            <w:tcW w:w="814" w:type="dxa"/>
            <w:shd w:val="clear" w:color="auto" w:fill="FFFFFF" w:themeFill="background1"/>
            <w:vAlign w:val="center"/>
          </w:tcPr>
          <w:p w14:paraId="67CDD357" w14:textId="1BFEE11D" w:rsidR="0FAA8A36" w:rsidRDefault="0FAA8A36" w:rsidP="7606788E">
            <w:pPr>
              <w:jc w:val="center"/>
            </w:pPr>
            <w:r>
              <w:t>0</w:t>
            </w:r>
          </w:p>
        </w:tc>
        <w:tc>
          <w:tcPr>
            <w:tcW w:w="814" w:type="dxa"/>
            <w:shd w:val="clear" w:color="auto" w:fill="FFFFFF" w:themeFill="background1"/>
            <w:vAlign w:val="center"/>
          </w:tcPr>
          <w:p w14:paraId="2DB82A97" w14:textId="2AF49010" w:rsidR="4D004705" w:rsidRDefault="4D004705" w:rsidP="7606788E">
            <w:pPr>
              <w:jc w:val="center"/>
            </w:pPr>
            <w:r>
              <w:t>1</w:t>
            </w:r>
          </w:p>
        </w:tc>
        <w:tc>
          <w:tcPr>
            <w:tcW w:w="645" w:type="dxa"/>
            <w:shd w:val="clear" w:color="auto" w:fill="FFFFFF" w:themeFill="background1"/>
            <w:vAlign w:val="center"/>
          </w:tcPr>
          <w:p w14:paraId="1887F748" w14:textId="31CDF2EF" w:rsidR="56D15F38" w:rsidRDefault="56D15F38" w:rsidP="11782F71">
            <w:pPr>
              <w:jc w:val="center"/>
            </w:pPr>
            <w:r>
              <w:t>0</w:t>
            </w:r>
          </w:p>
        </w:tc>
        <w:tc>
          <w:tcPr>
            <w:tcW w:w="742" w:type="dxa"/>
            <w:shd w:val="clear" w:color="auto" w:fill="FFFFFF" w:themeFill="background1"/>
          </w:tcPr>
          <w:p w14:paraId="03F6A4F7" w14:textId="32FD1F18" w:rsidR="2110730A" w:rsidRDefault="2110730A" w:rsidP="7606788E">
            <w:pPr>
              <w:jc w:val="center"/>
            </w:pPr>
            <w:r>
              <w:t>0</w:t>
            </w:r>
          </w:p>
        </w:tc>
        <w:tc>
          <w:tcPr>
            <w:tcW w:w="785" w:type="dxa"/>
            <w:shd w:val="clear" w:color="auto" w:fill="FFFFFF" w:themeFill="background1"/>
          </w:tcPr>
          <w:p w14:paraId="3BDB4BBB" w14:textId="7D7E5235" w:rsidR="1C957A87" w:rsidRDefault="533CCBAE" w:rsidP="7606788E">
            <w:pPr>
              <w:jc w:val="center"/>
            </w:pPr>
            <w:r>
              <w:t>0</w:t>
            </w:r>
          </w:p>
        </w:tc>
        <w:tc>
          <w:tcPr>
            <w:tcW w:w="679" w:type="dxa"/>
            <w:shd w:val="clear" w:color="auto" w:fill="FFFFFF" w:themeFill="background1"/>
          </w:tcPr>
          <w:p w14:paraId="7576C484" w14:textId="2453F639" w:rsidR="2154A31F" w:rsidRDefault="2154A31F" w:rsidP="7606788E">
            <w:pPr>
              <w:jc w:val="center"/>
            </w:pPr>
            <w:r>
              <w:t>0</w:t>
            </w:r>
          </w:p>
        </w:tc>
        <w:tc>
          <w:tcPr>
            <w:tcW w:w="679" w:type="dxa"/>
            <w:shd w:val="clear" w:color="auto" w:fill="FFFFFF" w:themeFill="background1"/>
          </w:tcPr>
          <w:p w14:paraId="3CFE8ACD" w14:textId="71ABA38F" w:rsidR="351923E6" w:rsidRDefault="3530392C" w:rsidP="7606788E">
            <w:pPr>
              <w:jc w:val="center"/>
            </w:pPr>
            <w:r>
              <w:t>0</w:t>
            </w:r>
          </w:p>
        </w:tc>
        <w:tc>
          <w:tcPr>
            <w:tcW w:w="679" w:type="dxa"/>
            <w:shd w:val="clear" w:color="auto" w:fill="FFFFFF" w:themeFill="background1"/>
          </w:tcPr>
          <w:p w14:paraId="117CF7F8" w14:textId="28354E37" w:rsidR="44B2C6B7" w:rsidRDefault="52C5E139" w:rsidP="7606788E">
            <w:pPr>
              <w:jc w:val="center"/>
            </w:pPr>
            <w:r>
              <w:t>0</w:t>
            </w:r>
          </w:p>
        </w:tc>
        <w:tc>
          <w:tcPr>
            <w:tcW w:w="829" w:type="dxa"/>
            <w:shd w:val="clear" w:color="auto" w:fill="FFFFFF" w:themeFill="background1"/>
            <w:vAlign w:val="center"/>
          </w:tcPr>
          <w:p w14:paraId="57028A07" w14:textId="737B8C56" w:rsidR="1939A84F" w:rsidRDefault="528F02F7" w:rsidP="7606788E">
            <w:pPr>
              <w:jc w:val="center"/>
            </w:pPr>
            <w:r>
              <w:t>0</w:t>
            </w:r>
          </w:p>
        </w:tc>
      </w:tr>
      <w:tr w:rsidR="7606788E" w14:paraId="09B282B2" w14:textId="77777777" w:rsidTr="11782F71">
        <w:trPr>
          <w:trHeight w:val="300"/>
        </w:trPr>
        <w:tc>
          <w:tcPr>
            <w:tcW w:w="810" w:type="dxa"/>
            <w:shd w:val="clear" w:color="auto" w:fill="FFFFFF" w:themeFill="background1"/>
            <w:vAlign w:val="center"/>
          </w:tcPr>
          <w:p w14:paraId="685E2D08" w14:textId="554B4115" w:rsidR="0FAA8A36" w:rsidRDefault="396CB7AC" w:rsidP="7606788E">
            <w:pPr>
              <w:jc w:val="center"/>
            </w:pPr>
            <w:r>
              <w:t>1</w:t>
            </w:r>
          </w:p>
        </w:tc>
        <w:tc>
          <w:tcPr>
            <w:tcW w:w="810" w:type="dxa"/>
            <w:shd w:val="clear" w:color="auto" w:fill="FFFFFF" w:themeFill="background1"/>
            <w:vAlign w:val="center"/>
          </w:tcPr>
          <w:p w14:paraId="74798F5E" w14:textId="3A054BFA" w:rsidR="0FAA8A36" w:rsidRDefault="0FAA8A36" w:rsidP="7606788E">
            <w:pPr>
              <w:jc w:val="center"/>
            </w:pPr>
            <w:r>
              <w:t>0</w:t>
            </w:r>
          </w:p>
        </w:tc>
        <w:tc>
          <w:tcPr>
            <w:tcW w:w="814" w:type="dxa"/>
            <w:shd w:val="clear" w:color="auto" w:fill="FFFFFF" w:themeFill="background1"/>
            <w:vAlign w:val="center"/>
          </w:tcPr>
          <w:p w14:paraId="33CD17C2" w14:textId="1B78BC58" w:rsidR="0FAA8A36" w:rsidRDefault="0FAA8A36" w:rsidP="7606788E">
            <w:pPr>
              <w:jc w:val="center"/>
            </w:pPr>
            <w:r>
              <w:t>1</w:t>
            </w:r>
          </w:p>
        </w:tc>
        <w:tc>
          <w:tcPr>
            <w:tcW w:w="814" w:type="dxa"/>
            <w:shd w:val="clear" w:color="auto" w:fill="FFFFFF" w:themeFill="background1"/>
            <w:vAlign w:val="center"/>
          </w:tcPr>
          <w:p w14:paraId="009F7C92" w14:textId="1BF28684" w:rsidR="69A62E07" w:rsidRDefault="69A62E07" w:rsidP="7606788E">
            <w:pPr>
              <w:jc w:val="center"/>
            </w:pPr>
            <w:r>
              <w:t>0</w:t>
            </w:r>
          </w:p>
        </w:tc>
        <w:tc>
          <w:tcPr>
            <w:tcW w:w="645" w:type="dxa"/>
            <w:shd w:val="clear" w:color="auto" w:fill="FFFF00"/>
            <w:vAlign w:val="center"/>
          </w:tcPr>
          <w:p w14:paraId="2FBF1F7C" w14:textId="5BC86B78" w:rsidR="06CA4217" w:rsidRDefault="06CA4217" w:rsidP="11782F71">
            <w:pPr>
              <w:jc w:val="center"/>
            </w:pPr>
            <w:r>
              <w:t>1</w:t>
            </w:r>
          </w:p>
        </w:tc>
        <w:tc>
          <w:tcPr>
            <w:tcW w:w="742" w:type="dxa"/>
            <w:shd w:val="clear" w:color="auto" w:fill="FFFF00"/>
          </w:tcPr>
          <w:p w14:paraId="2DCC9FE3" w14:textId="6C24BF59" w:rsidR="782F92A9" w:rsidRDefault="782F92A9" w:rsidP="7606788E">
            <w:pPr>
              <w:jc w:val="center"/>
            </w:pPr>
            <w:r>
              <w:t>1</w:t>
            </w:r>
          </w:p>
        </w:tc>
        <w:tc>
          <w:tcPr>
            <w:tcW w:w="785" w:type="dxa"/>
            <w:shd w:val="clear" w:color="auto" w:fill="FFFF00"/>
          </w:tcPr>
          <w:p w14:paraId="25BEC28B" w14:textId="1F9A52F5" w:rsidR="0B4A9D9F" w:rsidRDefault="55E7CE5F" w:rsidP="7606788E">
            <w:pPr>
              <w:jc w:val="center"/>
            </w:pPr>
            <w:r>
              <w:t>1</w:t>
            </w:r>
          </w:p>
        </w:tc>
        <w:tc>
          <w:tcPr>
            <w:tcW w:w="679" w:type="dxa"/>
            <w:shd w:val="clear" w:color="auto" w:fill="FFFF00"/>
          </w:tcPr>
          <w:p w14:paraId="610DE379" w14:textId="78987A8A" w:rsidR="2154A31F" w:rsidRDefault="2154A31F" w:rsidP="7606788E">
            <w:pPr>
              <w:jc w:val="center"/>
            </w:pPr>
            <w:r>
              <w:t>1</w:t>
            </w:r>
          </w:p>
        </w:tc>
        <w:tc>
          <w:tcPr>
            <w:tcW w:w="679" w:type="dxa"/>
            <w:shd w:val="clear" w:color="auto" w:fill="FFFF00"/>
          </w:tcPr>
          <w:p w14:paraId="6CC690E5" w14:textId="6903445B" w:rsidR="5EB5F025" w:rsidRDefault="3D71A3C3" w:rsidP="7606788E">
            <w:pPr>
              <w:jc w:val="center"/>
            </w:pPr>
            <w:r>
              <w:t>1</w:t>
            </w:r>
          </w:p>
        </w:tc>
        <w:tc>
          <w:tcPr>
            <w:tcW w:w="679" w:type="dxa"/>
            <w:shd w:val="clear" w:color="auto" w:fill="FFFF00"/>
          </w:tcPr>
          <w:p w14:paraId="2FD04C93" w14:textId="08EFE20D" w:rsidR="44B2C6B7" w:rsidRDefault="661B338C" w:rsidP="7606788E">
            <w:pPr>
              <w:jc w:val="center"/>
            </w:pPr>
            <w:r>
              <w:t>1</w:t>
            </w:r>
          </w:p>
        </w:tc>
        <w:tc>
          <w:tcPr>
            <w:tcW w:w="829" w:type="dxa"/>
            <w:shd w:val="clear" w:color="auto" w:fill="FFFF00"/>
            <w:vAlign w:val="center"/>
          </w:tcPr>
          <w:p w14:paraId="77892045" w14:textId="0D139DF6" w:rsidR="1D8D516C" w:rsidRDefault="4CFF64B0" w:rsidP="7606788E">
            <w:pPr>
              <w:jc w:val="center"/>
            </w:pPr>
            <w:r>
              <w:t>1</w:t>
            </w:r>
          </w:p>
        </w:tc>
      </w:tr>
      <w:tr w:rsidR="7606788E" w14:paraId="053A668B" w14:textId="77777777" w:rsidTr="11782F71">
        <w:trPr>
          <w:trHeight w:val="300"/>
        </w:trPr>
        <w:tc>
          <w:tcPr>
            <w:tcW w:w="810" w:type="dxa"/>
            <w:shd w:val="clear" w:color="auto" w:fill="FFFFFF" w:themeFill="background1"/>
            <w:vAlign w:val="center"/>
          </w:tcPr>
          <w:p w14:paraId="38C8B7DF" w14:textId="0D9591F2" w:rsidR="0FAA8A36" w:rsidRDefault="396CB7AC" w:rsidP="7606788E">
            <w:pPr>
              <w:jc w:val="center"/>
            </w:pPr>
            <w:r>
              <w:t>1</w:t>
            </w:r>
          </w:p>
        </w:tc>
        <w:tc>
          <w:tcPr>
            <w:tcW w:w="810" w:type="dxa"/>
            <w:shd w:val="clear" w:color="auto" w:fill="FFFFFF" w:themeFill="background1"/>
            <w:vAlign w:val="center"/>
          </w:tcPr>
          <w:p w14:paraId="15C36A03" w14:textId="2E2C2A17" w:rsidR="0FAA8A36" w:rsidRDefault="0FAA8A36" w:rsidP="7606788E">
            <w:pPr>
              <w:jc w:val="center"/>
            </w:pPr>
            <w:r>
              <w:t>0</w:t>
            </w:r>
          </w:p>
        </w:tc>
        <w:tc>
          <w:tcPr>
            <w:tcW w:w="814" w:type="dxa"/>
            <w:shd w:val="clear" w:color="auto" w:fill="FFFFFF" w:themeFill="background1"/>
            <w:vAlign w:val="center"/>
          </w:tcPr>
          <w:p w14:paraId="3E1ACAD8" w14:textId="38FDADFC" w:rsidR="0FAA8A36" w:rsidRDefault="0FAA8A36" w:rsidP="7606788E">
            <w:pPr>
              <w:jc w:val="center"/>
            </w:pPr>
            <w:r>
              <w:t>1</w:t>
            </w:r>
          </w:p>
        </w:tc>
        <w:tc>
          <w:tcPr>
            <w:tcW w:w="814" w:type="dxa"/>
            <w:shd w:val="clear" w:color="auto" w:fill="FFFFFF" w:themeFill="background1"/>
            <w:vAlign w:val="center"/>
          </w:tcPr>
          <w:p w14:paraId="52EB0B92" w14:textId="4BCECF28" w:rsidR="69A62E07" w:rsidRDefault="69A62E07" w:rsidP="7606788E">
            <w:pPr>
              <w:jc w:val="center"/>
            </w:pPr>
            <w:r>
              <w:t>1</w:t>
            </w:r>
          </w:p>
        </w:tc>
        <w:tc>
          <w:tcPr>
            <w:tcW w:w="645" w:type="dxa"/>
            <w:shd w:val="clear" w:color="auto" w:fill="FFFFFF" w:themeFill="background1"/>
            <w:vAlign w:val="center"/>
          </w:tcPr>
          <w:p w14:paraId="7C9CFCBD" w14:textId="4CBDC76F" w:rsidR="1F0E9E50" w:rsidRDefault="1F0E9E50" w:rsidP="11782F71">
            <w:pPr>
              <w:jc w:val="center"/>
            </w:pPr>
            <w:r>
              <w:t>0</w:t>
            </w:r>
          </w:p>
        </w:tc>
        <w:tc>
          <w:tcPr>
            <w:tcW w:w="742" w:type="dxa"/>
            <w:shd w:val="clear" w:color="auto" w:fill="FFFFFF" w:themeFill="background1"/>
          </w:tcPr>
          <w:p w14:paraId="16D40E01" w14:textId="3DD44691" w:rsidR="782F92A9" w:rsidRDefault="782F92A9" w:rsidP="7606788E">
            <w:pPr>
              <w:jc w:val="center"/>
            </w:pPr>
            <w:r>
              <w:t>0</w:t>
            </w:r>
          </w:p>
        </w:tc>
        <w:tc>
          <w:tcPr>
            <w:tcW w:w="785" w:type="dxa"/>
            <w:shd w:val="clear" w:color="auto" w:fill="FFFFFF" w:themeFill="background1"/>
          </w:tcPr>
          <w:p w14:paraId="1F08C5E2" w14:textId="326D7C8E" w:rsidR="0B4A9D9F" w:rsidRDefault="55E7CE5F" w:rsidP="7606788E">
            <w:pPr>
              <w:jc w:val="center"/>
            </w:pPr>
            <w:r>
              <w:t>1</w:t>
            </w:r>
          </w:p>
        </w:tc>
        <w:tc>
          <w:tcPr>
            <w:tcW w:w="679" w:type="dxa"/>
            <w:shd w:val="clear" w:color="auto" w:fill="FFFFFF" w:themeFill="background1"/>
          </w:tcPr>
          <w:p w14:paraId="077124D9" w14:textId="2C06066B" w:rsidR="2EC00F9E" w:rsidRDefault="2EC00F9E" w:rsidP="7606788E">
            <w:pPr>
              <w:jc w:val="center"/>
            </w:pPr>
            <w:r>
              <w:t>0</w:t>
            </w:r>
          </w:p>
        </w:tc>
        <w:tc>
          <w:tcPr>
            <w:tcW w:w="679" w:type="dxa"/>
            <w:shd w:val="clear" w:color="auto" w:fill="FFFFFF" w:themeFill="background1"/>
          </w:tcPr>
          <w:p w14:paraId="0ADC9E90" w14:textId="3EE531CA" w:rsidR="5EB5F025" w:rsidRDefault="73532673" w:rsidP="7606788E">
            <w:pPr>
              <w:jc w:val="center"/>
            </w:pPr>
            <w:r>
              <w:t>0</w:t>
            </w:r>
          </w:p>
        </w:tc>
        <w:tc>
          <w:tcPr>
            <w:tcW w:w="679" w:type="dxa"/>
            <w:shd w:val="clear" w:color="auto" w:fill="FFFFFF" w:themeFill="background1"/>
          </w:tcPr>
          <w:p w14:paraId="1CBF00AB" w14:textId="12094DB5" w:rsidR="2E386529" w:rsidRDefault="11F477A2" w:rsidP="7606788E">
            <w:pPr>
              <w:jc w:val="center"/>
            </w:pPr>
            <w:r>
              <w:t>0</w:t>
            </w:r>
          </w:p>
        </w:tc>
        <w:tc>
          <w:tcPr>
            <w:tcW w:w="829" w:type="dxa"/>
            <w:shd w:val="clear" w:color="auto" w:fill="FFFFFF" w:themeFill="background1"/>
            <w:vAlign w:val="center"/>
          </w:tcPr>
          <w:p w14:paraId="3F130237" w14:textId="56614836" w:rsidR="1D8D516C" w:rsidRDefault="2D83E5CC" w:rsidP="7606788E">
            <w:pPr>
              <w:jc w:val="center"/>
            </w:pPr>
            <w:r>
              <w:t>0</w:t>
            </w:r>
          </w:p>
        </w:tc>
      </w:tr>
      <w:tr w:rsidR="7606788E" w14:paraId="1A6D24BB" w14:textId="77777777" w:rsidTr="11782F71">
        <w:trPr>
          <w:trHeight w:val="300"/>
        </w:trPr>
        <w:tc>
          <w:tcPr>
            <w:tcW w:w="810" w:type="dxa"/>
            <w:shd w:val="clear" w:color="auto" w:fill="FFFFFF" w:themeFill="background1"/>
            <w:vAlign w:val="center"/>
          </w:tcPr>
          <w:p w14:paraId="1C5A8601" w14:textId="058930A0" w:rsidR="0FAA8A36" w:rsidRDefault="396CB7AC" w:rsidP="7606788E">
            <w:pPr>
              <w:jc w:val="center"/>
            </w:pPr>
            <w:r>
              <w:t>1</w:t>
            </w:r>
          </w:p>
        </w:tc>
        <w:tc>
          <w:tcPr>
            <w:tcW w:w="810" w:type="dxa"/>
            <w:shd w:val="clear" w:color="auto" w:fill="FFFFFF" w:themeFill="background1"/>
            <w:vAlign w:val="center"/>
          </w:tcPr>
          <w:p w14:paraId="77871A8E" w14:textId="01A0133A" w:rsidR="0FAA8A36" w:rsidRDefault="0FAA8A36" w:rsidP="7606788E">
            <w:pPr>
              <w:jc w:val="center"/>
            </w:pPr>
            <w:r>
              <w:t>1</w:t>
            </w:r>
          </w:p>
        </w:tc>
        <w:tc>
          <w:tcPr>
            <w:tcW w:w="814" w:type="dxa"/>
            <w:shd w:val="clear" w:color="auto" w:fill="FFFFFF" w:themeFill="background1"/>
            <w:vAlign w:val="center"/>
          </w:tcPr>
          <w:p w14:paraId="6B3DA188" w14:textId="49553905" w:rsidR="0FAA8A36" w:rsidRDefault="0FAA8A36" w:rsidP="7606788E">
            <w:pPr>
              <w:jc w:val="center"/>
            </w:pPr>
            <w:r>
              <w:t>0</w:t>
            </w:r>
          </w:p>
        </w:tc>
        <w:tc>
          <w:tcPr>
            <w:tcW w:w="814" w:type="dxa"/>
            <w:shd w:val="clear" w:color="auto" w:fill="FFFFFF" w:themeFill="background1"/>
            <w:vAlign w:val="center"/>
          </w:tcPr>
          <w:p w14:paraId="7662FF4C" w14:textId="4BDD6497" w:rsidR="19CE1272" w:rsidRDefault="19CE1272" w:rsidP="7606788E">
            <w:pPr>
              <w:jc w:val="center"/>
            </w:pPr>
            <w:r>
              <w:t>0</w:t>
            </w:r>
          </w:p>
        </w:tc>
        <w:tc>
          <w:tcPr>
            <w:tcW w:w="645" w:type="dxa"/>
            <w:shd w:val="clear" w:color="auto" w:fill="FFFF00"/>
            <w:vAlign w:val="center"/>
          </w:tcPr>
          <w:p w14:paraId="749051D9" w14:textId="0EFBAD94" w:rsidR="1B9843F0" w:rsidRDefault="1B9843F0" w:rsidP="11782F71">
            <w:pPr>
              <w:jc w:val="center"/>
            </w:pPr>
            <w:r>
              <w:t>1</w:t>
            </w:r>
          </w:p>
        </w:tc>
        <w:tc>
          <w:tcPr>
            <w:tcW w:w="742" w:type="dxa"/>
            <w:shd w:val="clear" w:color="auto" w:fill="FFFF00"/>
          </w:tcPr>
          <w:p w14:paraId="0EE83EA1" w14:textId="4A4CBEB2" w:rsidR="20DC4AD0" w:rsidRDefault="20DC4AD0" w:rsidP="7606788E">
            <w:pPr>
              <w:jc w:val="center"/>
            </w:pPr>
            <w:r>
              <w:t>1</w:t>
            </w:r>
          </w:p>
        </w:tc>
        <w:tc>
          <w:tcPr>
            <w:tcW w:w="785" w:type="dxa"/>
            <w:shd w:val="clear" w:color="auto" w:fill="FFFF00"/>
          </w:tcPr>
          <w:p w14:paraId="01EF4532" w14:textId="25C168D6" w:rsidR="51EC28A5" w:rsidRDefault="5EF70688" w:rsidP="7606788E">
            <w:pPr>
              <w:jc w:val="center"/>
            </w:pPr>
            <w:r>
              <w:t>1</w:t>
            </w:r>
          </w:p>
        </w:tc>
        <w:tc>
          <w:tcPr>
            <w:tcW w:w="679" w:type="dxa"/>
            <w:shd w:val="clear" w:color="auto" w:fill="FFFF00"/>
          </w:tcPr>
          <w:p w14:paraId="38A348C3" w14:textId="19E899CE" w:rsidR="2EC00F9E" w:rsidRDefault="4B6A2E29" w:rsidP="7606788E">
            <w:pPr>
              <w:jc w:val="center"/>
            </w:pPr>
            <w:r>
              <w:t>1</w:t>
            </w:r>
          </w:p>
        </w:tc>
        <w:tc>
          <w:tcPr>
            <w:tcW w:w="679" w:type="dxa"/>
            <w:shd w:val="clear" w:color="auto" w:fill="FFFF00"/>
          </w:tcPr>
          <w:p w14:paraId="6222D0BA" w14:textId="27F8C4F0" w:rsidR="5EB5F025" w:rsidRDefault="73532673" w:rsidP="7606788E">
            <w:pPr>
              <w:jc w:val="center"/>
            </w:pPr>
            <w:r>
              <w:t>0</w:t>
            </w:r>
          </w:p>
        </w:tc>
        <w:tc>
          <w:tcPr>
            <w:tcW w:w="679" w:type="dxa"/>
            <w:shd w:val="clear" w:color="auto" w:fill="FFFF00"/>
          </w:tcPr>
          <w:p w14:paraId="123BD6E2" w14:textId="18D47971" w:rsidR="2E386529" w:rsidRDefault="744889A9" w:rsidP="7606788E">
            <w:pPr>
              <w:jc w:val="center"/>
            </w:pPr>
            <w:r>
              <w:t>1</w:t>
            </w:r>
          </w:p>
        </w:tc>
        <w:tc>
          <w:tcPr>
            <w:tcW w:w="829" w:type="dxa"/>
            <w:shd w:val="clear" w:color="auto" w:fill="FFFF00"/>
            <w:vAlign w:val="center"/>
          </w:tcPr>
          <w:p w14:paraId="0FC49F10" w14:textId="56E0FF89" w:rsidR="170A7A2B" w:rsidRDefault="6F79DB9D" w:rsidP="7606788E">
            <w:pPr>
              <w:jc w:val="center"/>
            </w:pPr>
            <w:r>
              <w:t>1</w:t>
            </w:r>
          </w:p>
        </w:tc>
      </w:tr>
      <w:tr w:rsidR="7606788E" w14:paraId="1C76A875" w14:textId="77777777" w:rsidTr="11782F71">
        <w:trPr>
          <w:trHeight w:val="300"/>
        </w:trPr>
        <w:tc>
          <w:tcPr>
            <w:tcW w:w="810" w:type="dxa"/>
            <w:shd w:val="clear" w:color="auto" w:fill="FFFFFF" w:themeFill="background1"/>
            <w:vAlign w:val="center"/>
          </w:tcPr>
          <w:p w14:paraId="64337487" w14:textId="2A750B09" w:rsidR="0FAA8A36" w:rsidRDefault="396CB7AC" w:rsidP="7606788E">
            <w:pPr>
              <w:jc w:val="center"/>
            </w:pPr>
            <w:r>
              <w:t>1</w:t>
            </w:r>
          </w:p>
        </w:tc>
        <w:tc>
          <w:tcPr>
            <w:tcW w:w="810" w:type="dxa"/>
            <w:shd w:val="clear" w:color="auto" w:fill="FFFFFF" w:themeFill="background1"/>
            <w:vAlign w:val="center"/>
          </w:tcPr>
          <w:p w14:paraId="4589F01C" w14:textId="349320CF" w:rsidR="0FAA8A36" w:rsidRDefault="0FAA8A36" w:rsidP="7606788E">
            <w:pPr>
              <w:jc w:val="center"/>
            </w:pPr>
            <w:r>
              <w:t>1</w:t>
            </w:r>
          </w:p>
        </w:tc>
        <w:tc>
          <w:tcPr>
            <w:tcW w:w="814" w:type="dxa"/>
            <w:shd w:val="clear" w:color="auto" w:fill="FFFFFF" w:themeFill="background1"/>
            <w:vAlign w:val="center"/>
          </w:tcPr>
          <w:p w14:paraId="24FE54A0" w14:textId="16F2759C" w:rsidR="0FAA8A36" w:rsidRDefault="0FAA8A36" w:rsidP="7606788E">
            <w:pPr>
              <w:jc w:val="center"/>
            </w:pPr>
            <w:r>
              <w:t>0</w:t>
            </w:r>
          </w:p>
        </w:tc>
        <w:tc>
          <w:tcPr>
            <w:tcW w:w="814" w:type="dxa"/>
            <w:shd w:val="clear" w:color="auto" w:fill="FFFFFF" w:themeFill="background1"/>
            <w:vAlign w:val="center"/>
          </w:tcPr>
          <w:p w14:paraId="0F0A7CB1" w14:textId="5D653906" w:rsidR="19CE1272" w:rsidRDefault="19CE1272" w:rsidP="7606788E">
            <w:pPr>
              <w:jc w:val="center"/>
            </w:pPr>
            <w:r>
              <w:t>1</w:t>
            </w:r>
          </w:p>
        </w:tc>
        <w:tc>
          <w:tcPr>
            <w:tcW w:w="645" w:type="dxa"/>
            <w:shd w:val="clear" w:color="auto" w:fill="FFFFFF" w:themeFill="background1"/>
            <w:vAlign w:val="center"/>
          </w:tcPr>
          <w:p w14:paraId="329D8F04" w14:textId="3D6E3119" w:rsidR="697ADDB0" w:rsidRDefault="697ADDB0" w:rsidP="11782F71">
            <w:pPr>
              <w:jc w:val="center"/>
            </w:pPr>
            <w:r>
              <w:t>0</w:t>
            </w:r>
          </w:p>
        </w:tc>
        <w:tc>
          <w:tcPr>
            <w:tcW w:w="742" w:type="dxa"/>
            <w:shd w:val="clear" w:color="auto" w:fill="FFFFFF" w:themeFill="background1"/>
          </w:tcPr>
          <w:p w14:paraId="29AB2675" w14:textId="61C89ECF" w:rsidR="20DC4AD0" w:rsidRDefault="20DC4AD0" w:rsidP="7606788E">
            <w:pPr>
              <w:jc w:val="center"/>
            </w:pPr>
            <w:r>
              <w:t>0</w:t>
            </w:r>
          </w:p>
        </w:tc>
        <w:tc>
          <w:tcPr>
            <w:tcW w:w="785" w:type="dxa"/>
            <w:shd w:val="clear" w:color="auto" w:fill="FFFFFF" w:themeFill="background1"/>
          </w:tcPr>
          <w:p w14:paraId="46AADB14" w14:textId="4893CE8B" w:rsidR="51EC28A5" w:rsidRDefault="71C10C91" w:rsidP="7606788E">
            <w:pPr>
              <w:jc w:val="center"/>
            </w:pPr>
            <w:r>
              <w:t>0</w:t>
            </w:r>
          </w:p>
        </w:tc>
        <w:tc>
          <w:tcPr>
            <w:tcW w:w="679" w:type="dxa"/>
            <w:shd w:val="clear" w:color="auto" w:fill="FFFFFF" w:themeFill="background1"/>
          </w:tcPr>
          <w:p w14:paraId="1018E9C7" w14:textId="521B97F5" w:rsidR="21999B47" w:rsidRDefault="21999B47" w:rsidP="7606788E">
            <w:pPr>
              <w:jc w:val="center"/>
            </w:pPr>
            <w:r>
              <w:t>0</w:t>
            </w:r>
          </w:p>
        </w:tc>
        <w:tc>
          <w:tcPr>
            <w:tcW w:w="679" w:type="dxa"/>
            <w:shd w:val="clear" w:color="auto" w:fill="FFFFFF" w:themeFill="background1"/>
          </w:tcPr>
          <w:p w14:paraId="0DCD6A63" w14:textId="3CC3C809" w:rsidR="5AE74EC3" w:rsidRDefault="04E6F651" w:rsidP="7606788E">
            <w:pPr>
              <w:jc w:val="center"/>
            </w:pPr>
            <w:r>
              <w:t>0</w:t>
            </w:r>
          </w:p>
        </w:tc>
        <w:tc>
          <w:tcPr>
            <w:tcW w:w="679" w:type="dxa"/>
            <w:shd w:val="clear" w:color="auto" w:fill="FFFFFF" w:themeFill="background1"/>
          </w:tcPr>
          <w:p w14:paraId="1B71E938" w14:textId="2B3E380E" w:rsidR="3AAEE9D1" w:rsidRDefault="63B00321" w:rsidP="7606788E">
            <w:pPr>
              <w:jc w:val="center"/>
            </w:pPr>
            <w:r>
              <w:t>0</w:t>
            </w:r>
          </w:p>
        </w:tc>
        <w:tc>
          <w:tcPr>
            <w:tcW w:w="829" w:type="dxa"/>
            <w:shd w:val="clear" w:color="auto" w:fill="FFFFFF" w:themeFill="background1"/>
            <w:vAlign w:val="center"/>
          </w:tcPr>
          <w:p w14:paraId="36B91FF3" w14:textId="2A1BE66B" w:rsidR="170A7A2B" w:rsidRDefault="7164DEA3" w:rsidP="7606788E">
            <w:pPr>
              <w:jc w:val="center"/>
            </w:pPr>
            <w:r>
              <w:t>0</w:t>
            </w:r>
          </w:p>
        </w:tc>
      </w:tr>
      <w:tr w:rsidR="7606788E" w14:paraId="3B7E184E" w14:textId="77777777" w:rsidTr="11782F71">
        <w:trPr>
          <w:trHeight w:val="300"/>
        </w:trPr>
        <w:tc>
          <w:tcPr>
            <w:tcW w:w="810" w:type="dxa"/>
            <w:shd w:val="clear" w:color="auto" w:fill="FFFFFF" w:themeFill="background1"/>
            <w:vAlign w:val="center"/>
          </w:tcPr>
          <w:p w14:paraId="2082B4D0" w14:textId="3591D09F" w:rsidR="0FAA8A36" w:rsidRDefault="396CB7AC" w:rsidP="7606788E">
            <w:pPr>
              <w:jc w:val="center"/>
            </w:pPr>
            <w:r>
              <w:t>1</w:t>
            </w:r>
          </w:p>
        </w:tc>
        <w:tc>
          <w:tcPr>
            <w:tcW w:w="810" w:type="dxa"/>
            <w:shd w:val="clear" w:color="auto" w:fill="FFFFFF" w:themeFill="background1"/>
            <w:vAlign w:val="center"/>
          </w:tcPr>
          <w:p w14:paraId="49FD4D22" w14:textId="24DBC4C7" w:rsidR="0FAA8A36" w:rsidRDefault="0FAA8A36" w:rsidP="7606788E">
            <w:pPr>
              <w:jc w:val="center"/>
            </w:pPr>
            <w:r>
              <w:t>1</w:t>
            </w:r>
          </w:p>
        </w:tc>
        <w:tc>
          <w:tcPr>
            <w:tcW w:w="814" w:type="dxa"/>
            <w:shd w:val="clear" w:color="auto" w:fill="FFFFFF" w:themeFill="background1"/>
            <w:vAlign w:val="center"/>
          </w:tcPr>
          <w:p w14:paraId="5C7BEBAD" w14:textId="2F4AA3FD" w:rsidR="0FAA8A36" w:rsidRDefault="0FAA8A36" w:rsidP="7606788E">
            <w:pPr>
              <w:jc w:val="center"/>
            </w:pPr>
            <w:r>
              <w:t>1</w:t>
            </w:r>
          </w:p>
        </w:tc>
        <w:tc>
          <w:tcPr>
            <w:tcW w:w="814" w:type="dxa"/>
            <w:shd w:val="clear" w:color="auto" w:fill="FFFFFF" w:themeFill="background1"/>
            <w:vAlign w:val="center"/>
          </w:tcPr>
          <w:p w14:paraId="64AC8365" w14:textId="34FA16BE" w:rsidR="364DE7B2" w:rsidRDefault="364DE7B2" w:rsidP="7606788E">
            <w:pPr>
              <w:jc w:val="center"/>
            </w:pPr>
            <w:r>
              <w:t>0</w:t>
            </w:r>
          </w:p>
        </w:tc>
        <w:tc>
          <w:tcPr>
            <w:tcW w:w="645" w:type="dxa"/>
            <w:shd w:val="clear" w:color="auto" w:fill="FFFF00"/>
            <w:vAlign w:val="center"/>
          </w:tcPr>
          <w:p w14:paraId="0820BB78" w14:textId="20E73B07" w:rsidR="3F701C34" w:rsidRDefault="3F701C34" w:rsidP="11782F71">
            <w:pPr>
              <w:jc w:val="center"/>
            </w:pPr>
            <w:r>
              <w:t>1</w:t>
            </w:r>
          </w:p>
        </w:tc>
        <w:tc>
          <w:tcPr>
            <w:tcW w:w="742" w:type="dxa"/>
            <w:shd w:val="clear" w:color="auto" w:fill="FFFF00"/>
          </w:tcPr>
          <w:p w14:paraId="65751667" w14:textId="769BF2A6" w:rsidR="20DC4AD0" w:rsidRDefault="20DC4AD0" w:rsidP="7606788E">
            <w:pPr>
              <w:jc w:val="center"/>
            </w:pPr>
            <w:r>
              <w:t>1</w:t>
            </w:r>
          </w:p>
        </w:tc>
        <w:tc>
          <w:tcPr>
            <w:tcW w:w="785" w:type="dxa"/>
            <w:shd w:val="clear" w:color="auto" w:fill="FFFF00"/>
          </w:tcPr>
          <w:p w14:paraId="2BD2055F" w14:textId="03EC197C" w:rsidR="713967D5" w:rsidRDefault="122A618D" w:rsidP="7606788E">
            <w:pPr>
              <w:jc w:val="center"/>
            </w:pPr>
            <w:r>
              <w:t>1</w:t>
            </w:r>
          </w:p>
        </w:tc>
        <w:tc>
          <w:tcPr>
            <w:tcW w:w="679" w:type="dxa"/>
            <w:shd w:val="clear" w:color="auto" w:fill="FFFF00"/>
          </w:tcPr>
          <w:p w14:paraId="68E77DCB" w14:textId="6B5A4C9C" w:rsidR="21999B47" w:rsidRDefault="21999B47" w:rsidP="7606788E">
            <w:pPr>
              <w:jc w:val="center"/>
            </w:pPr>
            <w:r>
              <w:t>1</w:t>
            </w:r>
          </w:p>
        </w:tc>
        <w:tc>
          <w:tcPr>
            <w:tcW w:w="679" w:type="dxa"/>
            <w:shd w:val="clear" w:color="auto" w:fill="FFFF00"/>
          </w:tcPr>
          <w:p w14:paraId="7212C96A" w14:textId="01961520" w:rsidR="56E53D9D" w:rsidRDefault="34777CF6" w:rsidP="7606788E">
            <w:pPr>
              <w:jc w:val="center"/>
            </w:pPr>
            <w:r>
              <w:t>1</w:t>
            </w:r>
          </w:p>
        </w:tc>
        <w:tc>
          <w:tcPr>
            <w:tcW w:w="679" w:type="dxa"/>
            <w:shd w:val="clear" w:color="auto" w:fill="FFFF00"/>
          </w:tcPr>
          <w:p w14:paraId="68A94789" w14:textId="7439864F" w:rsidR="3AAEE9D1" w:rsidRDefault="5EADDE8A" w:rsidP="7606788E">
            <w:pPr>
              <w:jc w:val="center"/>
            </w:pPr>
            <w:r>
              <w:t>1</w:t>
            </w:r>
          </w:p>
        </w:tc>
        <w:tc>
          <w:tcPr>
            <w:tcW w:w="829" w:type="dxa"/>
            <w:shd w:val="clear" w:color="auto" w:fill="FFFF00"/>
            <w:vAlign w:val="center"/>
          </w:tcPr>
          <w:p w14:paraId="48EF72FB" w14:textId="4E7BFE8D" w:rsidR="17B87045" w:rsidRDefault="0A9DD5E9" w:rsidP="7606788E">
            <w:pPr>
              <w:jc w:val="center"/>
            </w:pPr>
            <w:r>
              <w:t>1</w:t>
            </w:r>
          </w:p>
        </w:tc>
      </w:tr>
      <w:tr w:rsidR="7606788E" w14:paraId="125A01A3" w14:textId="77777777" w:rsidTr="11782F71">
        <w:trPr>
          <w:trHeight w:val="300"/>
        </w:trPr>
        <w:tc>
          <w:tcPr>
            <w:tcW w:w="810" w:type="dxa"/>
            <w:shd w:val="clear" w:color="auto" w:fill="FFFFFF" w:themeFill="background1"/>
            <w:vAlign w:val="center"/>
          </w:tcPr>
          <w:p w14:paraId="665C14C8" w14:textId="1E09EBF8" w:rsidR="0FAA8A36" w:rsidRDefault="396CB7AC" w:rsidP="7606788E">
            <w:pPr>
              <w:jc w:val="center"/>
            </w:pPr>
            <w:commentRangeStart w:id="4"/>
            <w:r>
              <w:t>1</w:t>
            </w:r>
          </w:p>
        </w:tc>
        <w:tc>
          <w:tcPr>
            <w:tcW w:w="810" w:type="dxa"/>
            <w:shd w:val="clear" w:color="auto" w:fill="FFFFFF" w:themeFill="background1"/>
            <w:vAlign w:val="center"/>
          </w:tcPr>
          <w:p w14:paraId="54865AF6" w14:textId="38F8BF69" w:rsidR="0FAA8A36" w:rsidRDefault="396CB7AC" w:rsidP="7606788E">
            <w:pPr>
              <w:jc w:val="center"/>
            </w:pPr>
            <w:r>
              <w:t>1</w:t>
            </w:r>
          </w:p>
        </w:tc>
        <w:tc>
          <w:tcPr>
            <w:tcW w:w="814" w:type="dxa"/>
            <w:shd w:val="clear" w:color="auto" w:fill="FFFFFF" w:themeFill="background1"/>
            <w:vAlign w:val="center"/>
          </w:tcPr>
          <w:p w14:paraId="5F6A0D1D" w14:textId="1D9534F8" w:rsidR="0FAA8A36" w:rsidRDefault="396CB7AC" w:rsidP="7606788E">
            <w:pPr>
              <w:jc w:val="center"/>
            </w:pPr>
            <w:r>
              <w:t>1</w:t>
            </w:r>
          </w:p>
        </w:tc>
        <w:tc>
          <w:tcPr>
            <w:tcW w:w="814" w:type="dxa"/>
            <w:shd w:val="clear" w:color="auto" w:fill="FFFFFF" w:themeFill="background1"/>
            <w:vAlign w:val="center"/>
          </w:tcPr>
          <w:p w14:paraId="4E714565" w14:textId="37FE722C" w:rsidR="364DE7B2" w:rsidRDefault="1A8ABF06" w:rsidP="7606788E">
            <w:pPr>
              <w:jc w:val="center"/>
            </w:pPr>
            <w:r>
              <w:t>1</w:t>
            </w:r>
          </w:p>
        </w:tc>
        <w:tc>
          <w:tcPr>
            <w:tcW w:w="645" w:type="dxa"/>
            <w:shd w:val="clear" w:color="auto" w:fill="E2EFD9" w:themeFill="accent6" w:themeFillTint="33"/>
            <w:vAlign w:val="center"/>
          </w:tcPr>
          <w:p w14:paraId="664EB3AB" w14:textId="134ED108" w:rsidR="5D2A7A05" w:rsidRDefault="5D2A7A05" w:rsidP="11782F71">
            <w:pPr>
              <w:jc w:val="center"/>
            </w:pPr>
            <w:r>
              <w:t>0</w:t>
            </w:r>
          </w:p>
        </w:tc>
        <w:tc>
          <w:tcPr>
            <w:tcW w:w="742" w:type="dxa"/>
            <w:shd w:val="clear" w:color="auto" w:fill="E2EFD9" w:themeFill="accent6" w:themeFillTint="33"/>
          </w:tcPr>
          <w:p w14:paraId="235CBF45" w14:textId="797729DC" w:rsidR="33B8D130" w:rsidRDefault="5693B5A8" w:rsidP="7606788E">
            <w:pPr>
              <w:jc w:val="center"/>
            </w:pPr>
            <w:r>
              <w:t>0</w:t>
            </w:r>
          </w:p>
        </w:tc>
        <w:tc>
          <w:tcPr>
            <w:tcW w:w="785" w:type="dxa"/>
            <w:shd w:val="clear" w:color="auto" w:fill="E2EFD9" w:themeFill="accent6" w:themeFillTint="33"/>
          </w:tcPr>
          <w:p w14:paraId="4B0BF286" w14:textId="1600F1DA" w:rsidR="713967D5" w:rsidRDefault="31203C2A" w:rsidP="7606788E">
            <w:pPr>
              <w:jc w:val="center"/>
            </w:pPr>
            <w:r>
              <w:t>1</w:t>
            </w:r>
          </w:p>
        </w:tc>
        <w:tc>
          <w:tcPr>
            <w:tcW w:w="679" w:type="dxa"/>
            <w:shd w:val="clear" w:color="auto" w:fill="E2EFD9" w:themeFill="accent6" w:themeFillTint="33"/>
          </w:tcPr>
          <w:p w14:paraId="0001B93F" w14:textId="3894CEEF" w:rsidR="64B3B8CE" w:rsidRDefault="72A57AD1" w:rsidP="7606788E">
            <w:pPr>
              <w:jc w:val="center"/>
            </w:pPr>
            <w:r>
              <w:t>1</w:t>
            </w:r>
          </w:p>
        </w:tc>
        <w:tc>
          <w:tcPr>
            <w:tcW w:w="679" w:type="dxa"/>
            <w:shd w:val="clear" w:color="auto" w:fill="E2EFD9" w:themeFill="accent6" w:themeFillTint="33"/>
          </w:tcPr>
          <w:p w14:paraId="4D6CF23B" w14:textId="1D2BEAD8" w:rsidR="56E53D9D" w:rsidRDefault="04E6F651" w:rsidP="7606788E">
            <w:pPr>
              <w:jc w:val="center"/>
            </w:pPr>
            <w:r>
              <w:t>0</w:t>
            </w:r>
          </w:p>
        </w:tc>
        <w:tc>
          <w:tcPr>
            <w:tcW w:w="679" w:type="dxa"/>
            <w:shd w:val="clear" w:color="auto" w:fill="E2EFD9" w:themeFill="accent6" w:themeFillTint="33"/>
          </w:tcPr>
          <w:p w14:paraId="587340E8" w14:textId="071EC3B8" w:rsidR="2C02491C" w:rsidRDefault="6BF89669" w:rsidP="7606788E">
            <w:pPr>
              <w:jc w:val="center"/>
            </w:pPr>
            <w:r>
              <w:t>1</w:t>
            </w:r>
          </w:p>
        </w:tc>
        <w:tc>
          <w:tcPr>
            <w:tcW w:w="829" w:type="dxa"/>
            <w:shd w:val="clear" w:color="auto" w:fill="FFFFFF" w:themeFill="background1"/>
            <w:vAlign w:val="center"/>
          </w:tcPr>
          <w:p w14:paraId="40E69FBD" w14:textId="27549406" w:rsidR="17B87045" w:rsidRDefault="1D26E525" w:rsidP="7606788E">
            <w:pPr>
              <w:jc w:val="center"/>
            </w:pPr>
            <w:r>
              <w:t>0</w:t>
            </w:r>
            <w:commentRangeEnd w:id="4"/>
            <w:r w:rsidR="0061315E">
              <w:rPr>
                <w:rStyle w:val="CommentReference"/>
              </w:rPr>
              <w:commentReference w:id="4"/>
            </w:r>
          </w:p>
        </w:tc>
      </w:tr>
    </w:tbl>
    <w:p w14:paraId="223355F8" w14:textId="4CDE67C5" w:rsidR="1674ADD8" w:rsidRDefault="1128FB11" w:rsidP="11782F71">
      <w:r>
        <w:t>Q = A</w:t>
      </w:r>
      <w:proofErr w:type="gramStart"/>
      <w:r>
        <w:t>’.B</w:t>
      </w:r>
      <w:proofErr w:type="gramEnd"/>
      <w:r>
        <w:t xml:space="preserve">’.C’.D + </w:t>
      </w:r>
      <w:r w:rsidR="29CDB627">
        <w:t>A’.B’.C.D’ + A’.B’.C.D + A’.B</w:t>
      </w:r>
      <w:r w:rsidR="6D2E0CBC">
        <w:t>.C’.D’ + A’.B.C’.D + A’.B.C.D’ + A’.B</w:t>
      </w:r>
      <w:r w:rsidR="3C0052CB">
        <w:t>.C.D + A.B’.C’.D’ + A.B’.C.D’ + A.B</w:t>
      </w:r>
      <w:r w:rsidR="1580A309">
        <w:t>.C’.D’ + A.B.C.D’</w:t>
      </w:r>
    </w:p>
    <w:p w14:paraId="224681CE" w14:textId="5D5667E6" w:rsidR="253FFAB6" w:rsidRDefault="253FFAB6"/>
    <w:p w14:paraId="2CF592E9" w14:textId="45A83CD9" w:rsidR="790EC57B" w:rsidRDefault="790EC57B" w:rsidP="253FFAB6">
      <w:pPr>
        <w:rPr>
          <w:rFonts w:ascii="Arial" w:eastAsia="Arial" w:hAnsi="Arial" w:cs="Arial"/>
          <w:i/>
          <w:iCs/>
          <w:sz w:val="24"/>
          <w:szCs w:val="24"/>
        </w:rPr>
      </w:pPr>
      <w:r w:rsidRPr="253FFAB6">
        <w:rPr>
          <w:rFonts w:ascii="Arial" w:eastAsia="Arial" w:hAnsi="Arial" w:cs="Arial"/>
          <w:i/>
          <w:iCs/>
          <w:sz w:val="24"/>
          <w:szCs w:val="24"/>
        </w:rPr>
        <w:t>Figure 13</w:t>
      </w:r>
      <w:r w:rsidR="0E058394" w:rsidRPr="253FFAB6">
        <w:rPr>
          <w:rFonts w:ascii="Arial" w:eastAsia="Arial" w:hAnsi="Arial" w:cs="Arial"/>
          <w:i/>
          <w:iCs/>
          <w:sz w:val="24"/>
          <w:szCs w:val="24"/>
        </w:rPr>
        <w:t xml:space="preserve"> – </w:t>
      </w:r>
      <w:proofErr w:type="spellStart"/>
      <w:r w:rsidR="0E058394" w:rsidRPr="253FFAB6">
        <w:rPr>
          <w:rFonts w:ascii="Arial" w:eastAsia="Arial" w:hAnsi="Arial" w:cs="Arial"/>
          <w:i/>
          <w:iCs/>
          <w:sz w:val="24"/>
          <w:szCs w:val="24"/>
        </w:rPr>
        <w:t>Karanaugh</w:t>
      </w:r>
      <w:proofErr w:type="spellEnd"/>
      <w:r w:rsidR="0E058394" w:rsidRPr="253FFAB6">
        <w:rPr>
          <w:rFonts w:ascii="Arial" w:eastAsia="Arial" w:hAnsi="Arial" w:cs="Arial"/>
          <w:i/>
          <w:iCs/>
          <w:sz w:val="24"/>
          <w:szCs w:val="24"/>
        </w:rPr>
        <w:t xml:space="preserve"> Map</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00A60C09" w14:paraId="0E171A0B" w14:textId="77777777" w:rsidTr="253FFAB6">
        <w:tc>
          <w:tcPr>
            <w:tcW w:w="1271" w:type="dxa"/>
            <w:gridSpan w:val="2"/>
            <w:vMerge w:val="restart"/>
            <w:tcBorders>
              <w:top w:val="nil"/>
              <w:left w:val="nil"/>
            </w:tcBorders>
          </w:tcPr>
          <w:p w14:paraId="1B3C2E74" w14:textId="77777777" w:rsidR="00A60C09" w:rsidRDefault="00A60C09" w:rsidP="00A60C09">
            <w:pPr>
              <w:jc w:val="center"/>
            </w:pPr>
          </w:p>
        </w:tc>
        <w:tc>
          <w:tcPr>
            <w:tcW w:w="3402" w:type="dxa"/>
            <w:gridSpan w:val="4"/>
          </w:tcPr>
          <w:p w14:paraId="27554A7B" w14:textId="27DED5E0" w:rsidR="00A60C09" w:rsidRDefault="08B46F8B" w:rsidP="00A60C09">
            <w:pPr>
              <w:jc w:val="center"/>
            </w:pPr>
            <w:r>
              <w:t>CD</w:t>
            </w:r>
          </w:p>
        </w:tc>
      </w:tr>
      <w:tr w:rsidR="00A60C09" w14:paraId="5F7D6950" w14:textId="77777777" w:rsidTr="253FFAB6">
        <w:tc>
          <w:tcPr>
            <w:tcW w:w="1271" w:type="dxa"/>
            <w:gridSpan w:val="2"/>
            <w:vMerge/>
          </w:tcPr>
          <w:p w14:paraId="13E0DE24" w14:textId="31294290" w:rsidR="00A60C09" w:rsidRDefault="00A60C09" w:rsidP="00A60C09">
            <w:pPr>
              <w:jc w:val="center"/>
            </w:pPr>
          </w:p>
        </w:tc>
        <w:tc>
          <w:tcPr>
            <w:tcW w:w="851" w:type="dxa"/>
          </w:tcPr>
          <w:p w14:paraId="34B6D39C" w14:textId="5CCB9716" w:rsidR="00A60C09" w:rsidRDefault="57F346CA" w:rsidP="7606788E">
            <w:pPr>
              <w:jc w:val="center"/>
              <w:rPr>
                <w:b/>
                <w:bCs/>
              </w:rPr>
            </w:pPr>
            <w:r w:rsidRPr="7606788E">
              <w:rPr>
                <w:b/>
                <w:bCs/>
              </w:rPr>
              <w:t>00</w:t>
            </w:r>
          </w:p>
        </w:tc>
        <w:tc>
          <w:tcPr>
            <w:tcW w:w="850" w:type="dxa"/>
          </w:tcPr>
          <w:p w14:paraId="64E0DAEA" w14:textId="286F81F8" w:rsidR="00A60C09" w:rsidRDefault="57F346CA" w:rsidP="7606788E">
            <w:pPr>
              <w:jc w:val="center"/>
              <w:rPr>
                <w:b/>
                <w:bCs/>
              </w:rPr>
            </w:pPr>
            <w:r w:rsidRPr="7606788E">
              <w:rPr>
                <w:b/>
                <w:bCs/>
              </w:rPr>
              <w:t>01</w:t>
            </w:r>
          </w:p>
        </w:tc>
        <w:tc>
          <w:tcPr>
            <w:tcW w:w="851" w:type="dxa"/>
          </w:tcPr>
          <w:p w14:paraId="213B3BA5" w14:textId="138E4ECE" w:rsidR="00A60C09" w:rsidRDefault="57F346CA" w:rsidP="7606788E">
            <w:pPr>
              <w:jc w:val="center"/>
              <w:rPr>
                <w:b/>
                <w:bCs/>
              </w:rPr>
            </w:pPr>
            <w:r w:rsidRPr="7606788E">
              <w:rPr>
                <w:b/>
                <w:bCs/>
              </w:rPr>
              <w:t>11</w:t>
            </w:r>
          </w:p>
        </w:tc>
        <w:tc>
          <w:tcPr>
            <w:tcW w:w="850" w:type="dxa"/>
          </w:tcPr>
          <w:p w14:paraId="786BED59" w14:textId="0D999A5C" w:rsidR="00A60C09" w:rsidRDefault="57F346CA" w:rsidP="7606788E">
            <w:pPr>
              <w:jc w:val="center"/>
              <w:rPr>
                <w:b/>
                <w:bCs/>
              </w:rPr>
            </w:pPr>
            <w:r w:rsidRPr="7606788E">
              <w:rPr>
                <w:b/>
                <w:bCs/>
              </w:rPr>
              <w:t>10</w:t>
            </w:r>
          </w:p>
        </w:tc>
      </w:tr>
      <w:tr w:rsidR="00A60C09" w14:paraId="441369E6" w14:textId="77777777" w:rsidTr="253FFAB6">
        <w:tc>
          <w:tcPr>
            <w:tcW w:w="562" w:type="dxa"/>
            <w:vMerge w:val="restart"/>
          </w:tcPr>
          <w:p w14:paraId="693E172C" w14:textId="291E06AC" w:rsidR="00A60C09" w:rsidRDefault="5B8CA0B8" w:rsidP="00A60C09">
            <w:pPr>
              <w:jc w:val="center"/>
            </w:pPr>
            <w:r>
              <w:t>AB</w:t>
            </w:r>
          </w:p>
        </w:tc>
        <w:tc>
          <w:tcPr>
            <w:tcW w:w="709" w:type="dxa"/>
          </w:tcPr>
          <w:p w14:paraId="0E0BEF85" w14:textId="3E598AC9" w:rsidR="00A60C09" w:rsidRDefault="57F346CA" w:rsidP="7606788E">
            <w:pPr>
              <w:jc w:val="center"/>
              <w:rPr>
                <w:b/>
                <w:bCs/>
              </w:rPr>
            </w:pPr>
            <w:r w:rsidRPr="7606788E">
              <w:rPr>
                <w:b/>
                <w:bCs/>
              </w:rPr>
              <w:t>0</w:t>
            </w:r>
            <w:r w:rsidR="35F5BFF1" w:rsidRPr="7606788E">
              <w:rPr>
                <w:b/>
                <w:bCs/>
              </w:rPr>
              <w:t>0</w:t>
            </w:r>
          </w:p>
        </w:tc>
        <w:tc>
          <w:tcPr>
            <w:tcW w:w="851" w:type="dxa"/>
          </w:tcPr>
          <w:p w14:paraId="7AF07071" w14:textId="0F88DC56" w:rsidR="00A60C09" w:rsidRDefault="4A363BFF" w:rsidP="00A60C09">
            <w:pPr>
              <w:jc w:val="center"/>
            </w:pPr>
            <w:r>
              <w:t>0</w:t>
            </w:r>
          </w:p>
        </w:tc>
        <w:tc>
          <w:tcPr>
            <w:tcW w:w="850" w:type="dxa"/>
            <w:shd w:val="clear" w:color="auto" w:fill="FFC000" w:themeFill="accent4"/>
          </w:tcPr>
          <w:p w14:paraId="7516A8EA" w14:textId="58811083" w:rsidR="00A60C09" w:rsidRDefault="16868436" w:rsidP="00A60C09">
            <w:pPr>
              <w:jc w:val="center"/>
            </w:pPr>
            <w:r>
              <w:t>1</w:t>
            </w:r>
          </w:p>
        </w:tc>
        <w:tc>
          <w:tcPr>
            <w:tcW w:w="851" w:type="dxa"/>
            <w:shd w:val="clear" w:color="auto" w:fill="FFC000" w:themeFill="accent4"/>
          </w:tcPr>
          <w:p w14:paraId="015B219B" w14:textId="1C30A8B5" w:rsidR="00A60C09" w:rsidRDefault="16868436" w:rsidP="00A60C09">
            <w:pPr>
              <w:jc w:val="center"/>
            </w:pPr>
            <w:r>
              <w:t>1</w:t>
            </w:r>
          </w:p>
        </w:tc>
        <w:tc>
          <w:tcPr>
            <w:tcW w:w="850" w:type="dxa"/>
            <w:shd w:val="clear" w:color="auto" w:fill="5B9BD5" w:themeFill="accent5"/>
          </w:tcPr>
          <w:p w14:paraId="2024EFE2" w14:textId="2148983A" w:rsidR="00A60C09" w:rsidRDefault="16868436" w:rsidP="00A60C09">
            <w:pPr>
              <w:jc w:val="center"/>
            </w:pPr>
            <w:r>
              <w:t>1</w:t>
            </w:r>
          </w:p>
        </w:tc>
      </w:tr>
      <w:tr w:rsidR="00A60C09" w14:paraId="2C0E6840" w14:textId="77777777" w:rsidTr="253FFAB6">
        <w:tc>
          <w:tcPr>
            <w:tcW w:w="562" w:type="dxa"/>
            <w:vMerge/>
          </w:tcPr>
          <w:p w14:paraId="37D275C2" w14:textId="77777777" w:rsidR="00A60C09" w:rsidRDefault="00A60C09" w:rsidP="00A60C09">
            <w:pPr>
              <w:jc w:val="center"/>
            </w:pPr>
          </w:p>
        </w:tc>
        <w:tc>
          <w:tcPr>
            <w:tcW w:w="709" w:type="dxa"/>
          </w:tcPr>
          <w:p w14:paraId="1FFC6381" w14:textId="3B92F34C" w:rsidR="00A60C09" w:rsidRDefault="35F5BFF1" w:rsidP="7606788E">
            <w:pPr>
              <w:jc w:val="center"/>
              <w:rPr>
                <w:b/>
                <w:bCs/>
              </w:rPr>
            </w:pPr>
            <w:r w:rsidRPr="7606788E">
              <w:rPr>
                <w:b/>
                <w:bCs/>
              </w:rPr>
              <w:t>0</w:t>
            </w:r>
            <w:r w:rsidR="57F346CA" w:rsidRPr="7606788E">
              <w:rPr>
                <w:b/>
                <w:bCs/>
              </w:rPr>
              <w:t>1</w:t>
            </w:r>
          </w:p>
        </w:tc>
        <w:tc>
          <w:tcPr>
            <w:tcW w:w="851" w:type="dxa"/>
            <w:shd w:val="clear" w:color="auto" w:fill="C00000"/>
          </w:tcPr>
          <w:p w14:paraId="3081FF0A" w14:textId="28DACA14" w:rsidR="00A60C09" w:rsidRDefault="18BE01AF" w:rsidP="11782F71">
            <w:pPr>
              <w:jc w:val="center"/>
              <w:rPr>
                <w:color w:val="000000" w:themeColor="text1"/>
              </w:rPr>
            </w:pPr>
            <w:r w:rsidRPr="11782F71">
              <w:rPr>
                <w:color w:val="000000" w:themeColor="text1"/>
              </w:rPr>
              <w:t>1</w:t>
            </w:r>
          </w:p>
        </w:tc>
        <w:tc>
          <w:tcPr>
            <w:tcW w:w="850" w:type="dxa"/>
            <w:shd w:val="clear" w:color="auto" w:fill="FFC000" w:themeFill="accent4"/>
          </w:tcPr>
          <w:p w14:paraId="0621FECC" w14:textId="6E0A40F0" w:rsidR="00A60C09" w:rsidRDefault="378834B8" w:rsidP="00A60C09">
            <w:pPr>
              <w:jc w:val="center"/>
            </w:pPr>
            <w:r>
              <w:t>1</w:t>
            </w:r>
          </w:p>
        </w:tc>
        <w:tc>
          <w:tcPr>
            <w:tcW w:w="851" w:type="dxa"/>
            <w:shd w:val="clear" w:color="auto" w:fill="FFC000" w:themeFill="accent4"/>
          </w:tcPr>
          <w:p w14:paraId="61389B9E" w14:textId="128ADE7A" w:rsidR="00A60C09" w:rsidRDefault="378834B8" w:rsidP="00A60C09">
            <w:pPr>
              <w:jc w:val="center"/>
            </w:pPr>
            <w:r>
              <w:t>1</w:t>
            </w:r>
          </w:p>
        </w:tc>
        <w:tc>
          <w:tcPr>
            <w:tcW w:w="850" w:type="dxa"/>
            <w:shd w:val="clear" w:color="auto" w:fill="C00000"/>
          </w:tcPr>
          <w:p w14:paraId="53B6EF7D" w14:textId="779B5634" w:rsidR="00A60C09" w:rsidRDefault="54A6F240" w:rsidP="11782F71">
            <w:pPr>
              <w:jc w:val="center"/>
              <w:rPr>
                <w:color w:val="000000" w:themeColor="text1"/>
              </w:rPr>
            </w:pPr>
            <w:r w:rsidRPr="11782F71">
              <w:rPr>
                <w:color w:val="000000" w:themeColor="text1"/>
              </w:rPr>
              <w:t>1</w:t>
            </w:r>
          </w:p>
        </w:tc>
      </w:tr>
      <w:tr w:rsidR="7606788E" w14:paraId="5081DCF3" w14:textId="77777777" w:rsidTr="253FFAB6">
        <w:trPr>
          <w:trHeight w:val="300"/>
        </w:trPr>
        <w:tc>
          <w:tcPr>
            <w:tcW w:w="562" w:type="dxa"/>
            <w:vMerge/>
          </w:tcPr>
          <w:p w14:paraId="1C9DB133" w14:textId="77777777" w:rsidR="001940A6" w:rsidRDefault="001940A6"/>
        </w:tc>
        <w:tc>
          <w:tcPr>
            <w:tcW w:w="709" w:type="dxa"/>
          </w:tcPr>
          <w:p w14:paraId="0F6F3251" w14:textId="3850B3A7" w:rsidR="0403BED0" w:rsidRDefault="0403BED0" w:rsidP="7606788E">
            <w:pPr>
              <w:jc w:val="center"/>
              <w:rPr>
                <w:b/>
                <w:bCs/>
              </w:rPr>
            </w:pPr>
            <w:r w:rsidRPr="7606788E">
              <w:rPr>
                <w:b/>
                <w:bCs/>
              </w:rPr>
              <w:t>11</w:t>
            </w:r>
          </w:p>
        </w:tc>
        <w:tc>
          <w:tcPr>
            <w:tcW w:w="851" w:type="dxa"/>
            <w:shd w:val="clear" w:color="auto" w:fill="70AD47" w:themeFill="accent6"/>
          </w:tcPr>
          <w:p w14:paraId="506C6F54" w14:textId="076AC355" w:rsidR="5810077A" w:rsidRDefault="5810077A" w:rsidP="7606788E">
            <w:pPr>
              <w:jc w:val="center"/>
            </w:pPr>
            <w:r>
              <w:t>1</w:t>
            </w:r>
          </w:p>
        </w:tc>
        <w:tc>
          <w:tcPr>
            <w:tcW w:w="850" w:type="dxa"/>
          </w:tcPr>
          <w:p w14:paraId="6BEF61D2" w14:textId="2BCC1951" w:rsidR="4A130431" w:rsidRDefault="4A130431" w:rsidP="7606788E">
            <w:pPr>
              <w:jc w:val="center"/>
            </w:pPr>
            <w:r>
              <w:t>0</w:t>
            </w:r>
          </w:p>
        </w:tc>
        <w:tc>
          <w:tcPr>
            <w:tcW w:w="851" w:type="dxa"/>
          </w:tcPr>
          <w:p w14:paraId="7F5B1918" w14:textId="790ECB8D" w:rsidR="4A130431" w:rsidRDefault="4A130431" w:rsidP="7606788E">
            <w:pPr>
              <w:jc w:val="center"/>
            </w:pPr>
            <w:commentRangeStart w:id="5"/>
            <w:r>
              <w:t>0</w:t>
            </w:r>
            <w:commentRangeEnd w:id="5"/>
            <w:r w:rsidR="00361C75">
              <w:rPr>
                <w:rStyle w:val="CommentReference"/>
              </w:rPr>
              <w:commentReference w:id="5"/>
            </w:r>
          </w:p>
        </w:tc>
        <w:tc>
          <w:tcPr>
            <w:tcW w:w="850" w:type="dxa"/>
            <w:shd w:val="clear" w:color="auto" w:fill="5B9BD5" w:themeFill="accent5"/>
          </w:tcPr>
          <w:p w14:paraId="2D989166" w14:textId="4EA8CC2E" w:rsidR="5810077A" w:rsidRDefault="5810077A" w:rsidP="7606788E">
            <w:pPr>
              <w:jc w:val="center"/>
            </w:pPr>
            <w:r>
              <w:t>1</w:t>
            </w:r>
          </w:p>
        </w:tc>
      </w:tr>
      <w:tr w:rsidR="7606788E" w14:paraId="6AC06E79" w14:textId="77777777" w:rsidTr="253FFAB6">
        <w:trPr>
          <w:trHeight w:val="300"/>
        </w:trPr>
        <w:tc>
          <w:tcPr>
            <w:tcW w:w="562" w:type="dxa"/>
            <w:vMerge/>
          </w:tcPr>
          <w:p w14:paraId="0D529530" w14:textId="77777777" w:rsidR="001940A6" w:rsidRDefault="001940A6"/>
        </w:tc>
        <w:tc>
          <w:tcPr>
            <w:tcW w:w="709" w:type="dxa"/>
          </w:tcPr>
          <w:p w14:paraId="3D70F2A1" w14:textId="0AE00ED3" w:rsidR="0403BED0" w:rsidRDefault="0403BED0" w:rsidP="7606788E">
            <w:pPr>
              <w:jc w:val="center"/>
              <w:rPr>
                <w:b/>
                <w:bCs/>
              </w:rPr>
            </w:pPr>
            <w:r w:rsidRPr="7606788E">
              <w:rPr>
                <w:b/>
                <w:bCs/>
              </w:rPr>
              <w:t>10</w:t>
            </w:r>
          </w:p>
        </w:tc>
        <w:tc>
          <w:tcPr>
            <w:tcW w:w="851" w:type="dxa"/>
            <w:shd w:val="clear" w:color="auto" w:fill="70AD47" w:themeFill="accent6"/>
          </w:tcPr>
          <w:p w14:paraId="46344EC2" w14:textId="25E10C0B" w:rsidR="71C5BA3B" w:rsidRDefault="71C5BA3B" w:rsidP="7606788E">
            <w:pPr>
              <w:jc w:val="center"/>
            </w:pPr>
            <w:r>
              <w:t>1</w:t>
            </w:r>
          </w:p>
        </w:tc>
        <w:tc>
          <w:tcPr>
            <w:tcW w:w="850" w:type="dxa"/>
          </w:tcPr>
          <w:p w14:paraId="49837AA6" w14:textId="02ECA844" w:rsidR="4DE95045" w:rsidRDefault="4DE95045" w:rsidP="7606788E">
            <w:pPr>
              <w:jc w:val="center"/>
            </w:pPr>
            <w:r>
              <w:t>0</w:t>
            </w:r>
          </w:p>
        </w:tc>
        <w:tc>
          <w:tcPr>
            <w:tcW w:w="851" w:type="dxa"/>
          </w:tcPr>
          <w:p w14:paraId="1119FD23" w14:textId="4EE5000B" w:rsidR="4DE95045" w:rsidRDefault="4DE95045" w:rsidP="7606788E">
            <w:pPr>
              <w:jc w:val="center"/>
            </w:pPr>
            <w:r>
              <w:t>0</w:t>
            </w:r>
          </w:p>
        </w:tc>
        <w:tc>
          <w:tcPr>
            <w:tcW w:w="850" w:type="dxa"/>
            <w:shd w:val="clear" w:color="auto" w:fill="5B9BD5" w:themeFill="accent5"/>
          </w:tcPr>
          <w:p w14:paraId="12EBB01A" w14:textId="49D06501" w:rsidR="71C5BA3B" w:rsidRDefault="71C5BA3B" w:rsidP="7606788E">
            <w:pPr>
              <w:jc w:val="center"/>
            </w:pPr>
            <w:r>
              <w:t>1</w:t>
            </w:r>
          </w:p>
        </w:tc>
      </w:tr>
    </w:tbl>
    <w:p w14:paraId="1A830A96" w14:textId="2B1F8CCD" w:rsidR="253FFAB6" w:rsidRDefault="253FFAB6" w:rsidP="253FFAB6"/>
    <w:p w14:paraId="7C61CC13" w14:textId="4D590361" w:rsidR="253FFAB6" w:rsidRDefault="253FFAB6" w:rsidP="253FFAB6"/>
    <w:p w14:paraId="584E3D56" w14:textId="6C3743D2" w:rsidR="6164AED8" w:rsidRDefault="6164AED8" w:rsidP="253FFAB6">
      <w:r>
        <w:lastRenderedPageBreak/>
        <w:t>Q</w:t>
      </w:r>
      <w:r w:rsidR="068B9C45">
        <w:t xml:space="preserve"> = </w:t>
      </w:r>
      <m:oMath>
        <m:bar>
          <m:barPr>
            <m:pos m:val="top"/>
            <m:ctrlPr>
              <w:rPr>
                <w:rFonts w:ascii="Cambria Math" w:hAnsi="Cambria Math"/>
              </w:rPr>
            </m:ctrlPr>
          </m:barPr>
          <m:e>
            <m:r>
              <w:rPr>
                <w:rFonts w:ascii="Cambria Math" w:hAnsi="Cambria Math"/>
              </w:rPr>
              <m:t>A</m:t>
            </m:r>
          </m:e>
        </m:bar>
        <m:r>
          <w:rPr>
            <w:rFonts w:ascii="Cambria Math" w:hAnsi="Cambria Math"/>
          </w:rPr>
          <m:t>.B + </m:t>
        </m:r>
        <m:bar>
          <m:barPr>
            <m:pos m:val="top"/>
            <m:ctrlPr>
              <w:rPr>
                <w:rFonts w:ascii="Cambria Math" w:hAnsi="Cambria Math"/>
              </w:rPr>
            </m:ctrlPr>
          </m:barPr>
          <m:e>
            <m:r>
              <w:rPr>
                <w:rFonts w:ascii="Cambria Math" w:hAnsi="Cambria Math"/>
              </w:rPr>
              <m:t>A</m:t>
            </m:r>
          </m:e>
        </m:bar>
        <m:r>
          <w:rPr>
            <w:rFonts w:ascii="Cambria Math" w:hAnsi="Cambria Math"/>
          </w:rPr>
          <m:t>.C + </m:t>
        </m:r>
        <m:bar>
          <m:barPr>
            <m:pos m:val="top"/>
            <m:ctrlPr>
              <w:rPr>
                <w:rFonts w:ascii="Cambria Math" w:hAnsi="Cambria Math"/>
              </w:rPr>
            </m:ctrlPr>
          </m:barPr>
          <m:e>
            <m:r>
              <w:rPr>
                <w:rFonts w:ascii="Cambria Math" w:hAnsi="Cambria Math"/>
              </w:rPr>
              <m:t>A</m:t>
            </m:r>
          </m:e>
        </m:bar>
        <m:r>
          <w:rPr>
            <w:rFonts w:ascii="Cambria Math" w:hAnsi="Cambria Math"/>
          </w:rPr>
          <m:t>.D + A.</m:t>
        </m:r>
        <m:bar>
          <m:barPr>
            <m:pos m:val="top"/>
            <m:ctrlPr>
              <w:rPr>
                <w:rFonts w:ascii="Cambria Math" w:hAnsi="Cambria Math"/>
              </w:rPr>
            </m:ctrlPr>
          </m:barPr>
          <m:e>
            <m:r>
              <w:rPr>
                <w:rFonts w:ascii="Cambria Math" w:hAnsi="Cambria Math"/>
              </w:rPr>
              <m:t>D</m:t>
            </m:r>
          </m:e>
        </m:bar>
        <m:r>
          <w:rPr>
            <w:rFonts w:ascii="Cambria Math" w:hAnsi="Cambria Math"/>
          </w:rPr>
          <m:t> + B.C</m:t>
        </m:r>
        <m:bar>
          <m:barPr>
            <m:pos m:val="top"/>
            <m:ctrlPr>
              <w:rPr>
                <w:rFonts w:ascii="Cambria Math" w:hAnsi="Cambria Math"/>
              </w:rPr>
            </m:ctrlPr>
          </m:barPr>
          <m:e>
            <m:r>
              <w:rPr>
                <w:rFonts w:ascii="Cambria Math" w:hAnsi="Cambria Math"/>
              </w:rPr>
              <m:t>A</m:t>
            </m:r>
          </m:e>
        </m:bar>
        <m:r>
          <w:rPr>
            <w:rFonts w:ascii="Cambria Math" w:hAnsi="Cambria Math"/>
          </w:rPr>
          <m:t>.B + </m:t>
        </m:r>
        <m:bar>
          <m:barPr>
            <m:pos m:val="top"/>
            <m:ctrlPr>
              <w:rPr>
                <w:rFonts w:ascii="Cambria Math" w:hAnsi="Cambria Math"/>
              </w:rPr>
            </m:ctrlPr>
          </m:barPr>
          <m:e>
            <m:r>
              <w:rPr>
                <w:rFonts w:ascii="Cambria Math" w:hAnsi="Cambria Math"/>
              </w:rPr>
              <m:t>A</m:t>
            </m:r>
          </m:e>
        </m:bar>
        <m:r>
          <w:rPr>
            <w:rFonts w:ascii="Cambria Math" w:hAnsi="Cambria Math"/>
          </w:rPr>
          <m:t>.C + </m:t>
        </m:r>
        <m:bar>
          <m:barPr>
            <m:pos m:val="top"/>
            <m:ctrlPr>
              <w:rPr>
                <w:rFonts w:ascii="Cambria Math" w:hAnsi="Cambria Math"/>
              </w:rPr>
            </m:ctrlPr>
          </m:barPr>
          <m:e>
            <m:r>
              <w:rPr>
                <w:rFonts w:ascii="Cambria Math" w:hAnsi="Cambria Math"/>
              </w:rPr>
              <m:t>A</m:t>
            </m:r>
          </m:e>
        </m:bar>
        <m:r>
          <w:rPr>
            <w:rFonts w:ascii="Cambria Math" w:hAnsi="Cambria Math"/>
          </w:rPr>
          <m:t>.D + A.</m:t>
        </m:r>
        <m:bar>
          <m:barPr>
            <m:pos m:val="top"/>
            <m:ctrlPr>
              <w:rPr>
                <w:rFonts w:ascii="Cambria Math" w:hAnsi="Cambria Math"/>
              </w:rPr>
            </m:ctrlPr>
          </m:barPr>
          <m:e>
            <m:r>
              <w:rPr>
                <w:rFonts w:ascii="Cambria Math" w:hAnsi="Cambria Math"/>
              </w:rPr>
              <m:t>D</m:t>
            </m:r>
          </m:e>
        </m:bar>
        <m:r>
          <w:rPr>
            <w:rFonts w:ascii="Cambria Math" w:hAnsi="Cambria Math"/>
          </w:rPr>
          <m:t> + B.</m:t>
        </m:r>
        <m:r>
          <w:rPr>
            <w:rFonts w:ascii="Cambria Math" w:hAnsi="Cambria Math"/>
          </w:rPr>
          <m:t/>
        </m:r>
        <w:commentRangeStart w:id="6"/>
        <w:commentRangeEnd w:id="6"/>
        <m:r>
          <m:rPr>
            <m:sty m:val="p"/>
          </m:rPr>
          <w:rPr>
            <w:rStyle w:val="CommentReference"/>
          </w:rPr>
          <w:commentReference w:id="6"/>
        </m:r>
        <m:r>
          <w:rPr>
            <w:rFonts w:ascii="Cambria Math" w:hAnsi="Cambria Math"/>
          </w:rPr>
          <m:t/>
        </m:r>
      </m:oMath>
    </w:p>
    <w:p w14:paraId="420D94D0" w14:textId="241658D7" w:rsidR="4C21882A" w:rsidRDefault="4C21882A" w:rsidP="4C21882A">
      <w:pPr>
        <w:jc w:val="center"/>
      </w:pPr>
    </w:p>
    <w:p w14:paraId="6F7E96CF" w14:textId="31D97698" w:rsidR="4C21882A" w:rsidRDefault="4C21882A" w:rsidP="253FFAB6">
      <w:r>
        <w:rPr>
          <w:noProof/>
        </w:rPr>
        <mc:AlternateContent>
          <mc:Choice Requires="wpg">
            <w:drawing>
              <wp:inline distT="0" distB="0" distL="0" distR="0" wp14:anchorId="1CB54CB4" wp14:editId="3FF08BA2">
                <wp:extent cx="4547235" cy="2881630"/>
                <wp:effectExtent l="0" t="0" r="5715" b="0"/>
                <wp:docPr id="167552778" name="Group 1"/>
                <wp:cNvGraphicFramePr/>
                <a:graphic xmlns:a="http://schemas.openxmlformats.org/drawingml/2006/main">
                  <a:graphicData uri="http://schemas.microsoft.com/office/word/2010/wordprocessingGroup">
                    <wpg:wgp>
                      <wpg:cNvGrpSpPr/>
                      <wpg:grpSpPr>
                        <a:xfrm>
                          <a:off x="0" y="0"/>
                          <a:ext cx="4547235" cy="2881630"/>
                          <a:chOff x="0" y="0"/>
                          <a:chExt cx="4547235" cy="2881630"/>
                        </a:xfrm>
                      </wpg:grpSpPr>
                      <pic:pic xmlns:pic="http://schemas.openxmlformats.org/drawingml/2006/picture">
                        <pic:nvPicPr>
                          <pic:cNvPr id="1663795733" name="Picture 1663795733"/>
                          <pic:cNvPicPr>
                            <a:picLocks noChangeAspect="1"/>
                          </pic:cNvPicPr>
                        </pic:nvPicPr>
                        <pic:blipFill>
                          <a:blip r:embed="rId34"/>
                          <a:srcRect r="41190"/>
                          <a:stretch>
                            <a:fillRect/>
                          </a:stretch>
                        </pic:blipFill>
                        <pic:spPr>
                          <a:xfrm>
                            <a:off x="0" y="0"/>
                            <a:ext cx="4547235" cy="2881630"/>
                          </a:xfrm>
                          <a:prstGeom prst="rect">
                            <a:avLst/>
                          </a:prstGeom>
                        </pic:spPr>
                      </pic:pic>
                      <wps:wsp>
                        <wps:cNvPr id="1645330109" name="Rectangle 1645330109"/>
                        <wps:cNvSpPr/>
                        <wps:spPr>
                          <a:xfrm>
                            <a:off x="3330892" y="326390"/>
                            <a:ext cx="1123950" cy="266700"/>
                          </a:xfrm>
                          <a:prstGeom prst="rect">
                            <a:avLst/>
                          </a:prstGeom>
                          <a:solidFill>
                            <a:schemeClr val="lt1"/>
                          </a:solidFill>
                          <a:ln>
                            <a:solidFill>
                              <a:srgbClr val="000000"/>
                            </a:solidFill>
                          </a:ln>
                        </wps:spPr>
                        <wps:txbx>
                          <w:txbxContent>
                            <w:p w14:paraId="31219E17" w14:textId="77777777" w:rsidR="007151B9" w:rsidRDefault="0091449F" w:rsidP="007151B9">
                              <w:pPr>
                                <w:rPr>
                                  <w:rFonts w:ascii="Calibri" w:hAnsi="Calibri" w:cs="Calibri"/>
                                  <w:color w:val="000000"/>
                                  <w:lang w:val="en-US"/>
                                </w:rPr>
                              </w:pPr>
                              <w:r>
                                <w:rPr>
                                  <w:rFonts w:ascii="Calibri" w:hAnsi="Calibri" w:cs="Calibri"/>
                                  <w:color w:val="000000"/>
                                  <w:lang w:val="en-US"/>
                                </w:rPr>
                                <w:t>Figure 14</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3E1961A2" w14:textId="0E60CACA" w:rsidR="4C21882A" w:rsidRDefault="4C21882A" w:rsidP="253FFAB6">
      <w:r>
        <w:rPr>
          <w:noProof/>
        </w:rPr>
        <mc:AlternateContent>
          <mc:Choice Requires="wpg">
            <w:drawing>
              <wp:inline distT="0" distB="0" distL="0" distR="0" wp14:anchorId="2F954284" wp14:editId="0C1F0C78">
                <wp:extent cx="4319905" cy="3385185"/>
                <wp:effectExtent l="0" t="0" r="4445" b="5715"/>
                <wp:docPr id="489478929" name="Group 1"/>
                <wp:cNvGraphicFramePr/>
                <a:graphic xmlns:a="http://schemas.openxmlformats.org/drawingml/2006/main">
                  <a:graphicData uri="http://schemas.microsoft.com/office/word/2010/wordprocessingGroup">
                    <wpg:wgp>
                      <wpg:cNvGrpSpPr/>
                      <wpg:grpSpPr>
                        <a:xfrm>
                          <a:off x="0" y="0"/>
                          <a:ext cx="4319905" cy="3385185"/>
                          <a:chOff x="0" y="0"/>
                          <a:chExt cx="4319905" cy="3385185"/>
                        </a:xfrm>
                      </wpg:grpSpPr>
                      <pic:pic xmlns:pic="http://schemas.openxmlformats.org/drawingml/2006/picture">
                        <pic:nvPicPr>
                          <pic:cNvPr id="22142381" name="Picture 22142381"/>
                          <pic:cNvPicPr>
                            <a:picLocks noChangeAspect="1"/>
                          </pic:cNvPicPr>
                        </pic:nvPicPr>
                        <pic:blipFill>
                          <a:blip r:embed="rId34"/>
                          <a:srcRect l="58809" b="13392"/>
                          <a:stretch>
                            <a:fillRect/>
                          </a:stretch>
                        </pic:blipFill>
                        <pic:spPr>
                          <a:xfrm>
                            <a:off x="0" y="0"/>
                            <a:ext cx="4319905" cy="3385185"/>
                          </a:xfrm>
                          <a:prstGeom prst="rect">
                            <a:avLst/>
                          </a:prstGeom>
                        </pic:spPr>
                      </pic:pic>
                      <wps:wsp>
                        <wps:cNvPr id="932811699" name="Rectangle 932811699"/>
                        <wps:cNvSpPr/>
                        <wps:spPr>
                          <a:xfrm>
                            <a:off x="3150552" y="149542"/>
                            <a:ext cx="1047750" cy="285750"/>
                          </a:xfrm>
                          <a:prstGeom prst="rect">
                            <a:avLst/>
                          </a:prstGeom>
                          <a:solidFill>
                            <a:schemeClr val="lt1"/>
                          </a:solidFill>
                          <a:ln>
                            <a:solidFill>
                              <a:srgbClr val="000000"/>
                            </a:solidFill>
                          </a:ln>
                        </wps:spPr>
                        <wps:txbx>
                          <w:txbxContent>
                            <w:p w14:paraId="68CFD6E6" w14:textId="77777777" w:rsidR="0060288E" w:rsidRDefault="0091449F" w:rsidP="0060288E">
                              <w:pPr>
                                <w:rPr>
                                  <w:rFonts w:ascii="Calibri" w:hAnsi="Calibri" w:cs="Calibri"/>
                                  <w:color w:val="000000"/>
                                  <w:lang w:val="en-US"/>
                                </w:rPr>
                              </w:pPr>
                              <w:r>
                                <w:rPr>
                                  <w:rFonts w:ascii="Calibri" w:hAnsi="Calibri" w:cs="Calibri"/>
                                  <w:color w:val="000000"/>
                                  <w:lang w:val="en-US"/>
                                </w:rPr>
                                <w:t>Figure 15</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commentRangeStart w:id="7"/>
      <w:commentRangeEnd w:id="7"/>
      <w:r w:rsidR="005C184D">
        <w:rPr>
          <w:rStyle w:val="CommentReference"/>
        </w:rPr>
        <w:commentReference w:id="7"/>
      </w:r>
    </w:p>
    <w:p w14:paraId="5FA9D02F" w14:textId="50481557" w:rsidR="5E1D8341" w:rsidRDefault="5E1D8341" w:rsidP="5E1D8341">
      <w:pPr>
        <w:jc w:val="center"/>
      </w:pPr>
    </w:p>
    <w:p w14:paraId="54CC4E64" w14:textId="11C72D60" w:rsidR="253FFAB6" w:rsidRDefault="253FFAB6" w:rsidP="253FFAB6">
      <w:pPr>
        <w:rPr>
          <w:rFonts w:ascii="Arial" w:eastAsia="Arial" w:hAnsi="Arial" w:cs="Arial"/>
          <w:b/>
          <w:bCs/>
          <w:sz w:val="24"/>
          <w:szCs w:val="24"/>
        </w:rPr>
      </w:pPr>
    </w:p>
    <w:p w14:paraId="4B83A492" w14:textId="5663E2E3" w:rsidR="253FFAB6" w:rsidRDefault="253FFAB6" w:rsidP="253FFAB6">
      <w:pPr>
        <w:rPr>
          <w:rFonts w:ascii="Arial" w:eastAsia="Arial" w:hAnsi="Arial" w:cs="Arial"/>
          <w:b/>
          <w:bCs/>
          <w:sz w:val="24"/>
          <w:szCs w:val="24"/>
        </w:rPr>
      </w:pPr>
    </w:p>
    <w:p w14:paraId="505DB25B" w14:textId="2E4A91DA" w:rsidR="253FFAB6" w:rsidRDefault="253FFAB6" w:rsidP="253FFAB6">
      <w:pPr>
        <w:rPr>
          <w:rFonts w:ascii="Arial" w:eastAsia="Arial" w:hAnsi="Arial" w:cs="Arial"/>
          <w:b/>
          <w:bCs/>
          <w:sz w:val="24"/>
          <w:szCs w:val="24"/>
        </w:rPr>
      </w:pPr>
    </w:p>
    <w:p w14:paraId="30912F7C" w14:textId="194F29E1" w:rsidR="253FFAB6" w:rsidRDefault="253FFAB6" w:rsidP="253FFAB6">
      <w:pPr>
        <w:rPr>
          <w:rFonts w:ascii="Arial" w:eastAsia="Arial" w:hAnsi="Arial" w:cs="Arial"/>
          <w:b/>
          <w:bCs/>
          <w:sz w:val="24"/>
          <w:szCs w:val="24"/>
        </w:rPr>
      </w:pPr>
    </w:p>
    <w:p w14:paraId="74F2658D" w14:textId="71EC9CDA" w:rsidR="253FFAB6" w:rsidRDefault="253FFAB6" w:rsidP="253FFAB6">
      <w:pPr>
        <w:rPr>
          <w:rFonts w:ascii="Arial" w:eastAsia="Arial" w:hAnsi="Arial" w:cs="Arial"/>
          <w:b/>
          <w:bCs/>
          <w:sz w:val="24"/>
          <w:szCs w:val="24"/>
        </w:rPr>
      </w:pPr>
    </w:p>
    <w:p w14:paraId="29C0D923" w14:textId="1D0B2FCD" w:rsidR="11782F71" w:rsidRDefault="57723DB2" w:rsidP="253FFAB6">
      <w:pPr>
        <w:pStyle w:val="Heading1"/>
        <w:rPr>
          <w:rFonts w:ascii="Arial" w:eastAsia="Arial" w:hAnsi="Arial" w:cs="Arial"/>
          <w:b/>
          <w:bCs/>
          <w:color w:val="000000" w:themeColor="text1"/>
          <w:sz w:val="24"/>
          <w:szCs w:val="24"/>
        </w:rPr>
      </w:pPr>
      <w:bookmarkStart w:id="8" w:name="_Toc1555350674"/>
      <w:r w:rsidRPr="253FFAB6">
        <w:rPr>
          <w:rFonts w:ascii="Arial" w:eastAsia="Arial" w:hAnsi="Arial" w:cs="Arial"/>
          <w:b/>
          <w:bCs/>
          <w:color w:val="000000" w:themeColor="text1"/>
          <w:sz w:val="24"/>
          <w:szCs w:val="24"/>
        </w:rPr>
        <w:lastRenderedPageBreak/>
        <w:t>Task 2</w:t>
      </w:r>
      <w:bookmarkEnd w:id="8"/>
    </w:p>
    <w:p w14:paraId="286CD20A" w14:textId="20E81848" w:rsidR="18BF93B2" w:rsidRDefault="18BF93B2" w:rsidP="253FFAB6">
      <w:pPr>
        <w:spacing w:line="360" w:lineRule="auto"/>
        <w:rPr>
          <w:rFonts w:ascii="Arial" w:eastAsia="Arial" w:hAnsi="Arial" w:cs="Arial"/>
          <w:sz w:val="24"/>
          <w:szCs w:val="24"/>
        </w:rPr>
      </w:pPr>
      <w:r w:rsidRPr="253FFAB6">
        <w:rPr>
          <w:rFonts w:ascii="Arial" w:eastAsia="Arial" w:hAnsi="Arial" w:cs="Arial"/>
          <w:sz w:val="24"/>
          <w:szCs w:val="24"/>
        </w:rPr>
        <w:t xml:space="preserve">For this task, three Boolean expressions were given to be simplified using the laws of </w:t>
      </w:r>
      <w:r w:rsidR="48A6BA20" w:rsidRPr="253FFAB6">
        <w:rPr>
          <w:rFonts w:ascii="Arial" w:eastAsia="Arial" w:hAnsi="Arial" w:cs="Arial"/>
          <w:sz w:val="24"/>
          <w:szCs w:val="24"/>
        </w:rPr>
        <w:t>Boolean</w:t>
      </w:r>
      <w:r w:rsidRPr="253FFAB6">
        <w:rPr>
          <w:rFonts w:ascii="Arial" w:eastAsia="Arial" w:hAnsi="Arial" w:cs="Arial"/>
          <w:sz w:val="24"/>
          <w:szCs w:val="24"/>
        </w:rPr>
        <w:t xml:space="preserve"> algebra</w:t>
      </w:r>
      <w:r w:rsidR="60F4589C" w:rsidRPr="253FFAB6">
        <w:rPr>
          <w:rFonts w:ascii="Arial" w:eastAsia="Arial" w:hAnsi="Arial" w:cs="Arial"/>
          <w:sz w:val="24"/>
          <w:szCs w:val="24"/>
        </w:rPr>
        <w:t xml:space="preserve"> and </w:t>
      </w:r>
      <w:proofErr w:type="spellStart"/>
      <w:r w:rsidRPr="253FFAB6">
        <w:rPr>
          <w:rFonts w:ascii="Arial" w:eastAsia="Arial" w:hAnsi="Arial" w:cs="Arial"/>
          <w:sz w:val="24"/>
          <w:szCs w:val="24"/>
        </w:rPr>
        <w:t>Demorgans</w:t>
      </w:r>
      <w:proofErr w:type="spellEnd"/>
      <w:r w:rsidRPr="253FFAB6">
        <w:rPr>
          <w:rFonts w:ascii="Arial" w:eastAsia="Arial" w:hAnsi="Arial" w:cs="Arial"/>
          <w:sz w:val="24"/>
          <w:szCs w:val="24"/>
        </w:rPr>
        <w:t xml:space="preserve"> </w:t>
      </w:r>
      <w:r w:rsidR="02113AD7" w:rsidRPr="253FFAB6">
        <w:rPr>
          <w:rFonts w:ascii="Arial" w:eastAsia="Arial" w:hAnsi="Arial" w:cs="Arial"/>
          <w:sz w:val="24"/>
          <w:szCs w:val="24"/>
        </w:rPr>
        <w:t>Theorem</w:t>
      </w:r>
      <w:r w:rsidR="27C8CA82" w:rsidRPr="253FFAB6">
        <w:rPr>
          <w:rFonts w:ascii="Arial" w:eastAsia="Arial" w:hAnsi="Arial" w:cs="Arial"/>
          <w:sz w:val="24"/>
          <w:szCs w:val="24"/>
        </w:rPr>
        <w:t xml:space="preserve"> so that only NAND gates could be used for its construction.</w:t>
      </w:r>
    </w:p>
    <w:p w14:paraId="694D1BDE" w14:textId="1D540095" w:rsidR="2180DE64" w:rsidRDefault="2180DE64" w:rsidP="253FFAB6">
      <w:pPr>
        <w:spacing w:before="240" w:after="240"/>
        <w:ind w:left="720"/>
        <w:rPr>
          <w:rFonts w:ascii="Arial" w:eastAsia="Arial" w:hAnsi="Arial" w:cs="Arial"/>
          <w:b/>
          <w:bCs/>
          <w:color w:val="000000" w:themeColor="text1"/>
          <w:sz w:val="24"/>
          <w:szCs w:val="24"/>
        </w:rPr>
      </w:pPr>
      <w:r w:rsidRPr="253FFAB6">
        <w:rPr>
          <w:rFonts w:ascii="Arial" w:eastAsia="Arial" w:hAnsi="Arial" w:cs="Arial"/>
          <w:b/>
          <w:bCs/>
          <w:color w:val="000000" w:themeColor="text1"/>
          <w:sz w:val="24"/>
          <w:szCs w:val="24"/>
        </w:rPr>
        <w:t xml:space="preserve">a) </w:t>
      </w:r>
    </w:p>
    <w:p w14:paraId="4D372CA5" w14:textId="3E57C0AA" w:rsidR="2180DE64" w:rsidRDefault="2180DE64"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0"/>
          <w:szCs w:val="20"/>
        </w:rPr>
        <w:t>Q</w:t>
      </w:r>
      <w:r>
        <w:tab/>
      </w:r>
      <w:r w:rsidRPr="2FDF2485">
        <w:rPr>
          <w:rFonts w:ascii="Arial" w:eastAsia="Arial" w:hAnsi="Arial" w:cs="Arial"/>
          <w:color w:val="000000" w:themeColor="text1"/>
          <w:sz w:val="24"/>
          <w:szCs w:val="24"/>
        </w:rPr>
        <w:t xml:space="preserve"> = </w:t>
      </w:r>
      <w:proofErr w:type="gramStart"/>
      <w:r w:rsidRPr="2FDF2485">
        <w:rPr>
          <w:rFonts w:ascii="Arial" w:eastAsia="Arial" w:hAnsi="Arial" w:cs="Arial"/>
          <w:color w:val="000000" w:themeColor="text1"/>
          <w:sz w:val="24"/>
          <w:szCs w:val="24"/>
        </w:rPr>
        <w:t>A</w:t>
      </w:r>
      <w:r w:rsidR="3693B7AE"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B</w:t>
      </w:r>
      <w:proofErr w:type="gramEnd"/>
      <w:r w:rsidRPr="2FDF2485">
        <w:rPr>
          <w:rFonts w:ascii="Arial" w:eastAsia="Arial" w:hAnsi="Arial" w:cs="Arial"/>
          <w:color w:val="000000" w:themeColor="text1"/>
          <w:sz w:val="24"/>
          <w:szCs w:val="24"/>
        </w:rPr>
        <w:t>+</w:t>
      </w:r>
      <w:r w:rsidR="7484F881"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w:t>
      </w:r>
      <w:r w:rsidR="7D3F83B1"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B̅</w:t>
      </w:r>
      <w:r w:rsidR="0CE1E664"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C</w:t>
      </w:r>
      <w:r w:rsidR="145B0A2D"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145B0A2D"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w:t>
      </w:r>
      <w:r w:rsidR="771F3D70"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B</w:t>
      </w:r>
      <w:r w:rsidR="1CA78599"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D</w:t>
      </w:r>
      <w:r w:rsidR="19235470"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55311ADF"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w:t>
      </w:r>
      <w:r w:rsidR="58C1D657"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B̅</w:t>
      </w:r>
      <w:r w:rsidR="56DAC2FB"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D̅</w:t>
      </w:r>
    </w:p>
    <w:p w14:paraId="40F43FFF" w14:textId="0CA60EA2" w:rsidR="2180DE64" w:rsidRDefault="376FAFFB"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w:t>
      </w:r>
      <w:r w:rsidR="2180DE64" w:rsidRPr="2FDF2485">
        <w:rPr>
          <w:rFonts w:ascii="Arial" w:eastAsia="Arial" w:hAnsi="Arial" w:cs="Arial"/>
          <w:color w:val="000000" w:themeColor="text1"/>
          <w:sz w:val="24"/>
          <w:szCs w:val="24"/>
        </w:rPr>
        <w:t xml:space="preserve">= </w:t>
      </w:r>
      <w:proofErr w:type="gramStart"/>
      <w:r w:rsidR="05518D8E" w:rsidRPr="2FDF2485">
        <w:rPr>
          <w:rFonts w:ascii="Arial" w:eastAsia="Arial" w:hAnsi="Arial" w:cs="Arial"/>
          <w:color w:val="000000" w:themeColor="text1"/>
          <w:sz w:val="24"/>
          <w:szCs w:val="24"/>
        </w:rPr>
        <w:t>A.(</w:t>
      </w:r>
      <w:proofErr w:type="gramEnd"/>
      <w:r w:rsidR="414399CE" w:rsidRPr="2FDF2485">
        <w:rPr>
          <w:rFonts w:ascii="Arial" w:eastAsia="Arial" w:hAnsi="Arial" w:cs="Arial"/>
          <w:color w:val="000000" w:themeColor="text1"/>
          <w:sz w:val="24"/>
          <w:szCs w:val="24"/>
        </w:rPr>
        <w:t>B + B̅</w:t>
      </w:r>
      <w:r w:rsidR="76C39252" w:rsidRPr="2FDF2485">
        <w:rPr>
          <w:rFonts w:ascii="Arial" w:eastAsia="Arial" w:hAnsi="Arial" w:cs="Arial"/>
          <w:color w:val="000000" w:themeColor="text1"/>
          <w:sz w:val="24"/>
          <w:szCs w:val="24"/>
        </w:rPr>
        <w:t>.</w:t>
      </w:r>
      <w:r w:rsidR="414399CE" w:rsidRPr="2FDF2485">
        <w:rPr>
          <w:rFonts w:ascii="Arial" w:eastAsia="Arial" w:hAnsi="Arial" w:cs="Arial"/>
          <w:color w:val="000000" w:themeColor="text1"/>
          <w:sz w:val="24"/>
          <w:szCs w:val="24"/>
        </w:rPr>
        <w:t xml:space="preserve">C) + </w:t>
      </w:r>
      <w:r w:rsidR="17E484B6" w:rsidRPr="2FDF2485">
        <w:rPr>
          <w:rFonts w:ascii="Arial" w:eastAsia="Arial" w:hAnsi="Arial" w:cs="Arial"/>
          <w:color w:val="000000" w:themeColor="text1"/>
          <w:sz w:val="24"/>
          <w:szCs w:val="24"/>
        </w:rPr>
        <w:t>A̅</w:t>
      </w:r>
      <w:r w:rsidR="414399CE" w:rsidRPr="2FDF2485">
        <w:rPr>
          <w:rFonts w:ascii="Arial" w:eastAsia="Arial" w:hAnsi="Arial" w:cs="Arial"/>
          <w:color w:val="000000" w:themeColor="text1"/>
          <w:sz w:val="24"/>
          <w:szCs w:val="24"/>
        </w:rPr>
        <w:t>.B.D + A</w:t>
      </w:r>
      <w:r w:rsidR="7F48DDBE" w:rsidRPr="2FDF2485">
        <w:rPr>
          <w:rFonts w:ascii="Arial" w:eastAsia="Arial" w:hAnsi="Arial" w:cs="Arial"/>
          <w:color w:val="000000" w:themeColor="text1"/>
          <w:sz w:val="24"/>
          <w:szCs w:val="24"/>
        </w:rPr>
        <w:t>.</w:t>
      </w:r>
      <w:r w:rsidR="414399CE" w:rsidRPr="2FDF2485">
        <w:rPr>
          <w:rFonts w:ascii="Arial" w:eastAsia="Arial" w:hAnsi="Arial" w:cs="Arial"/>
          <w:color w:val="000000" w:themeColor="text1"/>
          <w:sz w:val="24"/>
          <w:szCs w:val="24"/>
        </w:rPr>
        <w:t>B̅</w:t>
      </w:r>
      <w:r w:rsidR="7B44A8DE" w:rsidRPr="2FDF2485">
        <w:rPr>
          <w:rFonts w:ascii="Arial" w:eastAsia="Arial" w:hAnsi="Arial" w:cs="Arial"/>
          <w:color w:val="000000" w:themeColor="text1"/>
          <w:sz w:val="24"/>
          <w:szCs w:val="24"/>
        </w:rPr>
        <w:t>.</w:t>
      </w:r>
      <w:r w:rsidR="414399CE" w:rsidRPr="2FDF2485">
        <w:rPr>
          <w:rFonts w:ascii="Arial" w:eastAsia="Arial" w:hAnsi="Arial" w:cs="Arial"/>
          <w:color w:val="000000" w:themeColor="text1"/>
          <w:sz w:val="24"/>
          <w:szCs w:val="24"/>
        </w:rPr>
        <w:t>D̅</w:t>
      </w:r>
    </w:p>
    <w:p w14:paraId="36B401F4" w14:textId="0331D5D9" w:rsidR="2180DE64" w:rsidRDefault="78F630C4"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w:t>
      </w:r>
      <w:proofErr w:type="gramStart"/>
      <w:r w:rsidRPr="2FDF2485">
        <w:rPr>
          <w:rFonts w:ascii="Arial" w:eastAsia="Arial" w:hAnsi="Arial" w:cs="Arial"/>
          <w:color w:val="000000" w:themeColor="text1"/>
          <w:sz w:val="24"/>
          <w:szCs w:val="24"/>
        </w:rPr>
        <w:t>A.(</w:t>
      </w:r>
      <w:proofErr w:type="gramEnd"/>
      <w:r w:rsidRPr="2FDF2485">
        <w:rPr>
          <w:rFonts w:ascii="Arial" w:eastAsia="Arial" w:hAnsi="Arial" w:cs="Arial"/>
          <w:color w:val="000000" w:themeColor="text1"/>
          <w:sz w:val="24"/>
          <w:szCs w:val="24"/>
        </w:rPr>
        <w:t>B + C) + A̅.B.D + A.B̅.D̅</w:t>
      </w:r>
    </w:p>
    <w:p w14:paraId="42AA2A0A" w14:textId="2E71FBA0" w:rsidR="2180DE64" w:rsidRDefault="78F630C4"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A.B + A.C + A̅.</w:t>
      </w:r>
      <w:proofErr w:type="gramStart"/>
      <w:r w:rsidRPr="2FDF2485">
        <w:rPr>
          <w:rFonts w:ascii="Arial" w:eastAsia="Arial" w:hAnsi="Arial" w:cs="Arial"/>
          <w:color w:val="000000" w:themeColor="text1"/>
          <w:sz w:val="24"/>
          <w:szCs w:val="24"/>
        </w:rPr>
        <w:t>B.D</w:t>
      </w:r>
      <w:proofErr w:type="gramEnd"/>
      <w:r w:rsidRPr="2FDF2485">
        <w:rPr>
          <w:rFonts w:ascii="Arial" w:eastAsia="Arial" w:hAnsi="Arial" w:cs="Arial"/>
          <w:color w:val="000000" w:themeColor="text1"/>
          <w:sz w:val="24"/>
          <w:szCs w:val="24"/>
        </w:rPr>
        <w:t xml:space="preserve"> + A.B̅.D̅</w:t>
      </w:r>
    </w:p>
    <w:p w14:paraId="46AAED43" w14:textId="4318AF12" w:rsidR="2180DE64" w:rsidRDefault="78F630C4"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A.C + </w:t>
      </w:r>
      <w:proofErr w:type="gramStart"/>
      <w:r w:rsidRPr="2FDF2485">
        <w:rPr>
          <w:rFonts w:ascii="Arial" w:eastAsia="Arial" w:hAnsi="Arial" w:cs="Arial"/>
          <w:color w:val="000000" w:themeColor="text1"/>
          <w:sz w:val="24"/>
          <w:szCs w:val="24"/>
        </w:rPr>
        <w:t>B.(</w:t>
      </w:r>
      <w:proofErr w:type="gramEnd"/>
      <w:r w:rsidRPr="2FDF2485">
        <w:rPr>
          <w:rFonts w:ascii="Arial" w:eastAsia="Arial" w:hAnsi="Arial" w:cs="Arial"/>
          <w:color w:val="000000" w:themeColor="text1"/>
          <w:sz w:val="24"/>
          <w:szCs w:val="24"/>
        </w:rPr>
        <w:t xml:space="preserve">A + </w:t>
      </w:r>
      <w:r w:rsidR="13BC87C0" w:rsidRPr="2FDF2485">
        <w:rPr>
          <w:rFonts w:ascii="Arial" w:eastAsia="Arial" w:hAnsi="Arial" w:cs="Arial"/>
          <w:color w:val="000000" w:themeColor="text1"/>
          <w:sz w:val="24"/>
          <w:szCs w:val="24"/>
        </w:rPr>
        <w:t>A̅</w:t>
      </w:r>
      <w:r w:rsidRPr="2FDF2485">
        <w:rPr>
          <w:rFonts w:ascii="Arial" w:eastAsia="Arial" w:hAnsi="Arial" w:cs="Arial"/>
          <w:color w:val="000000" w:themeColor="text1"/>
          <w:sz w:val="24"/>
          <w:szCs w:val="24"/>
        </w:rPr>
        <w:t xml:space="preserve">.D) </w:t>
      </w:r>
      <w:r w:rsidR="634DEC43" w:rsidRPr="2FDF2485">
        <w:rPr>
          <w:rFonts w:ascii="Arial" w:eastAsia="Arial" w:hAnsi="Arial" w:cs="Arial"/>
          <w:color w:val="000000" w:themeColor="text1"/>
          <w:sz w:val="24"/>
          <w:szCs w:val="24"/>
        </w:rPr>
        <w:t>+ A.B̅.D̅</w:t>
      </w:r>
    </w:p>
    <w:p w14:paraId="7158C813" w14:textId="56BE23DE" w:rsidR="2180DE64" w:rsidRDefault="3ACBCEED"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w:t>
      </w:r>
      <w:r w:rsidR="0971F7C9" w:rsidRPr="2FDF2485">
        <w:rPr>
          <w:rFonts w:ascii="Arial" w:eastAsia="Arial" w:hAnsi="Arial" w:cs="Arial"/>
          <w:color w:val="000000" w:themeColor="text1"/>
          <w:sz w:val="24"/>
          <w:szCs w:val="24"/>
        </w:rPr>
        <w:t xml:space="preserve">A.C + </w:t>
      </w:r>
      <w:proofErr w:type="gramStart"/>
      <w:r w:rsidR="0971F7C9" w:rsidRPr="2FDF2485">
        <w:rPr>
          <w:rFonts w:ascii="Arial" w:eastAsia="Arial" w:hAnsi="Arial" w:cs="Arial"/>
          <w:color w:val="000000" w:themeColor="text1"/>
          <w:sz w:val="24"/>
          <w:szCs w:val="24"/>
        </w:rPr>
        <w:t>B.(</w:t>
      </w:r>
      <w:proofErr w:type="gramEnd"/>
      <w:r w:rsidR="0971F7C9" w:rsidRPr="2FDF2485">
        <w:rPr>
          <w:rFonts w:ascii="Arial" w:eastAsia="Arial" w:hAnsi="Arial" w:cs="Arial"/>
          <w:color w:val="000000" w:themeColor="text1"/>
          <w:sz w:val="24"/>
          <w:szCs w:val="24"/>
        </w:rPr>
        <w:t>A + D) + A.B̅.D̅</w:t>
      </w:r>
    </w:p>
    <w:p w14:paraId="2F6A556A" w14:textId="0ECA6DE7" w:rsidR="2180DE64" w:rsidRDefault="0971F7C9"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A.C + B.A + B.D + A.</w:t>
      </w:r>
      <w:proofErr w:type="gramStart"/>
      <w:r w:rsidRPr="2FDF2485">
        <w:rPr>
          <w:rFonts w:ascii="Arial" w:eastAsia="Arial" w:hAnsi="Arial" w:cs="Arial"/>
          <w:color w:val="000000" w:themeColor="text1"/>
          <w:sz w:val="24"/>
          <w:szCs w:val="24"/>
        </w:rPr>
        <w:t>B̅.D̅</w:t>
      </w:r>
      <w:proofErr w:type="gramEnd"/>
    </w:p>
    <w:p w14:paraId="6597D540" w14:textId="66ED0915" w:rsidR="2180DE64" w:rsidRDefault="0971F7C9"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w:t>
      </w:r>
      <w:proofErr w:type="gramStart"/>
      <w:r w:rsidRPr="2FDF2485">
        <w:rPr>
          <w:rFonts w:ascii="Arial" w:eastAsia="Arial" w:hAnsi="Arial" w:cs="Arial"/>
          <w:color w:val="000000" w:themeColor="text1"/>
          <w:sz w:val="24"/>
          <w:szCs w:val="24"/>
        </w:rPr>
        <w:t>A.(</w:t>
      </w:r>
      <w:proofErr w:type="gramEnd"/>
      <w:r w:rsidRPr="2FDF2485">
        <w:rPr>
          <w:rFonts w:ascii="Arial" w:eastAsia="Arial" w:hAnsi="Arial" w:cs="Arial"/>
          <w:color w:val="000000" w:themeColor="text1"/>
          <w:sz w:val="24"/>
          <w:szCs w:val="24"/>
        </w:rPr>
        <w:t>C + (B + B̅.D̅)) + B.D</w:t>
      </w:r>
    </w:p>
    <w:p w14:paraId="11BA2681" w14:textId="14332CAD" w:rsidR="2180DE64" w:rsidRDefault="0971F7C9"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w:t>
      </w:r>
      <w:proofErr w:type="gramStart"/>
      <w:r w:rsidRPr="2FDF2485">
        <w:rPr>
          <w:rFonts w:ascii="Arial" w:eastAsia="Arial" w:hAnsi="Arial" w:cs="Arial"/>
          <w:color w:val="000000" w:themeColor="text1"/>
          <w:sz w:val="24"/>
          <w:szCs w:val="24"/>
        </w:rPr>
        <w:t>A.(</w:t>
      </w:r>
      <w:proofErr w:type="gramEnd"/>
      <w:r w:rsidRPr="2FDF2485">
        <w:rPr>
          <w:rFonts w:ascii="Arial" w:eastAsia="Arial" w:hAnsi="Arial" w:cs="Arial"/>
          <w:color w:val="000000" w:themeColor="text1"/>
          <w:sz w:val="24"/>
          <w:szCs w:val="24"/>
        </w:rPr>
        <w:t>C + (B + D̅)) + B.D</w:t>
      </w:r>
    </w:p>
    <w:p w14:paraId="42E7AC31" w14:textId="3D4BB2D7" w:rsidR="2180DE64" w:rsidRDefault="0971F7C9" w:rsidP="2FDF2485">
      <w:pPr>
        <w:spacing w:before="240" w:after="240"/>
        <w:ind w:left="144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xml:space="preserve">= A.C + A.B + </w:t>
      </w:r>
      <w:proofErr w:type="gramStart"/>
      <w:r w:rsidRPr="2FDF2485">
        <w:rPr>
          <w:rFonts w:ascii="Arial" w:eastAsia="Arial" w:hAnsi="Arial" w:cs="Arial"/>
          <w:color w:val="000000" w:themeColor="text1"/>
          <w:sz w:val="24"/>
          <w:szCs w:val="24"/>
        </w:rPr>
        <w:t>A.D̅</w:t>
      </w:r>
      <w:proofErr w:type="gramEnd"/>
      <w:r w:rsidRPr="2FDF2485">
        <w:rPr>
          <w:rFonts w:ascii="Arial" w:eastAsia="Arial" w:hAnsi="Arial" w:cs="Arial"/>
          <w:color w:val="000000" w:themeColor="text1"/>
          <w:sz w:val="24"/>
          <w:szCs w:val="24"/>
        </w:rPr>
        <w:t xml:space="preserve"> + B.D</w:t>
      </w:r>
    </w:p>
    <w:p w14:paraId="38D296F5" w14:textId="5319CAF4" w:rsidR="2180DE64" w:rsidRDefault="0971F7C9" w:rsidP="253FFAB6">
      <w:pPr>
        <w:spacing w:before="240" w:after="240"/>
        <w:ind w:left="1440"/>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 A.C + B.D + </w:t>
      </w:r>
      <w:proofErr w:type="gramStart"/>
      <w:r w:rsidRPr="253FFAB6">
        <w:rPr>
          <w:rFonts w:ascii="Arial" w:eastAsia="Arial" w:hAnsi="Arial" w:cs="Arial"/>
          <w:color w:val="000000" w:themeColor="text1"/>
          <w:sz w:val="24"/>
          <w:szCs w:val="24"/>
        </w:rPr>
        <w:t>A.D̅</w:t>
      </w:r>
      <w:proofErr w:type="gramEnd"/>
    </w:p>
    <w:p w14:paraId="4F83DA77" w14:textId="0234333E" w:rsidR="2180DE64" w:rsidRDefault="78F877D8" w:rsidP="253FFAB6">
      <w:pPr>
        <w:spacing w:before="240" w:after="240"/>
        <w:jc w:val="both"/>
        <w:rPr>
          <w:rFonts w:ascii="Arial" w:eastAsia="Arial" w:hAnsi="Arial" w:cs="Arial"/>
          <w:b/>
          <w:bCs/>
          <w:color w:val="000000" w:themeColor="text1"/>
          <w:sz w:val="24"/>
          <w:szCs w:val="24"/>
        </w:rPr>
      </w:pPr>
      <w:r w:rsidRPr="253FFAB6">
        <w:rPr>
          <w:rFonts w:ascii="Arial" w:eastAsia="Arial" w:hAnsi="Arial" w:cs="Arial"/>
          <w:b/>
          <w:bCs/>
          <w:color w:val="000000" w:themeColor="text1"/>
          <w:sz w:val="24"/>
          <w:szCs w:val="24"/>
        </w:rPr>
        <w:t xml:space="preserve">Applying </w:t>
      </w:r>
      <w:proofErr w:type="spellStart"/>
      <w:r w:rsidR="7B0C4016" w:rsidRPr="253FFAB6">
        <w:rPr>
          <w:rFonts w:ascii="Arial" w:eastAsia="Arial" w:hAnsi="Arial" w:cs="Arial"/>
          <w:b/>
          <w:bCs/>
          <w:color w:val="000000" w:themeColor="text1"/>
          <w:sz w:val="24"/>
          <w:szCs w:val="24"/>
        </w:rPr>
        <w:t>DeMorgans</w:t>
      </w:r>
      <w:proofErr w:type="spellEnd"/>
      <w:r w:rsidR="7B0C4016" w:rsidRPr="253FFAB6">
        <w:rPr>
          <w:rFonts w:ascii="Arial" w:eastAsia="Arial" w:hAnsi="Arial" w:cs="Arial"/>
          <w:b/>
          <w:bCs/>
          <w:color w:val="000000" w:themeColor="text1"/>
          <w:sz w:val="24"/>
          <w:szCs w:val="24"/>
        </w:rPr>
        <w:t xml:space="preserve"> Theorem</w:t>
      </w:r>
    </w:p>
    <w:p w14:paraId="105CEE21" w14:textId="0D55A6FE" w:rsidR="2180DE64" w:rsidRDefault="2180DE64" w:rsidP="253FFAB6">
      <w:pPr>
        <w:spacing w:before="240" w:after="240"/>
        <w:jc w:val="both"/>
      </w:pPr>
      <m:oMathPara>
        <m:oMath>
          <m:r>
            <w:rPr>
              <w:rFonts w:ascii="Cambria Math" w:hAnsi="Cambria Math"/>
            </w:rPr>
            <m:t>Q = A.C + B.D + A.</m:t>
          </m:r>
          <m:bar>
            <m:barPr>
              <m:pos m:val="top"/>
              <m:ctrlPr>
                <w:rPr>
                  <w:rFonts w:ascii="Cambria Math" w:hAnsi="Cambria Math"/>
                </w:rPr>
              </m:ctrlPr>
            </m:barPr>
            <m:e>
              <m:r>
                <w:rPr>
                  <w:rFonts w:ascii="Cambria Math" w:hAnsi="Cambria Math"/>
                </w:rPr>
                <m:t>D</m:t>
              </m:r>
            </m:e>
          </m:bar>
        </m:oMath>
      </m:oMathPara>
    </w:p>
    <w:p w14:paraId="2BF9974A" w14:textId="6804E445" w:rsidR="2180DE64" w:rsidRDefault="2180DE64" w:rsidP="253FFAB6">
      <w:pPr>
        <w:spacing w:before="240" w:after="240"/>
        <w:jc w:val="both"/>
      </w:pPr>
      <m:oMathPara>
        <m:oMath>
          <m:r>
            <w:rPr>
              <w:rFonts w:ascii="Cambria Math" w:hAnsi="Cambria Math"/>
            </w:rPr>
            <m:t>Q = </m:t>
          </m:r>
          <m:bar>
            <m:barPr>
              <m:pos m:val="top"/>
              <m:ctrlPr>
                <w:rPr>
                  <w:rFonts w:ascii="Cambria Math" w:hAnsi="Cambria Math"/>
                </w:rPr>
              </m:ctrlPr>
            </m:barPr>
            <m:e>
              <m:bar>
                <m:barPr>
                  <m:pos m:val="top"/>
                  <m:ctrlPr>
                    <w:rPr>
                      <w:rFonts w:ascii="Cambria Math" w:hAnsi="Cambria Math"/>
                    </w:rPr>
                  </m:ctrlPr>
                </m:barPr>
                <m:e>
                  <m:r>
                    <w:rPr>
                      <w:rFonts w:ascii="Cambria Math" w:hAnsi="Cambria Math"/>
                    </w:rPr>
                    <m:t>A.C </m:t>
                  </m:r>
                </m:e>
              </m:bar>
              <m:r>
                <w:rPr>
                  <w:rFonts w:ascii="Cambria Math" w:hAnsi="Cambria Math"/>
                </w:rPr>
                <m:t>.  </m:t>
              </m:r>
              <m:bar>
                <m:barPr>
                  <m:pos m:val="top"/>
                  <m:ctrlPr>
                    <w:rPr>
                      <w:rFonts w:ascii="Cambria Math" w:hAnsi="Cambria Math"/>
                    </w:rPr>
                  </m:ctrlPr>
                </m:barPr>
                <m:e>
                  <m:r>
                    <w:rPr>
                      <w:rFonts w:ascii="Cambria Math" w:hAnsi="Cambria Math"/>
                    </w:rPr>
                    <m:t>B.D</m:t>
                  </m:r>
                </m:e>
              </m:bar>
            </m:e>
          </m:bar>
          <m:r>
            <w:rPr>
              <w:rFonts w:ascii="Cambria Math" w:hAnsi="Cambria Math"/>
            </w:rPr>
            <m:t> + A.</m:t>
          </m:r>
          <m:bar>
            <m:barPr>
              <m:pos m:val="top"/>
              <m:ctrlPr>
                <w:rPr>
                  <w:rFonts w:ascii="Cambria Math" w:hAnsi="Cambria Math"/>
                </w:rPr>
              </m:ctrlPr>
            </m:barPr>
            <m:e>
              <m:r>
                <w:rPr>
                  <w:rFonts w:ascii="Cambria Math" w:hAnsi="Cambria Math"/>
                </w:rPr>
                <m:t>D</m:t>
              </m:r>
            </m:e>
          </m:bar>
        </m:oMath>
      </m:oMathPara>
    </w:p>
    <w:p w14:paraId="07C089ED" w14:textId="770437FD" w:rsidR="2180DE64" w:rsidRDefault="2180DE64" w:rsidP="253FFAB6">
      <w:pPr>
        <w:spacing w:before="240" w:after="240"/>
        <w:jc w:val="both"/>
      </w:pPr>
      <m:oMathPara>
        <m:oMath>
          <m:r>
            <w:rPr>
              <w:rFonts w:ascii="Cambria Math" w:hAnsi="Cambria Math"/>
            </w:rPr>
            <m:t>Q = </m:t>
          </m:r>
          <m:bar>
            <m:barPr>
              <m:pos m:val="top"/>
              <m:ctrlPr>
                <w:rPr>
                  <w:rFonts w:ascii="Cambria Math" w:hAnsi="Cambria Math"/>
                </w:rPr>
              </m:ctrlPr>
            </m:barPr>
            <m:e>
              <m:bar>
                <m:barPr>
                  <m:pos m:val="top"/>
                  <m:ctrlPr>
                    <w:rPr>
                      <w:rFonts w:ascii="Cambria Math" w:hAnsi="Cambria Math"/>
                    </w:rPr>
                  </m:ctrlPr>
                </m:barPr>
                <m:e>
                  <m:bar>
                    <m:barPr>
                      <m:pos m:val="top"/>
                      <m:ctrlPr>
                        <w:rPr>
                          <w:rFonts w:ascii="Cambria Math" w:hAnsi="Cambria Math"/>
                        </w:rPr>
                      </m:ctrlPr>
                    </m:barPr>
                    <m:e>
                      <m:bar>
                        <m:barPr>
                          <m:pos m:val="top"/>
                          <m:ctrlPr>
                            <w:rPr>
                              <w:rFonts w:ascii="Cambria Math" w:hAnsi="Cambria Math"/>
                            </w:rPr>
                          </m:ctrlPr>
                        </m:barPr>
                        <m:e>
                          <m:r>
                            <w:rPr>
                              <w:rFonts w:ascii="Cambria Math" w:hAnsi="Cambria Math"/>
                            </w:rPr>
                            <m:t>A.C </m:t>
                          </m:r>
                        </m:e>
                      </m:bar>
                      <m:r>
                        <w:rPr>
                          <w:rFonts w:ascii="Cambria Math" w:hAnsi="Cambria Math"/>
                        </w:rPr>
                        <m:t>.  </m:t>
                      </m:r>
                      <m:bar>
                        <m:barPr>
                          <m:pos m:val="top"/>
                          <m:ctrlPr>
                            <w:rPr>
                              <w:rFonts w:ascii="Cambria Math" w:hAnsi="Cambria Math"/>
                            </w:rPr>
                          </m:ctrlPr>
                        </m:barPr>
                        <m:e>
                          <m:r>
                            <w:rPr>
                              <w:rFonts w:ascii="Cambria Math" w:hAnsi="Cambria Math"/>
                            </w:rPr>
                            <m:t>B.D</m:t>
                          </m:r>
                        </m:e>
                      </m:bar>
                    </m:e>
                  </m:bar>
                </m:e>
              </m:bar>
              <m:r>
                <w:rPr>
                  <w:rFonts w:ascii="Cambria Math" w:hAnsi="Cambria Math"/>
                </w:rPr>
                <m:t> . </m:t>
              </m:r>
              <m:bar>
                <m:barPr>
                  <m:pos m:val="top"/>
                  <m:ctrlPr>
                    <w:rPr>
                      <w:rFonts w:ascii="Cambria Math" w:hAnsi="Cambria Math"/>
                    </w:rPr>
                  </m:ctrlPr>
                </m:barPr>
                <m:e>
                  <m:r>
                    <w:rPr>
                      <w:rFonts w:ascii="Cambria Math" w:hAnsi="Cambria Math"/>
                    </w:rPr>
                    <m:t>A.</m:t>
                  </m:r>
                  <m:bar>
                    <m:barPr>
                      <m:pos m:val="top"/>
                      <m:ctrlPr>
                        <w:rPr>
                          <w:rFonts w:ascii="Cambria Math" w:hAnsi="Cambria Math"/>
                        </w:rPr>
                      </m:ctrlPr>
                    </m:barPr>
                    <m:e>
                      <m:r>
                        <w:rPr>
                          <w:rFonts w:ascii="Cambria Math" w:hAnsi="Cambria Math"/>
                        </w:rPr>
                        <m:t>D</m:t>
                      </m:r>
                    </m:e>
                  </m:bar>
                </m:e>
              </m:bar>
            </m:e>
          </m:bar>
        </m:oMath>
      </m:oMathPara>
    </w:p>
    <w:p w14:paraId="5F14674D" w14:textId="36AF12D2" w:rsidR="2180DE64" w:rsidRDefault="2180DE64" w:rsidP="253FFAB6">
      <w:pPr>
        <w:spacing w:before="240" w:after="240"/>
        <w:jc w:val="both"/>
        <w:rPr>
          <w:rFonts w:ascii="Arial" w:eastAsia="Arial" w:hAnsi="Arial" w:cs="Arial"/>
          <w:b/>
          <w:bCs/>
          <w:color w:val="000000" w:themeColor="text1"/>
          <w:sz w:val="24"/>
          <w:szCs w:val="24"/>
        </w:rPr>
      </w:pPr>
      <m:oMathPara>
        <m:oMath>
          <m:r>
            <w:rPr>
              <w:rFonts w:ascii="Cambria Math" w:hAnsi="Cambria Math"/>
            </w:rPr>
            <m:t>Q = </m:t>
          </m:r>
          <m:bar>
            <m:barPr>
              <m:pos m:val="top"/>
              <m:ctrlPr>
                <w:rPr>
                  <w:rFonts w:ascii="Cambria Math" w:hAnsi="Cambria Math"/>
                </w:rPr>
              </m:ctrlPr>
            </m:barPr>
            <m:e>
              <m:bar>
                <m:barPr>
                  <m:pos m:val="top"/>
                  <m:ctrlPr>
                    <w:rPr>
                      <w:rFonts w:ascii="Cambria Math" w:hAnsi="Cambria Math"/>
                    </w:rPr>
                  </m:ctrlPr>
                </m:barPr>
                <m:e>
                  <m:r>
                    <w:rPr>
                      <w:rFonts w:ascii="Cambria Math" w:hAnsi="Cambria Math"/>
                    </w:rPr>
                    <m:t>A.C</m:t>
                  </m:r>
                </m:e>
              </m:bar>
              <m:r>
                <w:rPr>
                  <w:rFonts w:ascii="Cambria Math" w:hAnsi="Cambria Math"/>
                </w:rPr>
                <m:t> . </m:t>
              </m:r>
              <m:bar>
                <m:barPr>
                  <m:pos m:val="top"/>
                  <m:ctrlPr>
                    <w:rPr>
                      <w:rFonts w:ascii="Cambria Math" w:hAnsi="Cambria Math"/>
                    </w:rPr>
                  </m:ctrlPr>
                </m:barPr>
                <m:e>
                  <m:r>
                    <w:rPr>
                      <w:rFonts w:ascii="Cambria Math" w:hAnsi="Cambria Math"/>
                    </w:rPr>
                    <m:t>B.D</m:t>
                  </m:r>
                </m:e>
              </m:bar>
              <m:r>
                <w:rPr>
                  <w:rFonts w:ascii="Cambria Math" w:hAnsi="Cambria Math"/>
                </w:rPr>
                <m:t> . </m:t>
              </m:r>
              <m:bar>
                <m:barPr>
                  <m:pos m:val="top"/>
                  <m:ctrlPr>
                    <w:rPr>
                      <w:rFonts w:ascii="Cambria Math" w:hAnsi="Cambria Math"/>
                    </w:rPr>
                  </m:ctrlPr>
                </m:barPr>
                <m:e>
                  <m:r>
                    <w:rPr>
                      <w:rFonts w:ascii="Cambria Math" w:hAnsi="Cambria Math"/>
                    </w:rPr>
                    <m:t>A.</m:t>
                  </m:r>
                  <m:bar>
                    <m:barPr>
                      <m:pos m:val="top"/>
                      <m:ctrlPr>
                        <w:rPr>
                          <w:rFonts w:ascii="Cambria Math" w:hAnsi="Cambria Math"/>
                        </w:rPr>
                      </m:ctrlPr>
                    </m:barPr>
                    <m:e>
                      <m:r>
                        <w:rPr>
                          <w:rFonts w:ascii="Cambria Math" w:hAnsi="Cambria Math"/>
                        </w:rPr>
                        <m:t>D</m:t>
                      </m:r>
                    </m:e>
                  </m:bar>
                </m:e>
              </m:bar>
            </m:e>
          </m:bar>
        </m:oMath>
      </m:oMathPara>
    </w:p>
    <w:p w14:paraId="4CEFD77D" w14:textId="3372EF8C" w:rsidR="2180DE64" w:rsidRDefault="2180DE64" w:rsidP="253FFAB6">
      <w:pPr>
        <w:spacing w:before="240" w:after="240"/>
        <w:jc w:val="both"/>
        <w:rPr>
          <w:rFonts w:ascii="Arial" w:eastAsia="Arial" w:hAnsi="Arial" w:cs="Arial"/>
          <w:b/>
          <w:bCs/>
          <w:color w:val="000000" w:themeColor="text1"/>
          <w:sz w:val="24"/>
          <w:szCs w:val="24"/>
        </w:rPr>
      </w:pPr>
    </w:p>
    <w:p w14:paraId="1A3EDF04" w14:textId="73E55136" w:rsidR="2180DE64" w:rsidRDefault="04C8986C" w:rsidP="253FFAB6">
      <w:pPr>
        <w:spacing w:before="240" w:after="240" w:line="360" w:lineRule="auto"/>
        <w:rPr>
          <w:rFonts w:ascii="Arial" w:eastAsia="Arial" w:hAnsi="Arial" w:cs="Arial"/>
          <w:sz w:val="24"/>
          <w:szCs w:val="24"/>
        </w:rPr>
      </w:pPr>
      <w:r w:rsidRPr="253FFAB6">
        <w:rPr>
          <w:rFonts w:ascii="Arial" w:eastAsia="Arial" w:hAnsi="Arial" w:cs="Arial"/>
          <w:sz w:val="24"/>
          <w:szCs w:val="24"/>
        </w:rPr>
        <w:t xml:space="preserve">Using a simulation software, the original </w:t>
      </w:r>
      <w:r w:rsidR="46067CC7" w:rsidRPr="253FFAB6">
        <w:rPr>
          <w:rFonts w:ascii="Arial" w:eastAsia="Arial" w:hAnsi="Arial" w:cs="Arial"/>
          <w:sz w:val="24"/>
          <w:szCs w:val="24"/>
        </w:rPr>
        <w:t xml:space="preserve">Boolean expression was input into the logic analyser </w:t>
      </w:r>
      <w:r w:rsidR="769E0391" w:rsidRPr="253FFAB6">
        <w:rPr>
          <w:rFonts w:ascii="Arial" w:eastAsia="Arial" w:hAnsi="Arial" w:cs="Arial"/>
          <w:sz w:val="24"/>
          <w:szCs w:val="24"/>
        </w:rPr>
        <w:t xml:space="preserve">(Figure 16) </w:t>
      </w:r>
      <w:r w:rsidR="46067CC7" w:rsidRPr="253FFAB6">
        <w:rPr>
          <w:rFonts w:ascii="Arial" w:eastAsia="Arial" w:hAnsi="Arial" w:cs="Arial"/>
          <w:sz w:val="24"/>
          <w:szCs w:val="24"/>
        </w:rPr>
        <w:t>and simplified using the “SIMP” function</w:t>
      </w:r>
      <w:r w:rsidR="2862C5E2" w:rsidRPr="253FFAB6">
        <w:rPr>
          <w:rFonts w:ascii="Arial" w:eastAsia="Arial" w:hAnsi="Arial" w:cs="Arial"/>
          <w:sz w:val="24"/>
          <w:szCs w:val="24"/>
        </w:rPr>
        <w:t xml:space="preserve"> (Figure 17)</w:t>
      </w:r>
      <w:r w:rsidR="46067CC7" w:rsidRPr="253FFAB6">
        <w:rPr>
          <w:rFonts w:ascii="Arial" w:eastAsia="Arial" w:hAnsi="Arial" w:cs="Arial"/>
          <w:sz w:val="24"/>
          <w:szCs w:val="24"/>
        </w:rPr>
        <w:t xml:space="preserve">. The results </w:t>
      </w:r>
      <w:r w:rsidR="715462D8" w:rsidRPr="253FFAB6">
        <w:rPr>
          <w:rFonts w:ascii="Arial" w:eastAsia="Arial" w:hAnsi="Arial" w:cs="Arial"/>
          <w:sz w:val="24"/>
          <w:szCs w:val="24"/>
        </w:rPr>
        <w:t>w</w:t>
      </w:r>
      <w:r w:rsidR="46067CC7" w:rsidRPr="253FFAB6">
        <w:rPr>
          <w:rFonts w:ascii="Arial" w:eastAsia="Arial" w:hAnsi="Arial" w:cs="Arial"/>
          <w:sz w:val="24"/>
          <w:szCs w:val="24"/>
        </w:rPr>
        <w:t xml:space="preserve">ere compared to the calculated </w:t>
      </w:r>
      <w:r w:rsidR="4BC09A60" w:rsidRPr="253FFAB6">
        <w:rPr>
          <w:rFonts w:ascii="Arial" w:eastAsia="Arial" w:hAnsi="Arial" w:cs="Arial"/>
          <w:sz w:val="24"/>
          <w:szCs w:val="24"/>
        </w:rPr>
        <w:t xml:space="preserve">simplified expression to ensure accuracy. </w:t>
      </w:r>
      <w:r w:rsidR="6C1A53EC" w:rsidRPr="253FFAB6">
        <w:rPr>
          <w:rFonts w:ascii="Arial" w:eastAsia="Arial" w:hAnsi="Arial" w:cs="Arial"/>
          <w:sz w:val="24"/>
          <w:szCs w:val="24"/>
        </w:rPr>
        <w:t>This proved the calculations to be correct.</w:t>
      </w:r>
    </w:p>
    <w:p w14:paraId="78EF1D3F" w14:textId="1984E7EF" w:rsidR="2180DE64" w:rsidRDefault="04C8986C" w:rsidP="253FFAB6">
      <w:pPr>
        <w:spacing w:before="240" w:after="240"/>
      </w:pPr>
      <w:r>
        <w:lastRenderedPageBreak/>
        <w:t xml:space="preserve"> </w:t>
      </w:r>
      <w:commentRangeStart w:id="9"/>
      <w:r w:rsidR="2180DE64">
        <w:rPr>
          <w:noProof/>
        </w:rPr>
        <mc:AlternateContent>
          <mc:Choice Requires="wpg">
            <w:drawing>
              <wp:inline distT="0" distB="0" distL="0" distR="0" wp14:anchorId="18CDED12" wp14:editId="2E20BA44">
                <wp:extent cx="3698240" cy="2378075"/>
                <wp:effectExtent l="0" t="0" r="0" b="3175"/>
                <wp:docPr id="1893037268" name="Group 1"/>
                <wp:cNvGraphicFramePr/>
                <a:graphic xmlns:a="http://schemas.openxmlformats.org/drawingml/2006/main">
                  <a:graphicData uri="http://schemas.microsoft.com/office/word/2010/wordprocessingGroup">
                    <wpg:wgp>
                      <wpg:cNvGrpSpPr/>
                      <wpg:grpSpPr>
                        <a:xfrm>
                          <a:off x="0" y="0"/>
                          <a:ext cx="3698240" cy="2378075"/>
                          <a:chOff x="0" y="0"/>
                          <a:chExt cx="3698240" cy="2378075"/>
                        </a:xfrm>
                      </wpg:grpSpPr>
                      <pic:pic xmlns:pic="http://schemas.openxmlformats.org/drawingml/2006/picture">
                        <pic:nvPicPr>
                          <pic:cNvPr id="494549233" name="Picture 494549233"/>
                          <pic:cNvPicPr>
                            <a:picLocks noChangeAspect="1"/>
                          </pic:cNvPicPr>
                        </pic:nvPicPr>
                        <pic:blipFill>
                          <a:blip r:embed="rId35"/>
                          <a:stretch>
                            <a:fillRect/>
                          </a:stretch>
                        </pic:blipFill>
                        <pic:spPr>
                          <a:xfrm>
                            <a:off x="0" y="0"/>
                            <a:ext cx="3698240" cy="2378075"/>
                          </a:xfrm>
                          <a:prstGeom prst="rect">
                            <a:avLst/>
                          </a:prstGeom>
                        </pic:spPr>
                      </pic:pic>
                      <wps:wsp>
                        <wps:cNvPr id="420852194" name="Rectangle 420852194"/>
                        <wps:cNvSpPr/>
                        <wps:spPr>
                          <a:xfrm>
                            <a:off x="2296795" y="103187"/>
                            <a:ext cx="771525" cy="238125"/>
                          </a:xfrm>
                          <a:prstGeom prst="rect">
                            <a:avLst/>
                          </a:prstGeom>
                          <a:solidFill>
                            <a:schemeClr val="lt1"/>
                          </a:solidFill>
                          <a:ln>
                            <a:solidFill>
                              <a:srgbClr val="000000"/>
                            </a:solidFill>
                          </a:ln>
                        </wps:spPr>
                        <wps:txbx>
                          <w:txbxContent>
                            <w:p w14:paraId="0CB0FD68" w14:textId="77777777" w:rsidR="00CB3701" w:rsidRDefault="0091449F" w:rsidP="00CB3701">
                              <w:pPr>
                                <w:rPr>
                                  <w:rFonts w:ascii="Calibri" w:hAnsi="Calibri" w:cs="Calibri"/>
                                  <w:color w:val="000000"/>
                                  <w:lang w:val="en-US"/>
                                </w:rPr>
                              </w:pPr>
                              <w:r>
                                <w:rPr>
                                  <w:rFonts w:ascii="Calibri" w:hAnsi="Calibri" w:cs="Calibri"/>
                                  <w:color w:val="000000"/>
                                  <w:lang w:val="en-US"/>
                                </w:rPr>
                                <w:t>Figure 16</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r w:rsidR="2180DE64">
        <w:rPr>
          <w:noProof/>
        </w:rPr>
        <mc:AlternateContent>
          <mc:Choice Requires="wpg">
            <w:drawing>
              <wp:inline distT="0" distB="0" distL="0" distR="0" wp14:anchorId="3EA75698" wp14:editId="2831439C">
                <wp:extent cx="3804285" cy="2433320"/>
                <wp:effectExtent l="0" t="0" r="5715" b="5080"/>
                <wp:docPr id="1678735332" name="Group 1"/>
                <wp:cNvGraphicFramePr/>
                <a:graphic xmlns:a="http://schemas.openxmlformats.org/drawingml/2006/main">
                  <a:graphicData uri="http://schemas.microsoft.com/office/word/2010/wordprocessingGroup">
                    <wpg:wgp>
                      <wpg:cNvGrpSpPr/>
                      <wpg:grpSpPr>
                        <a:xfrm>
                          <a:off x="0" y="0"/>
                          <a:ext cx="3804285" cy="2433320"/>
                          <a:chOff x="0" y="0"/>
                          <a:chExt cx="3804285" cy="2433320"/>
                        </a:xfrm>
                      </wpg:grpSpPr>
                      <pic:pic xmlns:pic="http://schemas.openxmlformats.org/drawingml/2006/picture">
                        <pic:nvPicPr>
                          <pic:cNvPr id="552705049" name="Picture 552705049"/>
                          <pic:cNvPicPr>
                            <a:picLocks noChangeAspect="1"/>
                          </pic:cNvPicPr>
                        </pic:nvPicPr>
                        <pic:blipFill>
                          <a:blip r:embed="rId36"/>
                          <a:stretch>
                            <a:fillRect/>
                          </a:stretch>
                        </pic:blipFill>
                        <pic:spPr>
                          <a:xfrm>
                            <a:off x="0" y="0"/>
                            <a:ext cx="3804285" cy="2433320"/>
                          </a:xfrm>
                          <a:prstGeom prst="rect">
                            <a:avLst/>
                          </a:prstGeom>
                        </pic:spPr>
                      </pic:pic>
                      <wps:wsp>
                        <wps:cNvPr id="1771226335" name="Rectangle 1771226335"/>
                        <wps:cNvSpPr/>
                        <wps:spPr>
                          <a:xfrm>
                            <a:off x="2606992" y="16510"/>
                            <a:ext cx="971550" cy="314325"/>
                          </a:xfrm>
                          <a:prstGeom prst="rect">
                            <a:avLst/>
                          </a:prstGeom>
                          <a:solidFill>
                            <a:schemeClr val="lt1"/>
                          </a:solidFill>
                          <a:ln>
                            <a:solidFill>
                              <a:srgbClr val="000000"/>
                            </a:solidFill>
                          </a:ln>
                        </wps:spPr>
                        <wps:txbx>
                          <w:txbxContent>
                            <w:p w14:paraId="01044984" w14:textId="77777777" w:rsidR="00315C91" w:rsidRDefault="0091449F" w:rsidP="00315C91">
                              <w:pPr>
                                <w:rPr>
                                  <w:rFonts w:ascii="Calibri" w:hAnsi="Calibri" w:cs="Calibri"/>
                                  <w:color w:val="000000"/>
                                  <w:lang w:val="en-US"/>
                                </w:rPr>
                              </w:pPr>
                              <w:r>
                                <w:rPr>
                                  <w:rFonts w:ascii="Calibri" w:hAnsi="Calibri" w:cs="Calibri"/>
                                  <w:color w:val="000000"/>
                                  <w:lang w:val="en-US"/>
                                </w:rPr>
                                <w:t>Figure 17</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commentRangeEnd w:id="9"/>
      <w:r w:rsidR="004E0223">
        <w:rPr>
          <w:rStyle w:val="CommentReference"/>
        </w:rPr>
        <w:commentReference w:id="9"/>
      </w:r>
    </w:p>
    <w:p w14:paraId="567AD14E" w14:textId="79A9D724" w:rsidR="2180DE64" w:rsidRDefault="668E3E14" w:rsidP="253FFAB6">
      <w:pPr>
        <w:spacing w:before="240" w:after="240" w:line="360" w:lineRule="auto"/>
        <w:rPr>
          <w:rFonts w:ascii="Arial" w:eastAsia="Arial" w:hAnsi="Arial" w:cs="Arial"/>
          <w:sz w:val="24"/>
          <w:szCs w:val="24"/>
        </w:rPr>
      </w:pPr>
      <w:r w:rsidRPr="253FFAB6">
        <w:rPr>
          <w:rFonts w:ascii="Arial" w:eastAsia="Arial" w:hAnsi="Arial" w:cs="Arial"/>
          <w:sz w:val="24"/>
          <w:szCs w:val="24"/>
        </w:rPr>
        <w:t>After confirming the simplified Boolean expression was correct, the software was used t</w:t>
      </w:r>
      <w:r w:rsidR="2AC5BC16" w:rsidRPr="253FFAB6">
        <w:rPr>
          <w:rFonts w:ascii="Arial" w:eastAsia="Arial" w:hAnsi="Arial" w:cs="Arial"/>
          <w:sz w:val="24"/>
          <w:szCs w:val="24"/>
        </w:rPr>
        <w:t>o build an appropriate circuit to represent said function (Figure 1</w:t>
      </w:r>
      <w:r w:rsidR="72490DCC" w:rsidRPr="253FFAB6">
        <w:rPr>
          <w:rFonts w:ascii="Arial" w:eastAsia="Arial" w:hAnsi="Arial" w:cs="Arial"/>
          <w:sz w:val="24"/>
          <w:szCs w:val="24"/>
        </w:rPr>
        <w:t>8).</w:t>
      </w:r>
      <w:r w:rsidR="0D57811B" w:rsidRPr="253FFAB6">
        <w:rPr>
          <w:rFonts w:ascii="Arial" w:eastAsia="Arial" w:hAnsi="Arial" w:cs="Arial"/>
          <w:sz w:val="24"/>
          <w:szCs w:val="24"/>
        </w:rPr>
        <w:t xml:space="preserve"> These steps were repeated for the following two </w:t>
      </w:r>
      <w:commentRangeStart w:id="10"/>
      <w:r w:rsidR="0D57811B" w:rsidRPr="253FFAB6">
        <w:rPr>
          <w:rFonts w:ascii="Arial" w:eastAsia="Arial" w:hAnsi="Arial" w:cs="Arial"/>
          <w:sz w:val="24"/>
          <w:szCs w:val="24"/>
        </w:rPr>
        <w:t>expressions</w:t>
      </w:r>
      <w:commentRangeEnd w:id="10"/>
      <w:r w:rsidR="00591367">
        <w:rPr>
          <w:rStyle w:val="CommentReference"/>
        </w:rPr>
        <w:commentReference w:id="10"/>
      </w:r>
      <w:r w:rsidR="0D57811B" w:rsidRPr="253FFAB6">
        <w:rPr>
          <w:rFonts w:ascii="Arial" w:eastAsia="Arial" w:hAnsi="Arial" w:cs="Arial"/>
          <w:sz w:val="24"/>
          <w:szCs w:val="24"/>
        </w:rPr>
        <w:t>.</w:t>
      </w:r>
    </w:p>
    <w:p w14:paraId="7BCB1040" w14:textId="07B617A8" w:rsidR="2180DE64" w:rsidRDefault="2180DE64" w:rsidP="253FFAB6">
      <w:pPr>
        <w:spacing w:before="240" w:after="240"/>
      </w:pPr>
    </w:p>
    <w:p w14:paraId="2337F02F" w14:textId="7787ACF3" w:rsidR="2180DE64" w:rsidRDefault="2180DE64" w:rsidP="253FFAB6">
      <w:pPr>
        <w:spacing w:before="240" w:after="240"/>
      </w:pPr>
      <w:r>
        <w:rPr>
          <w:noProof/>
        </w:rPr>
        <mc:AlternateContent>
          <mc:Choice Requires="wpg">
            <w:drawing>
              <wp:inline distT="0" distB="0" distL="0" distR="0" wp14:anchorId="27B76487" wp14:editId="1FE0945F">
                <wp:extent cx="4086225" cy="2100580"/>
                <wp:effectExtent l="0" t="0" r="9525" b="0"/>
                <wp:docPr id="1146661552" name="Group 1"/>
                <wp:cNvGraphicFramePr/>
                <a:graphic xmlns:a="http://schemas.openxmlformats.org/drawingml/2006/main">
                  <a:graphicData uri="http://schemas.microsoft.com/office/word/2010/wordprocessingGroup">
                    <wpg:wgp>
                      <wpg:cNvGrpSpPr/>
                      <wpg:grpSpPr>
                        <a:xfrm>
                          <a:off x="0" y="0"/>
                          <a:ext cx="4086225" cy="2100580"/>
                          <a:chOff x="0" y="0"/>
                          <a:chExt cx="4086225" cy="2100580"/>
                        </a:xfrm>
                      </wpg:grpSpPr>
                      <pic:pic xmlns:pic="http://schemas.openxmlformats.org/drawingml/2006/picture">
                        <pic:nvPicPr>
                          <pic:cNvPr id="1311773543" name="Picture 1311773543"/>
                          <pic:cNvPicPr>
                            <a:picLocks noChangeAspect="1"/>
                          </pic:cNvPicPr>
                        </pic:nvPicPr>
                        <pic:blipFill>
                          <a:blip r:embed="rId37"/>
                          <a:stretch>
                            <a:fillRect/>
                          </a:stretch>
                        </pic:blipFill>
                        <pic:spPr>
                          <a:xfrm>
                            <a:off x="0" y="0"/>
                            <a:ext cx="4086225" cy="2100580"/>
                          </a:xfrm>
                          <a:prstGeom prst="rect">
                            <a:avLst/>
                          </a:prstGeom>
                        </pic:spPr>
                      </pic:pic>
                      <wps:wsp>
                        <wps:cNvPr id="109381533" name="Rectangle 109381533"/>
                        <wps:cNvSpPr/>
                        <wps:spPr>
                          <a:xfrm>
                            <a:off x="2681287" y="193040"/>
                            <a:ext cx="752475" cy="333375"/>
                          </a:xfrm>
                          <a:prstGeom prst="rect">
                            <a:avLst/>
                          </a:prstGeom>
                          <a:solidFill>
                            <a:schemeClr val="lt1"/>
                          </a:solidFill>
                          <a:ln>
                            <a:solidFill>
                              <a:srgbClr val="000000"/>
                            </a:solidFill>
                          </a:ln>
                        </wps:spPr>
                        <wps:txbx>
                          <w:txbxContent>
                            <w:p w14:paraId="1C9FAF33" w14:textId="77777777" w:rsidR="00EF3D51" w:rsidRDefault="0091449F" w:rsidP="00EF3D51">
                              <w:pPr>
                                <w:rPr>
                                  <w:rFonts w:ascii="Calibri" w:hAnsi="Calibri" w:cs="Calibri"/>
                                  <w:color w:val="000000"/>
                                  <w:lang w:val="en-US"/>
                                </w:rPr>
                              </w:pPr>
                              <w:r>
                                <w:rPr>
                                  <w:rFonts w:ascii="Calibri" w:hAnsi="Calibri" w:cs="Calibri"/>
                                  <w:color w:val="000000"/>
                                  <w:lang w:val="en-US"/>
                                </w:rPr>
                                <w:t>Figure 18</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4E8E89D5" w14:textId="24DFC4F9" w:rsidR="2180DE64" w:rsidRDefault="2180DE64" w:rsidP="253FFAB6">
      <w:pPr>
        <w:spacing w:before="240" w:after="240"/>
      </w:pPr>
      <w:r w:rsidRPr="253FFAB6">
        <w:rPr>
          <w:rFonts w:ascii="Arial" w:eastAsia="Arial" w:hAnsi="Arial" w:cs="Arial"/>
          <w:b/>
          <w:bCs/>
          <w:color w:val="000000" w:themeColor="text1"/>
          <w:sz w:val="24"/>
          <w:szCs w:val="24"/>
        </w:rPr>
        <w:t>b)</w:t>
      </w:r>
      <w:r w:rsidRPr="253FFAB6">
        <w:rPr>
          <w:rFonts w:ascii="Times New Roman" w:eastAsia="Times New Roman" w:hAnsi="Times New Roman" w:cs="Times New Roman"/>
          <w:color w:val="000000" w:themeColor="text1"/>
        </w:rPr>
        <w:t xml:space="preserve"> </w:t>
      </w:r>
    </w:p>
    <w:p w14:paraId="41F41571" w14:textId="1E52934B" w:rsidR="2180DE64" w:rsidRDefault="2180DE64"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lastRenderedPageBreak/>
        <w:t>Q</w:t>
      </w:r>
      <w:r w:rsidR="30FA0F60" w:rsidRPr="2FDF2485">
        <w:rPr>
          <w:rFonts w:ascii="Arial" w:eastAsia="Arial" w:hAnsi="Arial" w:cs="Arial"/>
          <w:color w:val="000000" w:themeColor="text1"/>
          <w:sz w:val="24"/>
          <w:szCs w:val="24"/>
        </w:rPr>
        <w:t xml:space="preserve"> </w:t>
      </w:r>
      <w:r w:rsidR="7476ECF0"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A̅⋅B̅⋅C</w:t>
      </w:r>
      <w:r w:rsidR="220B694A"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7B029DF9"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A̅⋅B⋅C</w:t>
      </w:r>
      <w:r w:rsidR="06F0332F"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06F0332F"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A⋅B̅⋅D</w:t>
      </w:r>
      <w:r w:rsidR="369DD960"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308408BF"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A⋅C</w:t>
      </w:r>
    </w:p>
    <w:p w14:paraId="01E4393A" w14:textId="6C8286A6" w:rsidR="02DB5723" w:rsidRDefault="02DB5723"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C.</w:t>
      </w:r>
      <w:r w:rsidR="4C2E3A70"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w:t>
      </w:r>
      <w:r w:rsidR="0E153D32" w:rsidRPr="2FDF2485">
        <w:rPr>
          <w:rFonts w:ascii="Arial" w:eastAsia="Arial" w:hAnsi="Arial" w:cs="Arial"/>
          <w:color w:val="000000" w:themeColor="text1"/>
          <w:sz w:val="24"/>
          <w:szCs w:val="24"/>
        </w:rPr>
        <w:t xml:space="preserve">A̅⋅B̅ + </w:t>
      </w:r>
      <w:r w:rsidR="22D9526B" w:rsidRPr="2FDF2485">
        <w:rPr>
          <w:rFonts w:ascii="Arial" w:eastAsia="Arial" w:hAnsi="Arial" w:cs="Arial"/>
          <w:color w:val="000000" w:themeColor="text1"/>
          <w:sz w:val="24"/>
          <w:szCs w:val="24"/>
        </w:rPr>
        <w:t>(</w:t>
      </w:r>
      <w:r w:rsidR="0E153D32" w:rsidRPr="2FDF2485">
        <w:rPr>
          <w:rFonts w:ascii="Arial" w:eastAsia="Arial" w:hAnsi="Arial" w:cs="Arial"/>
          <w:color w:val="000000" w:themeColor="text1"/>
          <w:sz w:val="24"/>
          <w:szCs w:val="24"/>
        </w:rPr>
        <w:t>A̅⋅B + A</w:t>
      </w:r>
      <w:r w:rsidR="54CACED7" w:rsidRPr="2FDF2485">
        <w:rPr>
          <w:rFonts w:ascii="Arial" w:eastAsia="Arial" w:hAnsi="Arial" w:cs="Arial"/>
          <w:color w:val="000000" w:themeColor="text1"/>
          <w:sz w:val="24"/>
          <w:szCs w:val="24"/>
        </w:rPr>
        <w:t>)</w:t>
      </w:r>
      <w:r w:rsidR="0E153D32" w:rsidRPr="2FDF2485">
        <w:rPr>
          <w:rFonts w:ascii="Arial" w:eastAsia="Arial" w:hAnsi="Arial" w:cs="Arial"/>
          <w:color w:val="000000" w:themeColor="text1"/>
          <w:sz w:val="24"/>
          <w:szCs w:val="24"/>
        </w:rPr>
        <w:t>) + A⋅B̅⋅D</w:t>
      </w:r>
    </w:p>
    <w:p w14:paraId="3D0002F8" w14:textId="2BB7F14A" w:rsidR="1DB1171F" w:rsidRDefault="1DB1171F"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C.</w:t>
      </w:r>
      <w:r w:rsidR="365619B7" w:rsidRPr="2FDF2485">
        <w:rPr>
          <w:rFonts w:ascii="Arial" w:eastAsia="Arial" w:hAnsi="Arial" w:cs="Arial"/>
          <w:color w:val="000000" w:themeColor="text1"/>
          <w:sz w:val="24"/>
          <w:szCs w:val="24"/>
        </w:rPr>
        <w:t xml:space="preserve"> </w:t>
      </w:r>
      <w:r w:rsidRPr="2FDF2485">
        <w:rPr>
          <w:rFonts w:ascii="Arial" w:eastAsia="Arial" w:hAnsi="Arial" w:cs="Arial"/>
          <w:color w:val="000000" w:themeColor="text1"/>
          <w:sz w:val="24"/>
          <w:szCs w:val="24"/>
        </w:rPr>
        <w:t>(A̅⋅B̅ + B + A) + A⋅B̅⋅D</w:t>
      </w:r>
    </w:p>
    <w:p w14:paraId="6012CEE2" w14:textId="767A0E00" w:rsidR="50593A87" w:rsidRDefault="50593A87"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C. (</w:t>
      </w:r>
      <w:r w:rsidR="2D20E27A"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A̅⋅B̅ + B</w:t>
      </w:r>
      <w:r w:rsidR="2F982608" w:rsidRPr="2FDF2485">
        <w:rPr>
          <w:rFonts w:ascii="Arial" w:eastAsia="Arial" w:hAnsi="Arial" w:cs="Arial"/>
          <w:color w:val="000000" w:themeColor="text1"/>
          <w:sz w:val="24"/>
          <w:szCs w:val="24"/>
        </w:rPr>
        <w:t>)</w:t>
      </w:r>
      <w:r w:rsidRPr="2FDF2485">
        <w:rPr>
          <w:rFonts w:ascii="Arial" w:eastAsia="Arial" w:hAnsi="Arial" w:cs="Arial"/>
          <w:color w:val="000000" w:themeColor="text1"/>
          <w:sz w:val="24"/>
          <w:szCs w:val="24"/>
        </w:rPr>
        <w:t xml:space="preserve"> + A) + A⋅B̅⋅D</w:t>
      </w:r>
    </w:p>
    <w:p w14:paraId="4DEEC94F" w14:textId="5587F304" w:rsidR="5AADEBA6" w:rsidRDefault="5AADEBA6"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C. (B̅ + B + A) + A⋅B̅⋅D</w:t>
      </w:r>
    </w:p>
    <w:p w14:paraId="4656B984" w14:textId="23A87A87" w:rsidR="5AADEBA6" w:rsidRDefault="5AADEBA6" w:rsidP="2FDF2485">
      <w:pPr>
        <w:spacing w:before="240" w:after="240"/>
        <w:ind w:left="720"/>
        <w:rPr>
          <w:rFonts w:ascii="Arial" w:eastAsia="Arial" w:hAnsi="Arial" w:cs="Arial"/>
          <w:color w:val="000000" w:themeColor="text1"/>
          <w:sz w:val="24"/>
          <w:szCs w:val="24"/>
        </w:rPr>
      </w:pPr>
      <w:r w:rsidRPr="2FDF2485">
        <w:rPr>
          <w:rFonts w:ascii="Arial" w:eastAsia="Arial" w:hAnsi="Arial" w:cs="Arial"/>
          <w:color w:val="000000" w:themeColor="text1"/>
          <w:sz w:val="24"/>
          <w:szCs w:val="24"/>
        </w:rPr>
        <w:t>= C. (1 + A) + A⋅B̅⋅D</w:t>
      </w:r>
    </w:p>
    <w:p w14:paraId="69B097DB" w14:textId="7822A488" w:rsidR="5AADEBA6" w:rsidRDefault="5AADEBA6" w:rsidP="2FDF2485">
      <w:pPr>
        <w:spacing w:before="240" w:after="240"/>
        <w:ind w:left="720"/>
        <w:rPr>
          <w:rFonts w:ascii="Arial" w:eastAsia="Arial" w:hAnsi="Arial" w:cs="Arial"/>
          <w:color w:val="000000" w:themeColor="text1"/>
          <w:sz w:val="24"/>
          <w:szCs w:val="24"/>
        </w:rPr>
      </w:pPr>
      <w:r w:rsidRPr="253FFAB6">
        <w:rPr>
          <w:rFonts w:ascii="Arial" w:eastAsia="Arial" w:hAnsi="Arial" w:cs="Arial"/>
          <w:color w:val="000000" w:themeColor="text1"/>
          <w:sz w:val="24"/>
          <w:szCs w:val="24"/>
        </w:rPr>
        <w:t>= C + A⋅B̅⋅D</w:t>
      </w:r>
    </w:p>
    <w:p w14:paraId="418A3166" w14:textId="47B1466E" w:rsidR="1737E963" w:rsidRDefault="1737E963" w:rsidP="253FFAB6">
      <w:pPr>
        <w:spacing w:before="240" w:after="240"/>
        <w:rPr>
          <w:rFonts w:ascii="Arial" w:eastAsia="Arial" w:hAnsi="Arial" w:cs="Arial"/>
          <w:b/>
          <w:bCs/>
          <w:color w:val="000000" w:themeColor="text1"/>
          <w:sz w:val="24"/>
          <w:szCs w:val="24"/>
        </w:rPr>
      </w:pPr>
      <w:r w:rsidRPr="253FFAB6">
        <w:rPr>
          <w:rFonts w:ascii="Arial" w:eastAsia="Arial" w:hAnsi="Arial" w:cs="Arial"/>
          <w:b/>
          <w:bCs/>
          <w:color w:val="000000" w:themeColor="text1"/>
          <w:sz w:val="24"/>
          <w:szCs w:val="24"/>
        </w:rPr>
        <w:t xml:space="preserve">Applying </w:t>
      </w:r>
      <w:proofErr w:type="spellStart"/>
      <w:r w:rsidRPr="253FFAB6">
        <w:rPr>
          <w:rFonts w:ascii="Arial" w:eastAsia="Arial" w:hAnsi="Arial" w:cs="Arial"/>
          <w:b/>
          <w:bCs/>
          <w:color w:val="000000" w:themeColor="text1"/>
          <w:sz w:val="24"/>
          <w:szCs w:val="24"/>
        </w:rPr>
        <w:t>DeMorgans</w:t>
      </w:r>
      <w:proofErr w:type="spellEnd"/>
      <w:r w:rsidRPr="253FFAB6">
        <w:rPr>
          <w:rFonts w:ascii="Arial" w:eastAsia="Arial" w:hAnsi="Arial" w:cs="Arial"/>
          <w:b/>
          <w:bCs/>
          <w:color w:val="000000" w:themeColor="text1"/>
          <w:sz w:val="24"/>
          <w:szCs w:val="24"/>
        </w:rPr>
        <w:t xml:space="preserve"> Theorem</w:t>
      </w:r>
    </w:p>
    <w:p w14:paraId="475ABBBB" w14:textId="06AE3BE2" w:rsidR="253FFAB6" w:rsidRDefault="253FFAB6" w:rsidP="253FFAB6">
      <w:pPr>
        <w:spacing w:before="240" w:after="240"/>
      </w:pPr>
      <m:oMathPara>
        <m:oMath>
          <m:r>
            <w:rPr>
              <w:rFonts w:ascii="Cambria Math" w:hAnsi="Cambria Math"/>
            </w:rPr>
            <m:t>Q = C + A.</m:t>
          </m:r>
          <m:bar>
            <m:barPr>
              <m:pos m:val="top"/>
              <m:ctrlPr>
                <w:rPr>
                  <w:rFonts w:ascii="Cambria Math" w:hAnsi="Cambria Math"/>
                </w:rPr>
              </m:ctrlPr>
            </m:barPr>
            <m:e>
              <m:r>
                <w:rPr>
                  <w:rFonts w:ascii="Cambria Math" w:hAnsi="Cambria Math"/>
                </w:rPr>
                <m:t>B</m:t>
              </m:r>
            </m:e>
          </m:bar>
          <m:r>
            <w:rPr>
              <w:rFonts w:ascii="Cambria Math" w:hAnsi="Cambria Math"/>
            </w:rPr>
            <m:t>.D</m:t>
          </m:r>
        </m:oMath>
      </m:oMathPara>
    </w:p>
    <w:p w14:paraId="326916DD" w14:textId="5E5130C9" w:rsidR="253FFAB6" w:rsidRDefault="253FFAB6" w:rsidP="253FFAB6">
      <w:pPr>
        <w:spacing w:before="240" w:after="240"/>
        <w:rPr>
          <w:rFonts w:ascii="Arial" w:eastAsia="Arial" w:hAnsi="Arial" w:cs="Arial"/>
          <w:b/>
          <w:bCs/>
          <w:color w:val="000000" w:themeColor="text1"/>
          <w:sz w:val="24"/>
          <w:szCs w:val="24"/>
        </w:rPr>
      </w:pPr>
      <m:oMathPara>
        <m:oMath>
          <m:r>
            <w:rPr>
              <w:rFonts w:ascii="Cambria Math" w:hAnsi="Cambria Math"/>
            </w:rPr>
            <m:t>Q = </m:t>
          </m:r>
          <m:bar>
            <m:barPr>
              <m:pos m:val="top"/>
              <m:ctrlPr>
                <w:rPr>
                  <w:rFonts w:ascii="Cambria Math" w:hAnsi="Cambria Math"/>
                </w:rPr>
              </m:ctrlPr>
            </m:barPr>
            <m:e>
              <m:bar>
                <m:barPr>
                  <m:pos m:val="top"/>
                  <m:ctrlPr>
                    <w:rPr>
                      <w:rFonts w:ascii="Cambria Math" w:hAnsi="Cambria Math"/>
                    </w:rPr>
                  </m:ctrlPr>
                </m:barPr>
                <m:e>
                  <m:r>
                    <w:rPr>
                      <w:rFonts w:ascii="Cambria Math" w:hAnsi="Cambria Math"/>
                    </w:rPr>
                    <m:t>C</m:t>
                  </m:r>
                </m:e>
              </m:bar>
              <m:r>
                <w:rPr>
                  <w:rFonts w:ascii="Cambria Math" w:hAnsi="Cambria Math"/>
                </w:rPr>
                <m:t> .  </m:t>
              </m:r>
              <m:bar>
                <m:barPr>
                  <m:pos m:val="top"/>
                  <m:ctrlPr>
                    <w:rPr>
                      <w:rFonts w:ascii="Cambria Math" w:hAnsi="Cambria Math"/>
                    </w:rPr>
                  </m:ctrlPr>
                </m:barPr>
                <m:e>
                  <m:r>
                    <w:rPr>
                      <w:rFonts w:ascii="Cambria Math" w:hAnsi="Cambria Math"/>
                    </w:rPr>
                    <m:t>A.</m:t>
                  </m:r>
                  <m:bar>
                    <m:barPr>
                      <m:pos m:val="top"/>
                      <m:ctrlPr>
                        <w:rPr>
                          <w:rFonts w:ascii="Cambria Math" w:hAnsi="Cambria Math"/>
                        </w:rPr>
                      </m:ctrlPr>
                    </m:barPr>
                    <m:e>
                      <m:r>
                        <w:rPr>
                          <w:rFonts w:ascii="Cambria Math" w:hAnsi="Cambria Math"/>
                        </w:rPr>
                        <m:t>B</m:t>
                      </m:r>
                    </m:e>
                  </m:bar>
                  <m:r>
                    <w:rPr>
                      <w:rFonts w:ascii="Cambria Math" w:hAnsi="Cambria Math"/>
                    </w:rPr>
                    <m:t>.D</m:t>
                  </m:r>
                </m:e>
              </m:bar>
            </m:e>
          </m:bar>
        </m:oMath>
      </m:oMathPara>
      <w:commentRangeStart w:id="11"/>
    </w:p>
    <w:p w14:paraId="708964F2" w14:textId="37FE1550" w:rsidR="4FEA42BE" w:rsidRDefault="4FEA42BE" w:rsidP="5E1D8341">
      <w:pPr>
        <w:spacing w:before="240" w:after="240"/>
      </w:pPr>
      <w:r>
        <w:rPr>
          <w:noProof/>
        </w:rPr>
        <mc:AlternateContent>
          <mc:Choice Requires="wpg">
            <w:drawing>
              <wp:inline distT="0" distB="0" distL="0" distR="0" wp14:anchorId="3BF1FABF" wp14:editId="586A9976">
                <wp:extent cx="3427095" cy="2216150"/>
                <wp:effectExtent l="0" t="0" r="1905" b="0"/>
                <wp:docPr id="569157312" name="Group 1"/>
                <wp:cNvGraphicFramePr/>
                <a:graphic xmlns:a="http://schemas.openxmlformats.org/drawingml/2006/main">
                  <a:graphicData uri="http://schemas.microsoft.com/office/word/2010/wordprocessingGroup">
                    <wpg:wgp>
                      <wpg:cNvGrpSpPr/>
                      <wpg:grpSpPr>
                        <a:xfrm>
                          <a:off x="0" y="0"/>
                          <a:ext cx="3427095" cy="2216150"/>
                          <a:chOff x="0" y="0"/>
                          <a:chExt cx="3427095" cy="2216150"/>
                        </a:xfrm>
                      </wpg:grpSpPr>
                      <pic:pic xmlns:pic="http://schemas.openxmlformats.org/drawingml/2006/picture">
                        <pic:nvPicPr>
                          <pic:cNvPr id="1808678188" name="Picture 1808678188"/>
                          <pic:cNvPicPr>
                            <a:picLocks noChangeAspect="1"/>
                          </pic:cNvPicPr>
                        </pic:nvPicPr>
                        <pic:blipFill>
                          <a:blip r:embed="rId38"/>
                          <a:stretch>
                            <a:fillRect/>
                          </a:stretch>
                        </pic:blipFill>
                        <pic:spPr>
                          <a:xfrm>
                            <a:off x="0" y="0"/>
                            <a:ext cx="3427095" cy="2216150"/>
                          </a:xfrm>
                          <a:prstGeom prst="rect">
                            <a:avLst/>
                          </a:prstGeom>
                        </pic:spPr>
                      </pic:pic>
                      <wps:wsp>
                        <wps:cNvPr id="1788622712" name="Rectangle 1788622712"/>
                        <wps:cNvSpPr/>
                        <wps:spPr>
                          <a:xfrm>
                            <a:off x="2408872" y="136525"/>
                            <a:ext cx="847725" cy="247650"/>
                          </a:xfrm>
                          <a:prstGeom prst="rect">
                            <a:avLst/>
                          </a:prstGeom>
                          <a:solidFill>
                            <a:schemeClr val="lt1"/>
                          </a:solidFill>
                          <a:ln>
                            <a:solidFill>
                              <a:srgbClr val="000000"/>
                            </a:solidFill>
                          </a:ln>
                        </wps:spPr>
                        <wps:txbx>
                          <w:txbxContent>
                            <w:p w14:paraId="21DC509F" w14:textId="77777777" w:rsidR="00525FE9" w:rsidRDefault="0091449F" w:rsidP="00525FE9">
                              <w:pPr>
                                <w:rPr>
                                  <w:rFonts w:ascii="Calibri" w:hAnsi="Calibri" w:cs="Calibri"/>
                                  <w:color w:val="000000"/>
                                  <w:lang w:val="en-US"/>
                                </w:rPr>
                              </w:pPr>
                              <w:r>
                                <w:rPr>
                                  <w:rFonts w:ascii="Calibri" w:hAnsi="Calibri" w:cs="Calibri"/>
                                  <w:color w:val="000000"/>
                                  <w:lang w:val="en-US"/>
                                </w:rPr>
                                <w:t>Figure 19</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commentRangeEnd w:id="11"/>
      <w:r w:rsidR="00124D64">
        <w:rPr>
          <w:rStyle w:val="CommentReference"/>
        </w:rPr>
        <w:commentReference w:id="11"/>
      </w:r>
      <w:r>
        <w:rPr>
          <w:noProof/>
        </w:rPr>
        <mc:AlternateContent>
          <mc:Choice Requires="wpg">
            <w:drawing>
              <wp:inline distT="0" distB="0" distL="0" distR="0" wp14:anchorId="3462213F" wp14:editId="0CD4AC61">
                <wp:extent cx="3353435" cy="2203450"/>
                <wp:effectExtent l="0" t="0" r="0" b="6350"/>
                <wp:docPr id="603777348" name="Group 1"/>
                <wp:cNvGraphicFramePr/>
                <a:graphic xmlns:a="http://schemas.openxmlformats.org/drawingml/2006/main">
                  <a:graphicData uri="http://schemas.microsoft.com/office/word/2010/wordprocessingGroup">
                    <wpg:wgp>
                      <wpg:cNvGrpSpPr/>
                      <wpg:grpSpPr>
                        <a:xfrm>
                          <a:off x="0" y="0"/>
                          <a:ext cx="3353435" cy="2203450"/>
                          <a:chOff x="0" y="0"/>
                          <a:chExt cx="3353435" cy="2203450"/>
                        </a:xfrm>
                      </wpg:grpSpPr>
                      <pic:pic xmlns:pic="http://schemas.openxmlformats.org/drawingml/2006/picture">
                        <pic:nvPicPr>
                          <pic:cNvPr id="498269826" name="Picture 498269826"/>
                          <pic:cNvPicPr>
                            <a:picLocks noChangeAspect="1"/>
                          </pic:cNvPicPr>
                        </pic:nvPicPr>
                        <pic:blipFill>
                          <a:blip r:embed="rId39"/>
                          <a:stretch>
                            <a:fillRect/>
                          </a:stretch>
                        </pic:blipFill>
                        <pic:spPr>
                          <a:xfrm>
                            <a:off x="0" y="0"/>
                            <a:ext cx="3353435" cy="2203450"/>
                          </a:xfrm>
                          <a:prstGeom prst="rect">
                            <a:avLst/>
                          </a:prstGeom>
                        </pic:spPr>
                      </pic:pic>
                      <wps:wsp>
                        <wps:cNvPr id="1611807229" name="Rectangle 1611807229"/>
                        <wps:cNvSpPr/>
                        <wps:spPr>
                          <a:xfrm>
                            <a:off x="2124392" y="63500"/>
                            <a:ext cx="962025" cy="266700"/>
                          </a:xfrm>
                          <a:prstGeom prst="rect">
                            <a:avLst/>
                          </a:prstGeom>
                          <a:solidFill>
                            <a:schemeClr val="lt1"/>
                          </a:solidFill>
                          <a:ln>
                            <a:solidFill>
                              <a:srgbClr val="000000"/>
                            </a:solidFill>
                          </a:ln>
                        </wps:spPr>
                        <wps:txbx>
                          <w:txbxContent>
                            <w:p w14:paraId="469695D8" w14:textId="77777777" w:rsidR="00641E2E" w:rsidRDefault="0091449F" w:rsidP="00641E2E">
                              <w:pPr>
                                <w:rPr>
                                  <w:rFonts w:ascii="Calibri" w:hAnsi="Calibri" w:cs="Calibri"/>
                                  <w:color w:val="000000"/>
                                  <w:lang w:val="en-US"/>
                                </w:rPr>
                              </w:pPr>
                              <w:r>
                                <w:rPr>
                                  <w:rFonts w:ascii="Calibri" w:hAnsi="Calibri" w:cs="Calibri"/>
                                  <w:color w:val="000000"/>
                                  <w:lang w:val="en-US"/>
                                </w:rPr>
                                <w:t>Figure 20</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commentRangeStart w:id="12"/>
    <w:p w14:paraId="487A50AD" w14:textId="170B2D82" w:rsidR="5EE9949A" w:rsidRDefault="5EE9949A" w:rsidP="5E1D8341">
      <w:pPr>
        <w:spacing w:before="240" w:after="240"/>
      </w:pPr>
      <w:r>
        <w:rPr>
          <w:noProof/>
        </w:rPr>
        <w:lastRenderedPageBreak/>
        <mc:AlternateContent>
          <mc:Choice Requires="wpg">
            <w:drawing>
              <wp:inline distT="0" distB="0" distL="0" distR="0" wp14:anchorId="10A3787B" wp14:editId="06BDD55F">
                <wp:extent cx="5723890" cy="1962150"/>
                <wp:effectExtent l="0" t="0" r="0" b="0"/>
                <wp:docPr id="1427426085" name="Group 1"/>
                <wp:cNvGraphicFramePr/>
                <a:graphic xmlns:a="http://schemas.openxmlformats.org/drawingml/2006/main">
                  <a:graphicData uri="http://schemas.microsoft.com/office/word/2010/wordprocessingGroup">
                    <wpg:wgp>
                      <wpg:cNvGrpSpPr/>
                      <wpg:grpSpPr>
                        <a:xfrm>
                          <a:off x="0" y="0"/>
                          <a:ext cx="5723890" cy="1962150"/>
                          <a:chOff x="0" y="0"/>
                          <a:chExt cx="5723890" cy="1962150"/>
                        </a:xfrm>
                      </wpg:grpSpPr>
                      <pic:pic xmlns:pic="http://schemas.openxmlformats.org/drawingml/2006/picture">
                        <pic:nvPicPr>
                          <pic:cNvPr id="966443229" name="Picture 966443229"/>
                          <pic:cNvPicPr>
                            <a:picLocks noChangeAspect="1"/>
                          </pic:cNvPicPr>
                        </pic:nvPicPr>
                        <pic:blipFill>
                          <a:blip r:embed="rId40"/>
                          <a:stretch>
                            <a:fillRect/>
                          </a:stretch>
                        </pic:blipFill>
                        <pic:spPr>
                          <a:xfrm>
                            <a:off x="0" y="0"/>
                            <a:ext cx="5723890" cy="1962150"/>
                          </a:xfrm>
                          <a:prstGeom prst="rect">
                            <a:avLst/>
                          </a:prstGeom>
                        </pic:spPr>
                      </pic:pic>
                      <wps:wsp>
                        <wps:cNvPr id="1057209779" name="Rectangle 1057209779"/>
                        <wps:cNvSpPr/>
                        <wps:spPr>
                          <a:xfrm>
                            <a:off x="4366895" y="123825"/>
                            <a:ext cx="1019175" cy="323850"/>
                          </a:xfrm>
                          <a:prstGeom prst="rect">
                            <a:avLst/>
                          </a:prstGeom>
                          <a:solidFill>
                            <a:schemeClr val="lt1"/>
                          </a:solidFill>
                          <a:ln>
                            <a:solidFill>
                              <a:srgbClr val="000000"/>
                            </a:solidFill>
                          </a:ln>
                        </wps:spPr>
                        <wps:txbx>
                          <w:txbxContent>
                            <w:p w14:paraId="47ACCF2C" w14:textId="77777777" w:rsidR="009C1068" w:rsidRDefault="0091449F" w:rsidP="009C1068">
                              <w:pPr>
                                <w:rPr>
                                  <w:rFonts w:ascii="Calibri" w:hAnsi="Calibri" w:cs="Calibri"/>
                                  <w:color w:val="000000"/>
                                  <w:lang w:val="en-US"/>
                                </w:rPr>
                              </w:pPr>
                              <w:r>
                                <w:rPr>
                                  <w:rFonts w:ascii="Calibri" w:hAnsi="Calibri" w:cs="Calibri"/>
                                  <w:color w:val="000000"/>
                                  <w:lang w:val="en-US"/>
                                </w:rPr>
                                <w:t>Figure 21</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commentRangeEnd w:id="12"/>
    <w:p w14:paraId="472D1EC2" w14:textId="0F0F12E6" w:rsidR="2180DE64" w:rsidRDefault="00C451E3" w:rsidP="2FDF2485">
      <w:pPr>
        <w:spacing w:before="240" w:after="240"/>
      </w:pPr>
      <w:r>
        <w:rPr>
          <w:rStyle w:val="CommentReference"/>
        </w:rPr>
        <w:commentReference w:id="12"/>
      </w:r>
    </w:p>
    <w:p w14:paraId="4C4D30B8" w14:textId="08CD02E2" w:rsidR="2180DE64" w:rsidRDefault="2180DE64" w:rsidP="253FFAB6">
      <w:pPr>
        <w:spacing w:before="240" w:after="240"/>
        <w:rPr>
          <w:rFonts w:ascii="Arial" w:eastAsia="Arial" w:hAnsi="Arial" w:cs="Arial"/>
          <w:b/>
          <w:bCs/>
          <w:color w:val="000000" w:themeColor="text1"/>
        </w:rPr>
      </w:pPr>
    </w:p>
    <w:p w14:paraId="30196078" w14:textId="5A2F134E" w:rsidR="2180DE64" w:rsidRDefault="2180DE64" w:rsidP="253FFAB6">
      <w:pPr>
        <w:spacing w:before="240" w:after="240"/>
        <w:rPr>
          <w:rFonts w:ascii="Arial" w:eastAsia="Arial" w:hAnsi="Arial" w:cs="Arial"/>
          <w:b/>
          <w:bCs/>
          <w:color w:val="000000" w:themeColor="text1"/>
        </w:rPr>
      </w:pPr>
      <w:r w:rsidRPr="253FFAB6">
        <w:rPr>
          <w:rFonts w:ascii="Arial" w:eastAsia="Arial" w:hAnsi="Arial" w:cs="Arial"/>
          <w:b/>
          <w:bCs/>
          <w:color w:val="000000" w:themeColor="text1"/>
        </w:rPr>
        <w:t xml:space="preserve">c) </w:t>
      </w:r>
    </w:p>
    <w:p w14:paraId="37631DE9" w14:textId="3671928B" w:rsidR="2180DE64" w:rsidRDefault="2180DE64" w:rsidP="2FDF2485">
      <w:pPr>
        <w:spacing w:before="240" w:after="240" w:line="360" w:lineRule="auto"/>
        <w:rPr>
          <w:rFonts w:ascii="Arial" w:eastAsia="Arial" w:hAnsi="Arial" w:cs="Arial"/>
          <w:color w:val="000000" w:themeColor="text1"/>
        </w:rPr>
      </w:pPr>
      <w:r w:rsidRPr="2FDF2485">
        <w:rPr>
          <w:rFonts w:ascii="Arial" w:eastAsia="Arial" w:hAnsi="Arial" w:cs="Arial"/>
          <w:color w:val="000000" w:themeColor="text1"/>
        </w:rPr>
        <w:t>Q</w:t>
      </w:r>
      <w:r w:rsidR="22E91612" w:rsidRPr="2FDF2485">
        <w:rPr>
          <w:rFonts w:ascii="Arial" w:eastAsia="Arial" w:hAnsi="Arial" w:cs="Arial"/>
          <w:color w:val="000000" w:themeColor="text1"/>
        </w:rPr>
        <w:t xml:space="preserve"> </w:t>
      </w:r>
      <w:r>
        <w:tab/>
      </w:r>
      <w:r w:rsidRPr="2FDF2485">
        <w:rPr>
          <w:rFonts w:ascii="Arial" w:eastAsia="Arial" w:hAnsi="Arial" w:cs="Arial"/>
          <w:color w:val="000000" w:themeColor="text1"/>
        </w:rPr>
        <w:t>= (A+B̅)</w:t>
      </w:r>
      <w:r w:rsidR="00FD791A" w:rsidRPr="2FDF2485">
        <w:rPr>
          <w:rFonts w:ascii="Arial" w:eastAsia="Arial" w:hAnsi="Arial" w:cs="Arial"/>
          <w:color w:val="000000" w:themeColor="text1"/>
        </w:rPr>
        <w:t>.</w:t>
      </w:r>
      <w:r w:rsidR="4CD09242" w:rsidRPr="2FDF2485">
        <w:rPr>
          <w:rFonts w:ascii="Arial" w:eastAsia="Arial" w:hAnsi="Arial" w:cs="Arial"/>
          <w:color w:val="000000" w:themeColor="text1"/>
        </w:rPr>
        <w:t xml:space="preserve"> </w:t>
      </w:r>
      <w:r w:rsidRPr="2FDF2485">
        <w:rPr>
          <w:rFonts w:ascii="Arial" w:eastAsia="Arial" w:hAnsi="Arial" w:cs="Arial"/>
          <w:color w:val="000000" w:themeColor="text1"/>
        </w:rPr>
        <w:t>(A̅+B)</w:t>
      </w:r>
      <w:r w:rsidR="1C3A0876" w:rsidRPr="2FDF2485">
        <w:rPr>
          <w:rFonts w:ascii="Arial" w:eastAsia="Arial" w:hAnsi="Arial" w:cs="Arial"/>
          <w:color w:val="000000" w:themeColor="text1"/>
        </w:rPr>
        <w:t>.</w:t>
      </w:r>
      <w:r w:rsidR="331DEC79" w:rsidRPr="2FDF2485">
        <w:rPr>
          <w:rFonts w:ascii="Arial" w:eastAsia="Arial" w:hAnsi="Arial" w:cs="Arial"/>
          <w:color w:val="000000" w:themeColor="text1"/>
        </w:rPr>
        <w:t xml:space="preserve"> </w:t>
      </w:r>
      <w:r w:rsidRPr="2FDF2485">
        <w:rPr>
          <w:rFonts w:ascii="Arial" w:eastAsia="Arial" w:hAnsi="Arial" w:cs="Arial"/>
          <w:color w:val="000000" w:themeColor="text1"/>
        </w:rPr>
        <w:t>(B+C̅)</w:t>
      </w:r>
      <w:r w:rsidR="7C84B24D" w:rsidRPr="2FDF2485">
        <w:rPr>
          <w:rFonts w:ascii="Arial" w:eastAsia="Arial" w:hAnsi="Arial" w:cs="Arial"/>
          <w:color w:val="000000" w:themeColor="text1"/>
        </w:rPr>
        <w:t>.</w:t>
      </w:r>
      <w:r w:rsidR="422379A1" w:rsidRPr="2FDF2485">
        <w:rPr>
          <w:rFonts w:ascii="Arial" w:eastAsia="Arial" w:hAnsi="Arial" w:cs="Arial"/>
          <w:color w:val="000000" w:themeColor="text1"/>
        </w:rPr>
        <w:t xml:space="preserve"> </w:t>
      </w:r>
      <w:r w:rsidRPr="2FDF2485">
        <w:rPr>
          <w:rFonts w:ascii="Arial" w:eastAsia="Arial" w:hAnsi="Arial" w:cs="Arial"/>
          <w:color w:val="000000" w:themeColor="text1"/>
        </w:rPr>
        <w:t>(A+C)</w:t>
      </w:r>
    </w:p>
    <w:p w14:paraId="7C111A96" w14:textId="74C8F094" w:rsidR="1E1FE802" w:rsidRDefault="1E1FE802"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w:t>
      </w:r>
      <w:r w:rsidR="633F97B8" w:rsidRPr="2FDF2485">
        <w:rPr>
          <w:rFonts w:ascii="Arial" w:eastAsia="Arial" w:hAnsi="Arial" w:cs="Arial"/>
          <w:color w:val="000000" w:themeColor="text1"/>
        </w:rPr>
        <w:t xml:space="preserve"> A</w:t>
      </w:r>
      <w:r w:rsidR="725B93C8" w:rsidRPr="2FDF2485">
        <w:rPr>
          <w:rFonts w:ascii="Arial" w:eastAsia="Arial" w:hAnsi="Arial" w:cs="Arial"/>
          <w:color w:val="000000" w:themeColor="text1"/>
        </w:rPr>
        <w:t>.</w:t>
      </w:r>
      <w:r w:rsidR="4144B895"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(A̅+B)</w:t>
      </w:r>
      <w:r w:rsidR="20A13D85" w:rsidRPr="2FDF2485">
        <w:rPr>
          <w:rFonts w:ascii="Arial" w:eastAsia="Arial" w:hAnsi="Arial" w:cs="Arial"/>
          <w:color w:val="000000" w:themeColor="text1"/>
        </w:rPr>
        <w:t>.</w:t>
      </w:r>
      <w:r w:rsidR="1E025824"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(B+C̅)</w:t>
      </w:r>
      <w:r w:rsidR="2F6F3366" w:rsidRPr="2FDF2485">
        <w:rPr>
          <w:rFonts w:ascii="Arial" w:eastAsia="Arial" w:hAnsi="Arial" w:cs="Arial"/>
          <w:color w:val="000000" w:themeColor="text1"/>
        </w:rPr>
        <w:t>.</w:t>
      </w:r>
      <w:r w:rsidR="1D63D568"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 xml:space="preserve">(A+C) + </w:t>
      </w:r>
      <w:r w:rsidR="3641CE37" w:rsidRPr="2FDF2485">
        <w:rPr>
          <w:rFonts w:ascii="Arial" w:eastAsia="Arial" w:hAnsi="Arial" w:cs="Arial"/>
          <w:color w:val="000000" w:themeColor="text1"/>
        </w:rPr>
        <w:t>B̅</w:t>
      </w:r>
      <w:r w:rsidR="633F97B8" w:rsidRPr="2FDF2485">
        <w:rPr>
          <w:rFonts w:ascii="Arial" w:eastAsia="Arial" w:hAnsi="Arial" w:cs="Arial"/>
          <w:color w:val="000000" w:themeColor="text1"/>
        </w:rPr>
        <w:t>.</w:t>
      </w:r>
      <w:r w:rsidR="5AD1F155"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(A̅+B)</w:t>
      </w:r>
      <w:r w:rsidR="2B97C169" w:rsidRPr="2FDF2485">
        <w:rPr>
          <w:rFonts w:ascii="Arial" w:eastAsia="Arial" w:hAnsi="Arial" w:cs="Arial"/>
          <w:color w:val="000000" w:themeColor="text1"/>
        </w:rPr>
        <w:t>.</w:t>
      </w:r>
      <w:r w:rsidR="223CAA5C"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(B+C̅)</w:t>
      </w:r>
      <w:r w:rsidR="19A3F674" w:rsidRPr="2FDF2485">
        <w:rPr>
          <w:rFonts w:ascii="Arial" w:eastAsia="Arial" w:hAnsi="Arial" w:cs="Arial"/>
          <w:color w:val="000000" w:themeColor="text1"/>
        </w:rPr>
        <w:t>.</w:t>
      </w:r>
      <w:r w:rsidR="6728372B" w:rsidRPr="2FDF2485">
        <w:rPr>
          <w:rFonts w:ascii="Arial" w:eastAsia="Arial" w:hAnsi="Arial" w:cs="Arial"/>
          <w:color w:val="000000" w:themeColor="text1"/>
        </w:rPr>
        <w:t xml:space="preserve"> </w:t>
      </w:r>
      <w:r w:rsidR="633F97B8" w:rsidRPr="2FDF2485">
        <w:rPr>
          <w:rFonts w:ascii="Arial" w:eastAsia="Arial" w:hAnsi="Arial" w:cs="Arial"/>
          <w:color w:val="000000" w:themeColor="text1"/>
        </w:rPr>
        <w:t>(A+C)</w:t>
      </w:r>
    </w:p>
    <w:p w14:paraId="19979664" w14:textId="2DCDCA78" w:rsidR="408D730B" w:rsidRDefault="408D730B"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A̅A.</w:t>
      </w:r>
      <w:r w:rsidR="0C409982" w:rsidRPr="2FDF2485">
        <w:rPr>
          <w:rFonts w:ascii="Arial" w:eastAsia="Arial" w:hAnsi="Arial" w:cs="Arial"/>
          <w:color w:val="000000" w:themeColor="text1"/>
        </w:rPr>
        <w:t xml:space="preserve"> </w:t>
      </w:r>
      <w:r w:rsidR="6CF29CD3" w:rsidRPr="2FDF2485">
        <w:rPr>
          <w:rFonts w:ascii="Arial" w:eastAsia="Arial" w:hAnsi="Arial" w:cs="Arial"/>
          <w:color w:val="000000" w:themeColor="text1"/>
        </w:rPr>
        <w:t>(B+C̅)</w:t>
      </w:r>
      <w:r w:rsidR="2EAAAAE0" w:rsidRPr="2FDF2485">
        <w:rPr>
          <w:rFonts w:ascii="Arial" w:eastAsia="Arial" w:hAnsi="Arial" w:cs="Arial"/>
          <w:color w:val="000000" w:themeColor="text1"/>
        </w:rPr>
        <w:t>.</w:t>
      </w:r>
      <w:r w:rsidR="689D2526" w:rsidRPr="2FDF2485">
        <w:rPr>
          <w:rFonts w:ascii="Arial" w:eastAsia="Arial" w:hAnsi="Arial" w:cs="Arial"/>
          <w:color w:val="000000" w:themeColor="text1"/>
        </w:rPr>
        <w:t xml:space="preserve"> </w:t>
      </w:r>
      <w:r w:rsidR="6CF29CD3" w:rsidRPr="2FDF2485">
        <w:rPr>
          <w:rFonts w:ascii="Arial" w:eastAsia="Arial" w:hAnsi="Arial" w:cs="Arial"/>
          <w:color w:val="000000" w:themeColor="text1"/>
        </w:rPr>
        <w:t>(A+C) + A.B.(B+C̅)</w:t>
      </w:r>
      <w:r w:rsidR="66CEC5D7" w:rsidRPr="2FDF2485">
        <w:rPr>
          <w:rFonts w:ascii="Arial" w:eastAsia="Arial" w:hAnsi="Arial" w:cs="Arial"/>
          <w:color w:val="000000" w:themeColor="text1"/>
        </w:rPr>
        <w:t>.</w:t>
      </w:r>
      <w:r w:rsidR="410E3A8E" w:rsidRPr="2FDF2485">
        <w:rPr>
          <w:rFonts w:ascii="Arial" w:eastAsia="Arial" w:hAnsi="Arial" w:cs="Arial"/>
          <w:color w:val="000000" w:themeColor="text1"/>
        </w:rPr>
        <w:t xml:space="preserve"> </w:t>
      </w:r>
      <w:r w:rsidR="6CF29CD3" w:rsidRPr="2FDF2485">
        <w:rPr>
          <w:rFonts w:ascii="Arial" w:eastAsia="Arial" w:hAnsi="Arial" w:cs="Arial"/>
          <w:color w:val="000000" w:themeColor="text1"/>
        </w:rPr>
        <w:t xml:space="preserve">(A+C) + </w:t>
      </w:r>
      <w:r w:rsidR="55FAD49D" w:rsidRPr="2FDF2485">
        <w:rPr>
          <w:rFonts w:ascii="Arial" w:eastAsia="Arial" w:hAnsi="Arial" w:cs="Arial"/>
          <w:color w:val="000000" w:themeColor="text1"/>
        </w:rPr>
        <w:t>B̅.A̅</w:t>
      </w:r>
      <w:r w:rsidR="49FFFDB5" w:rsidRPr="2FDF2485">
        <w:rPr>
          <w:rFonts w:ascii="Arial" w:eastAsia="Arial" w:hAnsi="Arial" w:cs="Arial"/>
          <w:color w:val="000000" w:themeColor="text1"/>
        </w:rPr>
        <w:t>.</w:t>
      </w:r>
      <w:r w:rsidR="381A52D8" w:rsidRPr="2FDF2485">
        <w:rPr>
          <w:rFonts w:ascii="Arial" w:eastAsia="Arial" w:hAnsi="Arial" w:cs="Arial"/>
          <w:color w:val="000000" w:themeColor="text1"/>
        </w:rPr>
        <w:t xml:space="preserve"> </w:t>
      </w:r>
      <w:r w:rsidR="55FAD49D" w:rsidRPr="2FDF2485">
        <w:rPr>
          <w:rFonts w:ascii="Arial" w:eastAsia="Arial" w:hAnsi="Arial" w:cs="Arial"/>
          <w:color w:val="000000" w:themeColor="text1"/>
        </w:rPr>
        <w:t>(B+C̅)</w:t>
      </w:r>
      <w:r w:rsidR="1E0E4913" w:rsidRPr="2FDF2485">
        <w:rPr>
          <w:rFonts w:ascii="Arial" w:eastAsia="Arial" w:hAnsi="Arial" w:cs="Arial"/>
          <w:color w:val="000000" w:themeColor="text1"/>
        </w:rPr>
        <w:t>.</w:t>
      </w:r>
      <w:r w:rsidR="718AA33D" w:rsidRPr="2FDF2485">
        <w:rPr>
          <w:rFonts w:ascii="Arial" w:eastAsia="Arial" w:hAnsi="Arial" w:cs="Arial"/>
          <w:color w:val="000000" w:themeColor="text1"/>
        </w:rPr>
        <w:t xml:space="preserve"> </w:t>
      </w:r>
      <w:r w:rsidR="55FAD49D" w:rsidRPr="2FDF2485">
        <w:rPr>
          <w:rFonts w:ascii="Arial" w:eastAsia="Arial" w:hAnsi="Arial" w:cs="Arial"/>
          <w:color w:val="000000" w:themeColor="text1"/>
        </w:rPr>
        <w:t>(A+C) + B̅.B.(B+C̅)</w:t>
      </w:r>
      <w:r w:rsidR="3C54249D" w:rsidRPr="2FDF2485">
        <w:rPr>
          <w:rFonts w:ascii="Arial" w:eastAsia="Arial" w:hAnsi="Arial" w:cs="Arial"/>
          <w:color w:val="000000" w:themeColor="text1"/>
        </w:rPr>
        <w:t>.</w:t>
      </w:r>
      <w:r w:rsidR="380C9DDC" w:rsidRPr="2FDF2485">
        <w:rPr>
          <w:rFonts w:ascii="Arial" w:eastAsia="Arial" w:hAnsi="Arial" w:cs="Arial"/>
          <w:color w:val="000000" w:themeColor="text1"/>
        </w:rPr>
        <w:t xml:space="preserve"> </w:t>
      </w:r>
      <w:r w:rsidR="55FAD49D" w:rsidRPr="2FDF2485">
        <w:rPr>
          <w:rFonts w:ascii="Arial" w:eastAsia="Arial" w:hAnsi="Arial" w:cs="Arial"/>
          <w:color w:val="000000" w:themeColor="text1"/>
        </w:rPr>
        <w:t>(A+C)</w:t>
      </w:r>
    </w:p>
    <w:p w14:paraId="42DC1332" w14:textId="4755F608" w:rsidR="04AFC89C" w:rsidRDefault="04AFC89C"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0 + A.B.(B+C̅</w:t>
      </w:r>
      <w:r w:rsidR="375BE000" w:rsidRPr="2FDF2485">
        <w:rPr>
          <w:rFonts w:ascii="Arial" w:eastAsia="Arial" w:hAnsi="Arial" w:cs="Arial"/>
          <w:color w:val="000000" w:themeColor="text1"/>
        </w:rPr>
        <w:t>).</w:t>
      </w:r>
      <w:r w:rsidR="3C5FD738" w:rsidRPr="2FDF2485">
        <w:rPr>
          <w:rFonts w:ascii="Arial" w:eastAsia="Arial" w:hAnsi="Arial" w:cs="Arial"/>
          <w:color w:val="000000" w:themeColor="text1"/>
        </w:rPr>
        <w:t xml:space="preserve"> </w:t>
      </w:r>
      <w:r w:rsidRPr="2FDF2485">
        <w:rPr>
          <w:rFonts w:ascii="Arial" w:eastAsia="Arial" w:hAnsi="Arial" w:cs="Arial"/>
          <w:color w:val="000000" w:themeColor="text1"/>
        </w:rPr>
        <w:t>(A+C) + B̅.A̅</w:t>
      </w:r>
      <w:r w:rsidR="12D979A1" w:rsidRPr="2FDF2485">
        <w:rPr>
          <w:rFonts w:ascii="Arial" w:eastAsia="Arial" w:hAnsi="Arial" w:cs="Arial"/>
          <w:color w:val="000000" w:themeColor="text1"/>
        </w:rPr>
        <w:t>.</w:t>
      </w:r>
      <w:r w:rsidR="49FC72A1" w:rsidRPr="2FDF2485">
        <w:rPr>
          <w:rFonts w:ascii="Arial" w:eastAsia="Arial" w:hAnsi="Arial" w:cs="Arial"/>
          <w:color w:val="000000" w:themeColor="text1"/>
        </w:rPr>
        <w:t xml:space="preserve"> </w:t>
      </w:r>
      <w:r w:rsidRPr="2FDF2485">
        <w:rPr>
          <w:rFonts w:ascii="Arial" w:eastAsia="Arial" w:hAnsi="Arial" w:cs="Arial"/>
          <w:color w:val="000000" w:themeColor="text1"/>
        </w:rPr>
        <w:t>(B+C̅)</w:t>
      </w:r>
      <w:r w:rsidR="729FD930" w:rsidRPr="2FDF2485">
        <w:rPr>
          <w:rFonts w:ascii="Arial" w:eastAsia="Arial" w:hAnsi="Arial" w:cs="Arial"/>
          <w:color w:val="000000" w:themeColor="text1"/>
        </w:rPr>
        <w:t>.</w:t>
      </w:r>
      <w:r w:rsidR="7C66B02C" w:rsidRPr="2FDF2485">
        <w:rPr>
          <w:rFonts w:ascii="Arial" w:eastAsia="Arial" w:hAnsi="Arial" w:cs="Arial"/>
          <w:color w:val="000000" w:themeColor="text1"/>
        </w:rPr>
        <w:t xml:space="preserve"> </w:t>
      </w:r>
      <w:r w:rsidRPr="2FDF2485">
        <w:rPr>
          <w:rFonts w:ascii="Arial" w:eastAsia="Arial" w:hAnsi="Arial" w:cs="Arial"/>
          <w:color w:val="000000" w:themeColor="text1"/>
        </w:rPr>
        <w:t>(A+C) + 0</w:t>
      </w:r>
    </w:p>
    <w:p w14:paraId="3E385957" w14:textId="7AB74177" w:rsidR="04AFC89C" w:rsidRDefault="04AFC89C"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A.B.B.(A+C) + A.B.C̅.</w:t>
      </w:r>
      <w:r w:rsidR="5314F897" w:rsidRPr="2FDF2485">
        <w:rPr>
          <w:rFonts w:ascii="Arial" w:eastAsia="Arial" w:hAnsi="Arial" w:cs="Arial"/>
          <w:color w:val="000000" w:themeColor="text1"/>
        </w:rPr>
        <w:t xml:space="preserve"> </w:t>
      </w:r>
      <w:r w:rsidRPr="2FDF2485">
        <w:rPr>
          <w:rFonts w:ascii="Arial" w:eastAsia="Arial" w:hAnsi="Arial" w:cs="Arial"/>
          <w:color w:val="000000" w:themeColor="text1"/>
        </w:rPr>
        <w:t xml:space="preserve">(A+C) + </w:t>
      </w:r>
      <w:r w:rsidR="7631306C" w:rsidRPr="2FDF2485">
        <w:rPr>
          <w:rFonts w:ascii="Arial" w:eastAsia="Arial" w:hAnsi="Arial" w:cs="Arial"/>
          <w:color w:val="000000" w:themeColor="text1"/>
        </w:rPr>
        <w:t>B̅.A̅.B</w:t>
      </w:r>
      <w:r w:rsidR="41768289" w:rsidRPr="2FDF2485">
        <w:rPr>
          <w:rFonts w:ascii="Arial" w:eastAsia="Arial" w:hAnsi="Arial" w:cs="Arial"/>
          <w:color w:val="000000" w:themeColor="text1"/>
        </w:rPr>
        <w:t>.(A+C) + B̅.A̅.</w:t>
      </w:r>
      <w:r w:rsidR="37F0EC7A" w:rsidRPr="2FDF2485">
        <w:rPr>
          <w:rFonts w:ascii="Arial" w:eastAsia="Arial" w:hAnsi="Arial" w:cs="Arial"/>
          <w:color w:val="000000" w:themeColor="text1"/>
        </w:rPr>
        <w:t>C̅</w:t>
      </w:r>
      <w:r w:rsidR="41768289" w:rsidRPr="2FDF2485">
        <w:rPr>
          <w:rFonts w:ascii="Arial" w:eastAsia="Arial" w:hAnsi="Arial" w:cs="Arial"/>
          <w:color w:val="000000" w:themeColor="text1"/>
        </w:rPr>
        <w:t>.</w:t>
      </w:r>
      <w:r w:rsidR="6569C404" w:rsidRPr="2FDF2485">
        <w:rPr>
          <w:rFonts w:ascii="Arial" w:eastAsia="Arial" w:hAnsi="Arial" w:cs="Arial"/>
          <w:color w:val="000000" w:themeColor="text1"/>
        </w:rPr>
        <w:t xml:space="preserve"> </w:t>
      </w:r>
      <w:r w:rsidR="41768289" w:rsidRPr="2FDF2485">
        <w:rPr>
          <w:rFonts w:ascii="Arial" w:eastAsia="Arial" w:hAnsi="Arial" w:cs="Arial"/>
          <w:color w:val="000000" w:themeColor="text1"/>
        </w:rPr>
        <w:t>(A+C)</w:t>
      </w:r>
    </w:p>
    <w:p w14:paraId="21E0B4AB" w14:textId="2F9001DE" w:rsidR="41768289" w:rsidRDefault="41768289"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xml:space="preserve">= A.B.(A+C) + </w:t>
      </w:r>
      <w:r w:rsidR="48BB071E" w:rsidRPr="2FDF2485">
        <w:rPr>
          <w:rFonts w:ascii="Arial" w:eastAsia="Arial" w:hAnsi="Arial" w:cs="Arial"/>
          <w:color w:val="000000" w:themeColor="text1"/>
        </w:rPr>
        <w:t>0</w:t>
      </w:r>
      <w:r w:rsidRPr="2FDF2485">
        <w:rPr>
          <w:rFonts w:ascii="Arial" w:eastAsia="Arial" w:hAnsi="Arial" w:cs="Arial"/>
          <w:color w:val="000000" w:themeColor="text1"/>
        </w:rPr>
        <w:t xml:space="preserve"> + 0 + B̅.A̅.</w:t>
      </w:r>
      <w:r w:rsidR="43A4A70B" w:rsidRPr="2FDF2485">
        <w:rPr>
          <w:rFonts w:ascii="Arial" w:eastAsia="Arial" w:hAnsi="Arial" w:cs="Arial"/>
          <w:color w:val="000000" w:themeColor="text1"/>
        </w:rPr>
        <w:t>C̅</w:t>
      </w:r>
      <w:r w:rsidRPr="2FDF2485">
        <w:rPr>
          <w:rFonts w:ascii="Arial" w:eastAsia="Arial" w:hAnsi="Arial" w:cs="Arial"/>
          <w:color w:val="000000" w:themeColor="text1"/>
        </w:rPr>
        <w:t>.</w:t>
      </w:r>
      <w:r w:rsidR="6DE693C6" w:rsidRPr="2FDF2485">
        <w:rPr>
          <w:rFonts w:ascii="Arial" w:eastAsia="Arial" w:hAnsi="Arial" w:cs="Arial"/>
          <w:color w:val="000000" w:themeColor="text1"/>
        </w:rPr>
        <w:t xml:space="preserve"> </w:t>
      </w:r>
      <w:r w:rsidRPr="2FDF2485">
        <w:rPr>
          <w:rFonts w:ascii="Arial" w:eastAsia="Arial" w:hAnsi="Arial" w:cs="Arial"/>
          <w:color w:val="000000" w:themeColor="text1"/>
        </w:rPr>
        <w:t>(A+C)</w:t>
      </w:r>
    </w:p>
    <w:p w14:paraId="15725F07" w14:textId="5B4D797E" w:rsidR="3A4EBC91" w:rsidRDefault="3A4EBC91" w:rsidP="2FDF2485">
      <w:pPr>
        <w:spacing w:before="240" w:after="240" w:line="360" w:lineRule="auto"/>
        <w:ind w:firstLine="720"/>
        <w:rPr>
          <w:rFonts w:ascii="Arial" w:eastAsia="Arial" w:hAnsi="Arial" w:cs="Arial"/>
          <w:color w:val="000000" w:themeColor="text1"/>
        </w:rPr>
      </w:pPr>
      <w:r w:rsidRPr="253FFAB6">
        <w:rPr>
          <w:rFonts w:ascii="Arial" w:eastAsia="Arial" w:hAnsi="Arial" w:cs="Arial"/>
          <w:color w:val="000000" w:themeColor="text1"/>
        </w:rPr>
        <w:t xml:space="preserve">= </w:t>
      </w:r>
      <w:r w:rsidR="122FA29C" w:rsidRPr="253FFAB6">
        <w:rPr>
          <w:rFonts w:ascii="Arial" w:eastAsia="Arial" w:hAnsi="Arial" w:cs="Arial"/>
          <w:color w:val="000000" w:themeColor="text1"/>
        </w:rPr>
        <w:t>A.B.A + A.B.C + B̅.A̅.</w:t>
      </w:r>
      <w:r w:rsidR="413E20B8" w:rsidRPr="253FFAB6">
        <w:rPr>
          <w:rFonts w:ascii="Arial" w:eastAsia="Arial" w:hAnsi="Arial" w:cs="Arial"/>
          <w:color w:val="000000" w:themeColor="text1"/>
        </w:rPr>
        <w:t>C̅</w:t>
      </w:r>
      <w:r w:rsidR="122FA29C" w:rsidRPr="253FFAB6">
        <w:rPr>
          <w:rFonts w:ascii="Arial" w:eastAsia="Arial" w:hAnsi="Arial" w:cs="Arial"/>
          <w:color w:val="000000" w:themeColor="text1"/>
        </w:rPr>
        <w:t>.</w:t>
      </w:r>
      <w:r w:rsidR="56E1F96D" w:rsidRPr="253FFAB6">
        <w:rPr>
          <w:rFonts w:ascii="Arial" w:eastAsia="Arial" w:hAnsi="Arial" w:cs="Arial"/>
          <w:color w:val="000000" w:themeColor="text1"/>
        </w:rPr>
        <w:t xml:space="preserve"> </w:t>
      </w:r>
      <w:r w:rsidR="122FA29C" w:rsidRPr="253FFAB6">
        <w:rPr>
          <w:rFonts w:ascii="Arial" w:eastAsia="Arial" w:hAnsi="Arial" w:cs="Arial"/>
          <w:color w:val="000000" w:themeColor="text1"/>
        </w:rPr>
        <w:t>A + B̅.</w:t>
      </w:r>
      <w:proofErr w:type="gramStart"/>
      <w:r w:rsidR="122FA29C" w:rsidRPr="253FFAB6">
        <w:rPr>
          <w:rFonts w:ascii="Arial" w:eastAsia="Arial" w:hAnsi="Arial" w:cs="Arial"/>
          <w:color w:val="000000" w:themeColor="text1"/>
        </w:rPr>
        <w:t>A̅.</w:t>
      </w:r>
      <w:r w:rsidR="3AC4BA29" w:rsidRPr="253FFAB6">
        <w:rPr>
          <w:rFonts w:ascii="Arial" w:eastAsia="Arial" w:hAnsi="Arial" w:cs="Arial"/>
          <w:color w:val="000000" w:themeColor="text1"/>
        </w:rPr>
        <w:t>C̅̅.C</w:t>
      </w:r>
      <w:proofErr w:type="gramEnd"/>
    </w:p>
    <w:p w14:paraId="16081B10" w14:textId="163801D6" w:rsidR="3AC4BA29" w:rsidRDefault="3AC4BA29"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A.B + A.B.C + B̅.C̅.0 + B̅.A̅.0</w:t>
      </w:r>
    </w:p>
    <w:p w14:paraId="49AF4321" w14:textId="33AA3DBE" w:rsidR="3AC4BA29" w:rsidRDefault="3AC4BA29"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A.B + A.B.C</w:t>
      </w:r>
    </w:p>
    <w:p w14:paraId="55F39A09" w14:textId="717DBEB9" w:rsidR="3AC4BA29" w:rsidRDefault="3AC4BA29" w:rsidP="2FDF2485">
      <w:pPr>
        <w:spacing w:before="240" w:after="240" w:line="360" w:lineRule="auto"/>
        <w:ind w:firstLine="720"/>
        <w:rPr>
          <w:rFonts w:ascii="Arial" w:eastAsia="Arial" w:hAnsi="Arial" w:cs="Arial"/>
          <w:color w:val="000000" w:themeColor="text1"/>
        </w:rPr>
      </w:pPr>
      <w:r w:rsidRPr="2FDF2485">
        <w:rPr>
          <w:rFonts w:ascii="Arial" w:eastAsia="Arial" w:hAnsi="Arial" w:cs="Arial"/>
          <w:color w:val="000000" w:themeColor="text1"/>
        </w:rPr>
        <w:t>= A.B</w:t>
      </w:r>
    </w:p>
    <w:p w14:paraId="15B9E509" w14:textId="437B80B7" w:rsidR="5E1D8341" w:rsidRDefault="5E1D8341" w:rsidP="5E1D8341">
      <w:pPr>
        <w:spacing w:before="240" w:after="240" w:line="360" w:lineRule="auto"/>
        <w:ind w:firstLine="720"/>
        <w:rPr>
          <w:rFonts w:ascii="Times New Roman" w:eastAsia="Times New Roman" w:hAnsi="Times New Roman" w:cs="Times New Roman"/>
          <w:color w:val="000000" w:themeColor="text1"/>
          <w:sz w:val="24"/>
          <w:szCs w:val="24"/>
        </w:rPr>
      </w:pPr>
    </w:p>
    <w:p w14:paraId="5425E996" w14:textId="7B06134C" w:rsidR="5E1D8341" w:rsidRDefault="5E1D8341" w:rsidP="5E1D8341">
      <w:pPr>
        <w:spacing w:before="240" w:after="240"/>
        <w:rPr>
          <w:rFonts w:ascii="Times New Roman" w:eastAsia="Times New Roman" w:hAnsi="Times New Roman" w:cs="Times New Roman"/>
          <w:color w:val="000000" w:themeColor="text1"/>
        </w:rPr>
      </w:pPr>
    </w:p>
    <w:p w14:paraId="2E4142BC" w14:textId="3B4A0D67" w:rsidR="274B0AF7" w:rsidRDefault="274B0AF7" w:rsidP="5E1D8341">
      <w:pPr>
        <w:spacing w:before="240" w:after="240"/>
      </w:pPr>
      <w:r>
        <w:rPr>
          <w:noProof/>
        </w:rPr>
        <w:lastRenderedPageBreak/>
        <mc:AlternateContent>
          <mc:Choice Requires="wpg">
            <w:drawing>
              <wp:inline distT="0" distB="0" distL="0" distR="0" wp14:anchorId="4409913D" wp14:editId="56B7630D">
                <wp:extent cx="3406775" cy="2170430"/>
                <wp:effectExtent l="0" t="0" r="3175" b="1270"/>
                <wp:docPr id="2019519784" name="Group 1"/>
                <wp:cNvGraphicFramePr/>
                <a:graphic xmlns:a="http://schemas.openxmlformats.org/drawingml/2006/main">
                  <a:graphicData uri="http://schemas.microsoft.com/office/word/2010/wordprocessingGroup">
                    <wpg:wgp>
                      <wpg:cNvGrpSpPr/>
                      <wpg:grpSpPr>
                        <a:xfrm>
                          <a:off x="0" y="0"/>
                          <a:ext cx="3406775" cy="2170430"/>
                          <a:chOff x="0" y="0"/>
                          <a:chExt cx="3406775" cy="2170430"/>
                        </a:xfrm>
                      </wpg:grpSpPr>
                      <pic:pic xmlns:pic="http://schemas.openxmlformats.org/drawingml/2006/picture">
                        <pic:nvPicPr>
                          <pic:cNvPr id="696773232" name="Picture 696773232"/>
                          <pic:cNvPicPr>
                            <a:picLocks noChangeAspect="1"/>
                          </pic:cNvPicPr>
                        </pic:nvPicPr>
                        <pic:blipFill>
                          <a:blip r:embed="rId41"/>
                          <a:stretch>
                            <a:fillRect/>
                          </a:stretch>
                        </pic:blipFill>
                        <pic:spPr>
                          <a:xfrm>
                            <a:off x="0" y="0"/>
                            <a:ext cx="3406775" cy="2170430"/>
                          </a:xfrm>
                          <a:prstGeom prst="rect">
                            <a:avLst/>
                          </a:prstGeom>
                        </pic:spPr>
                      </pic:pic>
                      <wps:wsp>
                        <wps:cNvPr id="674113194" name="Rectangle 674113194"/>
                        <wps:cNvSpPr/>
                        <wps:spPr>
                          <a:xfrm>
                            <a:off x="2265363" y="56515"/>
                            <a:ext cx="1019175" cy="304800"/>
                          </a:xfrm>
                          <a:prstGeom prst="rect">
                            <a:avLst/>
                          </a:prstGeom>
                          <a:solidFill>
                            <a:schemeClr val="lt1"/>
                          </a:solidFill>
                          <a:ln>
                            <a:solidFill>
                              <a:srgbClr val="000000"/>
                            </a:solidFill>
                          </a:ln>
                        </wps:spPr>
                        <wps:txbx>
                          <w:txbxContent>
                            <w:p w14:paraId="3F23BD99" w14:textId="77777777" w:rsidR="009F7A27" w:rsidRDefault="0091449F" w:rsidP="009F7A27">
                              <w:pPr>
                                <w:rPr>
                                  <w:rFonts w:ascii="Calibri" w:hAnsi="Calibri" w:cs="Calibri"/>
                                  <w:color w:val="000000"/>
                                  <w:lang w:val="en-US"/>
                                </w:rPr>
                              </w:pPr>
                              <w:r>
                                <w:rPr>
                                  <w:rFonts w:ascii="Calibri" w:hAnsi="Calibri" w:cs="Calibri"/>
                                  <w:color w:val="000000"/>
                                  <w:lang w:val="en-US"/>
                                </w:rPr>
                                <w:t>Figure 22</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578BFC34" w14:textId="024A706C" w:rsidR="274B0AF7" w:rsidRDefault="274B0AF7" w:rsidP="5E1D8341">
      <w:pPr>
        <w:spacing w:before="240" w:after="240"/>
      </w:pPr>
      <w:r>
        <w:rPr>
          <w:noProof/>
        </w:rPr>
        <mc:AlternateContent>
          <mc:Choice Requires="wpg">
            <w:drawing>
              <wp:inline distT="0" distB="0" distL="0" distR="0" wp14:anchorId="7F819625" wp14:editId="225E8948">
                <wp:extent cx="3477260" cy="2186305"/>
                <wp:effectExtent l="0" t="0" r="8890" b="4445"/>
                <wp:docPr id="912554481" name="Group 1"/>
                <wp:cNvGraphicFramePr/>
                <a:graphic xmlns:a="http://schemas.openxmlformats.org/drawingml/2006/main">
                  <a:graphicData uri="http://schemas.microsoft.com/office/word/2010/wordprocessingGroup">
                    <wpg:wgp>
                      <wpg:cNvGrpSpPr/>
                      <wpg:grpSpPr>
                        <a:xfrm>
                          <a:off x="0" y="0"/>
                          <a:ext cx="3477260" cy="2186305"/>
                          <a:chOff x="0" y="0"/>
                          <a:chExt cx="3477260" cy="2186305"/>
                        </a:xfrm>
                      </wpg:grpSpPr>
                      <pic:pic xmlns:pic="http://schemas.openxmlformats.org/drawingml/2006/picture">
                        <pic:nvPicPr>
                          <pic:cNvPr id="1794752806" name="Picture 1794752806"/>
                          <pic:cNvPicPr>
                            <a:picLocks noChangeAspect="1"/>
                          </pic:cNvPicPr>
                        </pic:nvPicPr>
                        <pic:blipFill>
                          <a:blip r:embed="rId42"/>
                          <a:stretch>
                            <a:fillRect/>
                          </a:stretch>
                        </pic:blipFill>
                        <pic:spPr>
                          <a:xfrm>
                            <a:off x="0" y="0"/>
                            <a:ext cx="3477260" cy="2186305"/>
                          </a:xfrm>
                          <a:prstGeom prst="rect">
                            <a:avLst/>
                          </a:prstGeom>
                        </pic:spPr>
                      </pic:pic>
                      <wps:wsp>
                        <wps:cNvPr id="495030229" name="Rectangle 495030229"/>
                        <wps:cNvSpPr/>
                        <wps:spPr>
                          <a:xfrm>
                            <a:off x="2376805" y="83502"/>
                            <a:ext cx="981075" cy="333375"/>
                          </a:xfrm>
                          <a:prstGeom prst="rect">
                            <a:avLst/>
                          </a:prstGeom>
                          <a:solidFill>
                            <a:schemeClr val="lt1"/>
                          </a:solidFill>
                          <a:ln>
                            <a:solidFill>
                              <a:srgbClr val="000000"/>
                            </a:solidFill>
                          </a:ln>
                        </wps:spPr>
                        <wps:txbx>
                          <w:txbxContent>
                            <w:p w14:paraId="618C00ED" w14:textId="77777777" w:rsidR="006959EB" w:rsidRDefault="0091449F" w:rsidP="006959EB">
                              <w:pPr>
                                <w:rPr>
                                  <w:rFonts w:ascii="Calibri" w:hAnsi="Calibri" w:cs="Calibri"/>
                                  <w:color w:val="000000"/>
                                  <w:lang w:val="en-US"/>
                                </w:rPr>
                              </w:pPr>
                              <w:r>
                                <w:rPr>
                                  <w:rFonts w:ascii="Calibri" w:hAnsi="Calibri" w:cs="Calibri"/>
                                  <w:color w:val="000000"/>
                                  <w:lang w:val="en-US"/>
                                </w:rPr>
                                <w:t>Figure 23</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commentRangeStart w:id="13"/>
    <w:p w14:paraId="593C7163" w14:textId="474090D3" w:rsidR="274B0AF7" w:rsidRDefault="274B0AF7" w:rsidP="5E1D8341">
      <w:pPr>
        <w:spacing w:before="240" w:after="240"/>
      </w:pPr>
      <w:r>
        <w:rPr>
          <w:noProof/>
        </w:rPr>
        <mc:AlternateContent>
          <mc:Choice Requires="wpg">
            <w:drawing>
              <wp:inline distT="0" distB="0" distL="0" distR="0" wp14:anchorId="000D0601" wp14:editId="491FD951">
                <wp:extent cx="4890135" cy="2601595"/>
                <wp:effectExtent l="0" t="0" r="5715" b="8255"/>
                <wp:docPr id="1482906602" name="Group 1"/>
                <wp:cNvGraphicFramePr/>
                <a:graphic xmlns:a="http://schemas.openxmlformats.org/drawingml/2006/main">
                  <a:graphicData uri="http://schemas.microsoft.com/office/word/2010/wordprocessingGroup">
                    <wpg:wgp>
                      <wpg:cNvGrpSpPr/>
                      <wpg:grpSpPr>
                        <a:xfrm>
                          <a:off x="0" y="0"/>
                          <a:ext cx="4890135" cy="2601595"/>
                          <a:chOff x="0" y="0"/>
                          <a:chExt cx="4890135" cy="2601595"/>
                        </a:xfrm>
                      </wpg:grpSpPr>
                      <pic:pic xmlns:pic="http://schemas.openxmlformats.org/drawingml/2006/picture">
                        <pic:nvPicPr>
                          <pic:cNvPr id="516078450" name="Picture 516078450"/>
                          <pic:cNvPicPr>
                            <a:picLocks noChangeAspect="1"/>
                          </pic:cNvPicPr>
                        </pic:nvPicPr>
                        <pic:blipFill>
                          <a:blip r:embed="rId43"/>
                          <a:stretch>
                            <a:fillRect/>
                          </a:stretch>
                        </pic:blipFill>
                        <pic:spPr>
                          <a:xfrm>
                            <a:off x="0" y="0"/>
                            <a:ext cx="4890135" cy="2601595"/>
                          </a:xfrm>
                          <a:prstGeom prst="rect">
                            <a:avLst/>
                          </a:prstGeom>
                        </pic:spPr>
                      </pic:pic>
                      <wps:wsp>
                        <wps:cNvPr id="1275304373" name="Rectangle 1275304373"/>
                        <wps:cNvSpPr/>
                        <wps:spPr>
                          <a:xfrm>
                            <a:off x="3245167" y="186372"/>
                            <a:ext cx="762000" cy="333375"/>
                          </a:xfrm>
                          <a:prstGeom prst="rect">
                            <a:avLst/>
                          </a:prstGeom>
                          <a:solidFill>
                            <a:schemeClr val="lt1"/>
                          </a:solidFill>
                          <a:ln>
                            <a:solidFill>
                              <a:srgbClr val="000000"/>
                            </a:solidFill>
                          </a:ln>
                        </wps:spPr>
                        <wps:txbx>
                          <w:txbxContent>
                            <w:p w14:paraId="4C1DF99A" w14:textId="77777777" w:rsidR="00761130" w:rsidRDefault="0091449F" w:rsidP="00761130">
                              <w:pPr>
                                <w:rPr>
                                  <w:rFonts w:ascii="Calibri" w:hAnsi="Calibri" w:cs="Calibri"/>
                                  <w:color w:val="000000"/>
                                  <w:lang w:val="en-US"/>
                                </w:rPr>
                              </w:pPr>
                              <w:r>
                                <w:rPr>
                                  <w:rFonts w:ascii="Calibri" w:hAnsi="Calibri" w:cs="Calibri"/>
                                  <w:color w:val="000000"/>
                                  <w:lang w:val="en-US"/>
                                </w:rPr>
                                <w:t>Figure 24</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commentRangeEnd w:id="13"/>
      <w:r w:rsidR="007E383B">
        <w:rPr>
          <w:rStyle w:val="CommentReference"/>
        </w:rPr>
        <w:commentReference w:id="13"/>
      </w:r>
    </w:p>
    <w:p w14:paraId="593CB4CB" w14:textId="1D8835EE" w:rsidR="5E1D8341" w:rsidRDefault="5E1D8341" w:rsidP="5E1D8341">
      <w:pPr>
        <w:spacing w:before="240" w:after="240"/>
        <w:rPr>
          <w:rFonts w:ascii="Times New Roman" w:eastAsia="Times New Roman" w:hAnsi="Times New Roman" w:cs="Times New Roman"/>
          <w:color w:val="000000" w:themeColor="text1"/>
        </w:rPr>
      </w:pPr>
    </w:p>
    <w:p w14:paraId="6192877D" w14:textId="6057051A" w:rsidR="39337458" w:rsidRDefault="05214CDC" w:rsidP="253FFAB6">
      <w:pPr>
        <w:pStyle w:val="Heading1"/>
        <w:rPr>
          <w:rFonts w:ascii="Arial" w:eastAsia="Arial" w:hAnsi="Arial" w:cs="Arial"/>
          <w:b/>
          <w:bCs/>
          <w:color w:val="000000" w:themeColor="text1"/>
          <w:sz w:val="24"/>
          <w:szCs w:val="24"/>
        </w:rPr>
      </w:pPr>
      <w:bookmarkStart w:id="14" w:name="_Toc813927110"/>
      <w:r w:rsidRPr="253FFAB6">
        <w:rPr>
          <w:rFonts w:ascii="Arial" w:eastAsia="Arial" w:hAnsi="Arial" w:cs="Arial"/>
          <w:b/>
          <w:bCs/>
          <w:color w:val="000000" w:themeColor="text1"/>
          <w:sz w:val="24"/>
          <w:szCs w:val="24"/>
        </w:rPr>
        <w:t>Task 3</w:t>
      </w:r>
      <w:bookmarkEnd w:id="14"/>
    </w:p>
    <w:p w14:paraId="7E32D663" w14:textId="5399C857" w:rsidR="54B46F82" w:rsidRDefault="54B46F82" w:rsidP="253FFAB6">
      <w:pPr>
        <w:spacing w:line="360" w:lineRule="auto"/>
        <w:rPr>
          <w:rFonts w:ascii="Arial" w:eastAsia="Arial" w:hAnsi="Arial" w:cs="Arial"/>
          <w:color w:val="000000" w:themeColor="text1"/>
          <w:sz w:val="24"/>
          <w:szCs w:val="24"/>
        </w:rPr>
      </w:pPr>
      <w:r w:rsidRPr="253FFAB6">
        <w:rPr>
          <w:rFonts w:ascii="Arial" w:eastAsia="Arial" w:hAnsi="Arial" w:cs="Arial"/>
          <w:sz w:val="24"/>
          <w:szCs w:val="24"/>
        </w:rPr>
        <w:t xml:space="preserve">Within the power station safety logic system, when S=1, the power station </w:t>
      </w:r>
      <w:r w:rsidR="5F0E3B91" w:rsidRPr="253FFAB6">
        <w:rPr>
          <w:rFonts w:ascii="Arial" w:eastAsia="Arial" w:hAnsi="Arial" w:cs="Arial"/>
          <w:sz w:val="24"/>
          <w:szCs w:val="24"/>
        </w:rPr>
        <w:t>should</w:t>
      </w:r>
      <w:r w:rsidRPr="253FFAB6">
        <w:rPr>
          <w:rFonts w:ascii="Arial" w:eastAsia="Arial" w:hAnsi="Arial" w:cs="Arial"/>
          <w:sz w:val="24"/>
          <w:szCs w:val="24"/>
        </w:rPr>
        <w:t xml:space="preserve"> shut down.</w:t>
      </w:r>
      <w:r w:rsidR="3D456B9D" w:rsidRPr="253FFAB6">
        <w:rPr>
          <w:rFonts w:ascii="Arial" w:eastAsia="Arial" w:hAnsi="Arial" w:cs="Arial"/>
          <w:sz w:val="24"/>
          <w:szCs w:val="24"/>
        </w:rPr>
        <w:t xml:space="preserve"> </w:t>
      </w:r>
      <w:r w:rsidR="0D2098FD" w:rsidRPr="253FFAB6">
        <w:rPr>
          <w:rFonts w:ascii="Arial" w:eastAsia="Arial" w:hAnsi="Arial" w:cs="Arial"/>
          <w:sz w:val="24"/>
          <w:szCs w:val="24"/>
        </w:rPr>
        <w:t>Using the given table and list of</w:t>
      </w:r>
      <w:r w:rsidR="70CC8016" w:rsidRPr="253FFAB6">
        <w:rPr>
          <w:rFonts w:ascii="Arial" w:eastAsia="Arial" w:hAnsi="Arial" w:cs="Arial"/>
          <w:sz w:val="24"/>
          <w:szCs w:val="24"/>
        </w:rPr>
        <w:t xml:space="preserve"> </w:t>
      </w:r>
      <w:r w:rsidR="0D2098FD" w:rsidRPr="253FFAB6">
        <w:rPr>
          <w:rFonts w:ascii="Arial" w:eastAsia="Arial" w:hAnsi="Arial" w:cs="Arial"/>
          <w:sz w:val="24"/>
          <w:szCs w:val="24"/>
        </w:rPr>
        <w:t>parameters, a truth table is able to be constructed to determine</w:t>
      </w:r>
      <w:r w:rsidR="7D6846B8" w:rsidRPr="253FFAB6">
        <w:rPr>
          <w:rFonts w:ascii="Arial" w:eastAsia="Arial" w:hAnsi="Arial" w:cs="Arial"/>
          <w:sz w:val="24"/>
          <w:szCs w:val="24"/>
        </w:rPr>
        <w:t xml:space="preserve"> when S=1. As can be seen in the given parameter table, </w:t>
      </w:r>
      <w:r w:rsidR="7D6846B8" w:rsidRPr="253FFAB6">
        <w:rPr>
          <w:rFonts w:ascii="Arial" w:eastAsia="Arial" w:hAnsi="Arial" w:cs="Arial"/>
          <w:sz w:val="24"/>
          <w:szCs w:val="24"/>
        </w:rPr>
        <w:lastRenderedPageBreak/>
        <w:t xml:space="preserve">S=1 when </w:t>
      </w:r>
      <w:r w:rsidR="63F933C1" w:rsidRPr="253FFAB6">
        <w:rPr>
          <w:rFonts w:ascii="Arial" w:eastAsia="Arial" w:hAnsi="Arial" w:cs="Arial"/>
          <w:color w:val="000000" w:themeColor="text1"/>
          <w:sz w:val="24"/>
          <w:szCs w:val="24"/>
        </w:rPr>
        <w:t>gas temperature &gt; 160 C AND water temperature &lt;= 120C</w:t>
      </w:r>
      <w:r w:rsidR="34B6364A" w:rsidRPr="253FFAB6">
        <w:rPr>
          <w:rFonts w:ascii="Arial" w:eastAsia="Arial" w:hAnsi="Arial" w:cs="Arial"/>
          <w:color w:val="000000" w:themeColor="text1"/>
          <w:sz w:val="24"/>
          <w:szCs w:val="24"/>
        </w:rPr>
        <w:t xml:space="preserve"> OR gas temperature &lt;= 160C AND reactor pressure &gt; 10 bar OR water temperature &gt; 120C AND reactor pressure &gt; 10 bar</w:t>
      </w:r>
      <w:r w:rsidR="63F933C1" w:rsidRPr="253FFAB6">
        <w:rPr>
          <w:rFonts w:ascii="Arial" w:eastAsia="Arial" w:hAnsi="Arial" w:cs="Arial"/>
          <w:color w:val="000000" w:themeColor="text1"/>
          <w:sz w:val="24"/>
          <w:szCs w:val="24"/>
        </w:rPr>
        <w:t xml:space="preserve">. </w:t>
      </w:r>
      <w:r w:rsidR="3A0E5E35" w:rsidRPr="253FFAB6">
        <w:rPr>
          <w:rFonts w:ascii="Arial" w:eastAsia="Arial" w:hAnsi="Arial" w:cs="Arial"/>
          <w:color w:val="000000" w:themeColor="text1"/>
          <w:sz w:val="24"/>
          <w:szCs w:val="24"/>
        </w:rPr>
        <w:t>Using this, it is known that when as temperature &gt; 160, logic 1 is produced</w:t>
      </w:r>
      <w:r w:rsidR="4B39B148" w:rsidRPr="253FFAB6">
        <w:rPr>
          <w:rFonts w:ascii="Arial" w:eastAsia="Arial" w:hAnsi="Arial" w:cs="Arial"/>
          <w:color w:val="000000" w:themeColor="text1"/>
          <w:sz w:val="24"/>
          <w:szCs w:val="24"/>
        </w:rPr>
        <w:t>,</w:t>
      </w:r>
      <w:r w:rsidR="3A0E5E35" w:rsidRPr="253FFAB6">
        <w:rPr>
          <w:rFonts w:ascii="Arial" w:eastAsia="Arial" w:hAnsi="Arial" w:cs="Arial"/>
          <w:color w:val="000000" w:themeColor="text1"/>
          <w:sz w:val="24"/>
          <w:szCs w:val="24"/>
        </w:rPr>
        <w:t xml:space="preserve"> when water temperature &lt;= 120C, logic 0 is produced</w:t>
      </w:r>
      <w:r w:rsidR="2373C721" w:rsidRPr="253FFAB6">
        <w:rPr>
          <w:rFonts w:ascii="Arial" w:eastAsia="Arial" w:hAnsi="Arial" w:cs="Arial"/>
          <w:color w:val="000000" w:themeColor="text1"/>
          <w:sz w:val="24"/>
          <w:szCs w:val="24"/>
        </w:rPr>
        <w:t xml:space="preserve">, </w:t>
      </w:r>
      <w:r w:rsidR="40CB859D" w:rsidRPr="253FFAB6">
        <w:rPr>
          <w:rFonts w:ascii="Arial" w:eastAsia="Arial" w:hAnsi="Arial" w:cs="Arial"/>
          <w:color w:val="000000" w:themeColor="text1"/>
          <w:sz w:val="24"/>
          <w:szCs w:val="24"/>
        </w:rPr>
        <w:t xml:space="preserve">when </w:t>
      </w:r>
      <w:r w:rsidR="2373C721" w:rsidRPr="253FFAB6">
        <w:rPr>
          <w:rFonts w:ascii="Arial" w:eastAsia="Arial" w:hAnsi="Arial" w:cs="Arial"/>
          <w:color w:val="000000" w:themeColor="text1"/>
          <w:sz w:val="24"/>
          <w:szCs w:val="24"/>
        </w:rPr>
        <w:t>gas temperature &lt;= 160C</w:t>
      </w:r>
      <w:r w:rsidR="666A2EB9" w:rsidRPr="253FFAB6">
        <w:rPr>
          <w:rFonts w:ascii="Arial" w:eastAsia="Arial" w:hAnsi="Arial" w:cs="Arial"/>
          <w:color w:val="000000" w:themeColor="text1"/>
          <w:sz w:val="24"/>
          <w:szCs w:val="24"/>
        </w:rPr>
        <w:t xml:space="preserve">, logic 0 is produced, when water temperature &gt; 120C, logic 1 is produced and when </w:t>
      </w:r>
      <w:r w:rsidR="31750DFA" w:rsidRPr="253FFAB6">
        <w:rPr>
          <w:rFonts w:ascii="Arial" w:eastAsia="Arial" w:hAnsi="Arial" w:cs="Arial"/>
          <w:color w:val="000000" w:themeColor="text1"/>
          <w:sz w:val="24"/>
          <w:szCs w:val="24"/>
        </w:rPr>
        <w:t xml:space="preserve">reactor pressure &gt; 10 bar, logic 1 is produced. First, as can be seen in the truth table below (Figure 25), as </w:t>
      </w:r>
      <w:r w:rsidR="27E6C3CF" w:rsidRPr="253FFAB6">
        <w:rPr>
          <w:rFonts w:ascii="Arial" w:eastAsia="Arial" w:hAnsi="Arial" w:cs="Arial"/>
          <w:color w:val="000000" w:themeColor="text1"/>
          <w:sz w:val="24"/>
          <w:szCs w:val="24"/>
        </w:rPr>
        <w:t>gas temperature &lt;= 160C = logic 0 and water temperature &lt;= 120C = logic 0, parameters G and W must be inverted</w:t>
      </w:r>
      <w:r w:rsidR="2055A894" w:rsidRPr="253FFAB6">
        <w:rPr>
          <w:rFonts w:ascii="Arial" w:eastAsia="Arial" w:hAnsi="Arial" w:cs="Arial"/>
          <w:color w:val="000000" w:themeColor="text1"/>
          <w:sz w:val="24"/>
          <w:szCs w:val="24"/>
        </w:rPr>
        <w:t xml:space="preserve"> to produce NOT W and NOT G. Using the parameter list, G and NOT W must be put into an AND gate, NOT G and R mu</w:t>
      </w:r>
      <w:r w:rsidR="3B066804" w:rsidRPr="253FFAB6">
        <w:rPr>
          <w:rFonts w:ascii="Arial" w:eastAsia="Arial" w:hAnsi="Arial" w:cs="Arial"/>
          <w:color w:val="000000" w:themeColor="text1"/>
          <w:sz w:val="24"/>
          <w:szCs w:val="24"/>
        </w:rPr>
        <w:t>st be put into an AND gate and W and R must be put into an AND gate. This will give the outputs (S) seen below.</w:t>
      </w:r>
    </w:p>
    <w:p w14:paraId="2AC8EF51" w14:textId="56280061" w:rsidR="3B066804" w:rsidRDefault="3B066804" w:rsidP="253FFAB6">
      <w:pPr>
        <w:rPr>
          <w:rFonts w:ascii="Arial" w:eastAsia="Arial" w:hAnsi="Arial" w:cs="Arial"/>
          <w:i/>
          <w:iCs/>
          <w:color w:val="000000" w:themeColor="text1"/>
          <w:sz w:val="24"/>
          <w:szCs w:val="24"/>
        </w:rPr>
      </w:pPr>
      <w:r w:rsidRPr="253FFAB6">
        <w:rPr>
          <w:rFonts w:ascii="Arial" w:eastAsia="Arial" w:hAnsi="Arial" w:cs="Arial"/>
          <w:i/>
          <w:iCs/>
          <w:color w:val="000000" w:themeColor="text1"/>
          <w:sz w:val="24"/>
          <w:szCs w:val="24"/>
        </w:rPr>
        <w:t>Figure 25 – Truth Table</w:t>
      </w:r>
    </w:p>
    <w:p w14:paraId="37B64DD5" w14:textId="1D14484C" w:rsidR="5B61832A" w:rsidRDefault="315C120E" w:rsidP="39337458">
      <w:r>
        <w:rPr>
          <w:noProof/>
        </w:rPr>
        <w:drawing>
          <wp:inline distT="0" distB="0" distL="0" distR="0" wp14:anchorId="1D415B2B" wp14:editId="21F60231">
            <wp:extent cx="5636146" cy="2104157"/>
            <wp:effectExtent l="0" t="0" r="0" b="0"/>
            <wp:docPr id="391799558" name="Picture 391799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rcRect l="10714" t="38476" r="60238" b="44190"/>
                    <a:stretch>
                      <a:fillRect/>
                    </a:stretch>
                  </pic:blipFill>
                  <pic:spPr>
                    <a:xfrm>
                      <a:off x="0" y="0"/>
                      <a:ext cx="5636146" cy="2104157"/>
                    </a:xfrm>
                    <a:prstGeom prst="rect">
                      <a:avLst/>
                    </a:prstGeom>
                  </pic:spPr>
                </pic:pic>
              </a:graphicData>
            </a:graphic>
          </wp:inline>
        </w:drawing>
      </w:r>
    </w:p>
    <w:p w14:paraId="3115949A" w14:textId="75EC252C" w:rsidR="5B61832A" w:rsidRDefault="5B61832A" w:rsidP="39337458">
      <m:oMathPara>
        <m:oMath>
          <m:r>
            <w:rPr>
              <w:rFonts w:ascii="Cambria Math" w:hAnsi="Cambria Math"/>
            </w:rPr>
            <m:t>S = </m:t>
          </m:r>
          <m:bar>
            <m:barPr>
              <m:pos m:val="top"/>
              <m:ctrlPr>
                <w:rPr>
                  <w:rFonts w:ascii="Cambria Math" w:hAnsi="Cambria Math"/>
                </w:rPr>
              </m:ctrlPr>
            </m:barPr>
            <m:e>
              <m:r>
                <w:rPr>
                  <w:rFonts w:ascii="Cambria Math" w:hAnsi="Cambria Math"/>
                </w:rPr>
                <m:t>G</m:t>
              </m:r>
            </m:e>
          </m:bar>
          <m:r>
            <w:rPr>
              <w:rFonts w:ascii="Cambria Math" w:hAnsi="Cambria Math"/>
            </w:rPr>
            <m:t>.R.</m:t>
          </m:r>
          <m:bar>
            <m:barPr>
              <m:pos m:val="top"/>
              <m:ctrlPr>
                <w:rPr>
                  <w:rFonts w:ascii="Cambria Math" w:hAnsi="Cambria Math"/>
                </w:rPr>
              </m:ctrlPr>
            </m:barPr>
            <m:e>
              <m:r>
                <w:rPr>
                  <w:rFonts w:ascii="Cambria Math" w:hAnsi="Cambria Math"/>
                </w:rPr>
                <m:t>W</m:t>
              </m:r>
            </m:e>
          </m:bar>
          <m:r>
            <w:rPr>
              <w:rFonts w:ascii="Cambria Math" w:hAnsi="Cambria Math"/>
            </w:rPr>
            <m:t> +</m:t>
          </m:r>
          <m:bar>
            <m:barPr>
              <m:pos m:val="top"/>
              <m:ctrlPr>
                <w:rPr>
                  <w:rFonts w:ascii="Cambria Math" w:hAnsi="Cambria Math"/>
                </w:rPr>
              </m:ctrlPr>
            </m:barPr>
            <m:e>
              <m:r>
                <w:rPr>
                  <w:rFonts w:ascii="Cambria Math" w:hAnsi="Cambria Math"/>
                </w:rPr>
                <m:t>G</m:t>
              </m:r>
            </m:e>
          </m:bar>
          <m:r>
            <w:rPr>
              <w:rFonts w:ascii="Cambria Math" w:hAnsi="Cambria Math"/>
            </w:rPr>
            <m:t>.R.W + G.</m:t>
          </m:r>
          <m:bar>
            <m:barPr>
              <m:pos m:val="top"/>
              <m:ctrlPr>
                <w:rPr>
                  <w:rFonts w:ascii="Cambria Math" w:hAnsi="Cambria Math"/>
                </w:rPr>
              </m:ctrlPr>
            </m:barPr>
            <m:e>
              <m:r>
                <w:rPr>
                  <w:rFonts w:ascii="Cambria Math" w:hAnsi="Cambria Math"/>
                </w:rPr>
                <m:t>R</m:t>
              </m:r>
            </m:e>
          </m:bar>
          <m:r>
            <w:rPr>
              <w:rFonts w:ascii="Cambria Math" w:hAnsi="Cambria Math"/>
            </w:rPr>
            <m:t>.</m:t>
          </m:r>
          <m:bar>
            <m:barPr>
              <m:pos m:val="top"/>
              <m:ctrlPr>
                <w:rPr>
                  <w:rFonts w:ascii="Cambria Math" w:hAnsi="Cambria Math"/>
                </w:rPr>
              </m:ctrlPr>
            </m:barPr>
            <m:e>
              <m:r>
                <w:rPr>
                  <w:rFonts w:ascii="Cambria Math" w:hAnsi="Cambria Math"/>
                </w:rPr>
                <m:t>W</m:t>
              </m:r>
            </m:e>
          </m:bar>
          <m:r>
            <w:rPr>
              <w:rFonts w:ascii="Cambria Math" w:hAnsi="Cambria Math"/>
            </w:rPr>
            <m:t> + G.R.</m:t>
          </m:r>
          <m:bar>
            <m:barPr>
              <m:pos m:val="top"/>
              <m:ctrlPr>
                <w:rPr>
                  <w:rFonts w:ascii="Cambria Math" w:hAnsi="Cambria Math"/>
                </w:rPr>
              </m:ctrlPr>
            </m:barPr>
            <m:e>
              <m:r>
                <w:rPr>
                  <w:rFonts w:ascii="Cambria Math" w:hAnsi="Cambria Math"/>
                </w:rPr>
                <m:t>W</m:t>
              </m:r>
            </m:e>
          </m:bar>
          <m:r>
            <w:rPr>
              <w:rFonts w:ascii="Cambria Math" w:hAnsi="Cambria Math"/>
            </w:rPr>
            <m:t> + G.R.W</m:t>
          </m:r>
        </m:oMath>
      </m:oMathPara>
    </w:p>
    <w:p w14:paraId="593C723F" w14:textId="5E454A04" w:rsidR="5B61832A" w:rsidRDefault="5B61832A" w:rsidP="39337458"/>
    <w:p w14:paraId="04B5412A" w14:textId="1625392A" w:rsidR="5B61832A" w:rsidRDefault="6870C23F" w:rsidP="253FFAB6">
      <w:r>
        <w:t xml:space="preserve">After determining the output expression, a circuit </w:t>
      </w:r>
      <w:r w:rsidR="5B418D07">
        <w:t>can</w:t>
      </w:r>
      <w:r>
        <w:t xml:space="preserve"> be constructed as can be seen in Figure 26.</w:t>
      </w:r>
    </w:p>
    <w:p w14:paraId="7BFAF3DD" w14:textId="6FD8855D" w:rsidR="5B61832A" w:rsidRDefault="5B61832A" w:rsidP="253FFAB6">
      <w:r>
        <w:rPr>
          <w:noProof/>
        </w:rPr>
        <w:lastRenderedPageBreak/>
        <mc:AlternateContent>
          <mc:Choice Requires="wpg">
            <w:drawing>
              <wp:inline distT="0" distB="0" distL="0" distR="0" wp14:anchorId="4A3BC22D" wp14:editId="025AEAA2">
                <wp:extent cx="3906520" cy="4048125"/>
                <wp:effectExtent l="0" t="0" r="0" b="9525"/>
                <wp:docPr id="1680298183" name="Group 1"/>
                <wp:cNvGraphicFramePr/>
                <a:graphic xmlns:a="http://schemas.openxmlformats.org/drawingml/2006/main">
                  <a:graphicData uri="http://schemas.microsoft.com/office/word/2010/wordprocessingGroup">
                    <wpg:wgp>
                      <wpg:cNvGrpSpPr/>
                      <wpg:grpSpPr>
                        <a:xfrm>
                          <a:off x="0" y="0"/>
                          <a:ext cx="3906520" cy="4048125"/>
                          <a:chOff x="0" y="0"/>
                          <a:chExt cx="3906520" cy="4048125"/>
                        </a:xfrm>
                      </wpg:grpSpPr>
                      <pic:pic xmlns:pic="http://schemas.openxmlformats.org/drawingml/2006/picture">
                        <pic:nvPicPr>
                          <pic:cNvPr id="466286966" name="Picture 466286966"/>
                          <pic:cNvPicPr>
                            <a:picLocks noChangeAspect="1"/>
                          </pic:cNvPicPr>
                        </pic:nvPicPr>
                        <pic:blipFill>
                          <a:blip r:embed="rId45"/>
                          <a:srcRect r="64833"/>
                          <a:stretch>
                            <a:fillRect/>
                          </a:stretch>
                        </pic:blipFill>
                        <pic:spPr>
                          <a:xfrm>
                            <a:off x="0" y="0"/>
                            <a:ext cx="3906520" cy="4048125"/>
                          </a:xfrm>
                          <a:prstGeom prst="rect">
                            <a:avLst/>
                          </a:prstGeom>
                        </pic:spPr>
                      </pic:pic>
                      <wps:wsp>
                        <wps:cNvPr id="1823074098" name="Rectangle 1823074098"/>
                        <wps:cNvSpPr/>
                        <wps:spPr>
                          <a:xfrm>
                            <a:off x="2686685" y="214312"/>
                            <a:ext cx="904875" cy="238125"/>
                          </a:xfrm>
                          <a:prstGeom prst="rect">
                            <a:avLst/>
                          </a:prstGeom>
                          <a:solidFill>
                            <a:schemeClr val="lt1"/>
                          </a:solidFill>
                          <a:ln>
                            <a:solidFill>
                              <a:srgbClr val="000000"/>
                            </a:solidFill>
                          </a:ln>
                        </wps:spPr>
                        <wps:txbx>
                          <w:txbxContent>
                            <w:p w14:paraId="7BF4BF9D" w14:textId="77777777" w:rsidR="00CD1276" w:rsidRDefault="0091449F" w:rsidP="00CD1276">
                              <w:pPr>
                                <w:rPr>
                                  <w:rFonts w:ascii="Calibri" w:hAnsi="Calibri" w:cs="Calibri"/>
                                  <w:color w:val="000000"/>
                                  <w:lang w:val="en-US"/>
                                </w:rPr>
                              </w:pPr>
                              <w:r>
                                <w:rPr>
                                  <w:rFonts w:ascii="Calibri" w:hAnsi="Calibri" w:cs="Calibri"/>
                                  <w:color w:val="000000"/>
                                  <w:lang w:val="en-US"/>
                                </w:rPr>
                                <w:t>Figure 26</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6A501425" w14:textId="41DFF8C5" w:rsidR="13B77A06" w:rsidRDefault="13B77A06" w:rsidP="253FFAB6">
      <w:r>
        <w:t xml:space="preserve">Using a simulation software, the output can be confirmed using a logic analyser (Figure </w:t>
      </w:r>
      <w:r w:rsidR="0DCC4196">
        <w:t>27).</w:t>
      </w:r>
    </w:p>
    <w:p w14:paraId="5B86AAF2" w14:textId="73BD9EE3" w:rsidR="300956D8" w:rsidRDefault="300956D8" w:rsidP="253FFAB6">
      <w:r>
        <w:rPr>
          <w:noProof/>
        </w:rPr>
        <w:drawing>
          <wp:inline distT="0" distB="0" distL="0" distR="0" wp14:anchorId="1EF25E29" wp14:editId="25A58622">
            <wp:extent cx="3466030" cy="2301374"/>
            <wp:effectExtent l="0" t="0" r="0" b="0"/>
            <wp:docPr id="978599270" name="Picture 978599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rcRect l="61166" t="13242" r="3500" b="22374"/>
                    <a:stretch>
                      <a:fillRect/>
                    </a:stretch>
                  </pic:blipFill>
                  <pic:spPr>
                    <a:xfrm>
                      <a:off x="0" y="0"/>
                      <a:ext cx="3466030" cy="2301374"/>
                    </a:xfrm>
                    <a:prstGeom prst="rect">
                      <a:avLst/>
                    </a:prstGeom>
                  </pic:spPr>
                </pic:pic>
              </a:graphicData>
            </a:graphic>
          </wp:inline>
        </w:drawing>
      </w:r>
    </w:p>
    <w:p w14:paraId="6BE3A311" w14:textId="7A37933E" w:rsidR="63B9A6D9" w:rsidRDefault="63B9A6D9" w:rsidP="253FFAB6">
      <w:r>
        <w:t>Using a Karnaugh map (Figure 28), the output expression can be simplified.</w:t>
      </w:r>
    </w:p>
    <w:p w14:paraId="4EE875D1" w14:textId="1B65398F" w:rsidR="253FFAB6" w:rsidRDefault="253FFAB6" w:rsidP="253FFAB6"/>
    <w:p w14:paraId="0741F625" w14:textId="04F5F63A" w:rsidR="253FFAB6" w:rsidRDefault="253FFAB6" w:rsidP="253FFAB6"/>
    <w:p w14:paraId="6D0D0122" w14:textId="6D0C67E1" w:rsidR="253FFAB6" w:rsidRDefault="253FFAB6" w:rsidP="253FFAB6"/>
    <w:p w14:paraId="75323B79" w14:textId="6918FB63" w:rsidR="253FFAB6" w:rsidRDefault="253FFAB6" w:rsidP="253FFAB6"/>
    <w:p w14:paraId="4F77A51B" w14:textId="6722A335" w:rsidR="253FFAB6" w:rsidRDefault="253FFAB6" w:rsidP="253FFAB6"/>
    <w:p w14:paraId="2480866A" w14:textId="5C5FFB98" w:rsidR="253FFAB6" w:rsidRDefault="253FFAB6" w:rsidP="253FFAB6"/>
    <w:p w14:paraId="7EA6FB1B" w14:textId="287E28B1" w:rsidR="63B9A6D9" w:rsidRDefault="63B9A6D9" w:rsidP="253FFAB6">
      <w:pPr>
        <w:rPr>
          <w:i/>
          <w:iCs/>
        </w:rPr>
      </w:pPr>
      <w:r w:rsidRPr="253FFAB6">
        <w:rPr>
          <w:i/>
          <w:iCs/>
        </w:rPr>
        <w:lastRenderedPageBreak/>
        <w:t>Figure 28 – Karnaugh Map</w:t>
      </w:r>
    </w:p>
    <w:p w14:paraId="486096C2" w14:textId="42D877DB" w:rsidR="7DA2F1A7" w:rsidRDefault="7DA2F1A7" w:rsidP="253FFAB6">
      <w:r>
        <w:rPr>
          <w:noProof/>
        </w:rPr>
        <w:drawing>
          <wp:inline distT="0" distB="0" distL="0" distR="0" wp14:anchorId="5B3F2E9B" wp14:editId="70072F1A">
            <wp:extent cx="5446018" cy="1412687"/>
            <wp:effectExtent l="0" t="0" r="0" b="0"/>
            <wp:docPr id="1394825957" name="Picture 13948259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rcRect l="9047" t="49523" r="58333" b="36952"/>
                    <a:stretch>
                      <a:fillRect/>
                    </a:stretch>
                  </pic:blipFill>
                  <pic:spPr>
                    <a:xfrm>
                      <a:off x="0" y="0"/>
                      <a:ext cx="5446018" cy="1412687"/>
                    </a:xfrm>
                    <a:prstGeom prst="rect">
                      <a:avLst/>
                    </a:prstGeom>
                  </pic:spPr>
                </pic:pic>
              </a:graphicData>
            </a:graphic>
          </wp:inline>
        </w:drawing>
      </w:r>
    </w:p>
    <w:p w14:paraId="35B2BC0B" w14:textId="08B1614A" w:rsidR="38799140" w:rsidRDefault="38799140" w:rsidP="253FFAB6">
      <w:pPr>
        <w:spacing w:line="360" w:lineRule="auto"/>
        <w:rPr>
          <w:rFonts w:ascii="Arial" w:eastAsia="Arial" w:hAnsi="Arial" w:cs="Arial"/>
          <w:sz w:val="24"/>
          <w:szCs w:val="24"/>
        </w:rPr>
      </w:pPr>
      <w:r w:rsidRPr="253FFAB6">
        <w:rPr>
          <w:rFonts w:ascii="Arial" w:eastAsia="Arial" w:hAnsi="Arial" w:cs="Arial"/>
          <w:sz w:val="24"/>
          <w:szCs w:val="24"/>
        </w:rPr>
        <w:t>Using the expression obtained from the Karnaugh Map, a simplified logic circuit can be constructed (Figure 29).</w:t>
      </w:r>
    </w:p>
    <w:p w14:paraId="03DFEBB2" w14:textId="7858B6F7" w:rsidR="6A61738D" w:rsidRDefault="6A61738D" w:rsidP="39337458">
      <w:r>
        <w:rPr>
          <w:noProof/>
        </w:rPr>
        <mc:AlternateContent>
          <mc:Choice Requires="wpg">
            <w:drawing>
              <wp:inline distT="0" distB="0" distL="0" distR="0" wp14:anchorId="4A70FC89" wp14:editId="183FC0EB">
                <wp:extent cx="4151630" cy="3362960"/>
                <wp:effectExtent l="0" t="0" r="1270" b="8890"/>
                <wp:docPr id="511674011" name="Group 1"/>
                <wp:cNvGraphicFramePr/>
                <a:graphic xmlns:a="http://schemas.openxmlformats.org/drawingml/2006/main">
                  <a:graphicData uri="http://schemas.microsoft.com/office/word/2010/wordprocessingGroup">
                    <wpg:wgp>
                      <wpg:cNvGrpSpPr/>
                      <wpg:grpSpPr>
                        <a:xfrm>
                          <a:off x="0" y="0"/>
                          <a:ext cx="4151630" cy="3362960"/>
                          <a:chOff x="0" y="0"/>
                          <a:chExt cx="4151630" cy="3362960"/>
                        </a:xfrm>
                      </wpg:grpSpPr>
                      <pic:pic xmlns:pic="http://schemas.openxmlformats.org/drawingml/2006/picture">
                        <pic:nvPicPr>
                          <pic:cNvPr id="411445099" name="Picture 411445099"/>
                          <pic:cNvPicPr>
                            <a:picLocks noChangeAspect="1"/>
                          </pic:cNvPicPr>
                        </pic:nvPicPr>
                        <pic:blipFill>
                          <a:blip r:embed="rId47"/>
                          <a:stretch>
                            <a:fillRect/>
                          </a:stretch>
                        </pic:blipFill>
                        <pic:spPr>
                          <a:xfrm>
                            <a:off x="0" y="0"/>
                            <a:ext cx="4151630" cy="3362960"/>
                          </a:xfrm>
                          <a:prstGeom prst="rect">
                            <a:avLst/>
                          </a:prstGeom>
                        </pic:spPr>
                      </pic:pic>
                      <wps:wsp>
                        <wps:cNvPr id="138316320" name="Rectangle 138316320"/>
                        <wps:cNvSpPr/>
                        <wps:spPr>
                          <a:xfrm>
                            <a:off x="2647315" y="252730"/>
                            <a:ext cx="752475" cy="304800"/>
                          </a:xfrm>
                          <a:prstGeom prst="rect">
                            <a:avLst/>
                          </a:prstGeom>
                          <a:solidFill>
                            <a:schemeClr val="lt1"/>
                          </a:solidFill>
                          <a:ln>
                            <a:solidFill>
                              <a:srgbClr val="000000"/>
                            </a:solidFill>
                          </a:ln>
                        </wps:spPr>
                        <wps:txbx>
                          <w:txbxContent>
                            <w:p w14:paraId="3F349490" w14:textId="77777777" w:rsidR="00021AB7" w:rsidRDefault="0091449F" w:rsidP="00021AB7">
                              <w:pPr>
                                <w:rPr>
                                  <w:rFonts w:ascii="Calibri" w:hAnsi="Calibri" w:cs="Calibri"/>
                                  <w:color w:val="000000"/>
                                  <w:lang w:val="en-US"/>
                                </w:rPr>
                              </w:pPr>
                              <w:r>
                                <w:rPr>
                                  <w:rFonts w:ascii="Calibri" w:hAnsi="Calibri" w:cs="Calibri"/>
                                  <w:color w:val="000000"/>
                                  <w:lang w:val="en-US"/>
                                </w:rPr>
                                <w:t>Figure 29</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48C4CB1D" w14:textId="39024004" w:rsidR="39337458" w:rsidRDefault="63050218" w:rsidP="253FFAB6">
      <w:pPr>
        <w:spacing w:line="360" w:lineRule="auto"/>
        <w:rPr>
          <w:rFonts w:ascii="Arial" w:eastAsia="Arial" w:hAnsi="Arial" w:cs="Arial"/>
          <w:sz w:val="24"/>
          <w:szCs w:val="24"/>
        </w:rPr>
      </w:pPr>
      <w:r w:rsidRPr="253FFAB6">
        <w:rPr>
          <w:rFonts w:ascii="Arial" w:eastAsia="Arial" w:hAnsi="Arial" w:cs="Arial"/>
          <w:sz w:val="24"/>
          <w:szCs w:val="24"/>
        </w:rPr>
        <w:t>In terms of constructing a logic circuit, it is often preferred to construct the circuit using only one type of logic gate, typica</w:t>
      </w:r>
      <w:r w:rsidR="44E94BB3" w:rsidRPr="253FFAB6">
        <w:rPr>
          <w:rFonts w:ascii="Arial" w:eastAsia="Arial" w:hAnsi="Arial" w:cs="Arial"/>
          <w:sz w:val="24"/>
          <w:szCs w:val="24"/>
        </w:rPr>
        <w:t xml:space="preserve">lly these are NAND gates. The reasoning behind this is that keeping logic gates the </w:t>
      </w:r>
      <w:r w:rsidR="1E6C3D3A" w:rsidRPr="253FFAB6">
        <w:rPr>
          <w:rFonts w:ascii="Arial" w:eastAsia="Arial" w:hAnsi="Arial" w:cs="Arial"/>
          <w:sz w:val="24"/>
          <w:szCs w:val="24"/>
        </w:rPr>
        <w:t>consistent throughout the circuit</w:t>
      </w:r>
      <w:r w:rsidR="44E94BB3" w:rsidRPr="253FFAB6">
        <w:rPr>
          <w:rFonts w:ascii="Arial" w:eastAsia="Arial" w:hAnsi="Arial" w:cs="Arial"/>
          <w:sz w:val="24"/>
          <w:szCs w:val="24"/>
        </w:rPr>
        <w:t xml:space="preserve"> requires less materials, less power</w:t>
      </w:r>
      <w:r w:rsidR="5F88FDD4" w:rsidRPr="253FFAB6">
        <w:rPr>
          <w:rFonts w:ascii="Arial" w:eastAsia="Arial" w:hAnsi="Arial" w:cs="Arial"/>
          <w:sz w:val="24"/>
          <w:szCs w:val="24"/>
        </w:rPr>
        <w:t xml:space="preserve"> and generally costs less. </w:t>
      </w:r>
      <w:proofErr w:type="spellStart"/>
      <w:r w:rsidR="5F88FDD4" w:rsidRPr="253FFAB6">
        <w:rPr>
          <w:rFonts w:ascii="Arial" w:eastAsia="Arial" w:hAnsi="Arial" w:cs="Arial"/>
          <w:sz w:val="24"/>
          <w:szCs w:val="24"/>
        </w:rPr>
        <w:t>Demorgans</w:t>
      </w:r>
      <w:proofErr w:type="spellEnd"/>
      <w:r w:rsidR="5F88FDD4" w:rsidRPr="253FFAB6">
        <w:rPr>
          <w:rFonts w:ascii="Arial" w:eastAsia="Arial" w:hAnsi="Arial" w:cs="Arial"/>
          <w:sz w:val="24"/>
          <w:szCs w:val="24"/>
        </w:rPr>
        <w:t xml:space="preserve"> </w:t>
      </w:r>
      <w:r w:rsidR="7112DD43" w:rsidRPr="253FFAB6">
        <w:rPr>
          <w:rFonts w:ascii="Arial" w:eastAsia="Arial" w:hAnsi="Arial" w:cs="Arial"/>
          <w:sz w:val="24"/>
          <w:szCs w:val="24"/>
        </w:rPr>
        <w:t>theorem</w:t>
      </w:r>
      <w:r w:rsidR="5F88FDD4" w:rsidRPr="253FFAB6">
        <w:rPr>
          <w:rFonts w:ascii="Arial" w:eastAsia="Arial" w:hAnsi="Arial" w:cs="Arial"/>
          <w:sz w:val="24"/>
          <w:szCs w:val="24"/>
        </w:rPr>
        <w:t xml:space="preserve"> can be used to calculate the required output using only NAND g</w:t>
      </w:r>
      <w:r w:rsidR="7CBA8C78" w:rsidRPr="253FFAB6">
        <w:rPr>
          <w:rFonts w:ascii="Arial" w:eastAsia="Arial" w:hAnsi="Arial" w:cs="Arial"/>
          <w:sz w:val="24"/>
          <w:szCs w:val="24"/>
        </w:rPr>
        <w:t xml:space="preserve">ates. To </w:t>
      </w:r>
      <w:r w:rsidR="7755A444" w:rsidRPr="253FFAB6">
        <w:rPr>
          <w:rFonts w:ascii="Arial" w:eastAsia="Arial" w:hAnsi="Arial" w:cs="Arial"/>
          <w:sz w:val="24"/>
          <w:szCs w:val="24"/>
        </w:rPr>
        <w:t>calculate</w:t>
      </w:r>
      <w:r w:rsidR="7CBA8C78" w:rsidRPr="253FFAB6">
        <w:rPr>
          <w:rFonts w:ascii="Arial" w:eastAsia="Arial" w:hAnsi="Arial" w:cs="Arial"/>
          <w:sz w:val="24"/>
          <w:szCs w:val="24"/>
        </w:rPr>
        <w:t xml:space="preserve"> this</w:t>
      </w:r>
      <w:r w:rsidR="510758CA" w:rsidRPr="253FFAB6">
        <w:rPr>
          <w:rFonts w:ascii="Arial" w:eastAsia="Arial" w:hAnsi="Arial" w:cs="Arial"/>
          <w:sz w:val="24"/>
          <w:szCs w:val="24"/>
        </w:rPr>
        <w:t xml:space="preserve"> on the output above, the OR would be replaced </w:t>
      </w:r>
      <w:r w:rsidR="33E4DD25" w:rsidRPr="253FFAB6">
        <w:rPr>
          <w:rFonts w:ascii="Arial" w:eastAsia="Arial" w:hAnsi="Arial" w:cs="Arial"/>
          <w:sz w:val="24"/>
          <w:szCs w:val="24"/>
        </w:rPr>
        <w:t>by an AND. Each side of the AND would then be inverted. Aft</w:t>
      </w:r>
      <w:r w:rsidR="4C507A8D" w:rsidRPr="253FFAB6">
        <w:rPr>
          <w:rFonts w:ascii="Arial" w:eastAsia="Arial" w:hAnsi="Arial" w:cs="Arial"/>
          <w:sz w:val="24"/>
          <w:szCs w:val="24"/>
        </w:rPr>
        <w:t>er this, the whole output would also be inverted. The NAND gate output can be seen below</w:t>
      </w:r>
      <w:r w:rsidR="0E9CC31F" w:rsidRPr="253FFAB6">
        <w:rPr>
          <w:rFonts w:ascii="Arial" w:eastAsia="Arial" w:hAnsi="Arial" w:cs="Arial"/>
          <w:sz w:val="24"/>
          <w:szCs w:val="24"/>
        </w:rPr>
        <w:t>, along with subsequent circuit (Figure 30).</w:t>
      </w:r>
    </w:p>
    <w:p w14:paraId="23593FFC" w14:textId="7C8254BE" w:rsidR="39337458" w:rsidRDefault="0FEECBDD" w:rsidP="253FFAB6">
      <w:pPr>
        <w:spacing w:line="235" w:lineRule="auto"/>
      </w:pPr>
      <w:r>
        <w:rPr>
          <w:noProof/>
        </w:rPr>
        <w:lastRenderedPageBreak/>
        <w:drawing>
          <wp:inline distT="0" distB="0" distL="0" distR="0" wp14:anchorId="0E5440AA" wp14:editId="7FCE42D9">
            <wp:extent cx="1841017" cy="888539"/>
            <wp:effectExtent l="0" t="0" r="0" b="0"/>
            <wp:docPr id="208736761" name="Picture 208736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extLst>
                        <a:ext uri="{28A0092B-C50C-407E-A947-70E740481C1C}">
                          <a14:useLocalDpi xmlns:a14="http://schemas.microsoft.com/office/drawing/2010/main" val="0"/>
                        </a:ext>
                      </a:extLst>
                    </a:blip>
                    <a:srcRect l="22380" t="61333" r="70952" b="33523"/>
                    <a:stretch>
                      <a:fillRect/>
                    </a:stretch>
                  </pic:blipFill>
                  <pic:spPr>
                    <a:xfrm>
                      <a:off x="0" y="0"/>
                      <a:ext cx="1841017" cy="888539"/>
                    </a:xfrm>
                    <a:prstGeom prst="rect">
                      <a:avLst/>
                    </a:prstGeom>
                  </pic:spPr>
                </pic:pic>
              </a:graphicData>
            </a:graphic>
          </wp:inline>
        </w:drawing>
      </w:r>
    </w:p>
    <w:p w14:paraId="30C2EE30" w14:textId="359D5C69" w:rsidR="39337458" w:rsidRDefault="39337458" w:rsidP="253FFAB6">
      <w:commentRangeStart w:id="15"/>
    </w:p>
    <w:p w14:paraId="65E68746" w14:textId="5715FB8D" w:rsidR="2738D64B" w:rsidRDefault="2738D64B" w:rsidP="39337458">
      <w:r>
        <w:rPr>
          <w:noProof/>
        </w:rPr>
        <mc:AlternateContent>
          <mc:Choice Requires="wpg">
            <w:drawing>
              <wp:inline distT="0" distB="0" distL="0" distR="0" wp14:anchorId="3DF2589D" wp14:editId="5753CA89">
                <wp:extent cx="4692015" cy="3350260"/>
                <wp:effectExtent l="0" t="0" r="0" b="2540"/>
                <wp:docPr id="368269761" name="Group 1"/>
                <wp:cNvGraphicFramePr/>
                <a:graphic xmlns:a="http://schemas.openxmlformats.org/drawingml/2006/main">
                  <a:graphicData uri="http://schemas.microsoft.com/office/word/2010/wordprocessingGroup">
                    <wpg:wgp>
                      <wpg:cNvGrpSpPr/>
                      <wpg:grpSpPr>
                        <a:xfrm>
                          <a:off x="0" y="0"/>
                          <a:ext cx="4692015" cy="3350260"/>
                          <a:chOff x="0" y="0"/>
                          <a:chExt cx="4692015" cy="3350260"/>
                        </a:xfrm>
                      </wpg:grpSpPr>
                      <pic:pic xmlns:pic="http://schemas.openxmlformats.org/drawingml/2006/picture">
                        <pic:nvPicPr>
                          <pic:cNvPr id="2122750499" name="Picture 2122750499"/>
                          <pic:cNvPicPr>
                            <a:picLocks noChangeAspect="1"/>
                          </pic:cNvPicPr>
                        </pic:nvPicPr>
                        <pic:blipFill>
                          <a:blip r:embed="rId49"/>
                          <a:stretch>
                            <a:fillRect/>
                          </a:stretch>
                        </pic:blipFill>
                        <pic:spPr>
                          <a:xfrm>
                            <a:off x="0" y="0"/>
                            <a:ext cx="4692015" cy="3350260"/>
                          </a:xfrm>
                          <a:prstGeom prst="rect">
                            <a:avLst/>
                          </a:prstGeom>
                        </pic:spPr>
                      </pic:pic>
                      <wps:wsp>
                        <wps:cNvPr id="1138598251" name="Rectangle 1138598251"/>
                        <wps:cNvSpPr/>
                        <wps:spPr>
                          <a:xfrm>
                            <a:off x="2955607" y="198755"/>
                            <a:ext cx="771525" cy="323850"/>
                          </a:xfrm>
                          <a:prstGeom prst="rect">
                            <a:avLst/>
                          </a:prstGeom>
                          <a:solidFill>
                            <a:schemeClr val="lt1"/>
                          </a:solidFill>
                          <a:ln>
                            <a:solidFill>
                              <a:srgbClr val="000000"/>
                            </a:solidFill>
                          </a:ln>
                        </wps:spPr>
                        <wps:txbx>
                          <w:txbxContent>
                            <w:p w14:paraId="3CDECC3C" w14:textId="77777777" w:rsidR="00B61FD1" w:rsidRDefault="0091449F" w:rsidP="00B61FD1">
                              <w:pPr>
                                <w:rPr>
                                  <w:rFonts w:ascii="Calibri" w:hAnsi="Calibri" w:cs="Calibri"/>
                                  <w:color w:val="000000"/>
                                  <w:lang w:val="en-US"/>
                                </w:rPr>
                              </w:pPr>
                              <w:r>
                                <w:rPr>
                                  <w:rFonts w:ascii="Calibri" w:hAnsi="Calibri" w:cs="Calibri"/>
                                  <w:color w:val="000000"/>
                                  <w:lang w:val="en-US"/>
                                </w:rPr>
                                <w:t>Figure 30</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commentRangeEnd w:id="15"/>
      <w:r w:rsidR="009840C0">
        <w:rPr>
          <w:rStyle w:val="CommentReference"/>
        </w:rPr>
        <w:commentReference w:id="15"/>
      </w:r>
    </w:p>
    <w:p w14:paraId="79B74AEF" w14:textId="56002B6D" w:rsidR="39337458" w:rsidRDefault="39337458" w:rsidP="39337458"/>
    <w:p w14:paraId="4BD9BA2A" w14:textId="0D08C9DD" w:rsidR="3504878C" w:rsidRDefault="3504878C" w:rsidP="3504878C"/>
    <w:p w14:paraId="3D2EC956" w14:textId="13DB42B6" w:rsidR="3504878C" w:rsidRDefault="3504878C" w:rsidP="3504878C"/>
    <w:p w14:paraId="32EBC109" w14:textId="78CCFAD0" w:rsidR="3504878C" w:rsidRDefault="3504878C" w:rsidP="3504878C"/>
    <w:p w14:paraId="0C8B3F7E" w14:textId="23FF3EA2" w:rsidR="3504878C" w:rsidRDefault="3504878C" w:rsidP="3504878C"/>
    <w:p w14:paraId="7F79B965" w14:textId="230B7955" w:rsidR="253FFAB6" w:rsidRDefault="253FFAB6"/>
    <w:p w14:paraId="36CE06F0" w14:textId="7DBB9AF0" w:rsidR="253FFAB6" w:rsidRDefault="253FFAB6"/>
    <w:p w14:paraId="0C6C1866" w14:textId="30BCBC22" w:rsidR="253FFAB6" w:rsidRDefault="253FFAB6"/>
    <w:p w14:paraId="5E0439AD" w14:textId="37F2EC7E" w:rsidR="253FFAB6" w:rsidRDefault="253FFAB6"/>
    <w:p w14:paraId="44A52817" w14:textId="62500AC1" w:rsidR="253FFAB6" w:rsidRDefault="253FFAB6"/>
    <w:p w14:paraId="26E60A52" w14:textId="25A24788" w:rsidR="253FFAB6" w:rsidRDefault="253FFAB6" w:rsidP="253FFAB6">
      <w:pPr>
        <w:pStyle w:val="Heading1"/>
      </w:pPr>
    </w:p>
    <w:p w14:paraId="52A0E1E2" w14:textId="2A68E1F5" w:rsidR="253FFAB6" w:rsidRDefault="253FFAB6" w:rsidP="253FFAB6"/>
    <w:p w14:paraId="5DDC9E95" w14:textId="1399DBB5" w:rsidR="7ECD089D" w:rsidRDefault="7ECD089D" w:rsidP="253FFAB6">
      <w:pPr>
        <w:pStyle w:val="Heading1"/>
        <w:rPr>
          <w:rFonts w:ascii="Arial" w:eastAsia="Arial" w:hAnsi="Arial" w:cs="Arial"/>
          <w:b/>
          <w:bCs/>
          <w:color w:val="000000" w:themeColor="text1"/>
          <w:sz w:val="24"/>
          <w:szCs w:val="24"/>
        </w:rPr>
      </w:pPr>
      <w:bookmarkStart w:id="16" w:name="_Toc931842844"/>
      <w:r w:rsidRPr="253FFAB6">
        <w:rPr>
          <w:rFonts w:ascii="Arial" w:eastAsia="Arial" w:hAnsi="Arial" w:cs="Arial"/>
          <w:b/>
          <w:bCs/>
          <w:color w:val="000000" w:themeColor="text1"/>
          <w:sz w:val="24"/>
          <w:szCs w:val="24"/>
        </w:rPr>
        <w:lastRenderedPageBreak/>
        <w:t>Task 4</w:t>
      </w:r>
      <w:bookmarkEnd w:id="16"/>
    </w:p>
    <w:p w14:paraId="56047CD0" w14:textId="7906ADEA" w:rsidR="157A42F0" w:rsidRDefault="157A42F0" w:rsidP="253FFAB6">
      <w:pPr>
        <w:spacing w:line="360" w:lineRule="auto"/>
        <w:rPr>
          <w:rFonts w:ascii="Arial" w:eastAsia="Arial" w:hAnsi="Arial" w:cs="Arial"/>
          <w:sz w:val="24"/>
          <w:szCs w:val="24"/>
        </w:rPr>
      </w:pPr>
      <w:r w:rsidRPr="253FFAB6">
        <w:rPr>
          <w:rFonts w:ascii="Arial" w:eastAsia="Arial" w:hAnsi="Arial" w:cs="Arial"/>
          <w:sz w:val="24"/>
          <w:szCs w:val="24"/>
        </w:rPr>
        <w:t>Flip</w:t>
      </w:r>
      <w:r w:rsidR="28EB94D4" w:rsidRPr="253FFAB6">
        <w:rPr>
          <w:rFonts w:ascii="Arial" w:eastAsia="Arial" w:hAnsi="Arial" w:cs="Arial"/>
          <w:sz w:val="24"/>
          <w:szCs w:val="24"/>
        </w:rPr>
        <w:t>-</w:t>
      </w:r>
      <w:r w:rsidRPr="253FFAB6">
        <w:rPr>
          <w:rFonts w:ascii="Arial" w:eastAsia="Arial" w:hAnsi="Arial" w:cs="Arial"/>
          <w:sz w:val="24"/>
          <w:szCs w:val="24"/>
        </w:rPr>
        <w:t xml:space="preserve">flops are digital circuits that have </w:t>
      </w:r>
      <w:r w:rsidR="719B2626" w:rsidRPr="253FFAB6">
        <w:rPr>
          <w:rFonts w:ascii="Arial" w:eastAsia="Arial" w:hAnsi="Arial" w:cs="Arial"/>
          <w:sz w:val="24"/>
          <w:szCs w:val="24"/>
        </w:rPr>
        <w:t xml:space="preserve">two stable states and </w:t>
      </w:r>
      <w:r w:rsidRPr="253FFAB6">
        <w:rPr>
          <w:rFonts w:ascii="Arial" w:eastAsia="Arial" w:hAnsi="Arial" w:cs="Arial"/>
          <w:sz w:val="24"/>
          <w:szCs w:val="24"/>
        </w:rPr>
        <w:t>the function of storing binary dat</w:t>
      </w:r>
      <w:r w:rsidR="6E70FAB4" w:rsidRPr="253FFAB6">
        <w:rPr>
          <w:rFonts w:ascii="Arial" w:eastAsia="Arial" w:hAnsi="Arial" w:cs="Arial"/>
          <w:sz w:val="24"/>
          <w:szCs w:val="24"/>
        </w:rPr>
        <w:t>a w</w:t>
      </w:r>
      <w:r w:rsidR="2A361600" w:rsidRPr="253FFAB6">
        <w:rPr>
          <w:rFonts w:ascii="Arial" w:eastAsia="Arial" w:hAnsi="Arial" w:cs="Arial"/>
          <w:sz w:val="24"/>
          <w:szCs w:val="24"/>
        </w:rPr>
        <w:t xml:space="preserve">ithin sequential logic circuits. </w:t>
      </w:r>
      <w:r w:rsidR="40EC4825" w:rsidRPr="253FFAB6">
        <w:rPr>
          <w:rFonts w:ascii="Arial" w:eastAsia="Arial" w:hAnsi="Arial" w:cs="Arial"/>
          <w:sz w:val="24"/>
          <w:szCs w:val="24"/>
        </w:rPr>
        <w:t xml:space="preserve">The output of a flip-flop </w:t>
      </w:r>
      <w:r w:rsidR="69CCE2CC" w:rsidRPr="253FFAB6">
        <w:rPr>
          <w:rFonts w:ascii="Arial" w:eastAsia="Arial" w:hAnsi="Arial" w:cs="Arial"/>
          <w:sz w:val="24"/>
          <w:szCs w:val="24"/>
        </w:rPr>
        <w:t xml:space="preserve">changes based on the inputs and clock signals. </w:t>
      </w:r>
      <w:r w:rsidR="7ABD81DD" w:rsidRPr="253FFAB6">
        <w:rPr>
          <w:rFonts w:ascii="Arial" w:eastAsia="Arial" w:hAnsi="Arial" w:cs="Arial"/>
          <w:sz w:val="24"/>
          <w:szCs w:val="24"/>
        </w:rPr>
        <w:t xml:space="preserve">A D-Type flip-flop is a variation of a flip-flop. </w:t>
      </w:r>
      <w:r w:rsidR="37A8CEBF" w:rsidRPr="253FFAB6">
        <w:rPr>
          <w:rFonts w:ascii="Arial" w:eastAsia="Arial" w:hAnsi="Arial" w:cs="Arial"/>
          <w:sz w:val="24"/>
          <w:szCs w:val="24"/>
        </w:rPr>
        <w:t>The output of a D-type takes the value of the input through clock p</w:t>
      </w:r>
      <w:r w:rsidR="496D1C51" w:rsidRPr="253FFAB6">
        <w:rPr>
          <w:rFonts w:ascii="Arial" w:eastAsia="Arial" w:hAnsi="Arial" w:cs="Arial"/>
          <w:sz w:val="24"/>
          <w:szCs w:val="24"/>
        </w:rPr>
        <w:t xml:space="preserve">ulses. </w:t>
      </w:r>
      <w:commentRangeStart w:id="17"/>
      <w:r w:rsidR="496D1C51" w:rsidRPr="253FFAB6">
        <w:rPr>
          <w:rFonts w:ascii="Arial" w:eastAsia="Arial" w:hAnsi="Arial" w:cs="Arial"/>
          <w:sz w:val="24"/>
          <w:szCs w:val="24"/>
        </w:rPr>
        <w:t>When the clock reads logic 1, the value is taken from input D, when the clock reads logic 0, the output is able to read its previous state.</w:t>
      </w:r>
      <w:commentRangeEnd w:id="17"/>
      <w:r w:rsidR="00003E19">
        <w:rPr>
          <w:rStyle w:val="CommentReference"/>
        </w:rPr>
        <w:commentReference w:id="17"/>
      </w:r>
      <w:r w:rsidR="6CFD74A1" w:rsidRPr="253FFAB6">
        <w:rPr>
          <w:rFonts w:ascii="Arial" w:eastAsia="Arial" w:hAnsi="Arial" w:cs="Arial"/>
          <w:sz w:val="24"/>
          <w:szCs w:val="24"/>
        </w:rPr>
        <w:t xml:space="preserve"> </w:t>
      </w:r>
      <w:commentRangeStart w:id="18"/>
      <w:r w:rsidR="6CFD74A1" w:rsidRPr="253FFAB6">
        <w:rPr>
          <w:rFonts w:ascii="Arial" w:eastAsia="Arial" w:hAnsi="Arial" w:cs="Arial"/>
          <w:sz w:val="24"/>
          <w:szCs w:val="24"/>
        </w:rPr>
        <w:t>JK flip-flops are yet another variation of a flip-flop, which has two inputs.</w:t>
      </w:r>
      <w:commentRangeEnd w:id="18"/>
      <w:r w:rsidR="005107F4">
        <w:rPr>
          <w:rStyle w:val="CommentReference"/>
        </w:rPr>
        <w:commentReference w:id="18"/>
      </w:r>
      <w:r w:rsidR="6CFD74A1" w:rsidRPr="253FFAB6">
        <w:rPr>
          <w:rFonts w:ascii="Arial" w:eastAsia="Arial" w:hAnsi="Arial" w:cs="Arial"/>
          <w:sz w:val="24"/>
          <w:szCs w:val="24"/>
        </w:rPr>
        <w:t xml:space="preserve"> </w:t>
      </w:r>
      <w:r w:rsidR="686D62FA" w:rsidRPr="253FFAB6">
        <w:rPr>
          <w:rFonts w:ascii="Arial" w:eastAsia="Arial" w:hAnsi="Arial" w:cs="Arial"/>
          <w:sz w:val="24"/>
          <w:szCs w:val="24"/>
        </w:rPr>
        <w:t xml:space="preserve">In a three-input asynchronous counter, the flip flop toggles on a rising edge of clock pulse. The second flip-flop within a circuit will then toggle on falling edge of the first flip flop </w:t>
      </w:r>
      <w:commentRangeStart w:id="19"/>
      <w:r w:rsidR="686D62FA" w:rsidRPr="253FFAB6">
        <w:rPr>
          <w:rFonts w:ascii="Arial" w:eastAsia="Arial" w:hAnsi="Arial" w:cs="Arial"/>
          <w:sz w:val="24"/>
          <w:szCs w:val="24"/>
        </w:rPr>
        <w:t xml:space="preserve">and rising edge of clock </w:t>
      </w:r>
      <w:commentRangeEnd w:id="19"/>
      <w:r w:rsidR="008711B9">
        <w:rPr>
          <w:rStyle w:val="CommentReference"/>
        </w:rPr>
        <w:commentReference w:id="19"/>
      </w:r>
      <w:r w:rsidR="686D62FA" w:rsidRPr="253FFAB6">
        <w:rPr>
          <w:rFonts w:ascii="Arial" w:eastAsia="Arial" w:hAnsi="Arial" w:cs="Arial"/>
          <w:sz w:val="24"/>
          <w:szCs w:val="24"/>
        </w:rPr>
        <w:t xml:space="preserve">and so on. </w:t>
      </w:r>
      <w:r w:rsidR="6CFD74A1" w:rsidRPr="253FFAB6">
        <w:rPr>
          <w:rFonts w:ascii="Arial" w:eastAsia="Arial" w:hAnsi="Arial" w:cs="Arial"/>
          <w:sz w:val="24"/>
          <w:szCs w:val="24"/>
        </w:rPr>
        <w:t>The truth table for a</w:t>
      </w:r>
      <w:r w:rsidR="735D1F34" w:rsidRPr="253FFAB6">
        <w:rPr>
          <w:rFonts w:ascii="Arial" w:eastAsia="Arial" w:hAnsi="Arial" w:cs="Arial"/>
          <w:sz w:val="24"/>
          <w:szCs w:val="24"/>
        </w:rPr>
        <w:t xml:space="preserve"> D-type and</w:t>
      </w:r>
      <w:r w:rsidR="6CFD74A1" w:rsidRPr="253FFAB6">
        <w:rPr>
          <w:rFonts w:ascii="Arial" w:eastAsia="Arial" w:hAnsi="Arial" w:cs="Arial"/>
          <w:sz w:val="24"/>
          <w:szCs w:val="24"/>
        </w:rPr>
        <w:t xml:space="preserve"> JK flip-flop can be seen below.</w:t>
      </w:r>
    </w:p>
    <w:p w14:paraId="603817A7" w14:textId="2A43736E" w:rsidR="253FFAB6" w:rsidRDefault="253FFAB6" w:rsidP="253FFAB6">
      <w:pPr>
        <w:rPr>
          <w:rFonts w:ascii="Arial" w:eastAsia="Arial" w:hAnsi="Arial" w:cs="Arial"/>
        </w:rPr>
      </w:pPr>
      <w:r>
        <w:rPr>
          <w:noProof/>
        </w:rPr>
        <mc:AlternateContent>
          <mc:Choice Requires="wpg">
            <w:drawing>
              <wp:inline distT="0" distB="0" distL="0" distR="0" wp14:anchorId="241E22AF" wp14:editId="3C8DBE1C">
                <wp:extent cx="2574925" cy="2189480"/>
                <wp:effectExtent l="0" t="0" r="0" b="1270"/>
                <wp:docPr id="1840310705" name="Group 1"/>
                <wp:cNvGraphicFramePr/>
                <a:graphic xmlns:a="http://schemas.openxmlformats.org/drawingml/2006/main">
                  <a:graphicData uri="http://schemas.microsoft.com/office/word/2010/wordprocessingGroup">
                    <wpg:wgp>
                      <wpg:cNvGrpSpPr/>
                      <wpg:grpSpPr>
                        <a:xfrm>
                          <a:off x="0" y="0"/>
                          <a:ext cx="2574925" cy="2189480"/>
                          <a:chOff x="0" y="0"/>
                          <a:chExt cx="2574925" cy="2189480"/>
                        </a:xfrm>
                      </wpg:grpSpPr>
                      <pic:pic xmlns:pic="http://schemas.openxmlformats.org/drawingml/2006/picture">
                        <pic:nvPicPr>
                          <pic:cNvPr id="2134603603" name="Picture 2134603603"/>
                          <pic:cNvPicPr>
                            <a:picLocks noChangeAspect="1"/>
                          </pic:cNvPicPr>
                        </pic:nvPicPr>
                        <pic:blipFill>
                          <a:blip r:embed="rId50"/>
                          <a:stretch>
                            <a:fillRect/>
                          </a:stretch>
                        </pic:blipFill>
                        <pic:spPr>
                          <a:xfrm>
                            <a:off x="0" y="0"/>
                            <a:ext cx="2574925" cy="2189480"/>
                          </a:xfrm>
                          <a:prstGeom prst="rect">
                            <a:avLst/>
                          </a:prstGeom>
                        </pic:spPr>
                      </pic:pic>
                      <wps:wsp>
                        <wps:cNvPr id="1077034159" name="Rectangle 1077034159"/>
                        <wps:cNvSpPr/>
                        <wps:spPr>
                          <a:xfrm>
                            <a:off x="1587500" y="118427"/>
                            <a:ext cx="866775" cy="238125"/>
                          </a:xfrm>
                          <a:prstGeom prst="rect">
                            <a:avLst/>
                          </a:prstGeom>
                          <a:solidFill>
                            <a:schemeClr val="lt1"/>
                          </a:solidFill>
                          <a:ln>
                            <a:solidFill>
                              <a:srgbClr val="000000"/>
                            </a:solidFill>
                          </a:ln>
                        </wps:spPr>
                        <wps:txbx>
                          <w:txbxContent>
                            <w:p w14:paraId="0DBAAC7D" w14:textId="77777777" w:rsidR="00DF0A88" w:rsidRDefault="0091449F" w:rsidP="00DF0A88">
                              <w:pPr>
                                <w:rPr>
                                  <w:rFonts w:ascii="Calibri" w:hAnsi="Calibri" w:cs="Calibri"/>
                                  <w:color w:val="000000"/>
                                  <w:lang w:val="en-US"/>
                                </w:rPr>
                              </w:pPr>
                              <w:r>
                                <w:rPr>
                                  <w:rFonts w:ascii="Calibri" w:hAnsi="Calibri" w:cs="Calibri"/>
                                  <w:color w:val="000000"/>
                                  <w:lang w:val="en-US"/>
                                </w:rPr>
                                <w:t>Figure 31</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r w:rsidR="7BC6C237" w:rsidRPr="253FFAB6">
        <w:rPr>
          <w:rFonts w:ascii="Arial" w:eastAsia="Arial" w:hAnsi="Arial" w:cs="Arial"/>
        </w:rPr>
        <w:t xml:space="preserve"> </w:t>
      </w:r>
      <w:r>
        <w:rPr>
          <w:noProof/>
        </w:rPr>
        <mc:AlternateContent>
          <mc:Choice Requires="wpg">
            <w:drawing>
              <wp:inline distT="0" distB="0" distL="0" distR="0" wp14:anchorId="58AA62C3" wp14:editId="06D9402C">
                <wp:extent cx="2562225" cy="2209165"/>
                <wp:effectExtent l="0" t="0" r="9525" b="635"/>
                <wp:docPr id="310069294" name="Group 1"/>
                <wp:cNvGraphicFramePr/>
                <a:graphic xmlns:a="http://schemas.openxmlformats.org/drawingml/2006/main">
                  <a:graphicData uri="http://schemas.microsoft.com/office/word/2010/wordprocessingGroup">
                    <wpg:wgp>
                      <wpg:cNvGrpSpPr/>
                      <wpg:grpSpPr>
                        <a:xfrm>
                          <a:off x="0" y="0"/>
                          <a:ext cx="2562225" cy="2209165"/>
                          <a:chOff x="0" y="0"/>
                          <a:chExt cx="2562225" cy="2209165"/>
                        </a:xfrm>
                      </wpg:grpSpPr>
                      <pic:pic xmlns:pic="http://schemas.openxmlformats.org/drawingml/2006/picture">
                        <pic:nvPicPr>
                          <pic:cNvPr id="736316860" name="Picture 736316860"/>
                          <pic:cNvPicPr>
                            <a:picLocks noChangeAspect="1"/>
                          </pic:cNvPicPr>
                        </pic:nvPicPr>
                        <pic:blipFill>
                          <a:blip r:embed="rId51"/>
                          <a:stretch>
                            <a:fillRect/>
                          </a:stretch>
                        </pic:blipFill>
                        <pic:spPr>
                          <a:xfrm>
                            <a:off x="0" y="0"/>
                            <a:ext cx="2562225" cy="2209165"/>
                          </a:xfrm>
                          <a:prstGeom prst="rect">
                            <a:avLst/>
                          </a:prstGeom>
                        </pic:spPr>
                      </pic:pic>
                      <wps:wsp>
                        <wps:cNvPr id="1582413882" name="Rectangle 1582413882"/>
                        <wps:cNvSpPr/>
                        <wps:spPr>
                          <a:xfrm>
                            <a:off x="1581150" y="99695"/>
                            <a:ext cx="895350" cy="247650"/>
                          </a:xfrm>
                          <a:prstGeom prst="rect">
                            <a:avLst/>
                          </a:prstGeom>
                          <a:solidFill>
                            <a:schemeClr val="lt1"/>
                          </a:solidFill>
                          <a:ln>
                            <a:solidFill>
                              <a:srgbClr val="000000"/>
                            </a:solidFill>
                          </a:ln>
                        </wps:spPr>
                        <wps:txbx>
                          <w:txbxContent>
                            <w:p w14:paraId="65581F30" w14:textId="77777777" w:rsidR="00807195" w:rsidRDefault="0091449F" w:rsidP="00807195">
                              <w:pPr>
                                <w:rPr>
                                  <w:rFonts w:ascii="Calibri" w:hAnsi="Calibri" w:cs="Calibri"/>
                                  <w:color w:val="000000"/>
                                  <w:lang w:val="en-US"/>
                                </w:rPr>
                              </w:pPr>
                              <w:r>
                                <w:rPr>
                                  <w:rFonts w:ascii="Calibri" w:hAnsi="Calibri" w:cs="Calibri"/>
                                  <w:color w:val="000000"/>
                                  <w:lang w:val="en-US"/>
                                </w:rPr>
                                <w:t>Figure 32</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5C3388A7" w14:textId="6B0F15CE" w:rsidR="78FFDAB1" w:rsidRDefault="78FFDAB1" w:rsidP="253FFAB6">
      <w:pPr>
        <w:spacing w:line="360" w:lineRule="auto"/>
        <w:rPr>
          <w:rFonts w:ascii="Arial" w:eastAsia="Arial" w:hAnsi="Arial" w:cs="Arial"/>
          <w:sz w:val="24"/>
          <w:szCs w:val="24"/>
        </w:rPr>
      </w:pPr>
      <w:commentRangeStart w:id="20"/>
      <w:r w:rsidRPr="253FFAB6">
        <w:rPr>
          <w:rFonts w:ascii="Arial" w:eastAsia="Arial" w:hAnsi="Arial" w:cs="Arial"/>
        </w:rPr>
        <w:t>I</w:t>
      </w:r>
      <w:r w:rsidRPr="253FFAB6">
        <w:rPr>
          <w:rFonts w:ascii="Arial" w:eastAsia="Arial" w:hAnsi="Arial" w:cs="Arial"/>
          <w:sz w:val="24"/>
          <w:szCs w:val="24"/>
        </w:rPr>
        <w:t>n order to convert a JK flip-flop into a D-type</w:t>
      </w:r>
      <w:r w:rsidR="0325078C" w:rsidRPr="253FFAB6">
        <w:rPr>
          <w:rFonts w:ascii="Arial" w:eastAsia="Arial" w:hAnsi="Arial" w:cs="Arial"/>
          <w:sz w:val="24"/>
          <w:szCs w:val="24"/>
        </w:rPr>
        <w:t>, the JK flip-flop must be able to mimic the characteristics of the D-type</w:t>
      </w:r>
      <w:r w:rsidR="2E32E4DE" w:rsidRPr="253FFAB6">
        <w:rPr>
          <w:rFonts w:ascii="Arial" w:eastAsia="Arial" w:hAnsi="Arial" w:cs="Arial"/>
          <w:sz w:val="24"/>
          <w:szCs w:val="24"/>
        </w:rPr>
        <w:t xml:space="preserve">, where the output Q follows the input D on the rising edge of the clock pulse. </w:t>
      </w:r>
      <w:r w:rsidR="430A6D9C" w:rsidRPr="253FFAB6">
        <w:rPr>
          <w:rFonts w:ascii="Arial" w:eastAsia="Arial" w:hAnsi="Arial" w:cs="Arial"/>
          <w:sz w:val="24"/>
          <w:szCs w:val="24"/>
        </w:rPr>
        <w:t>By using J</w:t>
      </w:r>
      <w:r w:rsidR="53D15A9A" w:rsidRPr="253FFAB6">
        <w:rPr>
          <w:rFonts w:ascii="Arial" w:eastAsia="Arial" w:hAnsi="Arial" w:cs="Arial"/>
          <w:sz w:val="24"/>
          <w:szCs w:val="24"/>
        </w:rPr>
        <w:t>=D and KD’, the input of the JK flip-flop can mimic the D type</w:t>
      </w:r>
      <w:r w:rsidR="715D9D3C" w:rsidRPr="253FFAB6">
        <w:rPr>
          <w:rFonts w:ascii="Arial" w:eastAsia="Arial" w:hAnsi="Arial" w:cs="Arial"/>
          <w:sz w:val="24"/>
          <w:szCs w:val="24"/>
        </w:rPr>
        <w:t xml:space="preserve">. So, when D=1, J will read logic 1 and K will read logic 0, setting the </w:t>
      </w:r>
      <w:r w:rsidR="2124374F" w:rsidRPr="253FFAB6">
        <w:rPr>
          <w:rFonts w:ascii="Arial" w:eastAsia="Arial" w:hAnsi="Arial" w:cs="Arial"/>
          <w:sz w:val="24"/>
          <w:szCs w:val="24"/>
        </w:rPr>
        <w:t>output to logic 1. When D=0, J will read logic 0 and K will read logic 1, setting the output to logic 0.</w:t>
      </w:r>
      <w:commentRangeEnd w:id="20"/>
      <w:r w:rsidR="00BF23D6">
        <w:rPr>
          <w:rStyle w:val="CommentReference"/>
        </w:rPr>
        <w:commentReference w:id="20"/>
      </w:r>
    </w:p>
    <w:p w14:paraId="3C261132" w14:textId="7FC6D2FD" w:rsidR="253FFAB6" w:rsidRDefault="253FFAB6" w:rsidP="253FFAB6">
      <w:pPr>
        <w:spacing w:line="360" w:lineRule="auto"/>
        <w:rPr>
          <w:rFonts w:ascii="Arial" w:eastAsia="Arial" w:hAnsi="Arial" w:cs="Arial"/>
          <w:sz w:val="24"/>
          <w:szCs w:val="24"/>
        </w:rPr>
      </w:pPr>
    </w:p>
    <w:p w14:paraId="5BB7CA5F" w14:textId="1352DC1F" w:rsidR="253FFAB6" w:rsidRDefault="253FFAB6" w:rsidP="253FFAB6">
      <w:pPr>
        <w:spacing w:line="360" w:lineRule="auto"/>
        <w:rPr>
          <w:rFonts w:ascii="Arial" w:eastAsia="Arial" w:hAnsi="Arial" w:cs="Arial"/>
          <w:sz w:val="24"/>
          <w:szCs w:val="24"/>
        </w:rPr>
      </w:pPr>
    </w:p>
    <w:p w14:paraId="58A4CB70" w14:textId="7EE5177F" w:rsidR="253FFAB6" w:rsidRDefault="253FFAB6" w:rsidP="253FFAB6">
      <w:pPr>
        <w:spacing w:line="360" w:lineRule="auto"/>
        <w:rPr>
          <w:rFonts w:ascii="Arial" w:eastAsia="Arial" w:hAnsi="Arial" w:cs="Arial"/>
          <w:sz w:val="24"/>
          <w:szCs w:val="24"/>
        </w:rPr>
      </w:pPr>
    </w:p>
    <w:p w14:paraId="34A958AD" w14:textId="720EDDE4" w:rsidR="253FFAB6" w:rsidRDefault="253FFAB6" w:rsidP="253FFAB6">
      <w:pPr>
        <w:spacing w:line="360" w:lineRule="auto"/>
        <w:rPr>
          <w:rFonts w:ascii="Arial" w:eastAsia="Arial" w:hAnsi="Arial" w:cs="Arial"/>
          <w:sz w:val="24"/>
          <w:szCs w:val="24"/>
        </w:rPr>
      </w:pPr>
    </w:p>
    <w:p w14:paraId="24DC9A91" w14:textId="7897DBE3" w:rsidR="253FFAB6" w:rsidRDefault="253FFAB6" w:rsidP="253FFAB6">
      <w:pPr>
        <w:spacing w:line="360" w:lineRule="auto"/>
        <w:rPr>
          <w:rFonts w:ascii="Arial" w:eastAsia="Arial" w:hAnsi="Arial" w:cs="Arial"/>
          <w:sz w:val="24"/>
          <w:szCs w:val="24"/>
        </w:rPr>
      </w:pPr>
    </w:p>
    <w:p w14:paraId="71220D73" w14:textId="5B7A79ED" w:rsidR="253FFAB6" w:rsidRDefault="253FFAB6" w:rsidP="253FFAB6">
      <w:pPr>
        <w:spacing w:line="360" w:lineRule="auto"/>
        <w:rPr>
          <w:rFonts w:ascii="Arial" w:eastAsia="Arial" w:hAnsi="Arial" w:cs="Arial"/>
          <w:sz w:val="24"/>
          <w:szCs w:val="24"/>
        </w:rPr>
      </w:pPr>
    </w:p>
    <w:p w14:paraId="7FDA3B20" w14:textId="415499B4" w:rsidR="39D534F9" w:rsidRDefault="698DD591" w:rsidP="253FFAB6">
      <w:pPr>
        <w:rPr>
          <w:b/>
          <w:bCs/>
        </w:rPr>
      </w:pPr>
      <w:commentRangeStart w:id="21"/>
      <w:r w:rsidRPr="253FFAB6">
        <w:rPr>
          <w:b/>
          <w:bCs/>
        </w:rPr>
        <w:t>a)</w:t>
      </w:r>
      <w:r w:rsidR="75A7E72A" w:rsidRPr="253FFAB6">
        <w:rPr>
          <w:b/>
          <w:bCs/>
        </w:rPr>
        <w:t xml:space="preserve"> </w:t>
      </w:r>
      <w:commentRangeEnd w:id="21"/>
      <w:r w:rsidR="00304654">
        <w:rPr>
          <w:rStyle w:val="CommentReference"/>
        </w:rPr>
        <w:commentReference w:id="21"/>
      </w:r>
      <w:r w:rsidR="75A7E72A" w:rsidRPr="253FFAB6">
        <w:rPr>
          <w:b/>
          <w:bCs/>
        </w:rPr>
        <w:t>Up Counter</w:t>
      </w:r>
    </w:p>
    <w:p w14:paraId="5872ED43" w14:textId="7585D6F3" w:rsidR="39D534F9" w:rsidRDefault="72BC5DA2" w:rsidP="253FFAB6">
      <w:pPr>
        <w:spacing w:line="360" w:lineRule="auto"/>
        <w:rPr>
          <w:rFonts w:ascii="Arial" w:eastAsia="Arial" w:hAnsi="Arial" w:cs="Arial"/>
          <w:sz w:val="24"/>
          <w:szCs w:val="24"/>
        </w:rPr>
      </w:pPr>
      <w:r w:rsidRPr="253FFAB6">
        <w:rPr>
          <w:rFonts w:ascii="Arial" w:eastAsia="Arial" w:hAnsi="Arial" w:cs="Arial"/>
          <w:sz w:val="24"/>
          <w:szCs w:val="24"/>
        </w:rPr>
        <w:t>Using simulation software, a 3-bit asynchronous up counter was created using JK flip</w:t>
      </w:r>
      <w:r w:rsidR="2426C093" w:rsidRPr="253FFAB6">
        <w:rPr>
          <w:rFonts w:ascii="Arial" w:eastAsia="Arial" w:hAnsi="Arial" w:cs="Arial"/>
          <w:sz w:val="24"/>
          <w:szCs w:val="24"/>
        </w:rPr>
        <w:t>-flops (Figure 33). The circuit was tested under simulation conditions</w:t>
      </w:r>
      <w:r w:rsidR="117B2C68" w:rsidRPr="253FFAB6">
        <w:rPr>
          <w:rFonts w:ascii="Arial" w:eastAsia="Arial" w:hAnsi="Arial" w:cs="Arial"/>
          <w:sz w:val="24"/>
          <w:szCs w:val="24"/>
        </w:rPr>
        <w:t xml:space="preserve"> through a logic analyser to ensure it functioned correctly (Figure 34).</w:t>
      </w:r>
    </w:p>
    <w:p w14:paraId="743C75A1" w14:textId="1848AB5C" w:rsidR="39D534F9" w:rsidRDefault="39D534F9" w:rsidP="253FFAB6">
      <w:r>
        <w:rPr>
          <w:noProof/>
        </w:rPr>
        <mc:AlternateContent>
          <mc:Choice Requires="wpg">
            <w:drawing>
              <wp:inline distT="0" distB="0" distL="0" distR="0" wp14:anchorId="23BE09FE" wp14:editId="52085C20">
                <wp:extent cx="5029835" cy="7101205"/>
                <wp:effectExtent l="0" t="0" r="0" b="4445"/>
                <wp:docPr id="2065594462" name="Group 1"/>
                <wp:cNvGraphicFramePr/>
                <a:graphic xmlns:a="http://schemas.openxmlformats.org/drawingml/2006/main">
                  <a:graphicData uri="http://schemas.microsoft.com/office/word/2010/wordprocessingGroup">
                    <wpg:wgp>
                      <wpg:cNvGrpSpPr/>
                      <wpg:grpSpPr>
                        <a:xfrm>
                          <a:off x="0" y="0"/>
                          <a:ext cx="5029835" cy="7101205"/>
                          <a:chOff x="0" y="0"/>
                          <a:chExt cx="5029835" cy="7101205"/>
                        </a:xfrm>
                      </wpg:grpSpPr>
                      <pic:pic xmlns:pic="http://schemas.openxmlformats.org/drawingml/2006/picture">
                        <pic:nvPicPr>
                          <pic:cNvPr id="1588487893" name="Picture 1588487893"/>
                          <pic:cNvPicPr>
                            <a:picLocks noChangeAspect="1"/>
                          </pic:cNvPicPr>
                        </pic:nvPicPr>
                        <pic:blipFill>
                          <a:blip r:embed="rId52"/>
                          <a:srcRect l="20899" t="23280" r="47354" b="5079"/>
                          <a:stretch>
                            <a:fillRect/>
                          </a:stretch>
                        </pic:blipFill>
                        <pic:spPr>
                          <a:xfrm>
                            <a:off x="0" y="0"/>
                            <a:ext cx="5029835" cy="7101205"/>
                          </a:xfrm>
                          <a:prstGeom prst="rect">
                            <a:avLst/>
                          </a:prstGeom>
                        </pic:spPr>
                      </pic:pic>
                      <wps:wsp>
                        <wps:cNvPr id="330237441" name="Rectangle 330237441"/>
                        <wps:cNvSpPr/>
                        <wps:spPr>
                          <a:xfrm>
                            <a:off x="3315335" y="3093402"/>
                            <a:ext cx="1104900" cy="266700"/>
                          </a:xfrm>
                          <a:prstGeom prst="rect">
                            <a:avLst/>
                          </a:prstGeom>
                          <a:solidFill>
                            <a:schemeClr val="lt1"/>
                          </a:solidFill>
                          <a:ln>
                            <a:solidFill>
                              <a:srgbClr val="000000"/>
                            </a:solidFill>
                          </a:ln>
                        </wps:spPr>
                        <wps:txbx>
                          <w:txbxContent>
                            <w:p w14:paraId="5C4453F9" w14:textId="77777777" w:rsidR="000F2AE1" w:rsidRDefault="0091449F" w:rsidP="000F2AE1">
                              <w:pPr>
                                <w:rPr>
                                  <w:rFonts w:ascii="Calibri" w:hAnsi="Calibri" w:cs="Calibri"/>
                                  <w:color w:val="000000"/>
                                  <w:lang w:val="en-US"/>
                                </w:rPr>
                              </w:pPr>
                              <w:r>
                                <w:rPr>
                                  <w:rFonts w:ascii="Calibri" w:hAnsi="Calibri" w:cs="Calibri"/>
                                  <w:color w:val="000000"/>
                                  <w:lang w:val="en-US"/>
                                </w:rPr>
                                <w:t>Figure 34</w:t>
                              </w:r>
                            </w:p>
                          </w:txbxContent>
                        </wps:txbx>
                        <wps:bodyPr anchor="t"/>
                      </wps:wsp>
                      <wps:wsp>
                        <wps:cNvPr id="1364640526" name="Rectangle 1364640526"/>
                        <wps:cNvSpPr/>
                        <wps:spPr>
                          <a:xfrm>
                            <a:off x="734060" y="2502852"/>
                            <a:ext cx="1009650" cy="333375"/>
                          </a:xfrm>
                          <a:prstGeom prst="rect">
                            <a:avLst/>
                          </a:prstGeom>
                          <a:solidFill>
                            <a:schemeClr val="lt1"/>
                          </a:solidFill>
                          <a:ln>
                            <a:solidFill>
                              <a:srgbClr val="000000"/>
                            </a:solidFill>
                          </a:ln>
                        </wps:spPr>
                        <wps:txbx>
                          <w:txbxContent>
                            <w:p w14:paraId="108E5E7F" w14:textId="77777777" w:rsidR="000F2AE1" w:rsidRDefault="0091449F" w:rsidP="000F2AE1">
                              <w:pPr>
                                <w:rPr>
                                  <w:rFonts w:ascii="Calibri" w:hAnsi="Calibri" w:cs="Calibri"/>
                                  <w:color w:val="000000"/>
                                  <w:lang w:val="en-US"/>
                                </w:rPr>
                              </w:pPr>
                              <w:r>
                                <w:rPr>
                                  <w:rFonts w:ascii="Calibri" w:hAnsi="Calibri" w:cs="Calibri"/>
                                  <w:color w:val="000000"/>
                                  <w:lang w:val="en-US"/>
                                </w:rPr>
                                <w:t>Figure 33</w:t>
                              </w:r>
                            </w:p>
                          </w:txbxContent>
                        </wps:txbx>
                        <wps:bodyPr anchor="t"/>
                      </wps:wsp>
                      <w14:contentPart bwMode="auto" r:id="rId53">
                        <w14:nvContentPartPr>
                          <w14:cNvPr id="1579267741" name="Ink 1579267741"/>
                          <w14:cNvContentPartPr/>
                        </w14:nvContentPartPr>
                        <w14:xfrm>
                          <a:off x="1229360" y="3779202"/>
                          <a:ext cx="9525" cy="760720"/>
                        </w14:xfrm>
                      </w14:contentPart>
                      <w14:contentPart bwMode="auto" r:id="rId54">
                        <w14:nvContentPartPr>
                          <w14:cNvPr id="1642795288" name="Ink 1642795288"/>
                          <w14:cNvContentPartPr/>
                        </w14:nvContentPartPr>
                        <w14:xfrm>
                          <a:off x="1524635" y="3855009"/>
                          <a:ext cx="58060" cy="86839"/>
                        </w14:xfrm>
                      </w14:contentPart>
                      <w14:contentPart bwMode="auto" r:id="rId55">
                        <w14:nvContentPartPr>
                          <w14:cNvPr id="1235044030" name="Ink 1235044030"/>
                          <w14:cNvContentPartPr/>
                        </w14:nvContentPartPr>
                        <w14:xfrm>
                          <a:off x="1489523" y="4188777"/>
                          <a:ext cx="73656" cy="395786"/>
                        </w14:xfrm>
                      </w14:contentPart>
                      <w14:contentPart bwMode="auto" r:id="rId56">
                        <w14:nvContentPartPr>
                          <w14:cNvPr id="911135371" name="Ink 911135371"/>
                          <w14:cNvContentPartPr/>
                        </w14:nvContentPartPr>
                        <w14:xfrm>
                          <a:off x="1810385" y="3836352"/>
                          <a:ext cx="0" cy="44919"/>
                        </w14:xfrm>
                      </w14:contentPart>
                      <w14:contentPart bwMode="auto" r:id="rId57">
                        <w14:nvContentPartPr>
                          <w14:cNvPr id="1169499328" name="Ink 1169499328"/>
                          <w14:cNvContentPartPr/>
                        </w14:nvContentPartPr>
                        <w14:xfrm>
                          <a:off x="1761809" y="4236402"/>
                          <a:ext cx="58149" cy="92772"/>
                        </w14:xfrm>
                      </w14:contentPart>
                      <w14:contentPart bwMode="auto" r:id="rId58">
                        <w14:nvContentPartPr>
                          <w14:cNvPr id="1550510363" name="Ink 1550510363"/>
                          <w14:cNvContentPartPr/>
                        </w14:nvContentPartPr>
                        <w14:xfrm>
                          <a:off x="1781810" y="4522152"/>
                          <a:ext cx="69147" cy="90018"/>
                        </w14:xfrm>
                      </w14:contentPart>
                      <w14:contentPart bwMode="auto" r:id="rId59">
                        <w14:nvContentPartPr>
                          <w14:cNvPr id="1730990768" name="Ink 1730990768"/>
                          <w14:cNvContentPartPr/>
                        </w14:nvContentPartPr>
                        <w14:xfrm>
                          <a:off x="2048101" y="3855402"/>
                          <a:ext cx="69033" cy="87663"/>
                        </w14:xfrm>
                      </w14:contentPart>
                      <w14:contentPart bwMode="auto" r:id="rId60">
                        <w14:nvContentPartPr>
                          <w14:cNvPr id="1243937113" name="Ink 1243937113"/>
                          <w14:cNvContentPartPr/>
                        </w14:nvContentPartPr>
                        <w14:xfrm>
                          <a:off x="2343785" y="3864927"/>
                          <a:ext cx="0" cy="64793"/>
                        </w14:xfrm>
                      </w14:contentPart>
                      <w14:contentPart bwMode="auto" r:id="rId61">
                        <w14:nvContentPartPr>
                          <w14:cNvPr id="364559291" name="Ink 364559291"/>
                          <w14:cNvContentPartPr/>
                        </w14:nvContentPartPr>
                        <w14:xfrm>
                          <a:off x="2629000" y="3883977"/>
                          <a:ext cx="87237" cy="58999"/>
                        </w14:xfrm>
                      </w14:contentPart>
                      <w14:contentPart bwMode="auto" r:id="rId62">
                        <w14:nvContentPartPr>
                          <w14:cNvPr id="363004150" name="Ink 363004150"/>
                          <w14:cNvContentPartPr/>
                        </w14:nvContentPartPr>
                        <w14:xfrm>
                          <a:off x="2915285" y="3883977"/>
                          <a:ext cx="0" cy="64793"/>
                        </w14:xfrm>
                      </w14:contentPart>
                      <w14:contentPart bwMode="auto" r:id="rId63">
                        <w14:nvContentPartPr>
                          <w14:cNvPr id="1239388877" name="Ink 1239388877"/>
                          <w14:cNvContentPartPr/>
                        </w14:nvContentPartPr>
                        <w14:xfrm>
                          <a:off x="3177249" y="3864927"/>
                          <a:ext cx="108715" cy="74388"/>
                        </w14:xfrm>
                      </w14:contentPart>
                      <w14:contentPart bwMode="auto" r:id="rId64">
                        <w14:nvContentPartPr>
                          <w14:cNvPr id="960069455" name="Ink 960069455"/>
                          <w14:cNvContentPartPr/>
                        </w14:nvContentPartPr>
                        <w14:xfrm>
                          <a:off x="3229610" y="4169727"/>
                          <a:ext cx="9525" cy="379118"/>
                        </w14:xfrm>
                      </w14:contentPart>
                      <w14:contentPart bwMode="auto" r:id="rId65">
                        <w14:nvContentPartPr>
                          <w14:cNvPr id="984398200" name="Ink 984398200"/>
                          <w14:cNvContentPartPr/>
                        </w14:nvContentPartPr>
                        <w14:xfrm>
                          <a:off x="2924810" y="4243958"/>
                          <a:ext cx="68564" cy="70196"/>
                        </w14:xfrm>
                      </w14:contentPart>
                      <w14:contentPart bwMode="auto" r:id="rId66">
                        <w14:nvContentPartPr>
                          <w14:cNvPr id="780768532" name="Ink 780768532"/>
                          <w14:cNvContentPartPr/>
                        </w14:nvContentPartPr>
                        <w14:xfrm>
                          <a:off x="2705735" y="4465002"/>
                          <a:ext cx="228600" cy="113317"/>
                        </w14:xfrm>
                      </w14:contentPart>
                      <w14:contentPart bwMode="auto" r:id="rId67">
                        <w14:nvContentPartPr>
                          <w14:cNvPr id="1027889714" name="Ink 1027889714"/>
                          <w14:cNvContentPartPr/>
                        </w14:nvContentPartPr>
                        <w14:xfrm>
                          <a:off x="2658110" y="4206937"/>
                          <a:ext cx="58999" cy="79071"/>
                        </w14:xfrm>
                      </w14:contentPart>
                      <w14:contentPart bwMode="auto" r:id="rId68">
                        <w14:nvContentPartPr>
                          <w14:cNvPr id="1450594777" name="Ink 1450594777"/>
                          <w14:cNvContentPartPr/>
                        </w14:nvContentPartPr>
                        <w14:xfrm>
                          <a:off x="2353310" y="4179252"/>
                          <a:ext cx="78006" cy="410370"/>
                        </w14:xfrm>
                      </w14:contentPart>
                      <w14:contentPart bwMode="auto" r:id="rId69">
                        <w14:nvContentPartPr>
                          <w14:cNvPr id="1684396280" name="Ink 1684396280"/>
                          <w14:cNvContentPartPr/>
                        </w14:nvContentPartPr>
                        <w14:xfrm>
                          <a:off x="2058035" y="4179252"/>
                          <a:ext cx="86292" cy="444662"/>
                        </w14:xfrm>
                      </w14:contentPart>
                    </wpg:wgp>
                  </a:graphicData>
                </a:graphic>
              </wp:inline>
            </w:drawing>
          </mc:Choice>
          <mc:Fallback xmlns:a14="http://schemas.microsoft.com/office/drawing/2010/main" xmlns:pic="http://schemas.openxmlformats.org/drawingml/2006/picture" xmlns:a="http://schemas.openxmlformats.org/drawingml/2006/main"/>
        </mc:AlternateContent>
      </w:r>
    </w:p>
    <w:p w14:paraId="336857B6" w14:textId="7C362AF8" w:rsidR="39D534F9" w:rsidRDefault="5603EF9C" w:rsidP="253FFAB6">
      <w:pPr>
        <w:spacing w:line="360" w:lineRule="auto"/>
        <w:rPr>
          <w:rFonts w:ascii="Arial" w:eastAsia="Arial" w:hAnsi="Arial" w:cs="Arial"/>
          <w:sz w:val="24"/>
          <w:szCs w:val="24"/>
        </w:rPr>
      </w:pPr>
      <w:r w:rsidRPr="253FFAB6">
        <w:rPr>
          <w:rFonts w:ascii="Arial" w:eastAsia="Arial" w:hAnsi="Arial" w:cs="Arial"/>
          <w:sz w:val="24"/>
          <w:szCs w:val="24"/>
        </w:rPr>
        <w:lastRenderedPageBreak/>
        <w:t xml:space="preserve">The output from each JK flip flop is either 1 or 0. When each JK flip flop output is aligned, it forms a column of either 1’s, 0’s or both. These aligned output columns can be compared to the binary codes for numbers. As this is a three-input circuit, there are eight different outputs. The output and its equivalent number can be seen below. </w:t>
      </w:r>
    </w:p>
    <w:p w14:paraId="58F2765C" w14:textId="1E930AA7" w:rsidR="39D534F9" w:rsidRDefault="40415DCB" w:rsidP="253FFAB6">
      <w:pPr>
        <w:spacing w:line="360" w:lineRule="auto"/>
        <w:rPr>
          <w:rFonts w:ascii="Arial" w:eastAsia="Arial" w:hAnsi="Arial" w:cs="Arial"/>
          <w:i/>
          <w:iCs/>
          <w:sz w:val="24"/>
          <w:szCs w:val="24"/>
        </w:rPr>
      </w:pPr>
      <w:r w:rsidRPr="253FFAB6">
        <w:rPr>
          <w:rFonts w:ascii="Arial" w:eastAsia="Arial" w:hAnsi="Arial" w:cs="Arial"/>
          <w:i/>
          <w:iCs/>
          <w:sz w:val="24"/>
          <w:szCs w:val="24"/>
        </w:rPr>
        <w:t>Figure 35 – Binary Number chart</w:t>
      </w:r>
    </w:p>
    <w:tbl>
      <w:tblPr>
        <w:tblStyle w:val="TableGrid"/>
        <w:tblW w:w="0" w:type="auto"/>
        <w:tblLayout w:type="fixed"/>
        <w:tblLook w:val="06A0" w:firstRow="1" w:lastRow="0" w:firstColumn="1" w:lastColumn="0" w:noHBand="1" w:noVBand="1"/>
      </w:tblPr>
      <w:tblGrid>
        <w:gridCol w:w="874"/>
        <w:gridCol w:w="844"/>
        <w:gridCol w:w="856"/>
        <w:gridCol w:w="1461"/>
      </w:tblGrid>
      <w:tr w:rsidR="253FFAB6" w14:paraId="4B1687A5" w14:textId="77777777" w:rsidTr="253FFAB6">
        <w:trPr>
          <w:trHeight w:val="300"/>
        </w:trPr>
        <w:tc>
          <w:tcPr>
            <w:tcW w:w="874" w:type="dxa"/>
          </w:tcPr>
          <w:p w14:paraId="74435942" w14:textId="32CF213B" w:rsidR="253FFAB6" w:rsidRDefault="253FFAB6" w:rsidP="253FFAB6">
            <w:r>
              <w:t>A</w:t>
            </w:r>
          </w:p>
        </w:tc>
        <w:tc>
          <w:tcPr>
            <w:tcW w:w="844" w:type="dxa"/>
          </w:tcPr>
          <w:p w14:paraId="4AD4F243" w14:textId="341E899F" w:rsidR="253FFAB6" w:rsidRDefault="253FFAB6" w:rsidP="253FFAB6">
            <w:r>
              <w:t>B</w:t>
            </w:r>
          </w:p>
        </w:tc>
        <w:tc>
          <w:tcPr>
            <w:tcW w:w="856" w:type="dxa"/>
          </w:tcPr>
          <w:p w14:paraId="41592A88" w14:textId="1766019A" w:rsidR="253FFAB6" w:rsidRDefault="253FFAB6" w:rsidP="253FFAB6">
            <w:r>
              <w:t>C</w:t>
            </w:r>
          </w:p>
        </w:tc>
        <w:tc>
          <w:tcPr>
            <w:tcW w:w="1461" w:type="dxa"/>
          </w:tcPr>
          <w:p w14:paraId="6F17978D" w14:textId="40486A92" w:rsidR="253FFAB6" w:rsidRDefault="253FFAB6" w:rsidP="253FFAB6">
            <w:r>
              <w:t>Number</w:t>
            </w:r>
          </w:p>
        </w:tc>
      </w:tr>
      <w:tr w:rsidR="253FFAB6" w14:paraId="63A2594E" w14:textId="77777777" w:rsidTr="253FFAB6">
        <w:trPr>
          <w:trHeight w:val="300"/>
        </w:trPr>
        <w:tc>
          <w:tcPr>
            <w:tcW w:w="874" w:type="dxa"/>
          </w:tcPr>
          <w:p w14:paraId="63026B84" w14:textId="4297EB6F" w:rsidR="253FFAB6" w:rsidRDefault="253FFAB6" w:rsidP="253FFAB6">
            <w:r>
              <w:t>0</w:t>
            </w:r>
          </w:p>
        </w:tc>
        <w:tc>
          <w:tcPr>
            <w:tcW w:w="844" w:type="dxa"/>
          </w:tcPr>
          <w:p w14:paraId="10B449E6" w14:textId="5B5AE936" w:rsidR="253FFAB6" w:rsidRDefault="253FFAB6" w:rsidP="253FFAB6">
            <w:r>
              <w:t>0</w:t>
            </w:r>
          </w:p>
        </w:tc>
        <w:tc>
          <w:tcPr>
            <w:tcW w:w="856" w:type="dxa"/>
          </w:tcPr>
          <w:p w14:paraId="3A1D9E23" w14:textId="2F4FF593" w:rsidR="253FFAB6" w:rsidRDefault="253FFAB6" w:rsidP="253FFAB6">
            <w:r>
              <w:t>0</w:t>
            </w:r>
          </w:p>
        </w:tc>
        <w:tc>
          <w:tcPr>
            <w:tcW w:w="1461" w:type="dxa"/>
          </w:tcPr>
          <w:p w14:paraId="61BC5404" w14:textId="53068873" w:rsidR="253FFAB6" w:rsidRDefault="253FFAB6" w:rsidP="253FFAB6">
            <w:r>
              <w:t>0</w:t>
            </w:r>
          </w:p>
        </w:tc>
      </w:tr>
      <w:tr w:rsidR="253FFAB6" w14:paraId="322008BF" w14:textId="77777777" w:rsidTr="253FFAB6">
        <w:trPr>
          <w:trHeight w:val="300"/>
        </w:trPr>
        <w:tc>
          <w:tcPr>
            <w:tcW w:w="874" w:type="dxa"/>
          </w:tcPr>
          <w:p w14:paraId="1D34F443" w14:textId="62DD36B7" w:rsidR="253FFAB6" w:rsidRDefault="253FFAB6" w:rsidP="253FFAB6">
            <w:r>
              <w:t>0</w:t>
            </w:r>
          </w:p>
        </w:tc>
        <w:tc>
          <w:tcPr>
            <w:tcW w:w="844" w:type="dxa"/>
          </w:tcPr>
          <w:p w14:paraId="569F59BB" w14:textId="649DD05D" w:rsidR="253FFAB6" w:rsidRDefault="253FFAB6" w:rsidP="253FFAB6">
            <w:r>
              <w:t>0</w:t>
            </w:r>
          </w:p>
        </w:tc>
        <w:tc>
          <w:tcPr>
            <w:tcW w:w="856" w:type="dxa"/>
          </w:tcPr>
          <w:p w14:paraId="2161EE33" w14:textId="046782A6" w:rsidR="253FFAB6" w:rsidRDefault="253FFAB6" w:rsidP="253FFAB6">
            <w:r>
              <w:t>1</w:t>
            </w:r>
          </w:p>
        </w:tc>
        <w:tc>
          <w:tcPr>
            <w:tcW w:w="1461" w:type="dxa"/>
          </w:tcPr>
          <w:p w14:paraId="47414828" w14:textId="7F267BB2" w:rsidR="253FFAB6" w:rsidRDefault="253FFAB6" w:rsidP="253FFAB6">
            <w:r>
              <w:t>1</w:t>
            </w:r>
          </w:p>
        </w:tc>
      </w:tr>
      <w:tr w:rsidR="253FFAB6" w14:paraId="40AEC684" w14:textId="77777777" w:rsidTr="253FFAB6">
        <w:trPr>
          <w:trHeight w:val="300"/>
        </w:trPr>
        <w:tc>
          <w:tcPr>
            <w:tcW w:w="874" w:type="dxa"/>
          </w:tcPr>
          <w:p w14:paraId="7A0D50F3" w14:textId="02060C21" w:rsidR="253FFAB6" w:rsidRDefault="253FFAB6" w:rsidP="253FFAB6">
            <w:r>
              <w:t>0</w:t>
            </w:r>
          </w:p>
        </w:tc>
        <w:tc>
          <w:tcPr>
            <w:tcW w:w="844" w:type="dxa"/>
          </w:tcPr>
          <w:p w14:paraId="17C05C49" w14:textId="476CF391" w:rsidR="253FFAB6" w:rsidRDefault="253FFAB6" w:rsidP="253FFAB6">
            <w:r>
              <w:t>1</w:t>
            </w:r>
          </w:p>
        </w:tc>
        <w:tc>
          <w:tcPr>
            <w:tcW w:w="856" w:type="dxa"/>
          </w:tcPr>
          <w:p w14:paraId="60143997" w14:textId="0A686854" w:rsidR="253FFAB6" w:rsidRDefault="253FFAB6" w:rsidP="253FFAB6">
            <w:r>
              <w:t>0</w:t>
            </w:r>
          </w:p>
        </w:tc>
        <w:tc>
          <w:tcPr>
            <w:tcW w:w="1461" w:type="dxa"/>
          </w:tcPr>
          <w:p w14:paraId="0353F117" w14:textId="1BD49A59" w:rsidR="253FFAB6" w:rsidRDefault="253FFAB6" w:rsidP="253FFAB6">
            <w:r>
              <w:t>2</w:t>
            </w:r>
          </w:p>
        </w:tc>
      </w:tr>
      <w:tr w:rsidR="253FFAB6" w14:paraId="193A40F8" w14:textId="77777777" w:rsidTr="253FFAB6">
        <w:trPr>
          <w:trHeight w:val="300"/>
        </w:trPr>
        <w:tc>
          <w:tcPr>
            <w:tcW w:w="874" w:type="dxa"/>
          </w:tcPr>
          <w:p w14:paraId="0B639DB2" w14:textId="55E46679" w:rsidR="253FFAB6" w:rsidRDefault="253FFAB6" w:rsidP="253FFAB6">
            <w:r>
              <w:t>0</w:t>
            </w:r>
          </w:p>
        </w:tc>
        <w:tc>
          <w:tcPr>
            <w:tcW w:w="844" w:type="dxa"/>
          </w:tcPr>
          <w:p w14:paraId="4DC35166" w14:textId="144D32D1" w:rsidR="253FFAB6" w:rsidRDefault="253FFAB6" w:rsidP="253FFAB6">
            <w:r>
              <w:t>1</w:t>
            </w:r>
          </w:p>
        </w:tc>
        <w:tc>
          <w:tcPr>
            <w:tcW w:w="856" w:type="dxa"/>
          </w:tcPr>
          <w:p w14:paraId="06A75936" w14:textId="6E8132EA" w:rsidR="253FFAB6" w:rsidRDefault="253FFAB6" w:rsidP="253FFAB6">
            <w:r>
              <w:t>1</w:t>
            </w:r>
          </w:p>
        </w:tc>
        <w:tc>
          <w:tcPr>
            <w:tcW w:w="1461" w:type="dxa"/>
          </w:tcPr>
          <w:p w14:paraId="5E43A263" w14:textId="611BE9EA" w:rsidR="253FFAB6" w:rsidRDefault="253FFAB6" w:rsidP="253FFAB6">
            <w:r>
              <w:t>3</w:t>
            </w:r>
          </w:p>
        </w:tc>
      </w:tr>
      <w:tr w:rsidR="253FFAB6" w14:paraId="764116C4" w14:textId="77777777" w:rsidTr="253FFAB6">
        <w:trPr>
          <w:trHeight w:val="300"/>
        </w:trPr>
        <w:tc>
          <w:tcPr>
            <w:tcW w:w="874" w:type="dxa"/>
          </w:tcPr>
          <w:p w14:paraId="1E6AF4BF" w14:textId="63E38023" w:rsidR="253FFAB6" w:rsidRDefault="253FFAB6" w:rsidP="253FFAB6">
            <w:r>
              <w:t>1</w:t>
            </w:r>
          </w:p>
        </w:tc>
        <w:tc>
          <w:tcPr>
            <w:tcW w:w="844" w:type="dxa"/>
          </w:tcPr>
          <w:p w14:paraId="21930AB7" w14:textId="0D3A72FD" w:rsidR="253FFAB6" w:rsidRDefault="253FFAB6" w:rsidP="253FFAB6">
            <w:r>
              <w:t>0</w:t>
            </w:r>
          </w:p>
        </w:tc>
        <w:tc>
          <w:tcPr>
            <w:tcW w:w="856" w:type="dxa"/>
          </w:tcPr>
          <w:p w14:paraId="22B04FC9" w14:textId="5FE48A7A" w:rsidR="253FFAB6" w:rsidRDefault="253FFAB6" w:rsidP="253FFAB6">
            <w:r>
              <w:t>0</w:t>
            </w:r>
          </w:p>
        </w:tc>
        <w:tc>
          <w:tcPr>
            <w:tcW w:w="1461" w:type="dxa"/>
          </w:tcPr>
          <w:p w14:paraId="649D957B" w14:textId="193A6ACF" w:rsidR="253FFAB6" w:rsidRDefault="253FFAB6" w:rsidP="253FFAB6">
            <w:r>
              <w:t>4</w:t>
            </w:r>
          </w:p>
        </w:tc>
      </w:tr>
      <w:tr w:rsidR="253FFAB6" w14:paraId="19EAAF5F" w14:textId="77777777" w:rsidTr="253FFAB6">
        <w:trPr>
          <w:trHeight w:val="300"/>
        </w:trPr>
        <w:tc>
          <w:tcPr>
            <w:tcW w:w="874" w:type="dxa"/>
          </w:tcPr>
          <w:p w14:paraId="68C5E079" w14:textId="6C5C753A" w:rsidR="253FFAB6" w:rsidRDefault="253FFAB6" w:rsidP="253FFAB6">
            <w:r>
              <w:t>1</w:t>
            </w:r>
          </w:p>
        </w:tc>
        <w:tc>
          <w:tcPr>
            <w:tcW w:w="844" w:type="dxa"/>
          </w:tcPr>
          <w:p w14:paraId="258FA2CB" w14:textId="2058D3B5" w:rsidR="253FFAB6" w:rsidRDefault="253FFAB6" w:rsidP="253FFAB6">
            <w:r>
              <w:t>0</w:t>
            </w:r>
          </w:p>
        </w:tc>
        <w:tc>
          <w:tcPr>
            <w:tcW w:w="856" w:type="dxa"/>
          </w:tcPr>
          <w:p w14:paraId="669039AB" w14:textId="680309E0" w:rsidR="253FFAB6" w:rsidRDefault="253FFAB6" w:rsidP="253FFAB6">
            <w:r>
              <w:t>1</w:t>
            </w:r>
          </w:p>
        </w:tc>
        <w:tc>
          <w:tcPr>
            <w:tcW w:w="1461" w:type="dxa"/>
          </w:tcPr>
          <w:p w14:paraId="61816A4E" w14:textId="3BAC84E1" w:rsidR="253FFAB6" w:rsidRDefault="253FFAB6" w:rsidP="253FFAB6">
            <w:r>
              <w:t>5</w:t>
            </w:r>
          </w:p>
        </w:tc>
      </w:tr>
      <w:tr w:rsidR="253FFAB6" w14:paraId="09184B04" w14:textId="77777777" w:rsidTr="253FFAB6">
        <w:trPr>
          <w:trHeight w:val="300"/>
        </w:trPr>
        <w:tc>
          <w:tcPr>
            <w:tcW w:w="874" w:type="dxa"/>
          </w:tcPr>
          <w:p w14:paraId="21FF812A" w14:textId="60990AD7" w:rsidR="253FFAB6" w:rsidRDefault="253FFAB6" w:rsidP="253FFAB6">
            <w:r>
              <w:t>1</w:t>
            </w:r>
          </w:p>
        </w:tc>
        <w:tc>
          <w:tcPr>
            <w:tcW w:w="844" w:type="dxa"/>
          </w:tcPr>
          <w:p w14:paraId="2443BCAF" w14:textId="76BC70C6" w:rsidR="253FFAB6" w:rsidRDefault="253FFAB6" w:rsidP="253FFAB6">
            <w:r>
              <w:t>1</w:t>
            </w:r>
          </w:p>
        </w:tc>
        <w:tc>
          <w:tcPr>
            <w:tcW w:w="856" w:type="dxa"/>
          </w:tcPr>
          <w:p w14:paraId="2EA9E3ED" w14:textId="79C255AC" w:rsidR="253FFAB6" w:rsidRDefault="253FFAB6" w:rsidP="253FFAB6">
            <w:r>
              <w:t>0</w:t>
            </w:r>
          </w:p>
        </w:tc>
        <w:tc>
          <w:tcPr>
            <w:tcW w:w="1461" w:type="dxa"/>
          </w:tcPr>
          <w:p w14:paraId="2AB524B0" w14:textId="710CE2D6" w:rsidR="253FFAB6" w:rsidRDefault="253FFAB6" w:rsidP="253FFAB6">
            <w:r>
              <w:t>6</w:t>
            </w:r>
          </w:p>
        </w:tc>
      </w:tr>
      <w:tr w:rsidR="253FFAB6" w14:paraId="0EBCDD12" w14:textId="77777777" w:rsidTr="253FFAB6">
        <w:trPr>
          <w:trHeight w:val="300"/>
        </w:trPr>
        <w:tc>
          <w:tcPr>
            <w:tcW w:w="874" w:type="dxa"/>
          </w:tcPr>
          <w:p w14:paraId="0E89CC00" w14:textId="31BBB6EE" w:rsidR="253FFAB6" w:rsidRDefault="253FFAB6" w:rsidP="253FFAB6">
            <w:r>
              <w:t>1</w:t>
            </w:r>
          </w:p>
        </w:tc>
        <w:tc>
          <w:tcPr>
            <w:tcW w:w="844" w:type="dxa"/>
          </w:tcPr>
          <w:p w14:paraId="174CA292" w14:textId="4FC95D41" w:rsidR="253FFAB6" w:rsidRDefault="253FFAB6" w:rsidP="253FFAB6">
            <w:r>
              <w:t>1</w:t>
            </w:r>
          </w:p>
        </w:tc>
        <w:tc>
          <w:tcPr>
            <w:tcW w:w="856" w:type="dxa"/>
          </w:tcPr>
          <w:p w14:paraId="13CC3704" w14:textId="1E9A3F42" w:rsidR="253FFAB6" w:rsidRDefault="253FFAB6" w:rsidP="253FFAB6">
            <w:r>
              <w:t>1</w:t>
            </w:r>
          </w:p>
        </w:tc>
        <w:tc>
          <w:tcPr>
            <w:tcW w:w="1461" w:type="dxa"/>
          </w:tcPr>
          <w:p w14:paraId="560214FB" w14:textId="32BCF67D" w:rsidR="253FFAB6" w:rsidRDefault="253FFAB6" w:rsidP="253FFAB6">
            <w:r>
              <w:t>7</w:t>
            </w:r>
          </w:p>
        </w:tc>
      </w:tr>
    </w:tbl>
    <w:p w14:paraId="596E2470" w14:textId="43227185" w:rsidR="39D534F9" w:rsidRDefault="39D534F9" w:rsidP="253FFAB6"/>
    <w:p w14:paraId="68A6BC5E" w14:textId="405E4EB8" w:rsidR="39D534F9" w:rsidRDefault="2E562FC7" w:rsidP="253FFAB6">
      <w:pPr>
        <w:spacing w:line="360" w:lineRule="auto"/>
        <w:rPr>
          <w:rFonts w:ascii="Arial" w:eastAsia="Arial" w:hAnsi="Arial" w:cs="Arial"/>
          <w:sz w:val="24"/>
          <w:szCs w:val="24"/>
        </w:rPr>
      </w:pPr>
      <w:r w:rsidRPr="253FFAB6">
        <w:rPr>
          <w:rFonts w:ascii="Arial" w:eastAsia="Arial" w:hAnsi="Arial" w:cs="Arial"/>
          <w:sz w:val="24"/>
          <w:szCs w:val="24"/>
        </w:rPr>
        <w:t>By looking at Figure 34, it can be seen that the binary numbers within each column correlate to a number within the table. It can be confirmed that this counter is counting up.</w:t>
      </w:r>
    </w:p>
    <w:p w14:paraId="12F923F2" w14:textId="7AEAB017" w:rsidR="39D534F9" w:rsidRDefault="39D534F9" w:rsidP="253FFAB6"/>
    <w:p w14:paraId="0F504E77" w14:textId="19CD9EE7" w:rsidR="39D534F9" w:rsidRDefault="39D534F9" w:rsidP="253FFAB6"/>
    <w:p w14:paraId="14C2EF35" w14:textId="0ED760CE" w:rsidR="39D534F9" w:rsidRDefault="39D534F9" w:rsidP="253FFAB6"/>
    <w:p w14:paraId="7FCC5901" w14:textId="1598A52E" w:rsidR="39D534F9" w:rsidRDefault="39D534F9" w:rsidP="253FFAB6"/>
    <w:p w14:paraId="7FBC4A2E" w14:textId="4E2698F2" w:rsidR="39D534F9" w:rsidRDefault="39D534F9" w:rsidP="253FFAB6"/>
    <w:p w14:paraId="71153982" w14:textId="2DF823B1" w:rsidR="39D534F9" w:rsidRDefault="39D534F9" w:rsidP="253FFAB6"/>
    <w:p w14:paraId="5C793C8A" w14:textId="73F36912" w:rsidR="39D534F9" w:rsidRDefault="39D534F9" w:rsidP="253FFAB6"/>
    <w:p w14:paraId="31311257" w14:textId="05575ABE" w:rsidR="39D534F9" w:rsidRDefault="39D534F9" w:rsidP="253FFAB6"/>
    <w:p w14:paraId="4FCB8638" w14:textId="106278D5" w:rsidR="39D534F9" w:rsidRDefault="39D534F9" w:rsidP="253FFAB6"/>
    <w:p w14:paraId="1F574764" w14:textId="7DFFC169" w:rsidR="39D534F9" w:rsidRDefault="39D534F9" w:rsidP="253FFAB6"/>
    <w:p w14:paraId="0A954A2C" w14:textId="61F3127E" w:rsidR="39D534F9" w:rsidRDefault="39D534F9" w:rsidP="253FFAB6"/>
    <w:p w14:paraId="78E4547B" w14:textId="233D7042" w:rsidR="39D534F9" w:rsidRDefault="39D534F9" w:rsidP="253FFAB6"/>
    <w:p w14:paraId="047CDD37" w14:textId="60F0232C" w:rsidR="39D534F9" w:rsidRDefault="39D534F9" w:rsidP="253FFAB6"/>
    <w:p w14:paraId="11EAF146" w14:textId="43F165B2" w:rsidR="39D534F9" w:rsidRDefault="39D534F9" w:rsidP="253FFAB6"/>
    <w:p w14:paraId="1D245376" w14:textId="69EB8FE1" w:rsidR="39D534F9" w:rsidRDefault="39D534F9" w:rsidP="253FFAB6"/>
    <w:p w14:paraId="43FAEFB6" w14:textId="39ECF029" w:rsidR="39D534F9" w:rsidRDefault="39D534F9" w:rsidP="253FFAB6"/>
    <w:p w14:paraId="58573CE0" w14:textId="2CDC7011" w:rsidR="39D534F9" w:rsidRDefault="00040975" w:rsidP="253FFAB6">
      <w:pPr>
        <w:rPr>
          <w:rFonts w:ascii="Arial" w:eastAsia="Arial" w:hAnsi="Arial" w:cs="Arial"/>
          <w:b/>
          <w:bCs/>
          <w:sz w:val="24"/>
          <w:szCs w:val="24"/>
        </w:rPr>
      </w:pPr>
      <w:r w:rsidRPr="253FFAB6">
        <w:rPr>
          <w:rFonts w:ascii="Arial" w:eastAsia="Arial" w:hAnsi="Arial" w:cs="Arial"/>
          <w:b/>
          <w:bCs/>
          <w:sz w:val="24"/>
          <w:szCs w:val="24"/>
        </w:rPr>
        <w:t>b</w:t>
      </w:r>
      <w:r w:rsidR="1B86A13A" w:rsidRPr="253FFAB6">
        <w:rPr>
          <w:rFonts w:ascii="Arial" w:eastAsia="Arial" w:hAnsi="Arial" w:cs="Arial"/>
          <w:b/>
          <w:bCs/>
          <w:sz w:val="24"/>
          <w:szCs w:val="24"/>
        </w:rPr>
        <w:t>) Down Counter</w:t>
      </w:r>
    </w:p>
    <w:p w14:paraId="19A790FB" w14:textId="365D28F8" w:rsidR="39D534F9" w:rsidRDefault="70A185AD" w:rsidP="253FFAB6">
      <w:pPr>
        <w:spacing w:line="360" w:lineRule="auto"/>
        <w:rPr>
          <w:rFonts w:ascii="Arial" w:eastAsia="Arial" w:hAnsi="Arial" w:cs="Arial"/>
          <w:sz w:val="24"/>
          <w:szCs w:val="24"/>
        </w:rPr>
      </w:pPr>
      <w:r w:rsidRPr="253FFAB6">
        <w:rPr>
          <w:rFonts w:ascii="Arial" w:eastAsia="Arial" w:hAnsi="Arial" w:cs="Arial"/>
          <w:sz w:val="24"/>
          <w:szCs w:val="24"/>
        </w:rPr>
        <w:t>Using the same simulation software, a down counter was created and tested which can be seen in figure 36. The results from the logic analyser can be seen in figure 37, which confirmed it functioned correctly.</w:t>
      </w:r>
    </w:p>
    <w:p w14:paraId="687B4F41" w14:textId="393DC3B3" w:rsidR="39D534F9" w:rsidRDefault="39D534F9" w:rsidP="253FFAB6">
      <w:pPr>
        <w:spacing w:line="360" w:lineRule="auto"/>
      </w:pPr>
      <w:r>
        <w:rPr>
          <w:noProof/>
        </w:rPr>
        <mc:AlternateContent>
          <mc:Choice Requires="wpg">
            <w:drawing>
              <wp:inline distT="0" distB="0" distL="0" distR="0" wp14:anchorId="3585728B" wp14:editId="6F7091D1">
                <wp:extent cx="5520055" cy="6990080"/>
                <wp:effectExtent l="0" t="0" r="4445" b="1270"/>
                <wp:docPr id="944173528" name="Group 1"/>
                <wp:cNvGraphicFramePr/>
                <a:graphic xmlns:a="http://schemas.openxmlformats.org/drawingml/2006/main">
                  <a:graphicData uri="http://schemas.microsoft.com/office/word/2010/wordprocessingGroup">
                    <wpg:wgp>
                      <wpg:cNvGrpSpPr/>
                      <wpg:grpSpPr>
                        <a:xfrm>
                          <a:off x="0" y="0"/>
                          <a:ext cx="5520055" cy="6990080"/>
                          <a:chOff x="0" y="0"/>
                          <a:chExt cx="5520055" cy="6990080"/>
                        </a:xfrm>
                      </wpg:grpSpPr>
                      <pic:pic xmlns:pic="http://schemas.openxmlformats.org/drawingml/2006/picture">
                        <pic:nvPicPr>
                          <pic:cNvPr id="1322685120" name="Picture 1322685120"/>
                          <pic:cNvPicPr>
                            <a:picLocks noChangeAspect="1"/>
                          </pic:cNvPicPr>
                        </pic:nvPicPr>
                        <pic:blipFill>
                          <a:blip r:embed="rId70"/>
                          <a:srcRect l="34328" t="29054" r="32587" b="3980"/>
                          <a:stretch>
                            <a:fillRect/>
                          </a:stretch>
                        </pic:blipFill>
                        <pic:spPr>
                          <a:xfrm>
                            <a:off x="0" y="0"/>
                            <a:ext cx="5520055" cy="6990080"/>
                          </a:xfrm>
                          <a:prstGeom prst="rect">
                            <a:avLst/>
                          </a:prstGeom>
                        </pic:spPr>
                      </pic:pic>
                      <wps:wsp>
                        <wps:cNvPr id="2083985081" name="Rectangle 2083985081"/>
                        <wps:cNvSpPr/>
                        <wps:spPr>
                          <a:xfrm>
                            <a:off x="893127" y="2075815"/>
                            <a:ext cx="1019175" cy="295275"/>
                          </a:xfrm>
                          <a:prstGeom prst="rect">
                            <a:avLst/>
                          </a:prstGeom>
                          <a:solidFill>
                            <a:schemeClr val="lt1"/>
                          </a:solidFill>
                          <a:ln>
                            <a:solidFill>
                              <a:srgbClr val="000000"/>
                            </a:solidFill>
                          </a:ln>
                        </wps:spPr>
                        <wps:txbx>
                          <w:txbxContent>
                            <w:p w14:paraId="05225581" w14:textId="77777777" w:rsidR="00F56F5C" w:rsidRDefault="0091449F" w:rsidP="00F56F5C">
                              <w:pPr>
                                <w:rPr>
                                  <w:rFonts w:ascii="Calibri" w:hAnsi="Calibri" w:cs="Calibri"/>
                                  <w:color w:val="000000"/>
                                  <w:lang w:val="en-US"/>
                                </w:rPr>
                              </w:pPr>
                              <w:r>
                                <w:rPr>
                                  <w:rFonts w:ascii="Calibri" w:hAnsi="Calibri" w:cs="Calibri"/>
                                  <w:color w:val="000000"/>
                                  <w:lang w:val="en-US"/>
                                </w:rPr>
                                <w:t>Figure 38</w:t>
                              </w:r>
                            </w:p>
                          </w:txbxContent>
                        </wps:txbx>
                        <wps:bodyPr anchor="t"/>
                      </wps:wsp>
                      <wps:wsp>
                        <wps:cNvPr id="2039487523" name="Rectangle 2039487523"/>
                        <wps:cNvSpPr/>
                        <wps:spPr>
                          <a:xfrm>
                            <a:off x="3950652" y="2771140"/>
                            <a:ext cx="771525" cy="276225"/>
                          </a:xfrm>
                          <a:prstGeom prst="rect">
                            <a:avLst/>
                          </a:prstGeom>
                          <a:solidFill>
                            <a:schemeClr val="lt1"/>
                          </a:solidFill>
                          <a:ln>
                            <a:solidFill>
                              <a:srgbClr val="000000"/>
                            </a:solidFill>
                          </a:ln>
                        </wps:spPr>
                        <wps:txbx>
                          <w:txbxContent>
                            <w:p w14:paraId="6DEE50EF" w14:textId="77777777" w:rsidR="00F56F5C" w:rsidRDefault="0091449F" w:rsidP="00F56F5C">
                              <w:pPr>
                                <w:rPr>
                                  <w:rFonts w:ascii="Calibri" w:hAnsi="Calibri" w:cs="Calibri"/>
                                  <w:color w:val="000000"/>
                                  <w:lang w:val="en-US"/>
                                </w:rPr>
                              </w:pPr>
                              <w:r>
                                <w:rPr>
                                  <w:rFonts w:ascii="Calibri" w:hAnsi="Calibri" w:cs="Calibri"/>
                                  <w:color w:val="000000"/>
                                  <w:lang w:val="en-US"/>
                                </w:rPr>
                                <w:t>Figure 39</w:t>
                              </w:r>
                            </w:p>
                          </w:txbxContent>
                        </wps:txbx>
                        <wps:bodyPr anchor="t"/>
                      </wps:wsp>
                      <w14:contentPart bwMode="auto" r:id="rId71">
                        <w14:nvContentPartPr>
                          <w14:cNvPr id="710708104" name="Ink 710708104"/>
                          <w14:cNvContentPartPr/>
                        </w14:nvContentPartPr>
                        <w14:xfrm>
                          <a:off x="1302702" y="3695065"/>
                          <a:ext cx="0" cy="103752"/>
                        </w14:xfrm>
                      </w14:contentPart>
                      <w14:contentPart bwMode="auto" r:id="rId72">
                        <w14:nvContentPartPr>
                          <w14:cNvPr id="93471880" name="Ink 93471880"/>
                          <w14:cNvContentPartPr/>
                        </w14:nvContentPartPr>
                        <w14:xfrm>
                          <a:off x="1302029" y="3723640"/>
                          <a:ext cx="355426" cy="817615"/>
                        </w14:xfrm>
                      </w14:contentPart>
                      <w14:contentPart bwMode="auto" r:id="rId73">
                        <w14:nvContentPartPr>
                          <w14:cNvPr id="1669653526" name="Ink 1669653526"/>
                          <w14:cNvContentPartPr/>
                        </w14:nvContentPartPr>
                        <w14:xfrm>
                          <a:off x="1591507" y="4542790"/>
                          <a:ext cx="74239" cy="72838"/>
                        </w14:xfrm>
                      </w14:contentPart>
                      <w14:contentPart bwMode="auto" r:id="rId74">
                        <w14:nvContentPartPr>
                          <w14:cNvPr id="1143415473" name="Ink 1143415473"/>
                          <w14:cNvContentPartPr/>
                        </w14:nvContentPartPr>
                        <w14:xfrm>
                          <a:off x="1931352" y="4561840"/>
                          <a:ext cx="1039367" cy="144817"/>
                        </w14:xfrm>
                      </w14:contentPart>
                      <w14:contentPart bwMode="auto" r:id="rId75">
                        <w14:nvContentPartPr>
                          <w14:cNvPr id="1249588992" name="Ink 1249588992"/>
                          <w14:cNvContentPartPr/>
                        </w14:nvContentPartPr>
                        <w14:xfrm>
                          <a:off x="3207702" y="4571365"/>
                          <a:ext cx="657225" cy="153601"/>
                        </w14:xfrm>
                      </w14:contentPart>
                      <w14:contentPart bwMode="auto" r:id="rId76">
                        <w14:nvContentPartPr>
                          <w14:cNvPr id="1629938872" name="Ink 1629938872"/>
                          <w14:cNvContentPartPr/>
                        </w14:nvContentPartPr>
                        <w14:xfrm>
                          <a:off x="1940877" y="4180840"/>
                          <a:ext cx="342900" cy="74665"/>
                        </w14:xfrm>
                      </w14:contentPart>
                      <w14:contentPart bwMode="auto" r:id="rId77">
                        <w14:nvContentPartPr>
                          <w14:cNvPr id="516832877" name="Ink 516832877"/>
                          <w14:cNvContentPartPr/>
                        </w14:nvContentPartPr>
                        <w14:xfrm>
                          <a:off x="2274252" y="4190365"/>
                          <a:ext cx="1630774" cy="182501"/>
                        </w14:xfrm>
                      </w14:contentPart>
                      <w14:contentPart bwMode="auto" r:id="rId78">
                        <w14:nvContentPartPr>
                          <w14:cNvPr id="478568553" name="Ink 478568553"/>
                          <w14:cNvContentPartPr/>
                        </w14:nvContentPartPr>
                        <w14:xfrm>
                          <a:off x="1901926" y="3807407"/>
                          <a:ext cx="97613" cy="107462"/>
                        </w14:xfrm>
                      </w14:contentPart>
                      <w14:contentPart bwMode="auto" r:id="rId79">
                        <w14:nvContentPartPr>
                          <w14:cNvPr id="1157593824" name="Ink 1157593824"/>
                          <w14:cNvContentPartPr/>
                        </w14:nvContentPartPr>
                        <w14:xfrm>
                          <a:off x="2216655" y="3818890"/>
                          <a:ext cx="96888" cy="105911"/>
                        </w14:xfrm>
                      </w14:contentPart>
                      <w14:contentPart bwMode="auto" r:id="rId80">
                        <w14:nvContentPartPr>
                          <w14:cNvPr id="2099242090" name="Ink 2099242090"/>
                          <w14:cNvContentPartPr/>
                        </w14:nvContentPartPr>
                        <w14:xfrm>
                          <a:off x="2550351" y="3808299"/>
                          <a:ext cx="400045" cy="98001"/>
                        </w14:xfrm>
                      </w14:contentPart>
                      <w14:contentPart bwMode="auto" r:id="rId81">
                        <w14:nvContentPartPr>
                          <w14:cNvPr id="1395728309" name="Ink 1395728309"/>
                          <w14:cNvContentPartPr/>
                        </w14:nvContentPartPr>
                        <w14:xfrm>
                          <a:off x="3207702" y="3818890"/>
                          <a:ext cx="352425" cy="113317"/>
                        </w14:xfrm>
                      </w14:contentPart>
                      <w14:contentPart bwMode="auto" r:id="rId82">
                        <w14:nvContentPartPr>
                          <w14:cNvPr id="2058540326" name="Ink 2058540326"/>
                          <w14:cNvContentPartPr/>
                        </w14:nvContentPartPr>
                        <w14:xfrm>
                          <a:off x="3874452" y="3866515"/>
                          <a:ext cx="0" cy="64793"/>
                        </w14:xfrm>
                      </w14:contentPart>
                    </wpg:wgp>
                  </a:graphicData>
                </a:graphic>
              </wp:inline>
            </w:drawing>
          </mc:Choice>
          <mc:Fallback xmlns:a14="http://schemas.microsoft.com/office/drawing/2010/main" xmlns:pic="http://schemas.openxmlformats.org/drawingml/2006/picture" xmlns:a="http://schemas.openxmlformats.org/drawingml/2006/main"/>
        </mc:AlternateContent>
      </w:r>
    </w:p>
    <w:p w14:paraId="4EE53137" w14:textId="3427CD37" w:rsidR="39D534F9" w:rsidRDefault="39D534F9" w:rsidP="253FFAB6"/>
    <w:p w14:paraId="20017EFB" w14:textId="3EC16BBD" w:rsidR="253FFAB6" w:rsidRDefault="253FFAB6" w:rsidP="253FFAB6"/>
    <w:p w14:paraId="40E1CF56" w14:textId="75C9D2B0" w:rsidR="00040975" w:rsidRDefault="00040975" w:rsidP="253FFAB6">
      <w:pPr>
        <w:rPr>
          <w:b/>
          <w:bCs/>
        </w:rPr>
      </w:pPr>
      <w:r w:rsidRPr="253FFAB6">
        <w:rPr>
          <w:b/>
          <w:bCs/>
        </w:rPr>
        <w:t>4c</w:t>
      </w:r>
      <w:r w:rsidR="1C4AFB16" w:rsidRPr="253FFAB6">
        <w:rPr>
          <w:b/>
          <w:bCs/>
        </w:rPr>
        <w:t xml:space="preserve">) </w:t>
      </w:r>
      <w:commentRangeStart w:id="22"/>
      <w:r w:rsidR="1C4AFB16" w:rsidRPr="253FFAB6">
        <w:rPr>
          <w:b/>
          <w:bCs/>
        </w:rPr>
        <w:t>Up and Down Counter (with switch)</w:t>
      </w:r>
      <w:commentRangeEnd w:id="22"/>
      <w:r w:rsidR="00A55525">
        <w:rPr>
          <w:rStyle w:val="CommentReference"/>
        </w:rPr>
        <w:commentReference w:id="22"/>
      </w:r>
    </w:p>
    <w:p w14:paraId="4823E524" w14:textId="3748C0E0" w:rsidR="1C4AFB16" w:rsidRDefault="1C4AFB16" w:rsidP="253FFAB6">
      <w:pPr>
        <w:spacing w:line="360" w:lineRule="auto"/>
        <w:rPr>
          <w:rFonts w:ascii="Arial" w:eastAsia="Arial" w:hAnsi="Arial" w:cs="Arial"/>
          <w:sz w:val="24"/>
          <w:szCs w:val="24"/>
        </w:rPr>
      </w:pPr>
      <w:r w:rsidRPr="253FFAB6">
        <w:rPr>
          <w:rFonts w:ascii="Arial" w:eastAsia="Arial" w:hAnsi="Arial" w:cs="Arial"/>
          <w:sz w:val="24"/>
          <w:szCs w:val="24"/>
        </w:rPr>
        <w:t>Below shows the up and down counter circuit with its switch open. This should form a</w:t>
      </w:r>
      <w:r w:rsidR="4827E4CB" w:rsidRPr="253FFAB6">
        <w:rPr>
          <w:rFonts w:ascii="Arial" w:eastAsia="Arial" w:hAnsi="Arial" w:cs="Arial"/>
          <w:sz w:val="24"/>
          <w:szCs w:val="24"/>
        </w:rPr>
        <w:t xml:space="preserve"> down</w:t>
      </w:r>
      <w:r w:rsidRPr="253FFAB6">
        <w:rPr>
          <w:rFonts w:ascii="Arial" w:eastAsia="Arial" w:hAnsi="Arial" w:cs="Arial"/>
          <w:sz w:val="24"/>
          <w:szCs w:val="24"/>
        </w:rPr>
        <w:t xml:space="preserve"> Counter.</w:t>
      </w:r>
      <w:r w:rsidR="5BB09D6E" w:rsidRPr="253FFAB6">
        <w:rPr>
          <w:rFonts w:ascii="Arial" w:eastAsia="Arial" w:hAnsi="Arial" w:cs="Arial"/>
          <w:sz w:val="24"/>
          <w:szCs w:val="24"/>
        </w:rPr>
        <w:t xml:space="preserve"> Using a logic analyser, the results from this configuration have been noted below.</w:t>
      </w:r>
    </w:p>
    <w:p w14:paraId="18E3C30D" w14:textId="0EC67E8B" w:rsidR="00040975" w:rsidRDefault="00FF1F72" w:rsidP="3504878C">
      <w:r>
        <w:rPr>
          <w:noProof/>
        </w:rPr>
        <mc:AlternateContent>
          <mc:Choice Requires="wpg">
            <w:drawing>
              <wp:inline distT="0" distB="0" distL="0" distR="0" wp14:anchorId="7894B091" wp14:editId="10EEB7A8">
                <wp:extent cx="4905375" cy="3434080"/>
                <wp:effectExtent l="0" t="0" r="9525" b="0"/>
                <wp:docPr id="821422801" name="Group 1"/>
                <wp:cNvGraphicFramePr/>
                <a:graphic xmlns:a="http://schemas.openxmlformats.org/drawingml/2006/main">
                  <a:graphicData uri="http://schemas.microsoft.com/office/word/2010/wordprocessingGroup">
                    <wpg:wgp>
                      <wpg:cNvGrpSpPr/>
                      <wpg:grpSpPr>
                        <a:xfrm>
                          <a:off x="0" y="0"/>
                          <a:ext cx="4905375" cy="3434080"/>
                          <a:chOff x="0" y="0"/>
                          <a:chExt cx="4905375" cy="3434080"/>
                        </a:xfrm>
                      </wpg:grpSpPr>
                      <pic:pic xmlns:pic="http://schemas.openxmlformats.org/drawingml/2006/picture">
                        <pic:nvPicPr>
                          <pic:cNvPr id="1976629925" name="Picture 1976629925"/>
                          <pic:cNvPicPr>
                            <a:picLocks noChangeAspect="1"/>
                          </pic:cNvPicPr>
                        </pic:nvPicPr>
                        <pic:blipFill>
                          <a:blip r:embed="rId83"/>
                          <a:stretch>
                            <a:fillRect/>
                          </a:stretch>
                        </pic:blipFill>
                        <pic:spPr>
                          <a:xfrm>
                            <a:off x="0" y="0"/>
                            <a:ext cx="4905375" cy="3434080"/>
                          </a:xfrm>
                          <a:prstGeom prst="rect">
                            <a:avLst/>
                          </a:prstGeom>
                        </pic:spPr>
                      </pic:pic>
                      <wps:wsp>
                        <wps:cNvPr id="882224686" name="Rectangle 882224686"/>
                        <wps:cNvSpPr/>
                        <wps:spPr>
                          <a:xfrm>
                            <a:off x="652462" y="2812415"/>
                            <a:ext cx="904875" cy="304800"/>
                          </a:xfrm>
                          <a:prstGeom prst="rect">
                            <a:avLst/>
                          </a:prstGeom>
                          <a:solidFill>
                            <a:schemeClr val="lt1"/>
                          </a:solidFill>
                          <a:ln>
                            <a:solidFill>
                              <a:srgbClr val="000000"/>
                            </a:solidFill>
                          </a:ln>
                        </wps:spPr>
                        <wps:txbx>
                          <w:txbxContent>
                            <w:p w14:paraId="7D6D2411" w14:textId="77777777" w:rsidR="00E9250A" w:rsidRDefault="0091449F" w:rsidP="00E9250A">
                              <w:pPr>
                                <w:rPr>
                                  <w:rFonts w:ascii="Calibri" w:hAnsi="Calibri" w:cs="Calibri"/>
                                  <w:color w:val="000000"/>
                                  <w:lang w:val="en-US"/>
                                </w:rPr>
                              </w:pPr>
                              <w:r>
                                <w:rPr>
                                  <w:rFonts w:ascii="Calibri" w:hAnsi="Calibri" w:cs="Calibri"/>
                                  <w:color w:val="000000"/>
                                  <w:lang w:val="en-US"/>
                                </w:rPr>
                                <w:t>Figure 40</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5EAFE553" w14:textId="15E1A1D1" w:rsidR="00622BF1" w:rsidRDefault="008E207B" w:rsidP="3504878C">
      <w:r>
        <w:rPr>
          <w:noProof/>
        </w:rPr>
        <w:lastRenderedPageBreak/>
        <mc:AlternateContent>
          <mc:Choice Requires="wpg">
            <w:drawing>
              <wp:inline distT="0" distB="0" distL="0" distR="0" wp14:anchorId="6D5A8E86" wp14:editId="7BE93F6E">
                <wp:extent cx="4130040" cy="3743325"/>
                <wp:effectExtent l="0" t="0" r="3810" b="9525"/>
                <wp:docPr id="1690387657" name="Group 1"/>
                <wp:cNvGraphicFramePr/>
                <a:graphic xmlns:a="http://schemas.openxmlformats.org/drawingml/2006/main">
                  <a:graphicData uri="http://schemas.microsoft.com/office/word/2010/wordprocessingGroup">
                    <wpg:wgp>
                      <wpg:cNvGrpSpPr/>
                      <wpg:grpSpPr>
                        <a:xfrm>
                          <a:off x="0" y="0"/>
                          <a:ext cx="4130040" cy="3743325"/>
                          <a:chOff x="0" y="0"/>
                          <a:chExt cx="4130040" cy="3743325"/>
                        </a:xfrm>
                      </wpg:grpSpPr>
                      <pic:pic xmlns:pic="http://schemas.openxmlformats.org/drawingml/2006/picture">
                        <pic:nvPicPr>
                          <pic:cNvPr id="1077663468" name="Picture 1077663468"/>
                          <pic:cNvPicPr>
                            <a:picLocks noChangeAspect="1"/>
                          </pic:cNvPicPr>
                        </pic:nvPicPr>
                        <pic:blipFill>
                          <a:blip r:embed="rId84"/>
                          <a:stretch>
                            <a:fillRect/>
                          </a:stretch>
                        </pic:blipFill>
                        <pic:spPr>
                          <a:xfrm>
                            <a:off x="0" y="0"/>
                            <a:ext cx="4130040" cy="3743325"/>
                          </a:xfrm>
                          <a:prstGeom prst="rect">
                            <a:avLst/>
                          </a:prstGeom>
                        </pic:spPr>
                      </pic:pic>
                      <wps:wsp>
                        <wps:cNvPr id="1908331170" name="Rectangle 1908331170"/>
                        <wps:cNvSpPr/>
                        <wps:spPr>
                          <a:xfrm>
                            <a:off x="2703195" y="90487"/>
                            <a:ext cx="1000125" cy="247650"/>
                          </a:xfrm>
                          <a:prstGeom prst="rect">
                            <a:avLst/>
                          </a:prstGeom>
                          <a:solidFill>
                            <a:schemeClr val="lt1"/>
                          </a:solidFill>
                          <a:ln>
                            <a:solidFill>
                              <a:srgbClr val="000000"/>
                            </a:solidFill>
                          </a:ln>
                        </wps:spPr>
                        <wps:txbx>
                          <w:txbxContent>
                            <w:p w14:paraId="675B555D" w14:textId="77777777" w:rsidR="008D189D" w:rsidRDefault="0091449F" w:rsidP="008D189D">
                              <w:pPr>
                                <w:spacing w:line="276" w:lineRule="auto"/>
                                <w:rPr>
                                  <w:rFonts w:ascii="Calibri" w:hAnsi="Calibri" w:cs="Calibri"/>
                                  <w:color w:val="000000"/>
                                  <w:lang w:val="en-US"/>
                                </w:rPr>
                              </w:pPr>
                              <w:r>
                                <w:rPr>
                                  <w:rFonts w:ascii="Calibri" w:hAnsi="Calibri" w:cs="Calibri"/>
                                  <w:color w:val="000000"/>
                                  <w:lang w:val="en-US"/>
                                </w:rPr>
                                <w:t>Figure 41</w:t>
                              </w:r>
                            </w:p>
                          </w:txbxContent>
                        </wps:txbx>
                        <wps:bodyPr anchor="t"/>
                      </wps:wsp>
                      <w14:contentPart bwMode="auto" r:id="rId85">
                        <w14:nvContentPartPr>
                          <w14:cNvPr id="1732749037" name="Ink 1732749037"/>
                          <w14:cNvContentPartPr/>
                        </w14:nvContentPartPr>
                        <w14:xfrm>
                          <a:off x="874395" y="823912"/>
                          <a:ext cx="47625" cy="703827"/>
                        </w14:xfrm>
                      </w14:contentPart>
                      <w14:contentPart bwMode="auto" r:id="rId86">
                        <w14:nvContentPartPr>
                          <w14:cNvPr id="976148434" name="Ink 976148434"/>
                          <w14:cNvContentPartPr/>
                        </w14:nvContentPartPr>
                        <w14:xfrm>
                          <a:off x="1154281" y="824942"/>
                          <a:ext cx="53829" cy="48025"/>
                        </w14:xfrm>
                      </w14:contentPart>
                      <w14:contentPart bwMode="auto" r:id="rId87">
                        <w14:nvContentPartPr>
                          <w14:cNvPr id="2023112412" name="Ink 2023112412"/>
                          <w14:cNvContentPartPr/>
                        </w14:nvContentPartPr>
                        <w14:xfrm>
                          <a:off x="1169670" y="1138237"/>
                          <a:ext cx="658719" cy="436870"/>
                        </w14:xfrm>
                      </w14:contentPart>
                      <w14:contentPart bwMode="auto" r:id="rId88">
                        <w14:nvContentPartPr>
                          <w14:cNvPr id="1834984313" name="Ink 1834984313"/>
                          <w14:cNvContentPartPr/>
                        </w14:nvContentPartPr>
                        <w14:xfrm>
                          <a:off x="1522095" y="831603"/>
                          <a:ext cx="2182759" cy="115111"/>
                        </w14:xfrm>
                      </w14:contentPart>
                      <w14:contentPart bwMode="auto" r:id="rId89">
                        <w14:nvContentPartPr>
                          <w14:cNvPr id="728234476" name="Ink 728234476"/>
                          <w14:cNvContentPartPr/>
                        </w14:nvContentPartPr>
                        <w14:xfrm>
                          <a:off x="3350895" y="1119187"/>
                          <a:ext cx="285750" cy="484660"/>
                        </w14:xfrm>
                      </w14:contentPart>
                      <w14:contentPart bwMode="auto" r:id="rId90">
                        <w14:nvContentPartPr>
                          <w14:cNvPr id="921924921" name="Ink 921924921"/>
                          <w14:cNvContentPartPr/>
                        </w14:nvContentPartPr>
                        <w14:xfrm>
                          <a:off x="2112645" y="1137202"/>
                          <a:ext cx="925828" cy="116517"/>
                        </w14:xfrm>
                      </w14:contentPart>
                      <w14:contentPart bwMode="auto" r:id="rId91">
                        <w14:nvContentPartPr>
                          <w14:cNvPr id="1014677435" name="Ink 1014677435"/>
                          <w14:cNvContentPartPr/>
                        </w14:nvContentPartPr>
                        <w14:xfrm>
                          <a:off x="2037211" y="1546938"/>
                          <a:ext cx="1000300" cy="115462"/>
                        </w14:xfrm>
                      </w14:contentPart>
                    </wpg:wgp>
                  </a:graphicData>
                </a:graphic>
              </wp:inline>
            </w:drawing>
          </mc:Choice>
          <mc:Fallback xmlns:a14="http://schemas.microsoft.com/office/drawing/2010/main" xmlns:pic="http://schemas.openxmlformats.org/drawingml/2006/picture" xmlns:a="http://schemas.openxmlformats.org/drawingml/2006/main"/>
        </mc:AlternateContent>
      </w:r>
    </w:p>
    <w:p w14:paraId="67B27424" w14:textId="5A1827FE" w:rsidR="00622BF1" w:rsidRDefault="00622BF1" w:rsidP="3504878C"/>
    <w:p w14:paraId="42730182" w14:textId="47674EB6" w:rsidR="00622BF1" w:rsidRDefault="722F5F4D" w:rsidP="253FFAB6">
      <w:pPr>
        <w:spacing w:line="360" w:lineRule="auto"/>
        <w:rPr>
          <w:rFonts w:ascii="Arial" w:eastAsia="Arial" w:hAnsi="Arial" w:cs="Arial"/>
          <w:sz w:val="24"/>
          <w:szCs w:val="24"/>
        </w:rPr>
      </w:pPr>
      <w:r w:rsidRPr="253FFAB6">
        <w:rPr>
          <w:rFonts w:ascii="Arial" w:eastAsia="Arial" w:hAnsi="Arial" w:cs="Arial"/>
          <w:sz w:val="24"/>
          <w:szCs w:val="24"/>
        </w:rPr>
        <w:t>Below shows the up and down counter circuit with its switch closed. This should form an up Counter. Using a logic analyser, the results from this configuration have been noted below.</w:t>
      </w:r>
    </w:p>
    <w:p w14:paraId="75CB72C9" w14:textId="1E2B7C75" w:rsidR="00622BF1" w:rsidRDefault="00622BF1" w:rsidP="3504878C"/>
    <w:p w14:paraId="1B51E349" w14:textId="7A663A96" w:rsidR="00622BF1" w:rsidRDefault="00D10926" w:rsidP="3504878C">
      <w:r>
        <w:rPr>
          <w:noProof/>
        </w:rPr>
        <mc:AlternateContent>
          <mc:Choice Requires="wpg">
            <w:drawing>
              <wp:inline distT="0" distB="0" distL="0" distR="0" wp14:anchorId="48CD097E" wp14:editId="4014E459">
                <wp:extent cx="4866640" cy="3348355"/>
                <wp:effectExtent l="0" t="0" r="0" b="4445"/>
                <wp:docPr id="106834169" name="Group 1"/>
                <wp:cNvGraphicFramePr/>
                <a:graphic xmlns:a="http://schemas.openxmlformats.org/drawingml/2006/main">
                  <a:graphicData uri="http://schemas.microsoft.com/office/word/2010/wordprocessingGroup">
                    <wpg:wgp>
                      <wpg:cNvGrpSpPr/>
                      <wpg:grpSpPr>
                        <a:xfrm>
                          <a:off x="0" y="0"/>
                          <a:ext cx="4866640" cy="3348355"/>
                          <a:chOff x="0" y="0"/>
                          <a:chExt cx="4866640" cy="3348355"/>
                        </a:xfrm>
                      </wpg:grpSpPr>
                      <pic:pic xmlns:pic="http://schemas.openxmlformats.org/drawingml/2006/picture">
                        <pic:nvPicPr>
                          <pic:cNvPr id="1956306095" name="Picture 1956306095"/>
                          <pic:cNvPicPr>
                            <a:picLocks noChangeAspect="1"/>
                          </pic:cNvPicPr>
                        </pic:nvPicPr>
                        <pic:blipFill>
                          <a:blip r:embed="rId92"/>
                          <a:stretch>
                            <a:fillRect/>
                          </a:stretch>
                        </pic:blipFill>
                        <pic:spPr>
                          <a:xfrm>
                            <a:off x="0" y="0"/>
                            <a:ext cx="4866640" cy="3348355"/>
                          </a:xfrm>
                          <a:prstGeom prst="rect">
                            <a:avLst/>
                          </a:prstGeom>
                        </pic:spPr>
                      </pic:pic>
                      <wps:wsp>
                        <wps:cNvPr id="330481687" name="Rectangle 330481687"/>
                        <wps:cNvSpPr/>
                        <wps:spPr>
                          <a:xfrm>
                            <a:off x="690245" y="2588577"/>
                            <a:ext cx="990600" cy="276225"/>
                          </a:xfrm>
                          <a:prstGeom prst="rect">
                            <a:avLst/>
                          </a:prstGeom>
                          <a:solidFill>
                            <a:schemeClr val="lt1"/>
                          </a:solidFill>
                          <a:ln>
                            <a:solidFill>
                              <a:srgbClr val="000000"/>
                            </a:solidFill>
                          </a:ln>
                        </wps:spPr>
                        <wps:txbx>
                          <w:txbxContent>
                            <w:p w14:paraId="3134FCD4" w14:textId="77777777" w:rsidR="005A5286" w:rsidRDefault="0091449F" w:rsidP="005A5286">
                              <w:pPr>
                                <w:rPr>
                                  <w:rFonts w:ascii="Calibri" w:hAnsi="Calibri" w:cs="Calibri"/>
                                  <w:color w:val="000000"/>
                                  <w:lang w:val="en-US"/>
                                </w:rPr>
                              </w:pPr>
                              <w:r>
                                <w:rPr>
                                  <w:rFonts w:ascii="Calibri" w:hAnsi="Calibri" w:cs="Calibri"/>
                                  <w:color w:val="000000"/>
                                  <w:lang w:val="en-US"/>
                                </w:rPr>
                                <w:t>Figure 42</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2D46EA49" w14:textId="6E1FD243" w:rsidR="00D10926" w:rsidRDefault="003B0CE3" w:rsidP="3504878C">
      <w:r>
        <w:rPr>
          <w:noProof/>
        </w:rPr>
        <w:lastRenderedPageBreak/>
        <mc:AlternateContent>
          <mc:Choice Requires="wpg">
            <w:drawing>
              <wp:inline distT="0" distB="0" distL="0" distR="0" wp14:anchorId="018C7827" wp14:editId="034C5C3E">
                <wp:extent cx="4413885" cy="3959225"/>
                <wp:effectExtent l="0" t="0" r="5715" b="3175"/>
                <wp:docPr id="1398627634" name="Group 1"/>
                <wp:cNvGraphicFramePr/>
                <a:graphic xmlns:a="http://schemas.openxmlformats.org/drawingml/2006/main">
                  <a:graphicData uri="http://schemas.microsoft.com/office/word/2010/wordprocessingGroup">
                    <wpg:wgp>
                      <wpg:cNvGrpSpPr/>
                      <wpg:grpSpPr>
                        <a:xfrm>
                          <a:off x="0" y="0"/>
                          <a:ext cx="4413885" cy="3959225"/>
                          <a:chOff x="0" y="0"/>
                          <a:chExt cx="4413885" cy="3959225"/>
                        </a:xfrm>
                      </wpg:grpSpPr>
                      <pic:pic xmlns:pic="http://schemas.openxmlformats.org/drawingml/2006/picture">
                        <pic:nvPicPr>
                          <pic:cNvPr id="1753966661" name="Picture 1753966661"/>
                          <pic:cNvPicPr>
                            <a:picLocks noChangeAspect="1"/>
                          </pic:cNvPicPr>
                        </pic:nvPicPr>
                        <pic:blipFill>
                          <a:blip r:embed="rId93"/>
                          <a:stretch>
                            <a:fillRect/>
                          </a:stretch>
                        </pic:blipFill>
                        <pic:spPr>
                          <a:xfrm>
                            <a:off x="0" y="0"/>
                            <a:ext cx="4413885" cy="3959225"/>
                          </a:xfrm>
                          <a:prstGeom prst="rect">
                            <a:avLst/>
                          </a:prstGeom>
                        </pic:spPr>
                      </pic:pic>
                      <wps:wsp>
                        <wps:cNvPr id="363311245" name="Rectangle 363311245"/>
                        <wps:cNvSpPr/>
                        <wps:spPr>
                          <a:xfrm>
                            <a:off x="3273742" y="131762"/>
                            <a:ext cx="876300" cy="266700"/>
                          </a:xfrm>
                          <a:prstGeom prst="rect">
                            <a:avLst/>
                          </a:prstGeom>
                          <a:solidFill>
                            <a:schemeClr val="lt1"/>
                          </a:solidFill>
                          <a:ln>
                            <a:solidFill>
                              <a:srgbClr val="000000"/>
                            </a:solidFill>
                          </a:ln>
                        </wps:spPr>
                        <wps:txbx>
                          <w:txbxContent>
                            <w:p w14:paraId="7E65C83A" w14:textId="77777777" w:rsidR="00D81D32" w:rsidRDefault="0091449F" w:rsidP="00D81D32">
                              <w:pPr>
                                <w:rPr>
                                  <w:rFonts w:ascii="Calibri" w:hAnsi="Calibri" w:cs="Calibri"/>
                                  <w:color w:val="000000"/>
                                  <w:lang w:val="en-US"/>
                                </w:rPr>
                              </w:pPr>
                              <w:r>
                                <w:rPr>
                                  <w:rFonts w:ascii="Calibri" w:hAnsi="Calibri" w:cs="Calibri"/>
                                  <w:color w:val="000000"/>
                                  <w:lang w:val="en-US"/>
                                </w:rPr>
                                <w:t>Figure 43</w:t>
                              </w:r>
                            </w:p>
                          </w:txbxContent>
                        </wps:txbx>
                        <wps:bodyPr anchor="t"/>
                      </wps:wsp>
                      <w14:contentPart bwMode="auto" r:id="rId94">
                        <w14:nvContentPartPr>
                          <w14:cNvPr id="768147741" name="Ink 768147741"/>
                          <w14:cNvContentPartPr/>
                        </w14:nvContentPartPr>
                        <w14:xfrm>
                          <a:off x="835342" y="846137"/>
                          <a:ext cx="19050" cy="966572"/>
                        </w14:xfrm>
                      </w14:contentPart>
                      <w14:contentPart bwMode="auto" r:id="rId95">
                        <w14:nvContentPartPr>
                          <w14:cNvPr id="289001801" name="Ink 289001801"/>
                          <w14:cNvContentPartPr/>
                        </w14:nvContentPartPr>
                        <w14:xfrm>
                          <a:off x="998173" y="865187"/>
                          <a:ext cx="85592" cy="122735"/>
                        </w14:xfrm>
                      </w14:contentPart>
                      <w14:contentPart bwMode="auto" r:id="rId96">
                        <w14:nvContentPartPr>
                          <w14:cNvPr id="299418309" name="Ink 299418309"/>
                          <w14:cNvContentPartPr/>
                        </w14:nvContentPartPr>
                        <w14:xfrm>
                          <a:off x="991145" y="1265237"/>
                          <a:ext cx="83904" cy="82525"/>
                        </w14:xfrm>
                      </w14:contentPart>
                      <w14:contentPart bwMode="auto" r:id="rId97">
                        <w14:nvContentPartPr>
                          <w14:cNvPr id="1386763973" name="Ink 1386763973"/>
                          <w14:cNvContentPartPr/>
                        </w14:nvContentPartPr>
                        <w14:xfrm>
                          <a:off x="948760" y="1664303"/>
                          <a:ext cx="98112" cy="97351"/>
                        </w14:xfrm>
                      </w14:contentPart>
                      <w14:contentPart bwMode="auto" r:id="rId98">
                        <w14:nvContentPartPr>
                          <w14:cNvPr id="484462334" name="Ink 484462334"/>
                          <w14:cNvContentPartPr/>
                        </w14:nvContentPartPr>
                        <w14:xfrm>
                          <a:off x="1339909" y="856608"/>
                          <a:ext cx="9783" cy="131229"/>
                        </w14:xfrm>
                      </w14:contentPart>
                      <w14:contentPart bwMode="auto" r:id="rId99">
                        <w14:nvContentPartPr>
                          <w14:cNvPr id="1140977487" name="Ink 1140977487"/>
                          <w14:cNvContentPartPr/>
                        </w14:nvContentPartPr>
                        <w14:xfrm>
                          <a:off x="1274236" y="1284287"/>
                          <a:ext cx="67743" cy="67749"/>
                        </w14:xfrm>
                      </w14:contentPart>
                      <w14:contentPart bwMode="auto" r:id="rId100">
                        <w14:nvContentPartPr>
                          <w14:cNvPr id="1044349557" name="Ink 1044349557"/>
                          <w14:cNvContentPartPr/>
                        </w14:nvContentPartPr>
                        <w14:xfrm>
                          <a:off x="1238125" y="1674812"/>
                          <a:ext cx="75076" cy="106957"/>
                        </w14:xfrm>
                      </w14:contentPart>
                      <w14:contentPart bwMode="auto" r:id="rId101">
                        <w14:nvContentPartPr>
                          <w14:cNvPr id="747886094" name="Ink 747886094"/>
                          <w14:cNvContentPartPr/>
                        </w14:nvContentPartPr>
                        <w14:xfrm>
                          <a:off x="1643823" y="893200"/>
                          <a:ext cx="67568" cy="85828"/>
                        </w14:xfrm>
                      </w14:contentPart>
                      <w14:contentPart bwMode="auto" r:id="rId102">
                        <w14:nvContentPartPr>
                          <w14:cNvPr id="706056556" name="Ink 706056556"/>
                          <w14:cNvContentPartPr/>
                        </w14:nvContentPartPr>
                        <w14:xfrm>
                          <a:off x="1558017" y="1284287"/>
                          <a:ext cx="402872" cy="497231"/>
                        </w14:xfrm>
                      </w14:contentPart>
                      <w14:contentPart bwMode="auto" r:id="rId103">
                        <w14:nvContentPartPr>
                          <w14:cNvPr id="659699157" name="Ink 659699157"/>
                          <w14:cNvContentPartPr/>
                        </w14:nvContentPartPr>
                        <w14:xfrm>
                          <a:off x="1930717" y="1246187"/>
                          <a:ext cx="0" cy="133117"/>
                        </w14:xfrm>
                      </w14:contentPart>
                      <w14:contentPart bwMode="auto" r:id="rId104">
                        <w14:nvContentPartPr>
                          <w14:cNvPr id="870483203" name="Ink 870483203"/>
                          <w14:cNvContentPartPr/>
                        </w14:nvContentPartPr>
                        <w14:xfrm>
                          <a:off x="2006917" y="874712"/>
                          <a:ext cx="0" cy="94135"/>
                        </w14:xfrm>
                      </w14:contentPart>
                      <w14:contentPart bwMode="auto" r:id="rId105">
                        <w14:nvContentPartPr>
                          <w14:cNvPr id="204685558" name="Ink 204685558"/>
                          <w14:cNvContentPartPr/>
                        </w14:nvContentPartPr>
                        <w14:xfrm>
                          <a:off x="2253500" y="893762"/>
                          <a:ext cx="1659358" cy="896175"/>
                        </w14:xfrm>
                      </w14:contentPart>
                      <w14:contentPart bwMode="auto" r:id="rId106">
                        <w14:nvContentPartPr>
                          <w14:cNvPr id="746026902" name="Ink 746026902"/>
                          <w14:cNvContentPartPr/>
                        </w14:nvContentPartPr>
                        <w14:xfrm>
                          <a:off x="2599286" y="1227137"/>
                          <a:ext cx="1323952" cy="143082"/>
                        </w14:xfrm>
                      </w14:contentPart>
                      <w14:contentPart bwMode="auto" r:id="rId107">
                        <w14:nvContentPartPr>
                          <w14:cNvPr id="641622218" name="Ink 641622218"/>
                          <w14:cNvContentPartPr/>
                        </w14:nvContentPartPr>
                        <w14:xfrm>
                          <a:off x="2635567" y="874712"/>
                          <a:ext cx="1247775" cy="132363"/>
                        </w14:xfrm>
                      </w14:contentPart>
                    </wpg:wgp>
                  </a:graphicData>
                </a:graphic>
              </wp:inline>
            </w:drawing>
          </mc:Choice>
          <mc:Fallback xmlns:a14="http://schemas.microsoft.com/office/drawing/2010/main" xmlns:pic="http://schemas.openxmlformats.org/drawingml/2006/picture" xmlns:a="http://schemas.openxmlformats.org/drawingml/2006/main"/>
        </mc:AlternateContent>
      </w:r>
      <w:r w:rsidR="00A25798">
        <w:t xml:space="preserve"> </w:t>
      </w:r>
    </w:p>
    <w:p w14:paraId="71A0B239" w14:textId="3444BBCC" w:rsidR="00C84E8F" w:rsidRDefault="5B7B094C" w:rsidP="253FFAB6">
      <w:pPr>
        <w:spacing w:line="360" w:lineRule="auto"/>
        <w:rPr>
          <w:rFonts w:ascii="Arial" w:eastAsia="Arial" w:hAnsi="Arial" w:cs="Arial"/>
          <w:sz w:val="24"/>
          <w:szCs w:val="24"/>
        </w:rPr>
      </w:pPr>
      <w:r w:rsidRPr="253FFAB6">
        <w:rPr>
          <w:rFonts w:ascii="Arial" w:eastAsia="Arial" w:hAnsi="Arial" w:cs="Arial"/>
          <w:sz w:val="24"/>
          <w:szCs w:val="24"/>
        </w:rPr>
        <w:t>The logic analyser was able to confirm the function of this configuration. As can be seen, the counter is counting up from 0 to 7.</w:t>
      </w:r>
      <w:r w:rsidR="562B5F92" w:rsidRPr="253FFAB6">
        <w:rPr>
          <w:rFonts w:ascii="Arial" w:eastAsia="Arial" w:hAnsi="Arial" w:cs="Arial"/>
          <w:sz w:val="24"/>
          <w:szCs w:val="24"/>
        </w:rPr>
        <w:t xml:space="preserve"> In terms of practical applications, switched UP/DOWN counters are ofte</w:t>
      </w:r>
      <w:r w:rsidR="53AF8D45" w:rsidRPr="253FFAB6">
        <w:rPr>
          <w:rFonts w:ascii="Arial" w:eastAsia="Arial" w:hAnsi="Arial" w:cs="Arial"/>
          <w:sz w:val="24"/>
          <w:szCs w:val="24"/>
        </w:rPr>
        <w:t>n</w:t>
      </w:r>
      <w:r w:rsidR="562B5F92" w:rsidRPr="253FFAB6">
        <w:rPr>
          <w:rFonts w:ascii="Arial" w:eastAsia="Arial" w:hAnsi="Arial" w:cs="Arial"/>
          <w:sz w:val="24"/>
          <w:szCs w:val="24"/>
        </w:rPr>
        <w:t xml:space="preserve"> used in automation systems. In a particula</w:t>
      </w:r>
      <w:r w:rsidR="36258B5B" w:rsidRPr="253FFAB6">
        <w:rPr>
          <w:rFonts w:ascii="Arial" w:eastAsia="Arial" w:hAnsi="Arial" w:cs="Arial"/>
          <w:sz w:val="24"/>
          <w:szCs w:val="24"/>
        </w:rPr>
        <w:t xml:space="preserve">r case, automated car park systems may use these types of counters to keep track on the number of cars entering and exiting a carpark. </w:t>
      </w:r>
    </w:p>
    <w:p w14:paraId="4C3FE9F6" w14:textId="77777777" w:rsidR="00C84E8F" w:rsidRDefault="00C84E8F" w:rsidP="3504878C"/>
    <w:p w14:paraId="42308709" w14:textId="77777777" w:rsidR="00C84E8F" w:rsidRDefault="00C84E8F" w:rsidP="3504878C"/>
    <w:p w14:paraId="12118D02" w14:textId="77777777" w:rsidR="00C84E8F" w:rsidRDefault="00C84E8F" w:rsidP="3504878C"/>
    <w:p w14:paraId="34DF2F5D" w14:textId="77777777" w:rsidR="00C84E8F" w:rsidRDefault="00C84E8F" w:rsidP="3504878C"/>
    <w:p w14:paraId="48934D10" w14:textId="77777777" w:rsidR="00C84E8F" w:rsidRDefault="00C84E8F" w:rsidP="3504878C"/>
    <w:p w14:paraId="44B255DD" w14:textId="7A4ADA41" w:rsidR="00410771" w:rsidRDefault="00410771" w:rsidP="253FFAB6">
      <w:pPr>
        <w:rPr>
          <w:rFonts w:ascii="Arial" w:eastAsia="Arial" w:hAnsi="Arial" w:cs="Arial"/>
          <w:b/>
          <w:bCs/>
          <w:sz w:val="24"/>
          <w:szCs w:val="24"/>
        </w:rPr>
      </w:pPr>
    </w:p>
    <w:p w14:paraId="65FABC66" w14:textId="55A3CDC4" w:rsidR="00410771" w:rsidRDefault="00410771" w:rsidP="253FFAB6">
      <w:pPr>
        <w:rPr>
          <w:rFonts w:ascii="Arial" w:eastAsia="Arial" w:hAnsi="Arial" w:cs="Arial"/>
          <w:b/>
          <w:bCs/>
          <w:sz w:val="24"/>
          <w:szCs w:val="24"/>
        </w:rPr>
      </w:pPr>
    </w:p>
    <w:p w14:paraId="49C80FB6" w14:textId="56A0D949" w:rsidR="00410771" w:rsidRDefault="00410771" w:rsidP="253FFAB6">
      <w:pPr>
        <w:rPr>
          <w:rFonts w:ascii="Arial" w:eastAsia="Arial" w:hAnsi="Arial" w:cs="Arial"/>
          <w:b/>
          <w:bCs/>
          <w:sz w:val="24"/>
          <w:szCs w:val="24"/>
        </w:rPr>
      </w:pPr>
    </w:p>
    <w:p w14:paraId="0FFEDDFE" w14:textId="726A8D39" w:rsidR="00410771" w:rsidRDefault="00410771" w:rsidP="253FFAB6">
      <w:pPr>
        <w:rPr>
          <w:rFonts w:ascii="Arial" w:eastAsia="Arial" w:hAnsi="Arial" w:cs="Arial"/>
          <w:b/>
          <w:bCs/>
          <w:sz w:val="24"/>
          <w:szCs w:val="24"/>
        </w:rPr>
      </w:pPr>
    </w:p>
    <w:p w14:paraId="61065D15" w14:textId="1659CA6F" w:rsidR="00410771" w:rsidRDefault="00410771" w:rsidP="253FFAB6">
      <w:pPr>
        <w:rPr>
          <w:rFonts w:ascii="Arial" w:eastAsia="Arial" w:hAnsi="Arial" w:cs="Arial"/>
          <w:b/>
          <w:bCs/>
          <w:sz w:val="24"/>
          <w:szCs w:val="24"/>
        </w:rPr>
      </w:pPr>
    </w:p>
    <w:p w14:paraId="4131F9AF" w14:textId="525A2510" w:rsidR="00410771" w:rsidRDefault="00410771" w:rsidP="253FFAB6">
      <w:pPr>
        <w:rPr>
          <w:rFonts w:ascii="Arial" w:eastAsia="Arial" w:hAnsi="Arial" w:cs="Arial"/>
          <w:b/>
          <w:bCs/>
          <w:sz w:val="24"/>
          <w:szCs w:val="24"/>
        </w:rPr>
      </w:pPr>
    </w:p>
    <w:p w14:paraId="2AC119D9" w14:textId="4CF7B1C1" w:rsidR="00410771" w:rsidRDefault="00410771" w:rsidP="253FFAB6">
      <w:pPr>
        <w:rPr>
          <w:rFonts w:ascii="Arial" w:eastAsia="Arial" w:hAnsi="Arial" w:cs="Arial"/>
          <w:b/>
          <w:bCs/>
          <w:sz w:val="24"/>
          <w:szCs w:val="24"/>
        </w:rPr>
      </w:pPr>
    </w:p>
    <w:p w14:paraId="1BF05C39" w14:textId="06470ABB" w:rsidR="00410771" w:rsidRDefault="00410771" w:rsidP="253FFAB6">
      <w:pPr>
        <w:rPr>
          <w:rFonts w:ascii="Arial" w:eastAsia="Arial" w:hAnsi="Arial" w:cs="Arial"/>
          <w:b/>
          <w:bCs/>
          <w:sz w:val="24"/>
          <w:szCs w:val="24"/>
        </w:rPr>
      </w:pPr>
    </w:p>
    <w:p w14:paraId="4B40503A" w14:textId="32360F6A" w:rsidR="00410771" w:rsidRDefault="00410771" w:rsidP="253FFAB6">
      <w:pPr>
        <w:rPr>
          <w:rFonts w:ascii="Arial" w:eastAsia="Arial" w:hAnsi="Arial" w:cs="Arial"/>
          <w:b/>
          <w:bCs/>
          <w:sz w:val="24"/>
          <w:szCs w:val="24"/>
        </w:rPr>
      </w:pPr>
    </w:p>
    <w:p w14:paraId="428F8AB1" w14:textId="7539FA54" w:rsidR="00410771" w:rsidRDefault="00410771" w:rsidP="253FFAB6">
      <w:pPr>
        <w:rPr>
          <w:rFonts w:ascii="Arial" w:eastAsia="Arial" w:hAnsi="Arial" w:cs="Arial"/>
          <w:b/>
          <w:bCs/>
          <w:sz w:val="24"/>
          <w:szCs w:val="24"/>
        </w:rPr>
      </w:pPr>
    </w:p>
    <w:p w14:paraId="1E4C1DA1" w14:textId="5920449C" w:rsidR="00410771" w:rsidRDefault="00410771" w:rsidP="253FFAB6">
      <w:pPr>
        <w:rPr>
          <w:rFonts w:ascii="Arial" w:eastAsia="Arial" w:hAnsi="Arial" w:cs="Arial"/>
          <w:b/>
          <w:bCs/>
          <w:sz w:val="24"/>
          <w:szCs w:val="24"/>
        </w:rPr>
      </w:pPr>
    </w:p>
    <w:p w14:paraId="3C8797C7" w14:textId="527B9D5D" w:rsidR="00410771" w:rsidRDefault="00410771" w:rsidP="253FFAB6">
      <w:pPr>
        <w:rPr>
          <w:rFonts w:ascii="Arial" w:eastAsia="Arial" w:hAnsi="Arial" w:cs="Arial"/>
          <w:b/>
          <w:bCs/>
          <w:sz w:val="24"/>
          <w:szCs w:val="24"/>
        </w:rPr>
      </w:pPr>
    </w:p>
    <w:p w14:paraId="1FC747CC" w14:textId="48EF0296" w:rsidR="00410771" w:rsidRDefault="00410771" w:rsidP="253FFAB6">
      <w:pPr>
        <w:rPr>
          <w:rFonts w:ascii="Arial" w:eastAsia="Arial" w:hAnsi="Arial" w:cs="Arial"/>
          <w:b/>
          <w:bCs/>
          <w:sz w:val="24"/>
          <w:szCs w:val="24"/>
        </w:rPr>
      </w:pPr>
    </w:p>
    <w:p w14:paraId="09D802AF" w14:textId="1FACE962" w:rsidR="00410771" w:rsidRDefault="00410771" w:rsidP="253FFAB6">
      <w:pPr>
        <w:rPr>
          <w:rFonts w:ascii="Arial" w:eastAsia="Arial" w:hAnsi="Arial" w:cs="Arial"/>
          <w:b/>
          <w:bCs/>
          <w:sz w:val="24"/>
          <w:szCs w:val="24"/>
        </w:rPr>
      </w:pPr>
    </w:p>
    <w:p w14:paraId="76CFB28D" w14:textId="0D92128F" w:rsidR="00410771" w:rsidRDefault="00410771" w:rsidP="253FFAB6">
      <w:pPr>
        <w:rPr>
          <w:rFonts w:ascii="Arial" w:eastAsia="Arial" w:hAnsi="Arial" w:cs="Arial"/>
          <w:b/>
          <w:bCs/>
          <w:sz w:val="24"/>
          <w:szCs w:val="24"/>
        </w:rPr>
      </w:pPr>
    </w:p>
    <w:p w14:paraId="0696FB71" w14:textId="15941434" w:rsidR="00410771" w:rsidRDefault="00410771" w:rsidP="253FFAB6">
      <w:pPr>
        <w:rPr>
          <w:rFonts w:ascii="Arial" w:eastAsia="Arial" w:hAnsi="Arial" w:cs="Arial"/>
          <w:b/>
          <w:bCs/>
          <w:sz w:val="24"/>
          <w:szCs w:val="24"/>
        </w:rPr>
      </w:pPr>
    </w:p>
    <w:p w14:paraId="019F3B11" w14:textId="49BD0943" w:rsidR="00410771" w:rsidRDefault="00410771" w:rsidP="253FFAB6">
      <w:pPr>
        <w:rPr>
          <w:rFonts w:ascii="Arial" w:eastAsia="Arial" w:hAnsi="Arial" w:cs="Arial"/>
          <w:b/>
          <w:bCs/>
          <w:sz w:val="24"/>
          <w:szCs w:val="24"/>
        </w:rPr>
      </w:pPr>
    </w:p>
    <w:p w14:paraId="28FE1636" w14:textId="7673FAE8" w:rsidR="00410771" w:rsidRDefault="00410771" w:rsidP="253FFAB6">
      <w:pPr>
        <w:rPr>
          <w:rFonts w:ascii="Arial" w:eastAsia="Arial" w:hAnsi="Arial" w:cs="Arial"/>
          <w:b/>
          <w:bCs/>
          <w:sz w:val="24"/>
          <w:szCs w:val="24"/>
        </w:rPr>
      </w:pPr>
    </w:p>
    <w:p w14:paraId="0B9D7788" w14:textId="4214363E" w:rsidR="00410771" w:rsidRDefault="00410771" w:rsidP="253FFAB6">
      <w:pPr>
        <w:rPr>
          <w:rFonts w:ascii="Arial" w:eastAsia="Arial" w:hAnsi="Arial" w:cs="Arial"/>
          <w:b/>
          <w:bCs/>
          <w:sz w:val="24"/>
          <w:szCs w:val="24"/>
        </w:rPr>
      </w:pPr>
    </w:p>
    <w:p w14:paraId="7B0091C6" w14:textId="06EEF1F6" w:rsidR="00410771" w:rsidRDefault="00410771" w:rsidP="253FFAB6">
      <w:pPr>
        <w:rPr>
          <w:rFonts w:ascii="Arial" w:eastAsia="Arial" w:hAnsi="Arial" w:cs="Arial"/>
          <w:b/>
          <w:bCs/>
          <w:sz w:val="24"/>
          <w:szCs w:val="24"/>
        </w:rPr>
      </w:pPr>
    </w:p>
    <w:p w14:paraId="66B69AE5" w14:textId="3EDD3F86" w:rsidR="00410771" w:rsidRDefault="00410771" w:rsidP="253FFAB6">
      <w:pPr>
        <w:rPr>
          <w:rFonts w:ascii="Arial" w:eastAsia="Arial" w:hAnsi="Arial" w:cs="Arial"/>
          <w:b/>
          <w:bCs/>
          <w:sz w:val="24"/>
          <w:szCs w:val="24"/>
        </w:rPr>
      </w:pPr>
    </w:p>
    <w:p w14:paraId="42CD2A62" w14:textId="15E0FF85" w:rsidR="00410771" w:rsidRDefault="00410771" w:rsidP="253FFAB6">
      <w:pPr>
        <w:rPr>
          <w:rFonts w:ascii="Arial" w:eastAsia="Arial" w:hAnsi="Arial" w:cs="Arial"/>
          <w:b/>
          <w:bCs/>
          <w:sz w:val="24"/>
          <w:szCs w:val="24"/>
        </w:rPr>
      </w:pPr>
    </w:p>
    <w:p w14:paraId="01F88458" w14:textId="36F9BC84" w:rsidR="00410771" w:rsidRDefault="00410771" w:rsidP="253FFAB6">
      <w:pPr>
        <w:rPr>
          <w:rFonts w:ascii="Arial" w:eastAsia="Arial" w:hAnsi="Arial" w:cs="Arial"/>
          <w:b/>
          <w:bCs/>
          <w:sz w:val="24"/>
          <w:szCs w:val="24"/>
        </w:rPr>
      </w:pPr>
    </w:p>
    <w:p w14:paraId="54A1E379" w14:textId="475E6CB4" w:rsidR="00410771" w:rsidRDefault="032F158F" w:rsidP="253FFAB6">
      <w:pPr>
        <w:pStyle w:val="Heading1"/>
        <w:rPr>
          <w:rFonts w:ascii="Arial" w:eastAsia="Arial" w:hAnsi="Arial" w:cs="Arial"/>
          <w:b/>
          <w:bCs/>
          <w:color w:val="000000" w:themeColor="text1"/>
          <w:sz w:val="24"/>
          <w:szCs w:val="24"/>
        </w:rPr>
      </w:pPr>
      <w:bookmarkStart w:id="23" w:name="_Toc1528666729"/>
      <w:r w:rsidRPr="253FFAB6">
        <w:rPr>
          <w:rFonts w:ascii="Arial" w:eastAsia="Arial" w:hAnsi="Arial" w:cs="Arial"/>
          <w:b/>
          <w:bCs/>
          <w:color w:val="000000" w:themeColor="text1"/>
          <w:sz w:val="24"/>
          <w:szCs w:val="24"/>
        </w:rPr>
        <w:t xml:space="preserve">Task </w:t>
      </w:r>
      <w:r w:rsidR="00C84E8F" w:rsidRPr="253FFAB6">
        <w:rPr>
          <w:rFonts w:ascii="Arial" w:eastAsia="Arial" w:hAnsi="Arial" w:cs="Arial"/>
          <w:b/>
          <w:bCs/>
          <w:color w:val="000000" w:themeColor="text1"/>
          <w:sz w:val="24"/>
          <w:szCs w:val="24"/>
        </w:rPr>
        <w:t>5</w:t>
      </w:r>
      <w:bookmarkEnd w:id="23"/>
    </w:p>
    <w:p w14:paraId="07BE4E22" w14:textId="0A11DC10" w:rsidR="00410771" w:rsidRDefault="1C353DB2" w:rsidP="253FFAB6">
      <w:pPr>
        <w:spacing w:line="360" w:lineRule="auto"/>
        <w:rPr>
          <w:rFonts w:ascii="Arial" w:eastAsia="Arial" w:hAnsi="Arial" w:cs="Arial"/>
          <w:sz w:val="24"/>
          <w:szCs w:val="24"/>
        </w:rPr>
      </w:pPr>
      <w:r w:rsidRPr="253FFAB6">
        <w:rPr>
          <w:rFonts w:ascii="Arial" w:eastAsia="Arial" w:hAnsi="Arial" w:cs="Arial"/>
          <w:sz w:val="24"/>
          <w:szCs w:val="24"/>
        </w:rPr>
        <w:t xml:space="preserve">For task 5, a 3-stage synchronous binary counter must be constructed using JK flip-flops which is able to counter upwards from 0 to 7 in even </w:t>
      </w:r>
      <w:r w:rsidR="43101B71" w:rsidRPr="253FFAB6">
        <w:rPr>
          <w:rFonts w:ascii="Arial" w:eastAsia="Arial" w:hAnsi="Arial" w:cs="Arial"/>
          <w:sz w:val="24"/>
          <w:szCs w:val="24"/>
        </w:rPr>
        <w:t>numbers. Prior to constructing the circuit, a truth table, characteristic table, excitation table and state table were compared to identify the key characteristics requir</w:t>
      </w:r>
      <w:r w:rsidR="24E2E9F5" w:rsidRPr="253FFAB6">
        <w:rPr>
          <w:rFonts w:ascii="Arial" w:eastAsia="Arial" w:hAnsi="Arial" w:cs="Arial"/>
          <w:sz w:val="24"/>
          <w:szCs w:val="24"/>
        </w:rPr>
        <w:t>ed by the system. These can be seen across figures 44, 45, 46 and 47.</w:t>
      </w:r>
    </w:p>
    <w:p w14:paraId="671E94C4" w14:textId="2976F89E" w:rsidR="00410771" w:rsidRDefault="00410771" w:rsidP="253FFAB6">
      <w:pPr>
        <w:spacing w:line="360" w:lineRule="auto"/>
        <w:rPr>
          <w:rFonts w:ascii="Arial" w:eastAsia="Arial" w:hAnsi="Arial" w:cs="Arial"/>
          <w:sz w:val="24"/>
          <w:szCs w:val="24"/>
        </w:rPr>
      </w:pPr>
    </w:p>
    <w:p w14:paraId="5235679F" w14:textId="65090145" w:rsidR="00410771" w:rsidRDefault="6FC18124" w:rsidP="253FFAB6">
      <w:pPr>
        <w:rPr>
          <w:rFonts w:ascii="Arial" w:eastAsia="Arial" w:hAnsi="Arial" w:cs="Arial"/>
          <w:i/>
          <w:iCs/>
          <w:sz w:val="24"/>
          <w:szCs w:val="24"/>
        </w:rPr>
      </w:pPr>
      <w:r w:rsidRPr="253FFAB6">
        <w:rPr>
          <w:rFonts w:ascii="Arial" w:eastAsia="Arial" w:hAnsi="Arial" w:cs="Arial"/>
          <w:i/>
          <w:iCs/>
          <w:sz w:val="24"/>
          <w:szCs w:val="24"/>
        </w:rPr>
        <w:t xml:space="preserve">Figure 44 - </w:t>
      </w:r>
      <w:r w:rsidR="00410771" w:rsidRPr="253FFAB6">
        <w:rPr>
          <w:rFonts w:ascii="Arial" w:eastAsia="Arial" w:hAnsi="Arial" w:cs="Arial"/>
          <w:i/>
          <w:iCs/>
          <w:sz w:val="24"/>
          <w:szCs w:val="24"/>
        </w:rPr>
        <w:t>Truth Table for JK Flip Flop</w:t>
      </w:r>
    </w:p>
    <w:tbl>
      <w:tblPr>
        <w:tblStyle w:val="TableGrid"/>
        <w:tblW w:w="0" w:type="auto"/>
        <w:tblLook w:val="04A0" w:firstRow="1" w:lastRow="0" w:firstColumn="1" w:lastColumn="0" w:noHBand="0" w:noVBand="1"/>
      </w:tblPr>
      <w:tblGrid>
        <w:gridCol w:w="1129"/>
        <w:gridCol w:w="1134"/>
        <w:gridCol w:w="1134"/>
      </w:tblGrid>
      <w:tr w:rsidR="00DE5A76" w14:paraId="28AFD066" w14:textId="77777777" w:rsidTr="00984E04">
        <w:tc>
          <w:tcPr>
            <w:tcW w:w="1129" w:type="dxa"/>
            <w:shd w:val="clear" w:color="auto" w:fill="92D050"/>
          </w:tcPr>
          <w:p w14:paraId="1D6BA7AD" w14:textId="1F992E37" w:rsidR="00DE5A76" w:rsidRPr="00984E04" w:rsidRDefault="00DE5A76" w:rsidP="00DE5A76">
            <w:pPr>
              <w:jc w:val="center"/>
            </w:pPr>
            <w:r w:rsidRPr="00984E04">
              <w:t>J</w:t>
            </w:r>
          </w:p>
        </w:tc>
        <w:tc>
          <w:tcPr>
            <w:tcW w:w="1134" w:type="dxa"/>
            <w:shd w:val="clear" w:color="auto" w:fill="92D050"/>
          </w:tcPr>
          <w:p w14:paraId="460C63C0" w14:textId="528EBCA9" w:rsidR="00DE5A76" w:rsidRPr="00984E04" w:rsidRDefault="00DE5A76" w:rsidP="00DE5A76">
            <w:pPr>
              <w:jc w:val="center"/>
            </w:pPr>
            <w:r w:rsidRPr="00984E04">
              <w:t>K</w:t>
            </w:r>
          </w:p>
        </w:tc>
        <w:tc>
          <w:tcPr>
            <w:tcW w:w="1134" w:type="dxa"/>
            <w:shd w:val="clear" w:color="auto" w:fill="92D050"/>
          </w:tcPr>
          <w:p w14:paraId="645B96A9" w14:textId="086BD5DF" w:rsidR="00DE5A76" w:rsidRPr="00984E04" w:rsidRDefault="00DE5A76" w:rsidP="00DE5A76">
            <w:pPr>
              <w:jc w:val="center"/>
            </w:pPr>
            <w:r w:rsidRPr="00984E04">
              <w:t>Qn+1</w:t>
            </w:r>
          </w:p>
        </w:tc>
      </w:tr>
      <w:tr w:rsidR="00DE5A76" w14:paraId="02C86594" w14:textId="77777777" w:rsidTr="00AA6DCE">
        <w:tc>
          <w:tcPr>
            <w:tcW w:w="1129" w:type="dxa"/>
          </w:tcPr>
          <w:p w14:paraId="7BDAAE52" w14:textId="553AE20F" w:rsidR="00DE5A76" w:rsidRDefault="00AA6DCE" w:rsidP="00DE5A76">
            <w:pPr>
              <w:jc w:val="center"/>
            </w:pPr>
            <w:r>
              <w:t>0</w:t>
            </w:r>
          </w:p>
        </w:tc>
        <w:tc>
          <w:tcPr>
            <w:tcW w:w="1134" w:type="dxa"/>
          </w:tcPr>
          <w:p w14:paraId="0F5E74C1" w14:textId="648FCA4A" w:rsidR="00DE5A76" w:rsidRDefault="00AA6DCE" w:rsidP="00DE5A76">
            <w:pPr>
              <w:jc w:val="center"/>
            </w:pPr>
            <w:r>
              <w:t>0</w:t>
            </w:r>
          </w:p>
        </w:tc>
        <w:tc>
          <w:tcPr>
            <w:tcW w:w="1134" w:type="dxa"/>
          </w:tcPr>
          <w:p w14:paraId="35B1D86C" w14:textId="66431152" w:rsidR="00DE5A76" w:rsidRDefault="00AA6DCE" w:rsidP="00DE5A76">
            <w:pPr>
              <w:jc w:val="center"/>
            </w:pPr>
            <w:proofErr w:type="spellStart"/>
            <w:r>
              <w:t>Qn</w:t>
            </w:r>
            <w:proofErr w:type="spellEnd"/>
          </w:p>
        </w:tc>
      </w:tr>
      <w:tr w:rsidR="00DE5A76" w14:paraId="08B20C17" w14:textId="77777777" w:rsidTr="00AA6DCE">
        <w:tc>
          <w:tcPr>
            <w:tcW w:w="1129" w:type="dxa"/>
          </w:tcPr>
          <w:p w14:paraId="5CED9709" w14:textId="4EFF42B9" w:rsidR="00DE5A76" w:rsidRDefault="00AA6DCE" w:rsidP="00DE5A76">
            <w:pPr>
              <w:jc w:val="center"/>
            </w:pPr>
            <w:r>
              <w:t>0</w:t>
            </w:r>
          </w:p>
        </w:tc>
        <w:tc>
          <w:tcPr>
            <w:tcW w:w="1134" w:type="dxa"/>
          </w:tcPr>
          <w:p w14:paraId="21C81DEC" w14:textId="51DE9F3D" w:rsidR="00DE5A76" w:rsidRDefault="00AA6DCE" w:rsidP="00DE5A76">
            <w:pPr>
              <w:jc w:val="center"/>
            </w:pPr>
            <w:r>
              <w:t>1</w:t>
            </w:r>
          </w:p>
        </w:tc>
        <w:tc>
          <w:tcPr>
            <w:tcW w:w="1134" w:type="dxa"/>
          </w:tcPr>
          <w:p w14:paraId="1530B590" w14:textId="35FC744B" w:rsidR="00DE5A76" w:rsidRDefault="00AA6DCE" w:rsidP="00DE5A76">
            <w:pPr>
              <w:jc w:val="center"/>
            </w:pPr>
            <w:r>
              <w:t>0</w:t>
            </w:r>
          </w:p>
        </w:tc>
      </w:tr>
      <w:tr w:rsidR="00DE5A76" w14:paraId="6D1BC5D8" w14:textId="77777777" w:rsidTr="00AA6DCE">
        <w:tc>
          <w:tcPr>
            <w:tcW w:w="1129" w:type="dxa"/>
          </w:tcPr>
          <w:p w14:paraId="3186795E" w14:textId="31AF94EA" w:rsidR="00DE5A76" w:rsidRDefault="00AA6DCE" w:rsidP="00DE5A76">
            <w:pPr>
              <w:jc w:val="center"/>
            </w:pPr>
            <w:r>
              <w:t>1</w:t>
            </w:r>
          </w:p>
        </w:tc>
        <w:tc>
          <w:tcPr>
            <w:tcW w:w="1134" w:type="dxa"/>
          </w:tcPr>
          <w:p w14:paraId="0EEAC8AB" w14:textId="1FFD4221" w:rsidR="00DE5A76" w:rsidRDefault="00AA6DCE" w:rsidP="00DE5A76">
            <w:pPr>
              <w:jc w:val="center"/>
            </w:pPr>
            <w:r>
              <w:t>0</w:t>
            </w:r>
          </w:p>
        </w:tc>
        <w:tc>
          <w:tcPr>
            <w:tcW w:w="1134" w:type="dxa"/>
          </w:tcPr>
          <w:p w14:paraId="60210077" w14:textId="3106449A" w:rsidR="00DE5A76" w:rsidRDefault="00AA6DCE" w:rsidP="00DE5A76">
            <w:pPr>
              <w:jc w:val="center"/>
            </w:pPr>
            <w:r>
              <w:t>1</w:t>
            </w:r>
          </w:p>
        </w:tc>
      </w:tr>
      <w:tr w:rsidR="00DE5A76" w14:paraId="2E2B0E5A" w14:textId="77777777" w:rsidTr="00AA6DCE">
        <w:tc>
          <w:tcPr>
            <w:tcW w:w="1129" w:type="dxa"/>
          </w:tcPr>
          <w:p w14:paraId="5D81EFE5" w14:textId="37F0A974" w:rsidR="00DE5A76" w:rsidRDefault="00AA6DCE" w:rsidP="00DE5A76">
            <w:pPr>
              <w:jc w:val="center"/>
            </w:pPr>
            <w:r>
              <w:t>1</w:t>
            </w:r>
          </w:p>
        </w:tc>
        <w:tc>
          <w:tcPr>
            <w:tcW w:w="1134" w:type="dxa"/>
          </w:tcPr>
          <w:p w14:paraId="5CDD0AEB" w14:textId="26A195D1" w:rsidR="00DE5A76" w:rsidRDefault="00AA6DCE" w:rsidP="00DE5A76">
            <w:pPr>
              <w:jc w:val="center"/>
            </w:pPr>
            <w:r>
              <w:t>1</w:t>
            </w:r>
          </w:p>
        </w:tc>
        <w:tc>
          <w:tcPr>
            <w:tcW w:w="1134" w:type="dxa"/>
          </w:tcPr>
          <w:p w14:paraId="26F8B456" w14:textId="7D34017D" w:rsidR="00DE5A76" w:rsidRDefault="00AA6DCE" w:rsidP="00DE5A76">
            <w:pPr>
              <w:jc w:val="center"/>
            </w:pPr>
            <w:proofErr w:type="spellStart"/>
            <w:r>
              <w:t>Qn</w:t>
            </w:r>
            <w:proofErr w:type="spellEnd"/>
            <w:r>
              <w:t>’</w:t>
            </w:r>
          </w:p>
        </w:tc>
      </w:tr>
    </w:tbl>
    <w:p w14:paraId="64449A5A" w14:textId="77777777" w:rsidR="00C84E8F" w:rsidRDefault="00C84E8F" w:rsidP="3504878C"/>
    <w:p w14:paraId="36E4CCBC" w14:textId="6854CB15" w:rsidR="00410771" w:rsidRDefault="620FAC89" w:rsidP="253FFAB6">
      <w:pPr>
        <w:rPr>
          <w:rFonts w:ascii="Arial" w:eastAsia="Arial" w:hAnsi="Arial" w:cs="Arial"/>
          <w:i/>
          <w:iCs/>
          <w:sz w:val="28"/>
          <w:szCs w:val="28"/>
        </w:rPr>
      </w:pPr>
      <w:commentRangeStart w:id="24"/>
      <w:r w:rsidRPr="253FFAB6">
        <w:rPr>
          <w:rFonts w:ascii="Arial" w:eastAsia="Arial" w:hAnsi="Arial" w:cs="Arial"/>
          <w:i/>
          <w:iCs/>
          <w:sz w:val="24"/>
          <w:szCs w:val="24"/>
        </w:rPr>
        <w:t xml:space="preserve">Figure 45 - </w:t>
      </w:r>
      <w:r w:rsidR="00410771" w:rsidRPr="253FFAB6">
        <w:rPr>
          <w:rFonts w:ascii="Arial" w:eastAsia="Arial" w:hAnsi="Arial" w:cs="Arial"/>
          <w:i/>
          <w:iCs/>
          <w:sz w:val="24"/>
          <w:szCs w:val="24"/>
        </w:rPr>
        <w:t>Characteristic</w:t>
      </w:r>
      <w:r w:rsidR="003346D3" w:rsidRPr="253FFAB6">
        <w:rPr>
          <w:rFonts w:ascii="Arial" w:eastAsia="Arial" w:hAnsi="Arial" w:cs="Arial"/>
          <w:i/>
          <w:iCs/>
          <w:sz w:val="24"/>
          <w:szCs w:val="24"/>
        </w:rPr>
        <w:t xml:space="preserve"> Table for JK Flip Flop</w:t>
      </w:r>
      <w:commentRangeEnd w:id="24"/>
      <w:r w:rsidR="00526D4B">
        <w:rPr>
          <w:rStyle w:val="CommentReference"/>
        </w:rPr>
        <w:commentReference w:id="24"/>
      </w:r>
    </w:p>
    <w:tbl>
      <w:tblPr>
        <w:tblStyle w:val="TableGrid"/>
        <w:tblW w:w="0" w:type="auto"/>
        <w:tblLook w:val="04A0" w:firstRow="1" w:lastRow="0" w:firstColumn="1" w:lastColumn="0" w:noHBand="0" w:noVBand="1"/>
      </w:tblPr>
      <w:tblGrid>
        <w:gridCol w:w="1129"/>
        <w:gridCol w:w="1134"/>
        <w:gridCol w:w="1134"/>
        <w:gridCol w:w="1276"/>
      </w:tblGrid>
      <w:tr w:rsidR="00AA6DCE" w14:paraId="1D3BC525" w14:textId="77777777" w:rsidTr="00984E04">
        <w:tc>
          <w:tcPr>
            <w:tcW w:w="1129" w:type="dxa"/>
            <w:shd w:val="clear" w:color="auto" w:fill="92D050"/>
          </w:tcPr>
          <w:p w14:paraId="32CAD16F" w14:textId="16849AD0" w:rsidR="00AA6DCE" w:rsidRDefault="00AA6DCE" w:rsidP="00AA6DCE">
            <w:pPr>
              <w:jc w:val="center"/>
            </w:pPr>
            <w:proofErr w:type="spellStart"/>
            <w:r>
              <w:t>Qn</w:t>
            </w:r>
            <w:proofErr w:type="spellEnd"/>
          </w:p>
        </w:tc>
        <w:tc>
          <w:tcPr>
            <w:tcW w:w="1134" w:type="dxa"/>
            <w:shd w:val="clear" w:color="auto" w:fill="92D050"/>
          </w:tcPr>
          <w:p w14:paraId="559BBC6A" w14:textId="7833CFB0" w:rsidR="00AA6DCE" w:rsidRDefault="00AA6DCE" w:rsidP="00AA6DCE">
            <w:pPr>
              <w:jc w:val="center"/>
            </w:pPr>
            <w:r>
              <w:t>J</w:t>
            </w:r>
          </w:p>
        </w:tc>
        <w:tc>
          <w:tcPr>
            <w:tcW w:w="1134" w:type="dxa"/>
            <w:shd w:val="clear" w:color="auto" w:fill="92D050"/>
          </w:tcPr>
          <w:p w14:paraId="29D161AC" w14:textId="76B380A1" w:rsidR="00AA6DCE" w:rsidRDefault="00AA6DCE" w:rsidP="00AA6DCE">
            <w:pPr>
              <w:jc w:val="center"/>
            </w:pPr>
            <w:r>
              <w:t>K</w:t>
            </w:r>
          </w:p>
        </w:tc>
        <w:tc>
          <w:tcPr>
            <w:tcW w:w="1276" w:type="dxa"/>
            <w:shd w:val="clear" w:color="auto" w:fill="92D050"/>
          </w:tcPr>
          <w:p w14:paraId="609CCEDC" w14:textId="28B988D7" w:rsidR="00AA6DCE" w:rsidRDefault="00AA6DCE" w:rsidP="00AA6DCE">
            <w:pPr>
              <w:jc w:val="center"/>
            </w:pPr>
            <w:r>
              <w:t>Qn+1</w:t>
            </w:r>
          </w:p>
        </w:tc>
      </w:tr>
      <w:tr w:rsidR="00AA6DCE" w14:paraId="0CC9940F" w14:textId="77777777" w:rsidTr="00AA6DCE">
        <w:tc>
          <w:tcPr>
            <w:tcW w:w="1129" w:type="dxa"/>
          </w:tcPr>
          <w:p w14:paraId="1906EF17" w14:textId="63742615" w:rsidR="00AA6DCE" w:rsidRDefault="001A14FA" w:rsidP="00AA6DCE">
            <w:pPr>
              <w:jc w:val="center"/>
            </w:pPr>
            <w:r>
              <w:lastRenderedPageBreak/>
              <w:t>0</w:t>
            </w:r>
          </w:p>
        </w:tc>
        <w:tc>
          <w:tcPr>
            <w:tcW w:w="1134" w:type="dxa"/>
          </w:tcPr>
          <w:p w14:paraId="5D7BE6D9" w14:textId="196E8B64" w:rsidR="00AA6DCE" w:rsidRDefault="001A14FA" w:rsidP="00AA6DCE">
            <w:pPr>
              <w:jc w:val="center"/>
            </w:pPr>
            <w:r>
              <w:t>0</w:t>
            </w:r>
          </w:p>
        </w:tc>
        <w:tc>
          <w:tcPr>
            <w:tcW w:w="1134" w:type="dxa"/>
          </w:tcPr>
          <w:p w14:paraId="3A0F063E" w14:textId="40E633D3" w:rsidR="00AA6DCE" w:rsidRDefault="001A14FA" w:rsidP="00AA6DCE">
            <w:pPr>
              <w:jc w:val="center"/>
            </w:pPr>
            <w:r>
              <w:t>0</w:t>
            </w:r>
          </w:p>
        </w:tc>
        <w:tc>
          <w:tcPr>
            <w:tcW w:w="1276" w:type="dxa"/>
          </w:tcPr>
          <w:p w14:paraId="6D6F5DE6" w14:textId="483A52BD" w:rsidR="00AA6DCE" w:rsidRDefault="001A14FA" w:rsidP="00AA6DCE">
            <w:pPr>
              <w:jc w:val="center"/>
            </w:pPr>
            <w:r>
              <w:t>0</w:t>
            </w:r>
          </w:p>
        </w:tc>
      </w:tr>
      <w:tr w:rsidR="00AA6DCE" w14:paraId="696AA831" w14:textId="77777777" w:rsidTr="00AA6DCE">
        <w:tc>
          <w:tcPr>
            <w:tcW w:w="1129" w:type="dxa"/>
          </w:tcPr>
          <w:p w14:paraId="2C41BEA5" w14:textId="79E5F208" w:rsidR="00AA6DCE" w:rsidRDefault="001A14FA" w:rsidP="00AA6DCE">
            <w:pPr>
              <w:jc w:val="center"/>
            </w:pPr>
            <w:r>
              <w:t>0</w:t>
            </w:r>
          </w:p>
        </w:tc>
        <w:tc>
          <w:tcPr>
            <w:tcW w:w="1134" w:type="dxa"/>
          </w:tcPr>
          <w:p w14:paraId="168C75E9" w14:textId="66A66B48" w:rsidR="00AA6DCE" w:rsidRDefault="001A14FA" w:rsidP="00AA6DCE">
            <w:pPr>
              <w:jc w:val="center"/>
            </w:pPr>
            <w:r>
              <w:t>0</w:t>
            </w:r>
          </w:p>
        </w:tc>
        <w:tc>
          <w:tcPr>
            <w:tcW w:w="1134" w:type="dxa"/>
          </w:tcPr>
          <w:p w14:paraId="713B8672" w14:textId="5A5EFDD7" w:rsidR="00AA6DCE" w:rsidRDefault="001A14FA" w:rsidP="00AA6DCE">
            <w:pPr>
              <w:jc w:val="center"/>
            </w:pPr>
            <w:r>
              <w:t>1</w:t>
            </w:r>
          </w:p>
        </w:tc>
        <w:tc>
          <w:tcPr>
            <w:tcW w:w="1276" w:type="dxa"/>
          </w:tcPr>
          <w:p w14:paraId="13A1C0B2" w14:textId="00850963" w:rsidR="00AA6DCE" w:rsidRDefault="001A14FA" w:rsidP="00AA6DCE">
            <w:pPr>
              <w:jc w:val="center"/>
            </w:pPr>
            <w:r>
              <w:t>0</w:t>
            </w:r>
          </w:p>
        </w:tc>
      </w:tr>
      <w:tr w:rsidR="00AA6DCE" w14:paraId="0F2FA35E" w14:textId="77777777" w:rsidTr="00AA6DCE">
        <w:tc>
          <w:tcPr>
            <w:tcW w:w="1129" w:type="dxa"/>
          </w:tcPr>
          <w:p w14:paraId="3BC345C7" w14:textId="05830729" w:rsidR="00AA6DCE" w:rsidRDefault="001A14FA" w:rsidP="00AA6DCE">
            <w:pPr>
              <w:jc w:val="center"/>
            </w:pPr>
            <w:r>
              <w:t>0</w:t>
            </w:r>
          </w:p>
        </w:tc>
        <w:tc>
          <w:tcPr>
            <w:tcW w:w="1134" w:type="dxa"/>
          </w:tcPr>
          <w:p w14:paraId="70896EDF" w14:textId="3F0CBC73" w:rsidR="00AA6DCE" w:rsidRDefault="001A14FA" w:rsidP="00AA6DCE">
            <w:pPr>
              <w:jc w:val="center"/>
            </w:pPr>
            <w:r>
              <w:t>1</w:t>
            </w:r>
          </w:p>
        </w:tc>
        <w:tc>
          <w:tcPr>
            <w:tcW w:w="1134" w:type="dxa"/>
          </w:tcPr>
          <w:p w14:paraId="4D58C54C" w14:textId="093D194B" w:rsidR="00AA6DCE" w:rsidRDefault="001A14FA" w:rsidP="00AA6DCE">
            <w:pPr>
              <w:jc w:val="center"/>
            </w:pPr>
            <w:r>
              <w:t>0</w:t>
            </w:r>
          </w:p>
        </w:tc>
        <w:tc>
          <w:tcPr>
            <w:tcW w:w="1276" w:type="dxa"/>
          </w:tcPr>
          <w:p w14:paraId="6195E4ED" w14:textId="0AC5BD96" w:rsidR="00AA6DCE" w:rsidRDefault="001A14FA" w:rsidP="00AA6DCE">
            <w:pPr>
              <w:jc w:val="center"/>
            </w:pPr>
            <w:r>
              <w:t>1</w:t>
            </w:r>
          </w:p>
        </w:tc>
      </w:tr>
      <w:tr w:rsidR="00AA6DCE" w14:paraId="30CE3EC6" w14:textId="77777777" w:rsidTr="00AA6DCE">
        <w:tc>
          <w:tcPr>
            <w:tcW w:w="1129" w:type="dxa"/>
          </w:tcPr>
          <w:p w14:paraId="319B18AD" w14:textId="0EB652E4" w:rsidR="00AA6DCE" w:rsidRDefault="001A14FA" w:rsidP="00AA6DCE">
            <w:pPr>
              <w:jc w:val="center"/>
            </w:pPr>
            <w:r>
              <w:t>0</w:t>
            </w:r>
          </w:p>
        </w:tc>
        <w:tc>
          <w:tcPr>
            <w:tcW w:w="1134" w:type="dxa"/>
          </w:tcPr>
          <w:p w14:paraId="2AB1CFB2" w14:textId="4A9E8979" w:rsidR="00AA6DCE" w:rsidRDefault="001A14FA" w:rsidP="00AA6DCE">
            <w:pPr>
              <w:jc w:val="center"/>
            </w:pPr>
            <w:r>
              <w:t>1</w:t>
            </w:r>
          </w:p>
        </w:tc>
        <w:tc>
          <w:tcPr>
            <w:tcW w:w="1134" w:type="dxa"/>
          </w:tcPr>
          <w:p w14:paraId="260E8249" w14:textId="08001336" w:rsidR="00AA6DCE" w:rsidRDefault="001A14FA" w:rsidP="00AA6DCE">
            <w:pPr>
              <w:jc w:val="center"/>
            </w:pPr>
            <w:r>
              <w:t>1</w:t>
            </w:r>
          </w:p>
        </w:tc>
        <w:tc>
          <w:tcPr>
            <w:tcW w:w="1276" w:type="dxa"/>
          </w:tcPr>
          <w:p w14:paraId="15A8F168" w14:textId="5F06D3D2" w:rsidR="00AA6DCE" w:rsidRDefault="001A14FA" w:rsidP="00AA6DCE">
            <w:pPr>
              <w:jc w:val="center"/>
            </w:pPr>
            <w:r>
              <w:t>1</w:t>
            </w:r>
          </w:p>
        </w:tc>
      </w:tr>
      <w:tr w:rsidR="00AA6DCE" w14:paraId="6134DB30" w14:textId="77777777" w:rsidTr="00AA6DCE">
        <w:tc>
          <w:tcPr>
            <w:tcW w:w="1129" w:type="dxa"/>
          </w:tcPr>
          <w:p w14:paraId="734AEE18" w14:textId="0396A1A4" w:rsidR="00AA6DCE" w:rsidRDefault="001A14FA" w:rsidP="00AA6DCE">
            <w:pPr>
              <w:jc w:val="center"/>
            </w:pPr>
            <w:r>
              <w:t>1</w:t>
            </w:r>
          </w:p>
        </w:tc>
        <w:tc>
          <w:tcPr>
            <w:tcW w:w="1134" w:type="dxa"/>
          </w:tcPr>
          <w:p w14:paraId="0AA7C49D" w14:textId="2FC8EFA6" w:rsidR="00AA6DCE" w:rsidRDefault="001A14FA" w:rsidP="00AA6DCE">
            <w:pPr>
              <w:jc w:val="center"/>
            </w:pPr>
            <w:r>
              <w:t>0</w:t>
            </w:r>
          </w:p>
        </w:tc>
        <w:tc>
          <w:tcPr>
            <w:tcW w:w="1134" w:type="dxa"/>
          </w:tcPr>
          <w:p w14:paraId="1C9D0974" w14:textId="05EDC49B" w:rsidR="00AA6DCE" w:rsidRDefault="001A14FA" w:rsidP="00AA6DCE">
            <w:pPr>
              <w:jc w:val="center"/>
            </w:pPr>
            <w:r>
              <w:t>0</w:t>
            </w:r>
          </w:p>
        </w:tc>
        <w:tc>
          <w:tcPr>
            <w:tcW w:w="1276" w:type="dxa"/>
          </w:tcPr>
          <w:p w14:paraId="4F806EFF" w14:textId="23F90AB3" w:rsidR="00AA6DCE" w:rsidRDefault="001A14FA" w:rsidP="00AA6DCE">
            <w:pPr>
              <w:jc w:val="center"/>
            </w:pPr>
            <w:r>
              <w:t>1</w:t>
            </w:r>
          </w:p>
        </w:tc>
      </w:tr>
      <w:tr w:rsidR="00AA6DCE" w14:paraId="59161973" w14:textId="77777777" w:rsidTr="00AA6DCE">
        <w:tc>
          <w:tcPr>
            <w:tcW w:w="1129" w:type="dxa"/>
          </w:tcPr>
          <w:p w14:paraId="43C9A7D7" w14:textId="44C3B585" w:rsidR="00AA6DCE" w:rsidRDefault="001A14FA" w:rsidP="00AA6DCE">
            <w:pPr>
              <w:jc w:val="center"/>
            </w:pPr>
            <w:r>
              <w:t>1</w:t>
            </w:r>
          </w:p>
        </w:tc>
        <w:tc>
          <w:tcPr>
            <w:tcW w:w="1134" w:type="dxa"/>
          </w:tcPr>
          <w:p w14:paraId="3C39837F" w14:textId="3C980A1E" w:rsidR="00AA6DCE" w:rsidRDefault="001A14FA" w:rsidP="00AA6DCE">
            <w:pPr>
              <w:jc w:val="center"/>
            </w:pPr>
            <w:r>
              <w:t>0</w:t>
            </w:r>
          </w:p>
        </w:tc>
        <w:tc>
          <w:tcPr>
            <w:tcW w:w="1134" w:type="dxa"/>
          </w:tcPr>
          <w:p w14:paraId="2A38B00F" w14:textId="0D9C1473" w:rsidR="00AA6DCE" w:rsidRDefault="001A14FA" w:rsidP="00AA6DCE">
            <w:pPr>
              <w:jc w:val="center"/>
            </w:pPr>
            <w:r>
              <w:t>1</w:t>
            </w:r>
          </w:p>
        </w:tc>
        <w:tc>
          <w:tcPr>
            <w:tcW w:w="1276" w:type="dxa"/>
          </w:tcPr>
          <w:p w14:paraId="5BC6F7D4" w14:textId="2A294383" w:rsidR="00AA6DCE" w:rsidRDefault="00984E04" w:rsidP="00AA6DCE">
            <w:pPr>
              <w:jc w:val="center"/>
            </w:pPr>
            <w:r>
              <w:t>0</w:t>
            </w:r>
          </w:p>
        </w:tc>
      </w:tr>
      <w:tr w:rsidR="00AA6DCE" w14:paraId="7ADD6364" w14:textId="77777777" w:rsidTr="00AA6DCE">
        <w:tc>
          <w:tcPr>
            <w:tcW w:w="1129" w:type="dxa"/>
          </w:tcPr>
          <w:p w14:paraId="3FDB3ACD" w14:textId="231777D9" w:rsidR="00AA6DCE" w:rsidRDefault="001A14FA" w:rsidP="00AA6DCE">
            <w:pPr>
              <w:jc w:val="center"/>
            </w:pPr>
            <w:r>
              <w:t>1</w:t>
            </w:r>
          </w:p>
        </w:tc>
        <w:tc>
          <w:tcPr>
            <w:tcW w:w="1134" w:type="dxa"/>
          </w:tcPr>
          <w:p w14:paraId="4BD356A4" w14:textId="5AE5CA8B" w:rsidR="00AA6DCE" w:rsidRDefault="001A14FA" w:rsidP="00AA6DCE">
            <w:pPr>
              <w:jc w:val="center"/>
            </w:pPr>
            <w:r>
              <w:t>1</w:t>
            </w:r>
          </w:p>
        </w:tc>
        <w:tc>
          <w:tcPr>
            <w:tcW w:w="1134" w:type="dxa"/>
          </w:tcPr>
          <w:p w14:paraId="586BA522" w14:textId="0E3A2870" w:rsidR="00AA6DCE" w:rsidRDefault="001A14FA" w:rsidP="00AA6DCE">
            <w:pPr>
              <w:jc w:val="center"/>
            </w:pPr>
            <w:r>
              <w:t>0</w:t>
            </w:r>
          </w:p>
        </w:tc>
        <w:tc>
          <w:tcPr>
            <w:tcW w:w="1276" w:type="dxa"/>
          </w:tcPr>
          <w:p w14:paraId="34AB0150" w14:textId="0C0FC3BF" w:rsidR="00AA6DCE" w:rsidRDefault="00984E04" w:rsidP="00AA6DCE">
            <w:pPr>
              <w:jc w:val="center"/>
            </w:pPr>
            <w:r>
              <w:t>1</w:t>
            </w:r>
          </w:p>
        </w:tc>
      </w:tr>
      <w:tr w:rsidR="00AA6DCE" w14:paraId="04FC8791" w14:textId="77777777" w:rsidTr="00AA6DCE">
        <w:tc>
          <w:tcPr>
            <w:tcW w:w="1129" w:type="dxa"/>
          </w:tcPr>
          <w:p w14:paraId="3EC71AEB" w14:textId="565D9314" w:rsidR="00AA6DCE" w:rsidRDefault="001A14FA" w:rsidP="00AA6DCE">
            <w:pPr>
              <w:jc w:val="center"/>
            </w:pPr>
            <w:r>
              <w:t>1</w:t>
            </w:r>
          </w:p>
        </w:tc>
        <w:tc>
          <w:tcPr>
            <w:tcW w:w="1134" w:type="dxa"/>
          </w:tcPr>
          <w:p w14:paraId="1599CEAF" w14:textId="5EE03889" w:rsidR="00AA6DCE" w:rsidRDefault="001A14FA" w:rsidP="00AA6DCE">
            <w:pPr>
              <w:jc w:val="center"/>
            </w:pPr>
            <w:r>
              <w:t>1</w:t>
            </w:r>
          </w:p>
        </w:tc>
        <w:tc>
          <w:tcPr>
            <w:tcW w:w="1134" w:type="dxa"/>
          </w:tcPr>
          <w:p w14:paraId="776087B4" w14:textId="682E031D" w:rsidR="00AA6DCE" w:rsidRDefault="001A14FA" w:rsidP="00AA6DCE">
            <w:pPr>
              <w:jc w:val="center"/>
            </w:pPr>
            <w:r>
              <w:t>1</w:t>
            </w:r>
          </w:p>
        </w:tc>
        <w:tc>
          <w:tcPr>
            <w:tcW w:w="1276" w:type="dxa"/>
          </w:tcPr>
          <w:p w14:paraId="4D42F887" w14:textId="53D530FB" w:rsidR="00AA6DCE" w:rsidRDefault="00984E04" w:rsidP="00AA6DCE">
            <w:pPr>
              <w:jc w:val="center"/>
            </w:pPr>
            <w:r>
              <w:t>0</w:t>
            </w:r>
          </w:p>
        </w:tc>
      </w:tr>
    </w:tbl>
    <w:p w14:paraId="3B1635F4" w14:textId="77777777" w:rsidR="00AA6DCE" w:rsidRDefault="00AA6DCE" w:rsidP="3504878C"/>
    <w:p w14:paraId="4EE7177C" w14:textId="582FE38E" w:rsidR="003346D3" w:rsidRDefault="43088FAF" w:rsidP="253FFAB6">
      <w:pPr>
        <w:rPr>
          <w:rFonts w:ascii="Arial" w:eastAsia="Arial" w:hAnsi="Arial" w:cs="Arial"/>
          <w:i/>
          <w:iCs/>
          <w:sz w:val="24"/>
          <w:szCs w:val="24"/>
        </w:rPr>
      </w:pPr>
      <w:r w:rsidRPr="253FFAB6">
        <w:rPr>
          <w:rFonts w:ascii="Arial" w:eastAsia="Arial" w:hAnsi="Arial" w:cs="Arial"/>
          <w:i/>
          <w:iCs/>
          <w:sz w:val="24"/>
          <w:szCs w:val="24"/>
        </w:rPr>
        <w:t xml:space="preserve">Figure 46 - </w:t>
      </w:r>
      <w:r w:rsidR="003346D3" w:rsidRPr="253FFAB6">
        <w:rPr>
          <w:rFonts w:ascii="Arial" w:eastAsia="Arial" w:hAnsi="Arial" w:cs="Arial"/>
          <w:i/>
          <w:iCs/>
          <w:sz w:val="24"/>
          <w:szCs w:val="24"/>
        </w:rPr>
        <w:t>Excit</w:t>
      </w:r>
      <w:r w:rsidR="00271ACB" w:rsidRPr="253FFAB6">
        <w:rPr>
          <w:rFonts w:ascii="Arial" w:eastAsia="Arial" w:hAnsi="Arial" w:cs="Arial"/>
          <w:i/>
          <w:iCs/>
          <w:sz w:val="24"/>
          <w:szCs w:val="24"/>
        </w:rPr>
        <w:t>ation Table for JK Flip Flop</w:t>
      </w:r>
    </w:p>
    <w:tbl>
      <w:tblPr>
        <w:tblStyle w:val="TableGrid"/>
        <w:tblW w:w="0" w:type="auto"/>
        <w:tblLook w:val="04A0" w:firstRow="1" w:lastRow="0" w:firstColumn="1" w:lastColumn="0" w:noHBand="0" w:noVBand="1"/>
      </w:tblPr>
      <w:tblGrid>
        <w:gridCol w:w="1129"/>
        <w:gridCol w:w="1134"/>
        <w:gridCol w:w="1134"/>
        <w:gridCol w:w="1276"/>
      </w:tblGrid>
      <w:tr w:rsidR="00984E04" w14:paraId="03400EC0" w14:textId="77777777" w:rsidTr="253FFAB6">
        <w:tc>
          <w:tcPr>
            <w:tcW w:w="1129" w:type="dxa"/>
            <w:shd w:val="clear" w:color="auto" w:fill="92D050"/>
          </w:tcPr>
          <w:p w14:paraId="5AA84121" w14:textId="12937C85" w:rsidR="00984E04" w:rsidRDefault="5C8A80CC" w:rsidP="253FFAB6">
            <w:pPr>
              <w:jc w:val="center"/>
              <w:rPr>
                <w:rFonts w:ascii="Arial" w:eastAsia="Arial" w:hAnsi="Arial" w:cs="Arial"/>
                <w:i/>
                <w:iCs/>
                <w:sz w:val="24"/>
                <w:szCs w:val="24"/>
              </w:rPr>
            </w:pPr>
            <w:proofErr w:type="spellStart"/>
            <w:r w:rsidRPr="253FFAB6">
              <w:rPr>
                <w:rFonts w:ascii="Arial" w:eastAsia="Arial" w:hAnsi="Arial" w:cs="Arial"/>
                <w:i/>
                <w:iCs/>
                <w:sz w:val="24"/>
                <w:szCs w:val="24"/>
              </w:rPr>
              <w:t>Qn</w:t>
            </w:r>
            <w:proofErr w:type="spellEnd"/>
          </w:p>
        </w:tc>
        <w:tc>
          <w:tcPr>
            <w:tcW w:w="1134" w:type="dxa"/>
            <w:shd w:val="clear" w:color="auto" w:fill="92D050"/>
          </w:tcPr>
          <w:p w14:paraId="03D77738" w14:textId="6548A2B8" w:rsidR="00984E04" w:rsidRDefault="5C8A80CC" w:rsidP="253FFAB6">
            <w:pPr>
              <w:jc w:val="center"/>
              <w:rPr>
                <w:rFonts w:ascii="Arial" w:eastAsia="Arial" w:hAnsi="Arial" w:cs="Arial"/>
                <w:i/>
                <w:iCs/>
                <w:sz w:val="24"/>
                <w:szCs w:val="24"/>
              </w:rPr>
            </w:pPr>
            <w:r w:rsidRPr="253FFAB6">
              <w:rPr>
                <w:rFonts w:ascii="Arial" w:eastAsia="Arial" w:hAnsi="Arial" w:cs="Arial"/>
                <w:i/>
                <w:iCs/>
                <w:sz w:val="24"/>
                <w:szCs w:val="24"/>
              </w:rPr>
              <w:t>Qn+1</w:t>
            </w:r>
          </w:p>
        </w:tc>
        <w:tc>
          <w:tcPr>
            <w:tcW w:w="1134" w:type="dxa"/>
            <w:shd w:val="clear" w:color="auto" w:fill="92D050"/>
          </w:tcPr>
          <w:p w14:paraId="7C0545DB" w14:textId="2E976508" w:rsidR="00984E04" w:rsidRDefault="5C8A80CC" w:rsidP="253FFAB6">
            <w:pPr>
              <w:jc w:val="center"/>
              <w:rPr>
                <w:rFonts w:ascii="Arial" w:eastAsia="Arial" w:hAnsi="Arial" w:cs="Arial"/>
                <w:i/>
                <w:iCs/>
                <w:sz w:val="24"/>
                <w:szCs w:val="24"/>
              </w:rPr>
            </w:pPr>
            <w:r w:rsidRPr="253FFAB6">
              <w:rPr>
                <w:rFonts w:ascii="Arial" w:eastAsia="Arial" w:hAnsi="Arial" w:cs="Arial"/>
                <w:i/>
                <w:iCs/>
                <w:sz w:val="24"/>
                <w:szCs w:val="24"/>
              </w:rPr>
              <w:t>J</w:t>
            </w:r>
          </w:p>
        </w:tc>
        <w:tc>
          <w:tcPr>
            <w:tcW w:w="1276" w:type="dxa"/>
            <w:shd w:val="clear" w:color="auto" w:fill="92D050"/>
          </w:tcPr>
          <w:p w14:paraId="7155CA55" w14:textId="010BA4E0" w:rsidR="00984E04" w:rsidRDefault="5C8A80CC" w:rsidP="253FFAB6">
            <w:pPr>
              <w:jc w:val="center"/>
              <w:rPr>
                <w:rFonts w:ascii="Arial" w:eastAsia="Arial" w:hAnsi="Arial" w:cs="Arial"/>
                <w:i/>
                <w:iCs/>
                <w:sz w:val="24"/>
                <w:szCs w:val="24"/>
              </w:rPr>
            </w:pPr>
            <w:r w:rsidRPr="253FFAB6">
              <w:rPr>
                <w:rFonts w:ascii="Arial" w:eastAsia="Arial" w:hAnsi="Arial" w:cs="Arial"/>
                <w:i/>
                <w:iCs/>
                <w:sz w:val="24"/>
                <w:szCs w:val="24"/>
              </w:rPr>
              <w:t>K</w:t>
            </w:r>
          </w:p>
        </w:tc>
      </w:tr>
      <w:tr w:rsidR="00984E04" w14:paraId="09D4C164" w14:textId="77777777" w:rsidTr="253FFAB6">
        <w:tc>
          <w:tcPr>
            <w:tcW w:w="1129" w:type="dxa"/>
          </w:tcPr>
          <w:p w14:paraId="4B829691" w14:textId="2E668F6C" w:rsidR="00984E04" w:rsidRDefault="009F3556" w:rsidP="009F3556">
            <w:pPr>
              <w:jc w:val="center"/>
            </w:pPr>
            <w:r>
              <w:t>0</w:t>
            </w:r>
          </w:p>
        </w:tc>
        <w:tc>
          <w:tcPr>
            <w:tcW w:w="1134" w:type="dxa"/>
          </w:tcPr>
          <w:p w14:paraId="6BD72911" w14:textId="6F0C90E9" w:rsidR="00984E04" w:rsidRDefault="009F3556" w:rsidP="009F3556">
            <w:pPr>
              <w:jc w:val="center"/>
            </w:pPr>
            <w:r>
              <w:t>0</w:t>
            </w:r>
          </w:p>
        </w:tc>
        <w:tc>
          <w:tcPr>
            <w:tcW w:w="1134" w:type="dxa"/>
          </w:tcPr>
          <w:p w14:paraId="384F73B4" w14:textId="07CDB340" w:rsidR="00984E04" w:rsidRDefault="00273ED7" w:rsidP="009F3556">
            <w:pPr>
              <w:jc w:val="center"/>
            </w:pPr>
            <w:r>
              <w:t>0</w:t>
            </w:r>
          </w:p>
        </w:tc>
        <w:tc>
          <w:tcPr>
            <w:tcW w:w="1276" w:type="dxa"/>
          </w:tcPr>
          <w:p w14:paraId="5B16840D" w14:textId="7962456F" w:rsidR="00984E04" w:rsidRDefault="00273ED7" w:rsidP="009F3556">
            <w:pPr>
              <w:jc w:val="center"/>
            </w:pPr>
            <w:r>
              <w:t>X</w:t>
            </w:r>
          </w:p>
        </w:tc>
      </w:tr>
      <w:tr w:rsidR="00984E04" w14:paraId="4300DA4A" w14:textId="77777777" w:rsidTr="253FFAB6">
        <w:tc>
          <w:tcPr>
            <w:tcW w:w="1129" w:type="dxa"/>
          </w:tcPr>
          <w:p w14:paraId="420BC490" w14:textId="2F98E4C6" w:rsidR="00984E04" w:rsidRDefault="009F3556" w:rsidP="009F3556">
            <w:pPr>
              <w:jc w:val="center"/>
            </w:pPr>
            <w:r>
              <w:t>0</w:t>
            </w:r>
          </w:p>
        </w:tc>
        <w:tc>
          <w:tcPr>
            <w:tcW w:w="1134" w:type="dxa"/>
          </w:tcPr>
          <w:p w14:paraId="58809ABC" w14:textId="50201B74" w:rsidR="00984E04" w:rsidRDefault="009F3556" w:rsidP="009F3556">
            <w:pPr>
              <w:jc w:val="center"/>
            </w:pPr>
            <w:r>
              <w:t>1</w:t>
            </w:r>
          </w:p>
        </w:tc>
        <w:tc>
          <w:tcPr>
            <w:tcW w:w="1134" w:type="dxa"/>
          </w:tcPr>
          <w:p w14:paraId="58BCF0A4" w14:textId="4EA41530" w:rsidR="00984E04" w:rsidRDefault="00273ED7" w:rsidP="009F3556">
            <w:pPr>
              <w:jc w:val="center"/>
            </w:pPr>
            <w:r>
              <w:t>1</w:t>
            </w:r>
          </w:p>
        </w:tc>
        <w:tc>
          <w:tcPr>
            <w:tcW w:w="1276" w:type="dxa"/>
          </w:tcPr>
          <w:p w14:paraId="6368B551" w14:textId="4A0EB374" w:rsidR="00984E04" w:rsidRDefault="00273ED7" w:rsidP="009F3556">
            <w:pPr>
              <w:jc w:val="center"/>
            </w:pPr>
            <w:r>
              <w:t>X</w:t>
            </w:r>
          </w:p>
        </w:tc>
      </w:tr>
      <w:tr w:rsidR="00984E04" w14:paraId="4C63C8F7" w14:textId="77777777" w:rsidTr="253FFAB6">
        <w:tc>
          <w:tcPr>
            <w:tcW w:w="1129" w:type="dxa"/>
          </w:tcPr>
          <w:p w14:paraId="12C31803" w14:textId="178D3ECC" w:rsidR="00984E04" w:rsidRDefault="009F3556" w:rsidP="009F3556">
            <w:pPr>
              <w:jc w:val="center"/>
            </w:pPr>
            <w:r>
              <w:t>1</w:t>
            </w:r>
          </w:p>
        </w:tc>
        <w:tc>
          <w:tcPr>
            <w:tcW w:w="1134" w:type="dxa"/>
          </w:tcPr>
          <w:p w14:paraId="617CD75F" w14:textId="7AC9FEB0" w:rsidR="00984E04" w:rsidRDefault="009F3556" w:rsidP="009F3556">
            <w:pPr>
              <w:jc w:val="center"/>
            </w:pPr>
            <w:r>
              <w:t>0</w:t>
            </w:r>
          </w:p>
        </w:tc>
        <w:tc>
          <w:tcPr>
            <w:tcW w:w="1134" w:type="dxa"/>
          </w:tcPr>
          <w:p w14:paraId="0D5F3EC4" w14:textId="3148BDBF" w:rsidR="00984E04" w:rsidRDefault="00273ED7" w:rsidP="009F3556">
            <w:pPr>
              <w:jc w:val="center"/>
            </w:pPr>
            <w:r>
              <w:t>X</w:t>
            </w:r>
          </w:p>
        </w:tc>
        <w:tc>
          <w:tcPr>
            <w:tcW w:w="1276" w:type="dxa"/>
          </w:tcPr>
          <w:p w14:paraId="19F7A438" w14:textId="310733FF" w:rsidR="00984E04" w:rsidRDefault="00273ED7" w:rsidP="009F3556">
            <w:pPr>
              <w:jc w:val="center"/>
            </w:pPr>
            <w:r>
              <w:t>1</w:t>
            </w:r>
          </w:p>
        </w:tc>
      </w:tr>
      <w:tr w:rsidR="00984E04" w14:paraId="65EFE906" w14:textId="77777777" w:rsidTr="253FFAB6">
        <w:tc>
          <w:tcPr>
            <w:tcW w:w="1129" w:type="dxa"/>
          </w:tcPr>
          <w:p w14:paraId="2B2196A8" w14:textId="20AEDACC" w:rsidR="00984E04" w:rsidRDefault="009F3556" w:rsidP="009F3556">
            <w:pPr>
              <w:jc w:val="center"/>
            </w:pPr>
            <w:r>
              <w:t>1</w:t>
            </w:r>
          </w:p>
        </w:tc>
        <w:tc>
          <w:tcPr>
            <w:tcW w:w="1134" w:type="dxa"/>
          </w:tcPr>
          <w:p w14:paraId="429D663A" w14:textId="323CA611" w:rsidR="00984E04" w:rsidRDefault="009F3556" w:rsidP="009F3556">
            <w:pPr>
              <w:jc w:val="center"/>
            </w:pPr>
            <w:r>
              <w:t>1</w:t>
            </w:r>
          </w:p>
        </w:tc>
        <w:tc>
          <w:tcPr>
            <w:tcW w:w="1134" w:type="dxa"/>
          </w:tcPr>
          <w:p w14:paraId="2B678594" w14:textId="7128476B" w:rsidR="00984E04" w:rsidRDefault="00273ED7" w:rsidP="009F3556">
            <w:pPr>
              <w:jc w:val="center"/>
            </w:pPr>
            <w:r>
              <w:t>X</w:t>
            </w:r>
          </w:p>
        </w:tc>
        <w:tc>
          <w:tcPr>
            <w:tcW w:w="1276" w:type="dxa"/>
          </w:tcPr>
          <w:p w14:paraId="3D7C55AF" w14:textId="7C6282B8" w:rsidR="00984E04" w:rsidRDefault="00273ED7" w:rsidP="009F3556">
            <w:pPr>
              <w:jc w:val="center"/>
            </w:pPr>
            <w:r>
              <w:t>0</w:t>
            </w:r>
          </w:p>
        </w:tc>
      </w:tr>
    </w:tbl>
    <w:p w14:paraId="55F51759" w14:textId="77777777" w:rsidR="00984E04" w:rsidRDefault="00984E04" w:rsidP="3504878C"/>
    <w:p w14:paraId="2215FDFC" w14:textId="1109FA0B" w:rsidR="253FFAB6" w:rsidRDefault="253FFAB6" w:rsidP="253FFAB6">
      <w:pPr>
        <w:rPr>
          <w:rFonts w:ascii="Arial" w:eastAsia="Arial" w:hAnsi="Arial" w:cs="Arial"/>
          <w:i/>
          <w:iCs/>
          <w:sz w:val="24"/>
          <w:szCs w:val="24"/>
        </w:rPr>
      </w:pPr>
    </w:p>
    <w:p w14:paraId="22AC0316" w14:textId="2A70672F" w:rsidR="253FFAB6" w:rsidRDefault="253FFAB6" w:rsidP="253FFAB6">
      <w:pPr>
        <w:rPr>
          <w:rFonts w:ascii="Arial" w:eastAsia="Arial" w:hAnsi="Arial" w:cs="Arial"/>
          <w:i/>
          <w:iCs/>
          <w:sz w:val="24"/>
          <w:szCs w:val="24"/>
        </w:rPr>
      </w:pPr>
    </w:p>
    <w:p w14:paraId="1273957A" w14:textId="073DAAA8" w:rsidR="253FFAB6" w:rsidRDefault="253FFAB6" w:rsidP="253FFAB6">
      <w:pPr>
        <w:rPr>
          <w:rFonts w:ascii="Arial" w:eastAsia="Arial" w:hAnsi="Arial" w:cs="Arial"/>
          <w:i/>
          <w:iCs/>
          <w:sz w:val="24"/>
          <w:szCs w:val="24"/>
        </w:rPr>
      </w:pPr>
    </w:p>
    <w:p w14:paraId="6E04C2F3" w14:textId="2FB5A8CA" w:rsidR="253FFAB6" w:rsidRDefault="253FFAB6" w:rsidP="253FFAB6">
      <w:pPr>
        <w:rPr>
          <w:rFonts w:ascii="Arial" w:eastAsia="Arial" w:hAnsi="Arial" w:cs="Arial"/>
          <w:i/>
          <w:iCs/>
          <w:sz w:val="24"/>
          <w:szCs w:val="24"/>
        </w:rPr>
      </w:pPr>
    </w:p>
    <w:p w14:paraId="616B6CC7" w14:textId="32C53A0C" w:rsidR="253FFAB6" w:rsidRDefault="253FFAB6" w:rsidP="253FFAB6">
      <w:pPr>
        <w:rPr>
          <w:rFonts w:ascii="Arial" w:eastAsia="Arial" w:hAnsi="Arial" w:cs="Arial"/>
          <w:i/>
          <w:iCs/>
          <w:sz w:val="24"/>
          <w:szCs w:val="24"/>
        </w:rPr>
      </w:pPr>
    </w:p>
    <w:p w14:paraId="552C5B63" w14:textId="69528F10" w:rsidR="5BB5D905" w:rsidRDefault="5BB5D905" w:rsidP="253FFAB6">
      <w:pPr>
        <w:rPr>
          <w:rFonts w:ascii="Arial" w:eastAsia="Arial" w:hAnsi="Arial" w:cs="Arial"/>
          <w:i/>
          <w:iCs/>
          <w:sz w:val="24"/>
          <w:szCs w:val="24"/>
        </w:rPr>
      </w:pPr>
      <w:commentRangeStart w:id="25"/>
      <w:r w:rsidRPr="253FFAB6">
        <w:rPr>
          <w:rFonts w:ascii="Arial" w:eastAsia="Arial" w:hAnsi="Arial" w:cs="Arial"/>
          <w:i/>
          <w:iCs/>
          <w:sz w:val="24"/>
          <w:szCs w:val="24"/>
        </w:rPr>
        <w:t>Figure 47</w:t>
      </w:r>
      <w:r w:rsidR="28B0B305" w:rsidRPr="253FFAB6">
        <w:rPr>
          <w:rFonts w:ascii="Arial" w:eastAsia="Arial" w:hAnsi="Arial" w:cs="Arial"/>
          <w:i/>
          <w:iCs/>
          <w:sz w:val="24"/>
          <w:szCs w:val="24"/>
        </w:rPr>
        <w:t xml:space="preserve"> – State Table</w:t>
      </w:r>
      <w:commentRangeEnd w:id="25"/>
      <w:r w:rsidR="00A000FD">
        <w:rPr>
          <w:rStyle w:val="CommentReference"/>
        </w:rPr>
        <w:commentReference w:id="25"/>
      </w:r>
    </w:p>
    <w:tbl>
      <w:tblPr>
        <w:tblStyle w:val="TableGrid"/>
        <w:tblW w:w="9491" w:type="dxa"/>
        <w:tblLook w:val="04A0" w:firstRow="1" w:lastRow="0" w:firstColumn="1" w:lastColumn="0" w:noHBand="0" w:noVBand="1"/>
      </w:tblPr>
      <w:tblGrid>
        <w:gridCol w:w="765"/>
        <w:gridCol w:w="506"/>
        <w:gridCol w:w="709"/>
        <w:gridCol w:w="709"/>
        <w:gridCol w:w="708"/>
        <w:gridCol w:w="709"/>
        <w:gridCol w:w="709"/>
        <w:gridCol w:w="709"/>
        <w:gridCol w:w="850"/>
        <w:gridCol w:w="709"/>
        <w:gridCol w:w="850"/>
        <w:gridCol w:w="718"/>
        <w:gridCol w:w="840"/>
      </w:tblGrid>
      <w:tr w:rsidR="00DC4124" w14:paraId="6967C44A" w14:textId="77777777" w:rsidTr="4AADAD11">
        <w:trPr>
          <w:gridAfter w:val="6"/>
          <w:wAfter w:w="4676" w:type="dxa"/>
        </w:trPr>
        <w:tc>
          <w:tcPr>
            <w:tcW w:w="765" w:type="dxa"/>
          </w:tcPr>
          <w:p w14:paraId="56FD8570" w14:textId="77777777" w:rsidR="00DC4124" w:rsidRDefault="00DC4124" w:rsidP="001F038C">
            <w:pPr>
              <w:jc w:val="center"/>
            </w:pPr>
          </w:p>
        </w:tc>
        <w:tc>
          <w:tcPr>
            <w:tcW w:w="1924" w:type="dxa"/>
            <w:gridSpan w:val="3"/>
            <w:shd w:val="clear" w:color="auto" w:fill="92D050"/>
          </w:tcPr>
          <w:p w14:paraId="0F346DFD" w14:textId="70FF91A1" w:rsidR="00DC4124" w:rsidRDefault="00DC4124" w:rsidP="001F038C">
            <w:pPr>
              <w:jc w:val="center"/>
            </w:pPr>
            <w:r>
              <w:t>Current State</w:t>
            </w:r>
          </w:p>
        </w:tc>
        <w:tc>
          <w:tcPr>
            <w:tcW w:w="2126" w:type="dxa"/>
            <w:gridSpan w:val="3"/>
            <w:shd w:val="clear" w:color="auto" w:fill="92D050"/>
          </w:tcPr>
          <w:p w14:paraId="2DC33002" w14:textId="77777777" w:rsidR="00DC4124" w:rsidRDefault="00DC4124" w:rsidP="001F038C">
            <w:pPr>
              <w:jc w:val="center"/>
            </w:pPr>
            <w:r>
              <w:t>Next</w:t>
            </w:r>
          </w:p>
          <w:p w14:paraId="1206781E" w14:textId="77F5488B" w:rsidR="00DC4124" w:rsidRDefault="00DC4124" w:rsidP="001F038C">
            <w:pPr>
              <w:jc w:val="center"/>
            </w:pPr>
            <w:r>
              <w:t>State</w:t>
            </w:r>
          </w:p>
        </w:tc>
      </w:tr>
      <w:tr w:rsidR="00986FE2" w14:paraId="039AA6A8" w14:textId="33F00417" w:rsidTr="4AADAD11">
        <w:tc>
          <w:tcPr>
            <w:tcW w:w="765" w:type="dxa"/>
            <w:shd w:val="clear" w:color="auto" w:fill="92D050"/>
          </w:tcPr>
          <w:p w14:paraId="65CC0B6F" w14:textId="6B215A7C" w:rsidR="000B418A" w:rsidRDefault="000B418A" w:rsidP="001F038C">
            <w:pPr>
              <w:jc w:val="center"/>
            </w:pPr>
            <w:r>
              <w:t>State</w:t>
            </w:r>
          </w:p>
        </w:tc>
        <w:tc>
          <w:tcPr>
            <w:tcW w:w="506" w:type="dxa"/>
          </w:tcPr>
          <w:p w14:paraId="5FDF9BFB" w14:textId="63AC39F0" w:rsidR="000B418A" w:rsidRDefault="000B418A" w:rsidP="001F038C">
            <w:pPr>
              <w:jc w:val="center"/>
            </w:pPr>
            <w:r>
              <w:t>A</w:t>
            </w:r>
          </w:p>
        </w:tc>
        <w:tc>
          <w:tcPr>
            <w:tcW w:w="709" w:type="dxa"/>
          </w:tcPr>
          <w:p w14:paraId="206FD34A" w14:textId="6137AA4A" w:rsidR="000B418A" w:rsidRDefault="000B418A" w:rsidP="001F038C">
            <w:pPr>
              <w:jc w:val="center"/>
            </w:pPr>
            <w:r>
              <w:t>B</w:t>
            </w:r>
          </w:p>
        </w:tc>
        <w:tc>
          <w:tcPr>
            <w:tcW w:w="709" w:type="dxa"/>
          </w:tcPr>
          <w:p w14:paraId="7D096EF5" w14:textId="2F8CCD9F" w:rsidR="000B418A" w:rsidRDefault="000B418A" w:rsidP="001F038C">
            <w:pPr>
              <w:jc w:val="center"/>
            </w:pPr>
            <w:r>
              <w:t>C</w:t>
            </w:r>
          </w:p>
        </w:tc>
        <w:tc>
          <w:tcPr>
            <w:tcW w:w="708" w:type="dxa"/>
          </w:tcPr>
          <w:p w14:paraId="6DF2AC3B" w14:textId="47B92673" w:rsidR="000B418A" w:rsidRDefault="000B418A" w:rsidP="001F038C">
            <w:pPr>
              <w:jc w:val="center"/>
            </w:pPr>
            <w:r>
              <w:t>A</w:t>
            </w:r>
          </w:p>
        </w:tc>
        <w:tc>
          <w:tcPr>
            <w:tcW w:w="709" w:type="dxa"/>
          </w:tcPr>
          <w:p w14:paraId="0746F867" w14:textId="26DC29B7" w:rsidR="000B418A" w:rsidRDefault="000B418A" w:rsidP="001F038C">
            <w:pPr>
              <w:jc w:val="center"/>
            </w:pPr>
            <w:r>
              <w:t>B</w:t>
            </w:r>
          </w:p>
        </w:tc>
        <w:tc>
          <w:tcPr>
            <w:tcW w:w="709" w:type="dxa"/>
          </w:tcPr>
          <w:p w14:paraId="6915CCAA" w14:textId="1514F36C" w:rsidR="000B418A" w:rsidRDefault="000B418A" w:rsidP="001F038C">
            <w:pPr>
              <w:jc w:val="center"/>
            </w:pPr>
            <w:r>
              <w:t>C</w:t>
            </w:r>
          </w:p>
        </w:tc>
        <w:tc>
          <w:tcPr>
            <w:tcW w:w="709" w:type="dxa"/>
          </w:tcPr>
          <w:p w14:paraId="11C63DC3" w14:textId="08CCE348" w:rsidR="000B418A" w:rsidRDefault="000B418A" w:rsidP="001F038C">
            <w:pPr>
              <w:jc w:val="center"/>
            </w:pPr>
            <w:proofErr w:type="spellStart"/>
            <w:r>
              <w:t>Ja</w:t>
            </w:r>
            <w:proofErr w:type="spellEnd"/>
          </w:p>
        </w:tc>
        <w:tc>
          <w:tcPr>
            <w:tcW w:w="850" w:type="dxa"/>
          </w:tcPr>
          <w:p w14:paraId="7D3C0BB9" w14:textId="22607DCA" w:rsidR="000B418A" w:rsidRDefault="000B418A" w:rsidP="001F038C">
            <w:pPr>
              <w:jc w:val="center"/>
            </w:pPr>
            <w:r>
              <w:t>Ka</w:t>
            </w:r>
          </w:p>
        </w:tc>
        <w:tc>
          <w:tcPr>
            <w:tcW w:w="709" w:type="dxa"/>
          </w:tcPr>
          <w:p w14:paraId="1CFD3258" w14:textId="4A709B95" w:rsidR="000B418A" w:rsidRDefault="000B418A" w:rsidP="001F038C">
            <w:pPr>
              <w:jc w:val="center"/>
            </w:pPr>
            <w:proofErr w:type="spellStart"/>
            <w:r>
              <w:t>Jb</w:t>
            </w:r>
            <w:proofErr w:type="spellEnd"/>
          </w:p>
        </w:tc>
        <w:tc>
          <w:tcPr>
            <w:tcW w:w="850" w:type="dxa"/>
          </w:tcPr>
          <w:p w14:paraId="1D4EABCD" w14:textId="3D54417A" w:rsidR="000B418A" w:rsidRDefault="001F038C" w:rsidP="001F038C">
            <w:pPr>
              <w:jc w:val="center"/>
            </w:pPr>
            <w:proofErr w:type="spellStart"/>
            <w:r>
              <w:t>Kb</w:t>
            </w:r>
            <w:proofErr w:type="spellEnd"/>
          </w:p>
        </w:tc>
        <w:tc>
          <w:tcPr>
            <w:tcW w:w="718" w:type="dxa"/>
          </w:tcPr>
          <w:p w14:paraId="58EDFEE4" w14:textId="70C8AF37" w:rsidR="000B418A" w:rsidRDefault="001F038C" w:rsidP="001F038C">
            <w:pPr>
              <w:jc w:val="center"/>
            </w:pPr>
            <w:proofErr w:type="spellStart"/>
            <w:r>
              <w:t>Jc</w:t>
            </w:r>
            <w:proofErr w:type="spellEnd"/>
          </w:p>
        </w:tc>
        <w:tc>
          <w:tcPr>
            <w:tcW w:w="840" w:type="dxa"/>
          </w:tcPr>
          <w:p w14:paraId="19D9C212" w14:textId="3D9054DA" w:rsidR="000B418A" w:rsidRDefault="001F038C" w:rsidP="001F038C">
            <w:pPr>
              <w:jc w:val="center"/>
            </w:pPr>
            <w:r>
              <w:t>Kc</w:t>
            </w:r>
          </w:p>
        </w:tc>
      </w:tr>
      <w:tr w:rsidR="00986FE2" w14:paraId="5EA2C605" w14:textId="093EE1A6" w:rsidTr="4AADAD11">
        <w:tc>
          <w:tcPr>
            <w:tcW w:w="765" w:type="dxa"/>
          </w:tcPr>
          <w:p w14:paraId="5EF8249D" w14:textId="1265DE79" w:rsidR="000B418A" w:rsidRDefault="000B418A" w:rsidP="001F038C">
            <w:pPr>
              <w:jc w:val="center"/>
            </w:pPr>
            <w:r>
              <w:t>0</w:t>
            </w:r>
          </w:p>
        </w:tc>
        <w:tc>
          <w:tcPr>
            <w:tcW w:w="506" w:type="dxa"/>
          </w:tcPr>
          <w:p w14:paraId="70A193F7" w14:textId="5948D3A5" w:rsidR="000B418A" w:rsidRDefault="00EC063C" w:rsidP="001F038C">
            <w:pPr>
              <w:jc w:val="center"/>
            </w:pPr>
            <w:r>
              <w:t>0</w:t>
            </w:r>
          </w:p>
        </w:tc>
        <w:tc>
          <w:tcPr>
            <w:tcW w:w="709" w:type="dxa"/>
            <w:shd w:val="clear" w:color="auto" w:fill="FFFFFF" w:themeFill="background1"/>
          </w:tcPr>
          <w:p w14:paraId="01B67161" w14:textId="59EC56CD" w:rsidR="000B418A" w:rsidRDefault="00EC063C" w:rsidP="001F038C">
            <w:pPr>
              <w:jc w:val="center"/>
            </w:pPr>
            <w:r>
              <w:t>0</w:t>
            </w:r>
          </w:p>
        </w:tc>
        <w:tc>
          <w:tcPr>
            <w:tcW w:w="709" w:type="dxa"/>
            <w:shd w:val="clear" w:color="auto" w:fill="FFFFFF" w:themeFill="background1"/>
          </w:tcPr>
          <w:p w14:paraId="4F285973" w14:textId="5ACAEBF5" w:rsidR="000B418A" w:rsidRDefault="00EC063C" w:rsidP="001F038C">
            <w:pPr>
              <w:jc w:val="center"/>
            </w:pPr>
            <w:r>
              <w:t>0</w:t>
            </w:r>
          </w:p>
        </w:tc>
        <w:tc>
          <w:tcPr>
            <w:tcW w:w="708" w:type="dxa"/>
            <w:shd w:val="clear" w:color="auto" w:fill="FFFFFF" w:themeFill="background1"/>
          </w:tcPr>
          <w:p w14:paraId="59FC67FF" w14:textId="35CB0F04" w:rsidR="000B418A" w:rsidRDefault="00EC063C" w:rsidP="001F038C">
            <w:pPr>
              <w:jc w:val="center"/>
            </w:pPr>
            <w:r>
              <w:t>0</w:t>
            </w:r>
          </w:p>
        </w:tc>
        <w:tc>
          <w:tcPr>
            <w:tcW w:w="709" w:type="dxa"/>
            <w:shd w:val="clear" w:color="auto" w:fill="FFFFFF" w:themeFill="background1"/>
          </w:tcPr>
          <w:p w14:paraId="5D81E9B9" w14:textId="0CD8D66A" w:rsidR="000B418A" w:rsidRDefault="00177E10" w:rsidP="001F038C">
            <w:pPr>
              <w:jc w:val="center"/>
            </w:pPr>
            <w:r>
              <w:t>1</w:t>
            </w:r>
          </w:p>
        </w:tc>
        <w:tc>
          <w:tcPr>
            <w:tcW w:w="709" w:type="dxa"/>
            <w:shd w:val="clear" w:color="auto" w:fill="FFFFFF" w:themeFill="background1"/>
          </w:tcPr>
          <w:p w14:paraId="0921EA7F" w14:textId="75A65A93" w:rsidR="000B418A" w:rsidRDefault="00177E10" w:rsidP="001F038C">
            <w:pPr>
              <w:jc w:val="center"/>
            </w:pPr>
            <w:r>
              <w:t>0</w:t>
            </w:r>
          </w:p>
        </w:tc>
        <w:tc>
          <w:tcPr>
            <w:tcW w:w="709" w:type="dxa"/>
          </w:tcPr>
          <w:p w14:paraId="432E7C9A" w14:textId="1AE362A7" w:rsidR="000B418A" w:rsidRDefault="006A252E" w:rsidP="001F038C">
            <w:pPr>
              <w:jc w:val="center"/>
            </w:pPr>
            <w:r>
              <w:t>0</w:t>
            </w:r>
          </w:p>
        </w:tc>
        <w:tc>
          <w:tcPr>
            <w:tcW w:w="850" w:type="dxa"/>
          </w:tcPr>
          <w:p w14:paraId="696EE70D" w14:textId="62ED4534" w:rsidR="000B418A" w:rsidRDefault="00167BC2" w:rsidP="001F038C">
            <w:pPr>
              <w:jc w:val="center"/>
            </w:pPr>
            <w:r>
              <w:t>X</w:t>
            </w:r>
          </w:p>
        </w:tc>
        <w:tc>
          <w:tcPr>
            <w:tcW w:w="709" w:type="dxa"/>
            <w:shd w:val="clear" w:color="auto" w:fill="FFFFFF" w:themeFill="background1"/>
          </w:tcPr>
          <w:p w14:paraId="610209F5" w14:textId="299C8A91" w:rsidR="000B418A" w:rsidRDefault="00B40FE6" w:rsidP="001F038C">
            <w:pPr>
              <w:jc w:val="center"/>
            </w:pPr>
            <w:r>
              <w:t>1</w:t>
            </w:r>
          </w:p>
        </w:tc>
        <w:tc>
          <w:tcPr>
            <w:tcW w:w="850" w:type="dxa"/>
            <w:shd w:val="clear" w:color="auto" w:fill="FFFFFF" w:themeFill="background1"/>
          </w:tcPr>
          <w:p w14:paraId="130A296D" w14:textId="35703E71" w:rsidR="000B418A" w:rsidRDefault="005705F8" w:rsidP="001F038C">
            <w:pPr>
              <w:jc w:val="center"/>
            </w:pPr>
            <w:r>
              <w:t>X</w:t>
            </w:r>
          </w:p>
        </w:tc>
        <w:tc>
          <w:tcPr>
            <w:tcW w:w="718" w:type="dxa"/>
          </w:tcPr>
          <w:p w14:paraId="12CD80DA" w14:textId="59AE8B04" w:rsidR="000B418A" w:rsidRDefault="003F166C" w:rsidP="001F038C">
            <w:pPr>
              <w:jc w:val="center"/>
            </w:pPr>
            <w:r>
              <w:t>0</w:t>
            </w:r>
          </w:p>
        </w:tc>
        <w:tc>
          <w:tcPr>
            <w:tcW w:w="840" w:type="dxa"/>
          </w:tcPr>
          <w:p w14:paraId="4C635DBE" w14:textId="1B0F33C5" w:rsidR="000B418A" w:rsidRDefault="003F166C" w:rsidP="001F038C">
            <w:pPr>
              <w:jc w:val="center"/>
            </w:pPr>
            <w:r>
              <w:t>X</w:t>
            </w:r>
          </w:p>
        </w:tc>
      </w:tr>
      <w:tr w:rsidR="00986FE2" w14:paraId="5C5AF4F7" w14:textId="1AA44296" w:rsidTr="4AADAD11">
        <w:tc>
          <w:tcPr>
            <w:tcW w:w="765" w:type="dxa"/>
          </w:tcPr>
          <w:p w14:paraId="2593A807" w14:textId="69147BA8" w:rsidR="000B418A" w:rsidRDefault="000B418A" w:rsidP="001F038C">
            <w:pPr>
              <w:jc w:val="center"/>
            </w:pPr>
            <w:r>
              <w:t>2</w:t>
            </w:r>
          </w:p>
        </w:tc>
        <w:tc>
          <w:tcPr>
            <w:tcW w:w="506" w:type="dxa"/>
          </w:tcPr>
          <w:p w14:paraId="2CA1D1D6" w14:textId="09EDB0D7" w:rsidR="000B418A" w:rsidRDefault="00177E10" w:rsidP="001F038C">
            <w:pPr>
              <w:jc w:val="center"/>
            </w:pPr>
            <w:r>
              <w:t>0</w:t>
            </w:r>
          </w:p>
        </w:tc>
        <w:tc>
          <w:tcPr>
            <w:tcW w:w="709" w:type="dxa"/>
            <w:shd w:val="clear" w:color="auto" w:fill="FFFFFF" w:themeFill="background1"/>
          </w:tcPr>
          <w:p w14:paraId="56FBC88C" w14:textId="7EA5F042" w:rsidR="000B418A" w:rsidRDefault="00177E10" w:rsidP="001F038C">
            <w:pPr>
              <w:jc w:val="center"/>
            </w:pPr>
            <w:r>
              <w:t>1</w:t>
            </w:r>
          </w:p>
        </w:tc>
        <w:tc>
          <w:tcPr>
            <w:tcW w:w="709" w:type="dxa"/>
            <w:shd w:val="clear" w:color="auto" w:fill="FFFFFF" w:themeFill="background1"/>
          </w:tcPr>
          <w:p w14:paraId="1449797B" w14:textId="3EFF111B" w:rsidR="000B418A" w:rsidRDefault="00177E10" w:rsidP="001F038C">
            <w:pPr>
              <w:jc w:val="center"/>
            </w:pPr>
            <w:r>
              <w:t>0</w:t>
            </w:r>
          </w:p>
        </w:tc>
        <w:tc>
          <w:tcPr>
            <w:tcW w:w="708" w:type="dxa"/>
            <w:shd w:val="clear" w:color="auto" w:fill="FFFFFF" w:themeFill="background1"/>
          </w:tcPr>
          <w:p w14:paraId="61C61642" w14:textId="5A401FD5" w:rsidR="000B418A" w:rsidRDefault="00177E10" w:rsidP="001F038C">
            <w:pPr>
              <w:jc w:val="center"/>
            </w:pPr>
            <w:r>
              <w:t>1</w:t>
            </w:r>
          </w:p>
        </w:tc>
        <w:tc>
          <w:tcPr>
            <w:tcW w:w="709" w:type="dxa"/>
            <w:shd w:val="clear" w:color="auto" w:fill="FFFFFF" w:themeFill="background1"/>
          </w:tcPr>
          <w:p w14:paraId="75C96A1E" w14:textId="11812039" w:rsidR="000B418A" w:rsidRDefault="00177E10" w:rsidP="001F038C">
            <w:pPr>
              <w:jc w:val="center"/>
            </w:pPr>
            <w:r>
              <w:t>0</w:t>
            </w:r>
          </w:p>
        </w:tc>
        <w:tc>
          <w:tcPr>
            <w:tcW w:w="709" w:type="dxa"/>
            <w:shd w:val="clear" w:color="auto" w:fill="FFFFFF" w:themeFill="background1"/>
          </w:tcPr>
          <w:p w14:paraId="18C9E030" w14:textId="21BDD5A5" w:rsidR="000B418A" w:rsidRDefault="00177E10" w:rsidP="001F038C">
            <w:pPr>
              <w:jc w:val="center"/>
            </w:pPr>
            <w:r>
              <w:t>0</w:t>
            </w:r>
          </w:p>
        </w:tc>
        <w:tc>
          <w:tcPr>
            <w:tcW w:w="709" w:type="dxa"/>
          </w:tcPr>
          <w:p w14:paraId="0750D31F" w14:textId="0C6718B8" w:rsidR="000B418A" w:rsidRDefault="004B7ED5" w:rsidP="001F038C">
            <w:pPr>
              <w:jc w:val="center"/>
            </w:pPr>
            <w:r>
              <w:t>1</w:t>
            </w:r>
          </w:p>
        </w:tc>
        <w:tc>
          <w:tcPr>
            <w:tcW w:w="850" w:type="dxa"/>
          </w:tcPr>
          <w:p w14:paraId="42C00A61" w14:textId="1DF870E8" w:rsidR="000B418A" w:rsidRDefault="007464EF" w:rsidP="001F038C">
            <w:pPr>
              <w:jc w:val="center"/>
            </w:pPr>
            <w:r>
              <w:t>X</w:t>
            </w:r>
          </w:p>
        </w:tc>
        <w:tc>
          <w:tcPr>
            <w:tcW w:w="709" w:type="dxa"/>
            <w:shd w:val="clear" w:color="auto" w:fill="FFFFFF" w:themeFill="background1"/>
          </w:tcPr>
          <w:p w14:paraId="7B0C5CB5" w14:textId="757CAE0C" w:rsidR="000B418A" w:rsidRDefault="00B40FE6" w:rsidP="001F038C">
            <w:pPr>
              <w:jc w:val="center"/>
            </w:pPr>
            <w:r>
              <w:t>X</w:t>
            </w:r>
          </w:p>
        </w:tc>
        <w:tc>
          <w:tcPr>
            <w:tcW w:w="850" w:type="dxa"/>
            <w:shd w:val="clear" w:color="auto" w:fill="FFFFFF" w:themeFill="background1"/>
          </w:tcPr>
          <w:p w14:paraId="670F7C7A" w14:textId="2E183E55" w:rsidR="000B418A" w:rsidRDefault="005705F8" w:rsidP="001F038C">
            <w:pPr>
              <w:jc w:val="center"/>
            </w:pPr>
            <w:r>
              <w:t>1</w:t>
            </w:r>
          </w:p>
        </w:tc>
        <w:tc>
          <w:tcPr>
            <w:tcW w:w="718" w:type="dxa"/>
          </w:tcPr>
          <w:p w14:paraId="491F4A4E" w14:textId="1818118A" w:rsidR="000B418A" w:rsidRDefault="003F166C" w:rsidP="001F038C">
            <w:pPr>
              <w:jc w:val="center"/>
            </w:pPr>
            <w:r>
              <w:t>0</w:t>
            </w:r>
          </w:p>
        </w:tc>
        <w:tc>
          <w:tcPr>
            <w:tcW w:w="840" w:type="dxa"/>
          </w:tcPr>
          <w:p w14:paraId="2A9B44D1" w14:textId="3141DB8B" w:rsidR="000B418A" w:rsidRDefault="003F166C" w:rsidP="001F038C">
            <w:pPr>
              <w:jc w:val="center"/>
            </w:pPr>
            <w:r>
              <w:t>X</w:t>
            </w:r>
          </w:p>
        </w:tc>
      </w:tr>
      <w:tr w:rsidR="00986FE2" w14:paraId="09869737" w14:textId="699B6182" w:rsidTr="4AADAD11">
        <w:tc>
          <w:tcPr>
            <w:tcW w:w="765" w:type="dxa"/>
          </w:tcPr>
          <w:p w14:paraId="28749DBF" w14:textId="51D8C29B" w:rsidR="000B418A" w:rsidRDefault="000B418A" w:rsidP="001F038C">
            <w:pPr>
              <w:jc w:val="center"/>
            </w:pPr>
            <w:r>
              <w:t>4</w:t>
            </w:r>
          </w:p>
        </w:tc>
        <w:tc>
          <w:tcPr>
            <w:tcW w:w="506" w:type="dxa"/>
          </w:tcPr>
          <w:p w14:paraId="1CD45F16" w14:textId="0AB9D17E" w:rsidR="000B418A" w:rsidRDefault="00177E10" w:rsidP="001F038C">
            <w:pPr>
              <w:jc w:val="center"/>
            </w:pPr>
            <w:r>
              <w:t>1</w:t>
            </w:r>
          </w:p>
        </w:tc>
        <w:tc>
          <w:tcPr>
            <w:tcW w:w="709" w:type="dxa"/>
            <w:shd w:val="clear" w:color="auto" w:fill="FFFFFF" w:themeFill="background1"/>
          </w:tcPr>
          <w:p w14:paraId="1A509966" w14:textId="15A68B3E" w:rsidR="000B418A" w:rsidRDefault="00177E10" w:rsidP="001F038C">
            <w:pPr>
              <w:jc w:val="center"/>
            </w:pPr>
            <w:r>
              <w:t>0</w:t>
            </w:r>
          </w:p>
        </w:tc>
        <w:tc>
          <w:tcPr>
            <w:tcW w:w="709" w:type="dxa"/>
            <w:shd w:val="clear" w:color="auto" w:fill="FFFFFF" w:themeFill="background1"/>
          </w:tcPr>
          <w:p w14:paraId="21199FB2" w14:textId="31389367" w:rsidR="000B418A" w:rsidRDefault="00177E10" w:rsidP="001F038C">
            <w:pPr>
              <w:jc w:val="center"/>
            </w:pPr>
            <w:r>
              <w:t>0</w:t>
            </w:r>
          </w:p>
        </w:tc>
        <w:tc>
          <w:tcPr>
            <w:tcW w:w="708" w:type="dxa"/>
            <w:shd w:val="clear" w:color="auto" w:fill="FFFFFF" w:themeFill="background1"/>
          </w:tcPr>
          <w:p w14:paraId="6F1027A2" w14:textId="1223AB6E" w:rsidR="000B418A" w:rsidRDefault="00986FE2" w:rsidP="001F038C">
            <w:pPr>
              <w:jc w:val="center"/>
            </w:pPr>
            <w:r>
              <w:t>1</w:t>
            </w:r>
          </w:p>
        </w:tc>
        <w:tc>
          <w:tcPr>
            <w:tcW w:w="709" w:type="dxa"/>
            <w:shd w:val="clear" w:color="auto" w:fill="FFFFFF" w:themeFill="background1"/>
          </w:tcPr>
          <w:p w14:paraId="6B633EC9" w14:textId="7D746669" w:rsidR="000B418A" w:rsidRDefault="00986FE2" w:rsidP="001F038C">
            <w:pPr>
              <w:jc w:val="center"/>
            </w:pPr>
            <w:r>
              <w:t>1</w:t>
            </w:r>
          </w:p>
        </w:tc>
        <w:tc>
          <w:tcPr>
            <w:tcW w:w="709" w:type="dxa"/>
            <w:shd w:val="clear" w:color="auto" w:fill="FFFFFF" w:themeFill="background1"/>
          </w:tcPr>
          <w:p w14:paraId="24D0BE1C" w14:textId="7589C6F9" w:rsidR="000B418A" w:rsidRDefault="00986FE2" w:rsidP="001F038C">
            <w:pPr>
              <w:jc w:val="center"/>
            </w:pPr>
            <w:r>
              <w:t>0</w:t>
            </w:r>
          </w:p>
        </w:tc>
        <w:tc>
          <w:tcPr>
            <w:tcW w:w="709" w:type="dxa"/>
          </w:tcPr>
          <w:p w14:paraId="59CD65FD" w14:textId="1A4D96C1" w:rsidR="000B418A" w:rsidRDefault="004B7ED5" w:rsidP="001F038C">
            <w:pPr>
              <w:jc w:val="center"/>
            </w:pPr>
            <w:r>
              <w:t>X</w:t>
            </w:r>
          </w:p>
        </w:tc>
        <w:tc>
          <w:tcPr>
            <w:tcW w:w="850" w:type="dxa"/>
          </w:tcPr>
          <w:p w14:paraId="37CE89BB" w14:textId="2FA0C079" w:rsidR="000B418A" w:rsidRDefault="6F87B086" w:rsidP="001F038C">
            <w:pPr>
              <w:jc w:val="center"/>
            </w:pPr>
            <w:r>
              <w:t>0</w:t>
            </w:r>
          </w:p>
        </w:tc>
        <w:tc>
          <w:tcPr>
            <w:tcW w:w="709" w:type="dxa"/>
            <w:shd w:val="clear" w:color="auto" w:fill="FFFFFF" w:themeFill="background1"/>
          </w:tcPr>
          <w:p w14:paraId="5E604E55" w14:textId="4B2DE63D" w:rsidR="000B418A" w:rsidRDefault="00B40FE6" w:rsidP="001F038C">
            <w:pPr>
              <w:jc w:val="center"/>
            </w:pPr>
            <w:r>
              <w:t>1</w:t>
            </w:r>
          </w:p>
        </w:tc>
        <w:tc>
          <w:tcPr>
            <w:tcW w:w="850" w:type="dxa"/>
            <w:shd w:val="clear" w:color="auto" w:fill="FFFFFF" w:themeFill="background1"/>
          </w:tcPr>
          <w:p w14:paraId="16B020D2" w14:textId="731C0F14" w:rsidR="000B418A" w:rsidRDefault="005705F8" w:rsidP="001F038C">
            <w:pPr>
              <w:jc w:val="center"/>
            </w:pPr>
            <w:r>
              <w:t>X</w:t>
            </w:r>
          </w:p>
        </w:tc>
        <w:tc>
          <w:tcPr>
            <w:tcW w:w="718" w:type="dxa"/>
          </w:tcPr>
          <w:p w14:paraId="612B0558" w14:textId="6E65A2FD" w:rsidR="000B418A" w:rsidRDefault="003F166C" w:rsidP="001F038C">
            <w:pPr>
              <w:jc w:val="center"/>
            </w:pPr>
            <w:r>
              <w:t>0</w:t>
            </w:r>
          </w:p>
        </w:tc>
        <w:tc>
          <w:tcPr>
            <w:tcW w:w="840" w:type="dxa"/>
          </w:tcPr>
          <w:p w14:paraId="08F89D3C" w14:textId="46902835" w:rsidR="000B418A" w:rsidRDefault="003F166C" w:rsidP="001F038C">
            <w:pPr>
              <w:jc w:val="center"/>
            </w:pPr>
            <w:r>
              <w:t>X</w:t>
            </w:r>
          </w:p>
        </w:tc>
      </w:tr>
      <w:tr w:rsidR="00986FE2" w14:paraId="04C605D7" w14:textId="50930C25" w:rsidTr="4AADAD11">
        <w:tc>
          <w:tcPr>
            <w:tcW w:w="765" w:type="dxa"/>
          </w:tcPr>
          <w:p w14:paraId="0B63C903" w14:textId="03AEA7B4" w:rsidR="000B418A" w:rsidRDefault="000B418A" w:rsidP="001F038C">
            <w:pPr>
              <w:jc w:val="center"/>
            </w:pPr>
            <w:r>
              <w:t>6</w:t>
            </w:r>
          </w:p>
        </w:tc>
        <w:tc>
          <w:tcPr>
            <w:tcW w:w="506" w:type="dxa"/>
          </w:tcPr>
          <w:p w14:paraId="0E233C21" w14:textId="41A32FF9" w:rsidR="000B418A" w:rsidRDefault="00986FE2" w:rsidP="001F038C">
            <w:pPr>
              <w:jc w:val="center"/>
            </w:pPr>
            <w:r>
              <w:t>1</w:t>
            </w:r>
          </w:p>
        </w:tc>
        <w:tc>
          <w:tcPr>
            <w:tcW w:w="709" w:type="dxa"/>
            <w:shd w:val="clear" w:color="auto" w:fill="FFFFFF" w:themeFill="background1"/>
          </w:tcPr>
          <w:p w14:paraId="78C66EC3" w14:textId="2C74447E" w:rsidR="000B418A" w:rsidRDefault="00986FE2" w:rsidP="001F038C">
            <w:pPr>
              <w:jc w:val="center"/>
            </w:pPr>
            <w:r>
              <w:t>1</w:t>
            </w:r>
          </w:p>
        </w:tc>
        <w:tc>
          <w:tcPr>
            <w:tcW w:w="709" w:type="dxa"/>
            <w:shd w:val="clear" w:color="auto" w:fill="FFFFFF" w:themeFill="background1"/>
          </w:tcPr>
          <w:p w14:paraId="6F94388E" w14:textId="037451DF" w:rsidR="000B418A" w:rsidRDefault="00986FE2" w:rsidP="001F038C">
            <w:pPr>
              <w:jc w:val="center"/>
            </w:pPr>
            <w:r>
              <w:t>0</w:t>
            </w:r>
          </w:p>
        </w:tc>
        <w:tc>
          <w:tcPr>
            <w:tcW w:w="708" w:type="dxa"/>
            <w:shd w:val="clear" w:color="auto" w:fill="FFFFFF" w:themeFill="background1"/>
          </w:tcPr>
          <w:p w14:paraId="244A9A65" w14:textId="20757F0D" w:rsidR="000B418A" w:rsidRDefault="00986FE2" w:rsidP="001F038C">
            <w:pPr>
              <w:jc w:val="center"/>
            </w:pPr>
            <w:r>
              <w:t>0</w:t>
            </w:r>
          </w:p>
        </w:tc>
        <w:tc>
          <w:tcPr>
            <w:tcW w:w="709" w:type="dxa"/>
            <w:shd w:val="clear" w:color="auto" w:fill="FFFFFF" w:themeFill="background1"/>
          </w:tcPr>
          <w:p w14:paraId="0F312A3C" w14:textId="5697E18D" w:rsidR="000B418A" w:rsidRDefault="00986FE2" w:rsidP="001F038C">
            <w:pPr>
              <w:jc w:val="center"/>
            </w:pPr>
            <w:r>
              <w:t>0</w:t>
            </w:r>
          </w:p>
        </w:tc>
        <w:tc>
          <w:tcPr>
            <w:tcW w:w="709" w:type="dxa"/>
            <w:shd w:val="clear" w:color="auto" w:fill="FFFFFF" w:themeFill="background1"/>
          </w:tcPr>
          <w:p w14:paraId="4F2F03B4" w14:textId="1BB4B12C" w:rsidR="000B418A" w:rsidRDefault="00986FE2" w:rsidP="001F038C">
            <w:pPr>
              <w:jc w:val="center"/>
            </w:pPr>
            <w:r>
              <w:t>0</w:t>
            </w:r>
          </w:p>
        </w:tc>
        <w:tc>
          <w:tcPr>
            <w:tcW w:w="709" w:type="dxa"/>
          </w:tcPr>
          <w:p w14:paraId="5D11E371" w14:textId="64ACCDE3" w:rsidR="000B418A" w:rsidRDefault="004B7ED5" w:rsidP="001F038C">
            <w:pPr>
              <w:jc w:val="center"/>
            </w:pPr>
            <w:r>
              <w:t>X</w:t>
            </w:r>
          </w:p>
        </w:tc>
        <w:tc>
          <w:tcPr>
            <w:tcW w:w="850" w:type="dxa"/>
          </w:tcPr>
          <w:p w14:paraId="124F3C39" w14:textId="7D4C7322" w:rsidR="000B418A" w:rsidRDefault="06FD73BD" w:rsidP="001F038C">
            <w:pPr>
              <w:jc w:val="center"/>
            </w:pPr>
            <w:r>
              <w:t>1</w:t>
            </w:r>
          </w:p>
        </w:tc>
        <w:tc>
          <w:tcPr>
            <w:tcW w:w="709" w:type="dxa"/>
            <w:shd w:val="clear" w:color="auto" w:fill="FFFFFF" w:themeFill="background1"/>
          </w:tcPr>
          <w:p w14:paraId="2F02290A" w14:textId="3AE690F2" w:rsidR="000B418A" w:rsidRDefault="00B40FE6" w:rsidP="00B40FE6">
            <w:pPr>
              <w:jc w:val="center"/>
            </w:pPr>
            <w:r>
              <w:t>X</w:t>
            </w:r>
          </w:p>
        </w:tc>
        <w:tc>
          <w:tcPr>
            <w:tcW w:w="850" w:type="dxa"/>
            <w:shd w:val="clear" w:color="auto" w:fill="FFFFFF" w:themeFill="background1"/>
          </w:tcPr>
          <w:p w14:paraId="6CF25C66" w14:textId="167B680E" w:rsidR="000B418A" w:rsidRDefault="005705F8" w:rsidP="001F038C">
            <w:pPr>
              <w:jc w:val="center"/>
            </w:pPr>
            <w:r>
              <w:t>1</w:t>
            </w:r>
          </w:p>
        </w:tc>
        <w:tc>
          <w:tcPr>
            <w:tcW w:w="718" w:type="dxa"/>
          </w:tcPr>
          <w:p w14:paraId="17AD2641" w14:textId="4C2AA52B" w:rsidR="000B418A" w:rsidRDefault="003F166C" w:rsidP="001F038C">
            <w:pPr>
              <w:jc w:val="center"/>
            </w:pPr>
            <w:r>
              <w:t>0</w:t>
            </w:r>
          </w:p>
        </w:tc>
        <w:tc>
          <w:tcPr>
            <w:tcW w:w="840" w:type="dxa"/>
          </w:tcPr>
          <w:p w14:paraId="3445BF8F" w14:textId="23634263" w:rsidR="000B418A" w:rsidRDefault="003F166C" w:rsidP="001F038C">
            <w:pPr>
              <w:jc w:val="center"/>
            </w:pPr>
            <w:r>
              <w:t>X</w:t>
            </w:r>
          </w:p>
        </w:tc>
      </w:tr>
    </w:tbl>
    <w:p w14:paraId="4878EA7D" w14:textId="262FA6E7" w:rsidR="00FE0052" w:rsidRDefault="00FE0052" w:rsidP="3504878C"/>
    <w:p w14:paraId="65C9AE8A" w14:textId="43458480" w:rsidR="54E567E9" w:rsidRDefault="54E567E9" w:rsidP="253FFAB6">
      <w:pPr>
        <w:spacing w:line="360" w:lineRule="auto"/>
        <w:rPr>
          <w:rFonts w:ascii="Arial" w:eastAsia="Arial" w:hAnsi="Arial" w:cs="Arial"/>
          <w:sz w:val="24"/>
          <w:szCs w:val="24"/>
        </w:rPr>
      </w:pPr>
      <w:r w:rsidRPr="253FFAB6">
        <w:rPr>
          <w:rFonts w:ascii="Arial" w:eastAsia="Arial" w:hAnsi="Arial" w:cs="Arial"/>
          <w:sz w:val="24"/>
          <w:szCs w:val="24"/>
        </w:rPr>
        <w:t xml:space="preserve">From here, six Karnaugh maps were created for each </w:t>
      </w:r>
      <w:r w:rsidR="243290B1" w:rsidRPr="253FFAB6">
        <w:rPr>
          <w:rFonts w:ascii="Arial" w:eastAsia="Arial" w:hAnsi="Arial" w:cs="Arial"/>
          <w:sz w:val="24"/>
          <w:szCs w:val="24"/>
        </w:rPr>
        <w:t xml:space="preserve">input of the JK flip flops. These can be seen below. The </w:t>
      </w:r>
      <w:proofErr w:type="gramStart"/>
      <w:r w:rsidR="243290B1" w:rsidRPr="253FFAB6">
        <w:rPr>
          <w:rFonts w:ascii="Arial" w:eastAsia="Arial" w:hAnsi="Arial" w:cs="Arial"/>
          <w:sz w:val="24"/>
          <w:szCs w:val="24"/>
        </w:rPr>
        <w:t>X’s</w:t>
      </w:r>
      <w:proofErr w:type="gramEnd"/>
      <w:r w:rsidR="243290B1" w:rsidRPr="253FFAB6">
        <w:rPr>
          <w:rFonts w:ascii="Arial" w:eastAsia="Arial" w:hAnsi="Arial" w:cs="Arial"/>
          <w:sz w:val="24"/>
          <w:szCs w:val="24"/>
        </w:rPr>
        <w:t xml:space="preserve"> within the</w:t>
      </w:r>
      <w:r w:rsidR="63773DDD" w:rsidRPr="253FFAB6">
        <w:rPr>
          <w:rFonts w:ascii="Arial" w:eastAsia="Arial" w:hAnsi="Arial" w:cs="Arial"/>
          <w:sz w:val="24"/>
          <w:szCs w:val="24"/>
        </w:rPr>
        <w:t xml:space="preserve"> maps represents a “don’t care” condition, meaning that specific input combination is not relevant to the </w:t>
      </w:r>
      <w:proofErr w:type="spellStart"/>
      <w:r w:rsidR="63773DDD" w:rsidRPr="253FFAB6">
        <w:rPr>
          <w:rFonts w:ascii="Arial" w:eastAsia="Arial" w:hAnsi="Arial" w:cs="Arial"/>
          <w:sz w:val="24"/>
          <w:szCs w:val="24"/>
        </w:rPr>
        <w:t>functionallity</w:t>
      </w:r>
      <w:proofErr w:type="spellEnd"/>
      <w:r w:rsidR="63773DDD" w:rsidRPr="253FFAB6">
        <w:rPr>
          <w:rFonts w:ascii="Arial" w:eastAsia="Arial" w:hAnsi="Arial" w:cs="Arial"/>
          <w:sz w:val="24"/>
          <w:szCs w:val="24"/>
        </w:rPr>
        <w:t xml:space="preserve"> of the JK flip-flop system.</w:t>
      </w:r>
    </w:p>
    <w:p w14:paraId="0D22B760" w14:textId="50014EBD" w:rsidR="0075185F" w:rsidRPr="00D22B80" w:rsidRDefault="00303D07" w:rsidP="4AADAD11">
      <w:pPr>
        <w:rPr>
          <w:rFonts w:ascii="Arial" w:eastAsia="Arial" w:hAnsi="Arial" w:cs="Arial"/>
          <w:b/>
          <w:bCs/>
          <w:sz w:val="24"/>
          <w:szCs w:val="24"/>
        </w:rPr>
      </w:pPr>
      <w:proofErr w:type="spellStart"/>
      <w:r w:rsidRPr="4AADAD11">
        <w:rPr>
          <w:rFonts w:ascii="Arial" w:eastAsia="Arial" w:hAnsi="Arial" w:cs="Arial"/>
          <w:b/>
          <w:bCs/>
          <w:sz w:val="24"/>
          <w:szCs w:val="24"/>
        </w:rPr>
        <w:t>Ja</w:t>
      </w:r>
      <w:proofErr w:type="spellEnd"/>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00C5387D" w14:paraId="4CED1617" w14:textId="77777777" w:rsidTr="4AADAD11">
        <w:trPr>
          <w:trHeight w:val="300"/>
        </w:trPr>
        <w:tc>
          <w:tcPr>
            <w:tcW w:w="1271" w:type="dxa"/>
            <w:gridSpan w:val="2"/>
            <w:vMerge w:val="restart"/>
            <w:tcBorders>
              <w:top w:val="nil"/>
              <w:left w:val="nil"/>
            </w:tcBorders>
          </w:tcPr>
          <w:p w14:paraId="0AAC5436" w14:textId="77777777" w:rsidR="00C5387D" w:rsidRDefault="00C5387D" w:rsidP="4AADAD11">
            <w:pPr>
              <w:jc w:val="center"/>
              <w:rPr>
                <w:rFonts w:ascii="Arial" w:eastAsia="Arial" w:hAnsi="Arial" w:cs="Arial"/>
                <w:sz w:val="24"/>
                <w:szCs w:val="24"/>
              </w:rPr>
            </w:pPr>
          </w:p>
        </w:tc>
        <w:tc>
          <w:tcPr>
            <w:tcW w:w="3402" w:type="dxa"/>
            <w:gridSpan w:val="4"/>
            <w:shd w:val="clear" w:color="auto" w:fill="92D050"/>
          </w:tcPr>
          <w:p w14:paraId="102740C9" w14:textId="37CBF2D5" w:rsidR="00C5387D" w:rsidRDefault="558A1B46" w:rsidP="4AADAD11">
            <w:pPr>
              <w:jc w:val="center"/>
              <w:rPr>
                <w:rFonts w:ascii="Arial" w:eastAsia="Arial" w:hAnsi="Arial" w:cs="Arial"/>
                <w:sz w:val="24"/>
                <w:szCs w:val="24"/>
              </w:rPr>
            </w:pPr>
            <w:r w:rsidRPr="4AADAD11">
              <w:rPr>
                <w:rFonts w:ascii="Arial" w:eastAsia="Arial" w:hAnsi="Arial" w:cs="Arial"/>
                <w:sz w:val="24"/>
                <w:szCs w:val="24"/>
              </w:rPr>
              <w:t>BC</w:t>
            </w:r>
          </w:p>
        </w:tc>
      </w:tr>
      <w:tr w:rsidR="00C5387D" w14:paraId="31E00E10" w14:textId="77777777" w:rsidTr="4AADAD11">
        <w:trPr>
          <w:trHeight w:val="300"/>
        </w:trPr>
        <w:tc>
          <w:tcPr>
            <w:tcW w:w="1271" w:type="dxa"/>
            <w:gridSpan w:val="2"/>
            <w:vMerge/>
          </w:tcPr>
          <w:p w14:paraId="3E755D9A" w14:textId="77777777" w:rsidR="00C5387D" w:rsidRDefault="00C5387D" w:rsidP="00BD4AAA"/>
        </w:tc>
        <w:tc>
          <w:tcPr>
            <w:tcW w:w="851" w:type="dxa"/>
          </w:tcPr>
          <w:p w14:paraId="3794B057"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5E3DD9D0"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05D9E319"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12E9E417"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00C5387D" w14:paraId="48119F7C" w14:textId="77777777" w:rsidTr="4AADAD11">
        <w:trPr>
          <w:trHeight w:val="300"/>
        </w:trPr>
        <w:tc>
          <w:tcPr>
            <w:tcW w:w="562" w:type="dxa"/>
            <w:vMerge w:val="restart"/>
            <w:shd w:val="clear" w:color="auto" w:fill="92D050"/>
          </w:tcPr>
          <w:p w14:paraId="7B884F21" w14:textId="7E0CC55F" w:rsidR="00C5387D" w:rsidRDefault="558A1B46"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3750A498"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FFFFFF" w:themeFill="background1"/>
          </w:tcPr>
          <w:p w14:paraId="2BC71B95" w14:textId="41684AA8" w:rsidR="00C5387D" w:rsidRDefault="30B0D052" w:rsidP="4AADAD11">
            <w:pPr>
              <w:jc w:val="center"/>
              <w:rPr>
                <w:rFonts w:ascii="Arial" w:eastAsia="Arial" w:hAnsi="Arial" w:cs="Arial"/>
                <w:sz w:val="24"/>
                <w:szCs w:val="24"/>
              </w:rPr>
            </w:pPr>
            <w:r w:rsidRPr="4AADAD11">
              <w:rPr>
                <w:rFonts w:ascii="Arial" w:eastAsia="Arial" w:hAnsi="Arial" w:cs="Arial"/>
                <w:sz w:val="24"/>
                <w:szCs w:val="24"/>
              </w:rPr>
              <w:t>0</w:t>
            </w:r>
          </w:p>
        </w:tc>
        <w:tc>
          <w:tcPr>
            <w:tcW w:w="850" w:type="dxa"/>
            <w:shd w:val="clear" w:color="auto" w:fill="FFFFFF" w:themeFill="background1"/>
          </w:tcPr>
          <w:p w14:paraId="1079FE18" w14:textId="212972B8" w:rsidR="00C5387D" w:rsidRDefault="576BDFF5"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FFE599" w:themeFill="accent4" w:themeFillTint="66"/>
          </w:tcPr>
          <w:p w14:paraId="3315A5D4" w14:textId="58C01C6B" w:rsidR="00C5387D" w:rsidRPr="00F52319" w:rsidRDefault="576BDFF5"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E599" w:themeFill="accent4" w:themeFillTint="66"/>
          </w:tcPr>
          <w:p w14:paraId="608777F3" w14:textId="3AD3A273" w:rsidR="00C5387D" w:rsidRPr="00F52319" w:rsidRDefault="2EF80D50" w:rsidP="4AADAD11">
            <w:pPr>
              <w:jc w:val="center"/>
              <w:rPr>
                <w:rFonts w:ascii="Arial" w:eastAsia="Arial" w:hAnsi="Arial" w:cs="Arial"/>
                <w:sz w:val="24"/>
                <w:szCs w:val="24"/>
              </w:rPr>
            </w:pPr>
            <w:r w:rsidRPr="4AADAD11">
              <w:rPr>
                <w:rFonts w:ascii="Arial" w:eastAsia="Arial" w:hAnsi="Arial" w:cs="Arial"/>
                <w:sz w:val="24"/>
                <w:szCs w:val="24"/>
              </w:rPr>
              <w:t>1</w:t>
            </w:r>
          </w:p>
        </w:tc>
      </w:tr>
      <w:tr w:rsidR="00C5387D" w14:paraId="31136B64" w14:textId="77777777" w:rsidTr="4AADAD11">
        <w:trPr>
          <w:trHeight w:val="300"/>
        </w:trPr>
        <w:tc>
          <w:tcPr>
            <w:tcW w:w="562" w:type="dxa"/>
            <w:vMerge/>
          </w:tcPr>
          <w:p w14:paraId="67203BB3" w14:textId="77777777" w:rsidR="00C5387D" w:rsidRDefault="00C5387D" w:rsidP="00BD4AAA"/>
        </w:tc>
        <w:tc>
          <w:tcPr>
            <w:tcW w:w="709" w:type="dxa"/>
          </w:tcPr>
          <w:p w14:paraId="5A9F3232" w14:textId="77777777" w:rsidR="00C5387D" w:rsidRDefault="3CBE6421"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FFFFFF" w:themeFill="background1"/>
          </w:tcPr>
          <w:p w14:paraId="28557EC8" w14:textId="33FF549C" w:rsidR="00C5387D" w:rsidRDefault="21007415"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FFFF" w:themeFill="background1"/>
          </w:tcPr>
          <w:p w14:paraId="72ED9798" w14:textId="5CCFE53B" w:rsidR="00C5387D" w:rsidRDefault="1512FA8B"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FFE599" w:themeFill="accent4" w:themeFillTint="66"/>
          </w:tcPr>
          <w:p w14:paraId="1FDD935D" w14:textId="4E0CF2B4" w:rsidR="00C5387D" w:rsidRPr="00F52319" w:rsidRDefault="00CC2588"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E599" w:themeFill="accent4" w:themeFillTint="66"/>
          </w:tcPr>
          <w:p w14:paraId="126B150E" w14:textId="6DA6200F" w:rsidR="00C5387D" w:rsidRPr="00F52319" w:rsidRDefault="1512FA8B" w:rsidP="4AADAD11">
            <w:pPr>
              <w:jc w:val="center"/>
              <w:rPr>
                <w:rFonts w:ascii="Arial" w:eastAsia="Arial" w:hAnsi="Arial" w:cs="Arial"/>
                <w:sz w:val="24"/>
                <w:szCs w:val="24"/>
              </w:rPr>
            </w:pPr>
            <w:r w:rsidRPr="4AADAD11">
              <w:rPr>
                <w:rFonts w:ascii="Arial" w:eastAsia="Arial" w:hAnsi="Arial" w:cs="Arial"/>
                <w:sz w:val="24"/>
                <w:szCs w:val="24"/>
              </w:rPr>
              <w:t>X</w:t>
            </w:r>
          </w:p>
        </w:tc>
      </w:tr>
    </w:tbl>
    <w:p w14:paraId="4372156A" w14:textId="77777777" w:rsidR="00C5387D" w:rsidRDefault="00C5387D" w:rsidP="4AADAD11">
      <w:pPr>
        <w:rPr>
          <w:rFonts w:ascii="Arial" w:eastAsia="Arial" w:hAnsi="Arial" w:cs="Arial"/>
          <w:sz w:val="24"/>
          <w:szCs w:val="24"/>
        </w:rPr>
      </w:pPr>
    </w:p>
    <w:p w14:paraId="65B0967D" w14:textId="30ECB760" w:rsidR="59254270" w:rsidRDefault="1BAC6B88" w:rsidP="4AADAD11">
      <w:pPr>
        <w:rPr>
          <w:rFonts w:ascii="Arial" w:eastAsia="Arial" w:hAnsi="Arial" w:cs="Arial"/>
          <w:color w:val="000000" w:themeColor="text1"/>
          <w:sz w:val="24"/>
          <w:szCs w:val="24"/>
        </w:rPr>
      </w:pPr>
      <w:r w:rsidRPr="4AADAD11">
        <w:rPr>
          <w:rFonts w:ascii="Arial" w:eastAsia="Arial" w:hAnsi="Arial" w:cs="Arial"/>
          <w:color w:val="000000" w:themeColor="text1"/>
          <w:sz w:val="24"/>
          <w:szCs w:val="24"/>
        </w:rPr>
        <w:lastRenderedPageBreak/>
        <w:t>JA</w:t>
      </w:r>
      <w:r w:rsidR="59254270" w:rsidRPr="4AADAD11">
        <w:rPr>
          <w:rFonts w:ascii="Arial" w:eastAsia="Arial" w:hAnsi="Arial" w:cs="Arial"/>
          <w:color w:val="000000" w:themeColor="text1"/>
          <w:sz w:val="24"/>
          <w:szCs w:val="24"/>
        </w:rPr>
        <w:t xml:space="preserve"> = </w:t>
      </w:r>
      <w:r w:rsidR="567C2422" w:rsidRPr="4AADAD11">
        <w:rPr>
          <w:rFonts w:ascii="Arial" w:eastAsia="Arial" w:hAnsi="Arial" w:cs="Arial"/>
          <w:color w:val="000000" w:themeColor="text1"/>
          <w:sz w:val="24"/>
          <w:szCs w:val="24"/>
        </w:rPr>
        <w:t>B</w:t>
      </w:r>
    </w:p>
    <w:p w14:paraId="4EA347D1" w14:textId="3F3572FC" w:rsidR="546C56F4" w:rsidRDefault="546C56F4" w:rsidP="4AADAD11">
      <w:pPr>
        <w:rPr>
          <w:rFonts w:ascii="Arial" w:eastAsia="Arial" w:hAnsi="Arial" w:cs="Arial"/>
          <w:b/>
          <w:bCs/>
          <w:color w:val="000000" w:themeColor="text1"/>
          <w:sz w:val="24"/>
          <w:szCs w:val="24"/>
        </w:rPr>
      </w:pPr>
      <w:r w:rsidRPr="4AADAD11">
        <w:rPr>
          <w:rFonts w:ascii="Arial" w:eastAsia="Arial" w:hAnsi="Arial" w:cs="Arial"/>
          <w:b/>
          <w:bCs/>
          <w:color w:val="000000" w:themeColor="text1"/>
          <w:sz w:val="24"/>
          <w:szCs w:val="24"/>
        </w:rPr>
        <w:t>Ka</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52660095" w14:paraId="1C97A379" w14:textId="77777777" w:rsidTr="4AADAD11">
        <w:trPr>
          <w:trHeight w:val="300"/>
        </w:trPr>
        <w:tc>
          <w:tcPr>
            <w:tcW w:w="1271" w:type="dxa"/>
            <w:gridSpan w:val="2"/>
            <w:vMerge w:val="restart"/>
            <w:tcBorders>
              <w:top w:val="nil"/>
              <w:left w:val="nil"/>
            </w:tcBorders>
          </w:tcPr>
          <w:p w14:paraId="096D0F4B" w14:textId="77777777" w:rsidR="52660095" w:rsidRDefault="52660095" w:rsidP="4AADAD11">
            <w:pPr>
              <w:jc w:val="center"/>
              <w:rPr>
                <w:rFonts w:ascii="Arial" w:eastAsia="Arial" w:hAnsi="Arial" w:cs="Arial"/>
                <w:sz w:val="24"/>
                <w:szCs w:val="24"/>
              </w:rPr>
            </w:pPr>
          </w:p>
        </w:tc>
        <w:tc>
          <w:tcPr>
            <w:tcW w:w="3402" w:type="dxa"/>
            <w:gridSpan w:val="4"/>
          </w:tcPr>
          <w:p w14:paraId="6EAAABF5" w14:textId="37CBF2D5"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BC</w:t>
            </w:r>
          </w:p>
        </w:tc>
      </w:tr>
      <w:tr w:rsidR="52660095" w14:paraId="5916083F" w14:textId="77777777" w:rsidTr="4AADAD11">
        <w:trPr>
          <w:trHeight w:val="300"/>
        </w:trPr>
        <w:tc>
          <w:tcPr>
            <w:tcW w:w="1271" w:type="dxa"/>
            <w:gridSpan w:val="2"/>
            <w:vMerge/>
          </w:tcPr>
          <w:p w14:paraId="7F254961" w14:textId="77777777" w:rsidR="00215011" w:rsidRDefault="00215011"/>
        </w:tc>
        <w:tc>
          <w:tcPr>
            <w:tcW w:w="851" w:type="dxa"/>
          </w:tcPr>
          <w:p w14:paraId="3DF2AF8E"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02DF0D8C"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028441C6"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193756CC"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52660095" w14:paraId="4C7F455A" w14:textId="77777777" w:rsidTr="4AADAD11">
        <w:trPr>
          <w:trHeight w:val="300"/>
        </w:trPr>
        <w:tc>
          <w:tcPr>
            <w:tcW w:w="562" w:type="dxa"/>
            <w:vMerge w:val="restart"/>
          </w:tcPr>
          <w:p w14:paraId="13C9BF2D" w14:textId="7E0CC55F"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5C155CA5"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FFFFFF" w:themeFill="background1"/>
          </w:tcPr>
          <w:p w14:paraId="56FC35FD" w14:textId="0BFC3D30" w:rsidR="5B358D4B" w:rsidRDefault="191BCC00"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FFFF" w:themeFill="background1"/>
          </w:tcPr>
          <w:p w14:paraId="05D53CAE" w14:textId="1EDE4DD9" w:rsidR="62C5F68D" w:rsidRDefault="5FE4D0E9"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4A9545C8" w14:textId="6F06CE3E" w:rsidR="62C5F68D" w:rsidRDefault="5FE4D0E9"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7AF0F035" w14:textId="456E4894" w:rsidR="5B358D4B" w:rsidRDefault="191BCC00" w:rsidP="4AADAD11">
            <w:pPr>
              <w:jc w:val="center"/>
              <w:rPr>
                <w:rFonts w:ascii="Arial" w:eastAsia="Arial" w:hAnsi="Arial" w:cs="Arial"/>
                <w:sz w:val="24"/>
                <w:szCs w:val="24"/>
              </w:rPr>
            </w:pPr>
            <w:r w:rsidRPr="4AADAD11">
              <w:rPr>
                <w:rFonts w:ascii="Arial" w:eastAsia="Arial" w:hAnsi="Arial" w:cs="Arial"/>
                <w:sz w:val="24"/>
                <w:szCs w:val="24"/>
              </w:rPr>
              <w:t>X</w:t>
            </w:r>
          </w:p>
        </w:tc>
      </w:tr>
      <w:tr w:rsidR="52660095" w14:paraId="1E4961FE" w14:textId="77777777" w:rsidTr="4AADAD11">
        <w:trPr>
          <w:trHeight w:val="300"/>
        </w:trPr>
        <w:tc>
          <w:tcPr>
            <w:tcW w:w="562" w:type="dxa"/>
            <w:vMerge/>
          </w:tcPr>
          <w:p w14:paraId="0F352BBC" w14:textId="77777777" w:rsidR="00215011" w:rsidRDefault="00215011"/>
        </w:tc>
        <w:tc>
          <w:tcPr>
            <w:tcW w:w="709" w:type="dxa"/>
          </w:tcPr>
          <w:p w14:paraId="0F42F022"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FFFFFF" w:themeFill="background1"/>
          </w:tcPr>
          <w:p w14:paraId="07F286A5" w14:textId="63FFCF21" w:rsidR="0B854FA0" w:rsidRDefault="4D56BA40" w:rsidP="4AADAD11">
            <w:pPr>
              <w:jc w:val="center"/>
              <w:rPr>
                <w:rFonts w:ascii="Arial" w:eastAsia="Arial" w:hAnsi="Arial" w:cs="Arial"/>
                <w:sz w:val="24"/>
                <w:szCs w:val="24"/>
              </w:rPr>
            </w:pPr>
            <w:r w:rsidRPr="4AADAD11">
              <w:rPr>
                <w:rFonts w:ascii="Arial" w:eastAsia="Arial" w:hAnsi="Arial" w:cs="Arial"/>
                <w:sz w:val="24"/>
                <w:szCs w:val="24"/>
              </w:rPr>
              <w:t>0</w:t>
            </w:r>
          </w:p>
        </w:tc>
        <w:tc>
          <w:tcPr>
            <w:tcW w:w="850" w:type="dxa"/>
            <w:shd w:val="clear" w:color="auto" w:fill="FFFFFF" w:themeFill="background1"/>
          </w:tcPr>
          <w:p w14:paraId="1EB47C67" w14:textId="78CFC9F8" w:rsidR="493A6019" w:rsidRDefault="168B0057"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1C4F568A" w14:textId="5DB44529" w:rsidR="493A6019" w:rsidRDefault="729A9734"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0037E333" w14:textId="5EAF979F" w:rsidR="0B854FA0" w:rsidRDefault="43AEB523" w:rsidP="4AADAD11">
            <w:pPr>
              <w:jc w:val="center"/>
              <w:rPr>
                <w:rFonts w:ascii="Arial" w:eastAsia="Arial" w:hAnsi="Arial" w:cs="Arial"/>
                <w:sz w:val="24"/>
                <w:szCs w:val="24"/>
              </w:rPr>
            </w:pPr>
            <w:r w:rsidRPr="4AADAD11">
              <w:rPr>
                <w:rFonts w:ascii="Arial" w:eastAsia="Arial" w:hAnsi="Arial" w:cs="Arial"/>
                <w:sz w:val="24"/>
                <w:szCs w:val="24"/>
              </w:rPr>
              <w:t>1</w:t>
            </w:r>
          </w:p>
        </w:tc>
      </w:tr>
    </w:tbl>
    <w:p w14:paraId="759622FF" w14:textId="6391DBE5" w:rsidR="52660095" w:rsidRDefault="2E3B5342" w:rsidP="4AADAD11">
      <w:pPr>
        <w:rPr>
          <w:rFonts w:ascii="Arial" w:eastAsia="Arial" w:hAnsi="Arial" w:cs="Arial"/>
          <w:color w:val="000000" w:themeColor="text1"/>
          <w:sz w:val="24"/>
          <w:szCs w:val="24"/>
        </w:rPr>
      </w:pPr>
      <w:r w:rsidRPr="4AADAD11">
        <w:rPr>
          <w:rFonts w:ascii="Arial" w:eastAsia="Arial" w:hAnsi="Arial" w:cs="Arial"/>
          <w:sz w:val="24"/>
          <w:szCs w:val="24"/>
        </w:rPr>
        <w:t>KA</w:t>
      </w:r>
      <w:r w:rsidR="4D1213C5" w:rsidRPr="4AADAD11">
        <w:rPr>
          <w:rFonts w:ascii="Arial" w:eastAsia="Arial" w:hAnsi="Arial" w:cs="Arial"/>
          <w:sz w:val="24"/>
          <w:szCs w:val="24"/>
        </w:rPr>
        <w:t xml:space="preserve"> = </w:t>
      </w:r>
      <w:r w:rsidR="17976AE6" w:rsidRPr="4AADAD11">
        <w:rPr>
          <w:rFonts w:ascii="Arial" w:eastAsia="Arial" w:hAnsi="Arial" w:cs="Arial"/>
          <w:color w:val="000000" w:themeColor="text1"/>
          <w:sz w:val="24"/>
          <w:szCs w:val="24"/>
        </w:rPr>
        <w:t>B</w:t>
      </w:r>
    </w:p>
    <w:p w14:paraId="7B663297" w14:textId="30070ACA" w:rsidR="44ADFB39" w:rsidRDefault="44ADFB39" w:rsidP="4AADAD11">
      <w:pPr>
        <w:rPr>
          <w:rFonts w:ascii="Arial" w:eastAsia="Arial" w:hAnsi="Arial" w:cs="Arial"/>
          <w:sz w:val="24"/>
          <w:szCs w:val="24"/>
        </w:rPr>
      </w:pPr>
    </w:p>
    <w:p w14:paraId="250D88FC" w14:textId="0863A5EB" w:rsidR="076BDA0B" w:rsidRDefault="076BDA0B" w:rsidP="4AADAD11">
      <w:pPr>
        <w:rPr>
          <w:rFonts w:ascii="Arial" w:eastAsia="Arial" w:hAnsi="Arial" w:cs="Arial"/>
          <w:b/>
          <w:bCs/>
          <w:sz w:val="24"/>
          <w:szCs w:val="24"/>
        </w:rPr>
      </w:pPr>
      <w:proofErr w:type="spellStart"/>
      <w:r w:rsidRPr="4AADAD11">
        <w:rPr>
          <w:rFonts w:ascii="Arial" w:eastAsia="Arial" w:hAnsi="Arial" w:cs="Arial"/>
          <w:b/>
          <w:bCs/>
          <w:sz w:val="24"/>
          <w:szCs w:val="24"/>
        </w:rPr>
        <w:t>Jb</w:t>
      </w:r>
      <w:proofErr w:type="spellEnd"/>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52660095" w14:paraId="1CD5E62D" w14:textId="77777777" w:rsidTr="4AADAD11">
        <w:trPr>
          <w:trHeight w:val="300"/>
        </w:trPr>
        <w:tc>
          <w:tcPr>
            <w:tcW w:w="1271" w:type="dxa"/>
            <w:gridSpan w:val="2"/>
            <w:vMerge w:val="restart"/>
            <w:tcBorders>
              <w:top w:val="nil"/>
              <w:left w:val="nil"/>
            </w:tcBorders>
          </w:tcPr>
          <w:p w14:paraId="21BE8A9B" w14:textId="77777777" w:rsidR="52660095" w:rsidRDefault="52660095" w:rsidP="4AADAD11">
            <w:pPr>
              <w:jc w:val="center"/>
              <w:rPr>
                <w:rFonts w:ascii="Arial" w:eastAsia="Arial" w:hAnsi="Arial" w:cs="Arial"/>
                <w:sz w:val="24"/>
                <w:szCs w:val="24"/>
              </w:rPr>
            </w:pPr>
          </w:p>
        </w:tc>
        <w:tc>
          <w:tcPr>
            <w:tcW w:w="3402" w:type="dxa"/>
            <w:gridSpan w:val="4"/>
          </w:tcPr>
          <w:p w14:paraId="35F19194" w14:textId="37CBF2D5"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BC</w:t>
            </w:r>
          </w:p>
        </w:tc>
      </w:tr>
      <w:tr w:rsidR="52660095" w14:paraId="213A0A92" w14:textId="77777777" w:rsidTr="4AADAD11">
        <w:trPr>
          <w:trHeight w:val="300"/>
        </w:trPr>
        <w:tc>
          <w:tcPr>
            <w:tcW w:w="1271" w:type="dxa"/>
            <w:gridSpan w:val="2"/>
            <w:vMerge/>
          </w:tcPr>
          <w:p w14:paraId="7A515C4B" w14:textId="77777777" w:rsidR="00215011" w:rsidRDefault="00215011"/>
        </w:tc>
        <w:tc>
          <w:tcPr>
            <w:tcW w:w="851" w:type="dxa"/>
          </w:tcPr>
          <w:p w14:paraId="7D6CEBDA"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24AB40E3"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7C637A6D"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121F83FF"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52660095" w14:paraId="02BC119D" w14:textId="77777777" w:rsidTr="4AADAD11">
        <w:trPr>
          <w:trHeight w:val="300"/>
        </w:trPr>
        <w:tc>
          <w:tcPr>
            <w:tcW w:w="562" w:type="dxa"/>
            <w:vMerge w:val="restart"/>
          </w:tcPr>
          <w:p w14:paraId="700B4286" w14:textId="7E0CC55F"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61B9EBB4"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92D050"/>
          </w:tcPr>
          <w:p w14:paraId="26012CB6" w14:textId="5F094030" w:rsidR="52660095" w:rsidRDefault="5AB53F81" w:rsidP="4AADAD11">
            <w:pPr>
              <w:jc w:val="center"/>
              <w:rPr>
                <w:rFonts w:ascii="Arial" w:eastAsia="Arial" w:hAnsi="Arial" w:cs="Arial"/>
                <w:sz w:val="24"/>
                <w:szCs w:val="24"/>
              </w:rPr>
            </w:pPr>
            <w:r w:rsidRPr="4AADAD11">
              <w:rPr>
                <w:rFonts w:ascii="Arial" w:eastAsia="Arial" w:hAnsi="Arial" w:cs="Arial"/>
                <w:sz w:val="24"/>
                <w:szCs w:val="24"/>
              </w:rPr>
              <w:t>1</w:t>
            </w:r>
          </w:p>
        </w:tc>
        <w:tc>
          <w:tcPr>
            <w:tcW w:w="850" w:type="dxa"/>
            <w:shd w:val="clear" w:color="auto" w:fill="92D050"/>
          </w:tcPr>
          <w:p w14:paraId="1760F195" w14:textId="7D421C66" w:rsidR="52660095" w:rsidRDefault="5AD59B29"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779A168C" w14:textId="184836F8" w:rsidR="52660095" w:rsidRDefault="5AD59B29"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7D8B6F97" w14:textId="1AC95141" w:rsidR="52660095" w:rsidRDefault="5AB53F81" w:rsidP="4AADAD11">
            <w:pPr>
              <w:jc w:val="center"/>
              <w:rPr>
                <w:rFonts w:ascii="Arial" w:eastAsia="Arial" w:hAnsi="Arial" w:cs="Arial"/>
                <w:sz w:val="24"/>
                <w:szCs w:val="24"/>
              </w:rPr>
            </w:pPr>
            <w:r w:rsidRPr="4AADAD11">
              <w:rPr>
                <w:rFonts w:ascii="Arial" w:eastAsia="Arial" w:hAnsi="Arial" w:cs="Arial"/>
                <w:sz w:val="24"/>
                <w:szCs w:val="24"/>
              </w:rPr>
              <w:t>X</w:t>
            </w:r>
          </w:p>
        </w:tc>
      </w:tr>
      <w:tr w:rsidR="52660095" w14:paraId="53D3276F" w14:textId="77777777" w:rsidTr="4AADAD11">
        <w:trPr>
          <w:trHeight w:val="300"/>
        </w:trPr>
        <w:tc>
          <w:tcPr>
            <w:tcW w:w="562" w:type="dxa"/>
            <w:vMerge/>
          </w:tcPr>
          <w:p w14:paraId="3072DDE1" w14:textId="77777777" w:rsidR="00215011" w:rsidRDefault="00215011"/>
        </w:tc>
        <w:tc>
          <w:tcPr>
            <w:tcW w:w="709" w:type="dxa"/>
          </w:tcPr>
          <w:p w14:paraId="3ADE729E"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92D050"/>
          </w:tcPr>
          <w:p w14:paraId="05F48081" w14:textId="248D7C9C" w:rsidR="52660095" w:rsidRDefault="2A1C350D" w:rsidP="4AADAD11">
            <w:pPr>
              <w:jc w:val="center"/>
              <w:rPr>
                <w:rFonts w:ascii="Arial" w:eastAsia="Arial" w:hAnsi="Arial" w:cs="Arial"/>
                <w:sz w:val="24"/>
                <w:szCs w:val="24"/>
              </w:rPr>
            </w:pPr>
            <w:r w:rsidRPr="4AADAD11">
              <w:rPr>
                <w:rFonts w:ascii="Arial" w:eastAsia="Arial" w:hAnsi="Arial" w:cs="Arial"/>
                <w:sz w:val="24"/>
                <w:szCs w:val="24"/>
              </w:rPr>
              <w:t>1</w:t>
            </w:r>
          </w:p>
        </w:tc>
        <w:tc>
          <w:tcPr>
            <w:tcW w:w="850" w:type="dxa"/>
            <w:shd w:val="clear" w:color="auto" w:fill="92D050"/>
          </w:tcPr>
          <w:p w14:paraId="2CC8B722" w14:textId="6D79C0E1" w:rsidR="52660095" w:rsidRDefault="05DA54C9"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481E0A09" w14:textId="6B881BD1" w:rsidR="52660095" w:rsidRDefault="0CC95D81"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21207FCB" w14:textId="4737C1DF" w:rsidR="52660095" w:rsidRDefault="2A1C350D" w:rsidP="4AADAD11">
            <w:pPr>
              <w:jc w:val="center"/>
              <w:rPr>
                <w:rFonts w:ascii="Arial" w:eastAsia="Arial" w:hAnsi="Arial" w:cs="Arial"/>
                <w:sz w:val="24"/>
                <w:szCs w:val="24"/>
              </w:rPr>
            </w:pPr>
            <w:r w:rsidRPr="4AADAD11">
              <w:rPr>
                <w:rFonts w:ascii="Arial" w:eastAsia="Arial" w:hAnsi="Arial" w:cs="Arial"/>
                <w:sz w:val="24"/>
                <w:szCs w:val="24"/>
              </w:rPr>
              <w:t>X</w:t>
            </w:r>
          </w:p>
        </w:tc>
      </w:tr>
    </w:tbl>
    <w:p w14:paraId="41133735" w14:textId="696FCA2E" w:rsidR="52660095" w:rsidRDefault="298A1744" w:rsidP="4AADAD11">
      <w:pPr>
        <w:rPr>
          <w:rFonts w:ascii="Arial" w:eastAsia="Arial" w:hAnsi="Arial" w:cs="Arial"/>
          <w:sz w:val="24"/>
          <w:szCs w:val="24"/>
        </w:rPr>
      </w:pPr>
      <w:r w:rsidRPr="4AADAD11">
        <w:rPr>
          <w:rFonts w:ascii="Arial" w:eastAsia="Arial" w:hAnsi="Arial" w:cs="Arial"/>
          <w:sz w:val="24"/>
          <w:szCs w:val="24"/>
        </w:rPr>
        <w:t>JB</w:t>
      </w:r>
      <w:r w:rsidR="08DC37D4" w:rsidRPr="4AADAD11">
        <w:rPr>
          <w:rFonts w:ascii="Arial" w:eastAsia="Arial" w:hAnsi="Arial" w:cs="Arial"/>
          <w:sz w:val="24"/>
          <w:szCs w:val="24"/>
        </w:rPr>
        <w:t xml:space="preserve"> = </w:t>
      </w:r>
      <w:r w:rsidR="4D146772" w:rsidRPr="4AADAD11">
        <w:rPr>
          <w:rFonts w:ascii="Arial" w:eastAsia="Arial" w:hAnsi="Arial" w:cs="Arial"/>
          <w:sz w:val="24"/>
          <w:szCs w:val="24"/>
        </w:rPr>
        <w:t>1</w:t>
      </w:r>
    </w:p>
    <w:p w14:paraId="127AEA01" w14:textId="6CF603AB" w:rsidR="44ADFB39" w:rsidRDefault="44ADFB39" w:rsidP="4AADAD11">
      <w:pPr>
        <w:rPr>
          <w:rFonts w:ascii="Arial" w:eastAsia="Arial" w:hAnsi="Arial" w:cs="Arial"/>
          <w:sz w:val="24"/>
          <w:szCs w:val="24"/>
        </w:rPr>
      </w:pPr>
    </w:p>
    <w:p w14:paraId="007E558B" w14:textId="2C488926" w:rsidR="1D7FBD21" w:rsidRDefault="1D7FBD21" w:rsidP="4AADAD11">
      <w:pPr>
        <w:rPr>
          <w:rFonts w:ascii="Arial" w:eastAsia="Arial" w:hAnsi="Arial" w:cs="Arial"/>
          <w:b/>
          <w:bCs/>
          <w:sz w:val="24"/>
          <w:szCs w:val="24"/>
        </w:rPr>
      </w:pPr>
      <w:proofErr w:type="spellStart"/>
      <w:r w:rsidRPr="4AADAD11">
        <w:rPr>
          <w:rFonts w:ascii="Arial" w:eastAsia="Arial" w:hAnsi="Arial" w:cs="Arial"/>
          <w:b/>
          <w:bCs/>
          <w:sz w:val="24"/>
          <w:szCs w:val="24"/>
        </w:rPr>
        <w:t>Kb</w:t>
      </w:r>
      <w:proofErr w:type="spellEnd"/>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52660095" w14:paraId="74284CE1" w14:textId="77777777" w:rsidTr="4AADAD11">
        <w:trPr>
          <w:trHeight w:val="300"/>
        </w:trPr>
        <w:tc>
          <w:tcPr>
            <w:tcW w:w="1271" w:type="dxa"/>
            <w:gridSpan w:val="2"/>
            <w:vMerge w:val="restart"/>
            <w:tcBorders>
              <w:top w:val="nil"/>
              <w:left w:val="nil"/>
            </w:tcBorders>
          </w:tcPr>
          <w:p w14:paraId="38B71B16" w14:textId="77777777" w:rsidR="52660095" w:rsidRDefault="52660095" w:rsidP="4AADAD11">
            <w:pPr>
              <w:jc w:val="center"/>
              <w:rPr>
                <w:rFonts w:ascii="Arial" w:eastAsia="Arial" w:hAnsi="Arial" w:cs="Arial"/>
                <w:sz w:val="24"/>
                <w:szCs w:val="24"/>
              </w:rPr>
            </w:pPr>
          </w:p>
        </w:tc>
        <w:tc>
          <w:tcPr>
            <w:tcW w:w="3402" w:type="dxa"/>
            <w:gridSpan w:val="4"/>
          </w:tcPr>
          <w:p w14:paraId="00A15956" w14:textId="37CBF2D5"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BC</w:t>
            </w:r>
          </w:p>
        </w:tc>
      </w:tr>
      <w:tr w:rsidR="52660095" w14:paraId="3C05EDBE" w14:textId="77777777" w:rsidTr="4AADAD11">
        <w:trPr>
          <w:trHeight w:val="300"/>
        </w:trPr>
        <w:tc>
          <w:tcPr>
            <w:tcW w:w="1271" w:type="dxa"/>
            <w:gridSpan w:val="2"/>
            <w:vMerge/>
          </w:tcPr>
          <w:p w14:paraId="5D2017F8" w14:textId="77777777" w:rsidR="00215011" w:rsidRDefault="00215011"/>
        </w:tc>
        <w:tc>
          <w:tcPr>
            <w:tcW w:w="851" w:type="dxa"/>
          </w:tcPr>
          <w:p w14:paraId="0219823E"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66E23521"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3A0F4C80"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514009ED"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52660095" w14:paraId="0D48C9B0" w14:textId="77777777" w:rsidTr="4AADAD11">
        <w:trPr>
          <w:trHeight w:val="300"/>
        </w:trPr>
        <w:tc>
          <w:tcPr>
            <w:tcW w:w="562" w:type="dxa"/>
            <w:vMerge w:val="restart"/>
          </w:tcPr>
          <w:p w14:paraId="1F62CF88" w14:textId="7E0CC55F"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0D6F3D32"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92D050"/>
          </w:tcPr>
          <w:p w14:paraId="1BA265F8" w14:textId="1C77B2B3" w:rsidR="52660095" w:rsidRDefault="2A69CEB0"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227989D4" w14:textId="6C5D293D" w:rsidR="52660095" w:rsidRDefault="70E17641"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6E62E2AF" w14:textId="6C4D2B3A" w:rsidR="52660095" w:rsidRDefault="70E17641"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64163303" w14:textId="103585FD" w:rsidR="52660095" w:rsidRDefault="2A69CEB0" w:rsidP="4AADAD11">
            <w:pPr>
              <w:jc w:val="center"/>
              <w:rPr>
                <w:rFonts w:ascii="Arial" w:eastAsia="Arial" w:hAnsi="Arial" w:cs="Arial"/>
                <w:sz w:val="24"/>
                <w:szCs w:val="24"/>
              </w:rPr>
            </w:pPr>
            <w:r w:rsidRPr="4AADAD11">
              <w:rPr>
                <w:rFonts w:ascii="Arial" w:eastAsia="Arial" w:hAnsi="Arial" w:cs="Arial"/>
                <w:sz w:val="24"/>
                <w:szCs w:val="24"/>
              </w:rPr>
              <w:t>1</w:t>
            </w:r>
          </w:p>
        </w:tc>
      </w:tr>
      <w:tr w:rsidR="52660095" w14:paraId="65981255" w14:textId="77777777" w:rsidTr="4AADAD11">
        <w:trPr>
          <w:trHeight w:val="300"/>
        </w:trPr>
        <w:tc>
          <w:tcPr>
            <w:tcW w:w="562" w:type="dxa"/>
            <w:vMerge/>
          </w:tcPr>
          <w:p w14:paraId="5FC5901A" w14:textId="77777777" w:rsidR="00215011" w:rsidRDefault="00215011"/>
        </w:tc>
        <w:tc>
          <w:tcPr>
            <w:tcW w:w="709" w:type="dxa"/>
          </w:tcPr>
          <w:p w14:paraId="56CF55D6"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92D050"/>
          </w:tcPr>
          <w:p w14:paraId="3E4896A9" w14:textId="09CDB754" w:rsidR="52660095" w:rsidRDefault="6F90D4F0"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3379E6FE" w14:textId="55FEE8E3" w:rsidR="52660095" w:rsidRDefault="70E17641"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0294A29D" w14:textId="28F351B7" w:rsidR="52660095" w:rsidRDefault="70E17641"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116D106C" w14:textId="116A746C" w:rsidR="52660095" w:rsidRDefault="6F90D4F0" w:rsidP="4AADAD11">
            <w:pPr>
              <w:jc w:val="center"/>
              <w:rPr>
                <w:rFonts w:ascii="Arial" w:eastAsia="Arial" w:hAnsi="Arial" w:cs="Arial"/>
                <w:sz w:val="24"/>
                <w:szCs w:val="24"/>
              </w:rPr>
            </w:pPr>
            <w:r w:rsidRPr="4AADAD11">
              <w:rPr>
                <w:rFonts w:ascii="Arial" w:eastAsia="Arial" w:hAnsi="Arial" w:cs="Arial"/>
                <w:sz w:val="24"/>
                <w:szCs w:val="24"/>
              </w:rPr>
              <w:t>1</w:t>
            </w:r>
          </w:p>
        </w:tc>
      </w:tr>
    </w:tbl>
    <w:p w14:paraId="0E240033" w14:textId="6FE6831E" w:rsidR="52660095" w:rsidRDefault="33A5CF2B" w:rsidP="4AADAD11">
      <w:pPr>
        <w:rPr>
          <w:rFonts w:ascii="Arial" w:eastAsia="Arial" w:hAnsi="Arial" w:cs="Arial"/>
          <w:sz w:val="24"/>
          <w:szCs w:val="24"/>
        </w:rPr>
      </w:pPr>
      <w:r w:rsidRPr="253FFAB6">
        <w:rPr>
          <w:rFonts w:ascii="Arial" w:eastAsia="Arial" w:hAnsi="Arial" w:cs="Arial"/>
          <w:sz w:val="24"/>
          <w:szCs w:val="24"/>
        </w:rPr>
        <w:t>KB</w:t>
      </w:r>
      <w:r w:rsidR="6F90D4F0" w:rsidRPr="253FFAB6">
        <w:rPr>
          <w:rFonts w:ascii="Arial" w:eastAsia="Arial" w:hAnsi="Arial" w:cs="Arial"/>
          <w:sz w:val="24"/>
          <w:szCs w:val="24"/>
        </w:rPr>
        <w:t xml:space="preserve"> = </w:t>
      </w:r>
      <w:r w:rsidR="0CAF1795" w:rsidRPr="253FFAB6">
        <w:rPr>
          <w:rFonts w:ascii="Arial" w:eastAsia="Arial" w:hAnsi="Arial" w:cs="Arial"/>
          <w:sz w:val="24"/>
          <w:szCs w:val="24"/>
        </w:rPr>
        <w:t>1</w:t>
      </w:r>
    </w:p>
    <w:p w14:paraId="2D4C5AED" w14:textId="10E57313" w:rsidR="253FFAB6" w:rsidRDefault="253FFAB6" w:rsidP="253FFAB6">
      <w:pPr>
        <w:rPr>
          <w:rFonts w:ascii="Arial" w:eastAsia="Arial" w:hAnsi="Arial" w:cs="Arial"/>
          <w:sz w:val="24"/>
          <w:szCs w:val="24"/>
        </w:rPr>
      </w:pPr>
    </w:p>
    <w:p w14:paraId="141726DB" w14:textId="1AC32F1E" w:rsidR="253FFAB6" w:rsidRDefault="253FFAB6" w:rsidP="253FFAB6">
      <w:pPr>
        <w:rPr>
          <w:rFonts w:ascii="Arial" w:eastAsia="Arial" w:hAnsi="Arial" w:cs="Arial"/>
          <w:sz w:val="24"/>
          <w:szCs w:val="24"/>
        </w:rPr>
      </w:pPr>
    </w:p>
    <w:p w14:paraId="593FB4C6" w14:textId="2AF52699" w:rsidR="5D840BC7" w:rsidRDefault="5D840BC7" w:rsidP="4AADAD11">
      <w:pPr>
        <w:rPr>
          <w:rFonts w:ascii="Arial" w:eastAsia="Arial" w:hAnsi="Arial" w:cs="Arial"/>
          <w:b/>
          <w:bCs/>
          <w:sz w:val="24"/>
          <w:szCs w:val="24"/>
        </w:rPr>
      </w:pPr>
      <w:proofErr w:type="spellStart"/>
      <w:r w:rsidRPr="4AADAD11">
        <w:rPr>
          <w:rFonts w:ascii="Arial" w:eastAsia="Arial" w:hAnsi="Arial" w:cs="Arial"/>
          <w:b/>
          <w:bCs/>
          <w:sz w:val="24"/>
          <w:szCs w:val="24"/>
        </w:rPr>
        <w:t>Jc</w:t>
      </w:r>
      <w:proofErr w:type="spellEnd"/>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52660095" w14:paraId="176F27FC" w14:textId="77777777" w:rsidTr="4AADAD11">
        <w:trPr>
          <w:trHeight w:val="300"/>
        </w:trPr>
        <w:tc>
          <w:tcPr>
            <w:tcW w:w="1271" w:type="dxa"/>
            <w:gridSpan w:val="2"/>
            <w:vMerge w:val="restart"/>
            <w:tcBorders>
              <w:top w:val="nil"/>
              <w:left w:val="nil"/>
            </w:tcBorders>
          </w:tcPr>
          <w:p w14:paraId="2DE00278" w14:textId="77777777" w:rsidR="52660095" w:rsidRDefault="52660095" w:rsidP="4AADAD11">
            <w:pPr>
              <w:jc w:val="center"/>
              <w:rPr>
                <w:rFonts w:ascii="Arial" w:eastAsia="Arial" w:hAnsi="Arial" w:cs="Arial"/>
                <w:sz w:val="24"/>
                <w:szCs w:val="24"/>
              </w:rPr>
            </w:pPr>
          </w:p>
        </w:tc>
        <w:tc>
          <w:tcPr>
            <w:tcW w:w="3402" w:type="dxa"/>
            <w:gridSpan w:val="4"/>
          </w:tcPr>
          <w:p w14:paraId="5784D033" w14:textId="37CBF2D5"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BC</w:t>
            </w:r>
          </w:p>
        </w:tc>
      </w:tr>
      <w:tr w:rsidR="52660095" w14:paraId="57E6A452" w14:textId="77777777" w:rsidTr="4AADAD11">
        <w:trPr>
          <w:trHeight w:val="300"/>
        </w:trPr>
        <w:tc>
          <w:tcPr>
            <w:tcW w:w="1271" w:type="dxa"/>
            <w:gridSpan w:val="2"/>
            <w:vMerge/>
          </w:tcPr>
          <w:p w14:paraId="2969617A" w14:textId="77777777" w:rsidR="00215011" w:rsidRDefault="00215011"/>
        </w:tc>
        <w:tc>
          <w:tcPr>
            <w:tcW w:w="851" w:type="dxa"/>
          </w:tcPr>
          <w:p w14:paraId="38135AED"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025FC6DA"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76AE4A04"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788F1A01"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52660095" w14:paraId="3AF3F331" w14:textId="77777777" w:rsidTr="4AADAD11">
        <w:trPr>
          <w:trHeight w:val="300"/>
        </w:trPr>
        <w:tc>
          <w:tcPr>
            <w:tcW w:w="562" w:type="dxa"/>
            <w:vMerge w:val="restart"/>
          </w:tcPr>
          <w:p w14:paraId="3CBCC527" w14:textId="7E0CC55F"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199EA7D1"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FFFFFF" w:themeFill="background1"/>
          </w:tcPr>
          <w:p w14:paraId="48FEB3FF" w14:textId="2C9BB7F2" w:rsidR="52660095" w:rsidRDefault="110F07B0" w:rsidP="4AADAD11">
            <w:pPr>
              <w:jc w:val="center"/>
              <w:rPr>
                <w:rFonts w:ascii="Arial" w:eastAsia="Arial" w:hAnsi="Arial" w:cs="Arial"/>
                <w:sz w:val="24"/>
                <w:szCs w:val="24"/>
              </w:rPr>
            </w:pPr>
            <w:r w:rsidRPr="4AADAD11">
              <w:rPr>
                <w:rFonts w:ascii="Arial" w:eastAsia="Arial" w:hAnsi="Arial" w:cs="Arial"/>
                <w:sz w:val="24"/>
                <w:szCs w:val="24"/>
              </w:rPr>
              <w:t>0</w:t>
            </w:r>
          </w:p>
        </w:tc>
        <w:tc>
          <w:tcPr>
            <w:tcW w:w="850" w:type="dxa"/>
            <w:shd w:val="clear" w:color="auto" w:fill="FFFFFF" w:themeFill="background1"/>
          </w:tcPr>
          <w:p w14:paraId="760FACCA" w14:textId="283AF2FC" w:rsidR="52660095" w:rsidRDefault="12B26C50"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FFFFFF" w:themeFill="background1"/>
          </w:tcPr>
          <w:p w14:paraId="42C18B71" w14:textId="4E6AFF83" w:rsidR="52660095" w:rsidRDefault="12B26C50"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FFFF" w:themeFill="background1"/>
          </w:tcPr>
          <w:p w14:paraId="53B6370F" w14:textId="786710B6" w:rsidR="52660095" w:rsidRDefault="110F07B0" w:rsidP="4AADAD11">
            <w:pPr>
              <w:jc w:val="center"/>
              <w:rPr>
                <w:rFonts w:ascii="Arial" w:eastAsia="Arial" w:hAnsi="Arial" w:cs="Arial"/>
                <w:sz w:val="24"/>
                <w:szCs w:val="24"/>
              </w:rPr>
            </w:pPr>
            <w:r w:rsidRPr="4AADAD11">
              <w:rPr>
                <w:rFonts w:ascii="Arial" w:eastAsia="Arial" w:hAnsi="Arial" w:cs="Arial"/>
                <w:sz w:val="24"/>
                <w:szCs w:val="24"/>
              </w:rPr>
              <w:t>0</w:t>
            </w:r>
          </w:p>
        </w:tc>
      </w:tr>
      <w:tr w:rsidR="52660095" w14:paraId="7D0D5602" w14:textId="77777777" w:rsidTr="4AADAD11">
        <w:trPr>
          <w:trHeight w:val="300"/>
        </w:trPr>
        <w:tc>
          <w:tcPr>
            <w:tcW w:w="562" w:type="dxa"/>
            <w:vMerge/>
          </w:tcPr>
          <w:p w14:paraId="2CB23B0A" w14:textId="77777777" w:rsidR="00215011" w:rsidRDefault="00215011"/>
        </w:tc>
        <w:tc>
          <w:tcPr>
            <w:tcW w:w="709" w:type="dxa"/>
          </w:tcPr>
          <w:p w14:paraId="5FE52AA8"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FFFFFF" w:themeFill="background1"/>
          </w:tcPr>
          <w:p w14:paraId="18BF7C46" w14:textId="05E348BB" w:rsidR="52660095" w:rsidRDefault="6C195A17" w:rsidP="4AADAD11">
            <w:pPr>
              <w:jc w:val="center"/>
              <w:rPr>
                <w:rFonts w:ascii="Arial" w:eastAsia="Arial" w:hAnsi="Arial" w:cs="Arial"/>
                <w:sz w:val="24"/>
                <w:szCs w:val="24"/>
              </w:rPr>
            </w:pPr>
            <w:r w:rsidRPr="4AADAD11">
              <w:rPr>
                <w:rFonts w:ascii="Arial" w:eastAsia="Arial" w:hAnsi="Arial" w:cs="Arial"/>
                <w:sz w:val="24"/>
                <w:szCs w:val="24"/>
              </w:rPr>
              <w:t>0</w:t>
            </w:r>
          </w:p>
        </w:tc>
        <w:tc>
          <w:tcPr>
            <w:tcW w:w="850" w:type="dxa"/>
            <w:shd w:val="clear" w:color="auto" w:fill="FFFFFF" w:themeFill="background1"/>
          </w:tcPr>
          <w:p w14:paraId="15724360" w14:textId="55FB89D3" w:rsidR="52660095" w:rsidRDefault="556B82E8"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FFFFFF" w:themeFill="background1"/>
          </w:tcPr>
          <w:p w14:paraId="61F9FE51" w14:textId="76753334" w:rsidR="52660095" w:rsidRDefault="688A02E7"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FFFFFF" w:themeFill="background1"/>
          </w:tcPr>
          <w:p w14:paraId="051EBA31" w14:textId="0C9431D8" w:rsidR="52660095" w:rsidRDefault="6C195A17" w:rsidP="4AADAD11">
            <w:pPr>
              <w:jc w:val="center"/>
              <w:rPr>
                <w:rFonts w:ascii="Arial" w:eastAsia="Arial" w:hAnsi="Arial" w:cs="Arial"/>
                <w:sz w:val="24"/>
                <w:szCs w:val="24"/>
              </w:rPr>
            </w:pPr>
            <w:r w:rsidRPr="4AADAD11">
              <w:rPr>
                <w:rFonts w:ascii="Arial" w:eastAsia="Arial" w:hAnsi="Arial" w:cs="Arial"/>
                <w:sz w:val="24"/>
                <w:szCs w:val="24"/>
              </w:rPr>
              <w:t>0</w:t>
            </w:r>
          </w:p>
        </w:tc>
      </w:tr>
    </w:tbl>
    <w:p w14:paraId="4D0594C4" w14:textId="59BD7755" w:rsidR="52660095" w:rsidRDefault="7E4C3699" w:rsidP="4AADAD11">
      <w:pPr>
        <w:rPr>
          <w:rFonts w:ascii="Arial" w:eastAsia="Arial" w:hAnsi="Arial" w:cs="Arial"/>
          <w:sz w:val="24"/>
          <w:szCs w:val="24"/>
        </w:rPr>
      </w:pPr>
      <w:r w:rsidRPr="4AADAD11">
        <w:rPr>
          <w:rFonts w:ascii="Arial" w:eastAsia="Arial" w:hAnsi="Arial" w:cs="Arial"/>
          <w:sz w:val="24"/>
          <w:szCs w:val="24"/>
        </w:rPr>
        <w:t>JC</w:t>
      </w:r>
      <w:r w:rsidR="443CB8EC" w:rsidRPr="4AADAD11">
        <w:rPr>
          <w:rFonts w:ascii="Arial" w:eastAsia="Arial" w:hAnsi="Arial" w:cs="Arial"/>
          <w:sz w:val="24"/>
          <w:szCs w:val="24"/>
        </w:rPr>
        <w:t xml:space="preserve"> = </w:t>
      </w:r>
      <w:r w:rsidR="7C6BF916" w:rsidRPr="4AADAD11">
        <w:rPr>
          <w:rFonts w:ascii="Arial" w:eastAsia="Arial" w:hAnsi="Arial" w:cs="Arial"/>
          <w:sz w:val="24"/>
          <w:szCs w:val="24"/>
        </w:rPr>
        <w:t>0</w:t>
      </w:r>
    </w:p>
    <w:p w14:paraId="1D666632" w14:textId="2C196128" w:rsidR="20D083C6" w:rsidRDefault="20D083C6" w:rsidP="4AADAD11">
      <w:pPr>
        <w:rPr>
          <w:rFonts w:ascii="Arial" w:eastAsia="Arial" w:hAnsi="Arial" w:cs="Arial"/>
          <w:b/>
          <w:bCs/>
          <w:sz w:val="24"/>
          <w:szCs w:val="24"/>
        </w:rPr>
      </w:pPr>
      <w:r w:rsidRPr="4AADAD11">
        <w:rPr>
          <w:rFonts w:ascii="Arial" w:eastAsia="Arial" w:hAnsi="Arial" w:cs="Arial"/>
          <w:b/>
          <w:bCs/>
          <w:sz w:val="24"/>
          <w:szCs w:val="24"/>
        </w:rPr>
        <w:t>Kc</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52660095" w14:paraId="4AB4407D" w14:textId="77777777" w:rsidTr="4AADAD11">
        <w:trPr>
          <w:trHeight w:val="300"/>
        </w:trPr>
        <w:tc>
          <w:tcPr>
            <w:tcW w:w="1271" w:type="dxa"/>
            <w:gridSpan w:val="2"/>
            <w:vMerge w:val="restart"/>
            <w:tcBorders>
              <w:top w:val="nil"/>
              <w:left w:val="nil"/>
            </w:tcBorders>
          </w:tcPr>
          <w:p w14:paraId="5C771560" w14:textId="77777777" w:rsidR="52660095" w:rsidRDefault="52660095" w:rsidP="4AADAD11">
            <w:pPr>
              <w:jc w:val="center"/>
              <w:rPr>
                <w:rFonts w:ascii="Arial" w:eastAsia="Arial" w:hAnsi="Arial" w:cs="Arial"/>
                <w:sz w:val="24"/>
                <w:szCs w:val="24"/>
              </w:rPr>
            </w:pPr>
            <w:commentRangeStart w:id="26"/>
          </w:p>
        </w:tc>
        <w:tc>
          <w:tcPr>
            <w:tcW w:w="3402" w:type="dxa"/>
            <w:gridSpan w:val="4"/>
          </w:tcPr>
          <w:p w14:paraId="43D533CE" w14:textId="37CBF2D5"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BC</w:t>
            </w:r>
          </w:p>
        </w:tc>
      </w:tr>
      <w:tr w:rsidR="52660095" w14:paraId="64A6F44E" w14:textId="77777777" w:rsidTr="4AADAD11">
        <w:trPr>
          <w:trHeight w:val="300"/>
        </w:trPr>
        <w:tc>
          <w:tcPr>
            <w:tcW w:w="1271" w:type="dxa"/>
            <w:gridSpan w:val="2"/>
            <w:vMerge/>
          </w:tcPr>
          <w:p w14:paraId="33D0787F" w14:textId="77777777" w:rsidR="00215011" w:rsidRDefault="00215011"/>
        </w:tc>
        <w:tc>
          <w:tcPr>
            <w:tcW w:w="851" w:type="dxa"/>
          </w:tcPr>
          <w:p w14:paraId="31D51017"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00</w:t>
            </w:r>
          </w:p>
        </w:tc>
        <w:tc>
          <w:tcPr>
            <w:tcW w:w="850" w:type="dxa"/>
          </w:tcPr>
          <w:p w14:paraId="5430D3D5"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01</w:t>
            </w:r>
          </w:p>
        </w:tc>
        <w:tc>
          <w:tcPr>
            <w:tcW w:w="851" w:type="dxa"/>
          </w:tcPr>
          <w:p w14:paraId="7BCAD72A"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11</w:t>
            </w:r>
          </w:p>
        </w:tc>
        <w:tc>
          <w:tcPr>
            <w:tcW w:w="850" w:type="dxa"/>
          </w:tcPr>
          <w:p w14:paraId="5BEFB8DB"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10</w:t>
            </w:r>
          </w:p>
        </w:tc>
      </w:tr>
      <w:tr w:rsidR="52660095" w14:paraId="1A51800E" w14:textId="77777777" w:rsidTr="4AADAD11">
        <w:trPr>
          <w:trHeight w:val="300"/>
        </w:trPr>
        <w:tc>
          <w:tcPr>
            <w:tcW w:w="562" w:type="dxa"/>
            <w:vMerge w:val="restart"/>
          </w:tcPr>
          <w:p w14:paraId="3B58A936" w14:textId="7E0CC55F" w:rsidR="52660095" w:rsidRDefault="52660095" w:rsidP="4AADAD11">
            <w:pPr>
              <w:jc w:val="center"/>
              <w:rPr>
                <w:rFonts w:ascii="Arial" w:eastAsia="Arial" w:hAnsi="Arial" w:cs="Arial"/>
                <w:sz w:val="24"/>
                <w:szCs w:val="24"/>
              </w:rPr>
            </w:pPr>
            <w:r w:rsidRPr="4AADAD11">
              <w:rPr>
                <w:rFonts w:ascii="Arial" w:eastAsia="Arial" w:hAnsi="Arial" w:cs="Arial"/>
                <w:sz w:val="24"/>
                <w:szCs w:val="24"/>
              </w:rPr>
              <w:t>A</w:t>
            </w:r>
          </w:p>
        </w:tc>
        <w:tc>
          <w:tcPr>
            <w:tcW w:w="709" w:type="dxa"/>
          </w:tcPr>
          <w:p w14:paraId="5B711B3D"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0</w:t>
            </w:r>
          </w:p>
        </w:tc>
        <w:tc>
          <w:tcPr>
            <w:tcW w:w="851" w:type="dxa"/>
            <w:shd w:val="clear" w:color="auto" w:fill="92D050"/>
          </w:tcPr>
          <w:p w14:paraId="4108F6E1" w14:textId="57A566F5" w:rsidR="52660095" w:rsidRDefault="2BA28948"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4BF1E5DB" w14:textId="6FB2DEBB" w:rsidR="52660095" w:rsidRDefault="1AC0F1A2"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286CA909" w14:textId="6682D286" w:rsidR="52660095" w:rsidRDefault="1AC0F1A2"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28CE5C14" w14:textId="376BE328" w:rsidR="52660095" w:rsidRDefault="297AB2B2" w:rsidP="4AADAD11">
            <w:pPr>
              <w:jc w:val="center"/>
              <w:rPr>
                <w:rFonts w:ascii="Arial" w:eastAsia="Arial" w:hAnsi="Arial" w:cs="Arial"/>
                <w:sz w:val="24"/>
                <w:szCs w:val="24"/>
              </w:rPr>
            </w:pPr>
            <w:r w:rsidRPr="4AADAD11">
              <w:rPr>
                <w:rFonts w:ascii="Arial" w:eastAsia="Arial" w:hAnsi="Arial" w:cs="Arial"/>
                <w:sz w:val="24"/>
                <w:szCs w:val="24"/>
              </w:rPr>
              <w:t>X</w:t>
            </w:r>
          </w:p>
        </w:tc>
      </w:tr>
      <w:tr w:rsidR="52660095" w14:paraId="2DF94BA7" w14:textId="77777777" w:rsidTr="4AADAD11">
        <w:trPr>
          <w:trHeight w:val="300"/>
        </w:trPr>
        <w:tc>
          <w:tcPr>
            <w:tcW w:w="562" w:type="dxa"/>
            <w:vMerge/>
          </w:tcPr>
          <w:p w14:paraId="1F851059" w14:textId="77777777" w:rsidR="00215011" w:rsidRDefault="00215011"/>
        </w:tc>
        <w:tc>
          <w:tcPr>
            <w:tcW w:w="709" w:type="dxa"/>
          </w:tcPr>
          <w:p w14:paraId="2912283C" w14:textId="77777777" w:rsidR="52660095" w:rsidRDefault="52660095" w:rsidP="4AADAD11">
            <w:pPr>
              <w:jc w:val="center"/>
              <w:rPr>
                <w:rFonts w:ascii="Arial" w:eastAsia="Arial" w:hAnsi="Arial" w:cs="Arial"/>
                <w:b/>
                <w:bCs/>
                <w:sz w:val="24"/>
                <w:szCs w:val="24"/>
              </w:rPr>
            </w:pPr>
            <w:r w:rsidRPr="4AADAD11">
              <w:rPr>
                <w:rFonts w:ascii="Arial" w:eastAsia="Arial" w:hAnsi="Arial" w:cs="Arial"/>
                <w:b/>
                <w:bCs/>
                <w:sz w:val="24"/>
                <w:szCs w:val="24"/>
              </w:rPr>
              <w:t>1</w:t>
            </w:r>
          </w:p>
        </w:tc>
        <w:tc>
          <w:tcPr>
            <w:tcW w:w="851" w:type="dxa"/>
            <w:shd w:val="clear" w:color="auto" w:fill="92D050"/>
          </w:tcPr>
          <w:p w14:paraId="0AACC979" w14:textId="584F5E98" w:rsidR="52660095" w:rsidRDefault="4AFDCD62"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449D20D8" w14:textId="0BE83BCE" w:rsidR="52660095" w:rsidRDefault="7B0B8046" w:rsidP="4AADAD11">
            <w:pPr>
              <w:jc w:val="center"/>
              <w:rPr>
                <w:rFonts w:ascii="Arial" w:eastAsia="Arial" w:hAnsi="Arial" w:cs="Arial"/>
                <w:sz w:val="24"/>
                <w:szCs w:val="24"/>
              </w:rPr>
            </w:pPr>
            <w:r w:rsidRPr="4AADAD11">
              <w:rPr>
                <w:rFonts w:ascii="Arial" w:eastAsia="Arial" w:hAnsi="Arial" w:cs="Arial"/>
                <w:sz w:val="24"/>
                <w:szCs w:val="24"/>
              </w:rPr>
              <w:t>X</w:t>
            </w:r>
          </w:p>
        </w:tc>
        <w:tc>
          <w:tcPr>
            <w:tcW w:w="851" w:type="dxa"/>
            <w:shd w:val="clear" w:color="auto" w:fill="92D050"/>
          </w:tcPr>
          <w:p w14:paraId="538E2220" w14:textId="793BD929" w:rsidR="52660095" w:rsidRDefault="1AC0F1A2" w:rsidP="4AADAD11">
            <w:pPr>
              <w:jc w:val="center"/>
              <w:rPr>
                <w:rFonts w:ascii="Arial" w:eastAsia="Arial" w:hAnsi="Arial" w:cs="Arial"/>
                <w:sz w:val="24"/>
                <w:szCs w:val="24"/>
              </w:rPr>
            </w:pPr>
            <w:r w:rsidRPr="4AADAD11">
              <w:rPr>
                <w:rFonts w:ascii="Arial" w:eastAsia="Arial" w:hAnsi="Arial" w:cs="Arial"/>
                <w:sz w:val="24"/>
                <w:szCs w:val="24"/>
              </w:rPr>
              <w:t>X</w:t>
            </w:r>
          </w:p>
        </w:tc>
        <w:tc>
          <w:tcPr>
            <w:tcW w:w="850" w:type="dxa"/>
            <w:shd w:val="clear" w:color="auto" w:fill="92D050"/>
          </w:tcPr>
          <w:p w14:paraId="7C35D104" w14:textId="2246B087" w:rsidR="52660095" w:rsidRDefault="4AFDCD62" w:rsidP="4AADAD11">
            <w:pPr>
              <w:jc w:val="center"/>
              <w:rPr>
                <w:rFonts w:ascii="Arial" w:eastAsia="Arial" w:hAnsi="Arial" w:cs="Arial"/>
                <w:sz w:val="24"/>
                <w:szCs w:val="24"/>
              </w:rPr>
            </w:pPr>
            <w:r w:rsidRPr="4AADAD11">
              <w:rPr>
                <w:rFonts w:ascii="Arial" w:eastAsia="Arial" w:hAnsi="Arial" w:cs="Arial"/>
                <w:sz w:val="24"/>
                <w:szCs w:val="24"/>
              </w:rPr>
              <w:t>X</w:t>
            </w:r>
          </w:p>
        </w:tc>
      </w:tr>
    </w:tbl>
    <w:p w14:paraId="54C0ADA7" w14:textId="3730C7BE" w:rsidR="52660095" w:rsidRDefault="732D20E9" w:rsidP="4AADAD11">
      <w:pPr>
        <w:rPr>
          <w:rFonts w:ascii="Arial" w:eastAsia="Arial" w:hAnsi="Arial" w:cs="Arial"/>
          <w:sz w:val="24"/>
          <w:szCs w:val="24"/>
        </w:rPr>
      </w:pPr>
      <w:r w:rsidRPr="253FFAB6">
        <w:rPr>
          <w:rFonts w:ascii="Arial" w:eastAsia="Arial" w:hAnsi="Arial" w:cs="Arial"/>
          <w:sz w:val="24"/>
          <w:szCs w:val="24"/>
        </w:rPr>
        <w:t>KC = 1</w:t>
      </w:r>
      <w:commentRangeEnd w:id="26"/>
      <w:r w:rsidR="00D05221">
        <w:rPr>
          <w:rStyle w:val="CommentReference"/>
        </w:rPr>
        <w:commentReference w:id="26"/>
      </w:r>
    </w:p>
    <w:p w14:paraId="2859EF31" w14:textId="3857F1FD" w:rsidR="62B0D480" w:rsidRDefault="62B0D480" w:rsidP="253FFAB6">
      <w:pPr>
        <w:spacing w:line="360" w:lineRule="auto"/>
        <w:rPr>
          <w:rFonts w:ascii="Arial" w:eastAsia="Arial" w:hAnsi="Arial" w:cs="Arial"/>
          <w:sz w:val="24"/>
          <w:szCs w:val="24"/>
        </w:rPr>
      </w:pPr>
      <w:r w:rsidRPr="253FFAB6">
        <w:rPr>
          <w:rFonts w:ascii="Arial" w:eastAsia="Arial" w:hAnsi="Arial" w:cs="Arial"/>
          <w:sz w:val="24"/>
          <w:szCs w:val="24"/>
        </w:rPr>
        <w:t xml:space="preserve">Using the data above, a three-bit </w:t>
      </w:r>
      <w:proofErr w:type="spellStart"/>
      <w:r w:rsidRPr="253FFAB6">
        <w:rPr>
          <w:rFonts w:ascii="Arial" w:eastAsia="Arial" w:hAnsi="Arial" w:cs="Arial"/>
          <w:sz w:val="24"/>
          <w:szCs w:val="24"/>
        </w:rPr>
        <w:t>syncronus</w:t>
      </w:r>
      <w:proofErr w:type="spellEnd"/>
      <w:r w:rsidRPr="253FFAB6">
        <w:rPr>
          <w:rFonts w:ascii="Arial" w:eastAsia="Arial" w:hAnsi="Arial" w:cs="Arial"/>
          <w:sz w:val="24"/>
          <w:szCs w:val="24"/>
        </w:rPr>
        <w:t xml:space="preserve"> counter was created using simulation software (Figure 48) to ensure it functioned correctly. By looking at figure 49, it can </w:t>
      </w:r>
      <w:r w:rsidRPr="253FFAB6">
        <w:rPr>
          <w:rFonts w:ascii="Arial" w:eastAsia="Arial" w:hAnsi="Arial" w:cs="Arial"/>
          <w:sz w:val="24"/>
          <w:szCs w:val="24"/>
        </w:rPr>
        <w:lastRenderedPageBreak/>
        <w:t>be seen that the counter worked as in</w:t>
      </w:r>
      <w:r w:rsidR="3D13116C" w:rsidRPr="253FFAB6">
        <w:rPr>
          <w:rFonts w:ascii="Arial" w:eastAsia="Arial" w:hAnsi="Arial" w:cs="Arial"/>
          <w:sz w:val="24"/>
          <w:szCs w:val="24"/>
        </w:rPr>
        <w:t>tended, counting from 0 to 7 in even numbers (0,2,4,6).</w:t>
      </w:r>
    </w:p>
    <w:p w14:paraId="555FC6CE" w14:textId="1DE67679" w:rsidR="253FFAB6" w:rsidRDefault="253FFAB6" w:rsidP="253FFAB6">
      <w:r>
        <w:rPr>
          <w:noProof/>
        </w:rPr>
        <mc:AlternateContent>
          <mc:Choice Requires="wpg">
            <w:drawing>
              <wp:inline distT="0" distB="0" distL="0" distR="0" wp14:anchorId="5A629487" wp14:editId="788146CC">
                <wp:extent cx="5727700" cy="3035300"/>
                <wp:effectExtent l="0" t="0" r="6350" b="0"/>
                <wp:docPr id="1845118975" name="Group 1"/>
                <wp:cNvGraphicFramePr/>
                <a:graphic xmlns:a="http://schemas.openxmlformats.org/drawingml/2006/main">
                  <a:graphicData uri="http://schemas.microsoft.com/office/word/2010/wordprocessingGroup">
                    <wpg:wgp>
                      <wpg:cNvGrpSpPr/>
                      <wpg:grpSpPr>
                        <a:xfrm>
                          <a:off x="0" y="0"/>
                          <a:ext cx="5727700" cy="3035300"/>
                          <a:chOff x="0" y="0"/>
                          <a:chExt cx="5727700" cy="3035300"/>
                        </a:xfrm>
                      </wpg:grpSpPr>
                      <pic:pic xmlns:pic="http://schemas.openxmlformats.org/drawingml/2006/picture">
                        <pic:nvPicPr>
                          <pic:cNvPr id="585671900" name="Picture 585671900"/>
                          <pic:cNvPicPr>
                            <a:picLocks noChangeAspect="1"/>
                          </pic:cNvPicPr>
                        </pic:nvPicPr>
                        <pic:blipFill>
                          <a:blip r:embed="rId108"/>
                          <a:stretch>
                            <a:fillRect/>
                          </a:stretch>
                        </pic:blipFill>
                        <pic:spPr>
                          <a:xfrm>
                            <a:off x="0" y="0"/>
                            <a:ext cx="5727700" cy="3035300"/>
                          </a:xfrm>
                          <a:prstGeom prst="rect">
                            <a:avLst/>
                          </a:prstGeom>
                        </pic:spPr>
                      </pic:pic>
                      <wps:wsp>
                        <wps:cNvPr id="459826796" name="Rectangle 459826796"/>
                        <wps:cNvSpPr/>
                        <wps:spPr>
                          <a:xfrm>
                            <a:off x="4440238" y="131763"/>
                            <a:ext cx="1085850" cy="276225"/>
                          </a:xfrm>
                          <a:prstGeom prst="rect">
                            <a:avLst/>
                          </a:prstGeom>
                          <a:solidFill>
                            <a:schemeClr val="lt1"/>
                          </a:solidFill>
                          <a:ln>
                            <a:solidFill>
                              <a:srgbClr val="000000"/>
                            </a:solidFill>
                          </a:ln>
                        </wps:spPr>
                        <wps:txbx>
                          <w:txbxContent>
                            <w:p w14:paraId="6C56758C" w14:textId="77777777" w:rsidR="0037420E" w:rsidRDefault="0091449F" w:rsidP="0037420E">
                              <w:pPr>
                                <w:rPr>
                                  <w:rFonts w:ascii="Calibri" w:hAnsi="Calibri" w:cs="Calibri"/>
                                  <w:color w:val="000000"/>
                                  <w:lang w:val="en-US"/>
                                </w:rPr>
                              </w:pPr>
                              <w:r>
                                <w:rPr>
                                  <w:rFonts w:ascii="Calibri" w:hAnsi="Calibri" w:cs="Calibri"/>
                                  <w:color w:val="000000"/>
                                  <w:lang w:val="en-US"/>
                                </w:rPr>
                                <w:t>Figure 48</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4E8A2C1D" w14:textId="51D3CD5D" w:rsidR="44ADFB39" w:rsidRDefault="44ADFB39" w:rsidP="253FFAB6"/>
    <w:p w14:paraId="70799EF4" w14:textId="17A624BF" w:rsidR="775EEA49" w:rsidRDefault="775EEA49" w:rsidP="44ADFB39">
      <w:r>
        <w:rPr>
          <w:noProof/>
        </w:rPr>
        <w:lastRenderedPageBreak/>
        <mc:AlternateContent>
          <mc:Choice Requires="wpg">
            <w:drawing>
              <wp:inline distT="0" distB="0" distL="0" distR="0" wp14:anchorId="7951AE2E" wp14:editId="5B20719D">
                <wp:extent cx="5690870" cy="5164455"/>
                <wp:effectExtent l="0" t="0" r="5080" b="0"/>
                <wp:docPr id="238696280" name="Group 1"/>
                <wp:cNvGraphicFramePr/>
                <a:graphic xmlns:a="http://schemas.openxmlformats.org/drawingml/2006/main">
                  <a:graphicData uri="http://schemas.microsoft.com/office/word/2010/wordprocessingGroup">
                    <wpg:wgp>
                      <wpg:cNvGrpSpPr/>
                      <wpg:grpSpPr>
                        <a:xfrm>
                          <a:off x="0" y="0"/>
                          <a:ext cx="5690870" cy="5164455"/>
                          <a:chOff x="0" y="0"/>
                          <a:chExt cx="5690870" cy="5164455"/>
                        </a:xfrm>
                      </wpg:grpSpPr>
                      <pic:pic xmlns:pic="http://schemas.openxmlformats.org/drawingml/2006/picture">
                        <pic:nvPicPr>
                          <pic:cNvPr id="342537514" name="Picture 342537514"/>
                          <pic:cNvPicPr>
                            <a:picLocks noChangeAspect="1"/>
                          </pic:cNvPicPr>
                        </pic:nvPicPr>
                        <pic:blipFill>
                          <a:blip r:embed="rId109"/>
                          <a:stretch>
                            <a:fillRect/>
                          </a:stretch>
                        </pic:blipFill>
                        <pic:spPr>
                          <a:xfrm>
                            <a:off x="0" y="0"/>
                            <a:ext cx="5690870" cy="5164455"/>
                          </a:xfrm>
                          <a:prstGeom prst="rect">
                            <a:avLst/>
                          </a:prstGeom>
                        </pic:spPr>
                      </pic:pic>
                      <wps:wsp>
                        <wps:cNvPr id="717754139" name="Rectangle 717754139"/>
                        <wps:cNvSpPr/>
                        <wps:spPr>
                          <a:xfrm>
                            <a:off x="4002723" y="4044315"/>
                            <a:ext cx="723900" cy="390525"/>
                          </a:xfrm>
                          <a:prstGeom prst="rect">
                            <a:avLst/>
                          </a:prstGeom>
                          <a:solidFill>
                            <a:schemeClr val="lt1"/>
                          </a:solidFill>
                          <a:ln>
                            <a:solidFill>
                              <a:srgbClr val="000000"/>
                            </a:solidFill>
                          </a:ln>
                        </wps:spPr>
                        <wps:txbx>
                          <w:txbxContent>
                            <w:p w14:paraId="300E4F36" w14:textId="77777777" w:rsidR="00111120" w:rsidRDefault="0091449F" w:rsidP="00111120">
                              <w:pPr>
                                <w:rPr>
                                  <w:rFonts w:ascii="Calibri" w:hAnsi="Calibri" w:cs="Calibri"/>
                                  <w:color w:val="000000"/>
                                  <w:lang w:val="en-US"/>
                                </w:rPr>
                              </w:pPr>
                              <w:r>
                                <w:rPr>
                                  <w:rFonts w:ascii="Calibri" w:hAnsi="Calibri" w:cs="Calibri"/>
                                  <w:color w:val="000000"/>
                                  <w:lang w:val="en-US"/>
                                </w:rPr>
                                <w:t>Figure 49</w:t>
                              </w:r>
                            </w:p>
                          </w:txbxContent>
                        </wps:txbx>
                        <wps:bodyPr anchor="t"/>
                      </wps:wsp>
                      <w14:contentPart bwMode="auto" r:id="rId110">
                        <w14:nvContentPartPr>
                          <w14:cNvPr id="71902508" name="Ink 71902508"/>
                          <w14:cNvContentPartPr/>
                        </w14:nvContentPartPr>
                        <w14:xfrm>
                          <a:off x="1001497" y="1061133"/>
                          <a:ext cx="106824" cy="1409084"/>
                        </w14:xfrm>
                      </w14:contentPart>
                      <w14:contentPart bwMode="auto" r:id="rId111">
                        <w14:nvContentPartPr>
                          <w14:cNvPr id="605237396" name="Ink 605237396"/>
                          <w14:cNvContentPartPr/>
                        </w14:nvContentPartPr>
                        <w14:xfrm>
                          <a:off x="1219983" y="1082040"/>
                          <a:ext cx="59599" cy="92480"/>
                        </w14:xfrm>
                      </w14:contentPart>
                      <w14:contentPart bwMode="auto" r:id="rId112">
                        <w14:nvContentPartPr>
                          <w14:cNvPr id="1929455509" name="Ink 1929455509"/>
                          <w14:cNvContentPartPr/>
                        </w14:nvContentPartPr>
                        <w14:xfrm>
                          <a:off x="1307148" y="1767840"/>
                          <a:ext cx="0" cy="83324"/>
                        </w14:xfrm>
                      </w14:contentPart>
                      <w14:contentPart bwMode="auto" r:id="rId113">
                        <w14:nvContentPartPr>
                          <w14:cNvPr id="1200519686" name="Ink 1200519686"/>
                          <w14:cNvContentPartPr/>
                        </w14:nvContentPartPr>
                        <w14:xfrm>
                          <a:off x="1258688" y="2382249"/>
                          <a:ext cx="57985" cy="101518"/>
                        </w14:xfrm>
                      </w14:contentPart>
                      <w14:contentPart bwMode="auto" r:id="rId114">
                        <w14:nvContentPartPr>
                          <w14:cNvPr id="1090056778" name="Ink 1090056778"/>
                          <w14:cNvContentPartPr/>
                        </w14:nvContentPartPr>
                        <w14:xfrm>
                          <a:off x="1688148" y="1082040"/>
                          <a:ext cx="0" cy="141871"/>
                        </w14:xfrm>
                      </w14:contentPart>
                      <w14:contentPart bwMode="auto" r:id="rId115">
                        <w14:nvContentPartPr>
                          <w14:cNvPr id="404176279" name="Ink 404176279"/>
                          <w14:cNvContentPartPr/>
                        </w14:nvContentPartPr>
                        <w14:xfrm>
                          <a:off x="1620678" y="1777365"/>
                          <a:ext cx="116188" cy="87538"/>
                        </w14:xfrm>
                      </w14:contentPart>
                      <w14:contentPart bwMode="auto" r:id="rId116">
                        <w14:nvContentPartPr>
                          <w14:cNvPr id="1334428720" name="Ink 1334428720"/>
                          <w14:cNvContentPartPr/>
                        </w14:nvContentPartPr>
                        <w14:xfrm>
                          <a:off x="1610264" y="2398338"/>
                          <a:ext cx="79866" cy="85858"/>
                        </w14:xfrm>
                      </w14:contentPart>
                      <w14:contentPart bwMode="auto" r:id="rId117">
                        <w14:nvContentPartPr>
                          <w14:cNvPr id="1708940044" name="Ink 1708940044"/>
                          <w14:cNvContentPartPr/>
                        </w14:nvContentPartPr>
                        <w14:xfrm>
                          <a:off x="2107248" y="1101090"/>
                          <a:ext cx="0" cy="94135"/>
                        </w14:xfrm>
                      </w14:contentPart>
                      <w14:contentPart bwMode="auto" r:id="rId118">
                        <w14:nvContentPartPr>
                          <w14:cNvPr id="1832102140" name="Ink 1832102140"/>
                          <w14:cNvContentPartPr/>
                        </w14:nvContentPartPr>
                        <w14:xfrm>
                          <a:off x="1992887" y="1786890"/>
                          <a:ext cx="123020" cy="741436"/>
                        </w14:xfrm>
                      </w14:contentPart>
                    </wpg:wgp>
                  </a:graphicData>
                </a:graphic>
              </wp:inline>
            </w:drawing>
          </mc:Choice>
          <mc:Fallback xmlns:a14="http://schemas.microsoft.com/office/drawing/2010/main" xmlns:pic="http://schemas.openxmlformats.org/drawingml/2006/picture" xmlns:a="http://schemas.openxmlformats.org/drawingml/2006/main"/>
        </mc:AlternateContent>
      </w:r>
      <w:r w:rsidR="2CE6418B">
        <w:t xml:space="preserve"> </w:t>
      </w:r>
    </w:p>
    <w:p w14:paraId="066C2B0D" w14:textId="76B2D66B" w:rsidR="253FFAB6" w:rsidRDefault="253FFAB6" w:rsidP="253FFAB6"/>
    <w:p w14:paraId="0116FF95" w14:textId="1D2044BB" w:rsidR="775EEA49" w:rsidRDefault="4B5BA0E4" w:rsidP="253FFAB6">
      <w:pPr>
        <w:spacing w:line="360" w:lineRule="auto"/>
        <w:rPr>
          <w:rFonts w:ascii="Arial" w:eastAsia="Arial" w:hAnsi="Arial" w:cs="Arial"/>
          <w:sz w:val="24"/>
          <w:szCs w:val="24"/>
        </w:rPr>
      </w:pPr>
      <w:r w:rsidRPr="253FFAB6">
        <w:rPr>
          <w:rFonts w:ascii="Arial" w:eastAsia="Arial" w:hAnsi="Arial" w:cs="Arial"/>
          <w:sz w:val="24"/>
          <w:szCs w:val="24"/>
        </w:rPr>
        <w:t xml:space="preserve">As </w:t>
      </w:r>
      <w:r w:rsidR="5425DCF1" w:rsidRPr="253FFAB6">
        <w:rPr>
          <w:rFonts w:ascii="Arial" w:eastAsia="Arial" w:hAnsi="Arial" w:cs="Arial"/>
          <w:sz w:val="24"/>
          <w:szCs w:val="24"/>
        </w:rPr>
        <w:t xml:space="preserve">previously seen, KC=1. This is </w:t>
      </w:r>
      <w:proofErr w:type="spellStart"/>
      <w:r w:rsidR="5425DCF1" w:rsidRPr="253FFAB6">
        <w:rPr>
          <w:rFonts w:ascii="Arial" w:eastAsia="Arial" w:hAnsi="Arial" w:cs="Arial"/>
          <w:sz w:val="24"/>
          <w:szCs w:val="24"/>
        </w:rPr>
        <w:t>becuase</w:t>
      </w:r>
      <w:proofErr w:type="spellEnd"/>
      <w:r w:rsidR="5425DCF1" w:rsidRPr="253FFAB6">
        <w:rPr>
          <w:rFonts w:ascii="Arial" w:eastAsia="Arial" w:hAnsi="Arial" w:cs="Arial"/>
          <w:sz w:val="24"/>
          <w:szCs w:val="24"/>
        </w:rPr>
        <w:t xml:space="preserve"> the </w:t>
      </w:r>
      <w:proofErr w:type="spellStart"/>
      <w:r w:rsidR="5425DCF1" w:rsidRPr="253FFAB6">
        <w:rPr>
          <w:rFonts w:ascii="Arial" w:eastAsia="Arial" w:hAnsi="Arial" w:cs="Arial"/>
          <w:sz w:val="24"/>
          <w:szCs w:val="24"/>
        </w:rPr>
        <w:t>karnaugh</w:t>
      </w:r>
      <w:proofErr w:type="spellEnd"/>
      <w:r w:rsidR="5425DCF1" w:rsidRPr="253FFAB6">
        <w:rPr>
          <w:rFonts w:ascii="Arial" w:eastAsia="Arial" w:hAnsi="Arial" w:cs="Arial"/>
          <w:sz w:val="24"/>
          <w:szCs w:val="24"/>
        </w:rPr>
        <w:t xml:space="preserve"> map</w:t>
      </w:r>
      <w:r w:rsidR="3D9312E4" w:rsidRPr="253FFAB6">
        <w:rPr>
          <w:rFonts w:ascii="Arial" w:eastAsia="Arial" w:hAnsi="Arial" w:cs="Arial"/>
          <w:sz w:val="24"/>
          <w:szCs w:val="24"/>
        </w:rPr>
        <w:t xml:space="preserve"> for KC</w:t>
      </w:r>
      <w:r w:rsidR="5425DCF1" w:rsidRPr="253FFAB6">
        <w:rPr>
          <w:rFonts w:ascii="Arial" w:eastAsia="Arial" w:hAnsi="Arial" w:cs="Arial"/>
          <w:sz w:val="24"/>
          <w:szCs w:val="24"/>
        </w:rPr>
        <w:t xml:space="preserve"> </w:t>
      </w:r>
      <w:r w:rsidR="423EBA51" w:rsidRPr="253FFAB6">
        <w:rPr>
          <w:rFonts w:ascii="Arial" w:eastAsia="Arial" w:hAnsi="Arial" w:cs="Arial"/>
          <w:sz w:val="24"/>
          <w:szCs w:val="24"/>
        </w:rPr>
        <w:t>consist</w:t>
      </w:r>
      <w:r w:rsidR="75D5FEBF" w:rsidRPr="253FFAB6">
        <w:rPr>
          <w:rFonts w:ascii="Arial" w:eastAsia="Arial" w:hAnsi="Arial" w:cs="Arial"/>
          <w:sz w:val="24"/>
          <w:szCs w:val="24"/>
        </w:rPr>
        <w:t>ed</w:t>
      </w:r>
      <w:r w:rsidR="423EBA51" w:rsidRPr="253FFAB6">
        <w:rPr>
          <w:rFonts w:ascii="Arial" w:eastAsia="Arial" w:hAnsi="Arial" w:cs="Arial"/>
          <w:sz w:val="24"/>
          <w:szCs w:val="24"/>
        </w:rPr>
        <w:t xml:space="preserve"> of </w:t>
      </w:r>
      <w:proofErr w:type="gramStart"/>
      <w:r w:rsidR="423EBA51" w:rsidRPr="253FFAB6">
        <w:rPr>
          <w:rFonts w:ascii="Arial" w:eastAsia="Arial" w:hAnsi="Arial" w:cs="Arial"/>
          <w:sz w:val="24"/>
          <w:szCs w:val="24"/>
        </w:rPr>
        <w:t>8</w:t>
      </w:r>
      <w:r w:rsidR="157573AA" w:rsidRPr="253FFAB6">
        <w:rPr>
          <w:rFonts w:ascii="Arial" w:eastAsia="Arial" w:hAnsi="Arial" w:cs="Arial"/>
          <w:sz w:val="24"/>
          <w:szCs w:val="24"/>
        </w:rPr>
        <w:t xml:space="preserve"> ”</w:t>
      </w:r>
      <w:proofErr w:type="spellStart"/>
      <w:r w:rsidR="423EBA51" w:rsidRPr="253FFAB6">
        <w:rPr>
          <w:rFonts w:ascii="Arial" w:eastAsia="Arial" w:hAnsi="Arial" w:cs="Arial"/>
          <w:sz w:val="24"/>
          <w:szCs w:val="24"/>
        </w:rPr>
        <w:t>dont</w:t>
      </w:r>
      <w:proofErr w:type="spellEnd"/>
      <w:proofErr w:type="gramEnd"/>
      <w:r w:rsidR="423EBA51" w:rsidRPr="253FFAB6">
        <w:rPr>
          <w:rFonts w:ascii="Arial" w:eastAsia="Arial" w:hAnsi="Arial" w:cs="Arial"/>
          <w:sz w:val="24"/>
          <w:szCs w:val="24"/>
        </w:rPr>
        <w:t xml:space="preserve"> care</w:t>
      </w:r>
      <w:r w:rsidR="2A8EFDE1" w:rsidRPr="253FFAB6">
        <w:rPr>
          <w:rFonts w:ascii="Arial" w:eastAsia="Arial" w:hAnsi="Arial" w:cs="Arial"/>
          <w:sz w:val="24"/>
          <w:szCs w:val="24"/>
        </w:rPr>
        <w:t>”</w:t>
      </w:r>
      <w:r w:rsidR="423EBA51" w:rsidRPr="253FFAB6">
        <w:rPr>
          <w:rFonts w:ascii="Arial" w:eastAsia="Arial" w:hAnsi="Arial" w:cs="Arial"/>
          <w:sz w:val="24"/>
          <w:szCs w:val="24"/>
        </w:rPr>
        <w:t xml:space="preserve"> conditions</w:t>
      </w:r>
      <w:r w:rsidR="59D3629C" w:rsidRPr="253FFAB6">
        <w:rPr>
          <w:rFonts w:ascii="Arial" w:eastAsia="Arial" w:hAnsi="Arial" w:cs="Arial"/>
          <w:sz w:val="24"/>
          <w:szCs w:val="24"/>
        </w:rPr>
        <w:t xml:space="preserve">, which means it could a logic value of either 1 or 0. </w:t>
      </w:r>
      <w:r w:rsidR="27C016AE" w:rsidRPr="253FFAB6">
        <w:rPr>
          <w:rFonts w:ascii="Arial" w:eastAsia="Arial" w:hAnsi="Arial" w:cs="Arial"/>
          <w:sz w:val="24"/>
          <w:szCs w:val="24"/>
        </w:rPr>
        <w:t xml:space="preserve">Figure 49 shows the results from having KC=1, however, if KC=0, </w:t>
      </w:r>
      <w:r w:rsidR="438129CF" w:rsidRPr="253FFAB6">
        <w:rPr>
          <w:rFonts w:ascii="Arial" w:eastAsia="Arial" w:hAnsi="Arial" w:cs="Arial"/>
          <w:sz w:val="24"/>
          <w:szCs w:val="24"/>
        </w:rPr>
        <w:t xml:space="preserve">in theory there </w:t>
      </w:r>
      <w:r w:rsidR="27C016AE" w:rsidRPr="253FFAB6">
        <w:rPr>
          <w:rFonts w:ascii="Arial" w:eastAsia="Arial" w:hAnsi="Arial" w:cs="Arial"/>
          <w:sz w:val="24"/>
          <w:szCs w:val="24"/>
        </w:rPr>
        <w:t>would not have had an effect on the results</w:t>
      </w:r>
      <w:r w:rsidR="584B4350" w:rsidRPr="253FFAB6">
        <w:rPr>
          <w:rFonts w:ascii="Arial" w:eastAsia="Arial" w:hAnsi="Arial" w:cs="Arial"/>
          <w:sz w:val="24"/>
          <w:szCs w:val="24"/>
        </w:rPr>
        <w:t>. To verify this, the circuit was reconstructed with KC=0 to ensure this was the case. This can be seen in Figure 50</w:t>
      </w:r>
      <w:r w:rsidR="284043E1" w:rsidRPr="253FFAB6">
        <w:rPr>
          <w:rFonts w:ascii="Arial" w:eastAsia="Arial" w:hAnsi="Arial" w:cs="Arial"/>
          <w:sz w:val="24"/>
          <w:szCs w:val="24"/>
        </w:rPr>
        <w:t xml:space="preserve"> and 51.</w:t>
      </w:r>
    </w:p>
    <w:tbl>
      <w:tblPr>
        <w:tblStyle w:val="TableGrid"/>
        <w:tblW w:w="0" w:type="auto"/>
        <w:tblInd w:w="5" w:type="dxa"/>
        <w:tblLook w:val="04A0" w:firstRow="1" w:lastRow="0" w:firstColumn="1" w:lastColumn="0" w:noHBand="0" w:noVBand="1"/>
      </w:tblPr>
      <w:tblGrid>
        <w:gridCol w:w="562"/>
        <w:gridCol w:w="709"/>
        <w:gridCol w:w="851"/>
        <w:gridCol w:w="850"/>
        <w:gridCol w:w="851"/>
        <w:gridCol w:w="850"/>
      </w:tblGrid>
      <w:tr w:rsidR="253FFAB6" w14:paraId="152C9FD7" w14:textId="77777777" w:rsidTr="253FFAB6">
        <w:trPr>
          <w:trHeight w:val="300"/>
        </w:trPr>
        <w:tc>
          <w:tcPr>
            <w:tcW w:w="1271" w:type="dxa"/>
            <w:gridSpan w:val="2"/>
            <w:vMerge w:val="restart"/>
            <w:tcBorders>
              <w:top w:val="nil"/>
              <w:left w:val="nil"/>
            </w:tcBorders>
          </w:tcPr>
          <w:p w14:paraId="50D35EE8" w14:textId="77777777" w:rsidR="253FFAB6" w:rsidRDefault="253FFAB6" w:rsidP="253FFAB6">
            <w:pPr>
              <w:jc w:val="center"/>
            </w:pPr>
          </w:p>
        </w:tc>
        <w:tc>
          <w:tcPr>
            <w:tcW w:w="3402" w:type="dxa"/>
            <w:gridSpan w:val="4"/>
          </w:tcPr>
          <w:p w14:paraId="4AB5FB80" w14:textId="37CBF2D5" w:rsidR="253FFAB6" w:rsidRDefault="253FFAB6" w:rsidP="253FFAB6">
            <w:pPr>
              <w:jc w:val="center"/>
            </w:pPr>
            <w:r>
              <w:t>BC</w:t>
            </w:r>
          </w:p>
        </w:tc>
      </w:tr>
      <w:tr w:rsidR="253FFAB6" w14:paraId="021AB8F7" w14:textId="77777777" w:rsidTr="253FFAB6">
        <w:trPr>
          <w:trHeight w:val="300"/>
        </w:trPr>
        <w:tc>
          <w:tcPr>
            <w:tcW w:w="1271" w:type="dxa"/>
            <w:gridSpan w:val="2"/>
            <w:vMerge/>
          </w:tcPr>
          <w:p w14:paraId="194B287D" w14:textId="77777777" w:rsidR="00215011" w:rsidRDefault="00215011"/>
        </w:tc>
        <w:tc>
          <w:tcPr>
            <w:tcW w:w="851" w:type="dxa"/>
          </w:tcPr>
          <w:p w14:paraId="007F9C24" w14:textId="77777777" w:rsidR="253FFAB6" w:rsidRDefault="253FFAB6" w:rsidP="253FFAB6">
            <w:pPr>
              <w:jc w:val="center"/>
              <w:rPr>
                <w:b/>
                <w:bCs/>
              </w:rPr>
            </w:pPr>
            <w:r w:rsidRPr="253FFAB6">
              <w:rPr>
                <w:b/>
                <w:bCs/>
              </w:rPr>
              <w:t>00</w:t>
            </w:r>
          </w:p>
        </w:tc>
        <w:tc>
          <w:tcPr>
            <w:tcW w:w="850" w:type="dxa"/>
          </w:tcPr>
          <w:p w14:paraId="2681D79C" w14:textId="77777777" w:rsidR="253FFAB6" w:rsidRDefault="253FFAB6" w:rsidP="253FFAB6">
            <w:pPr>
              <w:jc w:val="center"/>
              <w:rPr>
                <w:b/>
                <w:bCs/>
              </w:rPr>
            </w:pPr>
            <w:r w:rsidRPr="253FFAB6">
              <w:rPr>
                <w:b/>
                <w:bCs/>
              </w:rPr>
              <w:t>01</w:t>
            </w:r>
          </w:p>
        </w:tc>
        <w:tc>
          <w:tcPr>
            <w:tcW w:w="851" w:type="dxa"/>
          </w:tcPr>
          <w:p w14:paraId="77A1941C" w14:textId="77777777" w:rsidR="253FFAB6" w:rsidRDefault="253FFAB6" w:rsidP="253FFAB6">
            <w:pPr>
              <w:jc w:val="center"/>
              <w:rPr>
                <w:b/>
                <w:bCs/>
              </w:rPr>
            </w:pPr>
            <w:r w:rsidRPr="253FFAB6">
              <w:rPr>
                <w:b/>
                <w:bCs/>
              </w:rPr>
              <w:t>11</w:t>
            </w:r>
          </w:p>
        </w:tc>
        <w:tc>
          <w:tcPr>
            <w:tcW w:w="850" w:type="dxa"/>
          </w:tcPr>
          <w:p w14:paraId="3114B367" w14:textId="77777777" w:rsidR="253FFAB6" w:rsidRDefault="253FFAB6" w:rsidP="253FFAB6">
            <w:pPr>
              <w:jc w:val="center"/>
              <w:rPr>
                <w:b/>
                <w:bCs/>
              </w:rPr>
            </w:pPr>
            <w:r w:rsidRPr="253FFAB6">
              <w:rPr>
                <w:b/>
                <w:bCs/>
              </w:rPr>
              <w:t>10</w:t>
            </w:r>
          </w:p>
        </w:tc>
      </w:tr>
      <w:tr w:rsidR="253FFAB6" w14:paraId="41D32C64" w14:textId="77777777" w:rsidTr="253FFAB6">
        <w:trPr>
          <w:trHeight w:val="300"/>
        </w:trPr>
        <w:tc>
          <w:tcPr>
            <w:tcW w:w="562" w:type="dxa"/>
            <w:vMerge w:val="restart"/>
          </w:tcPr>
          <w:p w14:paraId="5CAC2342" w14:textId="7E0CC55F" w:rsidR="253FFAB6" w:rsidRDefault="253FFAB6" w:rsidP="253FFAB6">
            <w:pPr>
              <w:jc w:val="center"/>
            </w:pPr>
            <w:r>
              <w:t>A</w:t>
            </w:r>
          </w:p>
        </w:tc>
        <w:tc>
          <w:tcPr>
            <w:tcW w:w="709" w:type="dxa"/>
          </w:tcPr>
          <w:p w14:paraId="254E8165" w14:textId="77777777" w:rsidR="253FFAB6" w:rsidRDefault="253FFAB6" w:rsidP="253FFAB6">
            <w:pPr>
              <w:jc w:val="center"/>
              <w:rPr>
                <w:b/>
                <w:bCs/>
              </w:rPr>
            </w:pPr>
            <w:r w:rsidRPr="253FFAB6">
              <w:rPr>
                <w:b/>
                <w:bCs/>
              </w:rPr>
              <w:t>0</w:t>
            </w:r>
          </w:p>
        </w:tc>
        <w:tc>
          <w:tcPr>
            <w:tcW w:w="851" w:type="dxa"/>
            <w:shd w:val="clear" w:color="auto" w:fill="FFFFFF" w:themeFill="background1"/>
          </w:tcPr>
          <w:p w14:paraId="154FFCB4" w14:textId="57A566F5" w:rsidR="253FFAB6" w:rsidRDefault="253FFAB6" w:rsidP="253FFAB6">
            <w:pPr>
              <w:jc w:val="center"/>
            </w:pPr>
            <w:r>
              <w:t>X</w:t>
            </w:r>
          </w:p>
        </w:tc>
        <w:tc>
          <w:tcPr>
            <w:tcW w:w="850" w:type="dxa"/>
            <w:shd w:val="clear" w:color="auto" w:fill="FFFFFF" w:themeFill="background1"/>
          </w:tcPr>
          <w:p w14:paraId="00F599CC" w14:textId="6FB2DEBB" w:rsidR="253FFAB6" w:rsidRDefault="253FFAB6" w:rsidP="253FFAB6">
            <w:pPr>
              <w:jc w:val="center"/>
            </w:pPr>
            <w:r>
              <w:t>X</w:t>
            </w:r>
          </w:p>
        </w:tc>
        <w:tc>
          <w:tcPr>
            <w:tcW w:w="851" w:type="dxa"/>
            <w:shd w:val="clear" w:color="auto" w:fill="FFFFFF" w:themeFill="background1"/>
          </w:tcPr>
          <w:p w14:paraId="6D5F4D8E" w14:textId="6682D286" w:rsidR="253FFAB6" w:rsidRDefault="253FFAB6" w:rsidP="253FFAB6">
            <w:pPr>
              <w:jc w:val="center"/>
            </w:pPr>
            <w:r>
              <w:t>X</w:t>
            </w:r>
          </w:p>
        </w:tc>
        <w:tc>
          <w:tcPr>
            <w:tcW w:w="850" w:type="dxa"/>
            <w:shd w:val="clear" w:color="auto" w:fill="FFFFFF" w:themeFill="background1"/>
          </w:tcPr>
          <w:p w14:paraId="51550B1A" w14:textId="376BE328" w:rsidR="253FFAB6" w:rsidRDefault="253FFAB6" w:rsidP="253FFAB6">
            <w:pPr>
              <w:jc w:val="center"/>
            </w:pPr>
            <w:r>
              <w:t>X</w:t>
            </w:r>
          </w:p>
        </w:tc>
      </w:tr>
      <w:tr w:rsidR="253FFAB6" w14:paraId="32300892" w14:textId="77777777" w:rsidTr="253FFAB6">
        <w:trPr>
          <w:trHeight w:val="300"/>
        </w:trPr>
        <w:tc>
          <w:tcPr>
            <w:tcW w:w="562" w:type="dxa"/>
            <w:vMerge/>
          </w:tcPr>
          <w:p w14:paraId="06E06E8B" w14:textId="77777777" w:rsidR="00215011" w:rsidRDefault="00215011"/>
        </w:tc>
        <w:tc>
          <w:tcPr>
            <w:tcW w:w="709" w:type="dxa"/>
          </w:tcPr>
          <w:p w14:paraId="533F2279" w14:textId="77777777" w:rsidR="253FFAB6" w:rsidRDefault="253FFAB6" w:rsidP="253FFAB6">
            <w:pPr>
              <w:jc w:val="center"/>
              <w:rPr>
                <w:b/>
                <w:bCs/>
              </w:rPr>
            </w:pPr>
            <w:r w:rsidRPr="253FFAB6">
              <w:rPr>
                <w:b/>
                <w:bCs/>
              </w:rPr>
              <w:t>1</w:t>
            </w:r>
          </w:p>
        </w:tc>
        <w:tc>
          <w:tcPr>
            <w:tcW w:w="851" w:type="dxa"/>
            <w:shd w:val="clear" w:color="auto" w:fill="FFFFFF" w:themeFill="background1"/>
          </w:tcPr>
          <w:p w14:paraId="20055973" w14:textId="584F5E98" w:rsidR="253FFAB6" w:rsidRDefault="253FFAB6" w:rsidP="253FFAB6">
            <w:pPr>
              <w:jc w:val="center"/>
            </w:pPr>
            <w:r>
              <w:t>X</w:t>
            </w:r>
          </w:p>
        </w:tc>
        <w:tc>
          <w:tcPr>
            <w:tcW w:w="850" w:type="dxa"/>
            <w:shd w:val="clear" w:color="auto" w:fill="FFFFFF" w:themeFill="background1"/>
          </w:tcPr>
          <w:p w14:paraId="68D39B34" w14:textId="0BE83BCE" w:rsidR="253FFAB6" w:rsidRDefault="253FFAB6" w:rsidP="253FFAB6">
            <w:pPr>
              <w:jc w:val="center"/>
            </w:pPr>
            <w:r>
              <w:t>X</w:t>
            </w:r>
          </w:p>
        </w:tc>
        <w:tc>
          <w:tcPr>
            <w:tcW w:w="851" w:type="dxa"/>
            <w:shd w:val="clear" w:color="auto" w:fill="FFFFFF" w:themeFill="background1"/>
          </w:tcPr>
          <w:p w14:paraId="7B8EB4DA" w14:textId="793BD929" w:rsidR="253FFAB6" w:rsidRDefault="253FFAB6" w:rsidP="253FFAB6">
            <w:pPr>
              <w:jc w:val="center"/>
            </w:pPr>
            <w:r>
              <w:t>X</w:t>
            </w:r>
          </w:p>
        </w:tc>
        <w:tc>
          <w:tcPr>
            <w:tcW w:w="850" w:type="dxa"/>
            <w:shd w:val="clear" w:color="auto" w:fill="FFFFFF" w:themeFill="background1"/>
          </w:tcPr>
          <w:p w14:paraId="44474315" w14:textId="2246B087" w:rsidR="253FFAB6" w:rsidRDefault="253FFAB6" w:rsidP="253FFAB6">
            <w:pPr>
              <w:jc w:val="center"/>
            </w:pPr>
            <w:r>
              <w:t>X</w:t>
            </w:r>
          </w:p>
        </w:tc>
      </w:tr>
    </w:tbl>
    <w:p w14:paraId="2474ED8F" w14:textId="7C4B4CDA" w:rsidR="084D73E8" w:rsidRDefault="084D73E8">
      <w:r>
        <w:t>KC = 0</w:t>
      </w:r>
    </w:p>
    <w:p w14:paraId="62E2F7DC" w14:textId="46F20E92" w:rsidR="253FFAB6" w:rsidRDefault="253FFAB6" w:rsidP="253FFAB6">
      <w:pPr>
        <w:spacing w:line="360" w:lineRule="auto"/>
        <w:rPr>
          <w:rFonts w:ascii="Arial" w:eastAsia="Arial" w:hAnsi="Arial" w:cs="Arial"/>
          <w:sz w:val="24"/>
          <w:szCs w:val="24"/>
        </w:rPr>
      </w:pPr>
    </w:p>
    <w:p w14:paraId="4A614527" w14:textId="6952520C" w:rsidR="253FFAB6" w:rsidRDefault="253FFAB6" w:rsidP="253FFAB6"/>
    <w:p w14:paraId="0752ABC1" w14:textId="791C3C72" w:rsidR="52660095" w:rsidRDefault="52660095" w:rsidP="44ADFB39">
      <w:r>
        <w:rPr>
          <w:noProof/>
        </w:rPr>
        <w:lastRenderedPageBreak/>
        <mc:AlternateContent>
          <mc:Choice Requires="wpg">
            <w:drawing>
              <wp:inline distT="0" distB="0" distL="0" distR="0" wp14:anchorId="64A73454" wp14:editId="2109EED2">
                <wp:extent cx="4844415" cy="4387850"/>
                <wp:effectExtent l="0" t="0" r="0" b="0"/>
                <wp:docPr id="593969550" name="Group 1"/>
                <wp:cNvGraphicFramePr/>
                <a:graphic xmlns:a="http://schemas.openxmlformats.org/drawingml/2006/main">
                  <a:graphicData uri="http://schemas.microsoft.com/office/word/2010/wordprocessingGroup">
                    <wpg:wgp>
                      <wpg:cNvGrpSpPr/>
                      <wpg:grpSpPr>
                        <a:xfrm>
                          <a:off x="0" y="0"/>
                          <a:ext cx="4844415" cy="4387850"/>
                          <a:chOff x="0" y="0"/>
                          <a:chExt cx="4844415" cy="4387850"/>
                        </a:xfrm>
                      </wpg:grpSpPr>
                      <pic:pic xmlns:pic="http://schemas.openxmlformats.org/drawingml/2006/picture">
                        <pic:nvPicPr>
                          <pic:cNvPr id="727185641" name="Picture 727185641"/>
                          <pic:cNvPicPr>
                            <a:picLocks noChangeAspect="1"/>
                          </pic:cNvPicPr>
                        </pic:nvPicPr>
                        <pic:blipFill>
                          <a:blip r:embed="rId119"/>
                          <a:stretch>
                            <a:fillRect/>
                          </a:stretch>
                        </pic:blipFill>
                        <pic:spPr>
                          <a:xfrm>
                            <a:off x="0" y="0"/>
                            <a:ext cx="4844415" cy="4387850"/>
                          </a:xfrm>
                          <a:prstGeom prst="rect">
                            <a:avLst/>
                          </a:prstGeom>
                        </pic:spPr>
                      </pic:pic>
                      <wps:wsp>
                        <wps:cNvPr id="979645353" name="Rectangle 979645353"/>
                        <wps:cNvSpPr/>
                        <wps:spPr>
                          <a:xfrm>
                            <a:off x="3371165" y="264637"/>
                            <a:ext cx="886451" cy="318235"/>
                          </a:xfrm>
                          <a:prstGeom prst="rect">
                            <a:avLst/>
                          </a:prstGeom>
                          <a:solidFill>
                            <a:schemeClr val="lt1"/>
                          </a:solidFill>
                          <a:ln>
                            <a:solidFill>
                              <a:srgbClr val="000000"/>
                            </a:solidFill>
                          </a:ln>
                        </wps:spPr>
                        <wps:txbx>
                          <w:txbxContent>
                            <w:p w14:paraId="02A14A3E" w14:textId="77777777" w:rsidR="004E7B0B" w:rsidRDefault="0091449F" w:rsidP="004E7B0B">
                              <w:pPr>
                                <w:spacing w:line="276" w:lineRule="auto"/>
                                <w:rPr>
                                  <w:rFonts w:ascii="Calibri" w:hAnsi="Calibri" w:cs="Calibri"/>
                                  <w:color w:val="000000"/>
                                  <w:lang w:val="en-US"/>
                                </w:rPr>
                              </w:pPr>
                              <w:r>
                                <w:rPr>
                                  <w:rFonts w:ascii="Calibri" w:hAnsi="Calibri" w:cs="Calibri"/>
                                  <w:color w:val="000000"/>
                                  <w:lang w:val="en-US"/>
                                </w:rPr>
                                <w:t>Figure 50</w:t>
                              </w:r>
                            </w:p>
                          </w:txbxContent>
                        </wps:txbx>
                        <wps:bodyPr anchor="t"/>
                      </wps:wsp>
                      <w14:contentPart bwMode="auto" r:id="rId120">
                        <w14:nvContentPartPr>
                          <w14:cNvPr id="1143255249" name="Ink 1143255249"/>
                          <w14:cNvContentPartPr/>
                        </w14:nvContentPartPr>
                        <w14:xfrm>
                          <a:off x="881947" y="980665"/>
                          <a:ext cx="138391" cy="1213260"/>
                        </w14:xfrm>
                      </w14:contentPart>
                      <w14:contentPart bwMode="auto" r:id="rId121">
                        <w14:nvContentPartPr>
                          <w14:cNvPr id="984632408" name="Ink 984632408"/>
                          <w14:cNvContentPartPr/>
                        </w14:nvContentPartPr>
                        <w14:xfrm>
                          <a:off x="1143002" y="948080"/>
                          <a:ext cx="103020" cy="102522"/>
                        </w14:xfrm>
                      </w14:contentPart>
                      <w14:contentPart bwMode="auto" r:id="rId122">
                        <w14:nvContentPartPr>
                          <w14:cNvPr id="133278198" name="Ink 133278198"/>
                          <w14:cNvContentPartPr/>
                        </w14:nvContentPartPr>
                        <w14:xfrm>
                          <a:off x="1189132" y="1583037"/>
                          <a:ext cx="0" cy="77313"/>
                        </w14:xfrm>
                      </w14:contentPart>
                      <w14:contentPart bwMode="auto" r:id="rId123">
                        <w14:nvContentPartPr>
                          <w14:cNvPr id="63683735" name="Ink 63683735"/>
                          <w14:cNvContentPartPr/>
                        </w14:nvContentPartPr>
                        <w14:xfrm>
                          <a:off x="1154781" y="2105852"/>
                          <a:ext cx="92480" cy="114669"/>
                        </w14:xfrm>
                      </w14:contentPart>
                      <w14:contentPart bwMode="auto" r:id="rId124">
                        <w14:nvContentPartPr>
                          <w14:cNvPr id="1005476240" name="Ink 1005476240"/>
                          <w14:cNvContentPartPr/>
                        </w14:nvContentPartPr>
                        <w14:xfrm>
                          <a:off x="1507346" y="1524953"/>
                          <a:ext cx="69163" cy="128130"/>
                        </w14:xfrm>
                      </w14:contentPart>
                      <w14:contentPart bwMode="auto" r:id="rId125">
                        <w14:nvContentPartPr>
                          <w14:cNvPr id="1576633957" name="Ink 1576633957"/>
                          <w14:cNvContentPartPr/>
                        </w14:nvContentPartPr>
                        <w14:xfrm>
                          <a:off x="1518710" y="957934"/>
                          <a:ext cx="0" cy="123800"/>
                        </w14:xfrm>
                      </w14:contentPart>
                      <w14:contentPart bwMode="auto" r:id="rId126">
                        <w14:nvContentPartPr>
                          <w14:cNvPr id="1824081826" name="Ink 1824081826"/>
                          <w14:cNvContentPartPr/>
                        </w14:nvContentPartPr>
                        <w14:xfrm>
                          <a:off x="1523078" y="946568"/>
                          <a:ext cx="475155" cy="1280685"/>
                        </w14:xfrm>
                      </w14:contentPart>
                    </wpg:wgp>
                  </a:graphicData>
                </a:graphic>
              </wp:inline>
            </w:drawing>
          </mc:Choice>
          <mc:Fallback xmlns:a14="http://schemas.microsoft.com/office/drawing/2010/main" xmlns:pic="http://schemas.openxmlformats.org/drawingml/2006/picture" xmlns:a="http://schemas.openxmlformats.org/drawingml/2006/main"/>
        </mc:AlternateContent>
      </w:r>
      <w:r w:rsidR="0948D8A4">
        <w:t xml:space="preserve"> </w:t>
      </w:r>
    </w:p>
    <w:p w14:paraId="35114A04" w14:textId="49E950E9" w:rsidR="52660095" w:rsidRDefault="52660095" w:rsidP="52660095">
      <w:r>
        <w:rPr>
          <w:noProof/>
        </w:rPr>
        <mc:AlternateContent>
          <mc:Choice Requires="wpg">
            <w:drawing>
              <wp:inline distT="0" distB="0" distL="0" distR="0" wp14:anchorId="0E165D80" wp14:editId="0A56EBBE">
                <wp:extent cx="5723890" cy="2943225"/>
                <wp:effectExtent l="0" t="0" r="0" b="9525"/>
                <wp:docPr id="1132385452" name="Group 1"/>
                <wp:cNvGraphicFramePr/>
                <a:graphic xmlns:a="http://schemas.openxmlformats.org/drawingml/2006/main">
                  <a:graphicData uri="http://schemas.microsoft.com/office/word/2010/wordprocessingGroup">
                    <wpg:wgp>
                      <wpg:cNvGrpSpPr/>
                      <wpg:grpSpPr>
                        <a:xfrm>
                          <a:off x="0" y="0"/>
                          <a:ext cx="5723890" cy="2943225"/>
                          <a:chOff x="0" y="0"/>
                          <a:chExt cx="5723890" cy="2943225"/>
                        </a:xfrm>
                      </wpg:grpSpPr>
                      <pic:pic xmlns:pic="http://schemas.openxmlformats.org/drawingml/2006/picture">
                        <pic:nvPicPr>
                          <pic:cNvPr id="1304535052" name="Picture 1304535052"/>
                          <pic:cNvPicPr>
                            <a:picLocks noChangeAspect="1"/>
                          </pic:cNvPicPr>
                        </pic:nvPicPr>
                        <pic:blipFill>
                          <a:blip r:embed="rId127"/>
                          <a:stretch>
                            <a:fillRect/>
                          </a:stretch>
                        </pic:blipFill>
                        <pic:spPr>
                          <a:xfrm>
                            <a:off x="0" y="0"/>
                            <a:ext cx="5723890" cy="2943225"/>
                          </a:xfrm>
                          <a:prstGeom prst="rect">
                            <a:avLst/>
                          </a:prstGeom>
                        </pic:spPr>
                      </pic:pic>
                      <wps:wsp>
                        <wps:cNvPr id="960601431" name="Rectangle 960601431"/>
                        <wps:cNvSpPr/>
                        <wps:spPr>
                          <a:xfrm>
                            <a:off x="4447857" y="133350"/>
                            <a:ext cx="971550" cy="266700"/>
                          </a:xfrm>
                          <a:prstGeom prst="rect">
                            <a:avLst/>
                          </a:prstGeom>
                          <a:solidFill>
                            <a:schemeClr val="lt1"/>
                          </a:solidFill>
                          <a:ln>
                            <a:solidFill>
                              <a:srgbClr val="000000"/>
                            </a:solidFill>
                          </a:ln>
                        </wps:spPr>
                        <wps:txbx>
                          <w:txbxContent>
                            <w:p w14:paraId="0CF59554" w14:textId="77777777" w:rsidR="0043041F" w:rsidRDefault="0091449F" w:rsidP="0043041F">
                              <w:pPr>
                                <w:rPr>
                                  <w:rFonts w:ascii="Calibri" w:hAnsi="Calibri" w:cs="Calibri"/>
                                  <w:color w:val="000000"/>
                                  <w:lang w:val="en-US"/>
                                </w:rPr>
                              </w:pPr>
                              <w:r>
                                <w:rPr>
                                  <w:rFonts w:ascii="Calibri" w:hAnsi="Calibri" w:cs="Calibri"/>
                                  <w:color w:val="000000"/>
                                  <w:lang w:val="en-US"/>
                                </w:rPr>
                                <w:t>Figure 51</w:t>
                              </w:r>
                            </w:p>
                          </w:txbxContent>
                        </wps:txbx>
                        <wps:bodyPr anchor="t"/>
                      </wps:wsp>
                    </wpg:wgp>
                  </a:graphicData>
                </a:graphic>
              </wp:inline>
            </w:drawing>
          </mc:Choice>
          <mc:Fallback xmlns:a14="http://schemas.microsoft.com/office/drawing/2010/main" xmlns:pic="http://schemas.openxmlformats.org/drawingml/2006/picture" xmlns:a="http://schemas.openxmlformats.org/drawingml/2006/main"/>
        </mc:AlternateContent>
      </w:r>
    </w:p>
    <w:p w14:paraId="465FA269" w14:textId="404D7452" w:rsidR="52660095" w:rsidRDefault="52660095" w:rsidP="52660095"/>
    <w:p w14:paraId="314EC255" w14:textId="5CD81F6E" w:rsidR="52660095" w:rsidRDefault="52660095" w:rsidP="44ADFB39"/>
    <w:p w14:paraId="4D244935" w14:textId="466DE4D3" w:rsidR="52660095" w:rsidRDefault="52660095" w:rsidP="52660095"/>
    <w:p w14:paraId="4C5CBAA8" w14:textId="0BC1D7EC" w:rsidR="253FFAB6" w:rsidRDefault="253FFAB6" w:rsidP="253FFAB6">
      <w:pPr>
        <w:rPr>
          <w:rFonts w:ascii="Arial" w:eastAsia="Arial" w:hAnsi="Arial" w:cs="Arial"/>
          <w:b/>
          <w:bCs/>
          <w:sz w:val="24"/>
          <w:szCs w:val="24"/>
        </w:rPr>
      </w:pPr>
    </w:p>
    <w:p w14:paraId="7A88ADC5" w14:textId="0C22BEB5" w:rsidR="52660095" w:rsidRDefault="669EFA96" w:rsidP="253FFAB6">
      <w:pPr>
        <w:pStyle w:val="Heading1"/>
        <w:rPr>
          <w:rFonts w:ascii="Arial" w:eastAsia="Arial" w:hAnsi="Arial" w:cs="Arial"/>
          <w:b/>
          <w:bCs/>
          <w:color w:val="000000" w:themeColor="text1"/>
          <w:sz w:val="24"/>
          <w:szCs w:val="24"/>
        </w:rPr>
      </w:pPr>
      <w:bookmarkStart w:id="27" w:name="_Toc1610163888"/>
      <w:r w:rsidRPr="253FFAB6">
        <w:rPr>
          <w:rFonts w:ascii="Arial" w:eastAsia="Arial" w:hAnsi="Arial" w:cs="Arial"/>
          <w:b/>
          <w:bCs/>
          <w:color w:val="000000" w:themeColor="text1"/>
          <w:sz w:val="24"/>
          <w:szCs w:val="24"/>
        </w:rPr>
        <w:lastRenderedPageBreak/>
        <w:t>T</w:t>
      </w:r>
      <w:r w:rsidR="0D89881B" w:rsidRPr="253FFAB6">
        <w:rPr>
          <w:rFonts w:ascii="Arial" w:eastAsia="Arial" w:hAnsi="Arial" w:cs="Arial"/>
          <w:b/>
          <w:bCs/>
          <w:color w:val="000000" w:themeColor="text1"/>
          <w:sz w:val="24"/>
          <w:szCs w:val="24"/>
        </w:rPr>
        <w:t>ask 6</w:t>
      </w:r>
      <w:bookmarkEnd w:id="27"/>
    </w:p>
    <w:p w14:paraId="05BD5689" w14:textId="0579E735" w:rsidR="3302016C" w:rsidRDefault="491743F5"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Within digital integrated circuits, logic families refer to groups of compatible integrated circuits (ICs) that share similar electrical characteristics and are constructed using the same semiconductor technology. ICs within a logic family typically operate at the same supply voltages and logic levels, ensuring predictable performance. These families are used to construct logic gates, which perform basic logic operations such as NOT, AND, and OR.</w:t>
      </w:r>
    </w:p>
    <w:p w14:paraId="75C161EF" w14:textId="4EB16150" w:rsidR="3302016C" w:rsidRDefault="491743F5" w:rsidP="253FFAB6">
      <w:pPr>
        <w:spacing w:before="240" w:after="24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The key electrical characteristics of logic families include voltage supply range, power dissipation, response speed, and input/output logic levels. Since ICs within the same logic family are designed for seamless interoperability, it is generally advisable to use components from the same family when designing a digital circuit to ensure compatibility. Whilst ICs from different logic families may not always be directly compatible, some may interface correctly under certain conditions. Logic families are characterised by both their electrical parameters and the underlying semiconductor technology used in their fabrication.</w:t>
      </w:r>
    </w:p>
    <w:p w14:paraId="343A8780" w14:textId="16727EF5" w:rsidR="3302016C" w:rsidRDefault="2CCB2336"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All logic families are </w:t>
      </w:r>
      <w:r w:rsidR="0745B161" w:rsidRPr="253FFAB6">
        <w:rPr>
          <w:rFonts w:ascii="Arial" w:eastAsia="Arial" w:hAnsi="Arial" w:cs="Arial"/>
          <w:color w:val="000000" w:themeColor="text1"/>
          <w:sz w:val="24"/>
          <w:szCs w:val="24"/>
        </w:rPr>
        <w:t>classified</w:t>
      </w:r>
      <w:r w:rsidRPr="253FFAB6">
        <w:rPr>
          <w:rFonts w:ascii="Arial" w:eastAsia="Arial" w:hAnsi="Arial" w:cs="Arial"/>
          <w:color w:val="000000" w:themeColor="text1"/>
          <w:sz w:val="24"/>
          <w:szCs w:val="24"/>
        </w:rPr>
        <w:t xml:space="preserve"> into two groups, that being bipolar </w:t>
      </w:r>
      <w:r w:rsidR="0CF204ED" w:rsidRPr="253FFAB6">
        <w:rPr>
          <w:rFonts w:ascii="Arial" w:eastAsia="Arial" w:hAnsi="Arial" w:cs="Arial"/>
          <w:color w:val="000000" w:themeColor="text1"/>
          <w:sz w:val="24"/>
          <w:szCs w:val="24"/>
        </w:rPr>
        <w:t>junction transistors (</w:t>
      </w:r>
      <w:commentRangeStart w:id="28"/>
      <w:r w:rsidR="0CF204ED" w:rsidRPr="253FFAB6">
        <w:rPr>
          <w:rFonts w:ascii="Arial" w:eastAsia="Arial" w:hAnsi="Arial" w:cs="Arial"/>
          <w:color w:val="000000" w:themeColor="text1"/>
          <w:sz w:val="24"/>
          <w:szCs w:val="24"/>
        </w:rPr>
        <w:t>BGT’s</w:t>
      </w:r>
      <w:commentRangeEnd w:id="28"/>
      <w:r w:rsidR="00FD3B71">
        <w:rPr>
          <w:rStyle w:val="CommentReference"/>
        </w:rPr>
        <w:commentReference w:id="28"/>
      </w:r>
      <w:r w:rsidR="0CF204ED" w:rsidRPr="253FFAB6">
        <w:rPr>
          <w:rFonts w:ascii="Arial" w:eastAsia="Arial" w:hAnsi="Arial" w:cs="Arial"/>
          <w:color w:val="000000" w:themeColor="text1"/>
          <w:sz w:val="24"/>
          <w:szCs w:val="24"/>
        </w:rPr>
        <w:t xml:space="preserve">) </w:t>
      </w:r>
      <w:r w:rsidRPr="253FFAB6">
        <w:rPr>
          <w:rFonts w:ascii="Arial" w:eastAsia="Arial" w:hAnsi="Arial" w:cs="Arial"/>
          <w:color w:val="000000" w:themeColor="text1"/>
          <w:sz w:val="24"/>
          <w:szCs w:val="24"/>
        </w:rPr>
        <w:t xml:space="preserve">and </w:t>
      </w:r>
      <w:r w:rsidR="058DEDAD" w:rsidRPr="253FFAB6">
        <w:rPr>
          <w:rFonts w:ascii="Arial" w:eastAsia="Arial" w:hAnsi="Arial" w:cs="Arial"/>
          <w:color w:val="000000" w:themeColor="text1"/>
          <w:sz w:val="24"/>
          <w:szCs w:val="24"/>
        </w:rPr>
        <w:t xml:space="preserve">metal-oxide-semiconductor </w:t>
      </w:r>
      <w:r w:rsidR="0A8AB177" w:rsidRPr="253FFAB6">
        <w:rPr>
          <w:rFonts w:ascii="Arial" w:eastAsia="Arial" w:hAnsi="Arial" w:cs="Arial"/>
          <w:color w:val="000000" w:themeColor="text1"/>
          <w:sz w:val="24"/>
          <w:szCs w:val="24"/>
        </w:rPr>
        <w:t>field-effective transistors (</w:t>
      </w:r>
      <w:r w:rsidR="54C3E9AD" w:rsidRPr="253FFAB6">
        <w:rPr>
          <w:rFonts w:ascii="Arial" w:eastAsia="Arial" w:hAnsi="Arial" w:cs="Arial"/>
          <w:color w:val="000000" w:themeColor="text1"/>
          <w:sz w:val="24"/>
          <w:szCs w:val="24"/>
        </w:rPr>
        <w:t>MOS</w:t>
      </w:r>
      <w:r w:rsidR="0A8AB177" w:rsidRPr="253FFAB6">
        <w:rPr>
          <w:rFonts w:ascii="Arial" w:eastAsia="Arial" w:hAnsi="Arial" w:cs="Arial"/>
          <w:color w:val="000000" w:themeColor="text1"/>
          <w:sz w:val="24"/>
          <w:szCs w:val="24"/>
        </w:rPr>
        <w:t>FET’s)</w:t>
      </w:r>
      <w:r w:rsidRPr="253FFAB6">
        <w:rPr>
          <w:rFonts w:ascii="Arial" w:eastAsia="Arial" w:hAnsi="Arial" w:cs="Arial"/>
          <w:color w:val="000000" w:themeColor="text1"/>
          <w:sz w:val="24"/>
          <w:szCs w:val="24"/>
        </w:rPr>
        <w:t xml:space="preserve">. </w:t>
      </w:r>
      <w:r w:rsidR="29122A57" w:rsidRPr="253FFAB6">
        <w:rPr>
          <w:rFonts w:ascii="Arial" w:eastAsia="Arial" w:hAnsi="Arial" w:cs="Arial"/>
          <w:color w:val="000000" w:themeColor="text1"/>
          <w:sz w:val="24"/>
          <w:szCs w:val="24"/>
        </w:rPr>
        <w:t xml:space="preserve">An example of two logic families used are the </w:t>
      </w:r>
      <w:r w:rsidR="3F7AD95C" w:rsidRPr="253FFAB6">
        <w:rPr>
          <w:rFonts w:ascii="Arial" w:eastAsia="Arial" w:hAnsi="Arial" w:cs="Arial"/>
          <w:color w:val="000000" w:themeColor="text1"/>
          <w:sz w:val="24"/>
          <w:szCs w:val="24"/>
        </w:rPr>
        <w:t xml:space="preserve">4000 </w:t>
      </w:r>
      <w:r w:rsidR="29122A57" w:rsidRPr="253FFAB6">
        <w:rPr>
          <w:rFonts w:ascii="Arial" w:eastAsia="Arial" w:hAnsi="Arial" w:cs="Arial"/>
          <w:color w:val="000000" w:themeColor="text1"/>
          <w:sz w:val="24"/>
          <w:szCs w:val="24"/>
        </w:rPr>
        <w:t xml:space="preserve">CMOS </w:t>
      </w:r>
      <w:r w:rsidR="0676E2F9" w:rsidRPr="253FFAB6">
        <w:rPr>
          <w:rFonts w:ascii="Arial" w:eastAsia="Arial" w:hAnsi="Arial" w:cs="Arial"/>
          <w:color w:val="000000" w:themeColor="text1"/>
          <w:sz w:val="24"/>
          <w:szCs w:val="24"/>
        </w:rPr>
        <w:t>(</w:t>
      </w:r>
      <w:proofErr w:type="spellStart"/>
      <w:r w:rsidR="0676E2F9" w:rsidRPr="253FFAB6">
        <w:rPr>
          <w:rFonts w:ascii="Arial" w:eastAsia="Arial" w:hAnsi="Arial" w:cs="Arial"/>
          <w:color w:val="000000" w:themeColor="text1"/>
          <w:sz w:val="24"/>
          <w:szCs w:val="24"/>
        </w:rPr>
        <w:t>complimentary</w:t>
      </w:r>
      <w:proofErr w:type="spellEnd"/>
      <w:r w:rsidR="0676E2F9" w:rsidRPr="253FFAB6">
        <w:rPr>
          <w:rFonts w:ascii="Arial" w:eastAsia="Arial" w:hAnsi="Arial" w:cs="Arial"/>
          <w:color w:val="000000" w:themeColor="text1"/>
          <w:sz w:val="24"/>
          <w:szCs w:val="24"/>
        </w:rPr>
        <w:t xml:space="preserve"> metal-oxide semiconductor) </w:t>
      </w:r>
      <w:r w:rsidR="29122A57" w:rsidRPr="253FFAB6">
        <w:rPr>
          <w:rFonts w:ascii="Arial" w:eastAsia="Arial" w:hAnsi="Arial" w:cs="Arial"/>
          <w:color w:val="000000" w:themeColor="text1"/>
          <w:sz w:val="24"/>
          <w:szCs w:val="24"/>
        </w:rPr>
        <w:t xml:space="preserve">and </w:t>
      </w:r>
      <w:r w:rsidR="4C3522C3" w:rsidRPr="253FFAB6">
        <w:rPr>
          <w:rFonts w:ascii="Arial" w:eastAsia="Arial" w:hAnsi="Arial" w:cs="Arial"/>
          <w:color w:val="000000" w:themeColor="text1"/>
          <w:sz w:val="24"/>
          <w:szCs w:val="24"/>
        </w:rPr>
        <w:t xml:space="preserve">the 7400 </w:t>
      </w:r>
      <w:r w:rsidR="29122A57" w:rsidRPr="253FFAB6">
        <w:rPr>
          <w:rFonts w:ascii="Arial" w:eastAsia="Arial" w:hAnsi="Arial" w:cs="Arial"/>
          <w:color w:val="000000" w:themeColor="text1"/>
          <w:sz w:val="24"/>
          <w:szCs w:val="24"/>
        </w:rPr>
        <w:t>TTL (</w:t>
      </w:r>
      <w:r w:rsidR="20F4A3A8" w:rsidRPr="253FFAB6">
        <w:rPr>
          <w:rFonts w:ascii="Arial" w:eastAsia="Arial" w:hAnsi="Arial" w:cs="Arial"/>
          <w:color w:val="000000" w:themeColor="text1"/>
          <w:sz w:val="24"/>
          <w:szCs w:val="24"/>
        </w:rPr>
        <w:t>t</w:t>
      </w:r>
      <w:r w:rsidR="29122A57" w:rsidRPr="253FFAB6">
        <w:rPr>
          <w:rFonts w:ascii="Arial" w:eastAsia="Arial" w:hAnsi="Arial" w:cs="Arial"/>
          <w:color w:val="000000" w:themeColor="text1"/>
          <w:sz w:val="24"/>
          <w:szCs w:val="24"/>
        </w:rPr>
        <w:t>ransistor-transistor logic) series</w:t>
      </w:r>
      <w:r w:rsidR="55372FB9" w:rsidRPr="253FFAB6">
        <w:rPr>
          <w:rFonts w:ascii="Arial" w:eastAsia="Arial" w:hAnsi="Arial" w:cs="Arial"/>
          <w:color w:val="000000" w:themeColor="text1"/>
          <w:sz w:val="24"/>
          <w:szCs w:val="24"/>
        </w:rPr>
        <w:t>.</w:t>
      </w:r>
      <w:r w:rsidR="6CDE53B2" w:rsidRPr="253FFAB6">
        <w:rPr>
          <w:rFonts w:ascii="Arial" w:eastAsia="Arial" w:hAnsi="Arial" w:cs="Arial"/>
          <w:color w:val="000000" w:themeColor="text1"/>
          <w:sz w:val="24"/>
          <w:szCs w:val="24"/>
        </w:rPr>
        <w:t xml:space="preserve"> </w:t>
      </w:r>
      <w:r w:rsidR="7BE2E933" w:rsidRPr="253FFAB6">
        <w:rPr>
          <w:rFonts w:ascii="Arial" w:eastAsia="Arial" w:hAnsi="Arial" w:cs="Arial"/>
          <w:color w:val="000000" w:themeColor="text1"/>
          <w:sz w:val="24"/>
          <w:szCs w:val="24"/>
        </w:rPr>
        <w:t xml:space="preserve">The CMOS logic family </w:t>
      </w:r>
      <w:r w:rsidR="0B72EE9F" w:rsidRPr="253FFAB6">
        <w:rPr>
          <w:rFonts w:ascii="Arial" w:eastAsia="Arial" w:hAnsi="Arial" w:cs="Arial"/>
          <w:color w:val="000000" w:themeColor="text1"/>
          <w:sz w:val="24"/>
          <w:szCs w:val="24"/>
        </w:rPr>
        <w:t xml:space="preserve">is </w:t>
      </w:r>
      <w:r w:rsidR="608663D0" w:rsidRPr="253FFAB6">
        <w:rPr>
          <w:rFonts w:ascii="Arial" w:eastAsia="Arial" w:hAnsi="Arial" w:cs="Arial"/>
          <w:color w:val="000000" w:themeColor="text1"/>
          <w:sz w:val="24"/>
          <w:szCs w:val="24"/>
        </w:rPr>
        <w:t xml:space="preserve">typically </w:t>
      </w:r>
      <w:r w:rsidR="0B72EE9F" w:rsidRPr="253FFAB6">
        <w:rPr>
          <w:rFonts w:ascii="Arial" w:eastAsia="Arial" w:hAnsi="Arial" w:cs="Arial"/>
          <w:color w:val="000000" w:themeColor="text1"/>
          <w:sz w:val="24"/>
          <w:szCs w:val="24"/>
        </w:rPr>
        <w:t>used for digital integrated circuits, with its logic gates constructed using MOSFET transistors.</w:t>
      </w:r>
      <w:r w:rsidR="707D6753" w:rsidRPr="253FFAB6">
        <w:rPr>
          <w:rFonts w:ascii="Arial" w:eastAsia="Arial" w:hAnsi="Arial" w:cs="Arial"/>
          <w:color w:val="000000" w:themeColor="text1"/>
          <w:sz w:val="24"/>
          <w:szCs w:val="24"/>
        </w:rPr>
        <w:t xml:space="preserve"> These have </w:t>
      </w:r>
      <w:r w:rsidR="400BF7AC" w:rsidRPr="253FFAB6">
        <w:rPr>
          <w:rFonts w:ascii="Arial" w:eastAsia="Arial" w:hAnsi="Arial" w:cs="Arial"/>
          <w:color w:val="000000" w:themeColor="text1"/>
          <w:sz w:val="24"/>
          <w:szCs w:val="24"/>
        </w:rPr>
        <w:t>“</w:t>
      </w:r>
      <w:r w:rsidR="707D6753" w:rsidRPr="253FFAB6">
        <w:rPr>
          <w:rFonts w:ascii="Arial" w:eastAsia="Arial" w:hAnsi="Arial" w:cs="Arial"/>
          <w:color w:val="000000" w:themeColor="text1"/>
          <w:sz w:val="24"/>
          <w:szCs w:val="24"/>
        </w:rPr>
        <w:t>three terminals consisting of a metal gate, and insulating layer (oxide) and</w:t>
      </w:r>
      <w:r w:rsidR="0C17CC44" w:rsidRPr="253FFAB6">
        <w:rPr>
          <w:rFonts w:ascii="Arial" w:eastAsia="Arial" w:hAnsi="Arial" w:cs="Arial"/>
          <w:color w:val="000000" w:themeColor="text1"/>
          <w:sz w:val="24"/>
          <w:szCs w:val="24"/>
        </w:rPr>
        <w:t xml:space="preserve"> a semiconductor channel</w:t>
      </w:r>
      <w:r w:rsidR="6BF25DBF" w:rsidRPr="253FFAB6">
        <w:rPr>
          <w:rFonts w:ascii="Arial" w:eastAsia="Arial" w:hAnsi="Arial" w:cs="Arial"/>
          <w:color w:val="000000" w:themeColor="text1"/>
          <w:sz w:val="24"/>
          <w:szCs w:val="24"/>
        </w:rPr>
        <w:t>” [</w:t>
      </w:r>
      <w:proofErr w:type="spellStart"/>
      <w:r w:rsidR="523764A1" w:rsidRPr="253FFAB6">
        <w:rPr>
          <w:rFonts w:ascii="Arial" w:eastAsia="Arial" w:hAnsi="Arial" w:cs="Arial"/>
          <w:color w:val="000000" w:themeColor="text1"/>
          <w:sz w:val="24"/>
          <w:szCs w:val="24"/>
        </w:rPr>
        <w:t>GeeksforGeeks</w:t>
      </w:r>
      <w:proofErr w:type="spellEnd"/>
      <w:r w:rsidR="523764A1" w:rsidRPr="253FFAB6">
        <w:rPr>
          <w:rFonts w:ascii="Arial" w:eastAsia="Arial" w:hAnsi="Arial" w:cs="Arial"/>
          <w:color w:val="000000" w:themeColor="text1"/>
          <w:sz w:val="24"/>
          <w:szCs w:val="24"/>
        </w:rPr>
        <w:t>. (2024)]</w:t>
      </w:r>
      <w:r w:rsidR="6BF25DBF" w:rsidRPr="253FFAB6">
        <w:rPr>
          <w:rFonts w:ascii="Arial" w:eastAsia="Arial" w:hAnsi="Arial" w:cs="Arial"/>
          <w:color w:val="000000" w:themeColor="text1"/>
          <w:sz w:val="24"/>
          <w:szCs w:val="24"/>
        </w:rPr>
        <w:t>.</w:t>
      </w:r>
      <w:r w:rsidR="6BF25DBF" w:rsidRPr="253FFAB6">
        <w:rPr>
          <w:rFonts w:ascii="Arial" w:eastAsia="Arial" w:hAnsi="Arial" w:cs="Arial"/>
          <w:color w:val="FF0000"/>
          <w:sz w:val="24"/>
          <w:szCs w:val="24"/>
        </w:rPr>
        <w:t xml:space="preserve"> </w:t>
      </w:r>
      <w:r w:rsidR="6BF25DBF" w:rsidRPr="253FFAB6">
        <w:rPr>
          <w:rFonts w:ascii="Arial" w:eastAsia="Arial" w:hAnsi="Arial" w:cs="Arial"/>
          <w:color w:val="000000" w:themeColor="text1"/>
          <w:sz w:val="24"/>
          <w:szCs w:val="24"/>
        </w:rPr>
        <w:t xml:space="preserve">The </w:t>
      </w:r>
      <w:r w:rsidR="6A37DDFB" w:rsidRPr="253FFAB6">
        <w:rPr>
          <w:rFonts w:ascii="Arial" w:eastAsia="Arial" w:hAnsi="Arial" w:cs="Arial"/>
          <w:color w:val="000000" w:themeColor="text1"/>
          <w:sz w:val="24"/>
          <w:szCs w:val="24"/>
        </w:rPr>
        <w:t>TTL logic family has its logic gates constructed with BJT’s</w:t>
      </w:r>
      <w:r w:rsidR="400AA534" w:rsidRPr="253FFAB6">
        <w:rPr>
          <w:rFonts w:ascii="Arial" w:eastAsia="Arial" w:hAnsi="Arial" w:cs="Arial"/>
          <w:color w:val="000000" w:themeColor="text1"/>
          <w:sz w:val="24"/>
          <w:szCs w:val="24"/>
        </w:rPr>
        <w:t xml:space="preserve">, also consisting of three terminals, which include a base, an emitter and a collector. </w:t>
      </w:r>
      <w:r w:rsidR="491A6E55" w:rsidRPr="253FFAB6">
        <w:rPr>
          <w:rFonts w:ascii="Arial" w:eastAsia="Arial" w:hAnsi="Arial" w:cs="Arial"/>
          <w:color w:val="000000" w:themeColor="text1"/>
          <w:sz w:val="24"/>
          <w:szCs w:val="24"/>
        </w:rPr>
        <w:t xml:space="preserve">These are </w:t>
      </w:r>
      <w:r w:rsidR="4F0FD7F5" w:rsidRPr="253FFAB6">
        <w:rPr>
          <w:rFonts w:ascii="Arial" w:eastAsia="Arial" w:hAnsi="Arial" w:cs="Arial"/>
          <w:color w:val="000000" w:themeColor="text1"/>
          <w:sz w:val="24"/>
          <w:szCs w:val="24"/>
        </w:rPr>
        <w:t>widely</w:t>
      </w:r>
      <w:r w:rsidR="491A6E55" w:rsidRPr="253FFAB6">
        <w:rPr>
          <w:rFonts w:ascii="Arial" w:eastAsia="Arial" w:hAnsi="Arial" w:cs="Arial"/>
          <w:color w:val="000000" w:themeColor="text1"/>
          <w:sz w:val="24"/>
          <w:szCs w:val="24"/>
        </w:rPr>
        <w:t xml:space="preserve"> used within the construction of integrated circuits.</w:t>
      </w:r>
      <w:r w:rsidR="5AF18283" w:rsidRPr="253FFAB6">
        <w:rPr>
          <w:rFonts w:ascii="Arial" w:eastAsia="Arial" w:hAnsi="Arial" w:cs="Arial"/>
          <w:color w:val="000000" w:themeColor="text1"/>
          <w:sz w:val="24"/>
          <w:szCs w:val="24"/>
        </w:rPr>
        <w:t xml:space="preserve"> </w:t>
      </w:r>
    </w:p>
    <w:p w14:paraId="2316E205" w14:textId="2F9E89B1" w:rsidR="24101FD1" w:rsidRDefault="24101FD1"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The supply voltage range of a </w:t>
      </w:r>
      <w:r w:rsidR="356402D0" w:rsidRPr="253FFAB6">
        <w:rPr>
          <w:rFonts w:ascii="Arial" w:eastAsia="Arial" w:hAnsi="Arial" w:cs="Arial"/>
          <w:color w:val="000000" w:themeColor="text1"/>
          <w:sz w:val="24"/>
          <w:szCs w:val="24"/>
        </w:rPr>
        <w:t xml:space="preserve">7400 series </w:t>
      </w:r>
      <w:r w:rsidRPr="253FFAB6">
        <w:rPr>
          <w:rFonts w:ascii="Arial" w:eastAsia="Arial" w:hAnsi="Arial" w:cs="Arial"/>
          <w:color w:val="000000" w:themeColor="text1"/>
          <w:sz w:val="24"/>
          <w:szCs w:val="24"/>
        </w:rPr>
        <w:t xml:space="preserve">TTL circuit </w:t>
      </w:r>
      <w:r w:rsidR="69991473" w:rsidRPr="253FFAB6">
        <w:rPr>
          <w:rFonts w:ascii="Arial" w:eastAsia="Arial" w:hAnsi="Arial" w:cs="Arial"/>
          <w:color w:val="000000" w:themeColor="text1"/>
          <w:sz w:val="24"/>
          <w:szCs w:val="24"/>
        </w:rPr>
        <w:t xml:space="preserve">has </w:t>
      </w:r>
      <w:r w:rsidR="52417C00" w:rsidRPr="253FFAB6">
        <w:rPr>
          <w:rFonts w:ascii="Arial" w:eastAsia="Arial" w:hAnsi="Arial" w:cs="Arial"/>
          <w:color w:val="000000" w:themeColor="text1"/>
          <w:sz w:val="24"/>
          <w:szCs w:val="24"/>
        </w:rPr>
        <w:t xml:space="preserve">value of 5V. As a TTL circuit is fabricated using </w:t>
      </w:r>
      <w:r w:rsidR="7A2A6538" w:rsidRPr="253FFAB6">
        <w:rPr>
          <w:rFonts w:ascii="Arial" w:eastAsia="Arial" w:hAnsi="Arial" w:cs="Arial"/>
          <w:color w:val="000000" w:themeColor="text1"/>
          <w:sz w:val="24"/>
          <w:szCs w:val="24"/>
        </w:rPr>
        <w:t xml:space="preserve">bipolar junction transistors, a stable power supply is required for them to function </w:t>
      </w:r>
      <w:r w:rsidR="714965CE" w:rsidRPr="253FFAB6">
        <w:rPr>
          <w:rFonts w:ascii="Arial" w:eastAsia="Arial" w:hAnsi="Arial" w:cs="Arial"/>
          <w:color w:val="000000" w:themeColor="text1"/>
          <w:sz w:val="24"/>
          <w:szCs w:val="24"/>
        </w:rPr>
        <w:t>effectively</w:t>
      </w:r>
      <w:r w:rsidR="7A2A6538" w:rsidRPr="253FFAB6">
        <w:rPr>
          <w:rFonts w:ascii="Arial" w:eastAsia="Arial" w:hAnsi="Arial" w:cs="Arial"/>
          <w:color w:val="000000" w:themeColor="text1"/>
          <w:sz w:val="24"/>
          <w:szCs w:val="24"/>
        </w:rPr>
        <w:t>.</w:t>
      </w:r>
      <w:r w:rsidR="6B17278A" w:rsidRPr="253FFAB6">
        <w:rPr>
          <w:rFonts w:ascii="Arial" w:eastAsia="Arial" w:hAnsi="Arial" w:cs="Arial"/>
          <w:color w:val="000000" w:themeColor="text1"/>
          <w:sz w:val="24"/>
          <w:szCs w:val="24"/>
        </w:rPr>
        <w:t xml:space="preserve"> On the other hand, a CMOS </w:t>
      </w:r>
      <w:r w:rsidR="7BC1586A" w:rsidRPr="253FFAB6">
        <w:rPr>
          <w:rFonts w:ascii="Arial" w:eastAsia="Arial" w:hAnsi="Arial" w:cs="Arial"/>
          <w:color w:val="000000" w:themeColor="text1"/>
          <w:sz w:val="24"/>
          <w:szCs w:val="24"/>
        </w:rPr>
        <w:t xml:space="preserve">4000 series </w:t>
      </w:r>
      <w:r w:rsidR="6B17278A" w:rsidRPr="253FFAB6">
        <w:rPr>
          <w:rFonts w:ascii="Arial" w:eastAsia="Arial" w:hAnsi="Arial" w:cs="Arial"/>
          <w:color w:val="000000" w:themeColor="text1"/>
          <w:sz w:val="24"/>
          <w:szCs w:val="24"/>
        </w:rPr>
        <w:t>circuit has a greater supply voltage range,</w:t>
      </w:r>
      <w:r w:rsidR="48F3274E" w:rsidRPr="253FFAB6">
        <w:rPr>
          <w:rFonts w:ascii="Arial" w:eastAsia="Arial" w:hAnsi="Arial" w:cs="Arial"/>
          <w:color w:val="000000" w:themeColor="text1"/>
          <w:sz w:val="24"/>
          <w:szCs w:val="24"/>
        </w:rPr>
        <w:t xml:space="preserve"> </w:t>
      </w:r>
      <w:r w:rsidR="6B17278A" w:rsidRPr="253FFAB6">
        <w:rPr>
          <w:rFonts w:ascii="Arial" w:eastAsia="Arial" w:hAnsi="Arial" w:cs="Arial"/>
          <w:color w:val="000000" w:themeColor="text1"/>
          <w:sz w:val="24"/>
          <w:szCs w:val="24"/>
        </w:rPr>
        <w:t>from 3V to 15V</w:t>
      </w:r>
      <w:r w:rsidR="5112DD08" w:rsidRPr="253FFAB6">
        <w:rPr>
          <w:rFonts w:ascii="Arial" w:eastAsia="Arial" w:hAnsi="Arial" w:cs="Arial"/>
          <w:color w:val="000000" w:themeColor="text1"/>
          <w:sz w:val="24"/>
          <w:szCs w:val="24"/>
        </w:rPr>
        <w:t xml:space="preserve">, due to the fact that MOSFETS operate at a </w:t>
      </w:r>
      <w:r w:rsidR="317EEB6A" w:rsidRPr="253FFAB6">
        <w:rPr>
          <w:rFonts w:ascii="Arial" w:eastAsia="Arial" w:hAnsi="Arial" w:cs="Arial"/>
          <w:color w:val="000000" w:themeColor="text1"/>
          <w:sz w:val="24"/>
          <w:szCs w:val="24"/>
        </w:rPr>
        <w:t xml:space="preserve">larger </w:t>
      </w:r>
      <w:r w:rsidR="5112DD08" w:rsidRPr="253FFAB6">
        <w:rPr>
          <w:rFonts w:ascii="Arial" w:eastAsia="Arial" w:hAnsi="Arial" w:cs="Arial"/>
          <w:color w:val="000000" w:themeColor="text1"/>
          <w:sz w:val="24"/>
          <w:szCs w:val="24"/>
        </w:rPr>
        <w:t>varied range of voltage supplies.</w:t>
      </w:r>
      <w:r w:rsidR="569B5100" w:rsidRPr="253FFAB6">
        <w:rPr>
          <w:rFonts w:ascii="Arial" w:eastAsia="Arial" w:hAnsi="Arial" w:cs="Arial"/>
          <w:color w:val="000000" w:themeColor="text1"/>
          <w:sz w:val="24"/>
          <w:szCs w:val="24"/>
        </w:rPr>
        <w:t xml:space="preserve"> </w:t>
      </w:r>
      <w:r w:rsidR="3B71EC99" w:rsidRPr="253FFAB6">
        <w:rPr>
          <w:rFonts w:ascii="Arial" w:eastAsia="Arial" w:hAnsi="Arial" w:cs="Arial"/>
          <w:color w:val="000000" w:themeColor="text1"/>
          <w:sz w:val="24"/>
          <w:szCs w:val="24"/>
        </w:rPr>
        <w:t xml:space="preserve">In terms of </w:t>
      </w:r>
      <w:r w:rsidR="0A291D48" w:rsidRPr="253FFAB6">
        <w:rPr>
          <w:rFonts w:ascii="Arial" w:eastAsia="Arial" w:hAnsi="Arial" w:cs="Arial"/>
          <w:color w:val="000000" w:themeColor="text1"/>
          <w:sz w:val="24"/>
          <w:szCs w:val="24"/>
        </w:rPr>
        <w:t xml:space="preserve">the </w:t>
      </w:r>
      <w:r w:rsidR="3B71EC99" w:rsidRPr="253FFAB6">
        <w:rPr>
          <w:rFonts w:ascii="Arial" w:eastAsia="Arial" w:hAnsi="Arial" w:cs="Arial"/>
          <w:color w:val="000000" w:themeColor="text1"/>
          <w:sz w:val="24"/>
          <w:szCs w:val="24"/>
        </w:rPr>
        <w:t xml:space="preserve">speed of response, </w:t>
      </w:r>
      <w:r w:rsidR="2FF22EDD" w:rsidRPr="253FFAB6">
        <w:rPr>
          <w:rFonts w:ascii="Arial" w:eastAsia="Arial" w:hAnsi="Arial" w:cs="Arial"/>
          <w:color w:val="000000" w:themeColor="text1"/>
          <w:sz w:val="24"/>
          <w:szCs w:val="24"/>
        </w:rPr>
        <w:t>a typical TTL circuit will have a propagation delay of 10ns per gate</w:t>
      </w:r>
      <w:r w:rsidR="01B02015" w:rsidRPr="253FFAB6">
        <w:rPr>
          <w:rFonts w:ascii="Arial" w:eastAsia="Arial" w:hAnsi="Arial" w:cs="Arial"/>
          <w:color w:val="000000" w:themeColor="text1"/>
          <w:sz w:val="24"/>
          <w:szCs w:val="24"/>
        </w:rPr>
        <w:t xml:space="preserve">, with an operating frequency of up to hundreds of MHz, depending on the 7400 </w:t>
      </w:r>
      <w:r w:rsidR="01B02015" w:rsidRPr="253FFAB6">
        <w:rPr>
          <w:rFonts w:ascii="Arial" w:eastAsia="Arial" w:hAnsi="Arial" w:cs="Arial"/>
          <w:color w:val="000000" w:themeColor="text1"/>
          <w:sz w:val="24"/>
          <w:szCs w:val="24"/>
        </w:rPr>
        <w:lastRenderedPageBreak/>
        <w:t>series sub-family.</w:t>
      </w:r>
      <w:r w:rsidR="5088B62B" w:rsidRPr="253FFAB6">
        <w:rPr>
          <w:rFonts w:ascii="Arial" w:eastAsia="Arial" w:hAnsi="Arial" w:cs="Arial"/>
          <w:color w:val="000000" w:themeColor="text1"/>
          <w:sz w:val="24"/>
          <w:szCs w:val="24"/>
        </w:rPr>
        <w:t xml:space="preserve"> CMOS circuits will have a slower speed of </w:t>
      </w:r>
      <w:r w:rsidR="5A7DFE8F" w:rsidRPr="253FFAB6">
        <w:rPr>
          <w:rFonts w:ascii="Arial" w:eastAsia="Arial" w:hAnsi="Arial" w:cs="Arial"/>
          <w:color w:val="000000" w:themeColor="text1"/>
          <w:sz w:val="24"/>
          <w:szCs w:val="24"/>
        </w:rPr>
        <w:t>response</w:t>
      </w:r>
      <w:r w:rsidR="5088B62B" w:rsidRPr="253FFAB6">
        <w:rPr>
          <w:rFonts w:ascii="Arial" w:eastAsia="Arial" w:hAnsi="Arial" w:cs="Arial"/>
          <w:color w:val="000000" w:themeColor="text1"/>
          <w:sz w:val="24"/>
          <w:szCs w:val="24"/>
        </w:rPr>
        <w:t xml:space="preserve">, with a </w:t>
      </w:r>
      <w:r w:rsidR="0A141CDA" w:rsidRPr="253FFAB6">
        <w:rPr>
          <w:rFonts w:ascii="Arial" w:eastAsia="Arial" w:hAnsi="Arial" w:cs="Arial"/>
          <w:color w:val="000000" w:themeColor="text1"/>
          <w:sz w:val="24"/>
          <w:szCs w:val="24"/>
        </w:rPr>
        <w:t>propagation</w:t>
      </w:r>
      <w:r w:rsidR="5088B62B" w:rsidRPr="253FFAB6">
        <w:rPr>
          <w:rFonts w:ascii="Arial" w:eastAsia="Arial" w:hAnsi="Arial" w:cs="Arial"/>
          <w:color w:val="000000" w:themeColor="text1"/>
          <w:sz w:val="24"/>
          <w:szCs w:val="24"/>
        </w:rPr>
        <w:t xml:space="preserve"> delay between 50ns and 200ns per gate, </w:t>
      </w:r>
      <w:r w:rsidR="32AD40F3" w:rsidRPr="253FFAB6">
        <w:rPr>
          <w:rFonts w:ascii="Arial" w:eastAsia="Arial" w:hAnsi="Arial" w:cs="Arial"/>
          <w:color w:val="000000" w:themeColor="text1"/>
          <w:sz w:val="24"/>
          <w:szCs w:val="24"/>
        </w:rPr>
        <w:t xml:space="preserve">dependant on load conditions. The CMOS series will have an operating frequency less than </w:t>
      </w:r>
      <w:r w:rsidR="4B65729F" w:rsidRPr="253FFAB6">
        <w:rPr>
          <w:rFonts w:ascii="Arial" w:eastAsia="Arial" w:hAnsi="Arial" w:cs="Arial"/>
          <w:color w:val="000000" w:themeColor="text1"/>
          <w:sz w:val="24"/>
          <w:szCs w:val="24"/>
        </w:rPr>
        <w:t>1MHz.</w:t>
      </w:r>
    </w:p>
    <w:p w14:paraId="77790E72" w14:textId="363C48EC" w:rsidR="20AC914E" w:rsidRDefault="20AC914E"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Dissipation of power</w:t>
      </w:r>
      <w:r w:rsidR="50191F07" w:rsidRPr="253FFAB6">
        <w:rPr>
          <w:rFonts w:ascii="Arial" w:eastAsia="Arial" w:hAnsi="Arial" w:cs="Arial"/>
          <w:color w:val="000000" w:themeColor="text1"/>
          <w:sz w:val="24"/>
          <w:szCs w:val="24"/>
        </w:rPr>
        <w:t xml:space="preserve"> is determined by the power consumption of a circuit. </w:t>
      </w:r>
      <w:r w:rsidR="13CD9AEB" w:rsidRPr="253FFAB6">
        <w:rPr>
          <w:rFonts w:ascii="Arial" w:eastAsia="Arial" w:hAnsi="Arial" w:cs="Arial"/>
          <w:color w:val="000000" w:themeColor="text1"/>
          <w:sz w:val="24"/>
          <w:szCs w:val="24"/>
        </w:rPr>
        <w:t xml:space="preserve">A circuit with a higher power </w:t>
      </w:r>
      <w:r w:rsidR="56B004A8" w:rsidRPr="253FFAB6">
        <w:rPr>
          <w:rFonts w:ascii="Arial" w:eastAsia="Arial" w:hAnsi="Arial" w:cs="Arial"/>
          <w:color w:val="000000" w:themeColor="text1"/>
          <w:sz w:val="24"/>
          <w:szCs w:val="24"/>
        </w:rPr>
        <w:t>dissipation</w:t>
      </w:r>
      <w:r w:rsidR="13CD9AEB" w:rsidRPr="253FFAB6">
        <w:rPr>
          <w:rFonts w:ascii="Arial" w:eastAsia="Arial" w:hAnsi="Arial" w:cs="Arial"/>
          <w:color w:val="000000" w:themeColor="text1"/>
          <w:sz w:val="24"/>
          <w:szCs w:val="24"/>
        </w:rPr>
        <w:t xml:space="preserve"> is less efficient</w:t>
      </w:r>
      <w:r w:rsidR="75AD70B3" w:rsidRPr="253FFAB6">
        <w:rPr>
          <w:rFonts w:ascii="Arial" w:eastAsia="Arial" w:hAnsi="Arial" w:cs="Arial"/>
          <w:color w:val="000000" w:themeColor="text1"/>
          <w:sz w:val="24"/>
          <w:szCs w:val="24"/>
        </w:rPr>
        <w:t>, due to increased heat generation and energy consumption.</w:t>
      </w:r>
      <w:r w:rsidR="334CCD10" w:rsidRPr="253FFAB6">
        <w:rPr>
          <w:rFonts w:ascii="Arial" w:eastAsia="Arial" w:hAnsi="Arial" w:cs="Arial"/>
          <w:color w:val="000000" w:themeColor="text1"/>
          <w:sz w:val="24"/>
          <w:szCs w:val="24"/>
        </w:rPr>
        <w:t xml:space="preserve"> When a circuit is static and not switching, TTL devices have a </w:t>
      </w:r>
      <w:r w:rsidR="2778DF1A" w:rsidRPr="253FFAB6">
        <w:rPr>
          <w:rFonts w:ascii="Arial" w:eastAsia="Arial" w:hAnsi="Arial" w:cs="Arial"/>
          <w:color w:val="000000" w:themeColor="text1"/>
          <w:sz w:val="24"/>
          <w:szCs w:val="24"/>
        </w:rPr>
        <w:t>dissipation</w:t>
      </w:r>
      <w:r w:rsidR="334CCD10" w:rsidRPr="253FFAB6">
        <w:rPr>
          <w:rFonts w:ascii="Arial" w:eastAsia="Arial" w:hAnsi="Arial" w:cs="Arial"/>
          <w:color w:val="000000" w:themeColor="text1"/>
          <w:sz w:val="24"/>
          <w:szCs w:val="24"/>
        </w:rPr>
        <w:t xml:space="preserve"> value of anywhere between 10mW and 50mW</w:t>
      </w:r>
      <w:r w:rsidR="54B63649" w:rsidRPr="253FFAB6">
        <w:rPr>
          <w:rFonts w:ascii="Arial" w:eastAsia="Arial" w:hAnsi="Arial" w:cs="Arial"/>
          <w:color w:val="000000" w:themeColor="text1"/>
          <w:sz w:val="24"/>
          <w:szCs w:val="24"/>
        </w:rPr>
        <w:t>, this is because of the constant current flow through transistors even when idle</w:t>
      </w:r>
      <w:r w:rsidR="48E91D05" w:rsidRPr="253FFAB6">
        <w:rPr>
          <w:rFonts w:ascii="Arial" w:eastAsia="Arial" w:hAnsi="Arial" w:cs="Arial"/>
          <w:color w:val="000000" w:themeColor="text1"/>
          <w:sz w:val="24"/>
          <w:szCs w:val="24"/>
        </w:rPr>
        <w:t>.</w:t>
      </w:r>
      <w:r w:rsidR="3F26045D" w:rsidRPr="253FFAB6">
        <w:rPr>
          <w:rFonts w:ascii="Arial" w:eastAsia="Arial" w:hAnsi="Arial" w:cs="Arial"/>
          <w:color w:val="000000" w:themeColor="text1"/>
          <w:sz w:val="24"/>
          <w:szCs w:val="24"/>
        </w:rPr>
        <w:t xml:space="preserve"> </w:t>
      </w:r>
      <w:r w:rsidR="2B11CD1E" w:rsidRPr="253FFAB6">
        <w:rPr>
          <w:rFonts w:ascii="Arial" w:eastAsia="Arial" w:hAnsi="Arial" w:cs="Arial"/>
          <w:color w:val="000000" w:themeColor="text1"/>
          <w:sz w:val="24"/>
          <w:szCs w:val="24"/>
        </w:rPr>
        <w:t>“</w:t>
      </w:r>
      <w:r w:rsidR="3F26045D" w:rsidRPr="253FFAB6">
        <w:rPr>
          <w:rFonts w:ascii="Arial" w:eastAsia="Arial" w:hAnsi="Arial" w:cs="Arial"/>
          <w:color w:val="000000" w:themeColor="text1"/>
          <w:sz w:val="24"/>
          <w:szCs w:val="24"/>
        </w:rPr>
        <w:t>During switching</w:t>
      </w:r>
      <w:r w:rsidR="2984AA14" w:rsidRPr="253FFAB6">
        <w:rPr>
          <w:rFonts w:ascii="Arial" w:eastAsia="Arial" w:hAnsi="Arial" w:cs="Arial"/>
          <w:color w:val="000000" w:themeColor="text1"/>
          <w:sz w:val="24"/>
          <w:szCs w:val="24"/>
        </w:rPr>
        <w:t xml:space="preserve"> states</w:t>
      </w:r>
      <w:r w:rsidR="3F26045D" w:rsidRPr="253FFAB6">
        <w:rPr>
          <w:rFonts w:ascii="Arial" w:eastAsia="Arial" w:hAnsi="Arial" w:cs="Arial"/>
          <w:color w:val="000000" w:themeColor="text1"/>
          <w:sz w:val="24"/>
          <w:szCs w:val="24"/>
        </w:rPr>
        <w:t xml:space="preserve">, its power </w:t>
      </w:r>
      <w:r w:rsidR="29852052" w:rsidRPr="253FFAB6">
        <w:rPr>
          <w:rFonts w:ascii="Arial" w:eastAsia="Arial" w:hAnsi="Arial" w:cs="Arial"/>
          <w:color w:val="000000" w:themeColor="text1"/>
          <w:sz w:val="24"/>
          <w:szCs w:val="24"/>
        </w:rPr>
        <w:t>dissipation</w:t>
      </w:r>
      <w:r w:rsidR="3F26045D" w:rsidRPr="253FFAB6">
        <w:rPr>
          <w:rFonts w:ascii="Arial" w:eastAsia="Arial" w:hAnsi="Arial" w:cs="Arial"/>
          <w:color w:val="000000" w:themeColor="text1"/>
          <w:sz w:val="24"/>
          <w:szCs w:val="24"/>
        </w:rPr>
        <w:t xml:space="preserve"> can vary between 4mW and </w:t>
      </w:r>
      <w:r w:rsidR="6E202762" w:rsidRPr="253FFAB6">
        <w:rPr>
          <w:rFonts w:ascii="Arial" w:eastAsia="Arial" w:hAnsi="Arial" w:cs="Arial"/>
          <w:color w:val="000000" w:themeColor="text1"/>
          <w:sz w:val="24"/>
          <w:szCs w:val="24"/>
        </w:rPr>
        <w:t>100mW</w:t>
      </w:r>
      <w:r w:rsidR="65071B75" w:rsidRPr="253FFAB6">
        <w:rPr>
          <w:rFonts w:ascii="Arial" w:eastAsia="Arial" w:hAnsi="Arial" w:cs="Arial"/>
          <w:color w:val="000000" w:themeColor="text1"/>
          <w:sz w:val="24"/>
          <w:szCs w:val="24"/>
        </w:rPr>
        <w:t>” [Maini, A.K. (2007)</w:t>
      </w:r>
      <w:r w:rsidR="65071B75" w:rsidRPr="253FFAB6">
        <w:rPr>
          <w:rFonts w:ascii="Calibri" w:eastAsia="Calibri" w:hAnsi="Calibri" w:cs="Calibri"/>
          <w:color w:val="000000" w:themeColor="text1"/>
          <w:sz w:val="27"/>
          <w:szCs w:val="27"/>
        </w:rPr>
        <w:t>]</w:t>
      </w:r>
      <w:r w:rsidR="2FFD3E49" w:rsidRPr="253FFAB6">
        <w:rPr>
          <w:rFonts w:ascii="Arial" w:eastAsia="Arial" w:hAnsi="Arial" w:cs="Arial"/>
          <w:color w:val="000000" w:themeColor="text1"/>
          <w:sz w:val="24"/>
          <w:szCs w:val="24"/>
        </w:rPr>
        <w:t xml:space="preserve">. </w:t>
      </w:r>
      <w:r w:rsidR="50A160CD" w:rsidRPr="253FFAB6">
        <w:rPr>
          <w:rFonts w:ascii="Arial" w:eastAsia="Arial" w:hAnsi="Arial" w:cs="Arial"/>
          <w:color w:val="000000" w:themeColor="text1"/>
          <w:sz w:val="24"/>
          <w:szCs w:val="24"/>
        </w:rPr>
        <w:t xml:space="preserve">This value is higher because a larger current flow is required as the gates within the circuit are required to charge and discharge. </w:t>
      </w:r>
      <w:r w:rsidR="11D601A0" w:rsidRPr="253FFAB6">
        <w:rPr>
          <w:rFonts w:ascii="Arial" w:eastAsia="Arial" w:hAnsi="Arial" w:cs="Arial"/>
          <w:color w:val="000000" w:themeColor="text1"/>
          <w:sz w:val="24"/>
          <w:szCs w:val="24"/>
        </w:rPr>
        <w:t xml:space="preserve">When idle, CMOS circuits have an </w:t>
      </w:r>
      <w:r w:rsidR="012A32CE" w:rsidRPr="253FFAB6">
        <w:rPr>
          <w:rFonts w:ascii="Arial" w:eastAsia="Arial" w:hAnsi="Arial" w:cs="Arial"/>
          <w:color w:val="000000" w:themeColor="text1"/>
          <w:sz w:val="24"/>
          <w:szCs w:val="24"/>
        </w:rPr>
        <w:t>extremely</w:t>
      </w:r>
      <w:r w:rsidR="11D601A0" w:rsidRPr="253FFAB6">
        <w:rPr>
          <w:rFonts w:ascii="Arial" w:eastAsia="Arial" w:hAnsi="Arial" w:cs="Arial"/>
          <w:color w:val="000000" w:themeColor="text1"/>
          <w:sz w:val="24"/>
          <w:szCs w:val="24"/>
        </w:rPr>
        <w:t xml:space="preserve"> low </w:t>
      </w:r>
      <w:r w:rsidR="1C0697B2" w:rsidRPr="253FFAB6">
        <w:rPr>
          <w:rFonts w:ascii="Arial" w:eastAsia="Arial" w:hAnsi="Arial" w:cs="Arial"/>
          <w:color w:val="000000" w:themeColor="text1"/>
          <w:sz w:val="24"/>
          <w:szCs w:val="24"/>
        </w:rPr>
        <w:t>power dissipation,</w:t>
      </w:r>
      <w:r w:rsidR="63D670BB" w:rsidRPr="253FFAB6">
        <w:rPr>
          <w:rFonts w:ascii="Arial" w:eastAsia="Arial" w:hAnsi="Arial" w:cs="Arial"/>
          <w:color w:val="000000" w:themeColor="text1"/>
          <w:sz w:val="24"/>
          <w:szCs w:val="24"/>
        </w:rPr>
        <w:t xml:space="preserve"> which is almost negligible. Even during switching, these circuits consume a</w:t>
      </w:r>
      <w:r w:rsidR="208768BD" w:rsidRPr="253FFAB6">
        <w:rPr>
          <w:rFonts w:ascii="Arial" w:eastAsia="Arial" w:hAnsi="Arial" w:cs="Arial"/>
          <w:color w:val="000000" w:themeColor="text1"/>
          <w:sz w:val="24"/>
          <w:szCs w:val="24"/>
        </w:rPr>
        <w:t xml:space="preserve">nywhere between low </w:t>
      </w:r>
      <w:r w:rsidR="03007A6F" w:rsidRPr="253FFAB6">
        <w:rPr>
          <w:rFonts w:ascii="Arial" w:eastAsia="Arial" w:hAnsi="Arial" w:cs="Arial"/>
          <w:color w:val="000000" w:themeColor="text1"/>
          <w:sz w:val="24"/>
          <w:szCs w:val="24"/>
        </w:rPr>
        <w:t>micro-Watts</w:t>
      </w:r>
      <w:r w:rsidR="208768BD" w:rsidRPr="253FFAB6">
        <w:rPr>
          <w:rFonts w:ascii="Arial" w:eastAsia="Arial" w:hAnsi="Arial" w:cs="Arial"/>
          <w:color w:val="000000" w:themeColor="text1"/>
          <w:sz w:val="24"/>
          <w:szCs w:val="24"/>
        </w:rPr>
        <w:t xml:space="preserve"> to tens of m</w:t>
      </w:r>
      <w:r w:rsidR="6CD84F77" w:rsidRPr="253FFAB6">
        <w:rPr>
          <w:rFonts w:ascii="Arial" w:eastAsia="Arial" w:hAnsi="Arial" w:cs="Arial"/>
          <w:color w:val="000000" w:themeColor="text1"/>
          <w:sz w:val="24"/>
          <w:szCs w:val="24"/>
        </w:rPr>
        <w:t>illi</w:t>
      </w:r>
      <w:r w:rsidR="474936A6" w:rsidRPr="253FFAB6">
        <w:rPr>
          <w:rFonts w:ascii="Arial" w:eastAsia="Arial" w:hAnsi="Arial" w:cs="Arial"/>
          <w:color w:val="000000" w:themeColor="text1"/>
          <w:sz w:val="24"/>
          <w:szCs w:val="24"/>
        </w:rPr>
        <w:t>-</w:t>
      </w:r>
      <w:r w:rsidR="6CD84F77" w:rsidRPr="253FFAB6">
        <w:rPr>
          <w:rFonts w:ascii="Arial" w:eastAsia="Arial" w:hAnsi="Arial" w:cs="Arial"/>
          <w:color w:val="000000" w:themeColor="text1"/>
          <w:sz w:val="24"/>
          <w:szCs w:val="24"/>
        </w:rPr>
        <w:t>watts</w:t>
      </w:r>
      <w:r w:rsidR="208768BD" w:rsidRPr="253FFAB6">
        <w:rPr>
          <w:rFonts w:ascii="Arial" w:eastAsia="Arial" w:hAnsi="Arial" w:cs="Arial"/>
          <w:color w:val="000000" w:themeColor="text1"/>
          <w:sz w:val="24"/>
          <w:szCs w:val="24"/>
        </w:rPr>
        <w:t>, making CMOS much more power effec</w:t>
      </w:r>
      <w:r w:rsidR="597EE0FD" w:rsidRPr="253FFAB6">
        <w:rPr>
          <w:rFonts w:ascii="Arial" w:eastAsia="Arial" w:hAnsi="Arial" w:cs="Arial"/>
          <w:color w:val="000000" w:themeColor="text1"/>
          <w:sz w:val="24"/>
          <w:szCs w:val="24"/>
        </w:rPr>
        <w:t>tive.</w:t>
      </w:r>
    </w:p>
    <w:p w14:paraId="023FACF9" w14:textId="3A3C9220" w:rsidR="54550933" w:rsidRDefault="54550933"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w:t>
      </w:r>
      <w:r w:rsidR="5F3A628E" w:rsidRPr="253FFAB6">
        <w:rPr>
          <w:rFonts w:ascii="Arial" w:eastAsia="Arial" w:hAnsi="Arial" w:cs="Arial"/>
          <w:color w:val="000000" w:themeColor="text1"/>
          <w:sz w:val="24"/>
          <w:szCs w:val="24"/>
        </w:rPr>
        <w:t xml:space="preserve">Input and output logic levels within IC’s can be described as the voltage range </w:t>
      </w:r>
      <w:r w:rsidR="2985E419" w:rsidRPr="253FFAB6">
        <w:rPr>
          <w:rFonts w:ascii="Arial" w:eastAsia="Arial" w:hAnsi="Arial" w:cs="Arial"/>
          <w:color w:val="000000" w:themeColor="text1"/>
          <w:sz w:val="24"/>
          <w:szCs w:val="24"/>
        </w:rPr>
        <w:t>in which binary logic states read HIGH (1) or LOW (0). These voltage levels vary between diffe</w:t>
      </w:r>
      <w:r w:rsidR="5DB9AADF" w:rsidRPr="253FFAB6">
        <w:rPr>
          <w:rFonts w:ascii="Arial" w:eastAsia="Arial" w:hAnsi="Arial" w:cs="Arial"/>
          <w:color w:val="000000" w:themeColor="text1"/>
          <w:sz w:val="24"/>
          <w:szCs w:val="24"/>
        </w:rPr>
        <w:t>rent logic families</w:t>
      </w:r>
      <w:r w:rsidR="34C0D925" w:rsidRPr="253FFAB6">
        <w:rPr>
          <w:rFonts w:ascii="Arial" w:eastAsia="Arial" w:hAnsi="Arial" w:cs="Arial"/>
          <w:color w:val="000000" w:themeColor="text1"/>
          <w:sz w:val="24"/>
          <w:szCs w:val="24"/>
        </w:rPr>
        <w:t>” [</w:t>
      </w:r>
      <w:r w:rsidR="34C0D925" w:rsidRPr="253FFAB6">
        <w:rPr>
          <w:rFonts w:ascii="Calibri" w:eastAsia="Calibri" w:hAnsi="Calibri" w:cs="Calibri"/>
          <w:color w:val="000000" w:themeColor="text1"/>
          <w:sz w:val="27"/>
          <w:szCs w:val="27"/>
        </w:rPr>
        <w:t>Electrical4U (n.d.)]</w:t>
      </w:r>
      <w:r w:rsidR="5DB9AADF" w:rsidRPr="253FFAB6">
        <w:rPr>
          <w:rFonts w:ascii="Arial" w:eastAsia="Arial" w:hAnsi="Arial" w:cs="Arial"/>
          <w:color w:val="000000" w:themeColor="text1"/>
          <w:sz w:val="24"/>
          <w:szCs w:val="24"/>
        </w:rPr>
        <w:t xml:space="preserve">. </w:t>
      </w:r>
      <w:r w:rsidR="14CCC6A0" w:rsidRPr="253FFAB6">
        <w:rPr>
          <w:rFonts w:ascii="Arial" w:eastAsia="Arial" w:hAnsi="Arial" w:cs="Arial"/>
          <w:color w:val="000000" w:themeColor="text1"/>
          <w:sz w:val="24"/>
          <w:szCs w:val="24"/>
        </w:rPr>
        <w:t xml:space="preserve">For a 5V TTL circuit, the input logic levels are anything greater than 2V </w:t>
      </w:r>
      <w:r w:rsidR="4AB23164" w:rsidRPr="253FFAB6">
        <w:rPr>
          <w:rFonts w:ascii="Arial" w:eastAsia="Arial" w:hAnsi="Arial" w:cs="Arial"/>
          <w:color w:val="000000" w:themeColor="text1"/>
          <w:sz w:val="24"/>
          <w:szCs w:val="24"/>
        </w:rPr>
        <w:t>to be</w:t>
      </w:r>
      <w:r w:rsidR="14CCC6A0" w:rsidRPr="253FFAB6">
        <w:rPr>
          <w:rFonts w:ascii="Arial" w:eastAsia="Arial" w:hAnsi="Arial" w:cs="Arial"/>
          <w:color w:val="000000" w:themeColor="text1"/>
          <w:sz w:val="24"/>
          <w:szCs w:val="24"/>
        </w:rPr>
        <w:t xml:space="preserve"> considered HIGH (1) </w:t>
      </w:r>
      <w:r w:rsidR="482B303D" w:rsidRPr="253FFAB6">
        <w:rPr>
          <w:rFonts w:ascii="Arial" w:eastAsia="Arial" w:hAnsi="Arial" w:cs="Arial"/>
          <w:color w:val="000000" w:themeColor="text1"/>
          <w:sz w:val="24"/>
          <w:szCs w:val="24"/>
        </w:rPr>
        <w:t xml:space="preserve">and anything to be considered LOW (0), to be less than 0.8V. In terms of output, any value over </w:t>
      </w:r>
      <w:r w:rsidR="2BA84690" w:rsidRPr="253FFAB6">
        <w:rPr>
          <w:rFonts w:ascii="Arial" w:eastAsia="Arial" w:hAnsi="Arial" w:cs="Arial"/>
          <w:color w:val="000000" w:themeColor="text1"/>
          <w:sz w:val="24"/>
          <w:szCs w:val="24"/>
        </w:rPr>
        <w:t>2V will be recognised as HIGH (1), and anything under 0.4V is identified as LOW (0).</w:t>
      </w:r>
      <w:r w:rsidR="6A845F5E" w:rsidRPr="253FFAB6">
        <w:rPr>
          <w:rFonts w:ascii="Arial" w:eastAsia="Arial" w:hAnsi="Arial" w:cs="Arial"/>
          <w:color w:val="000000" w:themeColor="text1"/>
          <w:sz w:val="24"/>
          <w:szCs w:val="24"/>
        </w:rPr>
        <w:t xml:space="preserve"> As voltage supply ranges in which a CMOS circuit can function can vary, </w:t>
      </w:r>
      <w:r w:rsidR="1094C1DA" w:rsidRPr="253FFAB6">
        <w:rPr>
          <w:rFonts w:ascii="Arial" w:eastAsia="Arial" w:hAnsi="Arial" w:cs="Arial"/>
          <w:color w:val="000000" w:themeColor="text1"/>
          <w:sz w:val="24"/>
          <w:szCs w:val="24"/>
        </w:rPr>
        <w:t xml:space="preserve">the circuits logic levels can also vary. For a CMOS circuit with a 5V voltage supply, </w:t>
      </w:r>
      <w:r w:rsidR="4B649808" w:rsidRPr="253FFAB6">
        <w:rPr>
          <w:rFonts w:ascii="Arial" w:eastAsia="Arial" w:hAnsi="Arial" w:cs="Arial"/>
          <w:color w:val="000000" w:themeColor="text1"/>
          <w:sz w:val="24"/>
          <w:szCs w:val="24"/>
        </w:rPr>
        <w:t>a minimum of 3V is required for a</w:t>
      </w:r>
      <w:r w:rsidR="2D142EFF" w:rsidRPr="253FFAB6">
        <w:rPr>
          <w:rFonts w:ascii="Arial" w:eastAsia="Arial" w:hAnsi="Arial" w:cs="Arial"/>
          <w:color w:val="000000" w:themeColor="text1"/>
          <w:sz w:val="24"/>
          <w:szCs w:val="24"/>
        </w:rPr>
        <w:t>n input</w:t>
      </w:r>
      <w:r w:rsidR="4B649808" w:rsidRPr="253FFAB6">
        <w:rPr>
          <w:rFonts w:ascii="Arial" w:eastAsia="Arial" w:hAnsi="Arial" w:cs="Arial"/>
          <w:color w:val="000000" w:themeColor="text1"/>
          <w:sz w:val="24"/>
          <w:szCs w:val="24"/>
        </w:rPr>
        <w:t xml:space="preserve"> logic HIGH (1) and a maximum of 1.5V is required for a logic LOW (0).</w:t>
      </w:r>
      <w:r w:rsidR="2554BDB1" w:rsidRPr="253FFAB6">
        <w:rPr>
          <w:rFonts w:ascii="Arial" w:eastAsia="Arial" w:hAnsi="Arial" w:cs="Arial"/>
          <w:color w:val="000000" w:themeColor="text1"/>
          <w:sz w:val="24"/>
          <w:szCs w:val="24"/>
        </w:rPr>
        <w:t xml:space="preserve"> In </w:t>
      </w:r>
      <w:proofErr w:type="spellStart"/>
      <w:r w:rsidR="2554BDB1" w:rsidRPr="253FFAB6">
        <w:rPr>
          <w:rFonts w:ascii="Arial" w:eastAsia="Arial" w:hAnsi="Arial" w:cs="Arial"/>
          <w:color w:val="000000" w:themeColor="text1"/>
          <w:sz w:val="24"/>
          <w:szCs w:val="24"/>
        </w:rPr>
        <w:t>regaurd</w:t>
      </w:r>
      <w:proofErr w:type="spellEnd"/>
      <w:r w:rsidR="2554BDB1" w:rsidRPr="253FFAB6">
        <w:rPr>
          <w:rFonts w:ascii="Arial" w:eastAsia="Arial" w:hAnsi="Arial" w:cs="Arial"/>
          <w:color w:val="000000" w:themeColor="text1"/>
          <w:sz w:val="24"/>
          <w:szCs w:val="24"/>
        </w:rPr>
        <w:t xml:space="preserve"> to output logic level, the CMOS circuit requires a value close to the supply voltage </w:t>
      </w:r>
      <w:r w:rsidR="2F59F21A" w:rsidRPr="253FFAB6">
        <w:rPr>
          <w:rFonts w:ascii="Arial" w:eastAsia="Arial" w:hAnsi="Arial" w:cs="Arial"/>
          <w:color w:val="000000" w:themeColor="text1"/>
          <w:sz w:val="24"/>
          <w:szCs w:val="24"/>
        </w:rPr>
        <w:t xml:space="preserve">for a logic HIGH (1), in this example anywhere between 4.5V and 5V. For a logic LOW (0), </w:t>
      </w:r>
      <w:r w:rsidR="310B73C4" w:rsidRPr="253FFAB6">
        <w:rPr>
          <w:rFonts w:ascii="Arial" w:eastAsia="Arial" w:hAnsi="Arial" w:cs="Arial"/>
          <w:color w:val="000000" w:themeColor="text1"/>
          <w:sz w:val="24"/>
          <w:szCs w:val="24"/>
        </w:rPr>
        <w:t>typically a value close to ground such as 0V to 0.5V is required.</w:t>
      </w:r>
      <w:r w:rsidR="17CA08AA" w:rsidRPr="253FFAB6">
        <w:rPr>
          <w:rFonts w:ascii="Arial" w:eastAsia="Arial" w:hAnsi="Arial" w:cs="Arial"/>
          <w:color w:val="000000" w:themeColor="text1"/>
          <w:sz w:val="24"/>
          <w:szCs w:val="24"/>
        </w:rPr>
        <w:t xml:space="preserve"> CMOS logic levels are considered for efficient due to lower power consumption, whilst TTL logic levels are more effective for high-speed switching.</w:t>
      </w:r>
    </w:p>
    <w:p w14:paraId="339C6E15" w14:textId="0AA6A882" w:rsidR="697CE7A6" w:rsidRDefault="697CE7A6"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Noise </w:t>
      </w:r>
      <w:r w:rsidR="54FC97F1" w:rsidRPr="253FFAB6">
        <w:rPr>
          <w:rFonts w:ascii="Arial" w:eastAsia="Arial" w:hAnsi="Arial" w:cs="Arial"/>
          <w:color w:val="000000" w:themeColor="text1"/>
          <w:sz w:val="24"/>
          <w:szCs w:val="24"/>
        </w:rPr>
        <w:t xml:space="preserve">immunity </w:t>
      </w:r>
      <w:r w:rsidRPr="253FFAB6">
        <w:rPr>
          <w:rFonts w:ascii="Arial" w:eastAsia="Arial" w:hAnsi="Arial" w:cs="Arial"/>
          <w:color w:val="000000" w:themeColor="text1"/>
          <w:sz w:val="24"/>
          <w:szCs w:val="24"/>
        </w:rPr>
        <w:t xml:space="preserve">can be described as the amount </w:t>
      </w:r>
      <w:r w:rsidR="4720AD5C" w:rsidRPr="253FFAB6">
        <w:rPr>
          <w:rFonts w:ascii="Arial" w:eastAsia="Arial" w:hAnsi="Arial" w:cs="Arial"/>
          <w:color w:val="000000" w:themeColor="text1"/>
          <w:sz w:val="24"/>
          <w:szCs w:val="24"/>
        </w:rPr>
        <w:t>of noise that a circuit can withstand without affecting its performance.</w:t>
      </w:r>
      <w:r w:rsidR="3F3C8D82" w:rsidRPr="253FFAB6">
        <w:rPr>
          <w:rFonts w:ascii="Arial" w:eastAsia="Arial" w:hAnsi="Arial" w:cs="Arial"/>
          <w:color w:val="000000" w:themeColor="text1"/>
          <w:sz w:val="24"/>
          <w:szCs w:val="24"/>
        </w:rPr>
        <w:t xml:space="preserve"> </w:t>
      </w:r>
      <w:r w:rsidR="2EFC7A42" w:rsidRPr="253FFAB6">
        <w:rPr>
          <w:rFonts w:ascii="Arial" w:eastAsia="Arial" w:hAnsi="Arial" w:cs="Arial"/>
          <w:color w:val="000000" w:themeColor="text1"/>
          <w:sz w:val="24"/>
          <w:szCs w:val="24"/>
        </w:rPr>
        <w:t xml:space="preserve">Noise margins </w:t>
      </w:r>
      <w:r w:rsidR="7FF32463" w:rsidRPr="253FFAB6">
        <w:rPr>
          <w:rFonts w:ascii="Arial" w:eastAsia="Arial" w:hAnsi="Arial" w:cs="Arial"/>
          <w:color w:val="000000" w:themeColor="text1"/>
          <w:sz w:val="24"/>
          <w:szCs w:val="24"/>
        </w:rPr>
        <w:t>define the voltage difference between logic levels and the minimum levels required for a circuit to function</w:t>
      </w:r>
      <w:r w:rsidR="6738C7DF" w:rsidRPr="253FFAB6">
        <w:rPr>
          <w:rFonts w:ascii="Arial" w:eastAsia="Arial" w:hAnsi="Arial" w:cs="Arial"/>
          <w:color w:val="000000" w:themeColor="text1"/>
          <w:sz w:val="24"/>
          <w:szCs w:val="24"/>
        </w:rPr>
        <w:t xml:space="preserve"> effectively. </w:t>
      </w:r>
      <w:r w:rsidR="3F3C8D82" w:rsidRPr="253FFAB6">
        <w:rPr>
          <w:rFonts w:ascii="Arial" w:eastAsia="Arial" w:hAnsi="Arial" w:cs="Arial"/>
          <w:color w:val="000000" w:themeColor="text1"/>
          <w:sz w:val="24"/>
          <w:szCs w:val="24"/>
        </w:rPr>
        <w:t xml:space="preserve">CMOS circuits have a significantly larger immunity to noise in comparison </w:t>
      </w:r>
      <w:r w:rsidR="3F3C8D82" w:rsidRPr="253FFAB6">
        <w:rPr>
          <w:rFonts w:ascii="Arial" w:eastAsia="Arial" w:hAnsi="Arial" w:cs="Arial"/>
          <w:color w:val="000000" w:themeColor="text1"/>
          <w:sz w:val="24"/>
          <w:szCs w:val="24"/>
        </w:rPr>
        <w:lastRenderedPageBreak/>
        <w:t>to TTL circuits</w:t>
      </w:r>
      <w:r w:rsidR="708997B7" w:rsidRPr="253FFAB6">
        <w:rPr>
          <w:rFonts w:ascii="Arial" w:eastAsia="Arial" w:hAnsi="Arial" w:cs="Arial"/>
          <w:color w:val="000000" w:themeColor="text1"/>
          <w:sz w:val="24"/>
          <w:szCs w:val="24"/>
        </w:rPr>
        <w:t xml:space="preserve">, having a noise margin of </w:t>
      </w:r>
      <w:r w:rsidR="2C2D2DD2" w:rsidRPr="253FFAB6">
        <w:rPr>
          <w:rFonts w:ascii="Arial" w:eastAsia="Arial" w:hAnsi="Arial" w:cs="Arial"/>
          <w:color w:val="000000" w:themeColor="text1"/>
          <w:sz w:val="24"/>
          <w:szCs w:val="24"/>
        </w:rPr>
        <w:t>1.4V for both a</w:t>
      </w:r>
      <w:r w:rsidR="25F68884" w:rsidRPr="253FFAB6">
        <w:rPr>
          <w:rFonts w:ascii="Arial" w:eastAsia="Arial" w:hAnsi="Arial" w:cs="Arial"/>
          <w:color w:val="000000" w:themeColor="text1"/>
          <w:sz w:val="24"/>
          <w:szCs w:val="24"/>
        </w:rPr>
        <w:t xml:space="preserve"> logic</w:t>
      </w:r>
      <w:r w:rsidR="2C2D2DD2" w:rsidRPr="253FFAB6">
        <w:rPr>
          <w:rFonts w:ascii="Arial" w:eastAsia="Arial" w:hAnsi="Arial" w:cs="Arial"/>
          <w:color w:val="000000" w:themeColor="text1"/>
          <w:sz w:val="24"/>
          <w:szCs w:val="24"/>
        </w:rPr>
        <w:t xml:space="preserve"> HIGH</w:t>
      </w:r>
      <w:r w:rsidR="22AA1A09" w:rsidRPr="253FFAB6">
        <w:rPr>
          <w:rFonts w:ascii="Arial" w:eastAsia="Arial" w:hAnsi="Arial" w:cs="Arial"/>
          <w:color w:val="000000" w:themeColor="text1"/>
          <w:sz w:val="24"/>
          <w:szCs w:val="24"/>
        </w:rPr>
        <w:t xml:space="preserve"> (1)</w:t>
      </w:r>
      <w:r w:rsidR="2C2D2DD2" w:rsidRPr="253FFAB6">
        <w:rPr>
          <w:rFonts w:ascii="Arial" w:eastAsia="Arial" w:hAnsi="Arial" w:cs="Arial"/>
          <w:color w:val="000000" w:themeColor="text1"/>
          <w:sz w:val="24"/>
          <w:szCs w:val="24"/>
        </w:rPr>
        <w:t xml:space="preserve"> and LOW</w:t>
      </w:r>
      <w:r w:rsidR="326A3A38" w:rsidRPr="253FFAB6">
        <w:rPr>
          <w:rFonts w:ascii="Arial" w:eastAsia="Arial" w:hAnsi="Arial" w:cs="Arial"/>
          <w:color w:val="000000" w:themeColor="text1"/>
          <w:sz w:val="24"/>
          <w:szCs w:val="24"/>
        </w:rPr>
        <w:t xml:space="preserve"> (0)</w:t>
      </w:r>
      <w:r w:rsidR="5F0450EC" w:rsidRPr="253FFAB6">
        <w:rPr>
          <w:rFonts w:ascii="Arial" w:eastAsia="Arial" w:hAnsi="Arial" w:cs="Arial"/>
          <w:color w:val="000000" w:themeColor="text1"/>
          <w:sz w:val="24"/>
          <w:szCs w:val="24"/>
        </w:rPr>
        <w:t xml:space="preserve"> with a 5V supply</w:t>
      </w:r>
      <w:r w:rsidR="708997B7" w:rsidRPr="253FFAB6">
        <w:rPr>
          <w:rFonts w:ascii="Arial" w:eastAsia="Arial" w:hAnsi="Arial" w:cs="Arial"/>
          <w:color w:val="000000" w:themeColor="text1"/>
          <w:sz w:val="24"/>
          <w:szCs w:val="24"/>
        </w:rPr>
        <w:t xml:space="preserve">, where a TTL circuit will have a noise margin of </w:t>
      </w:r>
      <w:r w:rsidR="469C0D45" w:rsidRPr="253FFAB6">
        <w:rPr>
          <w:rFonts w:ascii="Arial" w:eastAsia="Arial" w:hAnsi="Arial" w:cs="Arial"/>
          <w:color w:val="000000" w:themeColor="text1"/>
          <w:sz w:val="24"/>
          <w:szCs w:val="24"/>
        </w:rPr>
        <w:t>0.7 for a voltage HIGH</w:t>
      </w:r>
      <w:r w:rsidR="34D1BDE7" w:rsidRPr="253FFAB6">
        <w:rPr>
          <w:rFonts w:ascii="Arial" w:eastAsia="Arial" w:hAnsi="Arial" w:cs="Arial"/>
          <w:color w:val="000000" w:themeColor="text1"/>
          <w:sz w:val="24"/>
          <w:szCs w:val="24"/>
        </w:rPr>
        <w:t xml:space="preserve"> (1)</w:t>
      </w:r>
      <w:r w:rsidR="469C0D45" w:rsidRPr="253FFAB6">
        <w:rPr>
          <w:rFonts w:ascii="Arial" w:eastAsia="Arial" w:hAnsi="Arial" w:cs="Arial"/>
          <w:color w:val="000000" w:themeColor="text1"/>
          <w:sz w:val="24"/>
          <w:szCs w:val="24"/>
        </w:rPr>
        <w:t xml:space="preserve"> and 0.4V for a voltage LOW</w:t>
      </w:r>
      <w:r w:rsidR="4290D448" w:rsidRPr="253FFAB6">
        <w:rPr>
          <w:rFonts w:ascii="Arial" w:eastAsia="Arial" w:hAnsi="Arial" w:cs="Arial"/>
          <w:color w:val="000000" w:themeColor="text1"/>
          <w:sz w:val="24"/>
          <w:szCs w:val="24"/>
        </w:rPr>
        <w:t xml:space="preserve"> (0)</w:t>
      </w:r>
      <w:r w:rsidR="469C0D45" w:rsidRPr="253FFAB6">
        <w:rPr>
          <w:rFonts w:ascii="Arial" w:eastAsia="Arial" w:hAnsi="Arial" w:cs="Arial"/>
          <w:color w:val="000000" w:themeColor="text1"/>
          <w:sz w:val="24"/>
          <w:szCs w:val="24"/>
        </w:rPr>
        <w:t>.</w:t>
      </w:r>
    </w:p>
    <w:p w14:paraId="488A5561" w14:textId="3A131219" w:rsidR="2FDF2485" w:rsidRDefault="2FDF2485" w:rsidP="4AADAD11"/>
    <w:p w14:paraId="123E8A1C" w14:textId="51949E06" w:rsidR="2FDF2485" w:rsidRDefault="2FDF2485" w:rsidP="2FDF2485">
      <w:pPr>
        <w:rPr>
          <w:rFonts w:ascii="Arial" w:eastAsia="Arial" w:hAnsi="Arial" w:cs="Arial"/>
          <w:sz w:val="24"/>
          <w:szCs w:val="24"/>
        </w:rPr>
      </w:pPr>
    </w:p>
    <w:p w14:paraId="094DF0B0" w14:textId="5ECFE50B" w:rsidR="2FDF2485" w:rsidRDefault="2FDF2485" w:rsidP="2FDF2485">
      <w:pPr>
        <w:rPr>
          <w:rFonts w:ascii="Arial" w:eastAsia="Arial" w:hAnsi="Arial" w:cs="Arial"/>
          <w:sz w:val="24"/>
          <w:szCs w:val="24"/>
        </w:rPr>
      </w:pPr>
    </w:p>
    <w:p w14:paraId="68A6B15A" w14:textId="726E3567" w:rsidR="44ADFB39" w:rsidRDefault="44ADFB39" w:rsidP="44ADFB39">
      <w:pPr>
        <w:rPr>
          <w:rFonts w:ascii="Times New Roman" w:eastAsia="Times New Roman" w:hAnsi="Times New Roman" w:cs="Times New Roman"/>
          <w:color w:val="000000" w:themeColor="text1"/>
        </w:rPr>
      </w:pPr>
    </w:p>
    <w:p w14:paraId="5897B712" w14:textId="55360218" w:rsidR="253FFAB6" w:rsidRDefault="253FFAB6" w:rsidP="253FFAB6">
      <w:pPr>
        <w:spacing w:after="0"/>
        <w:rPr>
          <w:rFonts w:ascii="Calibri" w:eastAsia="Calibri" w:hAnsi="Calibri" w:cs="Calibri"/>
          <w:color w:val="000000" w:themeColor="text1"/>
          <w:sz w:val="27"/>
          <w:szCs w:val="27"/>
        </w:rPr>
      </w:pPr>
    </w:p>
    <w:p w14:paraId="1C5F912A" w14:textId="4C4D4926" w:rsidR="253FFAB6" w:rsidRDefault="253FFAB6" w:rsidP="253FFAB6">
      <w:pPr>
        <w:spacing w:after="0"/>
        <w:rPr>
          <w:rFonts w:ascii="Calibri" w:eastAsia="Calibri" w:hAnsi="Calibri" w:cs="Calibri"/>
          <w:color w:val="000000" w:themeColor="text1"/>
          <w:sz w:val="27"/>
          <w:szCs w:val="27"/>
        </w:rPr>
      </w:pPr>
    </w:p>
    <w:p w14:paraId="2E681666" w14:textId="7401D2C7" w:rsidR="253FFAB6" w:rsidRDefault="253FFAB6" w:rsidP="253FFAB6">
      <w:pPr>
        <w:spacing w:after="0"/>
        <w:rPr>
          <w:rFonts w:ascii="Calibri" w:eastAsia="Calibri" w:hAnsi="Calibri" w:cs="Calibri"/>
          <w:color w:val="000000" w:themeColor="text1"/>
          <w:sz w:val="27"/>
          <w:szCs w:val="27"/>
        </w:rPr>
      </w:pPr>
    </w:p>
    <w:p w14:paraId="34DA7A2F" w14:textId="598B4D18" w:rsidR="253FFAB6" w:rsidRDefault="253FFAB6" w:rsidP="253FFAB6">
      <w:pPr>
        <w:spacing w:after="0"/>
        <w:rPr>
          <w:rFonts w:ascii="Calibri" w:eastAsia="Calibri" w:hAnsi="Calibri" w:cs="Calibri"/>
          <w:color w:val="000000" w:themeColor="text1"/>
          <w:sz w:val="27"/>
          <w:szCs w:val="27"/>
        </w:rPr>
      </w:pPr>
    </w:p>
    <w:p w14:paraId="2C0FB6EF" w14:textId="30E6920E" w:rsidR="253FFAB6" w:rsidRDefault="253FFAB6" w:rsidP="253FFAB6">
      <w:pPr>
        <w:spacing w:after="0"/>
        <w:rPr>
          <w:rFonts w:ascii="Calibri" w:eastAsia="Calibri" w:hAnsi="Calibri" w:cs="Calibri"/>
          <w:color w:val="000000" w:themeColor="text1"/>
          <w:sz w:val="27"/>
          <w:szCs w:val="27"/>
        </w:rPr>
      </w:pPr>
    </w:p>
    <w:p w14:paraId="28AA35CB" w14:textId="55DF9E1B" w:rsidR="253FFAB6" w:rsidRDefault="253FFAB6" w:rsidP="253FFAB6">
      <w:pPr>
        <w:spacing w:after="0"/>
        <w:rPr>
          <w:rFonts w:ascii="Calibri" w:eastAsia="Calibri" w:hAnsi="Calibri" w:cs="Calibri"/>
          <w:color w:val="000000" w:themeColor="text1"/>
          <w:sz w:val="27"/>
          <w:szCs w:val="27"/>
        </w:rPr>
      </w:pPr>
    </w:p>
    <w:p w14:paraId="1C02E477" w14:textId="5028F5D8" w:rsidR="253FFAB6" w:rsidRDefault="253FFAB6" w:rsidP="253FFAB6">
      <w:pPr>
        <w:spacing w:after="0"/>
        <w:rPr>
          <w:rFonts w:ascii="Calibri" w:eastAsia="Calibri" w:hAnsi="Calibri" w:cs="Calibri"/>
          <w:color w:val="000000" w:themeColor="text1"/>
          <w:sz w:val="27"/>
          <w:szCs w:val="27"/>
        </w:rPr>
      </w:pPr>
    </w:p>
    <w:p w14:paraId="3CBFFACF" w14:textId="6A615F0E" w:rsidR="253FFAB6" w:rsidRDefault="253FFAB6" w:rsidP="253FFAB6">
      <w:pPr>
        <w:spacing w:after="0"/>
        <w:rPr>
          <w:rFonts w:ascii="Calibri" w:eastAsia="Calibri" w:hAnsi="Calibri" w:cs="Calibri"/>
          <w:color w:val="000000" w:themeColor="text1"/>
          <w:sz w:val="27"/>
          <w:szCs w:val="27"/>
        </w:rPr>
      </w:pPr>
    </w:p>
    <w:p w14:paraId="58D2DDBD" w14:textId="670C6F81" w:rsidR="253FFAB6" w:rsidRDefault="253FFAB6" w:rsidP="253FFAB6">
      <w:pPr>
        <w:spacing w:after="0"/>
        <w:rPr>
          <w:rFonts w:ascii="Calibri" w:eastAsia="Calibri" w:hAnsi="Calibri" w:cs="Calibri"/>
          <w:color w:val="000000" w:themeColor="text1"/>
          <w:sz w:val="27"/>
          <w:szCs w:val="27"/>
        </w:rPr>
      </w:pPr>
    </w:p>
    <w:p w14:paraId="0E6AA8CA" w14:textId="2D1F848B" w:rsidR="253FFAB6" w:rsidRDefault="253FFAB6" w:rsidP="253FFAB6">
      <w:pPr>
        <w:spacing w:after="0"/>
        <w:rPr>
          <w:rFonts w:ascii="Calibri" w:eastAsia="Calibri" w:hAnsi="Calibri" w:cs="Calibri"/>
          <w:color w:val="000000" w:themeColor="text1"/>
          <w:sz w:val="27"/>
          <w:szCs w:val="27"/>
        </w:rPr>
      </w:pPr>
    </w:p>
    <w:p w14:paraId="44FDEB37" w14:textId="348F560C" w:rsidR="253FFAB6" w:rsidRDefault="253FFAB6" w:rsidP="253FFAB6">
      <w:pPr>
        <w:spacing w:after="0"/>
        <w:rPr>
          <w:rFonts w:ascii="Calibri" w:eastAsia="Calibri" w:hAnsi="Calibri" w:cs="Calibri"/>
          <w:color w:val="000000" w:themeColor="text1"/>
          <w:sz w:val="27"/>
          <w:szCs w:val="27"/>
        </w:rPr>
      </w:pPr>
    </w:p>
    <w:p w14:paraId="5F8486DD" w14:textId="46A5D95B" w:rsidR="253FFAB6" w:rsidRDefault="253FFAB6" w:rsidP="253FFAB6">
      <w:pPr>
        <w:spacing w:after="0"/>
        <w:rPr>
          <w:rFonts w:ascii="Calibri" w:eastAsia="Calibri" w:hAnsi="Calibri" w:cs="Calibri"/>
          <w:color w:val="000000" w:themeColor="text1"/>
          <w:sz w:val="27"/>
          <w:szCs w:val="27"/>
        </w:rPr>
      </w:pPr>
    </w:p>
    <w:p w14:paraId="03EC474C" w14:textId="60008531" w:rsidR="253FFAB6" w:rsidRDefault="253FFAB6" w:rsidP="253FFAB6">
      <w:pPr>
        <w:spacing w:after="0"/>
        <w:rPr>
          <w:rFonts w:ascii="Calibri" w:eastAsia="Calibri" w:hAnsi="Calibri" w:cs="Calibri"/>
          <w:color w:val="000000" w:themeColor="text1"/>
          <w:sz w:val="27"/>
          <w:szCs w:val="27"/>
        </w:rPr>
      </w:pPr>
    </w:p>
    <w:p w14:paraId="72FDA41D" w14:textId="35A1EAD3" w:rsidR="253FFAB6" w:rsidRDefault="253FFAB6" w:rsidP="253FFAB6">
      <w:pPr>
        <w:spacing w:after="0"/>
        <w:rPr>
          <w:rFonts w:ascii="Calibri" w:eastAsia="Calibri" w:hAnsi="Calibri" w:cs="Calibri"/>
          <w:color w:val="000000" w:themeColor="text1"/>
          <w:sz w:val="27"/>
          <w:szCs w:val="27"/>
        </w:rPr>
      </w:pPr>
    </w:p>
    <w:p w14:paraId="366A5B44" w14:textId="102FB527" w:rsidR="253FFAB6" w:rsidRDefault="253FFAB6" w:rsidP="253FFAB6">
      <w:pPr>
        <w:spacing w:after="0"/>
        <w:rPr>
          <w:rFonts w:ascii="Calibri" w:eastAsia="Calibri" w:hAnsi="Calibri" w:cs="Calibri"/>
          <w:color w:val="000000" w:themeColor="text1"/>
          <w:sz w:val="27"/>
          <w:szCs w:val="27"/>
        </w:rPr>
      </w:pPr>
    </w:p>
    <w:p w14:paraId="20AC66E6" w14:textId="770DA963" w:rsidR="253FFAB6" w:rsidRDefault="253FFAB6" w:rsidP="253FFAB6">
      <w:pPr>
        <w:spacing w:after="0"/>
        <w:rPr>
          <w:rFonts w:ascii="Calibri" w:eastAsia="Calibri" w:hAnsi="Calibri" w:cs="Calibri"/>
          <w:color w:val="000000" w:themeColor="text1"/>
          <w:sz w:val="27"/>
          <w:szCs w:val="27"/>
        </w:rPr>
      </w:pPr>
    </w:p>
    <w:p w14:paraId="67A3EF46" w14:textId="00403839" w:rsidR="253FFAB6" w:rsidRDefault="253FFAB6" w:rsidP="253FFAB6">
      <w:pPr>
        <w:spacing w:after="0"/>
        <w:rPr>
          <w:rFonts w:ascii="Calibri" w:eastAsia="Calibri" w:hAnsi="Calibri" w:cs="Calibri"/>
          <w:color w:val="000000" w:themeColor="text1"/>
          <w:sz w:val="27"/>
          <w:szCs w:val="27"/>
        </w:rPr>
      </w:pPr>
    </w:p>
    <w:p w14:paraId="24B3CE79" w14:textId="537F4D02" w:rsidR="253FFAB6" w:rsidRDefault="253FFAB6" w:rsidP="253FFAB6">
      <w:pPr>
        <w:spacing w:after="0"/>
        <w:rPr>
          <w:rFonts w:ascii="Calibri" w:eastAsia="Calibri" w:hAnsi="Calibri" w:cs="Calibri"/>
          <w:color w:val="000000" w:themeColor="text1"/>
          <w:sz w:val="27"/>
          <w:szCs w:val="27"/>
        </w:rPr>
      </w:pPr>
    </w:p>
    <w:p w14:paraId="7BBCD25D" w14:textId="5636188D" w:rsidR="253FFAB6" w:rsidRDefault="253FFAB6" w:rsidP="253FFAB6">
      <w:pPr>
        <w:spacing w:after="0"/>
        <w:rPr>
          <w:rFonts w:ascii="Calibri" w:eastAsia="Calibri" w:hAnsi="Calibri" w:cs="Calibri"/>
          <w:color w:val="000000" w:themeColor="text1"/>
          <w:sz w:val="27"/>
          <w:szCs w:val="27"/>
        </w:rPr>
      </w:pPr>
    </w:p>
    <w:p w14:paraId="5AB54A89" w14:textId="592E2B83" w:rsidR="253FFAB6" w:rsidRDefault="253FFAB6" w:rsidP="253FFAB6">
      <w:pPr>
        <w:spacing w:after="0"/>
        <w:rPr>
          <w:rFonts w:ascii="Calibri" w:eastAsia="Calibri" w:hAnsi="Calibri" w:cs="Calibri"/>
          <w:color w:val="000000" w:themeColor="text1"/>
          <w:sz w:val="27"/>
          <w:szCs w:val="27"/>
        </w:rPr>
      </w:pPr>
    </w:p>
    <w:p w14:paraId="23225149" w14:textId="6AF8CEEF" w:rsidR="253FFAB6" w:rsidRDefault="253FFAB6" w:rsidP="253FFAB6">
      <w:pPr>
        <w:spacing w:after="0"/>
        <w:rPr>
          <w:rFonts w:ascii="Calibri" w:eastAsia="Calibri" w:hAnsi="Calibri" w:cs="Calibri"/>
          <w:color w:val="000000" w:themeColor="text1"/>
          <w:sz w:val="27"/>
          <w:szCs w:val="27"/>
        </w:rPr>
      </w:pPr>
    </w:p>
    <w:p w14:paraId="732005A0" w14:textId="65500226" w:rsidR="253FFAB6" w:rsidRDefault="253FFAB6" w:rsidP="253FFAB6">
      <w:pPr>
        <w:spacing w:after="0"/>
        <w:rPr>
          <w:rFonts w:ascii="Calibri" w:eastAsia="Calibri" w:hAnsi="Calibri" w:cs="Calibri"/>
          <w:color w:val="000000" w:themeColor="text1"/>
          <w:sz w:val="27"/>
          <w:szCs w:val="27"/>
        </w:rPr>
      </w:pPr>
    </w:p>
    <w:p w14:paraId="45226A32" w14:textId="42E5E138" w:rsidR="253FFAB6" w:rsidRDefault="253FFAB6" w:rsidP="253FFAB6">
      <w:pPr>
        <w:spacing w:after="0"/>
        <w:rPr>
          <w:rFonts w:ascii="Calibri" w:eastAsia="Calibri" w:hAnsi="Calibri" w:cs="Calibri"/>
          <w:color w:val="000000" w:themeColor="text1"/>
          <w:sz w:val="27"/>
          <w:szCs w:val="27"/>
        </w:rPr>
      </w:pPr>
    </w:p>
    <w:p w14:paraId="3A28D062" w14:textId="76C9DF66" w:rsidR="253FFAB6" w:rsidRDefault="253FFAB6" w:rsidP="253FFAB6">
      <w:pPr>
        <w:spacing w:after="0"/>
        <w:rPr>
          <w:rFonts w:ascii="Calibri" w:eastAsia="Calibri" w:hAnsi="Calibri" w:cs="Calibri"/>
          <w:color w:val="000000" w:themeColor="text1"/>
          <w:sz w:val="27"/>
          <w:szCs w:val="27"/>
        </w:rPr>
      </w:pPr>
    </w:p>
    <w:p w14:paraId="00F03203" w14:textId="079E9F1B" w:rsidR="253FFAB6" w:rsidRDefault="253FFAB6" w:rsidP="253FFAB6">
      <w:pPr>
        <w:spacing w:after="0"/>
        <w:rPr>
          <w:rFonts w:ascii="Calibri" w:eastAsia="Calibri" w:hAnsi="Calibri" w:cs="Calibri"/>
          <w:color w:val="000000" w:themeColor="text1"/>
          <w:sz w:val="27"/>
          <w:szCs w:val="27"/>
        </w:rPr>
      </w:pPr>
    </w:p>
    <w:p w14:paraId="05E3ACD0" w14:textId="2E04D9FC" w:rsidR="253FFAB6" w:rsidRDefault="253FFAB6" w:rsidP="253FFAB6">
      <w:pPr>
        <w:spacing w:after="0"/>
        <w:rPr>
          <w:rFonts w:ascii="Calibri" w:eastAsia="Calibri" w:hAnsi="Calibri" w:cs="Calibri"/>
          <w:color w:val="000000" w:themeColor="text1"/>
          <w:sz w:val="27"/>
          <w:szCs w:val="27"/>
        </w:rPr>
      </w:pPr>
    </w:p>
    <w:p w14:paraId="22344138" w14:textId="0BD25263" w:rsidR="253FFAB6" w:rsidRDefault="253FFAB6" w:rsidP="253FFAB6">
      <w:pPr>
        <w:spacing w:after="0"/>
        <w:rPr>
          <w:rFonts w:ascii="Calibri" w:eastAsia="Calibri" w:hAnsi="Calibri" w:cs="Calibri"/>
          <w:color w:val="000000" w:themeColor="text1"/>
          <w:sz w:val="27"/>
          <w:szCs w:val="27"/>
        </w:rPr>
      </w:pPr>
    </w:p>
    <w:p w14:paraId="3D11DBBA" w14:textId="0DE55E64" w:rsidR="253FFAB6" w:rsidRDefault="253FFAB6" w:rsidP="253FFAB6">
      <w:pPr>
        <w:spacing w:after="0"/>
        <w:rPr>
          <w:rFonts w:ascii="Calibri" w:eastAsia="Calibri" w:hAnsi="Calibri" w:cs="Calibri"/>
          <w:color w:val="000000" w:themeColor="text1"/>
          <w:sz w:val="27"/>
          <w:szCs w:val="27"/>
        </w:rPr>
      </w:pPr>
    </w:p>
    <w:p w14:paraId="220F6C3C" w14:textId="255F637C" w:rsidR="253FFAB6" w:rsidRDefault="253FFAB6" w:rsidP="253FFAB6">
      <w:pPr>
        <w:spacing w:after="0"/>
        <w:rPr>
          <w:rFonts w:ascii="Calibri" w:eastAsia="Calibri" w:hAnsi="Calibri" w:cs="Calibri"/>
          <w:color w:val="000000" w:themeColor="text1"/>
          <w:sz w:val="27"/>
          <w:szCs w:val="27"/>
        </w:rPr>
      </w:pPr>
    </w:p>
    <w:p w14:paraId="518EA293" w14:textId="4D8598A3" w:rsidR="253FFAB6" w:rsidRDefault="253FFAB6" w:rsidP="253FFAB6">
      <w:pPr>
        <w:spacing w:after="0"/>
        <w:rPr>
          <w:rFonts w:ascii="Calibri" w:eastAsia="Calibri" w:hAnsi="Calibri" w:cs="Calibri"/>
          <w:color w:val="000000" w:themeColor="text1"/>
          <w:sz w:val="27"/>
          <w:szCs w:val="27"/>
        </w:rPr>
      </w:pPr>
    </w:p>
    <w:p w14:paraId="6EED7982" w14:textId="13423BA0" w:rsidR="05AA02EF" w:rsidRDefault="05AA02EF" w:rsidP="253FFAB6">
      <w:pPr>
        <w:pStyle w:val="Heading1"/>
        <w:rPr>
          <w:rFonts w:ascii="Arial" w:eastAsia="Arial" w:hAnsi="Arial" w:cs="Arial"/>
          <w:b/>
          <w:bCs/>
          <w:color w:val="000000" w:themeColor="text1"/>
          <w:sz w:val="24"/>
          <w:szCs w:val="24"/>
        </w:rPr>
      </w:pPr>
      <w:bookmarkStart w:id="29" w:name="_Toc53309088"/>
      <w:r w:rsidRPr="253FFAB6">
        <w:rPr>
          <w:rFonts w:ascii="Arial" w:eastAsia="Arial" w:hAnsi="Arial" w:cs="Arial"/>
          <w:b/>
          <w:bCs/>
          <w:color w:val="000000" w:themeColor="text1"/>
          <w:sz w:val="24"/>
          <w:szCs w:val="24"/>
        </w:rPr>
        <w:lastRenderedPageBreak/>
        <w:t>Table of Figures</w:t>
      </w:r>
      <w:bookmarkEnd w:id="29"/>
    </w:p>
    <w:p w14:paraId="07708AC6" w14:textId="3A8A9E38" w:rsidR="44ADFB39" w:rsidRDefault="6A9D210F" w:rsidP="253FFAB6">
      <w:pPr>
        <w:spacing w:after="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[1] </w:t>
      </w:r>
      <w:proofErr w:type="spellStart"/>
      <w:r w:rsidR="4E4D007F" w:rsidRPr="253FFAB6">
        <w:rPr>
          <w:rFonts w:ascii="Arial" w:eastAsia="Arial" w:hAnsi="Arial" w:cs="Arial"/>
          <w:color w:val="000000" w:themeColor="text1"/>
          <w:sz w:val="24"/>
          <w:szCs w:val="24"/>
        </w:rPr>
        <w:t>GeeksforGeeks</w:t>
      </w:r>
      <w:proofErr w:type="spellEnd"/>
      <w:r w:rsidR="4E4D007F" w:rsidRPr="253FFAB6">
        <w:rPr>
          <w:rFonts w:ascii="Arial" w:eastAsia="Arial" w:hAnsi="Arial" w:cs="Arial"/>
          <w:color w:val="000000" w:themeColor="text1"/>
          <w:sz w:val="24"/>
          <w:szCs w:val="24"/>
        </w:rPr>
        <w:t xml:space="preserve">. (2024). </w:t>
      </w:r>
      <w:r w:rsidR="4E4D007F" w:rsidRPr="253FFAB6">
        <w:rPr>
          <w:rFonts w:ascii="Arial" w:eastAsia="Arial" w:hAnsi="Arial" w:cs="Arial"/>
          <w:i/>
          <w:iCs/>
          <w:color w:val="000000" w:themeColor="text1"/>
          <w:sz w:val="24"/>
          <w:szCs w:val="24"/>
        </w:rPr>
        <w:t>Introduction to logic family</w:t>
      </w:r>
      <w:r w:rsidR="4E4D007F" w:rsidRPr="253FFAB6">
        <w:rPr>
          <w:rFonts w:ascii="Arial" w:eastAsia="Arial" w:hAnsi="Arial" w:cs="Arial"/>
          <w:color w:val="000000" w:themeColor="text1"/>
          <w:sz w:val="24"/>
          <w:szCs w:val="24"/>
        </w:rPr>
        <w:t xml:space="preserve">. [online] Available at: </w:t>
      </w:r>
      <w:hyperlink r:id="rId128">
        <w:r w:rsidR="4E4D007F" w:rsidRPr="253FFAB6">
          <w:rPr>
            <w:rStyle w:val="Hyperlink"/>
            <w:rFonts w:ascii="Arial" w:eastAsia="Arial" w:hAnsi="Arial" w:cs="Arial"/>
            <w:sz w:val="24"/>
            <w:szCs w:val="24"/>
          </w:rPr>
          <w:t>https://www.geeksforgeeks.org/introduction-to-logic-family/</w:t>
        </w:r>
      </w:hyperlink>
      <w:r w:rsidR="4E4D007F" w:rsidRPr="253FFAB6">
        <w:rPr>
          <w:rFonts w:ascii="Arial" w:eastAsia="Arial" w:hAnsi="Arial" w:cs="Arial"/>
          <w:color w:val="000000" w:themeColor="text1"/>
          <w:sz w:val="24"/>
          <w:szCs w:val="24"/>
        </w:rPr>
        <w:t>.</w:t>
      </w:r>
    </w:p>
    <w:p w14:paraId="5532047A" w14:textId="03CC18C5" w:rsidR="44ADFB39" w:rsidRDefault="44ADFB39" w:rsidP="253FFAB6">
      <w:pPr>
        <w:spacing w:after="0" w:line="360" w:lineRule="auto"/>
        <w:rPr>
          <w:rFonts w:ascii="Arial" w:eastAsia="Arial" w:hAnsi="Arial" w:cs="Arial"/>
          <w:color w:val="000000" w:themeColor="text1"/>
          <w:sz w:val="24"/>
          <w:szCs w:val="24"/>
        </w:rPr>
      </w:pPr>
    </w:p>
    <w:p w14:paraId="66CA195E" w14:textId="21610C3B" w:rsidR="44ADFB39" w:rsidRDefault="063F3174" w:rsidP="253FFAB6">
      <w:pPr>
        <w:spacing w:after="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[2] </w:t>
      </w:r>
      <w:r w:rsidR="4E4D007F" w:rsidRPr="253FFAB6">
        <w:rPr>
          <w:rFonts w:ascii="Arial" w:eastAsia="Arial" w:hAnsi="Arial" w:cs="Arial"/>
          <w:color w:val="000000" w:themeColor="text1"/>
          <w:sz w:val="24"/>
          <w:szCs w:val="24"/>
        </w:rPr>
        <w:t xml:space="preserve">Electrical4U (n.d.). </w:t>
      </w:r>
      <w:r w:rsidR="4E4D007F" w:rsidRPr="253FFAB6">
        <w:rPr>
          <w:rFonts w:ascii="Arial" w:eastAsia="Arial" w:hAnsi="Arial" w:cs="Arial"/>
          <w:i/>
          <w:iCs/>
          <w:color w:val="000000" w:themeColor="text1"/>
          <w:sz w:val="24"/>
          <w:szCs w:val="24"/>
        </w:rPr>
        <w:t>Logic Families Significance and Types of Logic Families | Electrical4U</w:t>
      </w:r>
      <w:r w:rsidR="4E4D007F" w:rsidRPr="253FFAB6">
        <w:rPr>
          <w:rFonts w:ascii="Arial" w:eastAsia="Arial" w:hAnsi="Arial" w:cs="Arial"/>
          <w:color w:val="000000" w:themeColor="text1"/>
          <w:sz w:val="24"/>
          <w:szCs w:val="24"/>
        </w:rPr>
        <w:t xml:space="preserve">. [online] </w:t>
      </w:r>
      <w:hyperlink r:id="rId129">
        <w:r w:rsidR="4E4D007F" w:rsidRPr="253FFAB6">
          <w:rPr>
            <w:rStyle w:val="Hyperlink"/>
            <w:rFonts w:ascii="Arial" w:eastAsia="Arial" w:hAnsi="Arial" w:cs="Arial"/>
            <w:sz w:val="24"/>
            <w:szCs w:val="24"/>
          </w:rPr>
          <w:t>https://www.electrical4u.com/</w:t>
        </w:r>
      </w:hyperlink>
      <w:r w:rsidR="4E4D007F" w:rsidRPr="253FFAB6">
        <w:rPr>
          <w:rFonts w:ascii="Arial" w:eastAsia="Arial" w:hAnsi="Arial" w:cs="Arial"/>
          <w:color w:val="000000" w:themeColor="text1"/>
          <w:sz w:val="24"/>
          <w:szCs w:val="24"/>
        </w:rPr>
        <w:t xml:space="preserve">. Available at: </w:t>
      </w:r>
      <w:hyperlink r:id="rId130">
        <w:r w:rsidR="4E4D007F" w:rsidRPr="253FFAB6">
          <w:rPr>
            <w:rStyle w:val="Hyperlink"/>
            <w:rFonts w:ascii="Arial" w:eastAsia="Arial" w:hAnsi="Arial" w:cs="Arial"/>
            <w:sz w:val="24"/>
            <w:szCs w:val="24"/>
          </w:rPr>
          <w:t>https://www.electrical4u.com/logic-families-significant-and-types/</w:t>
        </w:r>
      </w:hyperlink>
      <w:r w:rsidR="4E4D007F" w:rsidRPr="253FFAB6">
        <w:rPr>
          <w:rFonts w:ascii="Arial" w:eastAsia="Arial" w:hAnsi="Arial" w:cs="Arial"/>
          <w:color w:val="000000" w:themeColor="text1"/>
          <w:sz w:val="24"/>
          <w:szCs w:val="24"/>
        </w:rPr>
        <w:t>.</w:t>
      </w:r>
    </w:p>
    <w:p w14:paraId="02734CB3" w14:textId="6DCFFE24" w:rsidR="253FFAB6" w:rsidRDefault="253FFAB6" w:rsidP="253FFAB6">
      <w:pPr>
        <w:spacing w:line="360" w:lineRule="auto"/>
        <w:rPr>
          <w:rFonts w:ascii="Arial" w:eastAsia="Arial" w:hAnsi="Arial" w:cs="Arial"/>
          <w:color w:val="000000" w:themeColor="text1"/>
          <w:sz w:val="24"/>
          <w:szCs w:val="24"/>
        </w:rPr>
      </w:pPr>
    </w:p>
    <w:p w14:paraId="22CC11D2" w14:textId="7C694DCD" w:rsidR="44ADFB39" w:rsidRDefault="5AE6A83D" w:rsidP="253FFAB6">
      <w:pPr>
        <w:spacing w:after="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[3] </w:t>
      </w:r>
      <w:r w:rsidR="22E7674C" w:rsidRPr="253FFAB6">
        <w:rPr>
          <w:rFonts w:ascii="Arial" w:eastAsia="Arial" w:hAnsi="Arial" w:cs="Arial"/>
          <w:color w:val="000000" w:themeColor="text1"/>
          <w:sz w:val="24"/>
          <w:szCs w:val="24"/>
        </w:rPr>
        <w:t xml:space="preserve">Maini, A.K. (2007). </w:t>
      </w:r>
      <w:r w:rsidR="22E7674C" w:rsidRPr="253FFAB6">
        <w:rPr>
          <w:rFonts w:ascii="Arial" w:eastAsia="Arial" w:hAnsi="Arial" w:cs="Arial"/>
          <w:i/>
          <w:iCs/>
          <w:color w:val="000000" w:themeColor="text1"/>
          <w:sz w:val="24"/>
          <w:szCs w:val="24"/>
        </w:rPr>
        <w:t xml:space="preserve">Digital </w:t>
      </w:r>
      <w:proofErr w:type="gramStart"/>
      <w:r w:rsidR="22E7674C" w:rsidRPr="253FFAB6">
        <w:rPr>
          <w:rFonts w:ascii="Arial" w:eastAsia="Arial" w:hAnsi="Arial" w:cs="Arial"/>
          <w:i/>
          <w:iCs/>
          <w:color w:val="000000" w:themeColor="text1"/>
          <w:sz w:val="24"/>
          <w:szCs w:val="24"/>
        </w:rPr>
        <w:t>Electronics :</w:t>
      </w:r>
      <w:proofErr w:type="gramEnd"/>
      <w:r w:rsidR="22E7674C" w:rsidRPr="253FFAB6">
        <w:rPr>
          <w:rFonts w:ascii="Arial" w:eastAsia="Arial" w:hAnsi="Arial" w:cs="Arial"/>
          <w:i/>
          <w:iCs/>
          <w:color w:val="000000" w:themeColor="text1"/>
          <w:sz w:val="24"/>
          <w:szCs w:val="24"/>
        </w:rPr>
        <w:t xml:space="preserve"> principles, Devices and Applications</w:t>
      </w:r>
      <w:r w:rsidR="22E7674C" w:rsidRPr="253FFAB6">
        <w:rPr>
          <w:rFonts w:ascii="Arial" w:eastAsia="Arial" w:hAnsi="Arial" w:cs="Arial"/>
          <w:color w:val="000000" w:themeColor="text1"/>
          <w:sz w:val="24"/>
          <w:szCs w:val="24"/>
        </w:rPr>
        <w:t>. Chichester, England: John Wiley &amp; Sons.</w:t>
      </w:r>
    </w:p>
    <w:p w14:paraId="2815FB98" w14:textId="341859B8" w:rsidR="44ADFB39" w:rsidRDefault="22E7674C" w:rsidP="4AADAD11">
      <w:pPr>
        <w:spacing w:before="240" w:after="240"/>
      </w:pPr>
      <w:r w:rsidRPr="253FFAB6">
        <w:rPr>
          <w:rFonts w:ascii="Calibri" w:eastAsia="Calibri" w:hAnsi="Calibri" w:cs="Calibri"/>
          <w:color w:val="000000" w:themeColor="text1"/>
        </w:rPr>
        <w:t>‌</w:t>
      </w:r>
    </w:p>
    <w:p w14:paraId="2EDD0812" w14:textId="29EFE72E" w:rsidR="44ADFB39" w:rsidRDefault="23333665" w:rsidP="253FFAB6">
      <w:pPr>
        <w:pStyle w:val="Heading1"/>
        <w:rPr>
          <w:rFonts w:ascii="Arial" w:eastAsia="Arial" w:hAnsi="Arial" w:cs="Arial"/>
          <w:b/>
          <w:bCs/>
          <w:color w:val="000000" w:themeColor="text1"/>
          <w:sz w:val="24"/>
          <w:szCs w:val="24"/>
        </w:rPr>
      </w:pPr>
      <w:bookmarkStart w:id="30" w:name="_Toc2045980257"/>
      <w:r w:rsidRPr="253FFAB6">
        <w:rPr>
          <w:rFonts w:ascii="Arial" w:eastAsia="Arial" w:hAnsi="Arial" w:cs="Arial"/>
          <w:b/>
          <w:bCs/>
          <w:color w:val="000000" w:themeColor="text1"/>
          <w:sz w:val="24"/>
          <w:szCs w:val="24"/>
        </w:rPr>
        <w:t>Bibliography</w:t>
      </w:r>
      <w:bookmarkEnd w:id="30"/>
    </w:p>
    <w:p w14:paraId="41084DF5" w14:textId="1DFDD543" w:rsidR="298BBEED" w:rsidRDefault="298BBEED" w:rsidP="253FFAB6">
      <w:pPr>
        <w:shd w:val="clear" w:color="auto" w:fill="FFFFFF" w:themeFill="background1"/>
        <w:spacing w:before="270" w:after="27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[1] </w:t>
      </w:r>
      <w:r w:rsidR="1FF9BD62" w:rsidRPr="253FFAB6">
        <w:rPr>
          <w:rFonts w:ascii="Arial" w:eastAsia="Arial" w:hAnsi="Arial" w:cs="Arial"/>
          <w:color w:val="000000" w:themeColor="text1"/>
          <w:sz w:val="24"/>
          <w:szCs w:val="24"/>
        </w:rPr>
        <w:t xml:space="preserve">Hsu, J.Y. (2012). </w:t>
      </w:r>
      <w:r w:rsidR="1FF9BD62" w:rsidRPr="253FFAB6">
        <w:rPr>
          <w:rFonts w:ascii="Arial" w:eastAsia="Arial" w:hAnsi="Arial" w:cs="Arial"/>
          <w:i/>
          <w:iCs/>
          <w:color w:val="000000" w:themeColor="text1"/>
          <w:sz w:val="24"/>
          <w:szCs w:val="24"/>
        </w:rPr>
        <w:t>Computer Logic</w:t>
      </w:r>
      <w:r w:rsidR="1FF9BD62" w:rsidRPr="253FFAB6">
        <w:rPr>
          <w:rFonts w:ascii="Arial" w:eastAsia="Arial" w:hAnsi="Arial" w:cs="Arial"/>
          <w:color w:val="000000" w:themeColor="text1"/>
          <w:sz w:val="24"/>
          <w:szCs w:val="24"/>
        </w:rPr>
        <w:t>. Springer Science &amp; Business Media.</w:t>
      </w:r>
    </w:p>
    <w:p w14:paraId="102716D0" w14:textId="53763E24" w:rsidR="67D4C436" w:rsidRDefault="67D4C436" w:rsidP="253FFAB6">
      <w:pPr>
        <w:spacing w:after="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[2] </w:t>
      </w:r>
      <w:proofErr w:type="spellStart"/>
      <w:r w:rsidR="0AE3EA5E" w:rsidRPr="253FFAB6">
        <w:rPr>
          <w:rFonts w:ascii="Arial" w:eastAsia="Arial" w:hAnsi="Arial" w:cs="Arial"/>
          <w:color w:val="000000" w:themeColor="text1"/>
          <w:sz w:val="24"/>
          <w:szCs w:val="24"/>
        </w:rPr>
        <w:t>GeeksforGeeks</w:t>
      </w:r>
      <w:proofErr w:type="spellEnd"/>
      <w:r w:rsidR="0AE3EA5E" w:rsidRPr="253FFAB6">
        <w:rPr>
          <w:rFonts w:ascii="Arial" w:eastAsia="Arial" w:hAnsi="Arial" w:cs="Arial"/>
          <w:color w:val="000000" w:themeColor="text1"/>
          <w:sz w:val="24"/>
          <w:szCs w:val="24"/>
        </w:rPr>
        <w:t xml:space="preserve">. (2024). </w:t>
      </w:r>
      <w:r w:rsidR="0AE3EA5E" w:rsidRPr="253FFAB6">
        <w:rPr>
          <w:rFonts w:ascii="Arial" w:eastAsia="Arial" w:hAnsi="Arial" w:cs="Arial"/>
          <w:i/>
          <w:iCs/>
          <w:color w:val="000000" w:themeColor="text1"/>
          <w:sz w:val="24"/>
          <w:szCs w:val="24"/>
        </w:rPr>
        <w:t>Introduction to logic family</w:t>
      </w:r>
      <w:r w:rsidR="0AE3EA5E" w:rsidRPr="253FFAB6">
        <w:rPr>
          <w:rFonts w:ascii="Arial" w:eastAsia="Arial" w:hAnsi="Arial" w:cs="Arial"/>
          <w:color w:val="000000" w:themeColor="text1"/>
          <w:sz w:val="24"/>
          <w:szCs w:val="24"/>
        </w:rPr>
        <w:t xml:space="preserve">. [online] Available at: </w:t>
      </w:r>
      <w:hyperlink r:id="rId131">
        <w:r w:rsidR="0AE3EA5E" w:rsidRPr="253FFAB6">
          <w:rPr>
            <w:rStyle w:val="Hyperlink"/>
            <w:rFonts w:ascii="Arial" w:eastAsia="Arial" w:hAnsi="Arial" w:cs="Arial"/>
            <w:sz w:val="24"/>
            <w:szCs w:val="24"/>
          </w:rPr>
          <w:t>https://www.geeksforgeeks.org/introduction-to-logic-family/</w:t>
        </w:r>
      </w:hyperlink>
      <w:r w:rsidR="0AE3EA5E" w:rsidRPr="253FFAB6">
        <w:rPr>
          <w:rFonts w:ascii="Arial" w:eastAsia="Arial" w:hAnsi="Arial" w:cs="Arial"/>
          <w:color w:val="000000" w:themeColor="text1"/>
          <w:sz w:val="24"/>
          <w:szCs w:val="24"/>
        </w:rPr>
        <w:t>.</w:t>
      </w:r>
    </w:p>
    <w:p w14:paraId="0B6EB908" w14:textId="610487DB" w:rsidR="77188366" w:rsidRDefault="77188366" w:rsidP="253FFAB6">
      <w:pPr>
        <w:shd w:val="clear" w:color="auto" w:fill="FFFFFF" w:themeFill="background1"/>
        <w:spacing w:before="270" w:after="27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[3] </w:t>
      </w:r>
      <w:proofErr w:type="spellStart"/>
      <w:r w:rsidR="75B452DA" w:rsidRPr="253FFAB6">
        <w:rPr>
          <w:rFonts w:ascii="Arial" w:eastAsia="Arial" w:hAnsi="Arial" w:cs="Arial"/>
          <w:color w:val="000000" w:themeColor="text1"/>
          <w:sz w:val="24"/>
          <w:szCs w:val="24"/>
        </w:rPr>
        <w:t>Tertulien</w:t>
      </w:r>
      <w:proofErr w:type="spellEnd"/>
      <w:r w:rsidR="75B452DA" w:rsidRPr="253FFAB6">
        <w:rPr>
          <w:rFonts w:ascii="Arial" w:eastAsia="Arial" w:hAnsi="Arial" w:cs="Arial"/>
          <w:color w:val="000000" w:themeColor="text1"/>
          <w:sz w:val="24"/>
          <w:szCs w:val="24"/>
        </w:rPr>
        <w:t xml:space="preserve"> </w:t>
      </w:r>
      <w:proofErr w:type="spellStart"/>
      <w:r w:rsidR="75B452DA" w:rsidRPr="253FFAB6">
        <w:rPr>
          <w:rFonts w:ascii="Arial" w:eastAsia="Arial" w:hAnsi="Arial" w:cs="Arial"/>
          <w:color w:val="000000" w:themeColor="text1"/>
          <w:sz w:val="24"/>
          <w:szCs w:val="24"/>
        </w:rPr>
        <w:t>Ndjountche</w:t>
      </w:r>
      <w:proofErr w:type="spellEnd"/>
      <w:r w:rsidR="75B452DA" w:rsidRPr="253FFAB6">
        <w:rPr>
          <w:rFonts w:ascii="Arial" w:eastAsia="Arial" w:hAnsi="Arial" w:cs="Arial"/>
          <w:color w:val="000000" w:themeColor="text1"/>
          <w:sz w:val="24"/>
          <w:szCs w:val="24"/>
        </w:rPr>
        <w:t xml:space="preserve"> (2020). </w:t>
      </w:r>
      <w:r w:rsidR="75B452DA" w:rsidRPr="253FFAB6">
        <w:rPr>
          <w:rFonts w:ascii="Arial" w:eastAsia="Arial" w:hAnsi="Arial" w:cs="Arial"/>
          <w:i/>
          <w:iCs/>
          <w:color w:val="000000" w:themeColor="text1"/>
          <w:sz w:val="24"/>
          <w:szCs w:val="24"/>
        </w:rPr>
        <w:t xml:space="preserve">CMOS </w:t>
      </w:r>
      <w:proofErr w:type="spellStart"/>
      <w:r w:rsidR="75B452DA" w:rsidRPr="253FFAB6">
        <w:rPr>
          <w:rFonts w:ascii="Arial" w:eastAsia="Arial" w:hAnsi="Arial" w:cs="Arial"/>
          <w:i/>
          <w:iCs/>
          <w:color w:val="000000" w:themeColor="text1"/>
          <w:sz w:val="24"/>
          <w:szCs w:val="24"/>
        </w:rPr>
        <w:t>analog</w:t>
      </w:r>
      <w:proofErr w:type="spellEnd"/>
      <w:r w:rsidR="75B452DA" w:rsidRPr="253FFAB6">
        <w:rPr>
          <w:rFonts w:ascii="Arial" w:eastAsia="Arial" w:hAnsi="Arial" w:cs="Arial"/>
          <w:i/>
          <w:iCs/>
          <w:color w:val="000000" w:themeColor="text1"/>
          <w:sz w:val="24"/>
          <w:szCs w:val="24"/>
        </w:rPr>
        <w:t xml:space="preserve"> integrated </w:t>
      </w:r>
      <w:proofErr w:type="gramStart"/>
      <w:r w:rsidR="75B452DA" w:rsidRPr="253FFAB6">
        <w:rPr>
          <w:rFonts w:ascii="Arial" w:eastAsia="Arial" w:hAnsi="Arial" w:cs="Arial"/>
          <w:i/>
          <w:iCs/>
          <w:color w:val="000000" w:themeColor="text1"/>
          <w:sz w:val="24"/>
          <w:szCs w:val="24"/>
        </w:rPr>
        <w:t>circuits :</w:t>
      </w:r>
      <w:proofErr w:type="gramEnd"/>
      <w:r w:rsidR="75B452DA" w:rsidRPr="253FFAB6">
        <w:rPr>
          <w:rFonts w:ascii="Arial" w:eastAsia="Arial" w:hAnsi="Arial" w:cs="Arial"/>
          <w:i/>
          <w:iCs/>
          <w:color w:val="000000" w:themeColor="text1"/>
          <w:sz w:val="24"/>
          <w:szCs w:val="24"/>
        </w:rPr>
        <w:t xml:space="preserve"> high-speed and power-efficient design</w:t>
      </w:r>
      <w:r w:rsidR="75B452DA" w:rsidRPr="253FFAB6">
        <w:rPr>
          <w:rFonts w:ascii="Arial" w:eastAsia="Arial" w:hAnsi="Arial" w:cs="Arial"/>
          <w:color w:val="000000" w:themeColor="text1"/>
          <w:sz w:val="24"/>
          <w:szCs w:val="24"/>
        </w:rPr>
        <w:t xml:space="preserve">. Boca Raton: </w:t>
      </w:r>
      <w:proofErr w:type="spellStart"/>
      <w:r w:rsidR="75B452DA" w:rsidRPr="253FFAB6">
        <w:rPr>
          <w:rFonts w:ascii="Arial" w:eastAsia="Arial" w:hAnsi="Arial" w:cs="Arial"/>
          <w:color w:val="000000" w:themeColor="text1"/>
          <w:sz w:val="24"/>
          <w:szCs w:val="24"/>
        </w:rPr>
        <w:t>Crc</w:t>
      </w:r>
      <w:proofErr w:type="spellEnd"/>
      <w:r w:rsidR="75B452DA" w:rsidRPr="253FFAB6">
        <w:rPr>
          <w:rFonts w:ascii="Arial" w:eastAsia="Arial" w:hAnsi="Arial" w:cs="Arial"/>
          <w:color w:val="000000" w:themeColor="text1"/>
          <w:sz w:val="24"/>
          <w:szCs w:val="24"/>
        </w:rPr>
        <w:t xml:space="preserve"> Press.</w:t>
      </w:r>
    </w:p>
    <w:p w14:paraId="0EA23C18" w14:textId="49A06456" w:rsidR="1DB97EC2" w:rsidRDefault="1DB97EC2" w:rsidP="253FFAB6">
      <w:pPr>
        <w:spacing w:after="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[4] </w:t>
      </w:r>
      <w:r w:rsidR="0AE3EA5E" w:rsidRPr="253FFAB6">
        <w:rPr>
          <w:rFonts w:ascii="Arial" w:eastAsia="Arial" w:hAnsi="Arial" w:cs="Arial"/>
          <w:color w:val="000000" w:themeColor="text1"/>
          <w:sz w:val="24"/>
          <w:szCs w:val="24"/>
        </w:rPr>
        <w:t xml:space="preserve">Electrical4U (n.d.). </w:t>
      </w:r>
      <w:r w:rsidR="0AE3EA5E" w:rsidRPr="253FFAB6">
        <w:rPr>
          <w:rFonts w:ascii="Arial" w:eastAsia="Arial" w:hAnsi="Arial" w:cs="Arial"/>
          <w:i/>
          <w:iCs/>
          <w:color w:val="000000" w:themeColor="text1"/>
          <w:sz w:val="24"/>
          <w:szCs w:val="24"/>
        </w:rPr>
        <w:t>Logic Families Significance and Types of Logic Families | Electrical4U</w:t>
      </w:r>
      <w:r w:rsidR="0AE3EA5E" w:rsidRPr="253FFAB6">
        <w:rPr>
          <w:rFonts w:ascii="Arial" w:eastAsia="Arial" w:hAnsi="Arial" w:cs="Arial"/>
          <w:color w:val="000000" w:themeColor="text1"/>
          <w:sz w:val="24"/>
          <w:szCs w:val="24"/>
        </w:rPr>
        <w:t xml:space="preserve">. [online] </w:t>
      </w:r>
      <w:hyperlink r:id="rId132">
        <w:r w:rsidR="0AE3EA5E" w:rsidRPr="253FFAB6">
          <w:rPr>
            <w:rStyle w:val="Hyperlink"/>
            <w:rFonts w:ascii="Arial" w:eastAsia="Arial" w:hAnsi="Arial" w:cs="Arial"/>
            <w:sz w:val="24"/>
            <w:szCs w:val="24"/>
          </w:rPr>
          <w:t>https://www.electrical4u.com/</w:t>
        </w:r>
      </w:hyperlink>
      <w:r w:rsidR="0AE3EA5E" w:rsidRPr="253FFAB6">
        <w:rPr>
          <w:rFonts w:ascii="Arial" w:eastAsia="Arial" w:hAnsi="Arial" w:cs="Arial"/>
          <w:color w:val="000000" w:themeColor="text1"/>
          <w:sz w:val="24"/>
          <w:szCs w:val="24"/>
        </w:rPr>
        <w:t xml:space="preserve">. Available at: </w:t>
      </w:r>
      <w:hyperlink r:id="rId133">
        <w:r w:rsidR="0AE3EA5E" w:rsidRPr="253FFAB6">
          <w:rPr>
            <w:rStyle w:val="Hyperlink"/>
            <w:rFonts w:ascii="Arial" w:eastAsia="Arial" w:hAnsi="Arial" w:cs="Arial"/>
            <w:sz w:val="24"/>
            <w:szCs w:val="24"/>
          </w:rPr>
          <w:t>https://www.electrical4u.com/logic-families-significant-and-types/</w:t>
        </w:r>
      </w:hyperlink>
      <w:r w:rsidR="0AE3EA5E" w:rsidRPr="253FFAB6">
        <w:rPr>
          <w:rFonts w:ascii="Arial" w:eastAsia="Arial" w:hAnsi="Arial" w:cs="Arial"/>
          <w:color w:val="000000" w:themeColor="text1"/>
          <w:sz w:val="24"/>
          <w:szCs w:val="24"/>
        </w:rPr>
        <w:t>.</w:t>
      </w:r>
    </w:p>
    <w:p w14:paraId="5529D346" w14:textId="56CAF1A8" w:rsidR="253FFAB6" w:rsidRDefault="253FFAB6" w:rsidP="253FFAB6">
      <w:pPr>
        <w:spacing w:line="360" w:lineRule="auto"/>
        <w:rPr>
          <w:rFonts w:ascii="Arial" w:eastAsia="Arial" w:hAnsi="Arial" w:cs="Arial"/>
          <w:sz w:val="24"/>
          <w:szCs w:val="24"/>
        </w:rPr>
      </w:pPr>
    </w:p>
    <w:p w14:paraId="43F564AD" w14:textId="43C2170E" w:rsidR="106DD77F" w:rsidRDefault="106DD77F"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[5]</w:t>
      </w:r>
      <w:r w:rsidRPr="253FFAB6">
        <w:rPr>
          <w:rFonts w:ascii="Arial" w:eastAsia="Arial" w:hAnsi="Arial" w:cs="Arial"/>
          <w:i/>
          <w:iCs/>
          <w:color w:val="000000" w:themeColor="text1"/>
          <w:sz w:val="24"/>
          <w:szCs w:val="24"/>
        </w:rPr>
        <w:t xml:space="preserve"> </w:t>
      </w:r>
      <w:hyperlink>
        <w:r w:rsidR="2938AB94" w:rsidRPr="253FFAB6">
          <w:rPr>
            <w:rStyle w:val="Hyperlink"/>
            <w:rFonts w:ascii="Arial" w:eastAsia="Arial" w:hAnsi="Arial" w:cs="Arial"/>
            <w:sz w:val="24"/>
            <w:szCs w:val="24"/>
          </w:rPr>
          <w:t>www.tutorialspoint.com</w:t>
        </w:r>
      </w:hyperlink>
      <w:r w:rsidR="2938AB94" w:rsidRPr="253FFAB6">
        <w:rPr>
          <w:rFonts w:ascii="Arial" w:eastAsia="Arial" w:hAnsi="Arial" w:cs="Arial"/>
          <w:color w:val="000000" w:themeColor="text1"/>
          <w:sz w:val="24"/>
          <w:szCs w:val="24"/>
        </w:rPr>
        <w:t xml:space="preserve">. (n.d.). </w:t>
      </w:r>
      <w:r w:rsidR="2938AB94" w:rsidRPr="253FFAB6">
        <w:rPr>
          <w:rFonts w:ascii="Arial" w:eastAsia="Arial" w:hAnsi="Arial" w:cs="Arial"/>
          <w:i/>
          <w:iCs/>
          <w:color w:val="000000" w:themeColor="text1"/>
          <w:sz w:val="24"/>
          <w:szCs w:val="24"/>
        </w:rPr>
        <w:t>Complementary Metal-Oxide Semiconductor (CMOS)</w:t>
      </w:r>
      <w:r w:rsidR="2938AB94" w:rsidRPr="253FFAB6">
        <w:rPr>
          <w:rFonts w:ascii="Arial" w:eastAsia="Arial" w:hAnsi="Arial" w:cs="Arial"/>
          <w:color w:val="000000" w:themeColor="text1"/>
          <w:sz w:val="24"/>
          <w:szCs w:val="24"/>
        </w:rPr>
        <w:t xml:space="preserve">. [online] Available at: </w:t>
      </w:r>
      <w:hyperlink r:id="rId134">
        <w:r w:rsidR="2938AB94" w:rsidRPr="253FFAB6">
          <w:rPr>
            <w:rStyle w:val="Hyperlink"/>
            <w:rFonts w:ascii="Arial" w:eastAsia="Arial" w:hAnsi="Arial" w:cs="Arial"/>
            <w:sz w:val="24"/>
            <w:szCs w:val="24"/>
          </w:rPr>
          <w:t>https://www.tutorialspoint.com/complementary-metal-oxide-semiconductor-cmos</w:t>
        </w:r>
      </w:hyperlink>
      <w:r w:rsidR="2938AB94" w:rsidRPr="253FFAB6">
        <w:rPr>
          <w:rFonts w:ascii="Arial" w:eastAsia="Arial" w:hAnsi="Arial" w:cs="Arial"/>
          <w:color w:val="000000" w:themeColor="text1"/>
          <w:sz w:val="24"/>
          <w:szCs w:val="24"/>
        </w:rPr>
        <w:t>.</w:t>
      </w:r>
    </w:p>
    <w:p w14:paraId="70BD83E8" w14:textId="695A5F01" w:rsidR="2938AB94" w:rsidRDefault="2938AB94" w:rsidP="253FFAB6">
      <w:pPr>
        <w:shd w:val="clear" w:color="auto" w:fill="FFFFFF" w:themeFill="background1"/>
        <w:spacing w:before="240" w:after="240"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w:t>
      </w:r>
    </w:p>
    <w:p w14:paraId="78139198" w14:textId="7B4FD0C3" w:rsidR="253FFAB6" w:rsidRDefault="253FFAB6" w:rsidP="253FFAB6">
      <w:pPr>
        <w:spacing w:line="360" w:lineRule="auto"/>
        <w:rPr>
          <w:rFonts w:ascii="Arial" w:eastAsia="Arial" w:hAnsi="Arial" w:cs="Arial"/>
          <w:color w:val="000000" w:themeColor="text1"/>
          <w:sz w:val="24"/>
          <w:szCs w:val="24"/>
        </w:rPr>
      </w:pPr>
    </w:p>
    <w:p w14:paraId="4BFB9786" w14:textId="3817EE7E" w:rsidR="129904C0" w:rsidRDefault="129904C0" w:rsidP="253FFAB6">
      <w:pPr>
        <w:spacing w:line="360" w:lineRule="auto"/>
        <w:rPr>
          <w:rFonts w:ascii="Arial" w:eastAsia="Arial" w:hAnsi="Arial" w:cs="Arial"/>
          <w:color w:val="000000" w:themeColor="text1"/>
          <w:sz w:val="24"/>
          <w:szCs w:val="24"/>
        </w:rPr>
      </w:pPr>
      <w:r w:rsidRPr="253FFAB6">
        <w:rPr>
          <w:rFonts w:ascii="Arial" w:eastAsia="Arial" w:hAnsi="Arial" w:cs="Arial"/>
          <w:color w:val="000000" w:themeColor="text1"/>
          <w:sz w:val="24"/>
          <w:szCs w:val="24"/>
        </w:rPr>
        <w:t xml:space="preserve">[6] </w:t>
      </w:r>
      <w:r w:rsidR="0AE3EA5E" w:rsidRPr="253FFAB6">
        <w:rPr>
          <w:rFonts w:ascii="Arial" w:eastAsia="Arial" w:hAnsi="Arial" w:cs="Arial"/>
          <w:color w:val="000000" w:themeColor="text1"/>
          <w:sz w:val="24"/>
          <w:szCs w:val="24"/>
        </w:rPr>
        <w:t xml:space="preserve">Maini, A.K. (2007). </w:t>
      </w:r>
      <w:r w:rsidR="0AE3EA5E" w:rsidRPr="253FFAB6">
        <w:rPr>
          <w:rFonts w:ascii="Arial" w:eastAsia="Arial" w:hAnsi="Arial" w:cs="Arial"/>
          <w:i/>
          <w:iCs/>
          <w:color w:val="000000" w:themeColor="text1"/>
          <w:sz w:val="24"/>
          <w:szCs w:val="24"/>
        </w:rPr>
        <w:t xml:space="preserve">Digital </w:t>
      </w:r>
      <w:proofErr w:type="gramStart"/>
      <w:r w:rsidR="0AE3EA5E" w:rsidRPr="253FFAB6">
        <w:rPr>
          <w:rFonts w:ascii="Arial" w:eastAsia="Arial" w:hAnsi="Arial" w:cs="Arial"/>
          <w:i/>
          <w:iCs/>
          <w:color w:val="000000" w:themeColor="text1"/>
          <w:sz w:val="24"/>
          <w:szCs w:val="24"/>
        </w:rPr>
        <w:t>Electronics :</w:t>
      </w:r>
      <w:proofErr w:type="gramEnd"/>
      <w:r w:rsidR="0AE3EA5E" w:rsidRPr="253FFAB6">
        <w:rPr>
          <w:rFonts w:ascii="Arial" w:eastAsia="Arial" w:hAnsi="Arial" w:cs="Arial"/>
          <w:i/>
          <w:iCs/>
          <w:color w:val="000000" w:themeColor="text1"/>
          <w:sz w:val="24"/>
          <w:szCs w:val="24"/>
        </w:rPr>
        <w:t xml:space="preserve"> principles, Devices and Applications</w:t>
      </w:r>
      <w:r w:rsidR="0AE3EA5E" w:rsidRPr="253FFAB6">
        <w:rPr>
          <w:rFonts w:ascii="Arial" w:eastAsia="Arial" w:hAnsi="Arial" w:cs="Arial"/>
          <w:color w:val="000000" w:themeColor="text1"/>
          <w:sz w:val="24"/>
          <w:szCs w:val="24"/>
        </w:rPr>
        <w:t>. Chichester, England: John Wiley &amp; Sons.</w:t>
      </w:r>
    </w:p>
    <w:p w14:paraId="27A6D855" w14:textId="18DE91C8" w:rsidR="5E3EDE66" w:rsidRDefault="5E3EDE66" w:rsidP="253FFAB6">
      <w:pPr>
        <w:shd w:val="clear" w:color="auto" w:fill="FFFFFF" w:themeFill="background1"/>
        <w:spacing w:before="270" w:after="270"/>
        <w:rPr>
          <w:rFonts w:ascii="Arial" w:eastAsia="Arial" w:hAnsi="Arial" w:cs="Arial"/>
          <w:color w:val="000000" w:themeColor="text1"/>
          <w:sz w:val="24"/>
          <w:szCs w:val="24"/>
        </w:rPr>
      </w:pPr>
      <w:r w:rsidRPr="253FFAB6">
        <w:rPr>
          <w:rFonts w:ascii="Arial" w:eastAsia="Arial" w:hAnsi="Arial" w:cs="Arial"/>
          <w:color w:val="000000" w:themeColor="text1"/>
          <w:sz w:val="24"/>
          <w:szCs w:val="24"/>
        </w:rPr>
        <w:lastRenderedPageBreak/>
        <w:t xml:space="preserve">[7] </w:t>
      </w:r>
      <w:r w:rsidRPr="253FFAB6">
        <w:rPr>
          <w:rFonts w:ascii="Calibri" w:eastAsia="Calibri" w:hAnsi="Calibri" w:cs="Calibri"/>
          <w:color w:val="000000" w:themeColor="text1"/>
          <w:sz w:val="27"/>
          <w:szCs w:val="27"/>
        </w:rPr>
        <w:t xml:space="preserve">Electronics Tutorials (2013). </w:t>
      </w:r>
      <w:r w:rsidRPr="253FFAB6">
        <w:rPr>
          <w:rFonts w:ascii="Calibri" w:eastAsia="Calibri" w:hAnsi="Calibri" w:cs="Calibri"/>
          <w:i/>
          <w:iCs/>
          <w:color w:val="000000" w:themeColor="text1"/>
          <w:sz w:val="27"/>
          <w:szCs w:val="27"/>
        </w:rPr>
        <w:t>JK Flip Flop and the Master-Slave JK Flip Flop Tutorial</w:t>
      </w:r>
      <w:r w:rsidRPr="253FFAB6">
        <w:rPr>
          <w:rFonts w:ascii="Calibri" w:eastAsia="Calibri" w:hAnsi="Calibri" w:cs="Calibri"/>
          <w:color w:val="000000" w:themeColor="text1"/>
          <w:sz w:val="27"/>
          <w:szCs w:val="27"/>
        </w:rPr>
        <w:t xml:space="preserve">. [online] Basic Electronics Tutorials. Available at: </w:t>
      </w:r>
      <w:hyperlink r:id="rId135">
        <w:r w:rsidRPr="253FFAB6">
          <w:rPr>
            <w:rStyle w:val="Hyperlink"/>
            <w:rFonts w:ascii="Calibri" w:eastAsia="Calibri" w:hAnsi="Calibri" w:cs="Calibri"/>
            <w:sz w:val="27"/>
            <w:szCs w:val="27"/>
          </w:rPr>
          <w:t>https://www.electronics-tutorials.ws/sequential/seq_2.html</w:t>
        </w:r>
      </w:hyperlink>
      <w:r w:rsidRPr="253FFAB6">
        <w:rPr>
          <w:rFonts w:ascii="Calibri" w:eastAsia="Calibri" w:hAnsi="Calibri" w:cs="Calibri"/>
          <w:color w:val="000000" w:themeColor="text1"/>
          <w:sz w:val="27"/>
          <w:szCs w:val="27"/>
        </w:rPr>
        <w:t>.</w:t>
      </w:r>
    </w:p>
    <w:p w14:paraId="66D4CE9D" w14:textId="0046687A" w:rsidR="5E3EDE66" w:rsidRDefault="5E3EDE66" w:rsidP="253FFAB6">
      <w:pPr>
        <w:shd w:val="clear" w:color="auto" w:fill="FFFFFF" w:themeFill="background1"/>
        <w:spacing w:before="240" w:after="240"/>
      </w:pPr>
      <w:r w:rsidRPr="253FFAB6">
        <w:rPr>
          <w:rFonts w:ascii="Calibri" w:eastAsia="Calibri" w:hAnsi="Calibri" w:cs="Calibri"/>
          <w:color w:val="000000" w:themeColor="text1"/>
          <w:sz w:val="24"/>
          <w:szCs w:val="24"/>
        </w:rPr>
        <w:t>‌</w:t>
      </w:r>
    </w:p>
    <w:p w14:paraId="27055BEC" w14:textId="4A27FDF9" w:rsidR="253FFAB6" w:rsidRDefault="253FFAB6" w:rsidP="253FFAB6">
      <w:pPr>
        <w:spacing w:line="360" w:lineRule="auto"/>
        <w:rPr>
          <w:rFonts w:ascii="Arial" w:eastAsia="Arial" w:hAnsi="Arial" w:cs="Arial"/>
          <w:color w:val="000000" w:themeColor="text1"/>
          <w:sz w:val="24"/>
          <w:szCs w:val="24"/>
        </w:rPr>
      </w:pPr>
    </w:p>
    <w:p w14:paraId="24DF3BE9" w14:textId="010827B4" w:rsidR="253FFAB6" w:rsidRDefault="253FFAB6" w:rsidP="253FFAB6"/>
    <w:p w14:paraId="5A2E90EE" w14:textId="299F4994" w:rsidR="2FDF2485" w:rsidRDefault="2FDF2485" w:rsidP="2FDF2485">
      <w:pPr>
        <w:rPr>
          <w:rFonts w:ascii="Times New Roman" w:eastAsia="Times New Roman" w:hAnsi="Times New Roman" w:cs="Times New Roman"/>
          <w:color w:val="000000" w:themeColor="text1"/>
        </w:rPr>
      </w:pPr>
    </w:p>
    <w:p w14:paraId="4BD5C1F8" w14:textId="25E0D614" w:rsidR="2FDF2485" w:rsidRDefault="2FDF2485" w:rsidP="2FDF2485">
      <w:pPr>
        <w:rPr>
          <w:rFonts w:ascii="Times New Roman" w:eastAsia="Times New Roman" w:hAnsi="Times New Roman" w:cs="Times New Roman"/>
          <w:color w:val="000000" w:themeColor="text1"/>
        </w:rPr>
      </w:pPr>
    </w:p>
    <w:p w14:paraId="7A1998CC" w14:textId="18BBDBBD" w:rsidR="2FDF2485" w:rsidRDefault="2FDF2485" w:rsidP="2FDF2485">
      <w:pPr>
        <w:rPr>
          <w:rFonts w:ascii="Times New Roman" w:eastAsia="Times New Roman" w:hAnsi="Times New Roman" w:cs="Times New Roman"/>
          <w:color w:val="000000" w:themeColor="text1"/>
        </w:rPr>
      </w:pPr>
    </w:p>
    <w:sectPr w:rsidR="2FDF2485" w:rsidSect="0068232C">
      <w:headerReference w:type="default" r:id="rId136"/>
      <w:footerReference w:type="default" r:id="rId1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 w:author="Neil Roberts" w:date="2025-02-19T14:49:00Z" w:initials="NR">
    <w:p w14:paraId="55F1111B" w14:textId="50091E57" w:rsidR="00756920" w:rsidRDefault="00756920">
      <w:pPr>
        <w:pStyle w:val="CommentText"/>
      </w:pPr>
      <w:r>
        <w:rPr>
          <w:rStyle w:val="CommentReference"/>
        </w:rPr>
        <w:annotationRef/>
      </w:r>
      <w:r>
        <w:t>All correct and well described</w:t>
      </w:r>
    </w:p>
  </w:comment>
  <w:comment w:id="3" w:author="Neil Roberts" w:date="2025-02-19T15:03:00Z" w:initials="NR">
    <w:p w14:paraId="7483D5FE" w14:textId="122F61F3" w:rsidR="001A1618" w:rsidRDefault="001A1618">
      <w:pPr>
        <w:pStyle w:val="CommentText"/>
      </w:pPr>
      <w:r>
        <w:rPr>
          <w:rStyle w:val="CommentReference"/>
        </w:rPr>
        <w:annotationRef/>
      </w:r>
      <w:proofErr w:type="gramStart"/>
      <w:r>
        <w:t>2 page</w:t>
      </w:r>
      <w:proofErr w:type="gramEnd"/>
      <w:r>
        <w:t xml:space="preserve"> gap???</w:t>
      </w:r>
    </w:p>
  </w:comment>
  <w:comment w:id="4" w:author="Neil Roberts" w:date="2025-02-19T15:06:00Z" w:initials="NR">
    <w:p w14:paraId="1480DDAA" w14:textId="44E0820C" w:rsidR="0061315E" w:rsidRDefault="0061315E">
      <w:pPr>
        <w:pStyle w:val="CommentText"/>
      </w:pPr>
      <w:r>
        <w:rPr>
          <w:rStyle w:val="CommentReference"/>
        </w:rPr>
        <w:annotationRef/>
      </w:r>
      <w:r>
        <w:t>Bottom row is incorrect</w:t>
      </w:r>
    </w:p>
  </w:comment>
  <w:comment w:id="5" w:author="Neil Roberts" w:date="2025-02-19T15:06:00Z" w:initials="NR">
    <w:p w14:paraId="5CEE3014" w14:textId="6CCC43F6" w:rsidR="00361C75" w:rsidRDefault="00361C75">
      <w:pPr>
        <w:pStyle w:val="CommentText"/>
      </w:pPr>
      <w:r>
        <w:rPr>
          <w:rStyle w:val="CommentReference"/>
        </w:rPr>
        <w:annotationRef/>
      </w:r>
      <w:r>
        <w:t>Should be 0</w:t>
      </w:r>
    </w:p>
  </w:comment>
  <w:comment w:id="6" w:author="Neil Roberts" w:date="2025-02-19T15:07:00Z" w:initials="NR">
    <w:p w14:paraId="0FA8776A" w14:textId="359BC9D6" w:rsidR="00561E2A" w:rsidRDefault="00561E2A">
      <w:pPr>
        <w:pStyle w:val="CommentText"/>
      </w:pPr>
      <w:r>
        <w:rPr>
          <w:rStyle w:val="CommentReference"/>
        </w:rPr>
        <w:annotationRef/>
      </w:r>
      <w:r w:rsidR="0019075B">
        <w:t>Your Karnaugh map</w:t>
      </w:r>
      <w:r w:rsidR="00BD7DF4">
        <w:t xml:space="preserve"> would give </w:t>
      </w:r>
      <w:r w:rsidR="00FF2AE7">
        <w:t>only 4 groups you have 9 groups</w:t>
      </w:r>
    </w:p>
  </w:comment>
  <w:comment w:id="7" w:author="Neil Roberts" w:date="2025-02-19T15:14:00Z" w:initials="NR">
    <w:p w14:paraId="034B70DB" w14:textId="1414F354" w:rsidR="005C184D" w:rsidRDefault="005C184D">
      <w:pPr>
        <w:pStyle w:val="CommentText"/>
      </w:pPr>
      <w:r>
        <w:rPr>
          <w:rStyle w:val="CommentReference"/>
        </w:rPr>
        <w:annotationRef/>
      </w:r>
      <w:r>
        <w:t xml:space="preserve">This is different </w:t>
      </w:r>
      <w:r w:rsidR="00DA5E7F">
        <w:t>to</w:t>
      </w:r>
      <w:r>
        <w:t xml:space="preserve"> your</w:t>
      </w:r>
      <w:r w:rsidR="00DA5E7F">
        <w:t xml:space="preserve"> truth table, you should have compared them</w:t>
      </w:r>
      <w:r w:rsidR="00C47F86">
        <w:t>, you also made no comparison for Q1b</w:t>
      </w:r>
    </w:p>
  </w:comment>
  <w:comment w:id="9" w:author="Neil Roberts" w:date="2025-02-19T15:17:00Z" w:initials="NR">
    <w:p w14:paraId="33E89A70" w14:textId="72CC4A05" w:rsidR="004E0223" w:rsidRDefault="004E0223">
      <w:pPr>
        <w:pStyle w:val="CommentText"/>
      </w:pPr>
      <w:r>
        <w:rPr>
          <w:rStyle w:val="CommentReference"/>
        </w:rPr>
        <w:annotationRef/>
      </w:r>
      <w:r>
        <w:t xml:space="preserve">These </w:t>
      </w:r>
      <w:r w:rsidR="00E31CFA">
        <w:t xml:space="preserve">are both missing the bottom </w:t>
      </w:r>
      <w:r w:rsidR="00181985">
        <w:t>2 lines</w:t>
      </w:r>
    </w:p>
  </w:comment>
  <w:comment w:id="10" w:author="Neil Roberts" w:date="2025-02-19T15:33:00Z" w:initials="NR">
    <w:p w14:paraId="289D6122" w14:textId="26FE7219" w:rsidR="00591367" w:rsidRDefault="00591367">
      <w:pPr>
        <w:pStyle w:val="CommentText"/>
      </w:pPr>
      <w:r>
        <w:rPr>
          <w:rStyle w:val="CommentReference"/>
        </w:rPr>
        <w:annotationRef/>
      </w:r>
      <w:r>
        <w:t>Is this circuit what you would expect?</w:t>
      </w:r>
    </w:p>
  </w:comment>
  <w:comment w:id="11" w:author="Neil Roberts" w:date="2025-02-19T15:34:00Z" w:initials="NR">
    <w:p w14:paraId="28F384E4" w14:textId="7B884ABF" w:rsidR="00124D64" w:rsidRDefault="00124D64">
      <w:pPr>
        <w:pStyle w:val="CommentText"/>
      </w:pPr>
      <w:r>
        <w:rPr>
          <w:rStyle w:val="CommentReference"/>
        </w:rPr>
        <w:annotationRef/>
      </w:r>
      <w:r>
        <w:t>Missing last 2 rows again</w:t>
      </w:r>
    </w:p>
  </w:comment>
  <w:comment w:id="12" w:author="Neil Roberts" w:date="2025-02-19T15:36:00Z" w:initials="NR">
    <w:p w14:paraId="36AB99EE" w14:textId="564459D9" w:rsidR="00C451E3" w:rsidRDefault="00C451E3">
      <w:pPr>
        <w:pStyle w:val="CommentText"/>
      </w:pPr>
      <w:r>
        <w:rPr>
          <w:rStyle w:val="CommentReference"/>
        </w:rPr>
        <w:annotationRef/>
      </w:r>
      <w:r>
        <w:t xml:space="preserve">Your </w:t>
      </w:r>
      <w:proofErr w:type="spellStart"/>
      <w:r>
        <w:t>demorgans</w:t>
      </w:r>
      <w:proofErr w:type="spellEnd"/>
      <w:r>
        <w:t xml:space="preserve"> shows 5 NAND gates</w:t>
      </w:r>
      <w:r w:rsidR="001D5869">
        <w:t>, so this is clearly wrong. This is from the simplified version</w:t>
      </w:r>
    </w:p>
  </w:comment>
  <w:comment w:id="13" w:author="Neil Roberts" w:date="2025-02-19T15:37:00Z" w:initials="NR">
    <w:p w14:paraId="2219E353" w14:textId="08CECCEB" w:rsidR="007E383B" w:rsidRDefault="007E383B">
      <w:pPr>
        <w:pStyle w:val="CommentText"/>
      </w:pPr>
      <w:r>
        <w:rPr>
          <w:rStyle w:val="CommentReference"/>
        </w:rPr>
        <w:annotationRef/>
      </w:r>
      <w:r>
        <w:t>Explain this circuit</w:t>
      </w:r>
    </w:p>
  </w:comment>
  <w:comment w:id="15" w:author="Neil Roberts" w:date="2025-02-19T15:46:00Z" w:initials="NR">
    <w:p w14:paraId="50552870" w14:textId="17D950A7" w:rsidR="009840C0" w:rsidRDefault="009840C0">
      <w:pPr>
        <w:pStyle w:val="CommentText"/>
      </w:pPr>
      <w:r>
        <w:rPr>
          <w:rStyle w:val="CommentReference"/>
        </w:rPr>
        <w:annotationRef/>
      </w:r>
      <w:r>
        <w:t>Is this what you expected to get?</w:t>
      </w:r>
    </w:p>
  </w:comment>
  <w:comment w:id="17" w:author="Neil Roberts" w:date="2025-02-19T15:48:00Z" w:initials="NR">
    <w:p w14:paraId="1127B39A" w14:textId="40E0A14F" w:rsidR="00003E19" w:rsidRDefault="00003E19">
      <w:pPr>
        <w:pStyle w:val="CommentText"/>
      </w:pPr>
      <w:r>
        <w:rPr>
          <w:rStyle w:val="CommentReference"/>
        </w:rPr>
        <w:annotationRef/>
      </w:r>
      <w:r>
        <w:t>This happens usually on a rise or fall</w:t>
      </w:r>
      <w:r w:rsidR="007454A8">
        <w:t xml:space="preserve"> and is not linked to previous state</w:t>
      </w:r>
    </w:p>
  </w:comment>
  <w:comment w:id="18" w:author="Neil Roberts" w:date="2025-02-19T15:49:00Z" w:initials="NR">
    <w:p w14:paraId="54E7ACFB" w14:textId="5C83DDA5" w:rsidR="005107F4" w:rsidRDefault="005107F4">
      <w:pPr>
        <w:pStyle w:val="CommentText"/>
      </w:pPr>
      <w:r>
        <w:rPr>
          <w:rStyle w:val="CommentReference"/>
        </w:rPr>
        <w:annotationRef/>
      </w:r>
      <w:r>
        <w:t>How does it work?</w:t>
      </w:r>
    </w:p>
  </w:comment>
  <w:comment w:id="19" w:author="Neil Roberts" w:date="2025-02-19T15:50:00Z" w:initials="NR">
    <w:p w14:paraId="1830DBF8" w14:textId="197E66B4" w:rsidR="008711B9" w:rsidRDefault="008711B9">
      <w:pPr>
        <w:pStyle w:val="CommentText"/>
      </w:pPr>
      <w:r>
        <w:rPr>
          <w:rStyle w:val="CommentReference"/>
        </w:rPr>
        <w:annotationRef/>
      </w:r>
      <w:r>
        <w:t>The second is not triggered by the clock.</w:t>
      </w:r>
    </w:p>
  </w:comment>
  <w:comment w:id="20" w:author="Neil Roberts" w:date="2025-02-19T15:52:00Z" w:initials="NR">
    <w:p w14:paraId="115D6277" w14:textId="270B14B5" w:rsidR="00BF23D6" w:rsidRDefault="00BF23D6">
      <w:pPr>
        <w:pStyle w:val="CommentText"/>
      </w:pPr>
      <w:r>
        <w:rPr>
          <w:rStyle w:val="CommentReference"/>
        </w:rPr>
        <w:annotationRef/>
      </w:r>
      <w:r>
        <w:t>No evidence to support</w:t>
      </w:r>
      <w:r w:rsidR="00304654">
        <w:t xml:space="preserve"> </w:t>
      </w:r>
      <w:r>
        <w:t>this</w:t>
      </w:r>
    </w:p>
  </w:comment>
  <w:comment w:id="21" w:author="Neil Roberts" w:date="2025-02-19T15:53:00Z" w:initials="NR">
    <w:p w14:paraId="6F263101" w14:textId="2BA836C4" w:rsidR="00304654" w:rsidRDefault="00304654">
      <w:pPr>
        <w:pStyle w:val="CommentText"/>
      </w:pPr>
      <w:r>
        <w:rPr>
          <w:rStyle w:val="CommentReference"/>
        </w:rPr>
        <w:annotationRef/>
      </w:r>
      <w:r>
        <w:t>b) not a)</w:t>
      </w:r>
    </w:p>
  </w:comment>
  <w:comment w:id="22" w:author="Neil Roberts" w:date="2025-02-19T15:55:00Z" w:initials="NR">
    <w:p w14:paraId="2B226803" w14:textId="59121EE7" w:rsidR="00A55525" w:rsidRDefault="00A55525">
      <w:pPr>
        <w:pStyle w:val="CommentText"/>
      </w:pPr>
      <w:r>
        <w:rPr>
          <w:rStyle w:val="CommentReference"/>
        </w:rPr>
        <w:annotationRef/>
      </w:r>
      <w:r>
        <w:t xml:space="preserve">Can you explain why </w:t>
      </w:r>
      <w:r w:rsidR="009D6A03">
        <w:t>the XOR gates are there?</w:t>
      </w:r>
    </w:p>
  </w:comment>
  <w:comment w:id="24" w:author="Neil Roberts" w:date="2025-02-19T15:58:00Z" w:initials="NR">
    <w:p w14:paraId="17AE7505" w14:textId="40EB3854" w:rsidR="00526D4B" w:rsidRDefault="00526D4B">
      <w:pPr>
        <w:pStyle w:val="CommentText"/>
      </w:pPr>
      <w:r>
        <w:rPr>
          <w:rStyle w:val="CommentReference"/>
        </w:rPr>
        <w:annotationRef/>
      </w:r>
      <w:r>
        <w:t>Table should be on one page not split</w:t>
      </w:r>
    </w:p>
  </w:comment>
  <w:comment w:id="25" w:author="Neil Roberts" w:date="2025-02-19T15:58:00Z" w:initials="NR">
    <w:p w14:paraId="11A77F3F" w14:textId="3C7307EF" w:rsidR="00A000FD" w:rsidRDefault="00A000FD">
      <w:pPr>
        <w:pStyle w:val="CommentText"/>
      </w:pPr>
      <w:r>
        <w:rPr>
          <w:rStyle w:val="CommentReference"/>
        </w:rPr>
        <w:annotationRef/>
      </w:r>
      <w:r>
        <w:t>How was this created?</w:t>
      </w:r>
    </w:p>
  </w:comment>
  <w:comment w:id="26" w:author="Neil Roberts" w:date="2025-02-19T15:59:00Z" w:initials="NR">
    <w:p w14:paraId="70591E1F" w14:textId="7A4B7FDF" w:rsidR="00D05221" w:rsidRDefault="00D05221">
      <w:pPr>
        <w:pStyle w:val="CommentText"/>
      </w:pPr>
      <w:r>
        <w:rPr>
          <w:rStyle w:val="CommentReference"/>
        </w:rPr>
        <w:annotationRef/>
      </w:r>
      <w:r>
        <w:t xml:space="preserve">This could be </w:t>
      </w:r>
      <w:r w:rsidR="00F6367F">
        <w:t>0 or 1</w:t>
      </w:r>
    </w:p>
  </w:comment>
  <w:comment w:id="28" w:author="Neil Roberts" w:date="2025-02-19T16:05:00Z" w:initials="NR">
    <w:p w14:paraId="27C3AF87" w14:textId="581FDA92" w:rsidR="00FD3B71" w:rsidRDefault="00FD3B71">
      <w:pPr>
        <w:pStyle w:val="CommentText"/>
      </w:pPr>
      <w:r>
        <w:rPr>
          <w:rStyle w:val="CommentReference"/>
        </w:rPr>
        <w:annotationRef/>
      </w:r>
      <w:r>
        <w:t>BJT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5F1111B" w15:done="0"/>
  <w15:commentEx w15:paraId="7483D5FE" w15:done="0"/>
  <w15:commentEx w15:paraId="1480DDAA" w15:done="0"/>
  <w15:commentEx w15:paraId="5CEE3014" w15:done="0"/>
  <w15:commentEx w15:paraId="0FA8776A" w15:done="0"/>
  <w15:commentEx w15:paraId="034B70DB" w15:done="0"/>
  <w15:commentEx w15:paraId="33E89A70" w15:done="0"/>
  <w15:commentEx w15:paraId="289D6122" w15:done="0"/>
  <w15:commentEx w15:paraId="28F384E4" w15:done="0"/>
  <w15:commentEx w15:paraId="36AB99EE" w15:done="0"/>
  <w15:commentEx w15:paraId="2219E353" w15:done="0"/>
  <w15:commentEx w15:paraId="50552870" w15:done="0"/>
  <w15:commentEx w15:paraId="1127B39A" w15:done="0"/>
  <w15:commentEx w15:paraId="54E7ACFB" w15:done="0"/>
  <w15:commentEx w15:paraId="1830DBF8" w15:done="0"/>
  <w15:commentEx w15:paraId="115D6277" w15:done="0"/>
  <w15:commentEx w15:paraId="6F263101" w15:done="0"/>
  <w15:commentEx w15:paraId="2B226803" w15:done="0"/>
  <w15:commentEx w15:paraId="17AE7505" w15:done="0"/>
  <w15:commentEx w15:paraId="11A77F3F" w15:done="0"/>
  <w15:commentEx w15:paraId="70591E1F" w15:done="0"/>
  <w15:commentEx w15:paraId="27C3AF8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B606DDC" w16cex:dateUtc="2025-02-19T14:49:00Z"/>
  <w16cex:commentExtensible w16cex:durableId="2B607138" w16cex:dateUtc="2025-02-19T15:03:00Z"/>
  <w16cex:commentExtensible w16cex:durableId="2B6071F5" w16cex:dateUtc="2025-02-19T15:06:00Z"/>
  <w16cex:commentExtensible w16cex:durableId="2B607206" w16cex:dateUtc="2025-02-19T15:06:00Z"/>
  <w16cex:commentExtensible w16cex:durableId="2B60724F" w16cex:dateUtc="2025-02-19T15:07:00Z"/>
  <w16cex:commentExtensible w16cex:durableId="2B6073BA" w16cex:dateUtc="2025-02-19T15:14:00Z"/>
  <w16cex:commentExtensible w16cex:durableId="2B6074A1" w16cex:dateUtc="2025-02-19T15:17:00Z"/>
  <w16cex:commentExtensible w16cex:durableId="2B607843" w16cex:dateUtc="2025-02-19T15:33:00Z"/>
  <w16cex:commentExtensible w16cex:durableId="2B60787C" w16cex:dateUtc="2025-02-19T15:34:00Z"/>
  <w16cex:commentExtensible w16cex:durableId="2B6078EA" w16cex:dateUtc="2025-02-19T15:36:00Z"/>
  <w16cex:commentExtensible w16cex:durableId="2B607954" w16cex:dateUtc="2025-02-19T15:37:00Z"/>
  <w16cex:commentExtensible w16cex:durableId="2B607B55" w16cex:dateUtc="2025-02-19T15:46:00Z"/>
  <w16cex:commentExtensible w16cex:durableId="2B607BC5" w16cex:dateUtc="2025-02-19T15:48:00Z"/>
  <w16cex:commentExtensible w16cex:durableId="2B607C20" w16cex:dateUtc="2025-02-19T15:49:00Z"/>
  <w16cex:commentExtensible w16cex:durableId="2B607C36" w16cex:dateUtc="2025-02-19T15:50:00Z"/>
  <w16cex:commentExtensible w16cex:durableId="2B607CB7" w16cex:dateUtc="2025-02-19T15:52:00Z"/>
  <w16cex:commentExtensible w16cex:durableId="2B607CE0" w16cex:dateUtc="2025-02-19T15:53:00Z"/>
  <w16cex:commentExtensible w16cex:durableId="2B607D76" w16cex:dateUtc="2025-02-19T15:55:00Z"/>
  <w16cex:commentExtensible w16cex:durableId="2B607E09" w16cex:dateUtc="2025-02-19T15:58:00Z"/>
  <w16cex:commentExtensible w16cex:durableId="2B607E40" w16cex:dateUtc="2025-02-19T15:58:00Z"/>
  <w16cex:commentExtensible w16cex:durableId="2B607E7F" w16cex:dateUtc="2025-02-19T15:59:00Z"/>
  <w16cex:commentExtensible w16cex:durableId="2B607FCE" w16cex:dateUtc="2025-02-19T16: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5F1111B" w16cid:durableId="2B606DDC"/>
  <w16cid:commentId w16cid:paraId="7483D5FE" w16cid:durableId="2B607138"/>
  <w16cid:commentId w16cid:paraId="1480DDAA" w16cid:durableId="2B6071F5"/>
  <w16cid:commentId w16cid:paraId="5CEE3014" w16cid:durableId="2B607206"/>
  <w16cid:commentId w16cid:paraId="0FA8776A" w16cid:durableId="2B60724F"/>
  <w16cid:commentId w16cid:paraId="034B70DB" w16cid:durableId="2B6073BA"/>
  <w16cid:commentId w16cid:paraId="33E89A70" w16cid:durableId="2B6074A1"/>
  <w16cid:commentId w16cid:paraId="289D6122" w16cid:durableId="2B607843"/>
  <w16cid:commentId w16cid:paraId="28F384E4" w16cid:durableId="2B60787C"/>
  <w16cid:commentId w16cid:paraId="36AB99EE" w16cid:durableId="2B6078EA"/>
  <w16cid:commentId w16cid:paraId="2219E353" w16cid:durableId="2B607954"/>
  <w16cid:commentId w16cid:paraId="50552870" w16cid:durableId="2B607B55"/>
  <w16cid:commentId w16cid:paraId="1127B39A" w16cid:durableId="2B607BC5"/>
  <w16cid:commentId w16cid:paraId="54E7ACFB" w16cid:durableId="2B607C20"/>
  <w16cid:commentId w16cid:paraId="1830DBF8" w16cid:durableId="2B607C36"/>
  <w16cid:commentId w16cid:paraId="115D6277" w16cid:durableId="2B607CB7"/>
  <w16cid:commentId w16cid:paraId="6F263101" w16cid:durableId="2B607CE0"/>
  <w16cid:commentId w16cid:paraId="2B226803" w16cid:durableId="2B607D76"/>
  <w16cid:commentId w16cid:paraId="17AE7505" w16cid:durableId="2B607E09"/>
  <w16cid:commentId w16cid:paraId="11A77F3F" w16cid:durableId="2B607E40"/>
  <w16cid:commentId w16cid:paraId="70591E1F" w16cid:durableId="2B607E7F"/>
  <w16cid:commentId w16cid:paraId="27C3AF87" w16cid:durableId="2B607FC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30D54" w14:textId="77777777" w:rsidR="0091449F" w:rsidRDefault="0091449F">
      <w:pPr>
        <w:spacing w:after="0" w:line="240" w:lineRule="auto"/>
      </w:pPr>
      <w:r>
        <w:separator/>
      </w:r>
    </w:p>
  </w:endnote>
  <w:endnote w:type="continuationSeparator" w:id="0">
    <w:p w14:paraId="4C4BE7CF" w14:textId="77777777" w:rsidR="0091449F" w:rsidRDefault="00914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4ADF45F9" w14:textId="77777777" w:rsidTr="253FFAB6">
      <w:trPr>
        <w:trHeight w:val="300"/>
      </w:trPr>
      <w:tc>
        <w:tcPr>
          <w:tcW w:w="3005" w:type="dxa"/>
        </w:tcPr>
        <w:p w14:paraId="5653F0F1" w14:textId="1766DBCE" w:rsidR="253FFAB6" w:rsidRDefault="253FFAB6" w:rsidP="253FFAB6">
          <w:pPr>
            <w:pStyle w:val="Header"/>
            <w:ind w:left="-115"/>
          </w:pPr>
        </w:p>
      </w:tc>
      <w:tc>
        <w:tcPr>
          <w:tcW w:w="3005" w:type="dxa"/>
        </w:tcPr>
        <w:p w14:paraId="68534696" w14:textId="14E241A7" w:rsidR="253FFAB6" w:rsidRDefault="253FFAB6" w:rsidP="253FFAB6">
          <w:pPr>
            <w:pStyle w:val="Header"/>
            <w:jc w:val="center"/>
          </w:pPr>
          <w:r>
            <w:fldChar w:fldCharType="begin"/>
          </w:r>
          <w:r>
            <w:instrText>PAGE</w:instrText>
          </w:r>
          <w:r w:rsidR="0091449F">
            <w:fldChar w:fldCharType="separate"/>
          </w:r>
          <w:r w:rsidR="00F405EA">
            <w:rPr>
              <w:noProof/>
            </w:rPr>
            <w:t>1</w:t>
          </w:r>
          <w:r>
            <w:fldChar w:fldCharType="end"/>
          </w:r>
        </w:p>
      </w:tc>
      <w:tc>
        <w:tcPr>
          <w:tcW w:w="3005" w:type="dxa"/>
        </w:tcPr>
        <w:p w14:paraId="1DE19EA7" w14:textId="181B6FD4" w:rsidR="253FFAB6" w:rsidRDefault="253FFAB6" w:rsidP="253FFAB6">
          <w:pPr>
            <w:pStyle w:val="Header"/>
            <w:ind w:right="-115"/>
            <w:jc w:val="right"/>
          </w:pPr>
        </w:p>
      </w:tc>
    </w:tr>
  </w:tbl>
  <w:p w14:paraId="54D4B1BF" w14:textId="03181267" w:rsidR="253FFAB6" w:rsidRDefault="253FFAB6" w:rsidP="253FFA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6348F94F" w14:textId="77777777" w:rsidTr="253FFAB6">
      <w:trPr>
        <w:trHeight w:val="300"/>
      </w:trPr>
      <w:tc>
        <w:tcPr>
          <w:tcW w:w="3005" w:type="dxa"/>
        </w:tcPr>
        <w:p w14:paraId="2BF6B424" w14:textId="400FAF31" w:rsidR="253FFAB6" w:rsidRDefault="253FFAB6" w:rsidP="253FFAB6">
          <w:pPr>
            <w:pStyle w:val="Header"/>
            <w:ind w:left="-115"/>
          </w:pPr>
        </w:p>
      </w:tc>
      <w:tc>
        <w:tcPr>
          <w:tcW w:w="3005" w:type="dxa"/>
        </w:tcPr>
        <w:p w14:paraId="56247AC9" w14:textId="6BC36FCD" w:rsidR="253FFAB6" w:rsidRDefault="253FFAB6" w:rsidP="253FFAB6">
          <w:pPr>
            <w:pStyle w:val="Header"/>
            <w:jc w:val="center"/>
          </w:pPr>
          <w:r>
            <w:fldChar w:fldCharType="begin"/>
          </w:r>
          <w:r>
            <w:instrText>PAGE</w:instrText>
          </w:r>
          <w:r w:rsidR="0091449F">
            <w:fldChar w:fldCharType="separate"/>
          </w:r>
          <w:r w:rsidR="00756920">
            <w:rPr>
              <w:noProof/>
            </w:rPr>
            <w:t>8</w:t>
          </w:r>
          <w:r>
            <w:fldChar w:fldCharType="end"/>
          </w:r>
        </w:p>
      </w:tc>
      <w:tc>
        <w:tcPr>
          <w:tcW w:w="3005" w:type="dxa"/>
        </w:tcPr>
        <w:p w14:paraId="2757C5C5" w14:textId="37C38AA9" w:rsidR="253FFAB6" w:rsidRDefault="253FFAB6" w:rsidP="253FFAB6">
          <w:pPr>
            <w:pStyle w:val="Header"/>
            <w:ind w:right="-115"/>
            <w:jc w:val="right"/>
          </w:pPr>
        </w:p>
      </w:tc>
    </w:tr>
  </w:tbl>
  <w:p w14:paraId="196B1629" w14:textId="643DE323" w:rsidR="253FFAB6" w:rsidRDefault="253FFAB6" w:rsidP="253FFA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687B4805" w14:textId="77777777" w:rsidTr="253FFAB6">
      <w:trPr>
        <w:trHeight w:val="300"/>
      </w:trPr>
      <w:tc>
        <w:tcPr>
          <w:tcW w:w="3005" w:type="dxa"/>
        </w:tcPr>
        <w:p w14:paraId="7934BA29" w14:textId="11BFE4EF" w:rsidR="253FFAB6" w:rsidRDefault="253FFAB6" w:rsidP="253FFAB6">
          <w:pPr>
            <w:pStyle w:val="Header"/>
            <w:ind w:left="-115"/>
          </w:pPr>
        </w:p>
      </w:tc>
      <w:tc>
        <w:tcPr>
          <w:tcW w:w="3005" w:type="dxa"/>
        </w:tcPr>
        <w:p w14:paraId="503138DA" w14:textId="43A4F3EC" w:rsidR="253FFAB6" w:rsidRDefault="253FFAB6" w:rsidP="253FFAB6">
          <w:pPr>
            <w:pStyle w:val="Header"/>
            <w:jc w:val="center"/>
          </w:pPr>
          <w:r>
            <w:fldChar w:fldCharType="begin"/>
          </w:r>
          <w:r>
            <w:instrText>PAGE</w:instrText>
          </w:r>
          <w:r w:rsidR="0091449F">
            <w:fldChar w:fldCharType="separate"/>
          </w:r>
          <w:r w:rsidR="00756920">
            <w:rPr>
              <w:noProof/>
            </w:rPr>
            <w:t>9</w:t>
          </w:r>
          <w:r>
            <w:fldChar w:fldCharType="end"/>
          </w:r>
        </w:p>
      </w:tc>
      <w:tc>
        <w:tcPr>
          <w:tcW w:w="3005" w:type="dxa"/>
        </w:tcPr>
        <w:p w14:paraId="41272048" w14:textId="7F4E6FA4" w:rsidR="253FFAB6" w:rsidRDefault="253FFAB6" w:rsidP="253FFAB6">
          <w:pPr>
            <w:pStyle w:val="Header"/>
            <w:ind w:right="-115"/>
            <w:jc w:val="right"/>
          </w:pPr>
        </w:p>
      </w:tc>
    </w:tr>
  </w:tbl>
  <w:p w14:paraId="557BC75A" w14:textId="3DBD976C" w:rsidR="253FFAB6" w:rsidRDefault="253FFAB6" w:rsidP="253FF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7A0DD" w14:textId="77777777" w:rsidR="0091449F" w:rsidRDefault="0091449F">
      <w:pPr>
        <w:spacing w:after="0" w:line="240" w:lineRule="auto"/>
      </w:pPr>
      <w:r>
        <w:separator/>
      </w:r>
    </w:p>
  </w:footnote>
  <w:footnote w:type="continuationSeparator" w:id="0">
    <w:p w14:paraId="288F99B2" w14:textId="77777777" w:rsidR="0091449F" w:rsidRDefault="009144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3C08C00C" w14:textId="77777777" w:rsidTr="253FFAB6">
      <w:trPr>
        <w:trHeight w:val="300"/>
      </w:trPr>
      <w:tc>
        <w:tcPr>
          <w:tcW w:w="3005" w:type="dxa"/>
        </w:tcPr>
        <w:p w14:paraId="513231A0" w14:textId="3D877941" w:rsidR="253FFAB6" w:rsidRDefault="253FFAB6" w:rsidP="253FFAB6">
          <w:pPr>
            <w:pStyle w:val="Header"/>
            <w:ind w:left="-115"/>
          </w:pPr>
        </w:p>
      </w:tc>
      <w:tc>
        <w:tcPr>
          <w:tcW w:w="3005" w:type="dxa"/>
        </w:tcPr>
        <w:p w14:paraId="6092240A" w14:textId="537AAC95" w:rsidR="253FFAB6" w:rsidRDefault="253FFAB6" w:rsidP="253FFAB6">
          <w:pPr>
            <w:pStyle w:val="Header"/>
            <w:jc w:val="center"/>
          </w:pPr>
        </w:p>
      </w:tc>
      <w:tc>
        <w:tcPr>
          <w:tcW w:w="3005" w:type="dxa"/>
        </w:tcPr>
        <w:p w14:paraId="4A3F2142" w14:textId="4D3BAA90" w:rsidR="253FFAB6" w:rsidRDefault="253FFAB6" w:rsidP="253FFAB6">
          <w:pPr>
            <w:pStyle w:val="Header"/>
            <w:ind w:right="-115"/>
            <w:jc w:val="right"/>
          </w:pPr>
        </w:p>
      </w:tc>
    </w:tr>
  </w:tbl>
  <w:p w14:paraId="06E557EB" w14:textId="5B4E435B" w:rsidR="253FFAB6" w:rsidRDefault="253FFAB6" w:rsidP="253FFA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77168180" w14:textId="77777777" w:rsidTr="253FFAB6">
      <w:trPr>
        <w:trHeight w:val="300"/>
      </w:trPr>
      <w:tc>
        <w:tcPr>
          <w:tcW w:w="3005" w:type="dxa"/>
        </w:tcPr>
        <w:p w14:paraId="78C0D5FF" w14:textId="41179721" w:rsidR="253FFAB6" w:rsidRDefault="253FFAB6" w:rsidP="253FFAB6">
          <w:pPr>
            <w:pStyle w:val="Header"/>
            <w:ind w:left="-115"/>
          </w:pPr>
        </w:p>
      </w:tc>
      <w:tc>
        <w:tcPr>
          <w:tcW w:w="3005" w:type="dxa"/>
        </w:tcPr>
        <w:p w14:paraId="2779B7BD" w14:textId="4259178F" w:rsidR="253FFAB6" w:rsidRDefault="253FFAB6" w:rsidP="253FFAB6">
          <w:pPr>
            <w:pStyle w:val="Header"/>
            <w:jc w:val="center"/>
          </w:pPr>
        </w:p>
      </w:tc>
      <w:tc>
        <w:tcPr>
          <w:tcW w:w="3005" w:type="dxa"/>
        </w:tcPr>
        <w:p w14:paraId="7EC9CC16" w14:textId="7869042A" w:rsidR="253FFAB6" w:rsidRDefault="253FFAB6" w:rsidP="253FFAB6">
          <w:pPr>
            <w:pStyle w:val="Header"/>
            <w:ind w:right="-115"/>
            <w:jc w:val="right"/>
          </w:pPr>
        </w:p>
      </w:tc>
    </w:tr>
  </w:tbl>
  <w:p w14:paraId="7133D699" w14:textId="20C886B0" w:rsidR="253FFAB6" w:rsidRDefault="253FFAB6" w:rsidP="253FFA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53FFAB6" w14:paraId="57D4050F" w14:textId="77777777" w:rsidTr="253FFAB6">
      <w:trPr>
        <w:trHeight w:val="300"/>
      </w:trPr>
      <w:tc>
        <w:tcPr>
          <w:tcW w:w="3005" w:type="dxa"/>
        </w:tcPr>
        <w:p w14:paraId="00247779" w14:textId="420774CE" w:rsidR="253FFAB6" w:rsidRDefault="253FFAB6" w:rsidP="253FFAB6">
          <w:pPr>
            <w:pStyle w:val="Header"/>
            <w:ind w:left="-115"/>
          </w:pPr>
        </w:p>
      </w:tc>
      <w:tc>
        <w:tcPr>
          <w:tcW w:w="3005" w:type="dxa"/>
        </w:tcPr>
        <w:p w14:paraId="1F13575D" w14:textId="6A9F1E43" w:rsidR="253FFAB6" w:rsidRDefault="253FFAB6" w:rsidP="253FFAB6">
          <w:pPr>
            <w:pStyle w:val="Header"/>
            <w:jc w:val="center"/>
          </w:pPr>
        </w:p>
      </w:tc>
      <w:tc>
        <w:tcPr>
          <w:tcW w:w="3005" w:type="dxa"/>
        </w:tcPr>
        <w:p w14:paraId="2943FFB2" w14:textId="440D8C66" w:rsidR="253FFAB6" w:rsidRDefault="253FFAB6" w:rsidP="253FFAB6">
          <w:pPr>
            <w:pStyle w:val="Header"/>
            <w:ind w:right="-115"/>
            <w:jc w:val="right"/>
          </w:pPr>
        </w:p>
      </w:tc>
    </w:tr>
  </w:tbl>
  <w:p w14:paraId="0AEAA7BA" w14:textId="0C18B986" w:rsidR="253FFAB6" w:rsidRDefault="253FFAB6" w:rsidP="253FFAB6">
    <w:pPr>
      <w:pStyle w:val="Header"/>
    </w:pPr>
  </w:p>
</w:hdr>
</file>

<file path=word/intelligence2.xml><?xml version="1.0" encoding="utf-8"?>
<int2:intelligence xmlns:int2="http://schemas.microsoft.com/office/intelligence/2020/intelligence">
  <int2:observations>
    <int2:textHash int2:hashCode="rPv0U7u+8G/x0B" int2:id="zxdicyKk">
      <int2:state int2:type="AugLoop_Text_Critique" int2:value="Rejected"/>
    </int2:textHash>
    <int2:bookmark int2:bookmarkName="_Int_lh24zku6" int2:invalidationBookmarkName="" int2:hashCode="9XnFI5YK8a7IJM" int2:id="7vNpXd80">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88516B"/>
    <w:multiLevelType w:val="hybridMultilevel"/>
    <w:tmpl w:val="85C09DF6"/>
    <w:lvl w:ilvl="0" w:tplc="6744F9D6">
      <w:start w:val="1"/>
      <w:numFmt w:val="bullet"/>
      <w:lvlText w:val=""/>
      <w:lvlJc w:val="left"/>
      <w:pPr>
        <w:ind w:left="720" w:hanging="360"/>
      </w:pPr>
      <w:rPr>
        <w:rFonts w:ascii="Symbol" w:hAnsi="Symbol" w:hint="default"/>
      </w:rPr>
    </w:lvl>
    <w:lvl w:ilvl="1" w:tplc="0C1A9A70">
      <w:start w:val="1"/>
      <w:numFmt w:val="bullet"/>
      <w:lvlText w:val="o"/>
      <w:lvlJc w:val="left"/>
      <w:pPr>
        <w:ind w:left="1440" w:hanging="360"/>
      </w:pPr>
      <w:rPr>
        <w:rFonts w:ascii="Courier New" w:hAnsi="Courier New" w:hint="default"/>
      </w:rPr>
    </w:lvl>
    <w:lvl w:ilvl="2" w:tplc="58CAD1B4">
      <w:start w:val="1"/>
      <w:numFmt w:val="bullet"/>
      <w:lvlText w:val=""/>
      <w:lvlJc w:val="left"/>
      <w:pPr>
        <w:ind w:left="2160" w:hanging="360"/>
      </w:pPr>
      <w:rPr>
        <w:rFonts w:ascii="Wingdings" w:hAnsi="Wingdings" w:hint="default"/>
      </w:rPr>
    </w:lvl>
    <w:lvl w:ilvl="3" w:tplc="62F82262">
      <w:start w:val="1"/>
      <w:numFmt w:val="bullet"/>
      <w:lvlText w:val=""/>
      <w:lvlJc w:val="left"/>
      <w:pPr>
        <w:ind w:left="2880" w:hanging="360"/>
      </w:pPr>
      <w:rPr>
        <w:rFonts w:ascii="Symbol" w:hAnsi="Symbol" w:hint="default"/>
      </w:rPr>
    </w:lvl>
    <w:lvl w:ilvl="4" w:tplc="9664F4EA">
      <w:start w:val="1"/>
      <w:numFmt w:val="bullet"/>
      <w:lvlText w:val="o"/>
      <w:lvlJc w:val="left"/>
      <w:pPr>
        <w:ind w:left="3600" w:hanging="360"/>
      </w:pPr>
      <w:rPr>
        <w:rFonts w:ascii="Courier New" w:hAnsi="Courier New" w:hint="default"/>
      </w:rPr>
    </w:lvl>
    <w:lvl w:ilvl="5" w:tplc="7570C6D4">
      <w:start w:val="1"/>
      <w:numFmt w:val="bullet"/>
      <w:lvlText w:val=""/>
      <w:lvlJc w:val="left"/>
      <w:pPr>
        <w:ind w:left="4320" w:hanging="360"/>
      </w:pPr>
      <w:rPr>
        <w:rFonts w:ascii="Wingdings" w:hAnsi="Wingdings" w:hint="default"/>
      </w:rPr>
    </w:lvl>
    <w:lvl w:ilvl="6" w:tplc="6904553C">
      <w:start w:val="1"/>
      <w:numFmt w:val="bullet"/>
      <w:lvlText w:val=""/>
      <w:lvlJc w:val="left"/>
      <w:pPr>
        <w:ind w:left="5040" w:hanging="360"/>
      </w:pPr>
      <w:rPr>
        <w:rFonts w:ascii="Symbol" w:hAnsi="Symbol" w:hint="default"/>
      </w:rPr>
    </w:lvl>
    <w:lvl w:ilvl="7" w:tplc="51C8D938">
      <w:start w:val="1"/>
      <w:numFmt w:val="bullet"/>
      <w:lvlText w:val="o"/>
      <w:lvlJc w:val="left"/>
      <w:pPr>
        <w:ind w:left="5760" w:hanging="360"/>
      </w:pPr>
      <w:rPr>
        <w:rFonts w:ascii="Courier New" w:hAnsi="Courier New" w:hint="default"/>
      </w:rPr>
    </w:lvl>
    <w:lvl w:ilvl="8" w:tplc="B64E59DE">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eil Roberts">
    <w15:presenceInfo w15:providerId="AD" w15:userId="S::NeilRo@pembrokeshire.ac.uk::850a3846-63df-450c-b66e-ba295f8462b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837"/>
    <w:rsid w:val="00003E19"/>
    <w:rsid w:val="000201FD"/>
    <w:rsid w:val="00040975"/>
    <w:rsid w:val="00055737"/>
    <w:rsid w:val="000B18E1"/>
    <w:rsid w:val="000B418A"/>
    <w:rsid w:val="001027BA"/>
    <w:rsid w:val="0012218B"/>
    <w:rsid w:val="00124D64"/>
    <w:rsid w:val="00167BC2"/>
    <w:rsid w:val="00175175"/>
    <w:rsid w:val="00177E10"/>
    <w:rsid w:val="00181985"/>
    <w:rsid w:val="0019075B"/>
    <w:rsid w:val="001940A6"/>
    <w:rsid w:val="001A14FA"/>
    <w:rsid w:val="001A1618"/>
    <w:rsid w:val="001D5869"/>
    <w:rsid w:val="001F038C"/>
    <w:rsid w:val="00215011"/>
    <w:rsid w:val="00245F98"/>
    <w:rsid w:val="00271ACB"/>
    <w:rsid w:val="00273ED7"/>
    <w:rsid w:val="00303D07"/>
    <w:rsid w:val="00304654"/>
    <w:rsid w:val="003346D3"/>
    <w:rsid w:val="00361C75"/>
    <w:rsid w:val="003B0CE3"/>
    <w:rsid w:val="003C48ED"/>
    <w:rsid w:val="003D76BC"/>
    <w:rsid w:val="003F166C"/>
    <w:rsid w:val="003F7CB7"/>
    <w:rsid w:val="00410771"/>
    <w:rsid w:val="00461F67"/>
    <w:rsid w:val="004701C7"/>
    <w:rsid w:val="0048703E"/>
    <w:rsid w:val="004A22AD"/>
    <w:rsid w:val="004B7ED5"/>
    <w:rsid w:val="004E0223"/>
    <w:rsid w:val="005107F4"/>
    <w:rsid w:val="00525837"/>
    <w:rsid w:val="00526D4B"/>
    <w:rsid w:val="00561E2A"/>
    <w:rsid w:val="005705F8"/>
    <w:rsid w:val="00591367"/>
    <w:rsid w:val="005B7907"/>
    <w:rsid w:val="005C184D"/>
    <w:rsid w:val="005E3EDD"/>
    <w:rsid w:val="0061315E"/>
    <w:rsid w:val="00622BF1"/>
    <w:rsid w:val="00660625"/>
    <w:rsid w:val="0068232C"/>
    <w:rsid w:val="006A252E"/>
    <w:rsid w:val="006A2DE9"/>
    <w:rsid w:val="006B7355"/>
    <w:rsid w:val="006E13BF"/>
    <w:rsid w:val="00705076"/>
    <w:rsid w:val="007454A8"/>
    <w:rsid w:val="007464EF"/>
    <w:rsid w:val="00750338"/>
    <w:rsid w:val="0075185F"/>
    <w:rsid w:val="00756920"/>
    <w:rsid w:val="00762AE4"/>
    <w:rsid w:val="007E383B"/>
    <w:rsid w:val="008711B9"/>
    <w:rsid w:val="008727D1"/>
    <w:rsid w:val="0088096D"/>
    <w:rsid w:val="00895C74"/>
    <w:rsid w:val="008D49C6"/>
    <w:rsid w:val="008E207B"/>
    <w:rsid w:val="008E3496"/>
    <w:rsid w:val="0091449F"/>
    <w:rsid w:val="00917A6F"/>
    <w:rsid w:val="00934C5D"/>
    <w:rsid w:val="00946683"/>
    <w:rsid w:val="00956DD7"/>
    <w:rsid w:val="009840C0"/>
    <w:rsid w:val="00984E04"/>
    <w:rsid w:val="00986FE2"/>
    <w:rsid w:val="009D48A5"/>
    <w:rsid w:val="009D6A03"/>
    <w:rsid w:val="009E380A"/>
    <w:rsid w:val="009E4213"/>
    <w:rsid w:val="009EBFD7"/>
    <w:rsid w:val="009F3556"/>
    <w:rsid w:val="00A000FD"/>
    <w:rsid w:val="00A25798"/>
    <w:rsid w:val="00A55525"/>
    <w:rsid w:val="00A60C09"/>
    <w:rsid w:val="00AA6DCE"/>
    <w:rsid w:val="00B40FE6"/>
    <w:rsid w:val="00BADEB0"/>
    <w:rsid w:val="00BD7DF4"/>
    <w:rsid w:val="00BF23D6"/>
    <w:rsid w:val="00C05393"/>
    <w:rsid w:val="00C451E3"/>
    <w:rsid w:val="00C47F86"/>
    <w:rsid w:val="00C5387D"/>
    <w:rsid w:val="00C84E8F"/>
    <w:rsid w:val="00CC2588"/>
    <w:rsid w:val="00CE33DB"/>
    <w:rsid w:val="00D05221"/>
    <w:rsid w:val="00D10926"/>
    <w:rsid w:val="00D22B80"/>
    <w:rsid w:val="00D54BC1"/>
    <w:rsid w:val="00D66E20"/>
    <w:rsid w:val="00DA5E7F"/>
    <w:rsid w:val="00DC4124"/>
    <w:rsid w:val="00DE5A76"/>
    <w:rsid w:val="00E2F764"/>
    <w:rsid w:val="00E31CFA"/>
    <w:rsid w:val="00E87787"/>
    <w:rsid w:val="00EC063C"/>
    <w:rsid w:val="00F405EA"/>
    <w:rsid w:val="00F52319"/>
    <w:rsid w:val="00F6367F"/>
    <w:rsid w:val="00FD3B71"/>
    <w:rsid w:val="00FD791A"/>
    <w:rsid w:val="00FE0052"/>
    <w:rsid w:val="00FF1F72"/>
    <w:rsid w:val="00FF2AE7"/>
    <w:rsid w:val="012A32CE"/>
    <w:rsid w:val="0132C950"/>
    <w:rsid w:val="01731993"/>
    <w:rsid w:val="0175C217"/>
    <w:rsid w:val="0182944E"/>
    <w:rsid w:val="01829C09"/>
    <w:rsid w:val="01A0E2F4"/>
    <w:rsid w:val="01A6F3BA"/>
    <w:rsid w:val="01B02015"/>
    <w:rsid w:val="01B49054"/>
    <w:rsid w:val="01BFF2AE"/>
    <w:rsid w:val="01D7AC13"/>
    <w:rsid w:val="01DBF4A5"/>
    <w:rsid w:val="01F26E09"/>
    <w:rsid w:val="01F30C71"/>
    <w:rsid w:val="01FFB61B"/>
    <w:rsid w:val="02071D30"/>
    <w:rsid w:val="02113AD7"/>
    <w:rsid w:val="023AC43A"/>
    <w:rsid w:val="023D5A82"/>
    <w:rsid w:val="0276723F"/>
    <w:rsid w:val="027DF654"/>
    <w:rsid w:val="028216B3"/>
    <w:rsid w:val="028E4AC7"/>
    <w:rsid w:val="0294831D"/>
    <w:rsid w:val="0295A9C9"/>
    <w:rsid w:val="029AF0B4"/>
    <w:rsid w:val="029EB777"/>
    <w:rsid w:val="02DB5723"/>
    <w:rsid w:val="02EC10AF"/>
    <w:rsid w:val="03007A6F"/>
    <w:rsid w:val="03144F7A"/>
    <w:rsid w:val="03187040"/>
    <w:rsid w:val="03250459"/>
    <w:rsid w:val="0325078C"/>
    <w:rsid w:val="032F158F"/>
    <w:rsid w:val="033FD387"/>
    <w:rsid w:val="0348AFE1"/>
    <w:rsid w:val="0356B97B"/>
    <w:rsid w:val="0367C622"/>
    <w:rsid w:val="03A744FB"/>
    <w:rsid w:val="03B0FD60"/>
    <w:rsid w:val="03D1E050"/>
    <w:rsid w:val="0403BED0"/>
    <w:rsid w:val="04347B66"/>
    <w:rsid w:val="04A79B5C"/>
    <w:rsid w:val="04AFC89C"/>
    <w:rsid w:val="04C8986C"/>
    <w:rsid w:val="04DF4352"/>
    <w:rsid w:val="04E6F651"/>
    <w:rsid w:val="04F9202B"/>
    <w:rsid w:val="050292AB"/>
    <w:rsid w:val="0513192F"/>
    <w:rsid w:val="0520E3F4"/>
    <w:rsid w:val="05214CDC"/>
    <w:rsid w:val="05246C28"/>
    <w:rsid w:val="052BAA5B"/>
    <w:rsid w:val="053A873A"/>
    <w:rsid w:val="05518D8E"/>
    <w:rsid w:val="0589C01A"/>
    <w:rsid w:val="058DEDAD"/>
    <w:rsid w:val="05AA02EF"/>
    <w:rsid w:val="05DA54C9"/>
    <w:rsid w:val="05E6532D"/>
    <w:rsid w:val="05F092A3"/>
    <w:rsid w:val="061D0144"/>
    <w:rsid w:val="063F3174"/>
    <w:rsid w:val="06472096"/>
    <w:rsid w:val="0676E2F9"/>
    <w:rsid w:val="0678C8E0"/>
    <w:rsid w:val="0684D5C5"/>
    <w:rsid w:val="068B9C45"/>
    <w:rsid w:val="068CAE32"/>
    <w:rsid w:val="069F2216"/>
    <w:rsid w:val="06CA4217"/>
    <w:rsid w:val="06D53D17"/>
    <w:rsid w:val="06F0332F"/>
    <w:rsid w:val="06FD73BD"/>
    <w:rsid w:val="07360277"/>
    <w:rsid w:val="073D87BC"/>
    <w:rsid w:val="0742BEF2"/>
    <w:rsid w:val="0745B161"/>
    <w:rsid w:val="0755EEAC"/>
    <w:rsid w:val="076BDA0B"/>
    <w:rsid w:val="07706C40"/>
    <w:rsid w:val="0799A4D4"/>
    <w:rsid w:val="079D4310"/>
    <w:rsid w:val="07B8FCE5"/>
    <w:rsid w:val="07E7DA2D"/>
    <w:rsid w:val="07F3DC7F"/>
    <w:rsid w:val="08269B24"/>
    <w:rsid w:val="082912A9"/>
    <w:rsid w:val="08298985"/>
    <w:rsid w:val="0829FF73"/>
    <w:rsid w:val="084D7011"/>
    <w:rsid w:val="084D73E8"/>
    <w:rsid w:val="0860395D"/>
    <w:rsid w:val="0878A7D5"/>
    <w:rsid w:val="088AA47F"/>
    <w:rsid w:val="08A2C934"/>
    <w:rsid w:val="08AFFE86"/>
    <w:rsid w:val="08B46F8B"/>
    <w:rsid w:val="08DC37D4"/>
    <w:rsid w:val="08E03BBF"/>
    <w:rsid w:val="08E51C09"/>
    <w:rsid w:val="0948D8A4"/>
    <w:rsid w:val="094D6523"/>
    <w:rsid w:val="0971F7C9"/>
    <w:rsid w:val="0998E91C"/>
    <w:rsid w:val="09AFEBCE"/>
    <w:rsid w:val="09B9F8D8"/>
    <w:rsid w:val="09C4B790"/>
    <w:rsid w:val="09F85862"/>
    <w:rsid w:val="0A0CF04F"/>
    <w:rsid w:val="0A0E0B71"/>
    <w:rsid w:val="0A141CDA"/>
    <w:rsid w:val="0A20641F"/>
    <w:rsid w:val="0A291D48"/>
    <w:rsid w:val="0A4D35FA"/>
    <w:rsid w:val="0A6B61E1"/>
    <w:rsid w:val="0A8139FC"/>
    <w:rsid w:val="0A8AB177"/>
    <w:rsid w:val="0A9DD5E9"/>
    <w:rsid w:val="0AA40AC7"/>
    <w:rsid w:val="0AC6F0B5"/>
    <w:rsid w:val="0AD1CF5D"/>
    <w:rsid w:val="0AE3EA5E"/>
    <w:rsid w:val="0AF21004"/>
    <w:rsid w:val="0B01569E"/>
    <w:rsid w:val="0B031199"/>
    <w:rsid w:val="0B1F1613"/>
    <w:rsid w:val="0B381B6F"/>
    <w:rsid w:val="0B3A8081"/>
    <w:rsid w:val="0B438819"/>
    <w:rsid w:val="0B4A9D9F"/>
    <w:rsid w:val="0B4F3242"/>
    <w:rsid w:val="0B72EE9F"/>
    <w:rsid w:val="0B854FA0"/>
    <w:rsid w:val="0BA02413"/>
    <w:rsid w:val="0BA3ED83"/>
    <w:rsid w:val="0BD99D36"/>
    <w:rsid w:val="0BF9BBC2"/>
    <w:rsid w:val="0BF9F2D9"/>
    <w:rsid w:val="0BFAE586"/>
    <w:rsid w:val="0C17CC44"/>
    <w:rsid w:val="0C1EF087"/>
    <w:rsid w:val="0C409982"/>
    <w:rsid w:val="0C4535B4"/>
    <w:rsid w:val="0C64E3B1"/>
    <w:rsid w:val="0C680DDD"/>
    <w:rsid w:val="0C68C0B2"/>
    <w:rsid w:val="0C6B6529"/>
    <w:rsid w:val="0C6C3701"/>
    <w:rsid w:val="0C90C8FF"/>
    <w:rsid w:val="0C90F7DA"/>
    <w:rsid w:val="0C9D238A"/>
    <w:rsid w:val="0C9EC9AB"/>
    <w:rsid w:val="0CA3EC0E"/>
    <w:rsid w:val="0CAF1795"/>
    <w:rsid w:val="0CBD35E8"/>
    <w:rsid w:val="0CBEDC0A"/>
    <w:rsid w:val="0CC95D81"/>
    <w:rsid w:val="0CE1E664"/>
    <w:rsid w:val="0CE207BA"/>
    <w:rsid w:val="0CF204ED"/>
    <w:rsid w:val="0CFD9038"/>
    <w:rsid w:val="0D1705B9"/>
    <w:rsid w:val="0D1E200E"/>
    <w:rsid w:val="0D2098FD"/>
    <w:rsid w:val="0D57811B"/>
    <w:rsid w:val="0D5A4D89"/>
    <w:rsid w:val="0D8686B1"/>
    <w:rsid w:val="0D89881B"/>
    <w:rsid w:val="0D95FDF9"/>
    <w:rsid w:val="0D9B9131"/>
    <w:rsid w:val="0D9FEAAE"/>
    <w:rsid w:val="0DA88A32"/>
    <w:rsid w:val="0DCC4196"/>
    <w:rsid w:val="0DEE372D"/>
    <w:rsid w:val="0DEEE4DF"/>
    <w:rsid w:val="0E058394"/>
    <w:rsid w:val="0E0EEE17"/>
    <w:rsid w:val="0E153D32"/>
    <w:rsid w:val="0E2768C7"/>
    <w:rsid w:val="0E4D7A80"/>
    <w:rsid w:val="0E5449AD"/>
    <w:rsid w:val="0E5BD390"/>
    <w:rsid w:val="0E671E3E"/>
    <w:rsid w:val="0E68AB70"/>
    <w:rsid w:val="0E725D9D"/>
    <w:rsid w:val="0E91C69E"/>
    <w:rsid w:val="0E954F2C"/>
    <w:rsid w:val="0E9B25CB"/>
    <w:rsid w:val="0E9CC31F"/>
    <w:rsid w:val="0EA46574"/>
    <w:rsid w:val="0EA9B4A8"/>
    <w:rsid w:val="0EA9FF8F"/>
    <w:rsid w:val="0EABDFC4"/>
    <w:rsid w:val="0EB73452"/>
    <w:rsid w:val="0EDBA923"/>
    <w:rsid w:val="0EF91030"/>
    <w:rsid w:val="0F01FE7E"/>
    <w:rsid w:val="0F2666FC"/>
    <w:rsid w:val="0F3036CB"/>
    <w:rsid w:val="0F44BE74"/>
    <w:rsid w:val="0F780D0A"/>
    <w:rsid w:val="0F7A1861"/>
    <w:rsid w:val="0F98E217"/>
    <w:rsid w:val="0FAA8A36"/>
    <w:rsid w:val="0FE5E061"/>
    <w:rsid w:val="0FEECBDD"/>
    <w:rsid w:val="1013B1A6"/>
    <w:rsid w:val="101C7CAE"/>
    <w:rsid w:val="101DA462"/>
    <w:rsid w:val="102117C4"/>
    <w:rsid w:val="102738AF"/>
    <w:rsid w:val="10431F84"/>
    <w:rsid w:val="10497246"/>
    <w:rsid w:val="104EE66A"/>
    <w:rsid w:val="105EACDB"/>
    <w:rsid w:val="106351A0"/>
    <w:rsid w:val="106DD77F"/>
    <w:rsid w:val="1094C1DA"/>
    <w:rsid w:val="10C5A65A"/>
    <w:rsid w:val="10DED1D9"/>
    <w:rsid w:val="10F1277C"/>
    <w:rsid w:val="10FD1A88"/>
    <w:rsid w:val="110A216E"/>
    <w:rsid w:val="110F07B0"/>
    <w:rsid w:val="111E1146"/>
    <w:rsid w:val="1128FB11"/>
    <w:rsid w:val="112A329F"/>
    <w:rsid w:val="112BA282"/>
    <w:rsid w:val="1135A631"/>
    <w:rsid w:val="11416156"/>
    <w:rsid w:val="114FFD40"/>
    <w:rsid w:val="116DC8E7"/>
    <w:rsid w:val="11782F71"/>
    <w:rsid w:val="117B2C68"/>
    <w:rsid w:val="11B8A824"/>
    <w:rsid w:val="11BAA6EC"/>
    <w:rsid w:val="11C7D86C"/>
    <w:rsid w:val="11CC8524"/>
    <w:rsid w:val="11D601A0"/>
    <w:rsid w:val="11F477A2"/>
    <w:rsid w:val="1201F07A"/>
    <w:rsid w:val="1211E095"/>
    <w:rsid w:val="122A618D"/>
    <w:rsid w:val="122FA29C"/>
    <w:rsid w:val="12460BFB"/>
    <w:rsid w:val="1259B901"/>
    <w:rsid w:val="12705274"/>
    <w:rsid w:val="129904C0"/>
    <w:rsid w:val="12A6BCE7"/>
    <w:rsid w:val="12B26C50"/>
    <w:rsid w:val="12C79BEB"/>
    <w:rsid w:val="12CB087A"/>
    <w:rsid w:val="12D979A1"/>
    <w:rsid w:val="13078C1E"/>
    <w:rsid w:val="13318D06"/>
    <w:rsid w:val="1335902D"/>
    <w:rsid w:val="133A7909"/>
    <w:rsid w:val="1347B8E0"/>
    <w:rsid w:val="135035FB"/>
    <w:rsid w:val="135579C7"/>
    <w:rsid w:val="138B9282"/>
    <w:rsid w:val="13A6B8D1"/>
    <w:rsid w:val="13AA7857"/>
    <w:rsid w:val="13ADFCBC"/>
    <w:rsid w:val="13B00ACC"/>
    <w:rsid w:val="13B04C07"/>
    <w:rsid w:val="13B77A06"/>
    <w:rsid w:val="13BAC1D8"/>
    <w:rsid w:val="13BC87C0"/>
    <w:rsid w:val="13CD9AEB"/>
    <w:rsid w:val="13D2DEDE"/>
    <w:rsid w:val="13E75FE6"/>
    <w:rsid w:val="1425FADD"/>
    <w:rsid w:val="1450F881"/>
    <w:rsid w:val="14583005"/>
    <w:rsid w:val="145B0A2D"/>
    <w:rsid w:val="14643042"/>
    <w:rsid w:val="146464F3"/>
    <w:rsid w:val="1476121D"/>
    <w:rsid w:val="147852C6"/>
    <w:rsid w:val="1479895E"/>
    <w:rsid w:val="14875D0F"/>
    <w:rsid w:val="14CCC6A0"/>
    <w:rsid w:val="1500DB4E"/>
    <w:rsid w:val="15112A0F"/>
    <w:rsid w:val="1512FA8B"/>
    <w:rsid w:val="15229FEA"/>
    <w:rsid w:val="153057D6"/>
    <w:rsid w:val="155929A6"/>
    <w:rsid w:val="157573AA"/>
    <w:rsid w:val="157A42F0"/>
    <w:rsid w:val="1580A309"/>
    <w:rsid w:val="15863F3F"/>
    <w:rsid w:val="1587256B"/>
    <w:rsid w:val="158CD2EC"/>
    <w:rsid w:val="159B3254"/>
    <w:rsid w:val="15A5C857"/>
    <w:rsid w:val="15DE5692"/>
    <w:rsid w:val="15F46672"/>
    <w:rsid w:val="15F93789"/>
    <w:rsid w:val="160DAB9E"/>
    <w:rsid w:val="16123EAE"/>
    <w:rsid w:val="161BA114"/>
    <w:rsid w:val="1644988F"/>
    <w:rsid w:val="166DE19C"/>
    <w:rsid w:val="1673A58C"/>
    <w:rsid w:val="1674ADD8"/>
    <w:rsid w:val="1676E13F"/>
    <w:rsid w:val="1677505E"/>
    <w:rsid w:val="16868436"/>
    <w:rsid w:val="168B0057"/>
    <w:rsid w:val="16A502CB"/>
    <w:rsid w:val="16AF4825"/>
    <w:rsid w:val="16D9BC5F"/>
    <w:rsid w:val="16ED610E"/>
    <w:rsid w:val="16FF71B2"/>
    <w:rsid w:val="170A7A2B"/>
    <w:rsid w:val="170D63DD"/>
    <w:rsid w:val="1736B457"/>
    <w:rsid w:val="1737E963"/>
    <w:rsid w:val="173CB392"/>
    <w:rsid w:val="17451D77"/>
    <w:rsid w:val="17610309"/>
    <w:rsid w:val="1770CBC6"/>
    <w:rsid w:val="1796BC2D"/>
    <w:rsid w:val="17976AE6"/>
    <w:rsid w:val="17B87045"/>
    <w:rsid w:val="17C56B7C"/>
    <w:rsid w:val="17CA08AA"/>
    <w:rsid w:val="17D8B6BC"/>
    <w:rsid w:val="17E484B6"/>
    <w:rsid w:val="17FFE27B"/>
    <w:rsid w:val="1830DDE3"/>
    <w:rsid w:val="183D96DD"/>
    <w:rsid w:val="183FBB86"/>
    <w:rsid w:val="184C73F9"/>
    <w:rsid w:val="185D23E8"/>
    <w:rsid w:val="188B670C"/>
    <w:rsid w:val="1897F965"/>
    <w:rsid w:val="189DAF00"/>
    <w:rsid w:val="189F7EF5"/>
    <w:rsid w:val="18BE01AF"/>
    <w:rsid w:val="18BF93B2"/>
    <w:rsid w:val="18E5F85D"/>
    <w:rsid w:val="18EE3BE1"/>
    <w:rsid w:val="191BCC00"/>
    <w:rsid w:val="19235470"/>
    <w:rsid w:val="192EB169"/>
    <w:rsid w:val="19335892"/>
    <w:rsid w:val="1939A84F"/>
    <w:rsid w:val="19451CEC"/>
    <w:rsid w:val="194D68E0"/>
    <w:rsid w:val="1957A633"/>
    <w:rsid w:val="196716D6"/>
    <w:rsid w:val="198F75A0"/>
    <w:rsid w:val="19A3F674"/>
    <w:rsid w:val="19C29F99"/>
    <w:rsid w:val="19C434BF"/>
    <w:rsid w:val="19CE1272"/>
    <w:rsid w:val="1A04E3AC"/>
    <w:rsid w:val="1A07A9A4"/>
    <w:rsid w:val="1A28C1AE"/>
    <w:rsid w:val="1A294A2C"/>
    <w:rsid w:val="1A452200"/>
    <w:rsid w:val="1A62519D"/>
    <w:rsid w:val="1A88A2DC"/>
    <w:rsid w:val="1A8ABF06"/>
    <w:rsid w:val="1AAEFD02"/>
    <w:rsid w:val="1ABFE93C"/>
    <w:rsid w:val="1AC0F1A2"/>
    <w:rsid w:val="1ACF6271"/>
    <w:rsid w:val="1AD68062"/>
    <w:rsid w:val="1B1F26F5"/>
    <w:rsid w:val="1B4442D3"/>
    <w:rsid w:val="1B5ABDD0"/>
    <w:rsid w:val="1B721051"/>
    <w:rsid w:val="1B86A13A"/>
    <w:rsid w:val="1B90F635"/>
    <w:rsid w:val="1B9843F0"/>
    <w:rsid w:val="1BAC6B88"/>
    <w:rsid w:val="1BBA3F5B"/>
    <w:rsid w:val="1BFEDE91"/>
    <w:rsid w:val="1C0697B2"/>
    <w:rsid w:val="1C09B9C6"/>
    <w:rsid w:val="1C15CC89"/>
    <w:rsid w:val="1C17A46C"/>
    <w:rsid w:val="1C23CCCF"/>
    <w:rsid w:val="1C353DB2"/>
    <w:rsid w:val="1C3A0876"/>
    <w:rsid w:val="1C4AFB16"/>
    <w:rsid w:val="1C6709DF"/>
    <w:rsid w:val="1C8CAD0B"/>
    <w:rsid w:val="1C957A87"/>
    <w:rsid w:val="1CA78599"/>
    <w:rsid w:val="1CCE841B"/>
    <w:rsid w:val="1CE9EC97"/>
    <w:rsid w:val="1D0E2CFD"/>
    <w:rsid w:val="1D26E525"/>
    <w:rsid w:val="1D342555"/>
    <w:rsid w:val="1D481E85"/>
    <w:rsid w:val="1D63D568"/>
    <w:rsid w:val="1D7FBD21"/>
    <w:rsid w:val="1D89B710"/>
    <w:rsid w:val="1D8D516C"/>
    <w:rsid w:val="1DAF99E4"/>
    <w:rsid w:val="1DB1171F"/>
    <w:rsid w:val="1DB9155D"/>
    <w:rsid w:val="1DB97EC2"/>
    <w:rsid w:val="1DBDF724"/>
    <w:rsid w:val="1E025824"/>
    <w:rsid w:val="1E0E4913"/>
    <w:rsid w:val="1E100741"/>
    <w:rsid w:val="1E1DEDB5"/>
    <w:rsid w:val="1E1FE802"/>
    <w:rsid w:val="1E319E71"/>
    <w:rsid w:val="1E48A9B7"/>
    <w:rsid w:val="1E546BDA"/>
    <w:rsid w:val="1E696A33"/>
    <w:rsid w:val="1E6AB99E"/>
    <w:rsid w:val="1E6C3D3A"/>
    <w:rsid w:val="1EA29F0A"/>
    <w:rsid w:val="1EBD30EB"/>
    <w:rsid w:val="1EC99A1F"/>
    <w:rsid w:val="1ECB562D"/>
    <w:rsid w:val="1ED69EA0"/>
    <w:rsid w:val="1EE9ECC1"/>
    <w:rsid w:val="1F0B1CD5"/>
    <w:rsid w:val="1F0DA5FD"/>
    <w:rsid w:val="1F0E9E50"/>
    <w:rsid w:val="1F168C04"/>
    <w:rsid w:val="1F287137"/>
    <w:rsid w:val="1F4A6DC5"/>
    <w:rsid w:val="1F783218"/>
    <w:rsid w:val="1F832000"/>
    <w:rsid w:val="1FEE9E13"/>
    <w:rsid w:val="1FF9BD62"/>
    <w:rsid w:val="20150D35"/>
    <w:rsid w:val="201B8B41"/>
    <w:rsid w:val="2055A894"/>
    <w:rsid w:val="208768BD"/>
    <w:rsid w:val="209E5638"/>
    <w:rsid w:val="20A13D85"/>
    <w:rsid w:val="20AC914E"/>
    <w:rsid w:val="20D083C6"/>
    <w:rsid w:val="20D5A09C"/>
    <w:rsid w:val="20DC4AD0"/>
    <w:rsid w:val="20E3E345"/>
    <w:rsid w:val="20E621BB"/>
    <w:rsid w:val="20F4A3A8"/>
    <w:rsid w:val="21007415"/>
    <w:rsid w:val="2110730A"/>
    <w:rsid w:val="2124374F"/>
    <w:rsid w:val="2139DB66"/>
    <w:rsid w:val="2151D60F"/>
    <w:rsid w:val="2154A31F"/>
    <w:rsid w:val="215A9259"/>
    <w:rsid w:val="216BF704"/>
    <w:rsid w:val="2180DE64"/>
    <w:rsid w:val="2199394D"/>
    <w:rsid w:val="21999B47"/>
    <w:rsid w:val="21B10D47"/>
    <w:rsid w:val="21BB851E"/>
    <w:rsid w:val="21F77A38"/>
    <w:rsid w:val="21FC601F"/>
    <w:rsid w:val="220B694A"/>
    <w:rsid w:val="22105218"/>
    <w:rsid w:val="221E6BE0"/>
    <w:rsid w:val="223CAA5C"/>
    <w:rsid w:val="2253F7BA"/>
    <w:rsid w:val="22642680"/>
    <w:rsid w:val="2269BED6"/>
    <w:rsid w:val="229523C1"/>
    <w:rsid w:val="22A68FC5"/>
    <w:rsid w:val="22AA1A09"/>
    <w:rsid w:val="22C37D36"/>
    <w:rsid w:val="22D9526B"/>
    <w:rsid w:val="22E7674C"/>
    <w:rsid w:val="22E91612"/>
    <w:rsid w:val="22FF4FB6"/>
    <w:rsid w:val="231CE91F"/>
    <w:rsid w:val="23212D58"/>
    <w:rsid w:val="232F8FEB"/>
    <w:rsid w:val="23333665"/>
    <w:rsid w:val="23389EFA"/>
    <w:rsid w:val="234CE43F"/>
    <w:rsid w:val="2373C721"/>
    <w:rsid w:val="2398738F"/>
    <w:rsid w:val="23A8053C"/>
    <w:rsid w:val="23AF8BB7"/>
    <w:rsid w:val="23D37892"/>
    <w:rsid w:val="23D4916A"/>
    <w:rsid w:val="23E9480A"/>
    <w:rsid w:val="23EE9A74"/>
    <w:rsid w:val="23F9B5C6"/>
    <w:rsid w:val="240307DF"/>
    <w:rsid w:val="24101FD1"/>
    <w:rsid w:val="2426C093"/>
    <w:rsid w:val="242CF46B"/>
    <w:rsid w:val="243290B1"/>
    <w:rsid w:val="24536216"/>
    <w:rsid w:val="2472D581"/>
    <w:rsid w:val="2480EDB1"/>
    <w:rsid w:val="248CFD35"/>
    <w:rsid w:val="24932D4D"/>
    <w:rsid w:val="24A63784"/>
    <w:rsid w:val="24E2E9F5"/>
    <w:rsid w:val="24F519CA"/>
    <w:rsid w:val="251FC713"/>
    <w:rsid w:val="253B158D"/>
    <w:rsid w:val="253FFAB6"/>
    <w:rsid w:val="254BD2CC"/>
    <w:rsid w:val="254F40F1"/>
    <w:rsid w:val="2554BDB1"/>
    <w:rsid w:val="256153DA"/>
    <w:rsid w:val="25639241"/>
    <w:rsid w:val="25874292"/>
    <w:rsid w:val="25951A49"/>
    <w:rsid w:val="25A146B9"/>
    <w:rsid w:val="25BCAA99"/>
    <w:rsid w:val="25F68884"/>
    <w:rsid w:val="26001B0B"/>
    <w:rsid w:val="26320BD5"/>
    <w:rsid w:val="26398D2B"/>
    <w:rsid w:val="263E9375"/>
    <w:rsid w:val="2660732A"/>
    <w:rsid w:val="26EE8490"/>
    <w:rsid w:val="26FD94D5"/>
    <w:rsid w:val="27049E97"/>
    <w:rsid w:val="270E8773"/>
    <w:rsid w:val="2738D64B"/>
    <w:rsid w:val="27439393"/>
    <w:rsid w:val="27451232"/>
    <w:rsid w:val="274B0AF7"/>
    <w:rsid w:val="2764C0E4"/>
    <w:rsid w:val="276D76D7"/>
    <w:rsid w:val="27717FED"/>
    <w:rsid w:val="2778DF1A"/>
    <w:rsid w:val="279DBD03"/>
    <w:rsid w:val="27BBF1D3"/>
    <w:rsid w:val="27C016AE"/>
    <w:rsid w:val="27C74F72"/>
    <w:rsid w:val="27C8CA82"/>
    <w:rsid w:val="27E6C3CF"/>
    <w:rsid w:val="28065FCC"/>
    <w:rsid w:val="2828C953"/>
    <w:rsid w:val="282AE003"/>
    <w:rsid w:val="28332014"/>
    <w:rsid w:val="284043E1"/>
    <w:rsid w:val="2840B84E"/>
    <w:rsid w:val="2862C5E2"/>
    <w:rsid w:val="2867955D"/>
    <w:rsid w:val="289E5C15"/>
    <w:rsid w:val="28B0B305"/>
    <w:rsid w:val="28CE3CA7"/>
    <w:rsid w:val="28D0265F"/>
    <w:rsid w:val="28EB94D4"/>
    <w:rsid w:val="2910C277"/>
    <w:rsid w:val="29122A57"/>
    <w:rsid w:val="29207AB9"/>
    <w:rsid w:val="292C59B6"/>
    <w:rsid w:val="2938AB94"/>
    <w:rsid w:val="297AB2B2"/>
    <w:rsid w:val="2984AA14"/>
    <w:rsid w:val="29852052"/>
    <w:rsid w:val="2985E419"/>
    <w:rsid w:val="298A1744"/>
    <w:rsid w:val="298BBEED"/>
    <w:rsid w:val="2990E781"/>
    <w:rsid w:val="29952859"/>
    <w:rsid w:val="29AFF8B0"/>
    <w:rsid w:val="29BE868E"/>
    <w:rsid w:val="29CDB627"/>
    <w:rsid w:val="2A1C350D"/>
    <w:rsid w:val="2A361600"/>
    <w:rsid w:val="2A37E8F5"/>
    <w:rsid w:val="2A4D8A8B"/>
    <w:rsid w:val="2A69CEB0"/>
    <w:rsid w:val="2A8EFDE1"/>
    <w:rsid w:val="2AAA12F0"/>
    <w:rsid w:val="2AC5BC16"/>
    <w:rsid w:val="2ADB71C6"/>
    <w:rsid w:val="2AF603BC"/>
    <w:rsid w:val="2B074678"/>
    <w:rsid w:val="2B09DA9B"/>
    <w:rsid w:val="2B0F8933"/>
    <w:rsid w:val="2B11CD1E"/>
    <w:rsid w:val="2B4A95B5"/>
    <w:rsid w:val="2B621C92"/>
    <w:rsid w:val="2B77F3CC"/>
    <w:rsid w:val="2B97C169"/>
    <w:rsid w:val="2BA28948"/>
    <w:rsid w:val="2BA84690"/>
    <w:rsid w:val="2BAD4A27"/>
    <w:rsid w:val="2BBE7157"/>
    <w:rsid w:val="2BCEDFAB"/>
    <w:rsid w:val="2BE46E42"/>
    <w:rsid w:val="2BE8E5CC"/>
    <w:rsid w:val="2C02491C"/>
    <w:rsid w:val="2C0B3D9C"/>
    <w:rsid w:val="2C1A0FBA"/>
    <w:rsid w:val="2C2D2DD2"/>
    <w:rsid w:val="2C2EBA84"/>
    <w:rsid w:val="2C771D24"/>
    <w:rsid w:val="2C8FEB02"/>
    <w:rsid w:val="2C9C23B2"/>
    <w:rsid w:val="2CAD7EA8"/>
    <w:rsid w:val="2CB80FBC"/>
    <w:rsid w:val="2CCB2336"/>
    <w:rsid w:val="2CE6418B"/>
    <w:rsid w:val="2CEE7F89"/>
    <w:rsid w:val="2CFC5885"/>
    <w:rsid w:val="2D142EFF"/>
    <w:rsid w:val="2D20E27A"/>
    <w:rsid w:val="2D4919DD"/>
    <w:rsid w:val="2D50A6BE"/>
    <w:rsid w:val="2D52F1FD"/>
    <w:rsid w:val="2D554D27"/>
    <w:rsid w:val="2D5D2418"/>
    <w:rsid w:val="2D7B8456"/>
    <w:rsid w:val="2D83E5CC"/>
    <w:rsid w:val="2D99D174"/>
    <w:rsid w:val="2DA46A99"/>
    <w:rsid w:val="2DC5D2AB"/>
    <w:rsid w:val="2DD781E2"/>
    <w:rsid w:val="2DED443C"/>
    <w:rsid w:val="2E0A4EB5"/>
    <w:rsid w:val="2E16770F"/>
    <w:rsid w:val="2E32E4DE"/>
    <w:rsid w:val="2E386529"/>
    <w:rsid w:val="2E3B5342"/>
    <w:rsid w:val="2E53B4C4"/>
    <w:rsid w:val="2E562FC7"/>
    <w:rsid w:val="2E7380E1"/>
    <w:rsid w:val="2E8983DD"/>
    <w:rsid w:val="2E8C59CA"/>
    <w:rsid w:val="2E9BF07B"/>
    <w:rsid w:val="2E9E2304"/>
    <w:rsid w:val="2EA3E03B"/>
    <w:rsid w:val="2EAAAAE0"/>
    <w:rsid w:val="2EC00F9E"/>
    <w:rsid w:val="2EDB1CBC"/>
    <w:rsid w:val="2EDD52BF"/>
    <w:rsid w:val="2EF80D50"/>
    <w:rsid w:val="2EFC7A42"/>
    <w:rsid w:val="2F0CF943"/>
    <w:rsid w:val="2F10E87F"/>
    <w:rsid w:val="2F2ECEF8"/>
    <w:rsid w:val="2F31AC44"/>
    <w:rsid w:val="2F4EFF96"/>
    <w:rsid w:val="2F59F21A"/>
    <w:rsid w:val="2F5C5ADD"/>
    <w:rsid w:val="2F60B783"/>
    <w:rsid w:val="2F6F3366"/>
    <w:rsid w:val="2F6F7197"/>
    <w:rsid w:val="2F982608"/>
    <w:rsid w:val="2FAD9CF9"/>
    <w:rsid w:val="2FD9D626"/>
    <w:rsid w:val="2FDF2485"/>
    <w:rsid w:val="2FEE0B01"/>
    <w:rsid w:val="2FF14EEB"/>
    <w:rsid w:val="2FF22EDD"/>
    <w:rsid w:val="2FF3870B"/>
    <w:rsid w:val="2FFD3E49"/>
    <w:rsid w:val="300956D8"/>
    <w:rsid w:val="3046A64A"/>
    <w:rsid w:val="3047CD03"/>
    <w:rsid w:val="304871F9"/>
    <w:rsid w:val="304A5BFB"/>
    <w:rsid w:val="305C6385"/>
    <w:rsid w:val="306245C8"/>
    <w:rsid w:val="30684ECE"/>
    <w:rsid w:val="3075ACE6"/>
    <w:rsid w:val="308408BF"/>
    <w:rsid w:val="30B0D052"/>
    <w:rsid w:val="30B87210"/>
    <w:rsid w:val="30BD1D45"/>
    <w:rsid w:val="30C0B117"/>
    <w:rsid w:val="30F54257"/>
    <w:rsid w:val="30FA0F60"/>
    <w:rsid w:val="310B73C4"/>
    <w:rsid w:val="31123FAE"/>
    <w:rsid w:val="31165C90"/>
    <w:rsid w:val="31203C2A"/>
    <w:rsid w:val="3124E719"/>
    <w:rsid w:val="312550F7"/>
    <w:rsid w:val="312D4921"/>
    <w:rsid w:val="31447AE7"/>
    <w:rsid w:val="314FA86F"/>
    <w:rsid w:val="31584511"/>
    <w:rsid w:val="315C120E"/>
    <w:rsid w:val="31750DFA"/>
    <w:rsid w:val="317EEB6A"/>
    <w:rsid w:val="31ABA2D4"/>
    <w:rsid w:val="31B14F01"/>
    <w:rsid w:val="31BA85B1"/>
    <w:rsid w:val="31FCF569"/>
    <w:rsid w:val="323718B1"/>
    <w:rsid w:val="3239FBB2"/>
    <w:rsid w:val="32462175"/>
    <w:rsid w:val="324A521E"/>
    <w:rsid w:val="326A3A38"/>
    <w:rsid w:val="326DAEF3"/>
    <w:rsid w:val="328B27F4"/>
    <w:rsid w:val="329364DF"/>
    <w:rsid w:val="32AD40F3"/>
    <w:rsid w:val="32BA0EC9"/>
    <w:rsid w:val="32F3751B"/>
    <w:rsid w:val="32F4EF73"/>
    <w:rsid w:val="3302016C"/>
    <w:rsid w:val="3310FEFE"/>
    <w:rsid w:val="331AF9A5"/>
    <w:rsid w:val="331DEC79"/>
    <w:rsid w:val="3349932F"/>
    <w:rsid w:val="334CCD10"/>
    <w:rsid w:val="335C3ED4"/>
    <w:rsid w:val="335FFFD8"/>
    <w:rsid w:val="338E6EC5"/>
    <w:rsid w:val="33A5CF2B"/>
    <w:rsid w:val="33B8D130"/>
    <w:rsid w:val="33DD5EBE"/>
    <w:rsid w:val="33E4DD25"/>
    <w:rsid w:val="33EE7EC7"/>
    <w:rsid w:val="340B0A20"/>
    <w:rsid w:val="34233A44"/>
    <w:rsid w:val="342C9A83"/>
    <w:rsid w:val="34475A3F"/>
    <w:rsid w:val="34519B3F"/>
    <w:rsid w:val="34777CF6"/>
    <w:rsid w:val="348E74DA"/>
    <w:rsid w:val="34B6364A"/>
    <w:rsid w:val="34BBBC95"/>
    <w:rsid w:val="34C0D925"/>
    <w:rsid w:val="34D1BDE7"/>
    <w:rsid w:val="34E174C3"/>
    <w:rsid w:val="34E57F98"/>
    <w:rsid w:val="350442FC"/>
    <w:rsid w:val="3504878C"/>
    <w:rsid w:val="351923E6"/>
    <w:rsid w:val="3530392C"/>
    <w:rsid w:val="35579F4E"/>
    <w:rsid w:val="356402D0"/>
    <w:rsid w:val="3584D7C7"/>
    <w:rsid w:val="35885490"/>
    <w:rsid w:val="359C712F"/>
    <w:rsid w:val="35C30838"/>
    <w:rsid w:val="35ECC8D7"/>
    <w:rsid w:val="35F5BFF1"/>
    <w:rsid w:val="35FE9FEB"/>
    <w:rsid w:val="36258B5B"/>
    <w:rsid w:val="362BB8F8"/>
    <w:rsid w:val="3641CE37"/>
    <w:rsid w:val="364DE7B2"/>
    <w:rsid w:val="365619B7"/>
    <w:rsid w:val="3664B92B"/>
    <w:rsid w:val="366686E3"/>
    <w:rsid w:val="366827A7"/>
    <w:rsid w:val="368FE794"/>
    <w:rsid w:val="3693B7AE"/>
    <w:rsid w:val="369DD960"/>
    <w:rsid w:val="36AD41A7"/>
    <w:rsid w:val="36CADF10"/>
    <w:rsid w:val="36E43DDC"/>
    <w:rsid w:val="36F97506"/>
    <w:rsid w:val="3722CA43"/>
    <w:rsid w:val="372E299B"/>
    <w:rsid w:val="37382713"/>
    <w:rsid w:val="375694DB"/>
    <w:rsid w:val="375BE000"/>
    <w:rsid w:val="37625AFB"/>
    <w:rsid w:val="376FAFFB"/>
    <w:rsid w:val="3786338D"/>
    <w:rsid w:val="378834B8"/>
    <w:rsid w:val="379C2442"/>
    <w:rsid w:val="37A82B09"/>
    <w:rsid w:val="37A8CEBF"/>
    <w:rsid w:val="37A8CFC1"/>
    <w:rsid w:val="37E2C0BA"/>
    <w:rsid w:val="37F0EC7A"/>
    <w:rsid w:val="37FA4811"/>
    <w:rsid w:val="380A0028"/>
    <w:rsid w:val="380C9DDC"/>
    <w:rsid w:val="381A01BA"/>
    <w:rsid w:val="381A52D8"/>
    <w:rsid w:val="3835F153"/>
    <w:rsid w:val="383F4EE9"/>
    <w:rsid w:val="3862B8B9"/>
    <w:rsid w:val="3866857A"/>
    <w:rsid w:val="38799140"/>
    <w:rsid w:val="38879A47"/>
    <w:rsid w:val="38ABB472"/>
    <w:rsid w:val="390C3B7B"/>
    <w:rsid w:val="3913B811"/>
    <w:rsid w:val="3922562D"/>
    <w:rsid w:val="39300CF8"/>
    <w:rsid w:val="39336C79"/>
    <w:rsid w:val="39337458"/>
    <w:rsid w:val="39443894"/>
    <w:rsid w:val="396CB7AC"/>
    <w:rsid w:val="396E4808"/>
    <w:rsid w:val="397411D8"/>
    <w:rsid w:val="39838909"/>
    <w:rsid w:val="39B94B6C"/>
    <w:rsid w:val="39D534F9"/>
    <w:rsid w:val="3A0E5E35"/>
    <w:rsid w:val="3A48492D"/>
    <w:rsid w:val="3A4EBC91"/>
    <w:rsid w:val="3A6A4EAE"/>
    <w:rsid w:val="3A6F066A"/>
    <w:rsid w:val="3A87A620"/>
    <w:rsid w:val="3AA73DFD"/>
    <w:rsid w:val="3AADCF96"/>
    <w:rsid w:val="3AAEE9D1"/>
    <w:rsid w:val="3AC4BA29"/>
    <w:rsid w:val="3ACBCEED"/>
    <w:rsid w:val="3B066804"/>
    <w:rsid w:val="3B292360"/>
    <w:rsid w:val="3B3FB62B"/>
    <w:rsid w:val="3B707577"/>
    <w:rsid w:val="3B71EC99"/>
    <w:rsid w:val="3B73ABD6"/>
    <w:rsid w:val="3BA6DC19"/>
    <w:rsid w:val="3BC3210D"/>
    <w:rsid w:val="3BD34C27"/>
    <w:rsid w:val="3BD5305E"/>
    <w:rsid w:val="3BD6CC3B"/>
    <w:rsid w:val="3C000228"/>
    <w:rsid w:val="3C0052CB"/>
    <w:rsid w:val="3C1A3123"/>
    <w:rsid w:val="3C363D00"/>
    <w:rsid w:val="3C430E4A"/>
    <w:rsid w:val="3C46816A"/>
    <w:rsid w:val="3C54249D"/>
    <w:rsid w:val="3C595695"/>
    <w:rsid w:val="3C5FD738"/>
    <w:rsid w:val="3C7C3F94"/>
    <w:rsid w:val="3C83AE31"/>
    <w:rsid w:val="3C84D342"/>
    <w:rsid w:val="3CBE6421"/>
    <w:rsid w:val="3CD8DBBC"/>
    <w:rsid w:val="3D13116C"/>
    <w:rsid w:val="3D41C96C"/>
    <w:rsid w:val="3D456B9D"/>
    <w:rsid w:val="3D5F6370"/>
    <w:rsid w:val="3D71A3C3"/>
    <w:rsid w:val="3D7E756F"/>
    <w:rsid w:val="3D8AFF1D"/>
    <w:rsid w:val="3D9312E4"/>
    <w:rsid w:val="3D9F3B63"/>
    <w:rsid w:val="3DADEB27"/>
    <w:rsid w:val="3DB66EA4"/>
    <w:rsid w:val="3DB9A80B"/>
    <w:rsid w:val="3DB9B1A5"/>
    <w:rsid w:val="3DCA7608"/>
    <w:rsid w:val="3E45F697"/>
    <w:rsid w:val="3E589163"/>
    <w:rsid w:val="3E8749CB"/>
    <w:rsid w:val="3E892A10"/>
    <w:rsid w:val="3ECD53B5"/>
    <w:rsid w:val="3EDBC255"/>
    <w:rsid w:val="3EFE7719"/>
    <w:rsid w:val="3F00546D"/>
    <w:rsid w:val="3F26045D"/>
    <w:rsid w:val="3F3C8D82"/>
    <w:rsid w:val="3F55AB19"/>
    <w:rsid w:val="3F701C34"/>
    <w:rsid w:val="3F7AD95C"/>
    <w:rsid w:val="3F81986E"/>
    <w:rsid w:val="3F95AF6B"/>
    <w:rsid w:val="3FA287D2"/>
    <w:rsid w:val="3FB1BA3B"/>
    <w:rsid w:val="3FF04E0C"/>
    <w:rsid w:val="400AA534"/>
    <w:rsid w:val="400BF7AC"/>
    <w:rsid w:val="4027E62B"/>
    <w:rsid w:val="402D811A"/>
    <w:rsid w:val="40415DCB"/>
    <w:rsid w:val="40596D03"/>
    <w:rsid w:val="40855926"/>
    <w:rsid w:val="408D730B"/>
    <w:rsid w:val="40BEBE08"/>
    <w:rsid w:val="40CB859D"/>
    <w:rsid w:val="40EC4825"/>
    <w:rsid w:val="41014102"/>
    <w:rsid w:val="410E3A8E"/>
    <w:rsid w:val="413E20B8"/>
    <w:rsid w:val="414399CE"/>
    <w:rsid w:val="4144B895"/>
    <w:rsid w:val="4156C669"/>
    <w:rsid w:val="4171EAFD"/>
    <w:rsid w:val="4175F747"/>
    <w:rsid w:val="41768289"/>
    <w:rsid w:val="419419C1"/>
    <w:rsid w:val="41A2F6D9"/>
    <w:rsid w:val="41BF6017"/>
    <w:rsid w:val="41C95B07"/>
    <w:rsid w:val="41E733AC"/>
    <w:rsid w:val="41F4264B"/>
    <w:rsid w:val="41F7C955"/>
    <w:rsid w:val="422379A1"/>
    <w:rsid w:val="42259F0C"/>
    <w:rsid w:val="423EBA51"/>
    <w:rsid w:val="4248A05A"/>
    <w:rsid w:val="4264E0F8"/>
    <w:rsid w:val="4278D8D4"/>
    <w:rsid w:val="427B7176"/>
    <w:rsid w:val="4286F4C8"/>
    <w:rsid w:val="4290D448"/>
    <w:rsid w:val="42A180A3"/>
    <w:rsid w:val="42A61D8E"/>
    <w:rsid w:val="42AF1833"/>
    <w:rsid w:val="43088FAF"/>
    <w:rsid w:val="430A6D9C"/>
    <w:rsid w:val="43101B71"/>
    <w:rsid w:val="4310768F"/>
    <w:rsid w:val="4311D472"/>
    <w:rsid w:val="43456A22"/>
    <w:rsid w:val="435A0197"/>
    <w:rsid w:val="4369F7E6"/>
    <w:rsid w:val="43778FDE"/>
    <w:rsid w:val="437AAEFD"/>
    <w:rsid w:val="438129CF"/>
    <w:rsid w:val="4381FC05"/>
    <w:rsid w:val="438D45AC"/>
    <w:rsid w:val="43A1DD87"/>
    <w:rsid w:val="43A4A70B"/>
    <w:rsid w:val="43AD4AF5"/>
    <w:rsid w:val="43AEB523"/>
    <w:rsid w:val="43C45A6A"/>
    <w:rsid w:val="43F54B60"/>
    <w:rsid w:val="43FEC5AC"/>
    <w:rsid w:val="44068126"/>
    <w:rsid w:val="440F10AD"/>
    <w:rsid w:val="4439E0DF"/>
    <w:rsid w:val="443CB8EC"/>
    <w:rsid w:val="443ECAA3"/>
    <w:rsid w:val="44423242"/>
    <w:rsid w:val="445A1EB7"/>
    <w:rsid w:val="445FEFF2"/>
    <w:rsid w:val="447E14FD"/>
    <w:rsid w:val="44933FE5"/>
    <w:rsid w:val="449FB6E0"/>
    <w:rsid w:val="44ADFB39"/>
    <w:rsid w:val="44B2C6B7"/>
    <w:rsid w:val="44CEF55B"/>
    <w:rsid w:val="44E94BB3"/>
    <w:rsid w:val="450E4E1E"/>
    <w:rsid w:val="4511C00A"/>
    <w:rsid w:val="452311D8"/>
    <w:rsid w:val="4535037D"/>
    <w:rsid w:val="458228B2"/>
    <w:rsid w:val="458437C4"/>
    <w:rsid w:val="45874289"/>
    <w:rsid w:val="45A08603"/>
    <w:rsid w:val="45AC7253"/>
    <w:rsid w:val="45B223CA"/>
    <w:rsid w:val="45F20D50"/>
    <w:rsid w:val="46067CC7"/>
    <w:rsid w:val="462EE6E2"/>
    <w:rsid w:val="4673FA06"/>
    <w:rsid w:val="469C0D45"/>
    <w:rsid w:val="46A290E3"/>
    <w:rsid w:val="46A8F808"/>
    <w:rsid w:val="46AAA0D3"/>
    <w:rsid w:val="46AF36AF"/>
    <w:rsid w:val="46B141B9"/>
    <w:rsid w:val="46B16010"/>
    <w:rsid w:val="46C2C4AC"/>
    <w:rsid w:val="46C575A5"/>
    <w:rsid w:val="4705051B"/>
    <w:rsid w:val="4720AD5C"/>
    <w:rsid w:val="47376430"/>
    <w:rsid w:val="47396B9E"/>
    <w:rsid w:val="474936A6"/>
    <w:rsid w:val="477D5F96"/>
    <w:rsid w:val="478567C8"/>
    <w:rsid w:val="47A84FF7"/>
    <w:rsid w:val="48146DC3"/>
    <w:rsid w:val="48151043"/>
    <w:rsid w:val="4827E4CB"/>
    <w:rsid w:val="482B303D"/>
    <w:rsid w:val="48304181"/>
    <w:rsid w:val="4875406B"/>
    <w:rsid w:val="4891E638"/>
    <w:rsid w:val="48A6BA20"/>
    <w:rsid w:val="48AE032F"/>
    <w:rsid w:val="48BB071E"/>
    <w:rsid w:val="48E91D05"/>
    <w:rsid w:val="48F1907D"/>
    <w:rsid w:val="48F3274E"/>
    <w:rsid w:val="48F48358"/>
    <w:rsid w:val="491743F5"/>
    <w:rsid w:val="491A6E55"/>
    <w:rsid w:val="491EBEA7"/>
    <w:rsid w:val="492A9B02"/>
    <w:rsid w:val="493A6019"/>
    <w:rsid w:val="494DBF6D"/>
    <w:rsid w:val="496D1C51"/>
    <w:rsid w:val="4987FCBC"/>
    <w:rsid w:val="498B4FD9"/>
    <w:rsid w:val="49B92D85"/>
    <w:rsid w:val="49BB5766"/>
    <w:rsid w:val="49BC34C0"/>
    <w:rsid w:val="49D34B77"/>
    <w:rsid w:val="49E234B1"/>
    <w:rsid w:val="49F6A11B"/>
    <w:rsid w:val="49FC72A1"/>
    <w:rsid w:val="49FFFDB5"/>
    <w:rsid w:val="4A130431"/>
    <w:rsid w:val="4A318AA8"/>
    <w:rsid w:val="4A363BFF"/>
    <w:rsid w:val="4A39E425"/>
    <w:rsid w:val="4A4FFE7C"/>
    <w:rsid w:val="4A6C4512"/>
    <w:rsid w:val="4AAB508F"/>
    <w:rsid w:val="4AADAD11"/>
    <w:rsid w:val="4AB23164"/>
    <w:rsid w:val="4AC32C77"/>
    <w:rsid w:val="4AE49E5F"/>
    <w:rsid w:val="4AE4B50C"/>
    <w:rsid w:val="4AF240C5"/>
    <w:rsid w:val="4AFDCD62"/>
    <w:rsid w:val="4B39B148"/>
    <w:rsid w:val="4B4C170B"/>
    <w:rsid w:val="4B5BA0E4"/>
    <w:rsid w:val="4B5EB7F4"/>
    <w:rsid w:val="4B649808"/>
    <w:rsid w:val="4B65729F"/>
    <w:rsid w:val="4B669E20"/>
    <w:rsid w:val="4B6A2E29"/>
    <w:rsid w:val="4B87FFBC"/>
    <w:rsid w:val="4BB145CE"/>
    <w:rsid w:val="4BC09A60"/>
    <w:rsid w:val="4BC8F44B"/>
    <w:rsid w:val="4BD776CE"/>
    <w:rsid w:val="4BDF4EE0"/>
    <w:rsid w:val="4BDFC34C"/>
    <w:rsid w:val="4BF7C792"/>
    <w:rsid w:val="4BFC08F2"/>
    <w:rsid w:val="4C1D774F"/>
    <w:rsid w:val="4C21882A"/>
    <w:rsid w:val="4C255F2F"/>
    <w:rsid w:val="4C2E3A70"/>
    <w:rsid w:val="4C31B4D3"/>
    <w:rsid w:val="4C3522C3"/>
    <w:rsid w:val="4C507A8D"/>
    <w:rsid w:val="4C73DB54"/>
    <w:rsid w:val="4C7A8E44"/>
    <w:rsid w:val="4C815DAE"/>
    <w:rsid w:val="4C8517D9"/>
    <w:rsid w:val="4C98C77F"/>
    <w:rsid w:val="4CD09242"/>
    <w:rsid w:val="4CE31A88"/>
    <w:rsid w:val="4CFB7BE6"/>
    <w:rsid w:val="4CFD1DBB"/>
    <w:rsid w:val="4CFEB7CA"/>
    <w:rsid w:val="4CFF64B0"/>
    <w:rsid w:val="4D004705"/>
    <w:rsid w:val="4D00D544"/>
    <w:rsid w:val="4D02B0BD"/>
    <w:rsid w:val="4D0AA5D4"/>
    <w:rsid w:val="4D118A02"/>
    <w:rsid w:val="4D1213C5"/>
    <w:rsid w:val="4D146772"/>
    <w:rsid w:val="4D56BA40"/>
    <w:rsid w:val="4D8DEA7D"/>
    <w:rsid w:val="4D8F3F0A"/>
    <w:rsid w:val="4D99DA24"/>
    <w:rsid w:val="4DA771C7"/>
    <w:rsid w:val="4DBED248"/>
    <w:rsid w:val="4DC982A2"/>
    <w:rsid w:val="4DE95045"/>
    <w:rsid w:val="4DFE602B"/>
    <w:rsid w:val="4E255976"/>
    <w:rsid w:val="4E30E7A7"/>
    <w:rsid w:val="4E4D007F"/>
    <w:rsid w:val="4E72C59B"/>
    <w:rsid w:val="4E8DB2B5"/>
    <w:rsid w:val="4EE63E00"/>
    <w:rsid w:val="4EE84C08"/>
    <w:rsid w:val="4F0CA09F"/>
    <w:rsid w:val="4F0FD7F5"/>
    <w:rsid w:val="4F118646"/>
    <w:rsid w:val="4F647B71"/>
    <w:rsid w:val="4F6A26A1"/>
    <w:rsid w:val="4F895622"/>
    <w:rsid w:val="4FBF4904"/>
    <w:rsid w:val="4FCB7A40"/>
    <w:rsid w:val="4FD3684D"/>
    <w:rsid w:val="4FEA42BE"/>
    <w:rsid w:val="4FF3980D"/>
    <w:rsid w:val="4FFB9357"/>
    <w:rsid w:val="50082079"/>
    <w:rsid w:val="50191F07"/>
    <w:rsid w:val="50223CB7"/>
    <w:rsid w:val="5047BA07"/>
    <w:rsid w:val="50593A87"/>
    <w:rsid w:val="508168EC"/>
    <w:rsid w:val="508170F1"/>
    <w:rsid w:val="5088B62B"/>
    <w:rsid w:val="509DD234"/>
    <w:rsid w:val="50A160CD"/>
    <w:rsid w:val="50A256FE"/>
    <w:rsid w:val="50EF6FD4"/>
    <w:rsid w:val="50F56D1C"/>
    <w:rsid w:val="50F9F3B9"/>
    <w:rsid w:val="510758CA"/>
    <w:rsid w:val="511103C3"/>
    <w:rsid w:val="5112DD08"/>
    <w:rsid w:val="51198A8B"/>
    <w:rsid w:val="512CB3B5"/>
    <w:rsid w:val="51344E40"/>
    <w:rsid w:val="513736AD"/>
    <w:rsid w:val="515F5711"/>
    <w:rsid w:val="51D7A946"/>
    <w:rsid w:val="51E76836"/>
    <w:rsid w:val="51EC28A5"/>
    <w:rsid w:val="523764A1"/>
    <w:rsid w:val="52417C00"/>
    <w:rsid w:val="52461C5E"/>
    <w:rsid w:val="52660095"/>
    <w:rsid w:val="52744DB8"/>
    <w:rsid w:val="528F02F7"/>
    <w:rsid w:val="529C8DE1"/>
    <w:rsid w:val="52B1D204"/>
    <w:rsid w:val="52C4F15D"/>
    <w:rsid w:val="52C5E139"/>
    <w:rsid w:val="52CA5C73"/>
    <w:rsid w:val="52E8CC93"/>
    <w:rsid w:val="5314F897"/>
    <w:rsid w:val="533CCBAE"/>
    <w:rsid w:val="53507072"/>
    <w:rsid w:val="5382BEE0"/>
    <w:rsid w:val="5388F027"/>
    <w:rsid w:val="539B287F"/>
    <w:rsid w:val="53A42623"/>
    <w:rsid w:val="53AF8D45"/>
    <w:rsid w:val="53B76487"/>
    <w:rsid w:val="53BE30E5"/>
    <w:rsid w:val="53C52613"/>
    <w:rsid w:val="53D15A9A"/>
    <w:rsid w:val="53FA77CD"/>
    <w:rsid w:val="540E7C75"/>
    <w:rsid w:val="5413D98F"/>
    <w:rsid w:val="5425DCF1"/>
    <w:rsid w:val="54550933"/>
    <w:rsid w:val="546C56F4"/>
    <w:rsid w:val="5487B3F4"/>
    <w:rsid w:val="5493B357"/>
    <w:rsid w:val="54A18A5E"/>
    <w:rsid w:val="54A5AD3F"/>
    <w:rsid w:val="54A6F240"/>
    <w:rsid w:val="54A733E6"/>
    <w:rsid w:val="54B46F82"/>
    <w:rsid w:val="54B63649"/>
    <w:rsid w:val="54C10F86"/>
    <w:rsid w:val="54C3E9AD"/>
    <w:rsid w:val="54CACED7"/>
    <w:rsid w:val="54E567E9"/>
    <w:rsid w:val="54FC97F1"/>
    <w:rsid w:val="55011459"/>
    <w:rsid w:val="55311ADF"/>
    <w:rsid w:val="55356778"/>
    <w:rsid w:val="55372FB9"/>
    <w:rsid w:val="553C4E37"/>
    <w:rsid w:val="554614E0"/>
    <w:rsid w:val="5550443E"/>
    <w:rsid w:val="5550B1B6"/>
    <w:rsid w:val="556B82E8"/>
    <w:rsid w:val="5572DDB7"/>
    <w:rsid w:val="558A1B46"/>
    <w:rsid w:val="559641FA"/>
    <w:rsid w:val="559EFEC8"/>
    <w:rsid w:val="55DC6726"/>
    <w:rsid w:val="55E7CE5F"/>
    <w:rsid w:val="55FAD49D"/>
    <w:rsid w:val="5603EF9C"/>
    <w:rsid w:val="562B5F92"/>
    <w:rsid w:val="567C2422"/>
    <w:rsid w:val="5688349E"/>
    <w:rsid w:val="5693B5A8"/>
    <w:rsid w:val="569B5100"/>
    <w:rsid w:val="56AA81C0"/>
    <w:rsid w:val="56B004A8"/>
    <w:rsid w:val="56B808B0"/>
    <w:rsid w:val="56C964BB"/>
    <w:rsid w:val="56D15F38"/>
    <w:rsid w:val="56DAC2FB"/>
    <w:rsid w:val="56E1F96D"/>
    <w:rsid w:val="56E53D9D"/>
    <w:rsid w:val="56E6FBAC"/>
    <w:rsid w:val="56FC4B0B"/>
    <w:rsid w:val="572ED43F"/>
    <w:rsid w:val="5747FE08"/>
    <w:rsid w:val="5759CA5A"/>
    <w:rsid w:val="576BDFF5"/>
    <w:rsid w:val="57723DB2"/>
    <w:rsid w:val="57947DE9"/>
    <w:rsid w:val="57DA0E48"/>
    <w:rsid w:val="57F346CA"/>
    <w:rsid w:val="57FEF82E"/>
    <w:rsid w:val="580B5336"/>
    <w:rsid w:val="5810077A"/>
    <w:rsid w:val="582D0C91"/>
    <w:rsid w:val="582D53FD"/>
    <w:rsid w:val="582F79E9"/>
    <w:rsid w:val="5832DBA3"/>
    <w:rsid w:val="58405A73"/>
    <w:rsid w:val="58496B15"/>
    <w:rsid w:val="584B4350"/>
    <w:rsid w:val="585E0997"/>
    <w:rsid w:val="586254F1"/>
    <w:rsid w:val="5873528B"/>
    <w:rsid w:val="5879F295"/>
    <w:rsid w:val="58C1D657"/>
    <w:rsid w:val="58E6B631"/>
    <w:rsid w:val="58F0F0B2"/>
    <w:rsid w:val="5901A7AE"/>
    <w:rsid w:val="591ACF87"/>
    <w:rsid w:val="591B2D81"/>
    <w:rsid w:val="59254270"/>
    <w:rsid w:val="5928050A"/>
    <w:rsid w:val="5955D5A9"/>
    <w:rsid w:val="597EE0FD"/>
    <w:rsid w:val="59889598"/>
    <w:rsid w:val="59D3629C"/>
    <w:rsid w:val="59D4EC0B"/>
    <w:rsid w:val="59DE47C7"/>
    <w:rsid w:val="59E85820"/>
    <w:rsid w:val="5A1E2047"/>
    <w:rsid w:val="5A322231"/>
    <w:rsid w:val="5A35B915"/>
    <w:rsid w:val="5A74CC82"/>
    <w:rsid w:val="5A7DFE8F"/>
    <w:rsid w:val="5A8259D1"/>
    <w:rsid w:val="5A9039A2"/>
    <w:rsid w:val="5A96F9D1"/>
    <w:rsid w:val="5AA70997"/>
    <w:rsid w:val="5AAA17AA"/>
    <w:rsid w:val="5AADEBA6"/>
    <w:rsid w:val="5AB53F81"/>
    <w:rsid w:val="5AD1F155"/>
    <w:rsid w:val="5AD59B29"/>
    <w:rsid w:val="5AE13F31"/>
    <w:rsid w:val="5AE6A83D"/>
    <w:rsid w:val="5AE74EC3"/>
    <w:rsid w:val="5AF18283"/>
    <w:rsid w:val="5B358D4B"/>
    <w:rsid w:val="5B418D07"/>
    <w:rsid w:val="5B4B652F"/>
    <w:rsid w:val="5B61832A"/>
    <w:rsid w:val="5B659F11"/>
    <w:rsid w:val="5B6FD069"/>
    <w:rsid w:val="5B7B094C"/>
    <w:rsid w:val="5B8CA0B8"/>
    <w:rsid w:val="5B9A6036"/>
    <w:rsid w:val="5BB09D6E"/>
    <w:rsid w:val="5BB5A3AC"/>
    <w:rsid w:val="5BB5D905"/>
    <w:rsid w:val="5BC0D1F3"/>
    <w:rsid w:val="5BE0BDC1"/>
    <w:rsid w:val="5BEB05A1"/>
    <w:rsid w:val="5C0212F9"/>
    <w:rsid w:val="5C0FE347"/>
    <w:rsid w:val="5C358A6E"/>
    <w:rsid w:val="5C4BC7AF"/>
    <w:rsid w:val="5C79EC45"/>
    <w:rsid w:val="5C896ADD"/>
    <w:rsid w:val="5C8A80CC"/>
    <w:rsid w:val="5CB27C4F"/>
    <w:rsid w:val="5CE73EB4"/>
    <w:rsid w:val="5CF936F1"/>
    <w:rsid w:val="5CFDB601"/>
    <w:rsid w:val="5D2A7A05"/>
    <w:rsid w:val="5D31D9BF"/>
    <w:rsid w:val="5D5A283E"/>
    <w:rsid w:val="5D68469E"/>
    <w:rsid w:val="5D6F5AF6"/>
    <w:rsid w:val="5D75505A"/>
    <w:rsid w:val="5D840BC7"/>
    <w:rsid w:val="5DA7404B"/>
    <w:rsid w:val="5DB7BED6"/>
    <w:rsid w:val="5DB9AADF"/>
    <w:rsid w:val="5DCB97C6"/>
    <w:rsid w:val="5DE15040"/>
    <w:rsid w:val="5DEBDED5"/>
    <w:rsid w:val="5E1D8341"/>
    <w:rsid w:val="5E23A2AE"/>
    <w:rsid w:val="5E2BAF17"/>
    <w:rsid w:val="5E3077F2"/>
    <w:rsid w:val="5E3EDE66"/>
    <w:rsid w:val="5E66F2A7"/>
    <w:rsid w:val="5E6C8FBA"/>
    <w:rsid w:val="5E7333AE"/>
    <w:rsid w:val="5EADDE8A"/>
    <w:rsid w:val="5EB5F025"/>
    <w:rsid w:val="5EC26C5D"/>
    <w:rsid w:val="5ECB1064"/>
    <w:rsid w:val="5EE9949A"/>
    <w:rsid w:val="5EF70688"/>
    <w:rsid w:val="5F029143"/>
    <w:rsid w:val="5F0450EC"/>
    <w:rsid w:val="5F0E3B91"/>
    <w:rsid w:val="5F324FB5"/>
    <w:rsid w:val="5F3A628E"/>
    <w:rsid w:val="5F6D9023"/>
    <w:rsid w:val="5F74FF6D"/>
    <w:rsid w:val="5F88FDD4"/>
    <w:rsid w:val="5F8906E7"/>
    <w:rsid w:val="5FB9FC33"/>
    <w:rsid w:val="5FC76EAB"/>
    <w:rsid w:val="5FD0A023"/>
    <w:rsid w:val="5FE4D0E9"/>
    <w:rsid w:val="5FFAE7F6"/>
    <w:rsid w:val="6005B44B"/>
    <w:rsid w:val="6008C796"/>
    <w:rsid w:val="60275AD3"/>
    <w:rsid w:val="60348578"/>
    <w:rsid w:val="6070821D"/>
    <w:rsid w:val="607578EC"/>
    <w:rsid w:val="608663D0"/>
    <w:rsid w:val="6094CEA9"/>
    <w:rsid w:val="60A0B28F"/>
    <w:rsid w:val="60A17A55"/>
    <w:rsid w:val="60BDC824"/>
    <w:rsid w:val="60C64D2F"/>
    <w:rsid w:val="60F4589C"/>
    <w:rsid w:val="60FE5437"/>
    <w:rsid w:val="61091ACF"/>
    <w:rsid w:val="614D178E"/>
    <w:rsid w:val="6155895E"/>
    <w:rsid w:val="6164AED8"/>
    <w:rsid w:val="6171B4B4"/>
    <w:rsid w:val="61AB3B15"/>
    <w:rsid w:val="61ABA8A1"/>
    <w:rsid w:val="61CA184A"/>
    <w:rsid w:val="61DFA4A6"/>
    <w:rsid w:val="61FD973B"/>
    <w:rsid w:val="620FAC89"/>
    <w:rsid w:val="62153C08"/>
    <w:rsid w:val="62242D3A"/>
    <w:rsid w:val="622F6135"/>
    <w:rsid w:val="623AEE03"/>
    <w:rsid w:val="624A2344"/>
    <w:rsid w:val="6256B912"/>
    <w:rsid w:val="628F44BE"/>
    <w:rsid w:val="629C582B"/>
    <w:rsid w:val="62B0D480"/>
    <w:rsid w:val="62C5F68D"/>
    <w:rsid w:val="62D6594D"/>
    <w:rsid w:val="62FB7D0F"/>
    <w:rsid w:val="63026200"/>
    <w:rsid w:val="63050218"/>
    <w:rsid w:val="6305EB04"/>
    <w:rsid w:val="63184E6E"/>
    <w:rsid w:val="633F8584"/>
    <w:rsid w:val="633F97B8"/>
    <w:rsid w:val="634D25E7"/>
    <w:rsid w:val="634DEC43"/>
    <w:rsid w:val="63773DDD"/>
    <w:rsid w:val="63998ADF"/>
    <w:rsid w:val="63B00321"/>
    <w:rsid w:val="63B9A6D9"/>
    <w:rsid w:val="63C792C1"/>
    <w:rsid w:val="63D670BB"/>
    <w:rsid w:val="63F933C1"/>
    <w:rsid w:val="6407923C"/>
    <w:rsid w:val="6419FB5A"/>
    <w:rsid w:val="642E77AC"/>
    <w:rsid w:val="6474710C"/>
    <w:rsid w:val="649A7436"/>
    <w:rsid w:val="64A230E0"/>
    <w:rsid w:val="64B3B8CE"/>
    <w:rsid w:val="64E2D44E"/>
    <w:rsid w:val="65071B75"/>
    <w:rsid w:val="656862BE"/>
    <w:rsid w:val="6569C404"/>
    <w:rsid w:val="65852EF1"/>
    <w:rsid w:val="65B1076F"/>
    <w:rsid w:val="65B1EB9F"/>
    <w:rsid w:val="65BB5357"/>
    <w:rsid w:val="65BC8D2D"/>
    <w:rsid w:val="65BF74C0"/>
    <w:rsid w:val="65C4F9EB"/>
    <w:rsid w:val="65D31B5F"/>
    <w:rsid w:val="65E2B437"/>
    <w:rsid w:val="65E47591"/>
    <w:rsid w:val="65EFEC40"/>
    <w:rsid w:val="65F4F66D"/>
    <w:rsid w:val="660F1865"/>
    <w:rsid w:val="6610B5AE"/>
    <w:rsid w:val="661B338C"/>
    <w:rsid w:val="665CA856"/>
    <w:rsid w:val="665F5437"/>
    <w:rsid w:val="666A2EB9"/>
    <w:rsid w:val="667D3C44"/>
    <w:rsid w:val="668E3E14"/>
    <w:rsid w:val="669EFA96"/>
    <w:rsid w:val="66AD43A3"/>
    <w:rsid w:val="66CEC5D7"/>
    <w:rsid w:val="66EE87FB"/>
    <w:rsid w:val="670D1411"/>
    <w:rsid w:val="6728372B"/>
    <w:rsid w:val="672AB948"/>
    <w:rsid w:val="6738C7DF"/>
    <w:rsid w:val="6741D8E8"/>
    <w:rsid w:val="676D7435"/>
    <w:rsid w:val="6773D221"/>
    <w:rsid w:val="67A36AF4"/>
    <w:rsid w:val="67B054C7"/>
    <w:rsid w:val="67D4C436"/>
    <w:rsid w:val="67E1E8CA"/>
    <w:rsid w:val="67E542F3"/>
    <w:rsid w:val="67F9F794"/>
    <w:rsid w:val="6833D754"/>
    <w:rsid w:val="683A8914"/>
    <w:rsid w:val="6853FE4E"/>
    <w:rsid w:val="68692B79"/>
    <w:rsid w:val="686D62FA"/>
    <w:rsid w:val="6870C23F"/>
    <w:rsid w:val="688A02E7"/>
    <w:rsid w:val="689D2526"/>
    <w:rsid w:val="689E76AE"/>
    <w:rsid w:val="68B4A0D5"/>
    <w:rsid w:val="68C5F5AE"/>
    <w:rsid w:val="6927190A"/>
    <w:rsid w:val="6955DA5D"/>
    <w:rsid w:val="697ADDB0"/>
    <w:rsid w:val="697CE7A6"/>
    <w:rsid w:val="698DD591"/>
    <w:rsid w:val="69991473"/>
    <w:rsid w:val="69A62E07"/>
    <w:rsid w:val="69AF7D64"/>
    <w:rsid w:val="69CCE2CC"/>
    <w:rsid w:val="69D40E94"/>
    <w:rsid w:val="6A121376"/>
    <w:rsid w:val="6A25933F"/>
    <w:rsid w:val="6A27614D"/>
    <w:rsid w:val="6A37DDFB"/>
    <w:rsid w:val="6A38B266"/>
    <w:rsid w:val="6A61738D"/>
    <w:rsid w:val="6A73A46D"/>
    <w:rsid w:val="6A774D57"/>
    <w:rsid w:val="6A790172"/>
    <w:rsid w:val="6A845F5E"/>
    <w:rsid w:val="6A9A4D35"/>
    <w:rsid w:val="6A9D210F"/>
    <w:rsid w:val="6AA87601"/>
    <w:rsid w:val="6AB5AD73"/>
    <w:rsid w:val="6AB7E984"/>
    <w:rsid w:val="6ACF88CD"/>
    <w:rsid w:val="6AD67284"/>
    <w:rsid w:val="6ADFCEBF"/>
    <w:rsid w:val="6AEA6BC7"/>
    <w:rsid w:val="6AF53984"/>
    <w:rsid w:val="6AFACC32"/>
    <w:rsid w:val="6B17278A"/>
    <w:rsid w:val="6B21695F"/>
    <w:rsid w:val="6B26FFFD"/>
    <w:rsid w:val="6B5ECFB3"/>
    <w:rsid w:val="6B725D02"/>
    <w:rsid w:val="6B752EBD"/>
    <w:rsid w:val="6B88DFC4"/>
    <w:rsid w:val="6B912D78"/>
    <w:rsid w:val="6BAA4485"/>
    <w:rsid w:val="6BC2E249"/>
    <w:rsid w:val="6BC7D011"/>
    <w:rsid w:val="6BF25DBF"/>
    <w:rsid w:val="6BF89669"/>
    <w:rsid w:val="6BF89D9A"/>
    <w:rsid w:val="6BFC289A"/>
    <w:rsid w:val="6C195A17"/>
    <w:rsid w:val="6C1A53EC"/>
    <w:rsid w:val="6C31AFCA"/>
    <w:rsid w:val="6C404682"/>
    <w:rsid w:val="6C94F3F5"/>
    <w:rsid w:val="6CAB29B8"/>
    <w:rsid w:val="6CCA9CE6"/>
    <w:rsid w:val="6CD84F77"/>
    <w:rsid w:val="6CDE53B2"/>
    <w:rsid w:val="6CF29CD3"/>
    <w:rsid w:val="6CF67F72"/>
    <w:rsid w:val="6CFD74A1"/>
    <w:rsid w:val="6D079438"/>
    <w:rsid w:val="6D2E0CBC"/>
    <w:rsid w:val="6D3B39AB"/>
    <w:rsid w:val="6D510273"/>
    <w:rsid w:val="6D6379DB"/>
    <w:rsid w:val="6D660BA4"/>
    <w:rsid w:val="6DE693C6"/>
    <w:rsid w:val="6E202762"/>
    <w:rsid w:val="6E368ABD"/>
    <w:rsid w:val="6E551324"/>
    <w:rsid w:val="6E70FAB4"/>
    <w:rsid w:val="6EA5FD16"/>
    <w:rsid w:val="6EC08C6D"/>
    <w:rsid w:val="6EE1C062"/>
    <w:rsid w:val="6EE9FE22"/>
    <w:rsid w:val="6EFC7214"/>
    <w:rsid w:val="6F1EEAF6"/>
    <w:rsid w:val="6F3B19E3"/>
    <w:rsid w:val="6F551146"/>
    <w:rsid w:val="6F79DB9D"/>
    <w:rsid w:val="6F7F33D3"/>
    <w:rsid w:val="6F87B086"/>
    <w:rsid w:val="6F90D4F0"/>
    <w:rsid w:val="6FA6029D"/>
    <w:rsid w:val="6FC18124"/>
    <w:rsid w:val="6FD1A273"/>
    <w:rsid w:val="6FE5F628"/>
    <w:rsid w:val="6FE90925"/>
    <w:rsid w:val="70019D6F"/>
    <w:rsid w:val="70230D6F"/>
    <w:rsid w:val="70261A55"/>
    <w:rsid w:val="70275A9E"/>
    <w:rsid w:val="7070688E"/>
    <w:rsid w:val="707D6753"/>
    <w:rsid w:val="708997B7"/>
    <w:rsid w:val="70913D8F"/>
    <w:rsid w:val="70A185AD"/>
    <w:rsid w:val="70B99E89"/>
    <w:rsid w:val="70CC8016"/>
    <w:rsid w:val="70E17641"/>
    <w:rsid w:val="70FF4EAE"/>
    <w:rsid w:val="7112DD43"/>
    <w:rsid w:val="712368E8"/>
    <w:rsid w:val="713967D5"/>
    <w:rsid w:val="714965CE"/>
    <w:rsid w:val="715462D8"/>
    <w:rsid w:val="715D9D3C"/>
    <w:rsid w:val="715DAAA7"/>
    <w:rsid w:val="716310FA"/>
    <w:rsid w:val="7164DEA3"/>
    <w:rsid w:val="71770735"/>
    <w:rsid w:val="717E63A5"/>
    <w:rsid w:val="718AA33D"/>
    <w:rsid w:val="719602B2"/>
    <w:rsid w:val="719B2626"/>
    <w:rsid w:val="71C10C91"/>
    <w:rsid w:val="71C5BA3B"/>
    <w:rsid w:val="71C90D2F"/>
    <w:rsid w:val="71D56182"/>
    <w:rsid w:val="71F77148"/>
    <w:rsid w:val="72035E62"/>
    <w:rsid w:val="72131373"/>
    <w:rsid w:val="7216884E"/>
    <w:rsid w:val="7220C0CA"/>
    <w:rsid w:val="72279BD7"/>
    <w:rsid w:val="722F5F4D"/>
    <w:rsid w:val="723B0535"/>
    <w:rsid w:val="72490DCC"/>
    <w:rsid w:val="725B93C8"/>
    <w:rsid w:val="7298A29F"/>
    <w:rsid w:val="729A9734"/>
    <w:rsid w:val="729FD930"/>
    <w:rsid w:val="72A57AD1"/>
    <w:rsid w:val="72B1AB59"/>
    <w:rsid w:val="72BC5DA2"/>
    <w:rsid w:val="72CE2BD7"/>
    <w:rsid w:val="72E0856A"/>
    <w:rsid w:val="732130E6"/>
    <w:rsid w:val="732D20E9"/>
    <w:rsid w:val="733B3678"/>
    <w:rsid w:val="73532673"/>
    <w:rsid w:val="735D1F34"/>
    <w:rsid w:val="739AF6C3"/>
    <w:rsid w:val="739F69CE"/>
    <w:rsid w:val="73BB2F0F"/>
    <w:rsid w:val="73C08A10"/>
    <w:rsid w:val="73C4E3E3"/>
    <w:rsid w:val="73DDED18"/>
    <w:rsid w:val="73E323BE"/>
    <w:rsid w:val="74074A98"/>
    <w:rsid w:val="743903C5"/>
    <w:rsid w:val="74459FBA"/>
    <w:rsid w:val="744889A9"/>
    <w:rsid w:val="74520D45"/>
    <w:rsid w:val="745C142C"/>
    <w:rsid w:val="7474F06F"/>
    <w:rsid w:val="747611CF"/>
    <w:rsid w:val="7476ECF0"/>
    <w:rsid w:val="7484F881"/>
    <w:rsid w:val="74956242"/>
    <w:rsid w:val="749B7E8C"/>
    <w:rsid w:val="74D1D566"/>
    <w:rsid w:val="74E4F5C9"/>
    <w:rsid w:val="74E6A3BB"/>
    <w:rsid w:val="7531C595"/>
    <w:rsid w:val="7537DC47"/>
    <w:rsid w:val="754B7037"/>
    <w:rsid w:val="75505ABE"/>
    <w:rsid w:val="7575B4B8"/>
    <w:rsid w:val="7583FE82"/>
    <w:rsid w:val="7590E69D"/>
    <w:rsid w:val="7596990C"/>
    <w:rsid w:val="75A7E72A"/>
    <w:rsid w:val="75AD70B3"/>
    <w:rsid w:val="75B452DA"/>
    <w:rsid w:val="75D5FEBF"/>
    <w:rsid w:val="75E9D5DA"/>
    <w:rsid w:val="75F68CA9"/>
    <w:rsid w:val="75FD5D02"/>
    <w:rsid w:val="7606788E"/>
    <w:rsid w:val="762E0302"/>
    <w:rsid w:val="7631306C"/>
    <w:rsid w:val="7655A2EC"/>
    <w:rsid w:val="76821A39"/>
    <w:rsid w:val="7686FAB0"/>
    <w:rsid w:val="768B8E01"/>
    <w:rsid w:val="769E0391"/>
    <w:rsid w:val="76C39252"/>
    <w:rsid w:val="76C929A2"/>
    <w:rsid w:val="76D101E8"/>
    <w:rsid w:val="76DEA91D"/>
    <w:rsid w:val="76F6A307"/>
    <w:rsid w:val="77126DA4"/>
    <w:rsid w:val="77188366"/>
    <w:rsid w:val="771F3D70"/>
    <w:rsid w:val="7720698E"/>
    <w:rsid w:val="77262E01"/>
    <w:rsid w:val="772B1364"/>
    <w:rsid w:val="77357C18"/>
    <w:rsid w:val="7745F271"/>
    <w:rsid w:val="7755A444"/>
    <w:rsid w:val="775EEA49"/>
    <w:rsid w:val="77617F0B"/>
    <w:rsid w:val="77725A84"/>
    <w:rsid w:val="777B9362"/>
    <w:rsid w:val="7793B82E"/>
    <w:rsid w:val="77FF4247"/>
    <w:rsid w:val="78014C94"/>
    <w:rsid w:val="78032128"/>
    <w:rsid w:val="78134625"/>
    <w:rsid w:val="78256B24"/>
    <w:rsid w:val="782F92A9"/>
    <w:rsid w:val="7840B9F6"/>
    <w:rsid w:val="7840ED2D"/>
    <w:rsid w:val="78701E98"/>
    <w:rsid w:val="787C5C12"/>
    <w:rsid w:val="78BE9312"/>
    <w:rsid w:val="78C7D2EC"/>
    <w:rsid w:val="78CE2DCC"/>
    <w:rsid w:val="78D787B0"/>
    <w:rsid w:val="78F630C4"/>
    <w:rsid w:val="78F877D8"/>
    <w:rsid w:val="78FCC1BF"/>
    <w:rsid w:val="78FFDAB1"/>
    <w:rsid w:val="790EC57B"/>
    <w:rsid w:val="795FA5DA"/>
    <w:rsid w:val="7967A33B"/>
    <w:rsid w:val="796929CF"/>
    <w:rsid w:val="796C18AE"/>
    <w:rsid w:val="798A5155"/>
    <w:rsid w:val="799A3958"/>
    <w:rsid w:val="79A62A82"/>
    <w:rsid w:val="79AFFB5C"/>
    <w:rsid w:val="79C10FE1"/>
    <w:rsid w:val="79DDDB89"/>
    <w:rsid w:val="79FA2118"/>
    <w:rsid w:val="7A097183"/>
    <w:rsid w:val="7A2A6538"/>
    <w:rsid w:val="7A3718ED"/>
    <w:rsid w:val="7A95F7CB"/>
    <w:rsid w:val="7ABD81DD"/>
    <w:rsid w:val="7ADF9B4A"/>
    <w:rsid w:val="7AF9212E"/>
    <w:rsid w:val="7B029DF9"/>
    <w:rsid w:val="7B04D18F"/>
    <w:rsid w:val="7B09C8EB"/>
    <w:rsid w:val="7B0B8046"/>
    <w:rsid w:val="7B0C4016"/>
    <w:rsid w:val="7B19B895"/>
    <w:rsid w:val="7B2372E4"/>
    <w:rsid w:val="7B250526"/>
    <w:rsid w:val="7B325954"/>
    <w:rsid w:val="7B44A8DE"/>
    <w:rsid w:val="7B69BA1C"/>
    <w:rsid w:val="7B7556DF"/>
    <w:rsid w:val="7B95C119"/>
    <w:rsid w:val="7BA61242"/>
    <w:rsid w:val="7BC1586A"/>
    <w:rsid w:val="7BC6C237"/>
    <w:rsid w:val="7BC738D9"/>
    <w:rsid w:val="7BCACEA7"/>
    <w:rsid w:val="7BE2E49F"/>
    <w:rsid w:val="7BE2E933"/>
    <w:rsid w:val="7BFFBD46"/>
    <w:rsid w:val="7C0879D1"/>
    <w:rsid w:val="7C54E694"/>
    <w:rsid w:val="7C593D11"/>
    <w:rsid w:val="7C5B42A5"/>
    <w:rsid w:val="7C66B02C"/>
    <w:rsid w:val="7C6BF916"/>
    <w:rsid w:val="7C84B24D"/>
    <w:rsid w:val="7C95D727"/>
    <w:rsid w:val="7CA8972E"/>
    <w:rsid w:val="7CBA8C78"/>
    <w:rsid w:val="7CC4B439"/>
    <w:rsid w:val="7CE7794E"/>
    <w:rsid w:val="7CEA8FC9"/>
    <w:rsid w:val="7CFF4B5F"/>
    <w:rsid w:val="7D3F83B1"/>
    <w:rsid w:val="7D40261B"/>
    <w:rsid w:val="7D481EC1"/>
    <w:rsid w:val="7D55A217"/>
    <w:rsid w:val="7D6846B8"/>
    <w:rsid w:val="7D6A3551"/>
    <w:rsid w:val="7D9A75D6"/>
    <w:rsid w:val="7D9C2F10"/>
    <w:rsid w:val="7DA2F1A7"/>
    <w:rsid w:val="7DB76387"/>
    <w:rsid w:val="7DC213C3"/>
    <w:rsid w:val="7DC776FA"/>
    <w:rsid w:val="7DE4FFEA"/>
    <w:rsid w:val="7DF71721"/>
    <w:rsid w:val="7DFCE3BB"/>
    <w:rsid w:val="7E258154"/>
    <w:rsid w:val="7E3C0E16"/>
    <w:rsid w:val="7E435B6B"/>
    <w:rsid w:val="7E44D2D0"/>
    <w:rsid w:val="7E4C3699"/>
    <w:rsid w:val="7E56FA6D"/>
    <w:rsid w:val="7E6EC597"/>
    <w:rsid w:val="7E8E74DD"/>
    <w:rsid w:val="7E97052F"/>
    <w:rsid w:val="7E9EF077"/>
    <w:rsid w:val="7EBAF7AF"/>
    <w:rsid w:val="7ECBB2DB"/>
    <w:rsid w:val="7ECD089D"/>
    <w:rsid w:val="7EDBFD38"/>
    <w:rsid w:val="7F0726FB"/>
    <w:rsid w:val="7F083C3E"/>
    <w:rsid w:val="7F48DDBE"/>
    <w:rsid w:val="7F6D78F7"/>
    <w:rsid w:val="7F82E41E"/>
    <w:rsid w:val="7F83D410"/>
    <w:rsid w:val="7F975965"/>
    <w:rsid w:val="7FA5BD2B"/>
    <w:rsid w:val="7FCECABF"/>
    <w:rsid w:val="7FEB4798"/>
    <w:rsid w:val="7FF3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B2A9"/>
  <w15:chartTrackingRefBased/>
  <w15:docId w15:val="{2B4CA247-B98C-4FAB-86AE-4627BB63E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87D"/>
  </w:style>
  <w:style w:type="paragraph" w:styleId="Heading1">
    <w:name w:val="heading 1"/>
    <w:basedOn w:val="Normal"/>
    <w:next w:val="Normal"/>
    <w:uiPriority w:val="9"/>
    <w:qFormat/>
    <w:rsid w:val="253FFAB6"/>
    <w:pPr>
      <w:keepNext/>
      <w:keepLines/>
      <w:spacing w:before="360" w:after="80"/>
      <w:outlineLvl w:val="0"/>
    </w:pPr>
    <w:rPr>
      <w:rFonts w:asciiTheme="majorHAnsi" w:eastAsiaTheme="minorEastAsia" w:hAnsiTheme="majorHAnsi" w:cstheme="majorEastAsia"/>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4C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55737"/>
    <w:rPr>
      <w:color w:val="808080"/>
    </w:rPr>
  </w:style>
  <w:style w:type="character" w:customStyle="1" w:styleId="normaltextrun">
    <w:name w:val="normaltextrun"/>
    <w:basedOn w:val="DefaultParagraphFont"/>
    <w:uiPriority w:val="1"/>
    <w:rsid w:val="2FDF2485"/>
    <w:rPr>
      <w:rFonts w:asciiTheme="minorHAnsi" w:eastAsiaTheme="minorEastAsia" w:hAnsiTheme="minorHAnsi" w:cstheme="minorBidi"/>
      <w:sz w:val="22"/>
      <w:szCs w:val="22"/>
    </w:rPr>
  </w:style>
  <w:style w:type="character" w:styleId="Hyperlink">
    <w:name w:val="Hyperlink"/>
    <w:basedOn w:val="DefaultParagraphFont"/>
    <w:uiPriority w:val="99"/>
    <w:unhideWhenUsed/>
    <w:rsid w:val="2FDF2485"/>
    <w:rPr>
      <w:color w:val="0563C1"/>
      <w:u w:val="single"/>
    </w:rPr>
  </w:style>
  <w:style w:type="paragraph" w:styleId="ListParagraph">
    <w:name w:val="List Paragraph"/>
    <w:basedOn w:val="Normal"/>
    <w:uiPriority w:val="34"/>
    <w:qFormat/>
    <w:rsid w:val="253FFAB6"/>
    <w:pPr>
      <w:ind w:left="720"/>
      <w:contextualSpacing/>
    </w:pPr>
  </w:style>
  <w:style w:type="paragraph" w:styleId="Header">
    <w:name w:val="header"/>
    <w:basedOn w:val="Normal"/>
    <w:uiPriority w:val="99"/>
    <w:unhideWhenUsed/>
    <w:rsid w:val="253FFAB6"/>
    <w:pPr>
      <w:tabs>
        <w:tab w:val="center" w:pos="4680"/>
        <w:tab w:val="right" w:pos="9360"/>
      </w:tabs>
      <w:spacing w:after="0" w:line="240" w:lineRule="auto"/>
    </w:pPr>
  </w:style>
  <w:style w:type="paragraph" w:styleId="Footer">
    <w:name w:val="footer"/>
    <w:basedOn w:val="Normal"/>
    <w:uiPriority w:val="99"/>
    <w:unhideWhenUsed/>
    <w:rsid w:val="253FFAB6"/>
    <w:pPr>
      <w:tabs>
        <w:tab w:val="center" w:pos="4680"/>
        <w:tab w:val="right" w:pos="9360"/>
      </w:tabs>
      <w:spacing w:after="0" w:line="240" w:lineRule="auto"/>
    </w:pPr>
  </w:style>
  <w:style w:type="paragraph" w:styleId="TOC1">
    <w:name w:val="toc 1"/>
    <w:basedOn w:val="Normal"/>
    <w:next w:val="Normal"/>
    <w:uiPriority w:val="39"/>
    <w:unhideWhenUsed/>
    <w:rsid w:val="253FFAB6"/>
    <w:pPr>
      <w:spacing w:after="100"/>
    </w:pPr>
  </w:style>
  <w:style w:type="character" w:styleId="CommentReference">
    <w:name w:val="annotation reference"/>
    <w:basedOn w:val="DefaultParagraphFont"/>
    <w:uiPriority w:val="99"/>
    <w:semiHidden/>
    <w:unhideWhenUsed/>
    <w:rsid w:val="00756920"/>
    <w:rPr>
      <w:sz w:val="16"/>
      <w:szCs w:val="16"/>
    </w:rPr>
  </w:style>
  <w:style w:type="paragraph" w:styleId="CommentText">
    <w:name w:val="annotation text"/>
    <w:basedOn w:val="Normal"/>
    <w:link w:val="CommentTextChar"/>
    <w:uiPriority w:val="99"/>
    <w:semiHidden/>
    <w:unhideWhenUsed/>
    <w:rsid w:val="00756920"/>
    <w:pPr>
      <w:spacing w:line="240" w:lineRule="auto"/>
    </w:pPr>
    <w:rPr>
      <w:sz w:val="20"/>
      <w:szCs w:val="20"/>
    </w:rPr>
  </w:style>
  <w:style w:type="character" w:customStyle="1" w:styleId="CommentTextChar">
    <w:name w:val="Comment Text Char"/>
    <w:basedOn w:val="DefaultParagraphFont"/>
    <w:link w:val="CommentText"/>
    <w:uiPriority w:val="99"/>
    <w:semiHidden/>
    <w:rsid w:val="00756920"/>
    <w:rPr>
      <w:sz w:val="20"/>
      <w:szCs w:val="20"/>
    </w:rPr>
  </w:style>
  <w:style w:type="paragraph" w:styleId="CommentSubject">
    <w:name w:val="annotation subject"/>
    <w:basedOn w:val="CommentText"/>
    <w:next w:val="CommentText"/>
    <w:link w:val="CommentSubjectChar"/>
    <w:uiPriority w:val="99"/>
    <w:semiHidden/>
    <w:unhideWhenUsed/>
    <w:rsid w:val="00756920"/>
    <w:rPr>
      <w:b/>
      <w:bCs/>
    </w:rPr>
  </w:style>
  <w:style w:type="character" w:customStyle="1" w:styleId="CommentSubjectChar">
    <w:name w:val="Comment Subject Char"/>
    <w:basedOn w:val="CommentTextChar"/>
    <w:link w:val="CommentSubject"/>
    <w:uiPriority w:val="99"/>
    <w:semiHidden/>
    <w:rsid w:val="0075692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68.xml"/><Relationship Id="rId21" Type="http://schemas.openxmlformats.org/officeDocument/2006/relationships/customXml" Target="ink/ink4.xml"/><Relationship Id="rId42" Type="http://schemas.openxmlformats.org/officeDocument/2006/relationships/image" Target="media/image15.png"/><Relationship Id="rId63" Type="http://schemas.openxmlformats.org/officeDocument/2006/relationships/customXml" Target="ink/ink21.xml"/><Relationship Id="rId84" Type="http://schemas.openxmlformats.org/officeDocument/2006/relationships/image" Target="media/image28.png"/><Relationship Id="rId138" Type="http://schemas.openxmlformats.org/officeDocument/2006/relationships/fontTable" Target="fontTable.xml"/><Relationship Id="rId107" Type="http://schemas.openxmlformats.org/officeDocument/2006/relationships/customXml" Target="ink/ink60.xml"/><Relationship Id="rId11" Type="http://schemas.openxmlformats.org/officeDocument/2006/relationships/image" Target="media/image2.png"/><Relationship Id="rId32" Type="http://schemas.openxmlformats.org/officeDocument/2006/relationships/footer" Target="footer2.xml"/><Relationship Id="rId37" Type="http://schemas.openxmlformats.org/officeDocument/2006/relationships/image" Target="media/image10.png"/><Relationship Id="rId53" Type="http://schemas.openxmlformats.org/officeDocument/2006/relationships/customXml" Target="ink/ink11.xml"/><Relationship Id="rId58" Type="http://schemas.openxmlformats.org/officeDocument/2006/relationships/customXml" Target="ink/ink16.xml"/><Relationship Id="rId74" Type="http://schemas.openxmlformats.org/officeDocument/2006/relationships/customXml" Target="ink/ink31.xml"/><Relationship Id="rId79" Type="http://schemas.openxmlformats.org/officeDocument/2006/relationships/customXml" Target="ink/ink36.xml"/><Relationship Id="rId102" Type="http://schemas.openxmlformats.org/officeDocument/2006/relationships/customXml" Target="ink/ink55.xml"/><Relationship Id="rId123" Type="http://schemas.openxmlformats.org/officeDocument/2006/relationships/customXml" Target="ink/ink73.xml"/><Relationship Id="rId128" Type="http://schemas.openxmlformats.org/officeDocument/2006/relationships/hyperlink" Target="https://www.geeksforgeeks.org/introduction-to-logic-family/" TargetMode="External"/><Relationship Id="rId5" Type="http://schemas.openxmlformats.org/officeDocument/2006/relationships/styles" Target="styles.xml"/><Relationship Id="rId90" Type="http://schemas.openxmlformats.org/officeDocument/2006/relationships/customXml" Target="ink/ink45.xml"/><Relationship Id="rId95" Type="http://schemas.openxmlformats.org/officeDocument/2006/relationships/customXml" Target="ink/ink48.xml"/><Relationship Id="rId22" Type="http://schemas.openxmlformats.org/officeDocument/2006/relationships/customXml" Target="ink/ink5.xml"/><Relationship Id="rId27" Type="http://schemas.openxmlformats.org/officeDocument/2006/relationships/customXml" Target="ink/ink10.xml"/><Relationship Id="rId43" Type="http://schemas.openxmlformats.org/officeDocument/2006/relationships/image" Target="media/image16.png"/><Relationship Id="rId48" Type="http://schemas.openxmlformats.org/officeDocument/2006/relationships/image" Target="media/image21.png"/><Relationship Id="rId64" Type="http://schemas.openxmlformats.org/officeDocument/2006/relationships/customXml" Target="ink/ink22.xml"/><Relationship Id="rId69" Type="http://schemas.openxmlformats.org/officeDocument/2006/relationships/customXml" Target="ink/ink27.xml"/><Relationship Id="rId113" Type="http://schemas.openxmlformats.org/officeDocument/2006/relationships/customXml" Target="ink/ink64.xml"/><Relationship Id="rId118" Type="http://schemas.openxmlformats.org/officeDocument/2006/relationships/customXml" Target="ink/ink69.xml"/><Relationship Id="rId134" Type="http://schemas.openxmlformats.org/officeDocument/2006/relationships/hyperlink" Target="https://www.tutorialspoint.com/complementary-metal-oxide-semiconductor-cmos" TargetMode="External"/><Relationship Id="rId139" Type="http://schemas.microsoft.com/office/2011/relationships/people" Target="people.xml"/><Relationship Id="rId80" Type="http://schemas.openxmlformats.org/officeDocument/2006/relationships/customXml" Target="ink/ink37.xml"/><Relationship Id="rId85" Type="http://schemas.openxmlformats.org/officeDocument/2006/relationships/customXml" Target="ink/ink40.xml"/><Relationship Id="rId12" Type="http://schemas.openxmlformats.org/officeDocument/2006/relationships/image" Target="media/image3.png"/><Relationship Id="rId17" Type="http://schemas.openxmlformats.org/officeDocument/2006/relationships/image" Target="media/image4.png"/><Relationship Id="rId33" Type="http://schemas.openxmlformats.org/officeDocument/2006/relationships/image" Target="media/image6.png"/><Relationship Id="rId38" Type="http://schemas.openxmlformats.org/officeDocument/2006/relationships/image" Target="media/image11.png"/><Relationship Id="rId59" Type="http://schemas.openxmlformats.org/officeDocument/2006/relationships/customXml" Target="ink/ink17.xml"/><Relationship Id="rId103" Type="http://schemas.openxmlformats.org/officeDocument/2006/relationships/customXml" Target="ink/ink56.xml"/><Relationship Id="rId108" Type="http://schemas.openxmlformats.org/officeDocument/2006/relationships/image" Target="media/image31.png"/><Relationship Id="rId124" Type="http://schemas.openxmlformats.org/officeDocument/2006/relationships/customXml" Target="ink/ink74.xml"/><Relationship Id="rId129" Type="http://schemas.openxmlformats.org/officeDocument/2006/relationships/hyperlink" Target="https://www.electrical4u.com/" TargetMode="External"/><Relationship Id="rId54" Type="http://schemas.openxmlformats.org/officeDocument/2006/relationships/customXml" Target="ink/ink12.xml"/><Relationship Id="rId70" Type="http://schemas.openxmlformats.org/officeDocument/2006/relationships/image" Target="media/image26.png"/><Relationship Id="rId75" Type="http://schemas.openxmlformats.org/officeDocument/2006/relationships/customXml" Target="ink/ink32.xml"/><Relationship Id="rId91" Type="http://schemas.openxmlformats.org/officeDocument/2006/relationships/customXml" Target="ink/ink46.xml"/><Relationship Id="rId96" Type="http://schemas.openxmlformats.org/officeDocument/2006/relationships/customXml" Target="ink/ink49.xml"/><Relationship Id="rId14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customXml" Target="ink/ink6.xml"/><Relationship Id="rId28" Type="http://schemas.openxmlformats.org/officeDocument/2006/relationships/image" Target="media/image5.png"/><Relationship Id="rId49" Type="http://schemas.openxmlformats.org/officeDocument/2006/relationships/image" Target="media/image22.png"/><Relationship Id="rId114" Type="http://schemas.openxmlformats.org/officeDocument/2006/relationships/customXml" Target="ink/ink65.xml"/><Relationship Id="rId119" Type="http://schemas.openxmlformats.org/officeDocument/2006/relationships/image" Target="media/image33.png"/><Relationship Id="rId44" Type="http://schemas.openxmlformats.org/officeDocument/2006/relationships/image" Target="media/image17.png"/><Relationship Id="rId60" Type="http://schemas.openxmlformats.org/officeDocument/2006/relationships/customXml" Target="ink/ink18.xml"/><Relationship Id="rId65" Type="http://schemas.openxmlformats.org/officeDocument/2006/relationships/customXml" Target="ink/ink23.xml"/><Relationship Id="rId81" Type="http://schemas.openxmlformats.org/officeDocument/2006/relationships/customXml" Target="ink/ink38.xml"/><Relationship Id="rId86" Type="http://schemas.openxmlformats.org/officeDocument/2006/relationships/customXml" Target="ink/ink41.xml"/><Relationship Id="rId130" Type="http://schemas.openxmlformats.org/officeDocument/2006/relationships/hyperlink" Target="https://www.electrical4u.com/logic-families-significant-and-types/" TargetMode="External"/><Relationship Id="rId135" Type="http://schemas.openxmlformats.org/officeDocument/2006/relationships/hyperlink" Target="https://www.electronics-tutorials.ws/sequential/seq_2.html" TargetMode="External"/><Relationship Id="rId13" Type="http://schemas.openxmlformats.org/officeDocument/2006/relationships/comments" Target="comments.xml"/><Relationship Id="rId18" Type="http://schemas.openxmlformats.org/officeDocument/2006/relationships/customXml" Target="ink/ink1.xml"/><Relationship Id="rId39" Type="http://schemas.openxmlformats.org/officeDocument/2006/relationships/image" Target="media/image12.png"/><Relationship Id="rId109" Type="http://schemas.openxmlformats.org/officeDocument/2006/relationships/image" Target="media/image32.png"/><Relationship Id="rId34" Type="http://schemas.openxmlformats.org/officeDocument/2006/relationships/image" Target="media/image7.png"/><Relationship Id="rId50" Type="http://schemas.openxmlformats.org/officeDocument/2006/relationships/image" Target="media/image23.png"/><Relationship Id="rId55" Type="http://schemas.openxmlformats.org/officeDocument/2006/relationships/customXml" Target="ink/ink13.xml"/><Relationship Id="rId76" Type="http://schemas.openxmlformats.org/officeDocument/2006/relationships/customXml" Target="ink/ink33.xml"/><Relationship Id="rId97" Type="http://schemas.openxmlformats.org/officeDocument/2006/relationships/customXml" Target="ink/ink50.xml"/><Relationship Id="rId104" Type="http://schemas.openxmlformats.org/officeDocument/2006/relationships/customXml" Target="ink/ink57.xml"/><Relationship Id="rId120" Type="http://schemas.openxmlformats.org/officeDocument/2006/relationships/customXml" Target="ink/ink70.xml"/><Relationship Id="rId125" Type="http://schemas.openxmlformats.org/officeDocument/2006/relationships/customXml" Target="ink/ink75.xml"/><Relationship Id="rId7" Type="http://schemas.openxmlformats.org/officeDocument/2006/relationships/webSettings" Target="webSettings.xml"/><Relationship Id="rId71" Type="http://schemas.openxmlformats.org/officeDocument/2006/relationships/customXml" Target="ink/ink28.xml"/><Relationship Id="rId92" Type="http://schemas.openxmlformats.org/officeDocument/2006/relationships/image" Target="media/image29.png"/><Relationship Id="rId2" Type="http://schemas.openxmlformats.org/officeDocument/2006/relationships/customXml" Target="../customXml/item2.xml"/><Relationship Id="rId29" Type="http://schemas.openxmlformats.org/officeDocument/2006/relationships/header" Target="header1.xml"/><Relationship Id="rId24" Type="http://schemas.openxmlformats.org/officeDocument/2006/relationships/customXml" Target="ink/ink7.xml"/><Relationship Id="rId40" Type="http://schemas.openxmlformats.org/officeDocument/2006/relationships/image" Target="media/image13.png"/><Relationship Id="rId45" Type="http://schemas.openxmlformats.org/officeDocument/2006/relationships/image" Target="media/image18.png"/><Relationship Id="rId66" Type="http://schemas.openxmlformats.org/officeDocument/2006/relationships/customXml" Target="ink/ink24.xml"/><Relationship Id="rId87" Type="http://schemas.openxmlformats.org/officeDocument/2006/relationships/customXml" Target="ink/ink42.xml"/><Relationship Id="rId110" Type="http://schemas.openxmlformats.org/officeDocument/2006/relationships/customXml" Target="ink/ink61.xml"/><Relationship Id="rId115" Type="http://schemas.openxmlformats.org/officeDocument/2006/relationships/customXml" Target="ink/ink66.xml"/><Relationship Id="rId131" Type="http://schemas.openxmlformats.org/officeDocument/2006/relationships/hyperlink" Target="https://www.geeksforgeeks.org/introduction-to-logic-family/" TargetMode="External"/><Relationship Id="rId136" Type="http://schemas.openxmlformats.org/officeDocument/2006/relationships/header" Target="header3.xml"/><Relationship Id="rId61" Type="http://schemas.openxmlformats.org/officeDocument/2006/relationships/customXml" Target="ink/ink19.xml"/><Relationship Id="rId82" Type="http://schemas.openxmlformats.org/officeDocument/2006/relationships/customXml" Target="ink/ink39.xml"/><Relationship Id="rId19" Type="http://schemas.openxmlformats.org/officeDocument/2006/relationships/customXml" Target="ink/ink2.xml"/><Relationship Id="rId14" Type="http://schemas.microsoft.com/office/2011/relationships/commentsExtended" Target="commentsExtended.xml"/><Relationship Id="rId30" Type="http://schemas.openxmlformats.org/officeDocument/2006/relationships/footer" Target="footer1.xml"/><Relationship Id="rId35" Type="http://schemas.openxmlformats.org/officeDocument/2006/relationships/image" Target="media/image8.png"/><Relationship Id="rId56" Type="http://schemas.openxmlformats.org/officeDocument/2006/relationships/customXml" Target="ink/ink14.xml"/><Relationship Id="rId77" Type="http://schemas.openxmlformats.org/officeDocument/2006/relationships/customXml" Target="ink/ink34.xml"/><Relationship Id="rId100" Type="http://schemas.openxmlformats.org/officeDocument/2006/relationships/customXml" Target="ink/ink53.xml"/><Relationship Id="rId105" Type="http://schemas.openxmlformats.org/officeDocument/2006/relationships/customXml" Target="ink/ink58.xml"/><Relationship Id="rId126" Type="http://schemas.openxmlformats.org/officeDocument/2006/relationships/customXml" Target="ink/ink76.xml"/><Relationship Id="rId8" Type="http://schemas.openxmlformats.org/officeDocument/2006/relationships/footnotes" Target="footnotes.xml"/><Relationship Id="rId51" Type="http://schemas.openxmlformats.org/officeDocument/2006/relationships/image" Target="media/image24.png"/><Relationship Id="rId72" Type="http://schemas.openxmlformats.org/officeDocument/2006/relationships/customXml" Target="ink/ink29.xml"/><Relationship Id="rId93" Type="http://schemas.openxmlformats.org/officeDocument/2006/relationships/image" Target="media/image30.png"/><Relationship Id="rId98" Type="http://schemas.openxmlformats.org/officeDocument/2006/relationships/customXml" Target="ink/ink51.xml"/><Relationship Id="rId121" Type="http://schemas.openxmlformats.org/officeDocument/2006/relationships/customXml" Target="ink/ink71.xml"/><Relationship Id="rId3" Type="http://schemas.openxmlformats.org/officeDocument/2006/relationships/customXml" Target="../customXml/item3.xml"/><Relationship Id="rId25" Type="http://schemas.openxmlformats.org/officeDocument/2006/relationships/customXml" Target="ink/ink8.xml"/><Relationship Id="rId46" Type="http://schemas.openxmlformats.org/officeDocument/2006/relationships/image" Target="media/image19.png"/><Relationship Id="rId67" Type="http://schemas.openxmlformats.org/officeDocument/2006/relationships/customXml" Target="ink/ink25.xml"/><Relationship Id="rId116" Type="http://schemas.openxmlformats.org/officeDocument/2006/relationships/customXml" Target="ink/ink67.xml"/><Relationship Id="rId137" Type="http://schemas.openxmlformats.org/officeDocument/2006/relationships/footer" Target="footer3.xml"/><Relationship Id="rId20" Type="http://schemas.openxmlformats.org/officeDocument/2006/relationships/customXml" Target="ink/ink3.xml"/><Relationship Id="rId41" Type="http://schemas.openxmlformats.org/officeDocument/2006/relationships/image" Target="media/image14.png"/><Relationship Id="rId62" Type="http://schemas.openxmlformats.org/officeDocument/2006/relationships/customXml" Target="ink/ink20.xml"/><Relationship Id="rId83" Type="http://schemas.openxmlformats.org/officeDocument/2006/relationships/image" Target="media/image27.png"/><Relationship Id="rId88" Type="http://schemas.openxmlformats.org/officeDocument/2006/relationships/customXml" Target="ink/ink43.xml"/><Relationship Id="rId111" Type="http://schemas.openxmlformats.org/officeDocument/2006/relationships/customXml" Target="ink/ink62.xml"/><Relationship Id="rId132" Type="http://schemas.openxmlformats.org/officeDocument/2006/relationships/hyperlink" Target="https://www.electrical4u.com/" TargetMode="External"/><Relationship Id="rId15" Type="http://schemas.microsoft.com/office/2016/09/relationships/commentsIds" Target="commentsIds.xml"/><Relationship Id="rId36" Type="http://schemas.openxmlformats.org/officeDocument/2006/relationships/image" Target="media/image9.png"/><Relationship Id="rId57" Type="http://schemas.openxmlformats.org/officeDocument/2006/relationships/customXml" Target="ink/ink15.xml"/><Relationship Id="rId106" Type="http://schemas.openxmlformats.org/officeDocument/2006/relationships/customXml" Target="ink/ink59.xml"/><Relationship Id="rId127" Type="http://schemas.openxmlformats.org/officeDocument/2006/relationships/image" Target="media/image34.png"/><Relationship Id="rId10" Type="http://schemas.openxmlformats.org/officeDocument/2006/relationships/image" Target="media/image1.png"/><Relationship Id="rId31" Type="http://schemas.openxmlformats.org/officeDocument/2006/relationships/header" Target="header2.xml"/><Relationship Id="rId52" Type="http://schemas.openxmlformats.org/officeDocument/2006/relationships/image" Target="media/image25.png"/><Relationship Id="rId73" Type="http://schemas.openxmlformats.org/officeDocument/2006/relationships/customXml" Target="ink/ink30.xml"/><Relationship Id="rId78" Type="http://schemas.openxmlformats.org/officeDocument/2006/relationships/customXml" Target="ink/ink35.xml"/><Relationship Id="rId94" Type="http://schemas.openxmlformats.org/officeDocument/2006/relationships/customXml" Target="ink/ink47.xml"/><Relationship Id="rId99" Type="http://schemas.openxmlformats.org/officeDocument/2006/relationships/customXml" Target="ink/ink52.xml"/><Relationship Id="rId101" Type="http://schemas.openxmlformats.org/officeDocument/2006/relationships/customXml" Target="ink/ink54.xml"/><Relationship Id="rId122" Type="http://schemas.openxmlformats.org/officeDocument/2006/relationships/customXml" Target="ink/ink72.xml"/><Relationship Id="rId4" Type="http://schemas.openxmlformats.org/officeDocument/2006/relationships/numbering" Target="numbering.xml"/><Relationship Id="rId9" Type="http://schemas.openxmlformats.org/officeDocument/2006/relationships/endnotes" Target="endnotes.xml"/><Relationship Id="R7ce2148b2d704df8" Type="http://schemas.microsoft.com/office/2020/10/relationships/intelligence" Target="intelligence2.xml"/><Relationship Id="rId26" Type="http://schemas.openxmlformats.org/officeDocument/2006/relationships/customXml" Target="ink/ink9.xml"/><Relationship Id="rId47" Type="http://schemas.openxmlformats.org/officeDocument/2006/relationships/image" Target="media/image20.png"/><Relationship Id="rId68" Type="http://schemas.openxmlformats.org/officeDocument/2006/relationships/customXml" Target="ink/ink26.xml"/><Relationship Id="rId89" Type="http://schemas.openxmlformats.org/officeDocument/2006/relationships/customXml" Target="ink/ink44.xml"/><Relationship Id="rId112" Type="http://schemas.openxmlformats.org/officeDocument/2006/relationships/customXml" Target="ink/ink63.xml"/><Relationship Id="rId133" Type="http://schemas.openxmlformats.org/officeDocument/2006/relationships/hyperlink" Target="https://www.electrical4u.com/logic-families-significant-and-types/" TargetMode="External"/><Relationship Id="rId16" Type="http://schemas.microsoft.com/office/2018/08/relationships/commentsExtensible" Target="commentsExtensi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85"/>
    </inkml:context>
    <inkml:brush xml:id="br0">
      <inkml:brushProperty name="width" value="0.1" units="cm"/>
      <inkml:brushProperty name="height" value="0.1" units="cm"/>
      <inkml:brushProperty name="color" value="#E71224"/>
    </inkml:brush>
  </inkml:definitions>
  <inkml:trace contextRef="#ctx0" brushRef="#br0">0 85 0 0 0,'0'5'0'0'0,"0"5"0"0"0,0 6 0 0 0,0 5 0 0 0,0 3 0 0 0,0 2 0 0 0,0 1 0 0 0,0-8 0 0 0,0-12 0 0 0,0-12 0 0 0,0-10 0 0 0,0-6 0 0 0,0-4 0 0 0,0-3 0 0 0,0-1 0 0 0,0 0 0 0 0,0 1 0 0 0,4 4 0 0 0,7 7 0 0 0,5 7 0 0 0,5 4 0 0 0,3 3 0 0 0,2 3 0 0 0,1 1 0 0 0,1 0 0 0 0,-5 5 0 0 0,-6 5 0 0 0,-11 2 0 0 0,-5 2 0 0 0,-9-1 0 0 0,-7 2 0 0 0,-5-3 0 0 0,-4-2 0 0 0,-2-4 0 0 0,-2-3 0 0 0,0-2 0 0 0,10-1 0 0 0,11-2 0 0 0,12 1 0 0 0,10-1 0 0 0,1 5 0 0 0,0 6 0 0 0,0 6 0 0 0,-2 4 0 0 0,1 4 0 0 0,-2 3 0 0 0,1 0 0 0 0,-2 0 0 0 0,-2 1 0 0 0,1-5 0 0 0,-2-6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86"/>
    </inkml:context>
    <inkml:brush xml:id="br0">
      <inkml:brushProperty name="width" value="0.1" units="cm"/>
      <inkml:brushProperty name="height" value="0.1" units="cm"/>
      <inkml:brushProperty name="color" value="#E71224"/>
    </inkml:brush>
  </inkml:definitions>
  <inkml:trace contextRef="#ctx0" brushRef="#br0">208 0 0 0 0,'-5'0'0'0'0,"-5"0"0"0"0,-6 0 0 0 0,-5 0 0 0 0,-3 0 0 0 0,-2 0 0 0 0,-1 0 0 0 0,4 4 0 0 0,5 7 0 0 0,7 5 0 0 0,5 5 0 0 0,3 3 0 0 0,7-2 0 0 0,2-1 0 0 0,6-4 0 0 0,4-4 0 0 0,4-5 0 0 0,4-4 0 0 0,-3 2 0 0 0,0 0 0 0 0,-4 4 0 0 0,0 0 0 0 0,-3 2 0 0 0,0 0 0 0 0,-1 2 0 0 0,-4 3 0 0 0,-3 4 0 0 0,2-3 0 0 0,-1 1 0 0 0,-1 1 0 0 0,-1 3 0 0 0,-3 0 0 0 0,-5-2 0 0 0,-7-6 0 0 0,-6-4 0 0 0,0-1 0 0 0,-3-1 0 0 0,-1-3 0 0 0,-3-2 0 0 0,-2-1 0 0 0,-1-2 0 0 0,0-1 0 0 0,-1 0 0 0 0,0-1 0 0 0,5 1 0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87"/>
    </inkml:context>
    <inkml:brush xml:id="br0">
      <inkml:brushProperty name="width" value="0.1" units="cm"/>
      <inkml:brushProperty name="height" value="0.1" units="cm"/>
      <inkml:brushProperty name="color" value="#E71224"/>
    </inkml:brush>
  </inkml:definitions>
  <inkml:trace contextRef="#ctx0" brushRef="#br0">0 0 0 0 0,'4'0'0'0'0,"7"0"0"0"0,5 0 0 0 0,5 0 0 0 0,3 0 0 0 0,2 0 0 0 0,1 0 0 0 0,1 0 0 0 0,-1 0 0 0 0,1 0 0 0 0,-1 0 0 0 0,0 0 0 0 0,0 0 0 0 0,-5 0 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88"/>
    </inkml:context>
    <inkml:brush xml:id="br0">
      <inkml:brushProperty name="width" value="0.1" units="cm"/>
      <inkml:brushProperty name="height" value="0.1" units="cm"/>
      <inkml:brushProperty name="color" value="#E71224"/>
    </inkml:brush>
  </inkml:definitions>
  <inkml:trace contextRef="#ctx0" brushRef="#br0">16 0 0 0 0,'0'4'0'0'0,"0"7"0"0"0,0 5 0 0 0,0 5 0 0 0,0 3 0 0 0,0 2 0 0 0,0 1 0 0 0,0 1 0 0 0,0-1 0 0 0,0 1 0 0 0,0-1 0 0 0,0 0 0 0 0,-4-5 0 0 0,-2-1 0 0 0,0-5 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89"/>
    </inkml:context>
    <inkml:brush xml:id="br0">
      <inkml:brushProperty name="width" value="0.1" units="cm"/>
      <inkml:brushProperty name="height" value="0.1" units="cm"/>
      <inkml:brushProperty name="color" value="#E71224"/>
    </inkml:brush>
  </inkml:definitions>
  <inkml:trace contextRef="#ctx0" brushRef="#br0">0 0 0 0 0,'0'4'0'0'0,"0"7"0"0"0,4 1 0 0 0,2 2 0 0 0,5 0 0 0 0,4 2 0 0 0,0 2 0 0 0,2-2 0 0 0,2 2 0 0 0,-2 1 0 0 0,1-2 0 0 0,2-4 0 0 0,2-4 0 0 0,-3-9 0 0 0,0-3 0 0 0,-4-7 0 0 0,-3-5 0 0 0,-5-5 0 0 0,-3-4 0 0 0,-2-2 0 0 0,-2-1 0 0 0,-1 0 0 0 0,1 8 0 0 0,-1 12 0 0 0,0 13 0 0 0,5 4 0 0 0,2 5 0 0 0,-1 5 0 0 0,0 3 0 0 0,-2 3 0 0 0,-1-4 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90"/>
    </inkml:context>
    <inkml:brush xml:id="br0">
      <inkml:brushProperty name="width" value="0.1" units="cm"/>
      <inkml:brushProperty name="height" value="0.1" units="cm"/>
      <inkml:brushProperty name="color" value="#E71224"/>
    </inkml:brush>
  </inkml:definitions>
  <inkml:trace contextRef="#ctx0" brushRef="#br0">0 0 0 0 0,'0'4'0'0'0,"0"7"0"0"0,4 1 0 0 0,2 2 0 0 0,0 5 0 0 0,-1-2 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91"/>
    </inkml:context>
    <inkml:brush xml:id="br0">
      <inkml:brushProperty name="width" value="0.1" units="cm"/>
      <inkml:brushProperty name="height" value="0.1" units="cm"/>
      <inkml:brushProperty name="color" value="#E71224"/>
    </inkml:brush>
  </inkml:definitions>
  <inkml:trace contextRef="#ctx0" brushRef="#br0">0 8 0 0 0,'0'4'0'0'0,"0"7"0"0"0,4 0 0 0 0,2 4 0 0 0,5-1 0 0 0,-1 1 0 0 0,-1 4 0 0 0,2-3 0 0 0,0 1 0 0 0,1 3 0 0 0,0 1 0 0 0,2-2 0 0 0,-2 0 0 0 0,-2 1 0 0 0,1-2 0 0 0,-1-1 0 0 0,-3 2 0 0 0,3-2 0 0 0,-1 0 0 0 0,-1-7 0 0 0,-3-10 0 0 0,-2-9 0 0 0,-2-8 0 0 0,0-5 0 0 0,-1-4 0 0 0,0-2 0 0 0,-1 0 0 0 0,1 0 0 0 0,0 0 0 0 0,-1 0 0 0 0,1 1 0 0 0,0 0 0 0 0,5 5 0 0 0,1 1 0 0 0,-1 5 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92"/>
    </inkml:context>
    <inkml:brush xml:id="br0">
      <inkml:brushProperty name="width" value="0.1" units="cm"/>
      <inkml:brushProperty name="height" value="0.1" units="cm"/>
      <inkml:brushProperty name="color" value="#E71224"/>
    </inkml:brush>
  </inkml:definitions>
  <inkml:trace contextRef="#ctx0" brushRef="#br0">0 50 0 0 0,'0'4'0'0'0,"0"7"0"0"0,0 5 0 0 0,0 5 0 0 0,0 3 0 0 0,0 2 0 0 0,4-3 0 0 0,2-2 0 0 0,5-3 0 0 0,-1-1 0 0 0,4-4 0 0 0,-2 2 0 0 0,3-3 0 0 0,2-3 0 0 0,4-3 0 0 0,2-3 0 0 0,2-1 0 0 0,-3-7 0 0 0,-6-5 0 0 0,-5-7 0 0 0,-5-5 0 0 0,-3-2 0 0 0,-2 6 0 0 0,-2 12 0 0 0,0 10 0 0 0,0 10 0 0 0,5 3 0 0 0,5-3 0 0 0,7-3 0 0 0,5-3 0 0 0,2-3 0 0 0,4-3 0 0 0,-5-6 0 0 0,-5-6 0 0 0,-1-7 0 0 0,-3-5 0 0 0,-4-2 0 0 0,-4-3 0 0 0,-2 0 0 0 0,-2-1 0 0 0,-1 0 0 0 0,0 1 0 0 0,-1-1 0 0 0,0 6 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93"/>
    </inkml:context>
    <inkml:brush xml:id="br0">
      <inkml:brushProperty name="width" value="0.1" units="cm"/>
      <inkml:brushProperty name="height" value="0.1" units="cm"/>
      <inkml:brushProperty name="color" value="#E71224"/>
    </inkml:brush>
  </inkml:definitions>
  <inkml:trace contextRef="#ctx0" brushRef="#br0">0 102 0 0 0,'4'0'0'0'0,"7"0"0"0"0,5 0 0 0 0,5 0 0 0 0,3 0 0 0 0,-2 5 0 0 0,-1 1 0 0 0,1 0 0 0 0,1 3 0 0 0,1 0 0 0 0,1-1 0 0 0,-4 2 0 0 0,0-1 0 0 0,-1-1 0 0 0,3 2 0 0 0,0 0 0 0 0,2-3 0 0 0,-4 3 0 0 0,-1-1 0 0 0,1-1 0 0 0,-4 1 0 0 0,-4 1 0 0 0</inkml:trace>
  <inkml:trace contextRef="#ctx0" brushRef="#br0" timeOffset="36.5">185 261 0 0 0,'0'-4'0'0'0,"0"-7"0"0"0,5-1 0 0 0,1-2 0 0 0,4 0 0 0 0,0-2 0 0 0,-1-2 0 0 0,3 2 0 0 0,-2-2 0 0 0,3 4 0 0 0,-2-2 0 0 0,3 3 0 0 0,-2-1 0 0 0,2 1 0 0 0,-1-1 0 0 0,1 2 0 0 0,-1-2 0 0 0,1 2 0 0 0,3 2 0 0 0,-2 4 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3:04:23.194"/>
    </inkml:context>
    <inkml:brush xml:id="br0">
      <inkml:brushProperty name="width" value="0.1" units="cm"/>
      <inkml:brushProperty name="height" value="0.1" units="cm"/>
      <inkml:brushProperty name="color" value="#E71224"/>
    </inkml:brush>
  </inkml:definitions>
  <inkml:trace contextRef="#ctx0" brushRef="#br0">0 85 0 0 0,'4'0'0'0'0,"7"0"0"0"0,5 0 0 0 0,5 0 0 0 0,3 0 0 0 0,2 0 0 0 0,1 0 0 0 0,1 0 0 0 0,-5 4 0 0 0,-2 2 0 0 0,-4 4 0 0 0,0 1 0 0 0,0-2 0 0 0,-1 2 0 0 0,0-1 0 0 0,-2 3 0 0 0,1-1 0 0 0,-3-3 0 0 0</inkml:trace>
  <inkml:trace contextRef="#ctx0" brushRef="#br0" timeOffset="36.49">185 482 0 0 0,'0'-5'0'0'0,"0"-5"0"0"0,5-7 0 0 0,1-3 0 0 0,4 0 0 0 0,0 0 0 0 0,-1-1 0 0 0,3 2 0 0 0,-2 1 0 0 0,-2-2 0 0 0,2-1 0 0 0,0-3 0 0 0,2 0 0 0 0,-1-2 0 0 0,2 4 0 0 0,0 1 0 0 0,-4 0 0 0 0,2 4 0 0 0,-1-1 0 0 0,3 4 0 0 0,-2-1 0 0 0,2 2 0 0 0,-1-1 0 0 0,-2-2 0 0 0,1 1 0 0 0,-1-2 0 0 0,-3 3 0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3"/>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trace contextRef="#ctx0" brushRef="#br0" timeOffset="36.47">0 900 0 0 0,'0'4'0'0'0,"0"7"0"0"0,0 5 0 0 0,0 5 0 0 0,0 3 0 0 0,0 2 0 0 0,0 1 0 0 0,0 0 0 0 0,0 1 0 0 0,0-1 0 0 0,0 1 0 0 0,0-10 0 0 0,0-8 0 0 0</inkml:trace>
  <inkml:trace contextRef="#ctx0" brushRef="#br0" timeOffset="36.47">26 1879 0 0 0,'0'4'0'0'0,"0"7"0"0"0,0 5 0 0 0,0 4 0 0 0,0 5 0 0 0,0 1 0 0 0,0 1 0 0 0,0 0 0 0 0,0 1 0 0 0,0-1 0 0 0,0-4 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4"/>
    </inkml:context>
    <inkml:brush xml:id="br0">
      <inkml:brushProperty name="width" value="0.1" units="cm"/>
      <inkml:brushProperty name="height" value="0.1" units="cm"/>
      <inkml:brushProperty name="color" value="#E71224"/>
    </inkml:brush>
  </inkml:definitions>
  <inkml:trace contextRef="#ctx0" brushRef="#br0">0 54 0 0 0,'0'5'0'0'0,"0"5"0"0"0,0 6 0 0 0,0 5 0 0 0,0 3 0 0 0,0-7 0 0 0,0-11 0 0 0,0-10 0 0 0,0-10 0 0 0,0-7 0 0 0,0-4 0 0 0,0-3 0 0 0,4 4 0 0 0,7 6 0 0 0,5 6 0 0 0,5 5 0 0 0,-1 8 0 0 0,0 4 0 0 0,-3 6 0 0 0,-5 5 0 0 0,1 0 0 0 0,-3 2 0 0 0,-2 2 0 0 0,-3 3 0 0 0,-2 1 0 0 0,-2 1 0 0 0,-1 2 0 0 0,-5-5 0 0 0,-6-6 0 0 0,-5-5 0 0 0,-6-5 0 0 0,3-8 0 0 0,-2-3 0 0 0,4-6 0 0 0,5-5 0 0 0,-1 0 0 0 0,2 3 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5"/>
    </inkml:context>
    <inkml:brush xml:id="br0">
      <inkml:brushProperty name="width" value="0.1" units="cm"/>
      <inkml:brushProperty name="height" value="0.1" units="cm"/>
      <inkml:brushProperty name="color" value="#E71224"/>
    </inkml:brush>
  </inkml:definitions>
  <inkml:trace contextRef="#ctx0" brushRef="#br0">71 0 0 0 0,'0'4'0'0'0,"-4"7"0"0"0,-2 5 0 0 0,-5 0 0 0 0,1 3 0 0 0,1 1 0 0 0,-2 2 0 0 0,0 3 0 0 0,3 0 0 0 0,7-3 0 0 0,8-6 0 0 0,7-5 0 0 0,7-5 0 0 0,3-3 0 0 0,2 2 0 0 0,2 1 0 0 0,-5-6 0 0 0,-5-7 0 0 0,-7-7 0 0 0,-4-6 0 0 0,-9 2 0 0 0,-3-2 0 0 0,-1-2 0 0 0,-5 3 0 0 0,-4 5 0 0 0,1 0 0 0 0,-3 3 0 0 0,-2 3 0 0 0,1 2 0 0 0</inkml:trace>
  <inkml:trace contextRef="#ctx0" brushRef="#br0" timeOffset="36.47">45 926 0 0 0,'0'5'0'0'0,"0"5"0"0"0,0 6 0 0 0,4 0 0 0 0,2 3 0 0 0,4-4 0 0 0,1 2 0 0 0,-2 2 0 0 0,2-3 0 0 0,4-3 0 0 0,-1 0 0 0 0,2-2 0 0 0,-2-8 0 0 0,-3-8 0 0 0,-4-8 0 0 0,2-2 0 0 0,-1-3 0 0 0,-2-2 0 0 0,-1-3 0 0 0,-3-2 0 0 0,0-1 0 0 0,-6 3 0 0 0,-7 7 0 0 0,-5 1 0 0 0,-6 2 0 0 0,-2 5 0 0 0,2 7 0 0 0,1 4 0 0 0,3 7 0 0 0,6 5 0 0 0,4 5 0 0 0,3 3 0 0 0,4 3 0 0 0,0-3 0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6"/>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0,0-3 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7"/>
    </inkml:context>
    <inkml:brush xml:id="br0">
      <inkml:brushProperty name="width" value="0.1" units="cm"/>
      <inkml:brushProperty name="height" value="0.1" units="cm"/>
      <inkml:brushProperty name="color" value="#E71224"/>
    </inkml:brush>
  </inkml:definitions>
  <inkml:trace contextRef="#ctx0" brushRef="#br0">108 0 0 0 0,'-4'0'0'0'0,"-7"0"0"0"0,-5 0 0 0 0,-4 0 0 0 0,0 4 0 0 0,4 7 0 0 0,5 5 0 0 0,5 5 0 0 0,2 3 0 0 0,7-2 0 0 0,3-1 0 0 0,1 1 0 0 0,3-4 0 0 0,0 0 0 0 0,-2 2 0 0 0,3-3 0 0 0,-1 0 0 0 0,2-3 0 0 0,4-4 0 0 0,-1-7 0 0 0,-3-10 0 0 0,-3-7 0 0 0,1-2 0 0 0,-2-3 0 0 0,-1-2 0 0 0,-2-2 0 0 0,-2-2 0 0 0,-7 3 0 0 0,-1 1 0 0 0,-6 5 0 0 0,-4 4 0 0 0,-5 4 0 0 0,1 4 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8"/>
    </inkml:context>
    <inkml:brush xml:id="br0">
      <inkml:brushProperty name="width" value="0.1" units="cm"/>
      <inkml:brushProperty name="height" value="0.1" units="cm"/>
      <inkml:brushProperty name="color" value="#E71224"/>
    </inkml:brush>
  </inkml:definitions>
  <inkml:trace contextRef="#ctx0" brushRef="#br0">0 0 0 0 0,'0'4'0'0'0,"0"7"0"0"0,0 5 0 0 0,18 32 0 0 0,10 7 0 0 0,6-5 0 0 0,0-11 0 0 0,-4-17 0 0 0,-9-17 0 0 0,-6-13 0 0 0,-7-11 0 0 0,-5-5 0 0 0,-2-4 0 0 0,-2-2 0 0 0,0 0 0 0 0,-1 1 0 0 0,-3 5 0 0 0,-7 7 0 0 0,-5 5 0 0 0,-4 6 0 0 0,-3 4 0 0 0,-2 2 0 0 0,3 5 0 0 0,2 2 0 0 0,3 5 0 0 0,6 4 0 0 0,9 4 0 0 0,5-1 0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59"/>
    </inkml:context>
    <inkml:brush xml:id="br0">
      <inkml:brushProperty name="width" value="0.1" units="cm"/>
      <inkml:brushProperty name="height" value="0.1" units="cm"/>
      <inkml:brushProperty name="color" value="#E71224"/>
    </inkml:brush>
  </inkml:definitions>
  <inkml:trace contextRef="#ctx0" brushRef="#br0">28 0 0 0 0,'0'4'0'0'0,"0"7"0"0"0,-5 1 0 0 0,-1 2 0 0 0,0 5 0 0 0,2 2 0 0 0,1 3 0 0 0,1 2 0 0 0,0 0 0 0 0,2 1 0 0 0,4-4 0 0 0,7-6 0 0 0,6-7 0 0 0,4-4 0 0 0,3-3 0 0 0,2-2 0 0 0,1-2 0 0 0,-3-5 0 0 0,-7-5 0 0 0,-6-7 0 0 0,-5-3 0 0 0,-3-4 0 0 0,-2-1 0 0 0,-2-1 0 0 0,0-1 0 0 0,-5 5 0 0 0,-5 6 0 0 0,-6 6 0 0 0,-4 5 0 0 0,-4 3 0 0 0,-1 7 0 0 0,3 8 0 0 0,6 0 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0"/>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1"/>
    </inkml:context>
    <inkml:brush xml:id="br0">
      <inkml:brushProperty name="width" value="0.1" units="cm"/>
      <inkml:brushProperty name="height" value="0.1" units="cm"/>
      <inkml:brushProperty name="color" value="#E71224"/>
    </inkml:brush>
  </inkml:definitions>
  <inkml:trace contextRef="#ctx0" brushRef="#br0">81 0 0 0 0,'-5'0'0'0'0,"-5"0"0"0"0,-6 0 0 0 0,-1 4 0 0 0,4 7 0 0 0,3 5 0 0 0,4 5 0 0 0,2 3 0 0 0,7 2 0 0 0,7-3 0 0 0,7-6 0 0 0,4-6 0 0 0,4-4 0 0 0,2-4 0 0 0,0-2 0 0 0,1-2 0 0 0,0-4 0 0 0,-5-7 0 0 0,-6-5 0 0 0,-7-4 0 0 0,-4-4 0 0 0,-8 3 0 0 0,-8 5 0 0 0,-7 6 0 0 0,-5 4 0 0 0,-3 4 0 0 0,-2 2 0 0 0,-1 1 0 0 0,4 5 0 0 0,7 7 0 0 0,6 1 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2"/>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3"/>
    </inkml:context>
    <inkml:brush xml:id="br0">
      <inkml:brushProperty name="width" value="0.1" units="cm"/>
      <inkml:brushProperty name="height" value="0.1" units="cm"/>
      <inkml:brushProperty name="color" value="#E71224"/>
    </inkml:brush>
  </inkml:definitions>
  <inkml:trace contextRef="#ctx0" brushRef="#br0">225 0 0 0 0,'-5'0'0'0'0,"-5"0"0"0"0,-6 0 0 0 0,-5 0 0 0 0,1 4 0 0 0,0 2 0 0 0,-1 5 0 0 0,-2 4 0 0 0,-2 4 0 0 0,5 4 0 0 0,-1-2 0 0 0,5-1 0 0 0,9-3 0 0 0,10-4 0 0 0,9-6 0 0 0,8-2 0 0 0,4-3 0 0 0,2-2 0 0 0,-2 4 0 0 0,-2 1 0 0 0,1 0 0 0 0,-4 3 0 0 0,-1 1 0 0 0,1-2 0 0 0,3-1 0 0 0,-4-7 0 0 0,0-3 0 0 0,-2-5 0 0 0,-5-6 0 0 0,-4-5 0 0 0,-8 1 0 0 0,-3 0 0 0 0,-6 2 0 0 0,-5 5 0 0 0,-1 8 0 0 0,3 6 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4"/>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trace contextRef="#ctx0" brushRef="#br0" timeOffset="36.47">26 873 0 0 0,'0'5'0'0'0,"0"5"0"0"0,0 6 0 0 0,0 5 0 0 0,0 3 0 0 0,0 2 0 0 0,0 1 0 0 0,0 1 0 0 0,0-5 0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5"/>
    </inkml:context>
    <inkml:brush xml:id="br0">
      <inkml:brushProperty name="width" value="0.1" units="cm"/>
      <inkml:brushProperty name="height" value="0.1" units="cm"/>
      <inkml:brushProperty name="color" value="#E71224"/>
    </inkml:brush>
  </inkml:definitions>
  <inkml:trace contextRef="#ctx0" brushRef="#br0">0 5 0 0 0,'0'5'0'0'0,"0"5"0"0"0,0 7 0 0 0,0 3 0 0 0,0 4 0 0 0,0 3 0 0 0,4-5 0 0 0,2 0 0 0 0,5-5 0 0 0,4-4 0 0 0,4-6 0 0 0,4-3 0 0 0,2-2 0 0 0,2-6 0 0 0,-5-8 0 0 0,-5-5 0 0 0,-6-5 0 0 0,-4-2 0 0 0,-4-3 0 0 0,-3-1 0 0 0,-5 5 0 0 0,-6 6 0 0 0,-6 6 0 0 0,-5 4 0 0 0,-3 5 0 0 0,-2 1 0 0 0,4 6 0 0 0,6 7 0 0 0,6 5 0 0 0,0 5 0 0 0,2-2 0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6"/>
    </inkml:context>
    <inkml:brush xml:id="br0">
      <inkml:brushProperty name="width" value="0.1" units="cm"/>
      <inkml:brushProperty name="height" value="0.1" units="cm"/>
      <inkml:brushProperty name="color" value="#E71224"/>
    </inkml:brush>
  </inkml:definitions>
  <inkml:trace contextRef="#ctx0" brushRef="#br0">635 26 0 0 0,'0'5'0'0'0,"0"5"0"0"0,0 7 0 0 0,0 3 0 0 0,0 4 0 0 0,0 3 0 0 0,0 0 0 0 0,0 0 0 0 0,0-4 0 0 0</inkml:trace>
  <inkml:trace contextRef="#ctx0" brushRef="#br0" timeOffset="36.47">0 0 0 0 0,'0'4'0'0'0,"0"7"0"0"0,0 5 0 0 0,0 5 0 0 0,0 3 0 0 0,0 2 0 0 0,0 1 0 0 0,0 1 0 0 0,0-1 0 0 0,0 1 0 0 0,0-1 0 0 0,0 0 0 0 0,0 0 0 0 0,0-5 0 0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7"/>
    </inkml:context>
    <inkml:brush xml:id="br0">
      <inkml:brushProperty name="width" value="0.1" units="cm"/>
      <inkml:brushProperty name="height" value="0.1" units="cm"/>
      <inkml:brushProperty name="color" value="#E71224"/>
    </inkml:brush>
  </inkml:definitions>
  <inkml:trace contextRef="#ctx0" brushRef="#br0">0 2 0 0 0,'0'5'0'0'0,"0"5"0"0"0,0 7 0 0 0,0 3 0 0 0,0 4 0 0 0,0 3 0 0 0,0 0 0 0 0,0 0 0 0 0,4-4 0 0 0,7-6 0 0 0,5-6 0 0 0,5-4 0 0 0,3-5 0 0 0,2-1 0 0 0,-3-7 0 0 0,-6-5 0 0 0,-6-7 0 0 0,-4-3 0 0 0,-4-4 0 0 0,-2-2 0 0 0,-2 0 0 0 0,0-1 0 0 0,-4 5 0 0 0,-7 6 0 0 0,-5 6 0 0 0,-4 5 0 0 0,1 8 0 0 0,0 3 0 0 0,3 6 0 0 0,4 6 0 0 0,5-1 0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8"/>
    </inkml:context>
    <inkml:brush xml:id="br0">
      <inkml:brushProperty name="width" value="0.1" units="cm"/>
      <inkml:brushProperty name="height" value="0.1" units="cm"/>
      <inkml:brushProperty name="color" value="#E71224"/>
    </inkml:brush>
  </inkml:definitions>
  <inkml:trace contextRef="#ctx0" brushRef="#br0">53 0 0 0 0,'0'4'0'0'0,"0"7"0"0"0,0 5 0 0 0,0 5 0 0 0,0 3 0 0 0,0 2 0 0 0,0 1 0 0 0,0-4 0 0 0</inkml:trace>
  <inkml:trace contextRef="#ctx0" brushRef="#br0" timeOffset="36.47">0 1005 0 0 0,'0'5'0'0'0,"0"5"0"0"0,0 7 0 0 0,4-1 0 0 0,2 2 0 0 0,5-2 0 0 0,4-4 0 0 0,0 1 0 0 0,2-3 0 0 0,2-2 0 0 0,3-2 0 0 0,2-3 0 0 0,1-2 0 0 0,-3-5 0 0 0,-6-7 0 0 0,-5-6 0 0 0,-5-4 0 0 0,-3-4 0 0 0,-2-1 0 0 0,-6 3 0 0 0,-7 6 0 0 0,-5 5 0 0 0,-5 6 0 0 0,-3 3 0 0 0,-1 2 0 0 0,3 6 0 0 0,6 6 0 0 0,5 7 0 0 0,6-1 0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24:17.769"/>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trace contextRef="#ctx0" brushRef="#br0" timeOffset="36.47">0 1032 0 0 0,'0'4'0'0'0,"0"7"0"0"0,0 5 0 0 0,0 5 0 0 0,0 3 0 0 0,0 2 0 0 0,4-3 0 0 0,7-6 0 0 0,5-6 0 0 0,0 0 0 0 0,3-2 0 0 0,1-2 0 0 0,2-3 0 0 0,3-2 0 0 0,-4 4 0 0 0,-1 0 0 0 0,1-1 0 0 0,-3-5 0 0 0,-5-8 0 0 0,-4-6 0 0 0,-4-6 0 0 0,-8-4 0 0 0,-7 2 0 0 0,-2 1 0 0 0,-4 3 0 0 0,-3 5 0 0 0,1 1 0 0 0,0 1 0 0 0,-2 4 0 0 0,-2 2 0 0 0,2 7 0 0 0,6 7 0 0 0,4 7 0 0 0,4 1 0 0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08"/>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 0 0 0 0,0-5 0 0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09"/>
    </inkml:context>
    <inkml:brush xml:id="br0">
      <inkml:brushProperty name="width" value="0.1" units="cm"/>
      <inkml:brushProperty name="height" value="0.1" units="cm"/>
      <inkml:brushProperty name="color" value="#E71224"/>
    </inkml:brush>
  </inkml:definitions>
  <inkml:trace contextRef="#ctx0" brushRef="#br0">55 1191 0 0 0,'-5'0'0'0'0,"-1"4"0"0"0,-4 2 0 0 0,0 4 0 0 0,1 5 0 0 0,2 5 0 0 0,3 3 0 0 0,1 2 0 0 0,2 1 0 0 0,5-3 0 0 0,7-6 0 0 0,6-6 0 0 0,4-5 0 0 0,3-3 0 0 0,3-2 0 0 0,0-1 0 0 0,1-2 0 0 0,-5-3 0 0 0,-2-2 0 0 0,-4-4 0 0 0,-5-5 0 0 0,-5-3 0 0 0,-7 0 0 0 0,-10 4 0 0 0,-1 1 0 0 0,-5 1 0 0 0,-3 4 0 0 0,1-1 0 0 0,-1 1 0 0 0,-1 2 0 0 0,-2 2 0 0 0,-2 2 0 0 0,3 6 0 0 0,5 3 0 0 0</inkml:trace>
  <inkml:trace contextRef="#ctx0" brushRef="#br0" timeOffset="36.47">28 2064 0 0 0,'0'4'0'0'0,"0"7"0"0"0,0 5 0 0 0,0 5 0 0 0,0 3 0 0 0,0 2 0 0 0,0 1 0 0 0,0 1 0 0 0,0-1 0 0 0,0-4 0 0 0</inkml:trace>
  <inkml:trace contextRef="#ctx0" brushRef="#br0" timeOffset="36.47">954 0 0 0 0,'0'4'0'0'0,"0"7"0"0"0,0 5 0 0 0,0 5 0 0 0,0 3 0 0 0,0 2 0 0 0,0 1 0 0 0,0 1 0 0 0,0-5 0 0 0</inkml:trace>
  <inkml:trace contextRef="#ctx0" brushRef="#br0" timeOffset="36.47">822 1217 0 0 0,'0'5'0'0'0,"0"5"0"0"0,18 33 0 0 0,10 9 0 0 0,6-4 0 0 0,-4-15 0 0 0,-7-17 0 0 0,-7-17 0 0 0,-6-11 0 0 0,-5-10 0 0 0,-4-4 0 0 0,-1-3 0 0 0,-1-1 0 0 0,-5 5 0 0 0,-6 6 0 0 0,-5 7 0 0 0,-5 5 0 0 0,-2 4 0 0 0,-2 3 0 0 0,3 5 0 0 0,6 2 0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0"/>
    </inkml:context>
    <inkml:brush xml:id="br0">
      <inkml:brushProperty name="width" value="0.1" units="cm"/>
      <inkml:brushProperty name="height" value="0.1" units="cm"/>
      <inkml:brushProperty name="color" value="#E71224"/>
    </inkml:brush>
  </inkml:definitions>
  <inkml:trace contextRef="#ctx0" brushRef="#br0">71 0 0 0 0,'-5'0'0'0'0,"-1"4"0"0"0,1 7 0 0 0,-4 1 0 0 0,-1 2 0 0 0,3 5 0 0 0,-4-2 0 0 0,2 1 0 0 0,1 2 0 0 0,7-3 0 0 0,8-4 0 0 0,7-4 0 0 0,7-4 0 0 0,-2 2 0 0 0,1 0 0 0 0,-2 3 0 0 0,-1 0 0 0 0,2-2 0 0 0,-2-7 0 0 0,0-3 0 0 0,-3-6 0 0 0,-3-6 0 0 0,-4-6 0 0 0,-3-3 0 0 0,-3-2 0 0 0,-5 2 0 0 0,-2 2 0 0 0,-5 3 0 0 0,-5 6 0 0 0,-4 4 0 0 0,-3 4 0 0 0,-3 2 0 0 0,4 7 0 0 0,5 1 0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1"/>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trace contextRef="#ctx0" brushRef="#br0" timeOffset="36.47">979 53 0 0 0,'-5'0'0'0'0,"-5"0"0"0"0,-2 4 0 0 0,-3 2 0 0 0,2 5 0 0 0,2 4 0 0 0,3 4 0 0 0,8-1 0 0 0,3 2 0 0 0,2 0 0 0 0,0 3 0 0 0,-2 1 0 0 0,4 1 0 0 0,1 2 0 0 0,3-5 0 0 0,5-6 0 0 0,3-5 0 0 0,4-6 0 0 0,2-2 0 0 0,1-2 0 0 0,1-2 0 0 0,-4-5 0 0 0,-2-1 0 0 0,-4-4 0 0 0,0 0 0 0 0,-4-3 0 0 0,-4-3 0 0 0,2 0 0 0 0,-2 0 0 0 0,-2-2 0 0 0,-2-3 0 0 0,-3-2 0 0 0,0-1 0 0 0,-2-1 0 0 0,0 0 0 0 0,-5 3 0 0 0,-6 7 0 0 0,-5 5 0 0 0,-6 5 0 0 0,-2 4 0 0 0,-2 1 0 0 0,-1 2 0 0 0,-1 0 0 0 0,1 0 0 0 0,-1 0 0 0 0,5 4 0 0 0,7 6 0 0 0,1 1 0 0 0,3 3 0 0 0,4-1 0 0 0</inkml:trace>
  <inkml:trace contextRef="#ctx0" brushRef="#br0" timeOffset="36.47">1773 53 0 0 0,'0'4'0'0'0,"0"7"0"0"0,0 5 0 0 0,0 5 0 0 0,0 3 0 0 0,0 2 0 0 0,0 1 0 0 0,0 1 0 0 0,0-1 0 0 0,0 1 0 0 0,0-1 0 0 0,0-5 0 0 0</inkml:trace>
  <inkml:trace contextRef="#ctx0" brushRef="#br0" timeOffset="36.47">2725 79 0 0 0,'-4'0'0'0'0,"-7"0"0"0"0,-5 0 0 0 0,-5 0 0 0 0,2 5 0 0 0,-1 5 0 0 0,3 7 0 0 0,4 3 0 0 0,5 4 0 0 0,3 2 0 0 0,3 2 0 0 0,2-1 0 0 0,0 1 0 0 0,1-1 0 0 0,0 0 0 0 0,0 0 0 0 0,4-4 0 0 0,6-7 0 0 0,5-6 0 0 0,5-4 0 0 0,3-4 0 0 0,2-2 0 0 0,1 0 0 0 0,1-2 0 0 0,-1 1 0 0 0,1-4 0 0 0,-6-6 0 0 0,-5-6 0 0 0,-2-4 0 0 0,-3-3 0 0 0,-4-2 0 0 0,-3-2 0 0 0,-3 1 0 0 0,-1-1 0 0 0,-5 5 0 0 0,-8 7 0 0 0,-4 5 0 0 0,-6 5 0 0 0,-2 4 0 0 0,-3-3 0 0 0,0 0 0 0 0,-1 0 0 0 0,0 2 0 0 0,5 0 0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2"/>
    </inkml:context>
    <inkml:brush xml:id="br0">
      <inkml:brushProperty name="width" value="0.1" units="cm"/>
      <inkml:brushProperty name="height" value="0.1" units="cm"/>
      <inkml:brushProperty name="color" value="#E71224"/>
    </inkml:brush>
  </inkml:definitions>
  <inkml:trace contextRef="#ctx0" brushRef="#br0">0 53 0 0 0,'0'4'0'0'0,"0"7"0"0"0,0 5 0 0 0,0 5 0 0 0,0 3 0 0 0,0 2 0 0 0,0 1 0 0 0,0 1 0 0 0,0-1 0 0 0,0 1 0 0 0,0-1 0 0 0,0-5 0 0 0</inkml:trace>
  <inkml:trace contextRef="#ctx0" brushRef="#br0" timeOffset="36.47">820 132 0 0 0,'-4'0'0'0'0,"-2"5"0"0"0,0 5 0 0 0,1 6 0 0 0,2 10 0 0 0,1 4 0 0 0,1 2 0 0 0,1-1 0 0 0,0 0 0 0 0,0-1 0 0 0,5-6 0 0 0,5-7 0 0 0,7-2 0 0 0,4-3 0 0 0,3-4 0 0 0,2-3 0 0 0,1-3 0 0 0,1-1 0 0 0,-1-2 0 0 0,1 1 0 0 0,-6-5 0 0 0,-1-2 0 0 0,-4-4 0 0 0,-6-4 0 0 0,-4-5 0 0 0,1 2 0 0 0,0-2 0 0 0,-3 0 0 0 0,-1-3 0 0 0,-2-1 0 0 0,-1-1 0 0 0,0-1 0 0 0,-6 4 0 0 0,-6 5 0 0 0,-1 2 0 0 0,-3 3 0 0 0,-3 4 0 0 0,1-2 0 0 0,-1 2 0 0 0,-2 1 0 0 0,-2 2 0 0 0,-2 3 0 0 0,-1 0 0 0 0,-1 2 0 0 0,-1 0 0 0 0,5 5 0 0 0,6 6 0 0 0,0 1 0 0 0,5 3 0 0 0,2 4 0 0 0,4-2 0 0 0</inkml:trace>
  <inkml:trace contextRef="#ctx0" brushRef="#br0" timeOffset="36.47">1826 0 0 0 0,'0'4'0'0'0,"0"7"0"0"0,0 5 0 0 0,0 5 0 0 0,0 3 0 0 0,0 2 0 0 0,0 1 0 0 0,0 1 0 0 0,0-1 0 0 0,0 1 0 0 0,0-1 0 0 0,0 0 0 0 0,0 0 0 0 0,0-5 0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3"/>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0,0-4 0 0 0</inkml:trace>
  <inkml:trace contextRef="#ctx0" brushRef="#br0" timeOffset="36.47">953 53 0 0 0,'0'31'0'0'0,"0"11"0"0"0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4"/>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 0 0 0 0,0 0 0 0 0,0-1 0 0 0,0 1 0 0 0,0-5 0 0 0</inkml:trace>
  <inkml:trace contextRef="#ctx0" brushRef="#br0" timeOffset="36.47">847 79 0 0 0,'-5'0'0'0'0,"-5"0"0"0"0,-2 5 0 0 0,-3 1 0 0 0,1 4 0 0 0,3 5 0 0 0,4 5 0 0 0,2 2 0 0 0,2 4 0 0 0,2 0 0 0 0,1 1 0 0 0,5-4 0 0 0,2-1 0 0 0,4-5 0 0 0,0-1 0 0 0,3-3 0 0 0,3-3 0 0 0,4-4 0 0 0,2-3 0 0 0,2-2 0 0 0,2-5 0 0 0,-5-7 0 0 0,-5-6 0 0 0,-6-5 0 0 0,-5-2 0 0 0,-3-3 0 0 0,-7 4 0 0 0,-3 1 0 0 0,-4 5 0 0 0,-1 0 0 0 0,-2 4 0 0 0,-4 3 0 0 0,-3 4 0 0 0,-3 2 0 0 0,3 3 0 0 0</inkml:trace>
  <inkml:trace contextRef="#ctx0" brushRef="#br0" timeOffset="36.47">1720 132 0 0 0,'-5'0'0'0'0,"-5"0"0"0"0,-11 0 0 0 0,-6 0 0 0 0,-2 0 0 0 0,-2 0 0 0 0,0 0 0 0 0,2 0 0 0 0,5 5 0 0 0,6 5 0 0 0,7 6 0 0 0,5 5 0 0 0,4 3 0 0 0,2 2 0 0 0,1 2 0 0 0,0-1 0 0 0,0 1 0 0 0,0-1 0 0 0,5 0 0 0 0,0 0 0 0 0,0 0 0 0 0,3-5 0 0 0,0-1 0 0 0,4-5 0 0 0,3-5 0 0 0,4-4 0 0 0,2-3 0 0 0,3-3 0 0 0,2-1 0 0 0,-1-1 0 0 0,-3-4 0 0 0,-2-2 0 0 0,-4-4 0 0 0,0 0 0 0 0,-4-3 0 0 0,-4-3 0 0 0,2 1 0 0 0,-2-2 0 0 0,-2-1 0 0 0,-2-3 0 0 0,-2-1 0 0 0,-2-2 0 0 0,-1-1 0 0 0,0-1 0 0 0,0 0 0 0 0,-5 5 0 0 0,-2 1 0 0 0,-3 4 0 0 0,-5 6 0 0 0,-1 3 0 0 0</inkml:trace>
  <inkml:trace contextRef="#ctx0" brushRef="#br0" timeOffset="36.47">2619 0 0 0 0,'0'4'0'0'0,"0"7"0"0"0,0 5 0 0 0,0 5 0 0 0,0 3 0 0 0,0 2 0 0 0,0 1 0 0 0,0 1 0 0 0,0-1 0 0 0,0 1 0 0 0,0-5 0 0 0</inkml:trace>
  <inkml:trace contextRef="#ctx0" brushRef="#br0" timeOffset="36.47">3493 79 0 0 0,'0'9'0'0'0,"0"8"0"0"0,0 5 0 0 0,0 3 0 0 0,0 2 0 0 0,0 2 0 0 0,0-1 0 0 0,0 0 0 0 0,0-1 0 0 0,0 1 0 0 0,0-1 0 0 0,0-1 0 0 0,0-4 0 0 0</inkml:trace>
  <inkml:trace contextRef="#ctx0" brushRef="#br0" timeOffset="36.47">4313 79 0 0 0,'0'5'0'0'0,"0"5"0"0"0,0 7 0 0 0,0 3 0 0 0,0 4 0 0 0,-5-2 0 0 0,4-5 0 0 0,5-6 0 0 0,8-4 0 0 0,6-4 0 0 0,4-2 0 0 0,3-1 0 0 0,1-1 0 0 0,2 0 0 0 0,0 0 0 0 0,-5-4 0 0 0,-6-6 0 0 0,-6-5 0 0 0,-5-5 0 0 0,-4-4 0 0 0,-1-1 0 0 0,-6 4 0 0 0,-7 5 0 0 0,-5 5 0 0 0,-5 6 0 0 0,2-2 0 0 0,-1 1 0 0 0,-1 2 0 0 0,-1 1 0 0 0,3 7 0 0 0,1 2 0 0 0,3 5 0 0 0,5 5 0 0 0,3 5 0 0 0,5-2 0 0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5"/>
    </inkml:context>
    <inkml:brush xml:id="br0">
      <inkml:brushProperty name="width" value="0.1" units="cm"/>
      <inkml:brushProperty name="height" value="0.1" units="cm"/>
      <inkml:brushProperty name="color" value="#E71224"/>
    </inkml:brush>
  </inkml:definitions>
  <inkml:trace contextRef="#ctx0" brushRef="#br0">2 32 0 0 0,'5'0'0'0'0,"1"4"0"0"0,0 7 0 0 0,-2 5 0 0 0,-1 5 0 0 0,-1 3 0 0 0,0 2 0 0 0,-2 1 0 0 0,0 1 0 0 0,0-1 0 0 0,4-4 0 0 0,6-6 0 0 0,6-6 0 0 0,0-1 0 0 0,2-1 0 0 0,3-3 0 0 0,1-2 0 0 0,3-2 0 0 0,0-1 0 0 0,-3-6 0 0 0,-1-1 0 0 0,-5-5 0 0 0,-4-4 0 0 0,-4-5 0 0 0,-4-3 0 0 0,-3-3 0 0 0,-1 0 0 0 0,-1-1 0 0 0,1-1 0 0 0,-1 1 0 0 0,0 0 0 0 0,-4 4 0 0 0,-6 7 0 0 0,-5 5 0 0 0,-5 6 0 0 0,-3 2 0 0 0,-2 3 0 0 0,-1 1 0 0 0,-1 0 0 0 0,0 5 0 0 0,6 5 0 0 0,5 6 0 0 0,2 0 0 0 0,3 1 0 0 0,4 3 0 0 0,3 1 0 0 0,2-2 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6"/>
    </inkml:context>
    <inkml:brush xml:id="br0">
      <inkml:brushProperty name="width" value="0.1" units="cm"/>
      <inkml:brushProperty name="height" value="0.1" units="cm"/>
      <inkml:brushProperty name="color" value="#E71224"/>
    </inkml:brush>
  </inkml:definitions>
  <inkml:trace contextRef="#ctx0" brushRef="#br0">186 0 0 0 0,'-4'0'0'0'0,"-7"0"0"0"0,-5 0 0 0 0,-5 0 0 0 0,-3 0 0 0 0,-2 0 0 0 0,4 4 0 0 0,5 7 0 0 0,5 5 0 0 0,1 0 0 0 0,2 3 0 0 0,2 1 0 0 0,3 2 0 0 0,2 3 0 0 0,6-4 0 0 0,1-1 0 0 0,6-3 0 0 0,0-1 0 0 0,3 2 0 0 0,-1 2 0 0 0,2-2 0 0 0,3-4 0 0 0,2-5 0 0 0,3-3 0 0 0,2-4 0 0 0,-3-6 0 0 0,-1-2 0 0 0,-5-5 0 0 0,1 0 0 0 0,-4-3 0 0 0,-3-4 0 0 0,-4-3 0 0 0,-2-3 0 0 0,-3-1 0 0 0,-1-1 0 0 0,0-1 0 0 0,-1 0 0 0 0,-4 4 0 0 0,-6 7 0 0 0,-6 5 0 0 0,-4 5 0 0 0,1 8 0 0 0,5 4 0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7"/>
    </inkml:context>
    <inkml:brush xml:id="br0">
      <inkml:brushProperty name="width" value="0.1" units="cm"/>
      <inkml:brushProperty name="height" value="0.1" units="cm"/>
      <inkml:brushProperty name="color" value="#E71224"/>
    </inkml:brush>
  </inkml:definitions>
  <inkml:trace contextRef="#ctx0" brushRef="#br0">53 135 0 0 0,'-4'0'0'0'0,"-7"0"0"0"0,0 5 0 0 0,0 5 0 0 0,3 6 0 0 0,3 5 0 0 0,2 3 0 0 0,6-2 0 0 0,7-5 0 0 0,6-6 0 0 0,6-4 0 0 0,2-4 0 0 0,3-2 0 0 0,0-1 0 0 0,1-1 0 0 0,-5-4 0 0 0,-6-7 0 0 0,-6-5 0 0 0,-5-4 0 0 0,-3-3 0 0 0,-2-3 0 0 0,-7 5 0 0 0,-5 4 0 0 0,-7 7 0 0 0,-4 4 0 0 0,-2 4 0 0 0,-3 3 0 0 0,4 5 0 0 0,6 6 0 0 0,1 2 0 0 0,3 3 0 0 0,5 3 0 0 0,2-2 0 0 0</inkml:trace>
  <inkml:trace contextRef="#ctx0" brushRef="#br0" timeOffset="36.47">900 109 0 0 0,'0'4'0'0'0,"-5"2"0"0"0,-1 4 0 0 0,-4 6 0 0 0,0 3 0 0 0,1 4 0 0 0,11 2 0 0 0,19-3 0 0 0,11-5 0 0 0,3-6 0 0 0,2-5 0 0 0,-7-7 0 0 0,-8-8 0 0 0,-3-4 0 0 0,-5-2 0 0 0,-5-5 0 0 0,-3-2 0 0 0,1 2 0 0 0,-1 0 0 0 0,-1-2 0 0 0,-1 0 0 0 0,-2-2 0 0 0,-5 3 0 0 0,-7 6 0 0 0,-2 0 0 0 0,-3 4 0 0 0,-3 2 0 0 0,-4 4 0 0 0,-2 2 0 0 0,-2 2 0 0 0,-1 1 0 0 0,5 5 0 0 0,1 2 0 0 0,4 3 0 0 0,5 6 0 0 0,4 4 0 0 0,5 3 0 0 0,1 2 0 0 0,2 2 0 0 0,1 0 0 0 0,0 0 0 0 0,0-4 0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8"/>
    </inkml:context>
    <inkml:brush xml:id="br0">
      <inkml:brushProperty name="width" value="0.1" units="cm"/>
      <inkml:brushProperty name="height" value="0.1" units="cm"/>
      <inkml:brushProperty name="color" value="#E71224"/>
    </inkml:brush>
  </inkml:definitions>
  <inkml:trace contextRef="#ctx0" brushRef="#br0">0 53 0 0 0,'0'4'0'0'0,"0"7"0"0"0,0 5 0 0 0,0 5 0 0 0,0 3 0 0 0,0 2 0 0 0,0 1 0 0 0,0 1 0 0 0,0-1 0 0 0,0 1 0 0 0,0-6 0 0 0</inkml:trace>
  <inkml:trace contextRef="#ctx0" brushRef="#br0" timeOffset="36.47">979 0 0 0 0,'0'4'0'0'0,"0"7"0"0"0,0 5 0 0 0,0 5 0 0 0,0 3 0 0 0,0 2 0 0 0,0 1 0 0 0,0 1 0 0 0,0-1 0 0 0,0 1 0 0 0,0-1 0 0 0,0 0 0 0 0,0 0 0 0 0,0-5 0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39:42.619"/>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2"/>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trace contextRef="#ctx0" brushRef="#br0" timeOffset="36.47">26 900 0 0 0,'0'4'0'0'0,"0"7"0"0"0,0 5 0 0 0,0 5 0 0 0,0 3 0 0 0,0 2 0 0 0,0 1 0 0 0,0 0 0 0 0,0 1 0 0 0,0-1 0 0 0,0-4 0 0 0</inkml:trace>
  <inkml:trace contextRef="#ctx0" brushRef="#br0" timeOffset="36.47">132 1667 0 0 0,'0'4'0'0'0,"0"7"0"0"0,0 5 0 0 0,0 5 0 0 0,0 3 0 0 0,0 2 0 0 0,0 1 0 0 0,0 1 0 0 0,0-1 0 0 0,0 1 0 0 0,0-1 0 0 0,0 0 0 0 0,0-5 0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3"/>
    </inkml:context>
    <inkml:brush xml:id="br0">
      <inkml:brushProperty name="width" value="0.1" units="cm"/>
      <inkml:brushProperty name="height" value="0.1" units="cm"/>
      <inkml:brushProperty name="color" value="#E71224"/>
    </inkml:brush>
  </inkml:definitions>
  <inkml:trace contextRef="#ctx0" brushRef="#br0">16 24 0 0 0,'0'4'0'0'0,"-4"7"0"0"0,-2 5 0 0 0,0 5 0 0 0,6-2 0 0 0,7-3 0 0 0,7-5 0 0 0,6-4 0 0 0,4-4 0 0 0,2-2 0 0 0,-3-5 0 0 0,-6-7 0 0 0,-5-6 0 0 0,-5-5 0 0 0,-9 2 0 0 0,-3-1 0 0 0,-5 4 0 0 0,-6 4 0 0 0,-5 5 0 0 0,-3 21 0 0 0,-2 9 0 0 0,4 1 0 0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4"/>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0,0-4 0 0 0</inkml:trace>
  <inkml:trace contextRef="#ctx0" brushRef="#br0" timeOffset="36.47">26 900 0 0 0,'0'4'0'0'0,"0"7"0"0"0,0 5 0 0 0,0 5 0 0 0,0 3 0 0 0,0 2 0 0 0,0 1 0 0 0,0 0 0 0 0,0 1 0 0 0,0-1 0 0 0,0-4 0 0 0</inkml:trace>
  <inkml:trace contextRef="#ctx0" brushRef="#br0" timeOffset="36.47">794 926 0 0 0,'0'5'0'0'0,"0"10"0"0"0,0 7 0 0 0,0 4 0 0 0,0 3 0 0 0,0 0 0 0 0,0 0 0 0 0,0 0 0 0 0,0-1 0 0 0,0 0 0 0 0,0-6 0 0 0</inkml:trace>
  <inkml:trace contextRef="#ctx0" brushRef="#br0" timeOffset="36.47">1667 979 0 0 0,'0'4'0'0'0,"0"7"0"0"0,0 5 0 0 0,0 5 0 0 0,0 3 0 0 0,0 2 0 0 0,0 1 0 0 0,0 1 0 0 0,0-1 0 0 0,0 1 0 0 0,0-5 0 0 0</inkml:trace>
  <inkml:trace contextRef="#ctx0" brushRef="#br0" timeOffset="36.47">873 79 0 0 0,'0'5'0'0'0,"-4"1"0"0"0,-7 0 0 0 0,-5 3 0 0 0,-5 0 0 0 0,2 3 0 0 0,3 4 0 0 0,1 0 0 0 0,2 1 0 0 0,3 2 0 0 0,5 2 0 0 0,1 3 0 0 0,3 1 0 0 0,5-3 0 0 0,7-6 0 0 0,6-5 0 0 0,4-1 0 0 0,4-1 0 0 0,2-2 0 0 0,0-3 0 0 0,1-2 0 0 0,-5-6 0 0 0,-6-6 0 0 0,-6-6 0 0 0,-5-6 0 0 0,-3-2 0 0 0,-3-3 0 0 0,-1 0 0 0 0,0-1 0 0 0,-5 5 0 0 0,-5 6 0 0 0,-6 6 0 0 0,0 5 0 0 0</inkml:trace>
  <inkml:trace contextRef="#ctx0" brushRef="#br0" timeOffset="36.47">1588 159 0 0 0,'0'4'0'0'0,"0"7"0"0"0,-5 0 0 0 0,-1 4 0 0 0,0 4 0 0 0,2 2 0 0 0,0 3 0 0 0,-2-3 0 0 0,-1 0 0 0 0,5-5 0 0 0,8-4 0 0 0,7-4 0 0 0,6-4 0 0 0,4 2 0 0 0,3 1 0 0 0,-3 2 0 0 0,-1 1 0 0 0,0-2 0 0 0,-3 2 0 0 0,-1 0 0 0 0,1-2 0 0 0,2-3 0 0 0,-2-6 0 0 0,-5-7 0 0 0,-5-8 0 0 0,-4-5 0 0 0,-2-3 0 0 0,-2-3 0 0 0,-2 0 0 0 0,1-1 0 0 0,-6 5 0 0 0,-5 5 0 0 0,-1 3 0 0 0,-4 3 0 0 0,-2-1 0 0 0,-4 2 0 0 0,-2 3 0 0 0,-1 2 0 0 0,-2 3 0 0 0,5 6 0 0 0,1 7 0 0 0,4 7 0 0 0,9 4 0 0 0,7-1 0 0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5"/>
    </inkml:context>
    <inkml:brush xml:id="br0">
      <inkml:brushProperty name="width" value="0.1" units="cm"/>
      <inkml:brushProperty name="height" value="0.1" units="cm"/>
      <inkml:brushProperty name="color" value="#E71224"/>
    </inkml:brush>
  </inkml:definitions>
  <inkml:trace contextRef="#ctx0" brushRef="#br0">0 5 0 0 0,'0'5'0'0'0,"0"5"0"0"0,0 6 0 0 0,0 5 0 0 0,0 3 0 0 0,0 2 0 0 0,0 1 0 0 0,0 1 0 0 0,0 0 0 0 0,0-6 0 0 0</inkml:trace>
  <inkml:trace contextRef="#ctx0" brushRef="#br0" timeOffset="36.47">767 32 0 0 0,'-4'0'0'0'0,"-7"0"0"0"0,0 4 0 0 0,-4 2 0 0 0,1 4 0 0 0,3 5 0 0 0,3 5 0 0 0,3 3 0 0 0,3 2 0 0 0,6-3 0 0 0,6-6 0 0 0,2 0 0 0 0,4-3 0 0 0,-2 0 0 0 0,2-1 0 0 0,3-4 0 0 0,-3 2 0 0 0,2-1 0 0 0,1-1 0 0 0,-2-8 0 0 0,0-3 0 0 0,-2-6 0 0 0,-4-5 0 0 0,-4-6 0 0 0,-3-3 0 0 0,-2-2 0 0 0,-2-2 0 0 0,0-1 0 0 0,-1 1 0 0 0,0-1 0 0 0,-4 5 0 0 0,-6 7 0 0 0,-5 5 0 0 0,-5 5 0 0 0,-4 8 0 0 0,-1 9 0 0 0,4 6 0 0 0,5 4 0 0 0,5 0 0 0 0</inkml:trace>
  <inkml:trace contextRef="#ctx0" brushRef="#br0" timeOffset="36.47">1720 58 0 0 0,'0'5'0'0'0,"0"5"0"0"0,0 6 0 0 0,0 5 0 0 0,0 3 0 0 0,0 2 0 0 0,0 1 0 0 0,0 1 0 0 0,0-1 0 0 0,0-4 0 0 0</inkml:trace>
  <inkml:trace contextRef="#ctx0" brushRef="#br0" timeOffset="36.47">2461 5 0 0 0,'-5'0'0'0'0,"-5"5"0"0"0,-11 10 0 0 0,-6 7 0 0 0,-3 4 0 0 0,4 3 0 0 0,2-4 0 0 0,4-2 0 0 0,11-5 0 0 0,11-5 0 0 0,10-5 0 0 0,7-3 0 0 0,5-4 0 0 0,3-1 0 0 0,2-1 0 0 0,-1 0 0 0 0,1 0 0 0 0,-1 5 0 0 0,-1 1 0 0 0,1 1 0 0 0,-2-2 0 0 0,1-1 0 0 0,-5-5 0 0 0,-6-8 0 0 0,-6-5 0 0 0,0-2 0 0 0,-2-1 0 0 0,-2-2 0 0 0,-2-3 0 0 0,-2-2 0 0 0,-5-1 0 0 0,-8 5 0 0 0,-5 4 0 0 0,-5 7 0 0 0,-4 3 0 0 0,-1 5 0 0 0,-2 1 0 0 0,0 2 0 0 0,5 4 0 0 0,6 7 0 0 0,2 0 0 0 0,3-1 0 0 0</inkml:trace>
  <inkml:trace contextRef="#ctx0" brushRef="#br0" timeOffset="36.47">3413 5 0 0 0,'0'5'0'0'0,"0"5"0"0"0,0 6 0 0 0,0 5 0 0 0,0 3 0 0 0,0 2 0 0 0,0 1 0 0 0,0 1 0 0 0,0 0 0 0 0,0-1 0 0 0,0 0 0 0 0,0-4 0 0 0</inkml:trace>
  <inkml:trace contextRef="#ctx0" brushRef="#br0" timeOffset="36.47">4207 84 0 0 0,'-5'0'0'0'0,"-5"0"0"0"0,-2 5 0 0 0,-3 1 0 0 0,2 4 0 0 0,2 5 0 0 0,3 5 0 0 0,3 3 0 0 0,7-3 0 0 0,3 1 0 0 0,5-4 0 0 0,6-5 0 0 0,0 0 0 0 0,1-1 0 0 0,3-4 0 0 0,-2 3 0 0 0,0-2 0 0 0,2-1 0 0 0,1-2 0 0 0,-2-7 0 0 0,-4-7 0 0 0,-1-2 0 0 0,-3-4 0 0 0,-2-3 0 0 0,-4-4 0 0 0,-2-2 0 0 0,-2-2 0 0 0,-5 3 0 0 0,-2 2 0 0 0,-5 4 0 0 0,-5 5 0 0 0,-4 5 0 0 0,-3 3 0 0 0,-2 2 0 0 0,2 7 0 0 0,2 1 0 0 0,4 6 0 0 0,0-1 0 0 0,3-1 0 0 0</inkml:trace>
  <inkml:trace contextRef="#ctx0" brushRef="#br0" timeOffset="36.47">5054 32 0 0 0,'0'4'0'0'0,"0"7"0"0"0,0 5 0 0 0,0 5 0 0 0,0 3 0 0 0,0 2 0 0 0,0 1 0 0 0,0 0 0 0 0,0 1 0 0 0,0-1 0 0 0,0 1 0 0 0,0-1 0 0 0,0-5 0 0 0</inkml:trace>
  <inkml:trace contextRef="#ctx0" brushRef="#br0" timeOffset="36.47">5847 84 0 0 0,'-4'0'0'0'0,"-2"5"0"0"0,0 5 0 0 0,-3 2 0 0 0,0 3 0 0 0,1 3 0 0 0,2 4 0 0 0,3 2 0 0 0,5-3 0 0 0,8-5 0 0 0,6-5 0 0 0,0-1 0 0 0,3 0 0 0 0,1-4 0 0 0,3-2 0 0 0,2-1 0 0 0,1-2 0 0 0,0-6 0 0 0,-4-5 0 0 0,-1-7 0 0 0,-4-4 0 0 0,-5-4 0 0 0,-5-1 0 0 0,-3-2 0 0 0,-3 1 0 0 0,-5 4 0 0 0,-8 6 0 0 0,-5 6 0 0 0,-4 5 0 0 0,-4 3 0 0 0,-2 2 0 0 0,4 7 0 0 0,1 1 0 0 0,5 4 0 0 0,0 1 0 0 0,3-2 0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6"/>
    </inkml:context>
    <inkml:brush xml:id="br0">
      <inkml:brushProperty name="width" value="0.1" units="cm"/>
      <inkml:brushProperty name="height" value="0.1" units="cm"/>
      <inkml:brushProperty name="color" value="#E71224"/>
    </inkml:brush>
  </inkml:definitions>
  <inkml:trace contextRef="#ctx0" brushRef="#br0">741 0 0 0 0,'0'4'0'0'0,"0"7"0"0"0,0 5 0 0 0,0 5 0 0 0,0 3 0 0 0,0 2 0 0 0,0 1 0 0 0,0 1 0 0 0,0-1 0 0 0,0 1 0 0 0,0-1 0 0 0,0 0 0 0 0,0-5 0 0 0</inkml:trace>
  <inkml:trace contextRef="#ctx0" brushRef="#br0" timeOffset="36.47">794 1058 0 0 0,'0'5'0'0'0,"0"5"0"0"0,0 6 0 0 0,0 5 0 0 0,0 3 0 0 0,0 2 0 0 0,0 2 0 0 0,0-1 0 0 0,0 1 0 0 0,0-5 0 0 0</inkml:trace>
  <inkml:trace contextRef="#ctx0" brushRef="#br0" timeOffset="36.47">0 106 0 0 0,'0'4'0'0'0,"0"7"0"0"0,0 5 0 0 0,0 5 0 0 0,0 3 0 0 0,0 2 0 0 0,0 1 0 0 0,0 1 0 0 0,0-1 0 0 0,0 1 0 0 0,0-6 0 0 0</inkml:trace>
  <inkml:trace contextRef="#ctx0" brushRef="#br0" timeOffset="36.47">0 1085 0 0 0,'0'4'0'0'0,"0"7"0"0"0,0 5 0 0 0,0 5 0 0 0,0 3 0 0 0,0 2 0 0 0,0 1 0 0 0,0 1 0 0 0,0-1 0 0 0,0 1 0 0 0,0-1 0 0 0,0-5 0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7"/>
    </inkml:context>
    <inkml:brush xml:id="br0">
      <inkml:brushProperty name="width" value="0.1" units="cm"/>
      <inkml:brushProperty name="height" value="0.1" units="cm"/>
      <inkml:brushProperty name="color" value="#E71224"/>
    </inkml:brush>
  </inkml:definitions>
  <inkml:trace contextRef="#ctx0" brushRef="#br0">0 3 0 0 0,'0'4'0'0'0,"0"7"0"0"0,0 5 0 0 0,0 5 0 0 0,0 3 0 0 0,0 2 0 0 0,0 1 0 0 0,0 1 0 0 0,0-1 0 0 0,0 1 0 0 0,0-6 0 0 0</inkml:trace>
  <inkml:trace contextRef="#ctx0" brushRef="#br0" timeOffset="36.47">635 188 0 0 0,'0'5'0'0'0,"0"5"0"0"0,0 6 0 0 0,0 5 0 0 0,0-6 0 0 0,0-10 0 0 0,0-10 0 0 0,0-9 0 0 0,0-6 0 0 0,0-5 0 0 0,0-2 0 0 0,0-2 0 0 0,0 1 0 0 0,0 0 0 0 0,0 0 0 0 0,0 0 0 0 0,0 10 0 0 0,0 8 0 0 0</inkml:trace>
  <inkml:trace contextRef="#ctx0" brushRef="#br0" timeOffset="36.47">1614 135 0 0 0,'-5'0'0'0'0,"-5"0"0"0"0,-2 5 0 0 0,-3 1 0 0 0,-3-1 0 0 0,1 4 0 0 0,4 5 0 0 0,3 4 0 0 0,5 4 0 0 0,6-2 0 0 0,4 0 0 0 0,5-3 0 0 0,6-5 0 0 0,4-4 0 0 0,4-3 0 0 0,2-3 0 0 0,-4-7 0 0 0,-5-6 0 0 0,-6-6 0 0 0,-4-4 0 0 0,-4-4 0 0 0,-7 3 0 0 0,-6 5 0 0 0,-8 5 0 0 0,1 10 0 0 0,2 4 0 0 0</inkml:trace>
  <inkml:trace contextRef="#ctx0" brushRef="#br0" timeOffset="36.47">2434 135 0 0 0,'-4'0'0'0'0,"-7"0"0"0"0,-5 0 0 0 0,0 5 0 0 0,2 5 0 0 0,4 6 0 0 0,4 5 0 0 0,2 3 0 0 0,3 2 0 0 0,5-3 0 0 0,7-6 0 0 0,1-1 0 0 0,4-3 0 0 0,3-5 0 0 0,3-2 0 0 0,2-3 0 0 0,2-2 0 0 0,0-1 0 0 0,-3-5 0 0 0,-7-7 0 0 0,-5-5 0 0 0,-5-4 0 0 0,-3-3 0 0 0,-2-3 0 0 0,-2 0 0 0 0,-4 4 0 0 0,-7 6 0 0 0,-5 6 0 0 0,-5 4 0 0 0,-2 4 0 0 0,-3 3 0 0 0,4 5 0 0 0,6 6 0 0 0,6 2 0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2:29.798"/>
    </inkml:context>
    <inkml:brush xml:id="br0">
      <inkml:brushProperty name="width" value="0.1" units="cm"/>
      <inkml:brushProperty name="height" value="0.1" units="cm"/>
      <inkml:brushProperty name="color" value="#E71224"/>
    </inkml:brush>
  </inkml:definitions>
  <inkml:trace contextRef="#ctx0" brushRef="#br0">130 29 0 0 0,'-4'0'0'0'0,"-7"0"0"0"0,-5 0 0 0 0,0 4 0 0 0,-2 2 0 0 0,2 5 0 0 0,4 4 0 0 0,-1 0 0 0 0,2 1 0 0 0,3 4 0 0 0,3 2 0 0 0,7 2 0 0 0,7-3 0 0 0,7-6 0 0 0,5-4 0 0 0,3-5 0 0 0,3-3 0 0 0,0-2 0 0 0,1-2 0 0 0,-4-4 0 0 0,-7-7 0 0 0,-6-5 0 0 0,-5-4 0 0 0,-3-4 0 0 0,-3-1 0 0 0,-1-1 0 0 0,0-1 0 0 0,-5 5 0 0 0,-5 6 0 0 0,-6 6 0 0 0,-4 5 0 0 0,1 8 0 0 0,0 3 0 0 0,3 6 0 0 0,0 1 0 0 0,3 3 0 0 0,3 3 0 0 0,5-1 0 0 0</inkml:trace>
  <inkml:trace contextRef="#ctx0" brushRef="#br0" timeOffset="36.47">977 29 0 0 0,'-5'0'0'0'0,"-5"0"0"0"0,-6 0 0 0 0,-5 0 0 0 0,-3 0 0 0 0,-2 0 0 0 0,3 4 0 0 0,1 2 0 0 0,5 5 0 0 0,5 4 0 0 0,4 4 0 0 0,4 4 0 0 0,7-2 0 0 0,3-1 0 0 0,5-3 0 0 0,0 0 0 0 0,4-3 0 0 0,3-4 0 0 0,3-4 0 0 0,2-2 0 0 0,3-3 0 0 0,0-1 0 0 0,-4-5 0 0 0,0-1 0 0 0,-6-5 0 0 0,-4-5 0 0 0,-4-4 0 0 0,-4-3 0 0 0,-7 2 0 0 0,-8 5 0 0 0,-6 5 0 0 0,-5 5 0 0 0,2 2 0 0 0</inkml:trace>
  <inkml:trace contextRef="#ctx0" brushRef="#br0" timeOffset="36.47">1771 55 0 0 0,'-5'0'0'0'0,"-5"0"0"0"0,-2 5 0 0 0,2 5 0 0 0,2 7 0 0 0,2 3 0 0 0,3 4 0 0 0,2 2 0 0 0,5-3 0 0 0,7-6 0 0 0,5-5 0 0 0,5-6 0 0 0,4-3 0 0 0,1-2 0 0 0,2-1 0 0 0,0-1 0 0 0,-5-5 0 0 0,-6-5 0 0 0,-6-6 0 0 0,-5-5 0 0 0,-8-2 0 0 0,-8 2 0 0 0,-7 6 0 0 0,-5 4 0 0 0,-3 5 0 0 0,-2 4 0 0 0,8 7 0 0 0,7 2 0 0 0</inkml:trace>
  <inkml:trace contextRef="#ctx0" brushRef="#br0" timeOffset="36.47">2617 29 0 0 0,'-4'0'0'0'0,"-7"0"0"0"0,-5 0 0 0 0,-5 0 0 0 0,2 4 0 0 0,3 7 0 0 0,5 5 0 0 0,4 5 0 0 0,-1-2 0 0 0,1 2 0 0 0,1 0 0 0 0,2 2 0 0 0,2 1 0 0 0,1 2 0 0 0,5-5 0 0 0,6-5 0 0 0,2-1 0 0 0,4-3 0 0 0,2-3 0 0 0,4-4 0 0 0,2 2 0 0 0,2 0 0 0 0,0-1 0 0 0,1-2 0 0 0,0-2 0 0 0,1 0 0 0 0,-6-6 0 0 0,-6-7 0 0 0,-5-5 0 0 0,-5-5 0 0 0,-8 1 0 0 0,-4 0 0 0 0,-5 2 0 0 0,-1 1 0 0 0,-2 3 0 0 0,-5-1 0 0 0,-2 3 0 0 0,2-2 0 0 0,0 2 0 0 0,2-2 0 0 0,1 2 0 0 0,2-2 0 0 0,4 2 0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66"/>
    </inkml:context>
    <inkml:brush xml:id="br0">
      <inkml:brushProperty name="width" value="0.1" units="cm"/>
      <inkml:brushProperty name="height" value="0.1" units="cm"/>
      <inkml:brushProperty name="color" value="#E71224"/>
    </inkml:brush>
  </inkml:definitions>
  <inkml:trace contextRef="#ctx0" brushRef="#br0">53 0 0 0 0,'0'4'0'0'0,"0"7"0"0"0,0 5 0 0 0,0 5 0 0 0,0 3 0 0 0,0 2 0 0 0,0 1 0 0 0,0 1 0 0 0,0-1 0 0 0,0 1 0 0 0,0-1 0 0 0,0 0 0 0 0,0-5 0 0 0</inkml:trace>
  <inkml:trace contextRef="#ctx0" brushRef="#br0" timeOffset="36.47">0 1032 0 0 0,'0'4'0'0'0,"0"7"0"0"0,0 5 0 0 0,0 5 0 0 0,0 3 0 0 0,0 2 0 0 0,0 1 0 0 0,0 1 0 0 0,0-1 0 0 0,0 1 0 0 0,0-1 0 0 0,0 0 0 0 0,0 0 0 0 0,0-1 0 0 0,0 1 0 0 0,0-1 0 0 0,0 0 0 0 0,0-4 0 0 0</inkml:trace>
  <inkml:trace contextRef="#ctx0" brushRef="#br0" timeOffset="36.47">0 2249 0 0 0,'0'4'0'0'0,"0"11"0"0"0,0 48 0 0 0,0 17 0 0 0,0 0 0 0 0,0-9 0 0 0,4-17 0 0 0,2-13 0 0 0,0-13 0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67"/>
    </inkml:context>
    <inkml:brush xml:id="br0">
      <inkml:brushProperty name="width" value="0.1" units="cm"/>
      <inkml:brushProperty name="height" value="0.1" units="cm"/>
      <inkml:brushProperty name="color" value="#E71224"/>
    </inkml:brush>
  </inkml:definitions>
  <inkml:trace contextRef="#ctx0" brushRef="#br0">130 0 0 0 0,'-5'0'0'0'0,"-5"0"0"0"0,-6 0 0 0 0,-5 0 0 0 0,1 4 0 0 0,5 7 0 0 0,4 5 0 0 0,4 5 0 0 0,3 3 0 0 0,3 2 0 0 0,1 1 0 0 0,1 1 0 0 0,0-1 0 0 0,-5-4 0 0 0,-1-1 0 0 0,-1-1 0 0 0,2 1 0 0 0,1 1 0 0 0,6-3 0 0 0,6-5 0 0 0,7-5 0 0 0,4-9 0 0 0,5-5 0 0 0,1-1 0 0 0,1 0 0 0 0,1 1 0 0 0,-5-3 0 0 0,-6-6 0 0 0,-6-4 0 0 0,0 0 0 0 0,-2-1 0 0 0,-3-2 0 0 0,-2-3 0 0 0,-2-1 0 0 0,-1-1 0 0 0,-1-1 0 0 0,-1-1 0 0 0,-4 5 0 0 0,-5 5 0 0 0,-3 2 0 0 0,-2 3 0 0 0,-3 4 0 0 0,-4 3 0 0 0,3 7 0 0 0,4 3 0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68"/>
    </inkml:context>
    <inkml:brush xml:id="br0">
      <inkml:brushProperty name="width" value="0.1" units="cm"/>
      <inkml:brushProperty name="height" value="0.1" units="cm"/>
      <inkml:brushProperty name="color" value="#E71224"/>
    </inkml:brush>
  </inkml:definitions>
  <inkml:trace contextRef="#ctx0" brushRef="#br0">43 0 0 0 0,'0'4'0'0'0,"0"7"0"0"0,-4 5 0 0 0,-2 5 0 0 0,0 3 0 0 0,-3-2 0 0 0,0-1 0 0 0,1 1 0 0 0,7-4 0 0 0,8-4 0 0 0,7-5 0 0 0,6-4 0 0 0,4 2 0 0 0,2-1 0 0 0,2-1 0 0 0,-5 3 0 0 0,-1 1 0 0 0,0-2 0 0 0,-4-7 0 0 0,-4-7 0 0 0,-6-7 0 0 0,-3-6 0 0 0,-3-4 0 0 0,-2-3 0 0 0,-1 0 0 0 0,-4 3 0 0 0,-6 7 0 0 0,-6 6 0 0 0,0 0 0 0 0,-2 2 0 0 0,-1 2 0 0 0,-3 3 0 0 0,-1 2 0 0 0,3 6 0 0 0,5 6 0 0 0,5 7 0 0 0,5 0 0 0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69"/>
    </inkml:context>
    <inkml:brush xml:id="br0">
      <inkml:brushProperty name="width" value="0.1" units="cm"/>
      <inkml:brushProperty name="height" value="0.1" units="cm"/>
      <inkml:brushProperty name="color" value="#E71224"/>
    </inkml:brush>
  </inkml:definitions>
  <inkml:trace contextRef="#ctx0" brushRef="#br0">135 29 0 0 0,'-5'0'0'0'0,"-5"0"0"0"0,-2 5 0 0 0,-3 1 0 0 0,1 4 0 0 0,-1 0 0 0 0,1 4 0 0 0,-1-1 0 0 0,2 1 0 0 0,3 4 0 0 0,4 2 0 0 0,2 3 0 0 0,2 2 0 0 0,6-3 0 0 0,7-6 0 0 0,6-1 0 0 0,4-2 0 0 0,4-5 0 0 0,1-2 0 0 0,2-4 0 0 0,-1-1 0 0 0,1-1 0 0 0,-1 0 0 0 0,-4-5 0 0 0,-6-6 0 0 0,-7-6 0 0 0,-4-4 0 0 0,-4-4 0 0 0,-1-1 0 0 0,-2-1 0 0 0,0-1 0 0 0,-1 1 0 0 0,1-1 0 0 0,-4 6 0 0 0,-6 5 0 0 0,-5 7 0 0 0,-5 4 0 0 0,1 8 0 0 0,0 4 0 0 0,3 5 0 0 0,0 0 0 0 0,3 4 0 0 0,-1-1 0 0 0,3 1 0 0 0,7-1 0 0 0,5-4 0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0"/>
    </inkml:context>
    <inkml:brush xml:id="br0">
      <inkml:brushProperty name="width" value="0.1" units="cm"/>
      <inkml:brushProperty name="height" value="0.1" units="cm"/>
      <inkml:brushProperty name="color" value="#E71224"/>
    </inkml:brush>
  </inkml:definitions>
  <inkml:trace contextRef="#ctx0" brushRef="#br0">27 183 0 0 0,'0'4'0'0'0,"0"7"0"0"0,0 5 0 0 0,0 5 0 0 0,0 3 0 0 0,0 2 0 0 0,0 1 0 0 0,0 0 0 0 0,0-8 0 0 0,0-12 0 0 0,0-13 0 0 0,0-8 0 0 0,0-8 0 0 0,0-3 0 0 0,0-3 0 0 0,0-1 0 0 0,0 0 0 0 0,0 1 0 0 0,-4 0 0 0 0,-2 0 0 0 0,0 1 0 0 0,1 1 0 0 0,2-1 0 0 0,1 1 0 0 0,1 4 0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1"/>
    </inkml:context>
    <inkml:brush xml:id="br0">
      <inkml:brushProperty name="width" value="0.1" units="cm"/>
      <inkml:brushProperty name="height" value="0.1" units="cm"/>
      <inkml:brushProperty name="color" value="#E71224"/>
    </inkml:brush>
  </inkml:definitions>
  <inkml:trace contextRef="#ctx0" brushRef="#br0">157 0 0 0 0,'-5'0'0'0'0,"-5"0"0"0"0,-6 0 0 0 0,-5 4 0 0 0,-3 2 0 0 0,2 5 0 0 0,1-1 0 0 0,4 4 0 0 0,4 3 0 0 0,5 3 0 0 0,8-1 0 0 0,4 0 0 0 0,6-3 0 0 0,2 1 0 0 0,2-4 0 0 0,4-3 0 0 0,3-3 0 0 0,3-3 0 0 0,2-3 0 0 0,-4-5 0 0 0,-6-7 0 0 0,-5-6 0 0 0,-5-4 0 0 0,-3-4 0 0 0,-2-1 0 0 0,-1-2 0 0 0,-6 5 0 0 0,-5 6 0 0 0,-7 5 0 0 0,1 10 0 0 0,3 6 0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2"/>
    </inkml:context>
    <inkml:brush xml:id="br0">
      <inkml:brushProperty name="width" value="0.1" units="cm"/>
      <inkml:brushProperty name="height" value="0.1" units="cm"/>
      <inkml:brushProperty name="color" value="#E71224"/>
    </inkml:brush>
  </inkml:definitions>
  <inkml:trace contextRef="#ctx0" brushRef="#br0">98 0 0 0 0,'-4'0'0'0'0,"-2"4"0"0"0,-4 7 0 0 0,-1 5 0 0 0,-2 0 0 0 0,0 3 0 0 0,3 1 0 0 0,-2-2 0 0 0,2 0 0 0 0,2 2 0 0 0,7-3 0 0 0,8-4 0 0 0,3 1 0 0 0,5-3 0 0 0,3 1 0 0 0,4-1 0 0 0,-2 3 0 0 0,0 2 0 0 0,1 4 0 0 0,2-2 0 0 0,-4-9 0 0 0,-4-10 0 0 0,-5-9 0 0 0,-5-8 0 0 0,-2-5 0 0 0,-2-3 0 0 0,-2-2 0 0 0,0 0 0 0 0,0-1 0 0 0,0 1 0 0 0,1 1 0 0 0,-5 4 0 0 0,-6 7 0 0 0,-5 5 0 0 0,-5 6 0 0 0,-3 2 0 0 0,2 7 0 0 0,6 3 0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3"/>
    </inkml:context>
    <inkml:brush xml:id="br0">
      <inkml:brushProperty name="width" value="0.1" units="cm"/>
      <inkml:brushProperty name="height" value="0.1" units="cm"/>
      <inkml:brushProperty name="color" value="#E71224"/>
    </inkml:brush>
  </inkml:definitions>
  <inkml:trace contextRef="#ctx0" brushRef="#br0">135 2 0 0 0,'-4'0'0'0'0,"-7"4"0"0"0,-5 2 0 0 0,0 4 0 0 0,-2 1 0 0 0,-2-2 0 0 0,1 2 0 0 0,6 4 0 0 0,3 3 0 0 0,5 4 0 0 0,2 3 0 0 0,7 0 0 0 0,6-2 0 0 0,3-2 0 0 0,3-4 0 0 0,3-5 0 0 0,3-5 0 0 0,-2-7 0 0 0,-1-5 0 0 0,-2-5 0 0 0,-5-6 0 0 0,-4-4 0 0 0,-4-4 0 0 0,2 3 0 0 0,0 0 0 0 0,0-1 0 0 0,-3-1 0 0 0,0-1 0 0 0,-6 3 0 0 0,-7 6 0 0 0,-7 5 0 0 0,-3 4 0 0 0,-5 8 0 0 0,3 8 0 0 0,5 6 0 0 0,6 2 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4"/>
    </inkml:context>
    <inkml:brush xml:id="br0">
      <inkml:brushProperty name="width" value="0.1" units="cm"/>
      <inkml:brushProperty name="height" value="0.1" units="cm"/>
      <inkml:brushProperty name="color" value="#E71224"/>
    </inkml:brush>
  </inkml:definitions>
  <inkml:trace contextRef="#ctx0" brushRef="#br0">215 0 0 0 0,'0'4'0'0'0,"0"7"0"0"0,0 5 0 0 0,0 5 0 0 0,0 3 0 0 0,0 2 0 0 0,0 1 0 0 0,0 1 0 0 0,0-1 0 0 0,0-4 0 0 0</inkml:trace>
  <inkml:trace contextRef="#ctx0" brushRef="#br0" timeOffset="36.47">162 1138 0 0 0,'-4'0'0'0'0,"-7"0"0"0"0,-5 0 0 0 0,-5 0 0 0 0,2 4 0 0 0,-1 2 0 0 0,3 4 0 0 0,0 1 0 0 0,2 2 0 0 0,5 5 0 0 0,3 2 0 0 0,4 3 0 0 0,1 2 0 0 0,2 2 0 0 0,0 0 0 0 0,6-5 0 0 0,5-5 0 0 0,6-6 0 0 0,4-5 0 0 0,3-3 0 0 0,3-3 0 0 0,0 0 0 0 0,-4-6 0 0 0,-1-1 0 0 0,-5-4 0 0 0,-1-1 0 0 0,-2-2 0 0 0,-5-3 0 0 0,-3-4 0 0 0,-2-2 0 0 0,-3-2 0 0 0,-1-1 0 0 0,-5 3 0 0 0,-6 2 0 0 0,-6 4 0 0 0,-5 5 0 0 0,-2 5 0 0 0,2 7 0 0 0,5 5 0 0 0</inkml:trace>
  <inkml:trace contextRef="#ctx0" brushRef="#br0" timeOffset="36.47">1062 1111 0 0 0,'-5'0'0'0'0,"-5"0"0"0"0,-6 0 0 0 0,-5 0 0 0 0,1 5 0 0 0,0 1 0 0 0,-1 4 0 0 0,2 5 0 0 0,1 0 0 0 0,3 2 0 0 0,4 2 0 0 0,4 3 0 0 0,3 2 0 0 0,2 1 0 0 0,2 2 0 0 0,0-1 0 0 0,6-3 0 0 0,5-7 0 0 0,6-5 0 0 0,4-5 0 0 0,3-3 0 0 0,3-3 0 0 0,0-1 0 0 0,1 0 0 0 0,-5-4 0 0 0,-2-2 0 0 0,-4-4 0 0 0,-5-5 0 0 0,-5-3 0 0 0,-3-4 0 0 0,-3-3 0 0 0,-1 0 0 0 0,-1-1 0 0 0,0-1 0 0 0,0 1 0 0 0,-4 4 0 0 0,-6 7 0 0 0,-5 5 0 0 0,-1 10 0 0 0,3 5 0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5"/>
    </inkml:context>
    <inkml:brush xml:id="br0">
      <inkml:brushProperty name="width" value="0.1" units="cm"/>
      <inkml:brushProperty name="height" value="0.1" units="cm"/>
      <inkml:brushProperty name="color" value="#E71224"/>
    </inkml:brush>
  </inkml:definitions>
  <inkml:trace contextRef="#ctx0" brushRef="#br0">0 0 0 0 0,'0'4'0'0'0,"0"43"0"0"0,0 17 0 0 0,0 2 0 0 0,0-5 0 0 0,0-8 0 0 0,0-10 0 0 0,0-11 0 0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6"/>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0,0-5 0 0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7"/>
    </inkml:context>
    <inkml:brush xml:id="br0">
      <inkml:brushProperty name="width" value="0.1" units="cm"/>
      <inkml:brushProperty name="height" value="0.1" units="cm"/>
      <inkml:brushProperty name="color" value="#E71224"/>
    </inkml:brush>
  </inkml:definitions>
  <inkml:trace contextRef="#ctx0" brushRef="#br0">162 0 0 0 0,'-5'0'0'0'0,"-5"0"0"0"0,-6 0 0 0 0,-1 4 0 0 0,-1 2 0 0 0,2 5 0 0 0,0-1 0 0 0,2 4 0 0 0,-1-2 0 0 0,2 3 0 0 0,3 2 0 0 0,4 4 0 0 0,2 2 0 0 0,2 2 0 0 0,2 1 0 0 0,5-4 0 0 0,6-1 0 0 0,6-4 0 0 0,4-5 0 0 0,4-5 0 0 0,1-3 0 0 0,-3-7 0 0 0,-6-7 0 0 0,-1-3 0 0 0,-3-2 0 0 0,-5-5 0 0 0,-2-2 0 0 0,-4-2 0 0 0,-1-2 0 0 0,-1-1 0 0 0,0 0 0 0 0,-1 4 0 0 0</inkml:trace>
  <inkml:trace contextRef="#ctx0" brushRef="#br0" timeOffset="36.47">188 1032 0 0 0,'-4'0'0'0'0,"-7"0"0"0"0,-5 0 0 0 0,0 4 0 0 0,-2 2 0 0 0,2 5 0 0 0,4 4 0 0 0,-1 0 0 0 0,2 1 0 0 0,3 4 0 0 0,3 2 0 0 0,2 2 0 0 0,6-3 0 0 0,7-6 0 0 0,7-4 0 0 0,4-5 0 0 0,4-3 0 0 0,1-2 0 0 0,2-2 0 0 0,0 0 0 0 0,-1-4 0 0 0,-4-6 0 0 0,-6-6 0 0 0,-6-5 0 0 0,-5-2 0 0 0,-4-2 0 0 0,-1-1 0 0 0,-7 4 0 0 0,-5 5 0 0 0,-7 7 0 0 0,-4 5 0 0 0,-2 3 0 0 0,2 7 0 0 0,0 3 0 0 0,5 4 0 0 0,4 1 0 0 0</inkml:trace>
  <inkml:trace contextRef="#ctx0" brushRef="#br0" timeOffset="36.47">109 2064 0 0 0,'0'4'0'0'0,"0"7"0"0"0,0 5 0 0 0,0 5 0 0 0,0 3 0 0 0,0 2 0 0 0,0 1 0 0 0,0 1 0 0 0,0-1 0 0 0,0 1 0 0 0,0-1 0 0 0,0-5 0 0 0</inkml:trace>
  <inkml:trace contextRef="#ctx0" brushRef="#br0" timeOffset="36.47">929 2117 0 0 0,'0'4'0'0'0,"0"7"0"0"0,0 5 0 0 0,0 5 0 0 0,0 3 0 0 0,0 2 0 0 0,0 1 0 0 0,0 1 0 0 0,0-1 0 0 0,0 1 0 0 0,0-1 0 0 0,0-5 0 0 0</inkml:trace>
  <inkml:trace contextRef="#ctx0" brushRef="#br0" timeOffset="36.47">1802 2170 0 0 0,'0'4'0'0'0,"0"7"0"0"0,0 5 0 0 0,0 5 0 0 0,0 3 0 0 0,0 2 0 0 0,0 1 0 0 0,0 0 0 0 0,0 1 0 0 0,0-5 0 0 0</inkml:trace>
  <inkml:trace contextRef="#ctx0" brushRef="#br0" timeOffset="36.47">2675 2090 0 0 0,'0'5'0'0'0,"0"5"0"0"0,0 6 0 0 0,0 5 0 0 0,0 3 0 0 0,0 2 0 0 0,0 1 0 0 0,0 1 0 0 0,0 0 0 0 0,0-1 0 0 0,0 0 0 0 0,0 0 0 0 0,0-5 0 0 0</inkml:trace>
  <inkml:trace contextRef="#ctx0" brushRef="#br0" timeOffset="36.47">3575 2223 0 0 0,'0'4'0'0'0,"-5"6"0"0"0,-1 7 0 0 0,-4-1 0 0 0,0 2 0 0 0,1 2 0 0 0,-3 3 0 0 0,2 1 0 0 0,2 2 0 0 0,2 0 0 0 0,3 1 0 0 0,5-5 0 0 0,8-5 0 0 0,7-7 0 0 0,4-4 0 0 0,-1-8 0 0 0,0-3 0 0 0,2-6 0 0 0,-3-5 0 0 0,-1 0 0 0 0,-2-2 0 0 0,-1-2 0 0 0,-2-3 0 0 0,-3-1 0 0 0,0 3 0 0 0,0 1 0 0 0,-3-1 0 0 0,-2-1 0 0 0,-7 2 0 0 0,-2 2 0 0 0,-6 2 0 0 0,-5 5 0 0 0,-5 4 0 0 0,-3 3 0 0 0,2 7 0 0 0,4 7 0 0 0,6 7 0 0 0,4 5 0 0 0,4-2 0 0 0</inkml:trace>
  <inkml:trace contextRef="#ctx0" brushRef="#br0" timeOffset="36.47">4501 2170 0 0 0,'-5'0'0'0'0,"-5"0"0"0"0,-6 0 0 0 0,-1 4 0 0 0,-1 2 0 0 0,-2 9 0 0 0,2 6 0 0 0,4 4 0 0 0,5 2 0 0 0,8-3 0 0 0,4-1 0 0 0,6-5 0 0 0,7-5 0 0 0,4-5 0 0 0,-1 0 0 0 0,1 0 0 0 0,-3 2 0 0 0,0 0 0 0 0,2-2 0 0 0,1-3 0 0 0,-1-5 0 0 0,-5-9 0 0 0,0-2 0 0 0,-3-4 0 0 0,-2-3 0 0 0,-4-4 0 0 0,-2-3 0 0 0,-2-1 0 0 0,-5 4 0 0 0,-2 1 0 0 0,-5 4 0 0 0,-5 5 0 0 0,-4 4 0 0 0,-3 4 0 0 0,2 7 0 0 0,5 3 0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8"/>
    </inkml:context>
    <inkml:brush xml:id="br0">
      <inkml:brushProperty name="width" value="0.1" units="cm"/>
      <inkml:brushProperty name="height" value="0.1" units="cm"/>
      <inkml:brushProperty name="color" value="#E71224"/>
    </inkml:brush>
  </inkml:definitions>
  <inkml:trace contextRef="#ctx0" brushRef="#br0">74 132 0 0 0,'-4'0'0'0'0,"-7"0"0"0"0,0 5 0 0 0,-4 1 0 0 0,1 4 0 0 0,3 5 0 0 0,3 5 0 0 0,8-2 0 0 0,8-4 0 0 0,7-3 0 0 0,6 0 0 0 0,4-2 0 0 0,1-2 0 0 0,2-2 0 0 0,-4 2 0 0 0,-2 0 0 0 0,0-1 0 0 0,0-2 0 0 0,2-1 0 0 0,1-1 0 0 0,-4-6 0 0 0,-6-7 0 0 0,-5-5 0 0 0,-4-5 0 0 0,-3-3 0 0 0,-3-3 0 0 0,-5 4 0 0 0,-6 6 0 0 0,-6 6 0 0 0,-5 4 0 0 0,-3 4 0 0 0,-1 2 0 0 0,-2 2 0 0 0,0 0 0 0 0,1 0 0 0 0,-1 0 0 0 0,6 4 0 0 0,1 2 0 0 0,4 3 0 0 0,6 5 0 0 0,4 0 0 0 0</inkml:trace>
  <inkml:trace contextRef="#ctx0" brushRef="#br0" timeOffset="36.47">921 53 0 0 0,'0'4'0'0'0,"0"7"0"0"0,0 5 0 0 0,0 5 0 0 0,0 3 0 0 0,0 2 0 0 0,0 1 0 0 0,0 1 0 0 0,0-1 0 0 0,0-8 0 0 0,0-8 0 0 0</inkml:trace>
  <inkml:trace contextRef="#ctx0" brushRef="#br0" timeOffset="36.47">1741 0 0 0 0,'0'4'0'0'0,"0"7"0"0"0,0 5 0 0 0,0 5 0 0 0,0 3 0 0 0,0 2 0 0 0,0 1 0 0 0,0 1 0 0 0,0-1 0 0 0,0 1 0 0 0,0-1 0 0 0,0-5 0 0 0</inkml:trace>
  <inkml:trace contextRef="#ctx0" brushRef="#br0" timeOffset="36.47">2667 79 0 0 0,'-4'0'0'0'0,"-7"0"0"0"0,0 5 0 0 0,-4 1 0 0 0,1 4 0 0 0,3 5 0 0 0,3 5 0 0 0,-1-2 0 0 0,0 1 0 0 0,3 2 0 0 0,1 1 0 0 0,2 3 0 0 0,7-5 0 0 0,6-4 0 0 0,6-6 0 0 0,5-4 0 0 0,3-3 0 0 0,3-2 0 0 0,0-2 0 0 0,1 0 0 0 0,0 0 0 0 0,-1 0 0 0 0,-4-4 0 0 0,-7-6 0 0 0,-5-5 0 0 0,-5-5 0 0 0,-4-3 0 0 0,-2-2 0 0 0,-5 3 0 0 0,-2 2 0 0 0,-4 3 0 0 0,-5 6 0 0 0,-5 4 0 0 0,-2 4 0 0 0,-2 3 0 0 0,3 5 0 0 0,0 3 0 0 0,5 4 0 0 0,0 0 0 0 0,4-1 0 0 0</inkml:trace>
  <inkml:trace contextRef="#ctx0" brushRef="#br0" timeOffset="36.47">3461 159 0 0 0,'-5'0'0'0'0,"0"4"0"0"0,-1 7 0 0 0,1 5 0 0 0,-3 0 0 0 0,0 2 0 0 0,2 3 0 0 0,1 1 0 0 0,1 3 0 0 0,7-4 0 0 0,2-1 0 0 0,5-3 0 0 0,5-6 0 0 0,5-3 0 0 0,3-4 0 0 0,-2 2 0 0 0,0 0 0 0 0,1-1 0 0 0,1-1 0 0 0,1-2 0 0 0,1-1 0 0 0,-4-4 0 0 0,-5-8 0 0 0,-5-5 0 0 0,-6-5 0 0 0,-2-4 0 0 0,-2-1 0 0 0,-2-1 0 0 0,0-1 0 0 0,-5 5 0 0 0,0 1 0 0 0,-5 5 0 0 0,-5 6 0 0 0,-4 3 0 0 0,-3 5 0 0 0,-2 1 0 0 0,-1 2 0 0 0,3 6 0 0 0,6 5 0 0 0,6 2 0 0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5:45:44.479"/>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0,0-5 0 0 0</inkml:trace>
  <inkml:trace contextRef="#ctx0" brushRef="#br0" timeOffset="36.47">873 53 0 0 0,'-4'0'0'0'0,"-7"0"0"0"0,-5 4 0 0 0,-5 2 0 0 0,2 5 0 0 0,-1-1 0 0 0,3 4 0 0 0,0-2 0 0 0,2 3 0 0 0,5 2 0 0 0,3 4 0 0 0,4 2 0 0 0,6 2 0 0 0,7-4 0 0 0,2 0 0 0 0,4-4 0 0 0,3-5 0 0 0,3-4 0 0 0,-2-9 0 0 0,0-3 0 0 0,-4-6 0 0 0,-4-6 0 0 0,0-5 0 0 0,-2-2 0 0 0,-2-3 0 0 0,-3-1 0 0 0,-2-1 0 0 0,-7 5 0 0 0,-6 6 0 0 0,-6 6 0 0 0,-1 5 0 0 0</inkml:trace>
  <inkml:trace contextRef="#ctx0" brushRef="#br0" timeOffset="36.47">1852 0 0 0 0,'0'4'0'0'0,"0"7"0"0"0,0 5 0 0 0,0 5 0 0 0,0 3 0 0 0,0 2 0 0 0,0 1 0 0 0,0 1 0 0 0,0-1 0 0 0,0 1 0 0 0,0-1 0 0 0,0 0 0 0 0,0 0 0 0 0,0-1 0 0 0,0 1 0 0 0,0-5 0 0 0</inkml:trace>
  <inkml:trace contextRef="#ctx0" brushRef="#br0" timeOffset="36.47">2672 0 0 0 0,'-4'0'0'0'0,"-7"0"0"0"0,-5 0 0 0 0,-5 0 0 0 0,-3 4 0 0 0,-2 7 0 0 0,-1 1 0 0 0,4 2 0 0 0,6 5 0 0 0,6 2 0 0 0,4 3 0 0 0,4 2 0 0 0,7-4 0 0 0,7-1 0 0 0,7-4 0 0 0,-1-1 0 0 0,2-2 0 0 0,2-5 0 0 0,2-2 0 0 0,2-4 0 0 0,1-2 0 0 0,0-1 0 0 0,1 0 0 0 0,0-1 0 0 0,-5-4 0 0 0,-6-6 0 0 0,-5-6 0 0 0,-5-4 0 0 0,-4-3 0 0 0,-2-2 0 0 0,0-1 0 0 0,-6 4 0 0 0,-1 1 0 0 0,-4 5 0 0 0,-5 5 0 0 0,-4 4 0 0 0,-3 4 0 0 0,2 8 0 0 0,5 2 0 0 0</inkml:trace>
  <inkml:trace contextRef="#ctx0" brushRef="#br0" timeOffset="36.47">3466 79 0 0 0,'0'5'0'0'0,"0"5"0"0"0,0 7 0 0 0,0 3 0 0 0,0 4 0 0 0,0 2 0 0 0,0 2 0 0 0,0-1 0 0 0,0 1 0 0 0,0-1 0 0 0,0 0 0 0 0,0-4 0 0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69"/>
    </inkml:context>
    <inkml:brush xml:id="br0">
      <inkml:brushProperty name="width" value="0.1" units="cm"/>
      <inkml:brushProperty name="height" value="0.1" units="cm"/>
      <inkml:brushProperty name="color" value="#E71224"/>
    </inkml:brush>
  </inkml:definitions>
  <inkml:trace contextRef="#ctx0" brushRef="#br0">29 137 0 0 0,'0'5'0'0'0,"0"5"0"0"0,0 7 0 0 0,4-1 0 0 0,7-3 0 0 0,0 2 0 0 0,4-3 0 0 0,-1-7 0 0 0,2-5 0 0 0,-3-7 0 0 0,2-6 0 0 0,-2-6 0 0 0,-3-4 0 0 0,-3-3 0 0 0,-3-1 0 0 0,-2-1 0 0 0,-2 0 0 0 0,-5 5 0 0 0,-6 6 0 0 0,-6 7 0 0 0,-4 4 0 0 0,-3 3 0 0 0,2 7 0 0 0,0 3 0 0 0,5 4 0 0 0,4 6 0 0 0,5 3 0 0 0,4 4 0 0 0,7-3 0 0 0,3-1 0 0 0,0 2 0 0 0,4-4 0 0 0,0-4 0 0 0</inkml:trace>
  <inkml:trace contextRef="#ctx0" brushRef="#br0" timeOffset="36.47">55 2016 0 0 0,'-4'0'0'0'0,"-2"4"0"0"0,0 7 0 0 0,1 5 0 0 0,2 5 0 0 0,1 3 0 0 0,6-2 0 0 0,1-1 0 0 0,5-4 0 0 0,1 0 0 0 0,-2 2 0 0 0,3-3 0 0 0,-2 0 0 0 0,3-2 0 0 0,3-3 0 0 0,4-4 0 0 0,3-4 0 0 0,1-1 0 0 0,-2-6 0 0 0,-1-7 0 0 0,-4-6 0 0 0,-1-4 0 0 0,-2-4 0 0 0,-4-2 0 0 0,-4 0 0 0 0,-3-1 0 0 0,-1 1 0 0 0,-2-1 0 0 0,-5 5 0 0 0,-2 3 0 0 0,-4 3 0 0 0,-5 6 0 0 0,-3 4 0 0 0,-5 3 0 0 0,-1 3 0 0 0,-1 1 0 0 0,-2 1 0 0 0,5 4 0 0 0,2 2 0 0 0,4 4 0 0 0,5 4 0 0 0,1 1 0 0 0,1 1 0 0 0,3 2 0 0 0,2 3 0 0 0,3-2 0 0 0</inkml:trace>
  <inkml:trace contextRef="#ctx0" brushRef="#br0" timeOffset="36.47">29 3736 0 0 0,'0'4'0'0'0,"0"7"0"0"0,0 5 0 0 0,0 5 0 0 0,4-2 0 0 0,2 1 0 0 0,5-3 0 0 0,-1 0 0 0 0,4-2 0 0 0,3-5 0 0 0,3-4 0 0 0,-1 3 0 0 0,0-2 0 0 0,2-1 0 0 0,-3-6 0 0 0,-1-4 0 0 0,-2-5 0 0 0,1-5 0 0 0,-3-6 0 0 0,-4-3 0 0 0,-2-2 0 0 0,-4-2 0 0 0,-6 4 0 0 0,-2 1 0 0 0,-6 5 0 0 0,-5 5 0 0 0,-4 4 0 0 0,-3 4 0 0 0,-3 3 0 0 0,-1 1 0 0 0,0 1 0 0 0,4 4 0 0 0,2 2 0 0 0,4 4 0 0 0,5 5 0 0 0,5-1 0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0"/>
    </inkml:context>
    <inkml:brush xml:id="br0">
      <inkml:brushProperty name="width" value="0.1" units="cm"/>
      <inkml:brushProperty name="height" value="0.1" units="cm"/>
      <inkml:brushProperty name="color" value="#E71224"/>
    </inkml:brush>
  </inkml:definitions>
  <inkml:trace contextRef="#ctx0" brushRef="#br0">136 0 0 0 0,'-4'0'0'0'0,"-7"0"0"0"0,-5 0 0 0 0,-5 0 0 0 0,2 4 0 0 0,-1 2 0 0 0,3 5 0 0 0,4 4 0 0 0,5 4 0 0 0,3 4 0 0 0,3 2 0 0 0,2 2 0 0 0,0 0 0 0 0,1 0 0 0 0,0 1 0 0 0,4-6 0 0 0,6-5 0 0 0,2-11 0 0 0,2-6 0 0 0,3-8 0 0 0,-1-7 0 0 0,1 0 0 0 0,-3-3 0 0 0,1-3 0 0 0,-2-2 0 0 0,-4-2 0 0 0,-4 0 0 0 0,-2-2 0 0 0,-2 0 0 0 0,-7 5 0 0 0,-5 5 0 0 0,-3 11 0 0 0,2 11 0 0 0,3 4 0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1"/>
    </inkml:context>
    <inkml:brush xml:id="br0">
      <inkml:brushProperty name="width" value="0.1" units="cm"/>
      <inkml:brushProperty name="height" value="0.1" units="cm"/>
      <inkml:brushProperty name="color" value="#E71224"/>
    </inkml:brush>
  </inkml:definitions>
  <inkml:trace contextRef="#ctx0" brushRef="#br0">0 0 0 0 0,'0'4'0'0'0,"0"7"0"0"0,0 5 0 0 0,0 5 0 0 0,0 3 0 0 0,0 7 0 0 0,0 2 0 0 0,0 0 0 0 0,0-1 0 0 0,0-6 0 0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2"/>
    </inkml:context>
    <inkml:brush xml:id="br0">
      <inkml:brushProperty name="width" value="0.1" units="cm"/>
      <inkml:brushProperty name="height" value="0.1" units="cm"/>
      <inkml:brushProperty name="color" value="#E71224"/>
    </inkml:brush>
  </inkml:definitions>
  <inkml:trace contextRef="#ctx0" brushRef="#br0">161 40 0 0 0,'-4'0'0'0'0,"-7"0"0"0"0,-5 0 0 0 0,-5 4 0 0 0,2 7 0 0 0,-2 0 0 0 0,4 4 0 0 0,5 3 0 0 0,-1-1 0 0 0,3 1 0 0 0,2 2 0 0 0,3 2 0 0 0,2 2 0 0 0,2 1 0 0 0,5-4 0 0 0,7-4 0 0 0,6-7 0 0 0,4-4 0 0 0,4-3 0 0 0,-3-7 0 0 0,-5-7 0 0 0,-6-6 0 0 0,-4-5 0 0 0,-4-3 0 0 0,-2-2 0 0 0,-1 0 0 0 0,-1-1 0 0 0,0 0 0 0 0,0 1 0 0 0,0-1 0 0 0,-4 6 0 0 0,-1 10 0 0 0,0 8 0 0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3"/>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 0 0 0 0,0 0 0 0 0,0-1 0 0 0,0 1 0 0 0,0-1 0 0 0,0-4 0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4"/>
    </inkml:context>
    <inkml:brush xml:id="br0">
      <inkml:brushProperty name="width" value="0.1" units="cm"/>
      <inkml:brushProperty name="height" value="0.1" units="cm"/>
      <inkml:brushProperty name="color" value="#E71224"/>
    </inkml:brush>
  </inkml:definitions>
  <inkml:trace contextRef="#ctx0" brushRef="#br0">134 0 0 0 0,'-4'0'0'0'0,"-6"0"0"0"0,-7 0 0 0 0,1 4 0 0 0,-2 7 0 0 0,2 5 0 0 0,4 5 0 0 0,-1-1 0 0 0,3 0 0 0 0,2 1 0 0 0,2 2 0 0 0,3 1 0 0 0,2 2 0 0 0,5-5 0 0 0,7-5 0 0 0,6-5 0 0 0,4-5 0 0 0,4-3 0 0 0,1-3 0 0 0,1 0 0 0 0,1-1 0 0 0,0-1 0 0 0,-1 2 0 0 0,0-1 0 0 0,-4-4 0 0 0,-3-1 0 0 0,-3-5 0 0 0,-6-4 0 0 0,-4-4 0 0 0,-3-4 0 0 0,-7 2 0 0 0,-8 5 0 0 0,-6 5 0 0 0,0 0 0 0 0,-2 2 0 0 0,-2 2 0 0 0,2-2 0 0 0,0 1 0 0 0,-1 1 0 0 0,-1 2 0 0 0,2 2 0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5"/>
    </inkml:context>
    <inkml:brush xml:id="br0">
      <inkml:brushProperty name="width" value="0.1" units="cm"/>
      <inkml:brushProperty name="height" value="0.1" units="cm"/>
      <inkml:brushProperty name="color" value="#E71224"/>
    </inkml:brush>
  </inkml:definitions>
  <inkml:trace contextRef="#ctx0" brushRef="#br0">137 21 0 0 0,'-5'0'0'0'0,"-5"0"0"0"0,-6 0 0 0 0,-5 0 0 0 0,-3 0 0 0 0,2 5 0 0 0,6 5 0 0 0,4 6 0 0 0,5 5 0 0 0,4 3 0 0 0,2 2 0 0 0,1 2 0 0 0,1-1 0 0 0,5-4 0 0 0,5-6 0 0 0,6-6 0 0 0,4-5 0 0 0,4-3 0 0 0,1-3 0 0 0,1 0 0 0 0,1-1 0 0 0,-5-5 0 0 0,-6-6 0 0 0,-6-5 0 0 0,-5-4 0 0 0,-4-3 0 0 0,-1-2 0 0 0,-2-2 0 0 0,0 1 0 0 0,-5 4 0 0 0,-1 1 0 0 0,-4 6 0 0 0,-4 4 0 0 0,0 9 0 0 0,-2 5 0 0 0,2 7 0 0 0,3 2 0 0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6"/>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0,0-5 0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5:59.277"/>
    </inkml:context>
    <inkml:brush xml:id="br0">
      <inkml:brushProperty name="width" value="0.1" units="cm"/>
      <inkml:brushProperty name="height" value="0.1" units="cm"/>
      <inkml:brushProperty name="color" value="#E71224"/>
    </inkml:brush>
  </inkml:definitions>
  <inkml:trace contextRef="#ctx0" brushRef="#br0">318 0 0 0 0,'0'4'0'0'0,"0"7"0"0"0,0 5 0 0 0,0 5 0 0 0,0 3 0 0 0,0 2 0 0 0,0 1 0 0 0,0 1 0 0 0,4-1 0 0 0,2 1 0 0 0,0-1 0 0 0,-2 0 0 0 0,0-5 0 0 0</inkml:trace>
  <inkml:trace contextRef="#ctx0" brushRef="#br0" timeOffset="36.47">106 1746 0 0 0,'0'5'0'0'0,"-4"1"0"0"0,-2 4 0 0 0,-5 1 0 0 0,1 2 0 0 0,-4 4 0 0 0,2 4 0 0 0,-3-3 0 0 0,2 2 0 0 0,3 0 0 0 0,3 3 0 0 0,3 0 0 0 0,6-2 0 0 0,8-6 0 0 0,2 0 0 0 0,4-3 0 0 0,2-3 0 0 0,0 0 0 0 0,0 0 0 0 0,-2 2 0 0 0,0 0 0 0 0,2-2 0 0 0,3-3 0 0 0,-3-7 0 0 0,1-3 0 0 0,-4-6 0 0 0,1-5 0 0 0,-3-5 0 0 0,-3-3 0 0 0,-4-3 0 0 0,-2 0 0 0 0,-2-2 0 0 0,-2 0 0 0 0,-5 1 0 0 0,-6 4 0 0 0,-19 2 0 0 0,-10 5 0 0 0,3 9 0 0 0,7 10 0 0 0,9 5 0 0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77"/>
    </inkml:context>
    <inkml:brush xml:id="br0">
      <inkml:brushProperty name="width" value="0.1" units="cm"/>
      <inkml:brushProperty name="height" value="0.1" units="cm"/>
      <inkml:brushProperty name="color" value="#E71224"/>
    </inkml:brush>
  </inkml:definitions>
  <inkml:trace contextRef="#ctx0" brushRef="#br0">64 0 0 0 0,'-6'0'0'0'0,"-1"5"0"0"0,1 8 0 0 0,-6 6 0 0 0,2 6 0 0 0,0 4 0 0 0,4 2 0 0 0,1 1 0 0 0,3 1 0 0 0,7-5 0 0 0,7-8 0 0 0,7-7 0 0 0,7 0 0 0 0,3-3 0 0 0,2-3 0 0 0,2-2 0 0 0,2-8 0 0 0,-4-8 0 0 0,-4-9 0 0 0,-2 0 0 0 0,-4-1 0 0 0,-7-4 0 0 0,-6-3 0 0 0,-3-1 0 0 0,-10 3 0 0 0,-7 7 0 0 0,-8 7 0 0 0,-6 5 0 0 0,1-2 0 0 0,1 1 0 0 0,-2 1 0 0 0,-3 4 0 0 0,0 0 0 0 0,-2-4 0 0 0,0 0 0 0 0,5 5 0 0 0,7 4 0 0 0</inkml:trace>
  <inkml:trace contextRef="#ctx0" brushRef="#br0" timeOffset="36.5">95 1705 0 0 0,'0'5'0'0'0,"0"8"0"0"0,0 6 0 0 0,-4 6 0 0 0,-3 4 0 0 0,-1 2 0 0 0,8-4 0 0 0,9-6 0 0 0,7-8 0 0 0,8-5 0 0 0,5-4 0 0 0,2-3 0 0 0,1-2 0 0 0,-4-5 0 0 0,-2-2 0 0 0,-5-6 0 0 0,-6-5 0 0 0,-7-5 0 0 0,-3-4 0 0 0,-3-2 0 0 0,-2-1 0 0 0,-6 3 0 0 0,-2 3 0 0 0,-6 4 0 0 0,-4 7 0 0 0,-6 5 0 0 0,-5 5 0 0 0,5 7 0 0 0,4 9 0 0 0,7 8 0 0 0,0 2 0 0 0,2 0 0 0 0,3 4 0 0 0,-2 12 0 0 0,-1 0 0 0 0</inkml:trace>
  <inkml:trace contextRef="#ctx0" brushRef="#br0" timeOffset="36.5">95 3063 0 0 0,'0'5'0'0'0,"0"7"0"0"0,0 8 0 0 0,0 5 0 0 0,6-2 0 0 0,2 1 0 0 0,-2 2 0 0 0,0 2 0 0 0,3-5 0 0 0,1 0 0 0 0,3 1 0 0 0,6-2 0 0 0,-1-2 0 0 0,1-2 0 0 0,4-6 0 0 0,3-10 0 0 0,2-9 0 0 0,-4-11 0 0 0,2-5 0 0 0,-8-8 0 0 0,-3 0 0 0 0,-7-3 0 0 0,-2 0 0 0 0,-5 1 0 0 0,-5 5 0 0 0,-4 2 0 0 0,-6 7 0 0 0,-5 6 0 0 0,-5 3 0 0 0,-2 6 0 0 0,-5 3 0 0 0,-1 1 0 0 0,-2 1 0 0 0,2 0 0 0 0,4 5 0 0 0,14 2 0 0 0,8 6 0 0 0,6-2 0 0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78"/>
    </inkml:context>
    <inkml:brush xml:id="br0">
      <inkml:brushProperty name="width" value="0.1" units="cm"/>
      <inkml:brushProperty name="height" value="0.1" units="cm"/>
      <inkml:brushProperty name="color" value="#E71224"/>
    </inkml:brush>
  </inkml:definitions>
  <inkml:trace contextRef="#ctx0" brushRef="#br0">191 69 0 0 0,'-7'0'0'0'0,"-8"0"0"0"0,-7 7 0 0 0,-8 8 0 0 0,1 10 0 0 0,1-3 0 0 0,4 3 0 0 0,7 4 0 0 0,5 5 0 0 0,5-1 0 0 0,9-3 0 0 0,15-8 0 0 0,6-6 0 0 0,8-7 0 0 0,5-5 0 0 0,-5-10 0 0 0,0-3 0 0 0,-5-7 0 0 0,-2 1 0 0 0,-4-7 0 0 0,-1 3 0 0 0,0-1 0 0 0,-6-7 0 0 0,2 5 0 0 0,-1-2 0 0 0,-4-4 0 0 0,-3-3 0 0 0,-4-2 0 0 0,-6 3 0 0 0,-12 9 0 0 0,-9 6 0 0 0,2 13 0 0 0,2 14 0 0 0,-2 3 0 0 0,3 7 0 0 0,7 4 0 0 0,4 8 0 0 0,2-6 0 0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79"/>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0,0-5 0 0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80"/>
    </inkml:context>
    <inkml:brush xml:id="br0">
      <inkml:brushProperty name="width" value="0.1" units="cm"/>
      <inkml:brushProperty name="height" value="0.1" units="cm"/>
      <inkml:brushProperty name="color" value="#E71224"/>
    </inkml:brush>
  </inkml:definitions>
  <inkml:trace contextRef="#ctx0" brushRef="#br0">152 0 0 0 0,'-6'0'0'0'0,"-10"0"0"0"0,-7 0 0 0 0,0 6 0 0 0,-3 2 0 0 0,4 8 0 0 0,5 5 0 0 0,5 7 0 0 0,5 4 0 0 0,9-2 0 0 0,8-2 0 0 0,-2 3 0 0 0,4 3 0 0 0,3-1 0 0 0,4-4 0 0 0,-3 0 0 0 0,6-7 0 0 0,2-4 0 0 0,5-8 0 0 0,5-4 0 0 0,-5-11 0 0 0,-7-9 0 0 0,0-4 0 0 0,-6-4 0 0 0,-2-6 0 0 0,-7-3 0 0 0,-4-4 0 0 0,0-2 0 0 0,-3-1 0 0 0,0-2 0 0 0,-8 8 0 0 0,-8 9 0 0 0,-8 8 0 0 0,-6 7 0 0 0,-6 4 0 0 0,6 10 0 0 0,7 10 0 0 0,6 3 0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81"/>
    </inkml:context>
    <inkml:brush xml:id="br0">
      <inkml:brushProperty name="width" value="0.1" units="cm"/>
      <inkml:brushProperty name="height" value="0.1" units="cm"/>
      <inkml:brushProperty name="color" value="#E71224"/>
    </inkml:brush>
  </inkml:definitions>
  <inkml:trace contextRef="#ctx0" brushRef="#br0">0 192 0 0 0,'0'7'0'0'0,"0"8"0"0"0,0 7 0 0 0,0 8 0 0 0,0 5 0 0 0,0 2 0 0 0,6-5 0 0 0,9-7 0 0 0,8-8 0 0 0,7-9 0 0 0,5-3 0 0 0,-4-10 0 0 0,-9-10 0 0 0,-5-12 0 0 0,0 3 0 0 0,-5-3 0 0 0,-2-3 0 0 0,-5-2 0 0 0,0-4 0 0 0,-4-1 0 0 0,-1 0 0 0 0,0-1 0 0 0,-7 7 0 0 0,-3 1 0 0 0,-4 5 0 0 0,-9 10 0 0 0,-4 5 0 0 0,-5 4 0 0 0,2 11 0 0 0,7 10 0 0 0,7 9 0 0 0,6 6 0 0 0,5 6 0 0 0,4 2 0 0 0,1 3 0 0 0,1-2 0 0 0,2-7 0 0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82"/>
    </inkml:context>
    <inkml:brush xml:id="br0">
      <inkml:brushProperty name="width" value="0.1" units="cm"/>
      <inkml:brushProperty name="height" value="0.1" units="cm"/>
      <inkml:brushProperty name="color" value="#E71224"/>
    </inkml:brush>
  </inkml:definitions>
  <inkml:trace contextRef="#ctx0" brushRef="#br0">0 0 0 0 0,'0'4'0'0'0,"0"7"0"0"0,0 5 0 0 0,0 5 0 0 0,0 3 0 0 0,0 2 0 0 0,0 1 0 0 0,0 1 0 0 0,0-1 0 0 0,0 1 0 0 0,0-1 0 0 0,0 0 0 0 0,0-5 0 0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1-31T16:19:55.783"/>
    </inkml:context>
    <inkml:brush xml:id="br0">
      <inkml:brushProperty name="width" value="0.1" units="cm"/>
      <inkml:brushProperty name="height" value="0.1" units="cm"/>
      <inkml:brushProperty name="color" value="#E71224"/>
    </inkml:brush>
  </inkml:definitions>
  <inkml:trace contextRef="#ctx0" brushRef="#br0">998 0 0 0 0,'0'5'0'0'0,"0"8"0"0"0,0 6 0 0 0,0 6 0 0 0,0 4 0 0 0,0 2 0 0 0,0 1 0 0 0,0 1 0 0 0,0 0 0 0 0,0 0 0 0 0,0-1 0 0 0,0 0 0 0 0,0 1 0 0 0,0-2 0 0 0,0-5 0 0 0</inkml:trace>
  <inkml:trace contextRef="#ctx0" brushRef="#br0" timeOffset="36.5">902 1610 0 0 0,'0'6'0'0'0,"-3"2"0"0"0,-5 3 0 0 0,1 7 0 0 0,-3 0 0 0 0,-1 2 0 0 0,1 3 0 0 0,2 3 0 0 0,3 3 0 0 0,3 2 0 0 0,7-5 0 0 0,7-6 0 0 0,8-9 0 0 0,5-3 0 0 0,5-5 0 0 0,2-2 0 0 0,-1-1 0 0 0,4-1 0 0 0,-9-7 0 0 0,-5-6 0 0 0,-3 0 0 0 0,-3-3 0 0 0,-6-7 0 0 0,-3-1 0 0 0,-2-3 0 0 0,-9 2 0 0 0,-6 7 0 0 0,-4 0 0 0 0,-4 5 0 0 0,-4 4 0 0 0,-2 3 0 0 0,-6 4 0 0 0,6 6 0 0 0,6 10 0 0 0,6 2 0 0 0</inkml:trace>
  <inkml:trace contextRef="#ctx0" brushRef="#br0" timeOffset="36.5">19 3221 0 0 0,'0'5'0'0'0,"-5"3"0"0"0,-2 3 0 0 0,0 9 0 0 0,7 2 0 0 0,4 5 0 0 0,-1 3 0 0 0,7-4 0 0 0,0-1 0 0 0,5-4 0 0 0,-1-1 0 0 0,3-4 0 0 0,4 1 0 0 0,3-3 0 0 0,5-3 0 0 0,1-3 0 0 0,1-4 0 0 0,0-2 0 0 0,-4-6 0 0 0,-7-11 0 0 0,-8-3 0 0 0,-3-9 0 0 0,-7-1 0 0 0,-7 2 0 0 0,-3 0 0 0 0,-5 5 0 0 0,0 0 0 0 0,-5 6 0 0 0,-5 3 0 0 0,-1 3 0 0 0,-3 5 0 0 0,-4 2 0 0 0,0 2 0 0 0,5 6 0 0 0,5 3 0 0 0</inkml:trace>
  <inkml:trace contextRef="#ctx0" brushRef="#br0" timeOffset="36.5">1060 3285 0 0 0,'-5'0'0'0'0,"-1"5"0"0"0,-2 7 0 0 0,-3 2 0 0 0,0 3 0 0 0,2 5 0 0 0,2 4 0 0 0,8-3 0 0 0,10-6 0 0 0,8-2 0 0 0,-1-3 0 0 0,3-2 0 0 0,-1 5 0 0 0,1-5 0 0 0,2 6 0 0 0,1-1 0 0 0,4 1 0 0 0,2-1 0 0 0,1-5 0 0 0,-5-8 0 0 0,-7-9 0 0 0,-6-8 0 0 0,-6-11 0 0 0,-3-3 0 0 0,-4-2 0 0 0,-6 3 0 0 0,-2 2 0 0 0,-5 4 0 0 0,-2 2 0 0 0,-1 2 0 0 0,-5 8 0 0 0,-4 2 0 0 0,-4 4 0 0 0,1 3 0 0 0,0 6 0 0 0,4 3 0 0 0,3 0 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1C9D4C25-269B-4C7B-9750-88B2C9F4B422}"/>
</file>

<file path=customXml/itemProps2.xml><?xml version="1.0" encoding="utf-8"?>
<ds:datastoreItem xmlns:ds="http://schemas.openxmlformats.org/officeDocument/2006/customXml" ds:itemID="{46B79703-D61E-42D7-AE42-A313423F6697}">
  <ds:schemaRefs>
    <ds:schemaRef ds:uri="http://schemas.microsoft.com/sharepoint/v3/contenttype/forms"/>
  </ds:schemaRefs>
</ds:datastoreItem>
</file>

<file path=customXml/itemProps3.xml><?xml version="1.0" encoding="utf-8"?>
<ds:datastoreItem xmlns:ds="http://schemas.openxmlformats.org/officeDocument/2006/customXml" ds:itemID="{3712540F-0A98-42BC-91D8-D2A2C28A1509}">
  <ds:schemaRefs>
    <ds:schemaRef ds:uri="http://schemas.microsoft.com/office/2006/metadata/properties"/>
    <ds:schemaRef ds:uri="http://schemas.microsoft.com/office/infopath/2007/PartnerControls"/>
    <ds:schemaRef ds:uri="eb8abaac-1ae4-4ad0-845d-e6ace2128d3a"/>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37</Pages>
  <Words>3101</Words>
  <Characters>17677</Characters>
  <Application>Microsoft Office Word</Application>
  <DocSecurity>0</DocSecurity>
  <Lines>147</Lines>
  <Paragraphs>41</Paragraphs>
  <ScaleCrop>false</ScaleCrop>
  <Company/>
  <LinksUpToDate>false</LinksUpToDate>
  <CharactersWithSpaces>20737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Kettle</dc:creator>
  <cp:keywords/>
  <dc:description/>
  <cp:lastModifiedBy>Neil Roberts</cp:lastModifiedBy>
  <cp:revision>118</cp:revision>
  <dcterms:created xsi:type="dcterms:W3CDTF">2024-10-10T17:43:00Z</dcterms:created>
  <dcterms:modified xsi:type="dcterms:W3CDTF">2025-02-19T16:05:00Z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Order">
    <vt:r8>104600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ies>
</file>