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30458" w14:textId="2F596E86" w:rsidR="00A50870" w:rsidRDefault="00A50870"/>
    <w:p w14:paraId="14F1CE0B" w14:textId="1B7A3ACA" w:rsidR="00E313E9" w:rsidRDefault="00E313E9"/>
    <w:p w14:paraId="3B2E131A" w14:textId="719F9D5D" w:rsidR="00E313E9" w:rsidRDefault="00E313E9"/>
    <w:p w14:paraId="5E388F15" w14:textId="77777777" w:rsidR="00E313E9" w:rsidRPr="00E313E9" w:rsidRDefault="00E313E9" w:rsidP="00E313E9">
      <w:pPr>
        <w:spacing w:after="0" w:line="540" w:lineRule="atLeast"/>
        <w:jc w:val="center"/>
        <w:rPr>
          <w:rFonts w:ascii="Arial" w:eastAsia="Times New Roman" w:hAnsi="Arial" w:cs="Arial"/>
          <w:color w:val="FFFFFF"/>
          <w:sz w:val="54"/>
          <w:szCs w:val="54"/>
          <w:lang w:eastAsia="en-GB"/>
        </w:rPr>
      </w:pPr>
      <w:r w:rsidRPr="00E313E9">
        <w:rPr>
          <w:rFonts w:ascii="Arial" w:eastAsia="Times New Roman" w:hAnsi="Arial" w:cs="Arial"/>
          <w:color w:val="FFFFFF"/>
          <w:sz w:val="54"/>
          <w:szCs w:val="54"/>
          <w:lang w:eastAsia="en-GB"/>
        </w:rPr>
        <w:t>What Exactly is a Case Study?</w:t>
      </w:r>
    </w:p>
    <w:p w14:paraId="3AD5F1B9" w14:textId="77777777" w:rsidR="00E313E9" w:rsidRPr="00E313E9" w:rsidRDefault="00E313E9" w:rsidP="00E313E9">
      <w:pPr>
        <w:spacing w:after="100" w:line="540" w:lineRule="atLeast"/>
        <w:rPr>
          <w:rFonts w:ascii="Arial" w:eastAsia="Times New Roman" w:hAnsi="Arial" w:cs="Arial"/>
          <w:color w:val="FFFFFF"/>
          <w:sz w:val="54"/>
          <w:szCs w:val="54"/>
          <w:lang w:eastAsia="en-GB"/>
        </w:rPr>
      </w:pPr>
      <w:r w:rsidRPr="00E313E9">
        <w:rPr>
          <w:rFonts w:ascii="Arial" w:eastAsia="Times New Roman" w:hAnsi="Arial" w:cs="Arial"/>
          <w:color w:val="FFFFFF"/>
          <w:sz w:val="54"/>
          <w:szCs w:val="54"/>
          <w:lang w:eastAsia="en-GB"/>
        </w:rPr>
        <w:t> </w:t>
      </w:r>
    </w:p>
    <w:p w14:paraId="3CA70F90" w14:textId="77777777" w:rsidR="00E313E9" w:rsidRPr="00E313E9" w:rsidRDefault="00E313E9" w:rsidP="00E313E9">
      <w:pPr>
        <w:spacing w:after="0" w:line="240" w:lineRule="auto"/>
        <w:rPr>
          <w:rFonts w:ascii="Arial" w:eastAsia="Times New Roman" w:hAnsi="Arial" w:cs="Arial"/>
          <w:color w:val="232323"/>
          <w:sz w:val="24"/>
          <w:szCs w:val="24"/>
          <w:lang w:eastAsia="en-GB"/>
        </w:rPr>
      </w:pPr>
      <w:r w:rsidRPr="00E313E9">
        <w:rPr>
          <w:rFonts w:ascii="Arial" w:eastAsia="Times New Roman" w:hAnsi="Arial" w:cs="Arial"/>
          <w:color w:val="232323"/>
          <w:sz w:val="24"/>
          <w:szCs w:val="24"/>
          <w:lang w:eastAsia="en-GB"/>
        </w:rPr>
        <w:t> </w:t>
      </w:r>
    </w:p>
    <w:p w14:paraId="700CDA7B" w14:textId="77777777" w:rsidR="00E313E9" w:rsidRPr="00E313E9" w:rsidRDefault="00E313E9" w:rsidP="00E313E9">
      <w:pPr>
        <w:shd w:val="clear" w:color="auto" w:fill="FFFFFF"/>
        <w:spacing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b/>
          <w:bCs/>
          <w:color w:val="008000"/>
          <w:sz w:val="27"/>
          <w:szCs w:val="27"/>
          <w:lang w:eastAsia="en-GB"/>
        </w:rPr>
        <w:t>Developing Educational Case Studies</w:t>
      </w:r>
    </w:p>
    <w:p w14:paraId="3826925A" w14:textId="77777777"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color w:val="232323"/>
          <w:sz w:val="27"/>
          <w:szCs w:val="27"/>
          <w:lang w:eastAsia="en-GB"/>
        </w:rPr>
        <w:t>Case studies can be used in education as a teaching tool. Many students learn better using real-life examples, and case studies can be an effective way to learn in the classroom.</w:t>
      </w:r>
    </w:p>
    <w:p w14:paraId="3AC94F4D" w14:textId="77777777"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color w:val="232323"/>
          <w:sz w:val="27"/>
          <w:szCs w:val="27"/>
          <w:lang w:eastAsia="en-GB"/>
        </w:rPr>
        <w:t>Case studies have a history of being used in business schools, law schools, medical schools, and other master programs. These cases can come in different forms, with some being basic "what would you do?" type questions, and some being very detailed and requiring data analysis.</w:t>
      </w:r>
    </w:p>
    <w:p w14:paraId="57F4172F" w14:textId="2040DCED"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color w:val="232323"/>
          <w:sz w:val="27"/>
          <w:szCs w:val="27"/>
          <w:lang w:eastAsia="en-GB"/>
        </w:rPr>
        <w:t xml:space="preserve">Assignments and homework for these types of studies usually require students to answer open-ended questions about a possible solution to a problem. </w:t>
      </w:r>
    </w:p>
    <w:p w14:paraId="4A2A5A96" w14:textId="77777777"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b/>
          <w:bCs/>
          <w:color w:val="008000"/>
          <w:sz w:val="27"/>
          <w:szCs w:val="27"/>
          <w:lang w:eastAsia="en-GB"/>
        </w:rPr>
        <w:t>What Are Case Studies?</w:t>
      </w:r>
    </w:p>
    <w:p w14:paraId="55E217A3" w14:textId="7120D9B6"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color w:val="232323"/>
          <w:sz w:val="27"/>
          <w:szCs w:val="27"/>
          <w:lang w:eastAsia="en-GB"/>
        </w:rPr>
        <w:t xml:space="preserve">A case is basically a story. A case recounts events or problems in a way that students can learn from their complexities and ambiguities. The students can learn from the original participants in the case, whether it is </w:t>
      </w:r>
      <w:r w:rsidR="00FA0727">
        <w:rPr>
          <w:rFonts w:ascii="Verdana" w:eastAsia="Times New Roman" w:hAnsi="Verdana" w:cs="Arial"/>
          <w:color w:val="232323"/>
          <w:sz w:val="27"/>
          <w:szCs w:val="27"/>
          <w:lang w:eastAsia="en-GB"/>
        </w:rPr>
        <w:t xml:space="preserve">ordinary people, </w:t>
      </w:r>
      <w:proofErr w:type="gramStart"/>
      <w:r w:rsidRPr="00E313E9">
        <w:rPr>
          <w:rFonts w:ascii="Verdana" w:eastAsia="Times New Roman" w:hAnsi="Verdana" w:cs="Arial"/>
          <w:color w:val="232323"/>
          <w:sz w:val="27"/>
          <w:szCs w:val="27"/>
          <w:lang w:eastAsia="en-GB"/>
        </w:rPr>
        <w:t>business people</w:t>
      </w:r>
      <w:proofErr w:type="gramEnd"/>
      <w:r w:rsidRPr="00E313E9">
        <w:rPr>
          <w:rFonts w:ascii="Verdana" w:eastAsia="Times New Roman" w:hAnsi="Verdana" w:cs="Arial"/>
          <w:color w:val="232323"/>
          <w:sz w:val="27"/>
          <w:szCs w:val="27"/>
          <w:lang w:eastAsia="en-GB"/>
        </w:rPr>
        <w:t>, doctors, or other professionals.</w:t>
      </w:r>
    </w:p>
    <w:p w14:paraId="5DB1BEAD" w14:textId="77777777"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color w:val="232323"/>
          <w:sz w:val="27"/>
          <w:szCs w:val="27"/>
          <w:lang w:eastAsia="en-GB"/>
        </w:rPr>
        <w:t xml:space="preserve">The students are able to take over a </w:t>
      </w:r>
      <w:proofErr w:type="gramStart"/>
      <w:r w:rsidRPr="00E313E9">
        <w:rPr>
          <w:rFonts w:ascii="Verdana" w:eastAsia="Times New Roman" w:hAnsi="Verdana" w:cs="Arial"/>
          <w:color w:val="232323"/>
          <w:sz w:val="27"/>
          <w:szCs w:val="27"/>
          <w:lang w:eastAsia="en-GB"/>
        </w:rPr>
        <w:t>case, and</w:t>
      </w:r>
      <w:proofErr w:type="gramEnd"/>
      <w:r w:rsidRPr="00E313E9">
        <w:rPr>
          <w:rFonts w:ascii="Verdana" w:eastAsia="Times New Roman" w:hAnsi="Verdana" w:cs="Arial"/>
          <w:color w:val="232323"/>
          <w:sz w:val="27"/>
          <w:szCs w:val="27"/>
          <w:lang w:eastAsia="en-GB"/>
        </w:rPr>
        <w:t xml:space="preserve"> dissect key information in order to find solutions to the problems. This allows students to be able to:</w:t>
      </w:r>
    </w:p>
    <w:p w14:paraId="06ECD35C" w14:textId="2732E5CC"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b/>
          <w:bCs/>
          <w:color w:val="008000"/>
          <w:sz w:val="27"/>
          <w:szCs w:val="27"/>
          <w:lang w:eastAsia="en-GB"/>
        </w:rPr>
        <w:t>1.</w:t>
      </w:r>
      <w:r w:rsidRPr="00E313E9">
        <w:rPr>
          <w:rFonts w:ascii="Verdana" w:eastAsia="Times New Roman" w:hAnsi="Verdana" w:cs="Arial"/>
          <w:color w:val="232323"/>
          <w:sz w:val="27"/>
          <w:szCs w:val="27"/>
          <w:lang w:eastAsia="en-GB"/>
        </w:rPr>
        <w:t xml:space="preserve"> Determine </w:t>
      </w:r>
      <w:r w:rsidR="00FA0727">
        <w:rPr>
          <w:rFonts w:ascii="Verdana" w:eastAsia="Times New Roman" w:hAnsi="Verdana" w:cs="Arial"/>
          <w:color w:val="232323"/>
          <w:sz w:val="27"/>
          <w:szCs w:val="27"/>
          <w:lang w:eastAsia="en-GB"/>
        </w:rPr>
        <w:t>important</w:t>
      </w:r>
      <w:r w:rsidRPr="00E313E9">
        <w:rPr>
          <w:rFonts w:ascii="Verdana" w:eastAsia="Times New Roman" w:hAnsi="Verdana" w:cs="Arial"/>
          <w:color w:val="232323"/>
          <w:sz w:val="27"/>
          <w:szCs w:val="27"/>
          <w:lang w:eastAsia="en-GB"/>
        </w:rPr>
        <w:t xml:space="preserve"> information</w:t>
      </w:r>
    </w:p>
    <w:p w14:paraId="710AF595" w14:textId="77777777" w:rsidR="00FA0727"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b/>
          <w:bCs/>
          <w:color w:val="008000"/>
          <w:sz w:val="27"/>
          <w:szCs w:val="27"/>
          <w:lang w:eastAsia="en-GB"/>
        </w:rPr>
        <w:lastRenderedPageBreak/>
        <w:t>2.</w:t>
      </w:r>
      <w:r w:rsidRPr="00E313E9">
        <w:rPr>
          <w:rFonts w:ascii="Verdana" w:eastAsia="Times New Roman" w:hAnsi="Verdana" w:cs="Arial"/>
          <w:color w:val="232323"/>
          <w:sz w:val="27"/>
          <w:szCs w:val="27"/>
          <w:lang w:eastAsia="en-GB"/>
        </w:rPr>
        <w:t> Identify the problem</w:t>
      </w:r>
      <w:r w:rsidR="00FA0727">
        <w:rPr>
          <w:rFonts w:ascii="Verdana" w:eastAsia="Times New Roman" w:hAnsi="Verdana" w:cs="Arial"/>
          <w:color w:val="232323"/>
          <w:sz w:val="27"/>
          <w:szCs w:val="27"/>
          <w:lang w:eastAsia="en-GB"/>
        </w:rPr>
        <w:t>.</w:t>
      </w:r>
    </w:p>
    <w:p w14:paraId="16AA0355" w14:textId="0BA1DC05" w:rsidR="00E313E9" w:rsidRPr="00E313E9" w:rsidRDefault="00FA0727"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Pr>
          <w:rFonts w:ascii="Verdana" w:eastAsia="Times New Roman" w:hAnsi="Verdana" w:cs="Arial"/>
          <w:b/>
          <w:bCs/>
          <w:color w:val="008000"/>
          <w:sz w:val="27"/>
          <w:szCs w:val="27"/>
          <w:lang w:eastAsia="en-GB"/>
        </w:rPr>
        <w:t>3.</w:t>
      </w:r>
      <w:r w:rsidR="00E313E9" w:rsidRPr="00E313E9">
        <w:rPr>
          <w:rFonts w:ascii="Verdana" w:eastAsia="Times New Roman" w:hAnsi="Verdana" w:cs="Arial"/>
          <w:b/>
          <w:bCs/>
          <w:color w:val="008000"/>
          <w:sz w:val="27"/>
          <w:szCs w:val="27"/>
          <w:lang w:eastAsia="en-GB"/>
        </w:rPr>
        <w:t> </w:t>
      </w:r>
      <w:r w:rsidR="00E313E9" w:rsidRPr="00E313E9">
        <w:rPr>
          <w:rFonts w:ascii="Verdana" w:eastAsia="Times New Roman" w:hAnsi="Verdana" w:cs="Arial"/>
          <w:color w:val="232323"/>
          <w:sz w:val="27"/>
          <w:szCs w:val="27"/>
          <w:lang w:eastAsia="en-GB"/>
        </w:rPr>
        <w:t>Identify possible solutions</w:t>
      </w:r>
    </w:p>
    <w:p w14:paraId="134E9D16" w14:textId="77777777"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b/>
          <w:bCs/>
          <w:color w:val="008000"/>
          <w:sz w:val="27"/>
          <w:szCs w:val="27"/>
          <w:lang w:eastAsia="en-GB"/>
        </w:rPr>
        <w:t>4.</w:t>
      </w:r>
      <w:r w:rsidRPr="00E313E9">
        <w:rPr>
          <w:rFonts w:ascii="Verdana" w:eastAsia="Times New Roman" w:hAnsi="Verdana" w:cs="Arial"/>
          <w:color w:val="232323"/>
          <w:sz w:val="27"/>
          <w:szCs w:val="27"/>
          <w:lang w:eastAsia="en-GB"/>
        </w:rPr>
        <w:t> Form strategies and ideas for action</w:t>
      </w:r>
    </w:p>
    <w:p w14:paraId="49ED1A3A" w14:textId="77777777" w:rsidR="00E313E9" w:rsidRPr="00E313E9" w:rsidRDefault="00E313E9" w:rsidP="00E313E9">
      <w:pPr>
        <w:shd w:val="clear" w:color="auto" w:fill="FFFFFF"/>
        <w:spacing w:before="100" w:beforeAutospacing="1" w:after="100" w:afterAutospacing="1" w:line="378" w:lineRule="atLeast"/>
        <w:rPr>
          <w:rFonts w:ascii="Verdana" w:eastAsia="Times New Roman" w:hAnsi="Verdana" w:cs="Arial"/>
          <w:color w:val="232323"/>
          <w:sz w:val="27"/>
          <w:szCs w:val="27"/>
          <w:lang w:eastAsia="en-GB"/>
        </w:rPr>
      </w:pPr>
      <w:r w:rsidRPr="00E313E9">
        <w:rPr>
          <w:rFonts w:ascii="Verdana" w:eastAsia="Times New Roman" w:hAnsi="Verdana" w:cs="Arial"/>
          <w:b/>
          <w:bCs/>
          <w:color w:val="008000"/>
          <w:sz w:val="27"/>
          <w:szCs w:val="27"/>
          <w:lang w:eastAsia="en-GB"/>
        </w:rPr>
        <w:t>5.</w:t>
      </w:r>
      <w:r w:rsidRPr="00E313E9">
        <w:rPr>
          <w:rFonts w:ascii="Verdana" w:eastAsia="Times New Roman" w:hAnsi="Verdana" w:cs="Arial"/>
          <w:color w:val="232323"/>
          <w:sz w:val="27"/>
          <w:szCs w:val="27"/>
          <w:lang w:eastAsia="en-GB"/>
        </w:rPr>
        <w:t> Make decisions to fix the problems</w:t>
      </w:r>
    </w:p>
    <w:p w14:paraId="1364FF96" w14:textId="77777777" w:rsidR="00E313E9" w:rsidRDefault="00E313E9"/>
    <w:sectPr w:rsidR="00E31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3E9"/>
    <w:rsid w:val="00A50870"/>
    <w:rsid w:val="00E313E9"/>
    <w:rsid w:val="00FA0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2D22A"/>
  <w15:chartTrackingRefBased/>
  <w15:docId w15:val="{94FB58B3-C56B-4E47-85B3-3B8EB8096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998344">
      <w:bodyDiv w:val="1"/>
      <w:marLeft w:val="0"/>
      <w:marRight w:val="0"/>
      <w:marTop w:val="0"/>
      <w:marBottom w:val="0"/>
      <w:divBdr>
        <w:top w:val="none" w:sz="0" w:space="0" w:color="auto"/>
        <w:left w:val="none" w:sz="0" w:space="0" w:color="auto"/>
        <w:bottom w:val="none" w:sz="0" w:space="0" w:color="auto"/>
        <w:right w:val="none" w:sz="0" w:space="0" w:color="auto"/>
      </w:divBdr>
      <w:divsChild>
        <w:div w:id="655496731">
          <w:marLeft w:val="0"/>
          <w:marRight w:val="0"/>
          <w:marTop w:val="100"/>
          <w:marBottom w:val="100"/>
          <w:divBdr>
            <w:top w:val="none" w:sz="0" w:space="0" w:color="auto"/>
            <w:left w:val="none" w:sz="0" w:space="0" w:color="auto"/>
            <w:bottom w:val="none" w:sz="0" w:space="0" w:color="auto"/>
            <w:right w:val="none" w:sz="0" w:space="0" w:color="auto"/>
          </w:divBdr>
          <w:divsChild>
            <w:div w:id="1577545356">
              <w:marLeft w:val="0"/>
              <w:marRight w:val="0"/>
              <w:marTop w:val="0"/>
              <w:marBottom w:val="0"/>
              <w:divBdr>
                <w:top w:val="none" w:sz="0" w:space="0" w:color="auto"/>
                <w:left w:val="none" w:sz="0" w:space="0" w:color="auto"/>
                <w:bottom w:val="none" w:sz="0" w:space="0" w:color="auto"/>
                <w:right w:val="none" w:sz="0" w:space="0" w:color="auto"/>
              </w:divBdr>
              <w:divsChild>
                <w:div w:id="541016075">
                  <w:marLeft w:val="0"/>
                  <w:marRight w:val="0"/>
                  <w:marTop w:val="150"/>
                  <w:marBottom w:val="0"/>
                  <w:divBdr>
                    <w:top w:val="none" w:sz="0" w:space="0" w:color="auto"/>
                    <w:left w:val="none" w:sz="0" w:space="0" w:color="auto"/>
                    <w:bottom w:val="none" w:sz="0" w:space="0" w:color="auto"/>
                    <w:right w:val="none" w:sz="0" w:space="0" w:color="auto"/>
                  </w:divBdr>
                </w:div>
                <w:div w:id="205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907755">
          <w:marLeft w:val="0"/>
          <w:marRight w:val="0"/>
          <w:marTop w:val="0"/>
          <w:marBottom w:val="0"/>
          <w:divBdr>
            <w:top w:val="none" w:sz="0" w:space="0" w:color="auto"/>
            <w:left w:val="none" w:sz="0" w:space="0" w:color="auto"/>
            <w:bottom w:val="none" w:sz="0" w:space="0" w:color="auto"/>
            <w:right w:val="none" w:sz="0" w:space="0" w:color="auto"/>
          </w:divBdr>
        </w:div>
        <w:div w:id="474612037">
          <w:marLeft w:val="0"/>
          <w:marRight w:val="0"/>
          <w:marTop w:val="100"/>
          <w:marBottom w:val="100"/>
          <w:divBdr>
            <w:top w:val="none" w:sz="0" w:space="0" w:color="auto"/>
            <w:left w:val="none" w:sz="0" w:space="0" w:color="auto"/>
            <w:bottom w:val="none" w:sz="0" w:space="0" w:color="auto"/>
            <w:right w:val="none" w:sz="0" w:space="0" w:color="auto"/>
          </w:divBdr>
          <w:divsChild>
            <w:div w:id="1611401774">
              <w:marLeft w:val="0"/>
              <w:marRight w:val="0"/>
              <w:marTop w:val="100"/>
              <w:marBottom w:val="100"/>
              <w:divBdr>
                <w:top w:val="none" w:sz="0" w:space="0" w:color="auto"/>
                <w:left w:val="none" w:sz="0" w:space="0" w:color="auto"/>
                <w:bottom w:val="none" w:sz="0" w:space="0" w:color="auto"/>
                <w:right w:val="none" w:sz="0" w:space="0" w:color="auto"/>
              </w:divBdr>
              <w:divsChild>
                <w:div w:id="1048842620">
                  <w:marLeft w:val="0"/>
                  <w:marRight w:val="0"/>
                  <w:marTop w:val="0"/>
                  <w:marBottom w:val="0"/>
                  <w:divBdr>
                    <w:top w:val="none" w:sz="0" w:space="0" w:color="auto"/>
                    <w:left w:val="none" w:sz="0" w:space="0" w:color="auto"/>
                    <w:bottom w:val="none" w:sz="0" w:space="0" w:color="auto"/>
                    <w:right w:val="none" w:sz="0" w:space="0" w:color="auto"/>
                  </w:divBdr>
                  <w:divsChild>
                    <w:div w:id="29275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195</Words>
  <Characters>1114</Characters>
  <Application>Microsoft Office Word</Application>
  <DocSecurity>0</DocSecurity>
  <Lines>9</Lines>
  <Paragraphs>2</Paragraphs>
  <ScaleCrop>false</ScaleCrop>
  <Company/>
  <LinksUpToDate>false</LinksUpToDate>
  <CharactersWithSpaces>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2</cp:revision>
  <dcterms:created xsi:type="dcterms:W3CDTF">2022-02-03T09:51:00Z</dcterms:created>
  <dcterms:modified xsi:type="dcterms:W3CDTF">2022-02-03T09:54:00Z</dcterms:modified>
</cp:coreProperties>
</file>