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lang w:val="en-GB" w:eastAsia="en-US"/>
        </w:rPr>
        <w:id w:val="-1913769557"/>
        <w:docPartObj>
          <w:docPartGallery w:val="Cover Pages"/>
          <w:docPartUnique/>
        </w:docPartObj>
      </w:sdtPr>
      <w:sdtEndPr>
        <w:rPr>
          <w:rFonts w:ascii="Times New Roman" w:eastAsiaTheme="minorHAnsi" w:hAnsi="Times New Roman" w:cs="Times New Roman"/>
          <w:b/>
          <w:bCs/>
          <w:caps w:val="0"/>
          <w:sz w:val="24"/>
          <w:szCs w:val="24"/>
        </w:rPr>
      </w:sdtEndPr>
      <w:sdtContent>
        <w:tbl>
          <w:tblPr>
            <w:tblW w:w="5000" w:type="pct"/>
            <w:jc w:val="center"/>
            <w:tblLook w:val="04A0" w:firstRow="1" w:lastRow="0" w:firstColumn="1" w:lastColumn="0" w:noHBand="0" w:noVBand="1"/>
          </w:tblPr>
          <w:tblGrid>
            <w:gridCol w:w="9360"/>
          </w:tblGrid>
          <w:tr w:rsidR="00911AE2" w14:paraId="12390499" w14:textId="77777777">
            <w:trPr>
              <w:trHeight w:val="2880"/>
              <w:jc w:val="center"/>
            </w:trPr>
            <w:tc>
              <w:tcPr>
                <w:tcW w:w="5000" w:type="pct"/>
              </w:tcPr>
              <w:p w14:paraId="0E05DE97" w14:textId="77777777" w:rsidR="00911AE2" w:rsidRDefault="00911AE2" w:rsidP="005A4028">
                <w:pPr>
                  <w:pStyle w:val="NoSpacing"/>
                  <w:rPr>
                    <w:rFonts w:asciiTheme="majorHAnsi" w:eastAsiaTheme="majorEastAsia" w:hAnsiTheme="majorHAnsi" w:cstheme="majorBidi"/>
                    <w:caps/>
                  </w:rPr>
                </w:pPr>
              </w:p>
            </w:tc>
          </w:tr>
          <w:tr w:rsidR="00911AE2" w14:paraId="277B85A3" w14:textId="77777777">
            <w:trPr>
              <w:trHeight w:val="1440"/>
              <w:jc w:val="center"/>
            </w:trPr>
            <w:tc>
              <w:tcPr>
                <w:tcW w:w="5000" w:type="pct"/>
                <w:tcBorders>
                  <w:bottom w:val="single" w:sz="4" w:space="0" w:color="4F81BD" w:themeColor="accent1"/>
                </w:tcBorders>
                <w:vAlign w:val="center"/>
              </w:tcPr>
              <w:p w14:paraId="30722ED6" w14:textId="77777777" w:rsidR="00911AE2" w:rsidRPr="00911AE2" w:rsidRDefault="00911AE2" w:rsidP="00911AE2">
                <w:pPr>
                  <w:pStyle w:val="NoSpacing"/>
                  <w:jc w:val="both"/>
                  <w:rPr>
                    <w:rFonts w:asciiTheme="majorHAnsi" w:eastAsiaTheme="majorEastAsia" w:hAnsiTheme="majorHAnsi" w:cstheme="majorBidi"/>
                    <w:sz w:val="28"/>
                    <w:szCs w:val="28"/>
                  </w:rPr>
                </w:pPr>
                <w:r w:rsidRPr="00911AE2">
                  <w:rPr>
                    <w:rFonts w:asciiTheme="majorHAnsi" w:eastAsiaTheme="majorEastAsia" w:hAnsiTheme="majorHAnsi" w:cstheme="majorBidi"/>
                    <w:sz w:val="28"/>
                    <w:szCs w:val="28"/>
                  </w:rPr>
                  <w:t>IMPACT OF CURRENT CHALLENGES ON THE HUMAN RESOURCE DEPARTMENT RELATING TO RECRUITMENT AND RETENTION</w:t>
                </w:r>
              </w:p>
            </w:tc>
          </w:tr>
          <w:tr w:rsidR="00911AE2" w14:paraId="66C422A5" w14:textId="77777777">
            <w:trPr>
              <w:trHeight w:val="720"/>
              <w:jc w:val="center"/>
            </w:trPr>
            <w:tc>
              <w:tcPr>
                <w:tcW w:w="5000" w:type="pct"/>
                <w:tcBorders>
                  <w:top w:val="single" w:sz="4" w:space="0" w:color="4F81BD" w:themeColor="accent1"/>
                </w:tcBorders>
                <w:vAlign w:val="center"/>
              </w:tcPr>
              <w:p w14:paraId="48C2730A" w14:textId="77777777" w:rsidR="00911AE2" w:rsidRDefault="00911AE2">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INTERNATIONAL LONDON PARK HOTEL</w:t>
                </w:r>
              </w:p>
            </w:tc>
          </w:tr>
          <w:tr w:rsidR="00911AE2" w14:paraId="4B93488A" w14:textId="77777777">
            <w:trPr>
              <w:trHeight w:val="360"/>
              <w:jc w:val="center"/>
            </w:trPr>
            <w:tc>
              <w:tcPr>
                <w:tcW w:w="5000" w:type="pct"/>
                <w:vAlign w:val="center"/>
              </w:tcPr>
              <w:p w14:paraId="0D71EFE2" w14:textId="4D27A0DF" w:rsidR="001163BE" w:rsidRDefault="005A4028" w:rsidP="001163BE">
                <w:pPr>
                  <w:pStyle w:val="NoSpacing"/>
                  <w:jc w:val="center"/>
                  <w:rPr>
                    <w:b/>
                  </w:rPr>
                </w:pPr>
                <w:r>
                  <w:rPr>
                    <w:b/>
                  </w:rPr>
                  <w:t xml:space="preserve">Student </w:t>
                </w:r>
                <w:r w:rsidRPr="001163BE">
                  <w:rPr>
                    <w:b/>
                  </w:rPr>
                  <w:t>name</w:t>
                </w:r>
                <w:r w:rsidR="001163BE" w:rsidRPr="001163BE">
                  <w:rPr>
                    <w:b/>
                  </w:rPr>
                  <w:t>:</w:t>
                </w:r>
                <w:r>
                  <w:rPr>
                    <w:b/>
                  </w:rPr>
                  <w:t xml:space="preserve"> Mohammed Bilal Rehman</w:t>
                </w:r>
              </w:p>
              <w:p w14:paraId="59B65D6C" w14:textId="7303F1DC" w:rsidR="005A4028" w:rsidRDefault="005A4028" w:rsidP="001163BE">
                <w:pPr>
                  <w:pStyle w:val="NoSpacing"/>
                  <w:jc w:val="center"/>
                  <w:rPr>
                    <w:b/>
                  </w:rPr>
                </w:pPr>
                <w:r>
                  <w:rPr>
                    <w:b/>
                  </w:rPr>
                  <w:t>Student No.: 2013508</w:t>
                </w:r>
              </w:p>
              <w:p w14:paraId="7962693F" w14:textId="2DA885B7" w:rsidR="005A4028" w:rsidRPr="001163BE" w:rsidRDefault="005A4028" w:rsidP="001163BE">
                <w:pPr>
                  <w:pStyle w:val="NoSpacing"/>
                  <w:jc w:val="center"/>
                  <w:rPr>
                    <w:b/>
                  </w:rPr>
                </w:pPr>
                <w:r>
                  <w:rPr>
                    <w:b/>
                  </w:rPr>
                  <w:t>Tutor Name: Christopher Wilkin</w:t>
                </w:r>
              </w:p>
              <w:p w14:paraId="670C5FB4" w14:textId="77777777" w:rsidR="001163BE" w:rsidRPr="001163BE" w:rsidRDefault="001163BE" w:rsidP="001163BE">
                <w:pPr>
                  <w:pStyle w:val="NoSpacing"/>
                  <w:jc w:val="center"/>
                  <w:rPr>
                    <w:b/>
                  </w:rPr>
                </w:pPr>
              </w:p>
              <w:p w14:paraId="60C07BD8" w14:textId="77777777" w:rsidR="001163BE" w:rsidRPr="001163BE" w:rsidRDefault="001163BE" w:rsidP="001163BE">
                <w:pPr>
                  <w:pStyle w:val="NoSpacing"/>
                  <w:jc w:val="center"/>
                  <w:rPr>
                    <w:b/>
                  </w:rPr>
                </w:pPr>
                <w:r w:rsidRPr="001163BE">
                  <w:rPr>
                    <w:b/>
                  </w:rPr>
                  <w:t>The module title and number:</w:t>
                </w:r>
                <w:r w:rsidR="006635DF">
                  <w:t xml:space="preserve"> Personnel Resourcing and Development and BMIH5005</w:t>
                </w:r>
              </w:p>
              <w:p w14:paraId="535BE62F" w14:textId="77777777" w:rsidR="001163BE" w:rsidRPr="001163BE" w:rsidRDefault="001163BE" w:rsidP="001163BE">
                <w:pPr>
                  <w:pStyle w:val="NoSpacing"/>
                  <w:jc w:val="center"/>
                  <w:rPr>
                    <w:b/>
                  </w:rPr>
                </w:pPr>
              </w:p>
              <w:p w14:paraId="079A7551" w14:textId="542BAA7F" w:rsidR="00911AE2" w:rsidRDefault="001163BE" w:rsidP="001163BE">
                <w:pPr>
                  <w:pStyle w:val="NoSpacing"/>
                  <w:jc w:val="center"/>
                </w:pPr>
                <w:r w:rsidRPr="001163BE">
                  <w:rPr>
                    <w:b/>
                  </w:rPr>
                  <w:t xml:space="preserve"> </w:t>
                </w:r>
              </w:p>
            </w:tc>
          </w:tr>
          <w:tr w:rsidR="00911AE2" w14:paraId="3E6050A9" w14:textId="77777777">
            <w:trPr>
              <w:trHeight w:val="360"/>
              <w:jc w:val="center"/>
            </w:trPr>
            <w:tc>
              <w:tcPr>
                <w:tcW w:w="5000" w:type="pct"/>
                <w:vAlign w:val="center"/>
              </w:tcPr>
              <w:p w14:paraId="6C52C519" w14:textId="77777777" w:rsidR="00911AE2" w:rsidRDefault="00911AE2">
                <w:pPr>
                  <w:pStyle w:val="NoSpacing"/>
                  <w:jc w:val="center"/>
                  <w:rPr>
                    <w:b/>
                    <w:bCs/>
                  </w:rPr>
                </w:pPr>
              </w:p>
            </w:tc>
          </w:tr>
          <w:tr w:rsidR="00911AE2" w14:paraId="65908CA4" w14:textId="77777777">
            <w:trPr>
              <w:trHeight w:val="360"/>
              <w:jc w:val="center"/>
            </w:trPr>
            <w:tc>
              <w:tcPr>
                <w:tcW w:w="5000" w:type="pct"/>
                <w:vAlign w:val="center"/>
              </w:tcPr>
              <w:p w14:paraId="1003318C" w14:textId="77777777" w:rsidR="00911AE2" w:rsidRDefault="00911AE2">
                <w:pPr>
                  <w:pStyle w:val="NoSpacing"/>
                  <w:jc w:val="center"/>
                  <w:rPr>
                    <w:b/>
                    <w:bCs/>
                  </w:rPr>
                </w:pPr>
              </w:p>
            </w:tc>
          </w:tr>
        </w:tbl>
        <w:p w14:paraId="75706609" w14:textId="77777777" w:rsidR="00911AE2" w:rsidRDefault="00911AE2"/>
        <w:p w14:paraId="74076E23" w14:textId="77777777" w:rsidR="00911AE2" w:rsidRDefault="00911AE2"/>
        <w:p w14:paraId="5C19331E" w14:textId="77777777" w:rsidR="00911AE2" w:rsidRDefault="00911AE2"/>
        <w:p w14:paraId="4DCAF039" w14:textId="77777777" w:rsidR="00911AE2" w:rsidRDefault="00911AE2">
          <w:pPr>
            <w:rPr>
              <w:rFonts w:ascii="Times New Roman" w:hAnsi="Times New Roman" w:cs="Times New Roman"/>
              <w:sz w:val="24"/>
              <w:szCs w:val="24"/>
            </w:rPr>
          </w:pPr>
          <w:r>
            <w:rPr>
              <w:rFonts w:ascii="Times New Roman" w:hAnsi="Times New Roman" w:cs="Times New Roman"/>
              <w:b/>
              <w:bCs/>
              <w:sz w:val="24"/>
              <w:szCs w:val="24"/>
            </w:rPr>
            <w:br w:type="page"/>
          </w:r>
        </w:p>
      </w:sdtContent>
    </w:sdt>
    <w:sdt>
      <w:sdtPr>
        <w:rPr>
          <w:rFonts w:asciiTheme="minorHAnsi" w:eastAsiaTheme="minorHAnsi" w:hAnsiTheme="minorHAnsi" w:cstheme="minorBidi"/>
          <w:b w:val="0"/>
          <w:bCs w:val="0"/>
          <w:color w:val="auto"/>
          <w:sz w:val="22"/>
          <w:szCs w:val="22"/>
          <w:lang w:val="en-GB" w:eastAsia="en-US"/>
        </w:rPr>
        <w:id w:val="-499660533"/>
        <w:docPartObj>
          <w:docPartGallery w:val="Table of Contents"/>
          <w:docPartUnique/>
        </w:docPartObj>
      </w:sdtPr>
      <w:sdtEndPr>
        <w:rPr>
          <w:noProof/>
        </w:rPr>
      </w:sdtEndPr>
      <w:sdtContent>
        <w:p w14:paraId="7D6E8AE0" w14:textId="77777777" w:rsidR="00911AE2" w:rsidRDefault="00911AE2">
          <w:pPr>
            <w:pStyle w:val="TOCHeading"/>
          </w:pPr>
          <w:r>
            <w:t>Table of Contents</w:t>
          </w:r>
        </w:p>
        <w:p w14:paraId="14D2C138" w14:textId="77777777" w:rsidR="00911AE2" w:rsidRDefault="00911AE2">
          <w:pPr>
            <w:pStyle w:val="TOC1"/>
            <w:tabs>
              <w:tab w:val="right" w:leader="dot" w:pos="9350"/>
            </w:tabs>
            <w:rPr>
              <w:noProof/>
            </w:rPr>
          </w:pPr>
          <w:r>
            <w:fldChar w:fldCharType="begin"/>
          </w:r>
          <w:r>
            <w:instrText xml:space="preserve"> TOC \o "1-3" \h \z \u </w:instrText>
          </w:r>
          <w:r>
            <w:fldChar w:fldCharType="separate"/>
          </w:r>
          <w:hyperlink w:anchor="_Toc128487919" w:history="1">
            <w:r w:rsidRPr="00DE773B">
              <w:rPr>
                <w:rStyle w:val="Hyperlink"/>
                <w:noProof/>
              </w:rPr>
              <w:t>Introduction and Background</w:t>
            </w:r>
            <w:r>
              <w:rPr>
                <w:noProof/>
                <w:webHidden/>
              </w:rPr>
              <w:tab/>
            </w:r>
            <w:r>
              <w:rPr>
                <w:noProof/>
                <w:webHidden/>
              </w:rPr>
              <w:fldChar w:fldCharType="begin"/>
            </w:r>
            <w:r>
              <w:rPr>
                <w:noProof/>
                <w:webHidden/>
              </w:rPr>
              <w:instrText xml:space="preserve"> PAGEREF _Toc128487919 \h </w:instrText>
            </w:r>
            <w:r>
              <w:rPr>
                <w:noProof/>
                <w:webHidden/>
              </w:rPr>
            </w:r>
            <w:r>
              <w:rPr>
                <w:noProof/>
                <w:webHidden/>
              </w:rPr>
              <w:fldChar w:fldCharType="separate"/>
            </w:r>
            <w:r>
              <w:rPr>
                <w:noProof/>
                <w:webHidden/>
              </w:rPr>
              <w:t>2</w:t>
            </w:r>
            <w:r>
              <w:rPr>
                <w:noProof/>
                <w:webHidden/>
              </w:rPr>
              <w:fldChar w:fldCharType="end"/>
            </w:r>
          </w:hyperlink>
        </w:p>
        <w:p w14:paraId="744B2EF9" w14:textId="77777777" w:rsidR="00911AE2" w:rsidRDefault="00000000">
          <w:pPr>
            <w:pStyle w:val="TOC1"/>
            <w:tabs>
              <w:tab w:val="right" w:leader="dot" w:pos="9350"/>
            </w:tabs>
            <w:rPr>
              <w:noProof/>
            </w:rPr>
          </w:pPr>
          <w:hyperlink w:anchor="_Toc128487920" w:history="1">
            <w:r w:rsidR="00911AE2" w:rsidRPr="00DE773B">
              <w:rPr>
                <w:rStyle w:val="Hyperlink"/>
                <w:noProof/>
              </w:rPr>
              <w:t>Discussion/Literature</w:t>
            </w:r>
            <w:r w:rsidR="00911AE2">
              <w:rPr>
                <w:noProof/>
                <w:webHidden/>
              </w:rPr>
              <w:tab/>
            </w:r>
            <w:r w:rsidR="00911AE2">
              <w:rPr>
                <w:noProof/>
                <w:webHidden/>
              </w:rPr>
              <w:fldChar w:fldCharType="begin"/>
            </w:r>
            <w:r w:rsidR="00911AE2">
              <w:rPr>
                <w:noProof/>
                <w:webHidden/>
              </w:rPr>
              <w:instrText xml:space="preserve"> PAGEREF _Toc128487920 \h </w:instrText>
            </w:r>
            <w:r w:rsidR="00911AE2">
              <w:rPr>
                <w:noProof/>
                <w:webHidden/>
              </w:rPr>
            </w:r>
            <w:r w:rsidR="00911AE2">
              <w:rPr>
                <w:noProof/>
                <w:webHidden/>
              </w:rPr>
              <w:fldChar w:fldCharType="separate"/>
            </w:r>
            <w:r w:rsidR="00911AE2">
              <w:rPr>
                <w:noProof/>
                <w:webHidden/>
              </w:rPr>
              <w:t>3</w:t>
            </w:r>
            <w:r w:rsidR="00911AE2">
              <w:rPr>
                <w:noProof/>
                <w:webHidden/>
              </w:rPr>
              <w:fldChar w:fldCharType="end"/>
            </w:r>
          </w:hyperlink>
        </w:p>
        <w:p w14:paraId="0355F80D" w14:textId="77777777" w:rsidR="00911AE2" w:rsidRDefault="00000000">
          <w:pPr>
            <w:pStyle w:val="TOC1"/>
            <w:tabs>
              <w:tab w:val="right" w:leader="dot" w:pos="9350"/>
            </w:tabs>
            <w:rPr>
              <w:noProof/>
            </w:rPr>
          </w:pPr>
          <w:hyperlink w:anchor="_Toc128487921" w:history="1">
            <w:r w:rsidR="00911AE2" w:rsidRPr="00DE773B">
              <w:rPr>
                <w:rStyle w:val="Hyperlink"/>
                <w:noProof/>
              </w:rPr>
              <w:t>Evaluation and Conclusion</w:t>
            </w:r>
            <w:r w:rsidR="00911AE2">
              <w:rPr>
                <w:noProof/>
                <w:webHidden/>
              </w:rPr>
              <w:tab/>
            </w:r>
            <w:r w:rsidR="00911AE2">
              <w:rPr>
                <w:noProof/>
                <w:webHidden/>
              </w:rPr>
              <w:fldChar w:fldCharType="begin"/>
            </w:r>
            <w:r w:rsidR="00911AE2">
              <w:rPr>
                <w:noProof/>
                <w:webHidden/>
              </w:rPr>
              <w:instrText xml:space="preserve"> PAGEREF _Toc128487921 \h </w:instrText>
            </w:r>
            <w:r w:rsidR="00911AE2">
              <w:rPr>
                <w:noProof/>
                <w:webHidden/>
              </w:rPr>
            </w:r>
            <w:r w:rsidR="00911AE2">
              <w:rPr>
                <w:noProof/>
                <w:webHidden/>
              </w:rPr>
              <w:fldChar w:fldCharType="separate"/>
            </w:r>
            <w:r w:rsidR="00911AE2">
              <w:rPr>
                <w:noProof/>
                <w:webHidden/>
              </w:rPr>
              <w:t>6</w:t>
            </w:r>
            <w:r w:rsidR="00911AE2">
              <w:rPr>
                <w:noProof/>
                <w:webHidden/>
              </w:rPr>
              <w:fldChar w:fldCharType="end"/>
            </w:r>
          </w:hyperlink>
        </w:p>
        <w:p w14:paraId="1419CC4A" w14:textId="77777777" w:rsidR="00911AE2" w:rsidRDefault="00000000">
          <w:pPr>
            <w:pStyle w:val="TOC1"/>
            <w:tabs>
              <w:tab w:val="right" w:leader="dot" w:pos="9350"/>
            </w:tabs>
            <w:rPr>
              <w:noProof/>
            </w:rPr>
          </w:pPr>
          <w:hyperlink w:anchor="_Toc128487922" w:history="1">
            <w:r w:rsidR="00911AE2" w:rsidRPr="00DE773B">
              <w:rPr>
                <w:rStyle w:val="Hyperlink"/>
                <w:noProof/>
              </w:rPr>
              <w:t>References</w:t>
            </w:r>
            <w:r w:rsidR="00911AE2">
              <w:rPr>
                <w:noProof/>
                <w:webHidden/>
              </w:rPr>
              <w:tab/>
            </w:r>
            <w:r w:rsidR="00911AE2">
              <w:rPr>
                <w:noProof/>
                <w:webHidden/>
              </w:rPr>
              <w:fldChar w:fldCharType="begin"/>
            </w:r>
            <w:r w:rsidR="00911AE2">
              <w:rPr>
                <w:noProof/>
                <w:webHidden/>
              </w:rPr>
              <w:instrText xml:space="preserve"> PAGEREF _Toc128487922 \h </w:instrText>
            </w:r>
            <w:r w:rsidR="00911AE2">
              <w:rPr>
                <w:noProof/>
                <w:webHidden/>
              </w:rPr>
            </w:r>
            <w:r w:rsidR="00911AE2">
              <w:rPr>
                <w:noProof/>
                <w:webHidden/>
              </w:rPr>
              <w:fldChar w:fldCharType="separate"/>
            </w:r>
            <w:r w:rsidR="00911AE2">
              <w:rPr>
                <w:noProof/>
                <w:webHidden/>
              </w:rPr>
              <w:t>6</w:t>
            </w:r>
            <w:r w:rsidR="00911AE2">
              <w:rPr>
                <w:noProof/>
                <w:webHidden/>
              </w:rPr>
              <w:fldChar w:fldCharType="end"/>
            </w:r>
          </w:hyperlink>
        </w:p>
        <w:p w14:paraId="3CBEE3E3" w14:textId="77777777" w:rsidR="00911AE2" w:rsidRDefault="00911AE2">
          <w:r>
            <w:rPr>
              <w:b/>
              <w:bCs/>
              <w:noProof/>
            </w:rPr>
            <w:fldChar w:fldCharType="end"/>
          </w:r>
        </w:p>
      </w:sdtContent>
    </w:sdt>
    <w:p w14:paraId="02394D5E" w14:textId="77777777" w:rsidR="00911AE2" w:rsidRDefault="00911AE2" w:rsidP="00911AE2">
      <w:pPr>
        <w:spacing w:line="360" w:lineRule="auto"/>
        <w:jc w:val="both"/>
        <w:rPr>
          <w:rFonts w:ascii="Times New Roman" w:hAnsi="Times New Roman" w:cs="Times New Roman"/>
          <w:sz w:val="24"/>
          <w:szCs w:val="24"/>
        </w:rPr>
      </w:pPr>
    </w:p>
    <w:p w14:paraId="6B59B0B7" w14:textId="77777777" w:rsidR="00911AE2" w:rsidRDefault="00911AE2">
      <w:pPr>
        <w:rPr>
          <w:rFonts w:ascii="Times New Roman" w:hAnsi="Times New Roman" w:cs="Times New Roman"/>
          <w:sz w:val="24"/>
          <w:szCs w:val="24"/>
        </w:rPr>
      </w:pPr>
      <w:r>
        <w:rPr>
          <w:rFonts w:ascii="Times New Roman" w:hAnsi="Times New Roman" w:cs="Times New Roman"/>
          <w:sz w:val="24"/>
          <w:szCs w:val="24"/>
        </w:rPr>
        <w:br w:type="page"/>
      </w:r>
    </w:p>
    <w:p w14:paraId="6ADD44B5" w14:textId="77777777" w:rsidR="008F47E1" w:rsidRPr="00911AE2" w:rsidRDefault="008F47E1" w:rsidP="00911AE2">
      <w:pPr>
        <w:pStyle w:val="Heading1"/>
      </w:pPr>
      <w:bookmarkStart w:id="0" w:name="_Toc128487919"/>
      <w:r w:rsidRPr="00911AE2">
        <w:lastRenderedPageBreak/>
        <w:t>Introduction and Background</w:t>
      </w:r>
      <w:bookmarkEnd w:id="0"/>
      <w:r w:rsidR="00136092" w:rsidRPr="00911AE2">
        <w:t xml:space="preserve"> </w:t>
      </w:r>
    </w:p>
    <w:p w14:paraId="45A1B7A2" w14:textId="2F402476" w:rsidR="00136092" w:rsidRPr="00911AE2" w:rsidRDefault="005A4028" w:rsidP="00911AE2">
      <w:pPr>
        <w:spacing w:line="360" w:lineRule="auto"/>
        <w:jc w:val="both"/>
        <w:rPr>
          <w:rFonts w:ascii="Times New Roman" w:hAnsi="Times New Roman" w:cs="Times New Roman"/>
          <w:sz w:val="24"/>
          <w:szCs w:val="24"/>
        </w:rPr>
      </w:pPr>
      <w:r w:rsidRPr="00911AE2">
        <w:rPr>
          <w:rFonts w:ascii="Times New Roman" w:hAnsi="Times New Roman" w:cs="Times New Roman"/>
          <w:sz w:val="24"/>
          <w:szCs w:val="24"/>
        </w:rPr>
        <w:t>InterContinental London Park</w:t>
      </w:r>
      <w:r w:rsidR="008F47E1" w:rsidRPr="00911AE2">
        <w:rPr>
          <w:rFonts w:ascii="Times New Roman" w:hAnsi="Times New Roman" w:cs="Times New Roman"/>
          <w:sz w:val="24"/>
          <w:szCs w:val="24"/>
        </w:rPr>
        <w:t xml:space="preserve"> lane is one of the hotel brands of IHG hotel Group. It is situated at London UK. It is representing the modern luxury in the heart of </w:t>
      </w:r>
      <w:r w:rsidRPr="00911AE2">
        <w:rPr>
          <w:rFonts w:ascii="Times New Roman" w:hAnsi="Times New Roman" w:cs="Times New Roman"/>
          <w:sz w:val="24"/>
          <w:szCs w:val="24"/>
        </w:rPr>
        <w:t>Mayfair</w:t>
      </w:r>
      <w:r w:rsidR="008F47E1" w:rsidRPr="00911AE2">
        <w:rPr>
          <w:rFonts w:ascii="Times New Roman" w:hAnsi="Times New Roman" w:cs="Times New Roman"/>
          <w:sz w:val="24"/>
          <w:szCs w:val="24"/>
        </w:rPr>
        <w:t>. This hotel is delivering the elegant natural interiors and the sensational dining options. It provides the authentic and personalised customer services with a Concierge team that brings London life to the guests who are staying at this hotel brand</w:t>
      </w:r>
      <w:r w:rsidR="00136092" w:rsidRPr="00911AE2">
        <w:rPr>
          <w:rFonts w:ascii="Times New Roman" w:hAnsi="Times New Roman" w:cs="Times New Roman"/>
          <w:sz w:val="24"/>
          <w:szCs w:val="24"/>
        </w:rPr>
        <w:t xml:space="preserve"> (Frye et al. 2020)</w:t>
      </w:r>
      <w:r w:rsidR="008F47E1" w:rsidRPr="00911AE2">
        <w:rPr>
          <w:rFonts w:ascii="Times New Roman" w:hAnsi="Times New Roman" w:cs="Times New Roman"/>
          <w:sz w:val="24"/>
          <w:szCs w:val="24"/>
        </w:rPr>
        <w:t xml:space="preserve">. </w:t>
      </w:r>
      <w:r w:rsidR="003561BF" w:rsidRPr="00911AE2">
        <w:rPr>
          <w:rFonts w:ascii="Times New Roman" w:hAnsi="Times New Roman" w:cs="Times New Roman"/>
          <w:sz w:val="24"/>
          <w:szCs w:val="24"/>
        </w:rPr>
        <w:t xml:space="preserve">It also provides the world class service which is truly delighting the Club InterContinental Lounge where the customers are given unforgettable culinary delights. It also offers the exclusive experience with complimentary breakfast, afternoon tea and wide range of drinks and canapés in the evening. They are also offering bespoke experiences to the guests at this hotel. The current </w:t>
      </w:r>
      <w:r w:rsidR="00872CDA" w:rsidRPr="00911AE2">
        <w:rPr>
          <w:rFonts w:ascii="Times New Roman" w:hAnsi="Times New Roman" w:cs="Times New Roman"/>
          <w:sz w:val="24"/>
          <w:szCs w:val="24"/>
        </w:rPr>
        <w:t>challenges which are</w:t>
      </w:r>
      <w:r w:rsidR="003561BF" w:rsidRPr="00911AE2">
        <w:rPr>
          <w:rFonts w:ascii="Times New Roman" w:hAnsi="Times New Roman" w:cs="Times New Roman"/>
          <w:sz w:val="24"/>
          <w:szCs w:val="24"/>
        </w:rPr>
        <w:t xml:space="preserve"> to be examined in this paper will be recruitment and retention challenges taking place within the hotel industry across the globe. It is evident that the pandemic cri</w:t>
      </w:r>
      <w:r w:rsidR="00872CDA" w:rsidRPr="00911AE2">
        <w:rPr>
          <w:rFonts w:ascii="Times New Roman" w:hAnsi="Times New Roman" w:cs="Times New Roman"/>
          <w:sz w:val="24"/>
          <w:szCs w:val="24"/>
        </w:rPr>
        <w:t>s</w:t>
      </w:r>
      <w:r w:rsidR="003561BF" w:rsidRPr="00911AE2">
        <w:rPr>
          <w:rFonts w:ascii="Times New Roman" w:hAnsi="Times New Roman" w:cs="Times New Roman"/>
          <w:sz w:val="24"/>
          <w:szCs w:val="24"/>
        </w:rPr>
        <w:t>is ta</w:t>
      </w:r>
      <w:r w:rsidR="00872CDA" w:rsidRPr="00911AE2">
        <w:rPr>
          <w:rFonts w:ascii="Times New Roman" w:hAnsi="Times New Roman" w:cs="Times New Roman"/>
          <w:sz w:val="24"/>
          <w:szCs w:val="24"/>
        </w:rPr>
        <w:t>king place in the UK and the ot</w:t>
      </w:r>
      <w:r w:rsidR="003561BF" w:rsidRPr="00911AE2">
        <w:rPr>
          <w:rFonts w:ascii="Times New Roman" w:hAnsi="Times New Roman" w:cs="Times New Roman"/>
          <w:sz w:val="24"/>
          <w:szCs w:val="24"/>
        </w:rPr>
        <w:t xml:space="preserve">her parts of the </w:t>
      </w:r>
      <w:r w:rsidR="00872CDA" w:rsidRPr="00911AE2">
        <w:rPr>
          <w:rFonts w:ascii="Times New Roman" w:hAnsi="Times New Roman" w:cs="Times New Roman"/>
          <w:sz w:val="24"/>
          <w:szCs w:val="24"/>
        </w:rPr>
        <w:t>world</w:t>
      </w:r>
      <w:r w:rsidR="003561BF" w:rsidRPr="00911AE2">
        <w:rPr>
          <w:rFonts w:ascii="Times New Roman" w:hAnsi="Times New Roman" w:cs="Times New Roman"/>
          <w:sz w:val="24"/>
          <w:szCs w:val="24"/>
        </w:rPr>
        <w:t xml:space="preserve"> has been </w:t>
      </w:r>
      <w:r w:rsidR="00872CDA" w:rsidRPr="00911AE2">
        <w:rPr>
          <w:rFonts w:ascii="Times New Roman" w:hAnsi="Times New Roman" w:cs="Times New Roman"/>
          <w:sz w:val="24"/>
          <w:szCs w:val="24"/>
        </w:rPr>
        <w:t>challenging</w:t>
      </w:r>
      <w:r w:rsidR="003561BF" w:rsidRPr="00911AE2">
        <w:rPr>
          <w:rFonts w:ascii="Times New Roman" w:hAnsi="Times New Roman" w:cs="Times New Roman"/>
          <w:sz w:val="24"/>
          <w:szCs w:val="24"/>
        </w:rPr>
        <w:t xml:space="preserve"> for the recruitment of the new </w:t>
      </w:r>
      <w:r w:rsidR="00872CDA" w:rsidRPr="00911AE2">
        <w:rPr>
          <w:rFonts w:ascii="Times New Roman" w:hAnsi="Times New Roman" w:cs="Times New Roman"/>
          <w:sz w:val="24"/>
          <w:szCs w:val="24"/>
        </w:rPr>
        <w:t>candidates</w:t>
      </w:r>
      <w:r w:rsidR="003561BF" w:rsidRPr="00911AE2">
        <w:rPr>
          <w:rFonts w:ascii="Times New Roman" w:hAnsi="Times New Roman" w:cs="Times New Roman"/>
          <w:sz w:val="24"/>
          <w:szCs w:val="24"/>
        </w:rPr>
        <w:t xml:space="preserve"> within the hotel industry</w:t>
      </w:r>
      <w:r w:rsidR="00136092" w:rsidRPr="00911AE2">
        <w:rPr>
          <w:rFonts w:ascii="Times New Roman" w:hAnsi="Times New Roman" w:cs="Times New Roman"/>
          <w:sz w:val="24"/>
          <w:szCs w:val="24"/>
        </w:rPr>
        <w:t xml:space="preserve"> (Gibbs et al. 2015)</w:t>
      </w:r>
      <w:r w:rsidR="003561BF" w:rsidRPr="00911AE2">
        <w:rPr>
          <w:rFonts w:ascii="Times New Roman" w:hAnsi="Times New Roman" w:cs="Times New Roman"/>
          <w:sz w:val="24"/>
          <w:szCs w:val="24"/>
        </w:rPr>
        <w:t xml:space="preserve">. It is due to the Covid 19 </w:t>
      </w:r>
      <w:r w:rsidR="00872CDA" w:rsidRPr="00911AE2">
        <w:rPr>
          <w:rFonts w:ascii="Times New Roman" w:hAnsi="Times New Roman" w:cs="Times New Roman"/>
          <w:sz w:val="24"/>
          <w:szCs w:val="24"/>
        </w:rPr>
        <w:t>pandemic</w:t>
      </w:r>
      <w:r w:rsidR="003561BF" w:rsidRPr="00911AE2">
        <w:rPr>
          <w:rFonts w:ascii="Times New Roman" w:hAnsi="Times New Roman" w:cs="Times New Roman"/>
          <w:sz w:val="24"/>
          <w:szCs w:val="24"/>
        </w:rPr>
        <w:t xml:space="preserve"> situation the hotel industry has declined its performance as the new </w:t>
      </w:r>
      <w:r w:rsidR="00872CDA" w:rsidRPr="00911AE2">
        <w:rPr>
          <w:rFonts w:ascii="Times New Roman" w:hAnsi="Times New Roman" w:cs="Times New Roman"/>
          <w:sz w:val="24"/>
          <w:szCs w:val="24"/>
        </w:rPr>
        <w:t>candidates</w:t>
      </w:r>
      <w:r w:rsidR="003561BF" w:rsidRPr="00911AE2">
        <w:rPr>
          <w:rFonts w:ascii="Times New Roman" w:hAnsi="Times New Roman" w:cs="Times New Roman"/>
          <w:sz w:val="24"/>
          <w:szCs w:val="24"/>
        </w:rPr>
        <w:t xml:space="preserve"> are not been able to get </w:t>
      </w:r>
      <w:r w:rsidR="00872CDA" w:rsidRPr="00911AE2">
        <w:rPr>
          <w:rFonts w:ascii="Times New Roman" w:hAnsi="Times New Roman" w:cs="Times New Roman"/>
          <w:sz w:val="24"/>
          <w:szCs w:val="24"/>
        </w:rPr>
        <w:t>recruited</w:t>
      </w:r>
      <w:r w:rsidR="003561BF" w:rsidRPr="00911AE2">
        <w:rPr>
          <w:rFonts w:ascii="Times New Roman" w:hAnsi="Times New Roman" w:cs="Times New Roman"/>
          <w:sz w:val="24"/>
          <w:szCs w:val="24"/>
        </w:rPr>
        <w:t xml:space="preserve"> for which the shortage of staffs can be seen as the issue. The </w:t>
      </w:r>
      <w:r w:rsidR="00872CDA" w:rsidRPr="00911AE2">
        <w:rPr>
          <w:rFonts w:ascii="Times New Roman" w:hAnsi="Times New Roman" w:cs="Times New Roman"/>
          <w:sz w:val="24"/>
          <w:szCs w:val="24"/>
        </w:rPr>
        <w:t>recruitment</w:t>
      </w:r>
      <w:r w:rsidR="003561BF" w:rsidRPr="00911AE2">
        <w:rPr>
          <w:rFonts w:ascii="Times New Roman" w:hAnsi="Times New Roman" w:cs="Times New Roman"/>
          <w:sz w:val="24"/>
          <w:szCs w:val="24"/>
        </w:rPr>
        <w:t xml:space="preserve"> </w:t>
      </w:r>
      <w:r w:rsidR="00872CDA" w:rsidRPr="00911AE2">
        <w:rPr>
          <w:rFonts w:ascii="Times New Roman" w:hAnsi="Times New Roman" w:cs="Times New Roman"/>
          <w:sz w:val="24"/>
          <w:szCs w:val="24"/>
        </w:rPr>
        <w:t>challenge</w:t>
      </w:r>
      <w:r w:rsidR="003561BF" w:rsidRPr="00911AE2">
        <w:rPr>
          <w:rFonts w:ascii="Times New Roman" w:hAnsi="Times New Roman" w:cs="Times New Roman"/>
          <w:sz w:val="24"/>
          <w:szCs w:val="24"/>
        </w:rPr>
        <w:t xml:space="preserve"> is causing a nightmare for th</w:t>
      </w:r>
      <w:r w:rsidR="00136092" w:rsidRPr="00911AE2">
        <w:rPr>
          <w:rFonts w:ascii="Times New Roman" w:hAnsi="Times New Roman" w:cs="Times New Roman"/>
          <w:sz w:val="24"/>
          <w:szCs w:val="24"/>
        </w:rPr>
        <w:t>e hotel industry during Covid 1</w:t>
      </w:r>
      <w:r w:rsidR="003561BF" w:rsidRPr="00911AE2">
        <w:rPr>
          <w:rFonts w:ascii="Times New Roman" w:hAnsi="Times New Roman" w:cs="Times New Roman"/>
          <w:sz w:val="24"/>
          <w:szCs w:val="24"/>
        </w:rPr>
        <w:t xml:space="preserve">9 pandemic situation and it will take a lot of time in order to get the hotel </w:t>
      </w:r>
      <w:r w:rsidR="00872CDA" w:rsidRPr="00911AE2">
        <w:rPr>
          <w:rFonts w:ascii="Times New Roman" w:hAnsi="Times New Roman" w:cs="Times New Roman"/>
          <w:sz w:val="24"/>
          <w:szCs w:val="24"/>
        </w:rPr>
        <w:t>industry</w:t>
      </w:r>
      <w:r w:rsidR="003561BF" w:rsidRPr="00911AE2">
        <w:rPr>
          <w:rFonts w:ascii="Times New Roman" w:hAnsi="Times New Roman" w:cs="Times New Roman"/>
          <w:sz w:val="24"/>
          <w:szCs w:val="24"/>
        </w:rPr>
        <w:t xml:space="preserve"> to be stabilised in the future</w:t>
      </w:r>
      <w:r w:rsidR="00136092" w:rsidRPr="00911AE2">
        <w:rPr>
          <w:rFonts w:ascii="Times New Roman" w:hAnsi="Times New Roman" w:cs="Times New Roman"/>
          <w:sz w:val="24"/>
          <w:szCs w:val="24"/>
        </w:rPr>
        <w:t xml:space="preserve"> (</w:t>
      </w:r>
      <w:proofErr w:type="spellStart"/>
      <w:r w:rsidR="00136092" w:rsidRPr="00911AE2">
        <w:rPr>
          <w:rFonts w:ascii="Times New Roman" w:hAnsi="Times New Roman" w:cs="Times New Roman"/>
          <w:sz w:val="24"/>
          <w:szCs w:val="24"/>
        </w:rPr>
        <w:t>Deery</w:t>
      </w:r>
      <w:proofErr w:type="spellEnd"/>
      <w:r w:rsidR="00136092" w:rsidRPr="00911AE2">
        <w:rPr>
          <w:rFonts w:ascii="Times New Roman" w:hAnsi="Times New Roman" w:cs="Times New Roman"/>
          <w:sz w:val="24"/>
          <w:szCs w:val="24"/>
        </w:rPr>
        <w:t xml:space="preserve"> and </w:t>
      </w:r>
      <w:proofErr w:type="spellStart"/>
      <w:r w:rsidR="00136092" w:rsidRPr="00911AE2">
        <w:rPr>
          <w:rFonts w:ascii="Times New Roman" w:hAnsi="Times New Roman" w:cs="Times New Roman"/>
          <w:sz w:val="24"/>
          <w:szCs w:val="24"/>
        </w:rPr>
        <w:t>Jago</w:t>
      </w:r>
      <w:proofErr w:type="spellEnd"/>
      <w:r w:rsidR="00136092" w:rsidRPr="00911AE2">
        <w:rPr>
          <w:rFonts w:ascii="Times New Roman" w:hAnsi="Times New Roman" w:cs="Times New Roman"/>
          <w:sz w:val="24"/>
          <w:szCs w:val="24"/>
        </w:rPr>
        <w:t xml:space="preserve"> 2015)</w:t>
      </w:r>
      <w:r w:rsidR="003561BF" w:rsidRPr="00911AE2">
        <w:rPr>
          <w:rFonts w:ascii="Times New Roman" w:hAnsi="Times New Roman" w:cs="Times New Roman"/>
          <w:sz w:val="24"/>
          <w:szCs w:val="24"/>
        </w:rPr>
        <w:t xml:space="preserve">. </w:t>
      </w:r>
    </w:p>
    <w:p w14:paraId="680EA0A2" w14:textId="77777777" w:rsidR="008F47E1" w:rsidRPr="00911AE2" w:rsidRDefault="003561BF" w:rsidP="00911AE2">
      <w:pPr>
        <w:spacing w:line="360" w:lineRule="auto"/>
        <w:jc w:val="both"/>
        <w:rPr>
          <w:rFonts w:ascii="Times New Roman" w:hAnsi="Times New Roman" w:cs="Times New Roman"/>
          <w:sz w:val="24"/>
          <w:szCs w:val="24"/>
        </w:rPr>
      </w:pPr>
      <w:r w:rsidRPr="00911AE2">
        <w:rPr>
          <w:rFonts w:ascii="Times New Roman" w:hAnsi="Times New Roman" w:cs="Times New Roman"/>
          <w:sz w:val="24"/>
          <w:szCs w:val="24"/>
        </w:rPr>
        <w:t xml:space="preserve">The decline in the performance of the large hotels </w:t>
      </w:r>
      <w:r w:rsidR="00872CDA" w:rsidRPr="00911AE2">
        <w:rPr>
          <w:rFonts w:ascii="Times New Roman" w:hAnsi="Times New Roman" w:cs="Times New Roman"/>
          <w:sz w:val="24"/>
          <w:szCs w:val="24"/>
        </w:rPr>
        <w:t>such</w:t>
      </w:r>
      <w:r w:rsidRPr="00911AE2">
        <w:rPr>
          <w:rFonts w:ascii="Times New Roman" w:hAnsi="Times New Roman" w:cs="Times New Roman"/>
          <w:sz w:val="24"/>
          <w:szCs w:val="24"/>
        </w:rPr>
        <w:t xml:space="preserve"> </w:t>
      </w:r>
      <w:r w:rsidR="00872CDA" w:rsidRPr="00911AE2">
        <w:rPr>
          <w:rFonts w:ascii="Times New Roman" w:hAnsi="Times New Roman" w:cs="Times New Roman"/>
          <w:sz w:val="24"/>
          <w:szCs w:val="24"/>
        </w:rPr>
        <w:t>as Intercontinental London P</w:t>
      </w:r>
      <w:r w:rsidRPr="00911AE2">
        <w:rPr>
          <w:rFonts w:ascii="Times New Roman" w:hAnsi="Times New Roman" w:cs="Times New Roman"/>
          <w:sz w:val="24"/>
          <w:szCs w:val="24"/>
        </w:rPr>
        <w:t>ark hotel a hotel brand of IHG Hotels &amp; Resorts</w:t>
      </w:r>
      <w:r w:rsidR="00872CDA" w:rsidRPr="00911AE2">
        <w:rPr>
          <w:rFonts w:ascii="Times New Roman" w:hAnsi="Times New Roman" w:cs="Times New Roman"/>
          <w:sz w:val="24"/>
          <w:szCs w:val="24"/>
        </w:rPr>
        <w:t xml:space="preserve"> is quite evident due to the lack of new candidates to be recruited and the loss of jobs for the existing customers as the hotel is unable to provide the high salaries and wages due to the current economic conditions in the UK and in this world</w:t>
      </w:r>
      <w:r w:rsidR="00136092" w:rsidRPr="00911AE2">
        <w:rPr>
          <w:rFonts w:ascii="Times New Roman" w:hAnsi="Times New Roman" w:cs="Times New Roman"/>
          <w:sz w:val="24"/>
          <w:szCs w:val="24"/>
        </w:rPr>
        <w:t xml:space="preserve"> (Ashton 2018)</w:t>
      </w:r>
      <w:r w:rsidR="00872CDA" w:rsidRPr="00911AE2">
        <w:rPr>
          <w:rFonts w:ascii="Times New Roman" w:hAnsi="Times New Roman" w:cs="Times New Roman"/>
          <w:sz w:val="24"/>
          <w:szCs w:val="24"/>
        </w:rPr>
        <w:t xml:space="preserve">. </w:t>
      </w:r>
      <w:r w:rsidR="00F91324" w:rsidRPr="00911AE2">
        <w:rPr>
          <w:rFonts w:ascii="Times New Roman" w:hAnsi="Times New Roman" w:cs="Times New Roman"/>
          <w:sz w:val="24"/>
          <w:szCs w:val="24"/>
        </w:rPr>
        <w:t xml:space="preserve">The retention is considered to be the challenge for the hotels operating in the UK and the other parts of the world. It is due to the Brexit, Covid 19 pandemic situation in the </w:t>
      </w:r>
      <w:r w:rsidR="00136092" w:rsidRPr="00911AE2">
        <w:rPr>
          <w:rFonts w:ascii="Times New Roman" w:hAnsi="Times New Roman" w:cs="Times New Roman"/>
          <w:sz w:val="24"/>
          <w:szCs w:val="24"/>
        </w:rPr>
        <w:t>rec</w:t>
      </w:r>
      <w:r w:rsidR="00F91324" w:rsidRPr="00911AE2">
        <w:rPr>
          <w:rFonts w:ascii="Times New Roman" w:hAnsi="Times New Roman" w:cs="Times New Roman"/>
          <w:sz w:val="24"/>
          <w:szCs w:val="24"/>
        </w:rPr>
        <w:t>e</w:t>
      </w:r>
      <w:r w:rsidR="00136092" w:rsidRPr="00911AE2">
        <w:rPr>
          <w:rFonts w:ascii="Times New Roman" w:hAnsi="Times New Roman" w:cs="Times New Roman"/>
          <w:sz w:val="24"/>
          <w:szCs w:val="24"/>
        </w:rPr>
        <w:t>n</w:t>
      </w:r>
      <w:r w:rsidR="00F91324" w:rsidRPr="00911AE2">
        <w:rPr>
          <w:rFonts w:ascii="Times New Roman" w:hAnsi="Times New Roman" w:cs="Times New Roman"/>
          <w:sz w:val="24"/>
          <w:szCs w:val="24"/>
        </w:rPr>
        <w:t>t years has been driving the poor retention rates of the employees or staffs in the hotel industry</w:t>
      </w:r>
      <w:r w:rsidR="00136092" w:rsidRPr="00911AE2">
        <w:rPr>
          <w:rFonts w:ascii="Times New Roman" w:hAnsi="Times New Roman" w:cs="Times New Roman"/>
          <w:sz w:val="24"/>
          <w:szCs w:val="24"/>
        </w:rPr>
        <w:t xml:space="preserve"> (</w:t>
      </w:r>
      <w:proofErr w:type="spellStart"/>
      <w:r w:rsidR="00136092" w:rsidRPr="00911AE2">
        <w:rPr>
          <w:rFonts w:ascii="Times New Roman" w:hAnsi="Times New Roman" w:cs="Times New Roman"/>
          <w:sz w:val="24"/>
          <w:szCs w:val="24"/>
        </w:rPr>
        <w:t>Filimonau</w:t>
      </w:r>
      <w:proofErr w:type="spellEnd"/>
      <w:r w:rsidR="00136092" w:rsidRPr="00911AE2">
        <w:rPr>
          <w:rFonts w:ascii="Times New Roman" w:hAnsi="Times New Roman" w:cs="Times New Roman"/>
          <w:sz w:val="24"/>
          <w:szCs w:val="24"/>
        </w:rPr>
        <w:t xml:space="preserve"> et al. 2020)</w:t>
      </w:r>
      <w:r w:rsidR="00F91324" w:rsidRPr="00911AE2">
        <w:rPr>
          <w:rFonts w:ascii="Times New Roman" w:hAnsi="Times New Roman" w:cs="Times New Roman"/>
          <w:sz w:val="24"/>
          <w:szCs w:val="24"/>
        </w:rPr>
        <w:t>. The Covid 19 pandemic crisis and Brexit has been making the staffs to be able to switch their jobs to other industries as if the staffs are not sat8sfied either with the pay and rewards that they are getting it. The retention is also a challenge for the hotel industry due to the lack of training given to the new candidates</w:t>
      </w:r>
      <w:r w:rsidR="00F30200" w:rsidRPr="00911AE2">
        <w:rPr>
          <w:rFonts w:ascii="Times New Roman" w:hAnsi="Times New Roman" w:cs="Times New Roman"/>
          <w:sz w:val="24"/>
          <w:szCs w:val="24"/>
        </w:rPr>
        <w:t>,</w:t>
      </w:r>
      <w:r w:rsidR="00F91324" w:rsidRPr="00911AE2">
        <w:rPr>
          <w:rFonts w:ascii="Times New Roman" w:hAnsi="Times New Roman" w:cs="Times New Roman"/>
          <w:sz w:val="24"/>
          <w:szCs w:val="24"/>
        </w:rPr>
        <w:t xml:space="preserve"> poor onboarding experience, poor working environment and the poor management that makes it difficult for the hotels to retain their staffs for a long period o</w:t>
      </w:r>
      <w:r w:rsidR="00895856" w:rsidRPr="00911AE2">
        <w:rPr>
          <w:rFonts w:ascii="Times New Roman" w:hAnsi="Times New Roman" w:cs="Times New Roman"/>
          <w:sz w:val="24"/>
          <w:szCs w:val="24"/>
        </w:rPr>
        <w:t>f time within InterContinental London Park hotel</w:t>
      </w:r>
      <w:r w:rsidR="00136092" w:rsidRPr="00911AE2">
        <w:rPr>
          <w:rFonts w:ascii="Times New Roman" w:hAnsi="Times New Roman" w:cs="Times New Roman"/>
          <w:sz w:val="24"/>
          <w:szCs w:val="24"/>
        </w:rPr>
        <w:t xml:space="preserve"> (McCracken et al. 2016)</w:t>
      </w:r>
      <w:r w:rsidR="00F91324" w:rsidRPr="00911AE2">
        <w:rPr>
          <w:rFonts w:ascii="Times New Roman" w:hAnsi="Times New Roman" w:cs="Times New Roman"/>
          <w:sz w:val="24"/>
          <w:szCs w:val="24"/>
        </w:rPr>
        <w:t xml:space="preserve">. </w:t>
      </w:r>
    </w:p>
    <w:p w14:paraId="14355E71" w14:textId="77777777" w:rsidR="008F47E1" w:rsidRPr="00911AE2" w:rsidRDefault="008F47E1" w:rsidP="00911AE2">
      <w:pPr>
        <w:pStyle w:val="Heading1"/>
      </w:pPr>
      <w:bookmarkStart w:id="1" w:name="_Toc128487920"/>
      <w:r w:rsidRPr="00911AE2">
        <w:lastRenderedPageBreak/>
        <w:t>Discussion/Literature</w:t>
      </w:r>
      <w:bookmarkEnd w:id="1"/>
    </w:p>
    <w:p w14:paraId="5E74C4A1" w14:textId="77777777" w:rsidR="00CE6BDF" w:rsidRPr="00911AE2" w:rsidRDefault="00177DF6" w:rsidP="00911AE2">
      <w:pPr>
        <w:spacing w:line="360" w:lineRule="auto"/>
        <w:jc w:val="both"/>
        <w:rPr>
          <w:rFonts w:ascii="Times New Roman" w:hAnsi="Times New Roman" w:cs="Times New Roman"/>
          <w:sz w:val="24"/>
          <w:szCs w:val="24"/>
        </w:rPr>
      </w:pPr>
      <w:r w:rsidRPr="00911AE2">
        <w:rPr>
          <w:rFonts w:ascii="Times New Roman" w:hAnsi="Times New Roman" w:cs="Times New Roman"/>
          <w:sz w:val="24"/>
          <w:szCs w:val="24"/>
        </w:rPr>
        <w:t xml:space="preserve">Analysis of recruitment and retention challenges facing by the hotel industry </w:t>
      </w:r>
    </w:p>
    <w:p w14:paraId="40A83B71" w14:textId="77777777" w:rsidR="009747BE" w:rsidRPr="00911AE2" w:rsidRDefault="00136092" w:rsidP="00911AE2">
      <w:pPr>
        <w:spacing w:line="360" w:lineRule="auto"/>
        <w:jc w:val="both"/>
        <w:rPr>
          <w:rFonts w:ascii="Times New Roman" w:hAnsi="Times New Roman" w:cs="Times New Roman"/>
          <w:sz w:val="24"/>
          <w:szCs w:val="24"/>
        </w:rPr>
      </w:pPr>
      <w:r w:rsidRPr="00911AE2">
        <w:rPr>
          <w:rFonts w:ascii="Times New Roman" w:hAnsi="Times New Roman" w:cs="Times New Roman"/>
          <w:sz w:val="24"/>
          <w:szCs w:val="24"/>
        </w:rPr>
        <w:t xml:space="preserve">According to Frye et al. (2020) </w:t>
      </w:r>
      <w:r w:rsidR="00215BAB" w:rsidRPr="00911AE2">
        <w:rPr>
          <w:rFonts w:ascii="Times New Roman" w:hAnsi="Times New Roman" w:cs="Times New Roman"/>
          <w:sz w:val="24"/>
          <w:szCs w:val="24"/>
        </w:rPr>
        <w:t>the attracting, hiring and retaining of the candidates has been the art of hotel industry. It is crucial for the employer and the staffs. It is obvious that in the hotel industry the employees or the staffs are needed to be fulfilling their requirements so that they are recruited at the best possible manner.  The low wages and the rise in the living cost has been one of the recruitment challenges to be faced by the hotel brands in this globe. The rise in the cost of living has been affecting the prices of the hotel products and services that they are offering it to the customers and it is also making it difficult for the hotel staffs to cope up with it</w:t>
      </w:r>
      <w:r w:rsidRPr="00911AE2">
        <w:rPr>
          <w:rFonts w:ascii="Times New Roman" w:hAnsi="Times New Roman" w:cs="Times New Roman"/>
          <w:sz w:val="24"/>
          <w:szCs w:val="24"/>
        </w:rPr>
        <w:t xml:space="preserve"> (Sheehan et al. 2018)</w:t>
      </w:r>
      <w:r w:rsidR="00215BAB" w:rsidRPr="00911AE2">
        <w:rPr>
          <w:rFonts w:ascii="Times New Roman" w:hAnsi="Times New Roman" w:cs="Times New Roman"/>
          <w:sz w:val="24"/>
          <w:szCs w:val="24"/>
        </w:rPr>
        <w:t xml:space="preserve">. </w:t>
      </w:r>
      <w:r w:rsidRPr="00911AE2">
        <w:rPr>
          <w:rFonts w:ascii="Times New Roman" w:hAnsi="Times New Roman" w:cs="Times New Roman"/>
          <w:sz w:val="24"/>
          <w:szCs w:val="24"/>
        </w:rPr>
        <w:t xml:space="preserve">According to </w:t>
      </w:r>
      <w:proofErr w:type="spellStart"/>
      <w:r w:rsidRPr="00911AE2">
        <w:rPr>
          <w:rFonts w:ascii="Times New Roman" w:hAnsi="Times New Roman" w:cs="Times New Roman"/>
          <w:sz w:val="24"/>
          <w:szCs w:val="24"/>
        </w:rPr>
        <w:t>Filimonau</w:t>
      </w:r>
      <w:proofErr w:type="spellEnd"/>
      <w:r w:rsidRPr="00911AE2">
        <w:rPr>
          <w:rFonts w:ascii="Times New Roman" w:hAnsi="Times New Roman" w:cs="Times New Roman"/>
          <w:sz w:val="24"/>
          <w:szCs w:val="24"/>
        </w:rPr>
        <w:t xml:space="preserve"> et al. (2020) </w:t>
      </w:r>
      <w:r w:rsidR="00215BAB" w:rsidRPr="00911AE2">
        <w:rPr>
          <w:rFonts w:ascii="Times New Roman" w:hAnsi="Times New Roman" w:cs="Times New Roman"/>
          <w:sz w:val="24"/>
          <w:szCs w:val="24"/>
        </w:rPr>
        <w:t xml:space="preserve">the drastic rises in the prices of the raw materials has been making the operating costs of the hotels to be increased which has an indirect effect on the wages and the salaries of the employees taking place. The prices of the raw materials like the grocery products, decorative items, furniture has </w:t>
      </w:r>
      <w:r w:rsidR="005F1812" w:rsidRPr="00911AE2">
        <w:rPr>
          <w:rFonts w:ascii="Times New Roman" w:hAnsi="Times New Roman" w:cs="Times New Roman"/>
          <w:sz w:val="24"/>
          <w:szCs w:val="24"/>
        </w:rPr>
        <w:t>skyrocketed</w:t>
      </w:r>
      <w:r w:rsidR="00215BAB" w:rsidRPr="00911AE2">
        <w:rPr>
          <w:rFonts w:ascii="Times New Roman" w:hAnsi="Times New Roman" w:cs="Times New Roman"/>
          <w:sz w:val="24"/>
          <w:szCs w:val="24"/>
        </w:rPr>
        <w:t xml:space="preserve"> which has a negative impact on the recruitment of the staffs in hotels. The high operating costs are restricting the hotel owners to be unable to pay handsome salaries and wages that they are experiencing it from them</w:t>
      </w:r>
      <w:r w:rsidRPr="00911AE2">
        <w:rPr>
          <w:rFonts w:ascii="Times New Roman" w:hAnsi="Times New Roman" w:cs="Times New Roman"/>
          <w:sz w:val="24"/>
          <w:szCs w:val="24"/>
        </w:rPr>
        <w:t xml:space="preserve"> (</w:t>
      </w:r>
      <w:proofErr w:type="spellStart"/>
      <w:r w:rsidRPr="00911AE2">
        <w:rPr>
          <w:rFonts w:ascii="Times New Roman" w:hAnsi="Times New Roman" w:cs="Times New Roman"/>
          <w:sz w:val="24"/>
          <w:szCs w:val="24"/>
        </w:rPr>
        <w:t>Deery</w:t>
      </w:r>
      <w:proofErr w:type="spellEnd"/>
      <w:r w:rsidRPr="00911AE2">
        <w:rPr>
          <w:rFonts w:ascii="Times New Roman" w:hAnsi="Times New Roman" w:cs="Times New Roman"/>
          <w:sz w:val="24"/>
          <w:szCs w:val="24"/>
        </w:rPr>
        <w:t xml:space="preserve"> and </w:t>
      </w:r>
      <w:proofErr w:type="spellStart"/>
      <w:r w:rsidRPr="00911AE2">
        <w:rPr>
          <w:rFonts w:ascii="Times New Roman" w:hAnsi="Times New Roman" w:cs="Times New Roman"/>
          <w:sz w:val="24"/>
          <w:szCs w:val="24"/>
        </w:rPr>
        <w:t>Jago</w:t>
      </w:r>
      <w:proofErr w:type="spellEnd"/>
      <w:r w:rsidRPr="00911AE2">
        <w:rPr>
          <w:rFonts w:ascii="Times New Roman" w:hAnsi="Times New Roman" w:cs="Times New Roman"/>
          <w:sz w:val="24"/>
          <w:szCs w:val="24"/>
        </w:rPr>
        <w:t xml:space="preserve"> 2015)</w:t>
      </w:r>
      <w:r w:rsidR="00215BAB" w:rsidRPr="00911AE2">
        <w:rPr>
          <w:rFonts w:ascii="Times New Roman" w:hAnsi="Times New Roman" w:cs="Times New Roman"/>
          <w:sz w:val="24"/>
          <w:szCs w:val="24"/>
        </w:rPr>
        <w:t xml:space="preserve">. This is actually making the recruitment and selection of the new candidates to be stopped as if they are unable to pay them. </w:t>
      </w:r>
      <w:r w:rsidR="00B422E8" w:rsidRPr="00911AE2">
        <w:rPr>
          <w:rFonts w:ascii="Times New Roman" w:hAnsi="Times New Roman" w:cs="Times New Roman"/>
          <w:sz w:val="24"/>
          <w:szCs w:val="24"/>
        </w:rPr>
        <w:t>The development of the zero hour contracts with the staffs makes it difficult for the hotel companies to be recruiting the staffs at the highest level</w:t>
      </w:r>
      <w:r w:rsidRPr="00911AE2">
        <w:rPr>
          <w:rFonts w:ascii="Times New Roman" w:hAnsi="Times New Roman" w:cs="Times New Roman"/>
          <w:sz w:val="24"/>
          <w:szCs w:val="24"/>
        </w:rPr>
        <w:t xml:space="preserve"> (Ashton 2018</w:t>
      </w:r>
      <w:proofErr w:type="gramStart"/>
      <w:r w:rsidRPr="00911AE2">
        <w:rPr>
          <w:rFonts w:ascii="Times New Roman" w:hAnsi="Times New Roman" w:cs="Times New Roman"/>
          <w:sz w:val="24"/>
          <w:szCs w:val="24"/>
        </w:rPr>
        <w:t>).</w:t>
      </w:r>
      <w:r w:rsidR="00B422E8" w:rsidRPr="00911AE2">
        <w:rPr>
          <w:rFonts w:ascii="Times New Roman" w:hAnsi="Times New Roman" w:cs="Times New Roman"/>
          <w:sz w:val="24"/>
          <w:szCs w:val="24"/>
        </w:rPr>
        <w:t>.</w:t>
      </w:r>
      <w:proofErr w:type="gramEnd"/>
      <w:r w:rsidR="00B422E8" w:rsidRPr="00911AE2">
        <w:rPr>
          <w:rFonts w:ascii="Times New Roman" w:hAnsi="Times New Roman" w:cs="Times New Roman"/>
          <w:sz w:val="24"/>
          <w:szCs w:val="24"/>
        </w:rPr>
        <w:t xml:space="preserve"> The zero hour contracts are unable to make the new recruitment of the employees to be taking place as the zero hour contracts are not providing the job flexibility to them</w:t>
      </w:r>
      <w:r w:rsidRPr="00911AE2">
        <w:rPr>
          <w:rFonts w:ascii="Times New Roman" w:hAnsi="Times New Roman" w:cs="Times New Roman"/>
          <w:sz w:val="24"/>
          <w:szCs w:val="24"/>
        </w:rPr>
        <w:t xml:space="preserve"> (</w:t>
      </w:r>
      <w:proofErr w:type="spellStart"/>
      <w:r w:rsidRPr="00911AE2">
        <w:rPr>
          <w:rFonts w:ascii="Times New Roman" w:hAnsi="Times New Roman" w:cs="Times New Roman"/>
          <w:sz w:val="24"/>
          <w:szCs w:val="24"/>
        </w:rPr>
        <w:t>Filimonau</w:t>
      </w:r>
      <w:proofErr w:type="spellEnd"/>
      <w:r w:rsidRPr="00911AE2">
        <w:rPr>
          <w:rFonts w:ascii="Times New Roman" w:hAnsi="Times New Roman" w:cs="Times New Roman"/>
          <w:sz w:val="24"/>
          <w:szCs w:val="24"/>
        </w:rPr>
        <w:t xml:space="preserve"> et al. 2020)</w:t>
      </w:r>
      <w:r w:rsidR="00B422E8" w:rsidRPr="00911AE2">
        <w:rPr>
          <w:rFonts w:ascii="Times New Roman" w:hAnsi="Times New Roman" w:cs="Times New Roman"/>
          <w:sz w:val="24"/>
          <w:szCs w:val="24"/>
        </w:rPr>
        <w:t>. The changing labour laws and policies are also considered to be the recruitment challenge for the hotel companies. The hotels that are operating across the globe for example International London park lane has been operating across many countries have to flow the labour laws and guidelines that might not be able to meet up the recruitment criteria of the new candidates for which they are unable to recruit and hire the new candidates effectively and efficiently</w:t>
      </w:r>
      <w:r w:rsidRPr="00911AE2">
        <w:rPr>
          <w:rFonts w:ascii="Times New Roman" w:hAnsi="Times New Roman" w:cs="Times New Roman"/>
          <w:sz w:val="24"/>
          <w:szCs w:val="24"/>
        </w:rPr>
        <w:t xml:space="preserve"> (Sheehan et al. 2018)</w:t>
      </w:r>
      <w:r w:rsidR="00B422E8" w:rsidRPr="00911AE2">
        <w:rPr>
          <w:rFonts w:ascii="Times New Roman" w:hAnsi="Times New Roman" w:cs="Times New Roman"/>
          <w:sz w:val="24"/>
          <w:szCs w:val="24"/>
        </w:rPr>
        <w:t xml:space="preserve">. </w:t>
      </w:r>
    </w:p>
    <w:p w14:paraId="10FD278F" w14:textId="77777777" w:rsidR="00D3127A" w:rsidRPr="00911AE2" w:rsidRDefault="00D3127A" w:rsidP="00911AE2">
      <w:pPr>
        <w:spacing w:line="360" w:lineRule="auto"/>
        <w:jc w:val="both"/>
        <w:rPr>
          <w:rFonts w:ascii="Times New Roman" w:hAnsi="Times New Roman" w:cs="Times New Roman"/>
          <w:sz w:val="24"/>
          <w:szCs w:val="24"/>
        </w:rPr>
      </w:pPr>
      <w:r w:rsidRPr="00911AE2">
        <w:rPr>
          <w:rFonts w:ascii="Times New Roman" w:hAnsi="Times New Roman" w:cs="Times New Roman"/>
          <w:sz w:val="24"/>
          <w:szCs w:val="24"/>
        </w:rPr>
        <w:t>As</w:t>
      </w:r>
      <w:r w:rsidR="00136092" w:rsidRPr="00911AE2">
        <w:rPr>
          <w:rFonts w:ascii="Times New Roman" w:hAnsi="Times New Roman" w:cs="Times New Roman"/>
          <w:sz w:val="24"/>
          <w:szCs w:val="24"/>
        </w:rPr>
        <w:t xml:space="preserve"> opined by Goh and </w:t>
      </w:r>
      <w:proofErr w:type="spellStart"/>
      <w:r w:rsidR="00136092" w:rsidRPr="00911AE2">
        <w:rPr>
          <w:rFonts w:ascii="Times New Roman" w:hAnsi="Times New Roman" w:cs="Times New Roman"/>
          <w:sz w:val="24"/>
          <w:szCs w:val="24"/>
        </w:rPr>
        <w:t>Okumus</w:t>
      </w:r>
      <w:proofErr w:type="spellEnd"/>
      <w:r w:rsidR="00136092" w:rsidRPr="00911AE2">
        <w:rPr>
          <w:rFonts w:ascii="Times New Roman" w:hAnsi="Times New Roman" w:cs="Times New Roman"/>
          <w:sz w:val="24"/>
          <w:szCs w:val="24"/>
        </w:rPr>
        <w:t xml:space="preserve"> (2020) </w:t>
      </w:r>
      <w:r w:rsidRPr="00911AE2">
        <w:rPr>
          <w:rFonts w:ascii="Times New Roman" w:hAnsi="Times New Roman" w:cs="Times New Roman"/>
          <w:sz w:val="24"/>
          <w:szCs w:val="24"/>
        </w:rPr>
        <w:t xml:space="preserve">the retention of the staffs within the hotel industry has been one of the biggest challenges in this modern world. The retention is considered to be an on-going and ever evolving endeavour of keeping the talented, skilled and professional staffs within the hotel industry. The organizations who are not considering the HR department as one of the </w:t>
      </w:r>
      <w:r w:rsidRPr="00911AE2">
        <w:rPr>
          <w:rFonts w:ascii="Times New Roman" w:hAnsi="Times New Roman" w:cs="Times New Roman"/>
          <w:sz w:val="24"/>
          <w:szCs w:val="24"/>
        </w:rPr>
        <w:lastRenderedPageBreak/>
        <w:t>most important departments will have to suffer losses in terms of the employment that will have a negative impact on the overall performance</w:t>
      </w:r>
      <w:r w:rsidR="00136092" w:rsidRPr="00911AE2">
        <w:rPr>
          <w:rFonts w:ascii="Times New Roman" w:hAnsi="Times New Roman" w:cs="Times New Roman"/>
          <w:sz w:val="24"/>
          <w:szCs w:val="24"/>
        </w:rPr>
        <w:t xml:space="preserve"> (Manoharan and </w:t>
      </w:r>
      <w:proofErr w:type="spellStart"/>
      <w:r w:rsidR="00136092" w:rsidRPr="00911AE2">
        <w:rPr>
          <w:rFonts w:ascii="Times New Roman" w:hAnsi="Times New Roman" w:cs="Times New Roman"/>
          <w:sz w:val="24"/>
          <w:szCs w:val="24"/>
        </w:rPr>
        <w:t>Singal</w:t>
      </w:r>
      <w:proofErr w:type="spellEnd"/>
      <w:r w:rsidR="00136092" w:rsidRPr="00911AE2">
        <w:rPr>
          <w:rFonts w:ascii="Times New Roman" w:hAnsi="Times New Roman" w:cs="Times New Roman"/>
          <w:sz w:val="24"/>
          <w:szCs w:val="24"/>
        </w:rPr>
        <w:t xml:space="preserve"> 2017)</w:t>
      </w:r>
      <w:r w:rsidRPr="00911AE2">
        <w:rPr>
          <w:rFonts w:ascii="Times New Roman" w:hAnsi="Times New Roman" w:cs="Times New Roman"/>
          <w:sz w:val="24"/>
          <w:szCs w:val="24"/>
        </w:rPr>
        <w:t xml:space="preserve">. </w:t>
      </w:r>
      <w:r w:rsidR="005319EE" w:rsidRPr="00911AE2">
        <w:rPr>
          <w:rFonts w:ascii="Times New Roman" w:hAnsi="Times New Roman" w:cs="Times New Roman"/>
          <w:sz w:val="24"/>
          <w:szCs w:val="24"/>
        </w:rPr>
        <w:t>The challenges like the lack of proper training and development of the staffs can affect the retention of the employees. This has been the challenge of retaining the staffs if the proper training and development is not been given to them. The lack of training and development is unable to motivate the staffs and they are not been able to get engaged and committed in achieving the goals and objectives of the organizations</w:t>
      </w:r>
      <w:r w:rsidR="00136092" w:rsidRPr="00911AE2">
        <w:rPr>
          <w:rFonts w:ascii="Times New Roman" w:hAnsi="Times New Roman" w:cs="Times New Roman"/>
          <w:sz w:val="24"/>
          <w:szCs w:val="24"/>
        </w:rPr>
        <w:t xml:space="preserve"> (McCracken et al. 2016)</w:t>
      </w:r>
      <w:r w:rsidR="005319EE" w:rsidRPr="00911AE2">
        <w:rPr>
          <w:rFonts w:ascii="Times New Roman" w:hAnsi="Times New Roman" w:cs="Times New Roman"/>
          <w:sz w:val="24"/>
          <w:szCs w:val="24"/>
        </w:rPr>
        <w:t>. The lack of training and development is unable to maximize the proactivity of the employees for which they are not been able to retain by the organizations</w:t>
      </w:r>
      <w:r w:rsidR="00136092" w:rsidRPr="00911AE2">
        <w:rPr>
          <w:rFonts w:ascii="Times New Roman" w:hAnsi="Times New Roman" w:cs="Times New Roman"/>
          <w:sz w:val="24"/>
          <w:szCs w:val="24"/>
        </w:rPr>
        <w:t xml:space="preserve"> (Ashton 2018)</w:t>
      </w:r>
      <w:r w:rsidR="005319EE" w:rsidRPr="00911AE2">
        <w:rPr>
          <w:rFonts w:ascii="Times New Roman" w:hAnsi="Times New Roman" w:cs="Times New Roman"/>
          <w:sz w:val="24"/>
          <w:szCs w:val="24"/>
        </w:rPr>
        <w:t>. The job hopping taking place from time to time has been the challenge of retraining them. The staffs who are working in hotels are continuously dealing with the guests by which they feel highly stressed and busy working schedules are making them unable to pay attention all the time for which they have the intention of switching it to jobs in any other sectors</w:t>
      </w:r>
      <w:r w:rsidR="00136092" w:rsidRPr="00911AE2">
        <w:rPr>
          <w:rFonts w:ascii="Times New Roman" w:hAnsi="Times New Roman" w:cs="Times New Roman"/>
          <w:sz w:val="24"/>
          <w:szCs w:val="24"/>
        </w:rPr>
        <w:t xml:space="preserve"> (Ashton 2018)</w:t>
      </w:r>
      <w:r w:rsidR="005319EE" w:rsidRPr="00911AE2">
        <w:rPr>
          <w:rFonts w:ascii="Times New Roman" w:hAnsi="Times New Roman" w:cs="Times New Roman"/>
          <w:sz w:val="24"/>
          <w:szCs w:val="24"/>
        </w:rPr>
        <w:t xml:space="preserve">. </w:t>
      </w:r>
    </w:p>
    <w:p w14:paraId="5AE353B1" w14:textId="77777777" w:rsidR="00177DF6" w:rsidRPr="00911AE2" w:rsidRDefault="00177DF6" w:rsidP="00911AE2">
      <w:pPr>
        <w:spacing w:line="360" w:lineRule="auto"/>
        <w:jc w:val="both"/>
        <w:rPr>
          <w:rFonts w:ascii="Times New Roman" w:hAnsi="Times New Roman" w:cs="Times New Roman"/>
          <w:sz w:val="24"/>
          <w:szCs w:val="24"/>
        </w:rPr>
      </w:pPr>
      <w:r w:rsidRPr="00911AE2">
        <w:rPr>
          <w:rFonts w:ascii="Times New Roman" w:hAnsi="Times New Roman" w:cs="Times New Roman"/>
          <w:sz w:val="24"/>
          <w:szCs w:val="24"/>
        </w:rPr>
        <w:t>Evaluation of how the current affairs affecting retention</w:t>
      </w:r>
    </w:p>
    <w:p w14:paraId="5E0E96B9" w14:textId="77777777" w:rsidR="00860F1B" w:rsidRPr="00911AE2" w:rsidRDefault="00136092" w:rsidP="00911AE2">
      <w:pPr>
        <w:spacing w:line="360" w:lineRule="auto"/>
        <w:jc w:val="both"/>
        <w:rPr>
          <w:rFonts w:ascii="Times New Roman" w:hAnsi="Times New Roman" w:cs="Times New Roman"/>
          <w:sz w:val="24"/>
          <w:szCs w:val="24"/>
        </w:rPr>
      </w:pPr>
      <w:r w:rsidRPr="00911AE2">
        <w:rPr>
          <w:rFonts w:ascii="Times New Roman" w:hAnsi="Times New Roman" w:cs="Times New Roman"/>
          <w:sz w:val="24"/>
          <w:szCs w:val="24"/>
        </w:rPr>
        <w:t xml:space="preserve">According to Goh and </w:t>
      </w:r>
      <w:proofErr w:type="spellStart"/>
      <w:r w:rsidRPr="00911AE2">
        <w:rPr>
          <w:rFonts w:ascii="Times New Roman" w:hAnsi="Times New Roman" w:cs="Times New Roman"/>
          <w:sz w:val="24"/>
          <w:szCs w:val="24"/>
        </w:rPr>
        <w:t>Okumus</w:t>
      </w:r>
      <w:proofErr w:type="spellEnd"/>
      <w:r w:rsidRPr="00911AE2">
        <w:rPr>
          <w:rFonts w:ascii="Times New Roman" w:hAnsi="Times New Roman" w:cs="Times New Roman"/>
          <w:sz w:val="24"/>
          <w:szCs w:val="24"/>
        </w:rPr>
        <w:t xml:space="preserve"> (2020) </w:t>
      </w:r>
      <w:r w:rsidR="00EB6D0D" w:rsidRPr="00911AE2">
        <w:rPr>
          <w:rFonts w:ascii="Times New Roman" w:hAnsi="Times New Roman" w:cs="Times New Roman"/>
          <w:sz w:val="24"/>
          <w:szCs w:val="24"/>
        </w:rPr>
        <w:t xml:space="preserve">the issue of Brexit has been affecting the retention rates within the hotel industry across the EU and UK. It is due to Brexit that there has </w:t>
      </w:r>
      <w:r w:rsidR="00860F1B" w:rsidRPr="00911AE2">
        <w:rPr>
          <w:rFonts w:ascii="Times New Roman" w:hAnsi="Times New Roman" w:cs="Times New Roman"/>
          <w:sz w:val="24"/>
          <w:szCs w:val="24"/>
        </w:rPr>
        <w:t>been</w:t>
      </w:r>
      <w:r w:rsidR="00EB6D0D" w:rsidRPr="00911AE2">
        <w:rPr>
          <w:rFonts w:ascii="Times New Roman" w:hAnsi="Times New Roman" w:cs="Times New Roman"/>
          <w:sz w:val="24"/>
          <w:szCs w:val="24"/>
        </w:rPr>
        <w:t xml:space="preserve"> travel </w:t>
      </w:r>
      <w:r w:rsidR="00860F1B" w:rsidRPr="00911AE2">
        <w:rPr>
          <w:rFonts w:ascii="Times New Roman" w:hAnsi="Times New Roman" w:cs="Times New Roman"/>
          <w:sz w:val="24"/>
          <w:szCs w:val="24"/>
        </w:rPr>
        <w:t>restrictions a</w:t>
      </w:r>
      <w:r w:rsidR="00EB6D0D" w:rsidRPr="00911AE2">
        <w:rPr>
          <w:rFonts w:ascii="Times New Roman" w:hAnsi="Times New Roman" w:cs="Times New Roman"/>
          <w:sz w:val="24"/>
          <w:szCs w:val="24"/>
        </w:rPr>
        <w:t xml:space="preserve">re taking place as the visa problems have arrived for the </w:t>
      </w:r>
      <w:r w:rsidR="00860F1B" w:rsidRPr="00911AE2">
        <w:rPr>
          <w:rFonts w:ascii="Times New Roman" w:hAnsi="Times New Roman" w:cs="Times New Roman"/>
          <w:sz w:val="24"/>
          <w:szCs w:val="24"/>
        </w:rPr>
        <w:t>employees</w:t>
      </w:r>
      <w:r w:rsidR="00EB6D0D" w:rsidRPr="00911AE2">
        <w:rPr>
          <w:rFonts w:ascii="Times New Roman" w:hAnsi="Times New Roman" w:cs="Times New Roman"/>
          <w:sz w:val="24"/>
          <w:szCs w:val="24"/>
        </w:rPr>
        <w:t xml:space="preserve"> who are working in UK and EU both. The </w:t>
      </w:r>
      <w:r w:rsidR="00860F1B" w:rsidRPr="00911AE2">
        <w:rPr>
          <w:rFonts w:ascii="Times New Roman" w:hAnsi="Times New Roman" w:cs="Times New Roman"/>
          <w:sz w:val="24"/>
          <w:szCs w:val="24"/>
        </w:rPr>
        <w:t>employees</w:t>
      </w:r>
      <w:r w:rsidR="00EB6D0D" w:rsidRPr="00911AE2">
        <w:rPr>
          <w:rFonts w:ascii="Times New Roman" w:hAnsi="Times New Roman" w:cs="Times New Roman"/>
          <w:sz w:val="24"/>
          <w:szCs w:val="24"/>
        </w:rPr>
        <w:t xml:space="preserve"> who are working in UK are unable to work over there as if the government labour policies and guidelines have been changed. As opined by</w:t>
      </w:r>
      <w:r w:rsidRPr="00911AE2">
        <w:rPr>
          <w:rFonts w:ascii="Times New Roman" w:hAnsi="Times New Roman" w:cs="Times New Roman"/>
          <w:sz w:val="24"/>
          <w:szCs w:val="24"/>
        </w:rPr>
        <w:t xml:space="preserve"> Santhanam et al. (2017) </w:t>
      </w:r>
      <w:r w:rsidR="00EB6D0D" w:rsidRPr="00911AE2">
        <w:rPr>
          <w:rFonts w:ascii="Times New Roman" w:hAnsi="Times New Roman" w:cs="Times New Roman"/>
          <w:sz w:val="24"/>
          <w:szCs w:val="24"/>
        </w:rPr>
        <w:t xml:space="preserve">the staffs who are working in EU </w:t>
      </w:r>
      <w:r w:rsidR="00860F1B" w:rsidRPr="00911AE2">
        <w:rPr>
          <w:rFonts w:ascii="Times New Roman" w:hAnsi="Times New Roman" w:cs="Times New Roman"/>
          <w:sz w:val="24"/>
          <w:szCs w:val="24"/>
        </w:rPr>
        <w:t>countries</w:t>
      </w:r>
      <w:r w:rsidR="00EB6D0D" w:rsidRPr="00911AE2">
        <w:rPr>
          <w:rFonts w:ascii="Times New Roman" w:hAnsi="Times New Roman" w:cs="Times New Roman"/>
          <w:sz w:val="24"/>
          <w:szCs w:val="24"/>
        </w:rPr>
        <w:t xml:space="preserve"> are restricted to travel to UK </w:t>
      </w:r>
      <w:r w:rsidR="00860F1B" w:rsidRPr="00911AE2">
        <w:rPr>
          <w:rFonts w:ascii="Times New Roman" w:hAnsi="Times New Roman" w:cs="Times New Roman"/>
          <w:sz w:val="24"/>
          <w:szCs w:val="24"/>
        </w:rPr>
        <w:t>so the European staffs are unable to work in UK due to the policies for which many talented and skilled staffs have to leave their jobs permanently and started to found new jobs in EU. According</w:t>
      </w:r>
      <w:r w:rsidRPr="00911AE2">
        <w:rPr>
          <w:rFonts w:ascii="Times New Roman" w:hAnsi="Times New Roman" w:cs="Times New Roman"/>
          <w:sz w:val="24"/>
          <w:szCs w:val="24"/>
        </w:rPr>
        <w:t xml:space="preserve"> to Ahmad et al. (2019) </w:t>
      </w:r>
      <w:r w:rsidR="00860F1B" w:rsidRPr="00911AE2">
        <w:rPr>
          <w:rFonts w:ascii="Times New Roman" w:hAnsi="Times New Roman" w:cs="Times New Roman"/>
          <w:sz w:val="24"/>
          <w:szCs w:val="24"/>
        </w:rPr>
        <w:t>the hospitality industry is relied on 70 percent of their staffs from EU countries and the changes in legislations there is around 300,000 staffs have returned it to the home countries</w:t>
      </w:r>
      <w:r w:rsidRPr="00911AE2">
        <w:rPr>
          <w:rFonts w:ascii="Times New Roman" w:hAnsi="Times New Roman" w:cs="Times New Roman"/>
          <w:sz w:val="24"/>
          <w:szCs w:val="24"/>
        </w:rPr>
        <w:t xml:space="preserve"> (Ara et al. 2021)</w:t>
      </w:r>
      <w:r w:rsidR="00860F1B" w:rsidRPr="00911AE2">
        <w:rPr>
          <w:rFonts w:ascii="Times New Roman" w:hAnsi="Times New Roman" w:cs="Times New Roman"/>
          <w:sz w:val="24"/>
          <w:szCs w:val="24"/>
        </w:rPr>
        <w:t>. The new legislations require the EU people to be living in the UK after application of settled</w:t>
      </w:r>
      <w:r w:rsidR="009316BB" w:rsidRPr="00911AE2">
        <w:rPr>
          <w:rFonts w:ascii="Times New Roman" w:hAnsi="Times New Roman" w:cs="Times New Roman"/>
          <w:sz w:val="24"/>
          <w:szCs w:val="24"/>
        </w:rPr>
        <w:t xml:space="preserve"> status by 2021 which is</w:t>
      </w:r>
      <w:r w:rsidR="00860F1B" w:rsidRPr="00911AE2">
        <w:rPr>
          <w:rFonts w:ascii="Times New Roman" w:hAnsi="Times New Roman" w:cs="Times New Roman"/>
          <w:sz w:val="24"/>
          <w:szCs w:val="24"/>
        </w:rPr>
        <w:t xml:space="preserve"> prove</w:t>
      </w:r>
      <w:r w:rsidR="009316BB" w:rsidRPr="00911AE2">
        <w:rPr>
          <w:rFonts w:ascii="Times New Roman" w:hAnsi="Times New Roman" w:cs="Times New Roman"/>
          <w:sz w:val="24"/>
          <w:szCs w:val="24"/>
        </w:rPr>
        <w:t>s</w:t>
      </w:r>
      <w:r w:rsidR="00860F1B" w:rsidRPr="00911AE2">
        <w:rPr>
          <w:rFonts w:ascii="Times New Roman" w:hAnsi="Times New Roman" w:cs="Times New Roman"/>
          <w:sz w:val="24"/>
          <w:szCs w:val="24"/>
        </w:rPr>
        <w:t xml:space="preserve"> that the EU nationals are </w:t>
      </w:r>
      <w:r w:rsidRPr="00911AE2">
        <w:rPr>
          <w:rFonts w:ascii="Times New Roman" w:hAnsi="Times New Roman" w:cs="Times New Roman"/>
          <w:sz w:val="24"/>
          <w:szCs w:val="24"/>
        </w:rPr>
        <w:t>li</w:t>
      </w:r>
      <w:r w:rsidR="00860F1B" w:rsidRPr="00911AE2">
        <w:rPr>
          <w:rFonts w:ascii="Times New Roman" w:hAnsi="Times New Roman" w:cs="Times New Roman"/>
          <w:sz w:val="24"/>
          <w:szCs w:val="24"/>
        </w:rPr>
        <w:t>ving in the UK for more than 5 years</w:t>
      </w:r>
      <w:r w:rsidRPr="00911AE2">
        <w:rPr>
          <w:rFonts w:ascii="Times New Roman" w:hAnsi="Times New Roman" w:cs="Times New Roman"/>
          <w:sz w:val="24"/>
          <w:szCs w:val="24"/>
        </w:rPr>
        <w:t xml:space="preserve"> (Ali et al. 2020)</w:t>
      </w:r>
      <w:r w:rsidR="00860F1B" w:rsidRPr="00911AE2">
        <w:rPr>
          <w:rFonts w:ascii="Times New Roman" w:hAnsi="Times New Roman" w:cs="Times New Roman"/>
          <w:sz w:val="24"/>
          <w:szCs w:val="24"/>
        </w:rPr>
        <w:t>.</w:t>
      </w:r>
    </w:p>
    <w:p w14:paraId="70B926D9" w14:textId="77777777" w:rsidR="003A0C93" w:rsidRPr="00911AE2" w:rsidRDefault="00860F1B" w:rsidP="00911AE2">
      <w:pPr>
        <w:spacing w:line="360" w:lineRule="auto"/>
        <w:jc w:val="both"/>
        <w:rPr>
          <w:rFonts w:ascii="Times New Roman" w:hAnsi="Times New Roman" w:cs="Times New Roman"/>
          <w:sz w:val="24"/>
          <w:szCs w:val="24"/>
        </w:rPr>
      </w:pPr>
      <w:r w:rsidRPr="00911AE2">
        <w:rPr>
          <w:rFonts w:ascii="Times New Roman" w:hAnsi="Times New Roman" w:cs="Times New Roman"/>
          <w:sz w:val="24"/>
          <w:szCs w:val="24"/>
        </w:rPr>
        <w:t xml:space="preserve">The Covid 19 also has a negative impact on the retention of the staffs across the globe.  The Covid 19 pandemic situation is not making the hotel staffs both in UK and the other parts of the world to be able to have security in the jobs that they perform. The Covid 19 saw increases in the </w:t>
      </w:r>
      <w:r w:rsidRPr="00911AE2">
        <w:rPr>
          <w:rFonts w:ascii="Times New Roman" w:hAnsi="Times New Roman" w:cs="Times New Roman"/>
          <w:sz w:val="24"/>
          <w:szCs w:val="24"/>
        </w:rPr>
        <w:lastRenderedPageBreak/>
        <w:t xml:space="preserve">unemployment for which </w:t>
      </w:r>
      <w:r w:rsidR="009316BB" w:rsidRPr="00911AE2">
        <w:rPr>
          <w:rFonts w:ascii="Times New Roman" w:hAnsi="Times New Roman" w:cs="Times New Roman"/>
          <w:sz w:val="24"/>
          <w:szCs w:val="24"/>
        </w:rPr>
        <w:t xml:space="preserve">there has been the </w:t>
      </w:r>
      <w:proofErr w:type="gramStart"/>
      <w:r w:rsidR="009316BB" w:rsidRPr="00911AE2">
        <w:rPr>
          <w:rFonts w:ascii="Times New Roman" w:hAnsi="Times New Roman" w:cs="Times New Roman"/>
          <w:sz w:val="24"/>
          <w:szCs w:val="24"/>
        </w:rPr>
        <w:t>staffs</w:t>
      </w:r>
      <w:proofErr w:type="gramEnd"/>
      <w:r w:rsidR="009316BB" w:rsidRPr="00911AE2">
        <w:rPr>
          <w:rFonts w:ascii="Times New Roman" w:hAnsi="Times New Roman" w:cs="Times New Roman"/>
          <w:sz w:val="24"/>
          <w:szCs w:val="24"/>
        </w:rPr>
        <w:t xml:space="preserve"> shortage to be taken place within the hotel industry</w:t>
      </w:r>
      <w:r w:rsidR="00136092" w:rsidRPr="00911AE2">
        <w:rPr>
          <w:rFonts w:ascii="Times New Roman" w:hAnsi="Times New Roman" w:cs="Times New Roman"/>
          <w:sz w:val="24"/>
          <w:szCs w:val="24"/>
        </w:rPr>
        <w:t xml:space="preserve"> (</w:t>
      </w:r>
      <w:proofErr w:type="spellStart"/>
      <w:r w:rsidR="00136092" w:rsidRPr="00911AE2">
        <w:rPr>
          <w:rFonts w:ascii="Times New Roman" w:hAnsi="Times New Roman" w:cs="Times New Roman"/>
          <w:sz w:val="24"/>
          <w:szCs w:val="24"/>
        </w:rPr>
        <w:t>Boella</w:t>
      </w:r>
      <w:proofErr w:type="spellEnd"/>
      <w:r w:rsidR="00136092" w:rsidRPr="00911AE2">
        <w:rPr>
          <w:rFonts w:ascii="Times New Roman" w:hAnsi="Times New Roman" w:cs="Times New Roman"/>
          <w:sz w:val="24"/>
          <w:szCs w:val="24"/>
        </w:rPr>
        <w:t xml:space="preserve"> and Goss-Turner 2019)</w:t>
      </w:r>
      <w:r w:rsidR="009316BB" w:rsidRPr="00911AE2">
        <w:rPr>
          <w:rFonts w:ascii="Times New Roman" w:hAnsi="Times New Roman" w:cs="Times New Roman"/>
          <w:sz w:val="24"/>
          <w:szCs w:val="24"/>
        </w:rPr>
        <w:t>. The hotel companies during the Covid 19 crisis situation are unable to find new staffs as the existing staffs are having their job losses. The stoppage of the new recruits and the job losses of the existing staffs are making the hotel companies struggling to provide the highest quality customer services that affect the overall performance</w:t>
      </w:r>
      <w:r w:rsidR="003A0C93" w:rsidRPr="00911AE2">
        <w:rPr>
          <w:rFonts w:ascii="Times New Roman" w:hAnsi="Times New Roman" w:cs="Times New Roman"/>
          <w:sz w:val="24"/>
          <w:szCs w:val="24"/>
        </w:rPr>
        <w:t xml:space="preserve"> of the hotels</w:t>
      </w:r>
      <w:r w:rsidR="00136092" w:rsidRPr="00911AE2">
        <w:rPr>
          <w:rFonts w:ascii="Times New Roman" w:hAnsi="Times New Roman" w:cs="Times New Roman"/>
          <w:sz w:val="24"/>
          <w:szCs w:val="24"/>
        </w:rPr>
        <w:t xml:space="preserve"> (Armstrong and Taylor 2020)</w:t>
      </w:r>
      <w:r w:rsidR="003A0C93" w:rsidRPr="00911AE2">
        <w:rPr>
          <w:rFonts w:ascii="Times New Roman" w:hAnsi="Times New Roman" w:cs="Times New Roman"/>
          <w:sz w:val="24"/>
          <w:szCs w:val="24"/>
        </w:rPr>
        <w:t>.</w:t>
      </w:r>
    </w:p>
    <w:p w14:paraId="0A144567" w14:textId="77777777" w:rsidR="003A0C93" w:rsidRPr="00911AE2" w:rsidRDefault="003A0C93" w:rsidP="00911AE2">
      <w:pPr>
        <w:spacing w:line="360" w:lineRule="auto"/>
        <w:jc w:val="both"/>
        <w:rPr>
          <w:rFonts w:ascii="Times New Roman" w:hAnsi="Times New Roman" w:cs="Times New Roman"/>
          <w:sz w:val="24"/>
          <w:szCs w:val="24"/>
        </w:rPr>
      </w:pPr>
      <w:r w:rsidRPr="00911AE2">
        <w:rPr>
          <w:rFonts w:ascii="Times New Roman" w:hAnsi="Times New Roman" w:cs="Times New Roman"/>
          <w:sz w:val="24"/>
          <w:szCs w:val="24"/>
        </w:rPr>
        <w:t>Accordin</w:t>
      </w:r>
      <w:r w:rsidR="00136092" w:rsidRPr="00911AE2">
        <w:rPr>
          <w:rFonts w:ascii="Times New Roman" w:hAnsi="Times New Roman" w:cs="Times New Roman"/>
          <w:sz w:val="24"/>
          <w:szCs w:val="24"/>
        </w:rPr>
        <w:t xml:space="preserve">g to Boon et al. (2019) </w:t>
      </w:r>
      <w:r w:rsidRPr="00911AE2">
        <w:rPr>
          <w:rFonts w:ascii="Times New Roman" w:hAnsi="Times New Roman" w:cs="Times New Roman"/>
          <w:sz w:val="24"/>
          <w:szCs w:val="24"/>
        </w:rPr>
        <w:t xml:space="preserve">90 percent of the hospitality companies had the report of increased operational costing with more than half are indicating that there </w:t>
      </w:r>
      <w:r w:rsidR="00136092" w:rsidRPr="00911AE2">
        <w:rPr>
          <w:rFonts w:ascii="Times New Roman" w:hAnsi="Times New Roman" w:cs="Times New Roman"/>
          <w:sz w:val="24"/>
          <w:szCs w:val="24"/>
        </w:rPr>
        <w:t>is substantial increase</w:t>
      </w:r>
      <w:r w:rsidRPr="00911AE2">
        <w:rPr>
          <w:rFonts w:ascii="Times New Roman" w:hAnsi="Times New Roman" w:cs="Times New Roman"/>
          <w:sz w:val="24"/>
          <w:szCs w:val="24"/>
        </w:rPr>
        <w:t xml:space="preserve"> of the operational costs of the hotels. The hotels are dealing with higher operational costs due to the high energy supplies and additional investments are done for enhancing the performance of the staffs such as investing in training and development and the improvement in the supply chain operations. </w:t>
      </w:r>
      <w:r w:rsidR="00136092" w:rsidRPr="00911AE2">
        <w:rPr>
          <w:rFonts w:ascii="Times New Roman" w:hAnsi="Times New Roman" w:cs="Times New Roman"/>
          <w:sz w:val="24"/>
          <w:szCs w:val="24"/>
        </w:rPr>
        <w:t xml:space="preserve">As suggested by Bratton et al. (2021) </w:t>
      </w:r>
      <w:r w:rsidRPr="00911AE2">
        <w:rPr>
          <w:rFonts w:ascii="Times New Roman" w:hAnsi="Times New Roman" w:cs="Times New Roman"/>
          <w:sz w:val="24"/>
          <w:szCs w:val="24"/>
        </w:rPr>
        <w:t xml:space="preserve">The inflation across the world has been affecting the retention of the staffs as the rising operating costs of the hotels and other expenses are making the hotels to reduce their pay and other benefits for which they are not doing the jobs rather they are willing to leave the hotel industry. </w:t>
      </w:r>
    </w:p>
    <w:p w14:paraId="46B7298E" w14:textId="77777777" w:rsidR="00177DF6" w:rsidRPr="00911AE2" w:rsidRDefault="00177DF6" w:rsidP="00911AE2">
      <w:pPr>
        <w:spacing w:line="360" w:lineRule="auto"/>
        <w:jc w:val="both"/>
        <w:rPr>
          <w:rFonts w:ascii="Times New Roman" w:hAnsi="Times New Roman" w:cs="Times New Roman"/>
          <w:sz w:val="24"/>
          <w:szCs w:val="24"/>
        </w:rPr>
      </w:pPr>
      <w:r w:rsidRPr="00911AE2">
        <w:rPr>
          <w:rFonts w:ascii="Times New Roman" w:hAnsi="Times New Roman" w:cs="Times New Roman"/>
          <w:sz w:val="24"/>
          <w:szCs w:val="24"/>
        </w:rPr>
        <w:t>Analysis of the potential solutions to the recruitment and retention issues within hotel industry</w:t>
      </w:r>
    </w:p>
    <w:p w14:paraId="7BC1FBB5" w14:textId="77777777" w:rsidR="00896058" w:rsidRPr="00911AE2" w:rsidRDefault="002963DA" w:rsidP="00911AE2">
      <w:pPr>
        <w:spacing w:line="360" w:lineRule="auto"/>
        <w:jc w:val="both"/>
        <w:rPr>
          <w:rFonts w:ascii="Times New Roman" w:hAnsi="Times New Roman" w:cs="Times New Roman"/>
          <w:sz w:val="24"/>
          <w:szCs w:val="24"/>
        </w:rPr>
      </w:pPr>
      <w:r w:rsidRPr="00911AE2">
        <w:rPr>
          <w:rFonts w:ascii="Times New Roman" w:hAnsi="Times New Roman" w:cs="Times New Roman"/>
          <w:sz w:val="24"/>
          <w:szCs w:val="24"/>
        </w:rPr>
        <w:t>According</w:t>
      </w:r>
      <w:r w:rsidR="00136092" w:rsidRPr="00911AE2">
        <w:rPr>
          <w:rFonts w:ascii="Times New Roman" w:hAnsi="Times New Roman" w:cs="Times New Roman"/>
          <w:sz w:val="24"/>
          <w:szCs w:val="24"/>
        </w:rPr>
        <w:t xml:space="preserve"> to Horn (2009) </w:t>
      </w:r>
      <w:r w:rsidRPr="00911AE2">
        <w:rPr>
          <w:rFonts w:ascii="Times New Roman" w:hAnsi="Times New Roman" w:cs="Times New Roman"/>
          <w:sz w:val="24"/>
          <w:szCs w:val="24"/>
        </w:rPr>
        <w:t>the implementation of the on demand pay can help in improving the retention rates of the staffs within the hotel industry. The on demand pay is reducing the turnover of the staffs by 73 percent. As opined</w:t>
      </w:r>
      <w:r w:rsidR="00136092" w:rsidRPr="00911AE2">
        <w:rPr>
          <w:rFonts w:ascii="Times New Roman" w:hAnsi="Times New Roman" w:cs="Times New Roman"/>
          <w:sz w:val="24"/>
          <w:szCs w:val="24"/>
        </w:rPr>
        <w:t xml:space="preserve"> by Collins (2021) </w:t>
      </w:r>
      <w:r w:rsidRPr="00911AE2">
        <w:rPr>
          <w:rFonts w:ascii="Times New Roman" w:hAnsi="Times New Roman" w:cs="Times New Roman"/>
          <w:sz w:val="24"/>
          <w:szCs w:val="24"/>
        </w:rPr>
        <w:t xml:space="preserve">the staffs are needed to be offering good compensation such as the hike in the wages and the salaries by which they are motivated and engaged that will improve the retention. The staffs are given the furlough schemes by the UK government so that they can be retained. </w:t>
      </w:r>
      <w:r w:rsidR="00136092" w:rsidRPr="00911AE2">
        <w:rPr>
          <w:rFonts w:ascii="Times New Roman" w:hAnsi="Times New Roman" w:cs="Times New Roman"/>
          <w:sz w:val="24"/>
          <w:szCs w:val="24"/>
        </w:rPr>
        <w:t xml:space="preserve">As opined by Gallagher (2016) </w:t>
      </w:r>
      <w:r w:rsidR="004033BB" w:rsidRPr="00911AE2">
        <w:rPr>
          <w:rFonts w:ascii="Times New Roman" w:hAnsi="Times New Roman" w:cs="Times New Roman"/>
          <w:sz w:val="24"/>
          <w:szCs w:val="24"/>
        </w:rPr>
        <w:t>the recruitment of the new candidates are to</w:t>
      </w:r>
      <w:r w:rsidR="00A15BBB" w:rsidRPr="00911AE2">
        <w:rPr>
          <w:rFonts w:ascii="Times New Roman" w:hAnsi="Times New Roman" w:cs="Times New Roman"/>
          <w:sz w:val="24"/>
          <w:szCs w:val="24"/>
        </w:rPr>
        <w:t xml:space="preserve"> be done in order to mitigate the</w:t>
      </w:r>
      <w:r w:rsidR="004033BB" w:rsidRPr="00911AE2">
        <w:rPr>
          <w:rFonts w:ascii="Times New Roman" w:hAnsi="Times New Roman" w:cs="Times New Roman"/>
          <w:sz w:val="24"/>
          <w:szCs w:val="24"/>
        </w:rPr>
        <w:t xml:space="preserve"> staff shortage issues. The existing staffs </w:t>
      </w:r>
      <w:r w:rsidR="000D5DC9" w:rsidRPr="00911AE2">
        <w:rPr>
          <w:rFonts w:ascii="Times New Roman" w:hAnsi="Times New Roman" w:cs="Times New Roman"/>
          <w:sz w:val="24"/>
          <w:szCs w:val="24"/>
        </w:rPr>
        <w:t>that</w:t>
      </w:r>
      <w:r w:rsidR="004033BB" w:rsidRPr="00911AE2">
        <w:rPr>
          <w:rFonts w:ascii="Times New Roman" w:hAnsi="Times New Roman" w:cs="Times New Roman"/>
          <w:sz w:val="24"/>
          <w:szCs w:val="24"/>
        </w:rPr>
        <w:t xml:space="preserve"> are skilled and professional are required to be increasing their pay and benefits so that they can be retained successfully. </w:t>
      </w:r>
      <w:r w:rsidR="00A15BBB" w:rsidRPr="00911AE2">
        <w:rPr>
          <w:rFonts w:ascii="Times New Roman" w:hAnsi="Times New Roman" w:cs="Times New Roman"/>
          <w:sz w:val="24"/>
          <w:szCs w:val="24"/>
        </w:rPr>
        <w:t>The staffs are given the extensive training and development programs in the different hotels so that they are motivated and engaged in order to do the jobs for long period of time</w:t>
      </w:r>
      <w:r w:rsidR="00136092" w:rsidRPr="00911AE2">
        <w:rPr>
          <w:rFonts w:ascii="Times New Roman" w:hAnsi="Times New Roman" w:cs="Times New Roman"/>
          <w:sz w:val="24"/>
          <w:szCs w:val="24"/>
        </w:rPr>
        <w:t xml:space="preserve"> (Macke and </w:t>
      </w:r>
      <w:proofErr w:type="spellStart"/>
      <w:r w:rsidR="00136092" w:rsidRPr="00911AE2">
        <w:rPr>
          <w:rFonts w:ascii="Times New Roman" w:hAnsi="Times New Roman" w:cs="Times New Roman"/>
          <w:sz w:val="24"/>
          <w:szCs w:val="24"/>
        </w:rPr>
        <w:t>Genari</w:t>
      </w:r>
      <w:proofErr w:type="spellEnd"/>
      <w:r w:rsidR="00136092" w:rsidRPr="00911AE2">
        <w:rPr>
          <w:rFonts w:ascii="Times New Roman" w:hAnsi="Times New Roman" w:cs="Times New Roman"/>
          <w:sz w:val="24"/>
          <w:szCs w:val="24"/>
        </w:rPr>
        <w:t xml:space="preserve"> 2019)</w:t>
      </w:r>
      <w:r w:rsidR="00A15BBB" w:rsidRPr="00911AE2">
        <w:rPr>
          <w:rFonts w:ascii="Times New Roman" w:hAnsi="Times New Roman" w:cs="Times New Roman"/>
          <w:sz w:val="24"/>
          <w:szCs w:val="24"/>
        </w:rPr>
        <w:t>.</w:t>
      </w:r>
      <w:r w:rsidR="00583ADB" w:rsidRPr="00911AE2">
        <w:rPr>
          <w:rFonts w:ascii="Times New Roman" w:hAnsi="Times New Roman" w:cs="Times New Roman"/>
          <w:sz w:val="24"/>
          <w:szCs w:val="24"/>
        </w:rPr>
        <w:t xml:space="preserve"> The management practices in hotels should be effective enough so that neutral and fair recruitment and hiring can be done. </w:t>
      </w:r>
    </w:p>
    <w:p w14:paraId="5BE247C3" w14:textId="77777777" w:rsidR="008F47E1" w:rsidRPr="00911AE2" w:rsidRDefault="008F47E1" w:rsidP="00911AE2">
      <w:pPr>
        <w:pStyle w:val="Heading1"/>
      </w:pPr>
      <w:bookmarkStart w:id="2" w:name="_Toc128487921"/>
      <w:r w:rsidRPr="00911AE2">
        <w:lastRenderedPageBreak/>
        <w:t>Evaluation and Conclusion</w:t>
      </w:r>
      <w:bookmarkEnd w:id="2"/>
      <w:r w:rsidR="003C4670" w:rsidRPr="00911AE2">
        <w:t xml:space="preserve"> </w:t>
      </w:r>
    </w:p>
    <w:p w14:paraId="12E7EB2B" w14:textId="77777777" w:rsidR="001A1590" w:rsidRPr="00911AE2" w:rsidRDefault="003C4670" w:rsidP="00911AE2">
      <w:pPr>
        <w:spacing w:line="360" w:lineRule="auto"/>
        <w:jc w:val="both"/>
        <w:rPr>
          <w:rFonts w:ascii="Times New Roman" w:hAnsi="Times New Roman" w:cs="Times New Roman"/>
          <w:sz w:val="24"/>
          <w:szCs w:val="24"/>
        </w:rPr>
      </w:pPr>
      <w:r w:rsidRPr="00911AE2">
        <w:rPr>
          <w:rFonts w:ascii="Times New Roman" w:hAnsi="Times New Roman" w:cs="Times New Roman"/>
          <w:sz w:val="24"/>
          <w:szCs w:val="24"/>
        </w:rPr>
        <w:t>It is evaluated that there is need of increase in the pay and benefits to be given to the staffs so that the staffs are highly motivated engaged and committ</w:t>
      </w:r>
      <w:r w:rsidR="001A1590" w:rsidRPr="00911AE2">
        <w:rPr>
          <w:rFonts w:ascii="Times New Roman" w:hAnsi="Times New Roman" w:cs="Times New Roman"/>
          <w:sz w:val="24"/>
          <w:szCs w:val="24"/>
        </w:rPr>
        <w:t>ed in doing the jobs for a long</w:t>
      </w:r>
      <w:r w:rsidRPr="00911AE2">
        <w:rPr>
          <w:rFonts w:ascii="Times New Roman" w:hAnsi="Times New Roman" w:cs="Times New Roman"/>
          <w:sz w:val="24"/>
          <w:szCs w:val="24"/>
        </w:rPr>
        <w:t xml:space="preserve"> period of time. The effective and robust management is needed to be developed so that they can take positive HR </w:t>
      </w:r>
      <w:r w:rsidR="001A1590" w:rsidRPr="00911AE2">
        <w:rPr>
          <w:rFonts w:ascii="Times New Roman" w:hAnsi="Times New Roman" w:cs="Times New Roman"/>
          <w:sz w:val="24"/>
          <w:szCs w:val="24"/>
        </w:rPr>
        <w:t>decision ma</w:t>
      </w:r>
      <w:r w:rsidRPr="00911AE2">
        <w:rPr>
          <w:rFonts w:ascii="Times New Roman" w:hAnsi="Times New Roman" w:cs="Times New Roman"/>
          <w:sz w:val="24"/>
          <w:szCs w:val="24"/>
        </w:rPr>
        <w:t xml:space="preserve">king by which the hotel companies like International London Park Lane hotel can be able to recruit new candidates and retain the existing and the new staffs for long time. It is evaluated that the government should be providing the furlough schemes and do not recruit at zero hour contracts in </w:t>
      </w:r>
      <w:r w:rsidR="001A1590" w:rsidRPr="00911AE2">
        <w:rPr>
          <w:rFonts w:ascii="Times New Roman" w:hAnsi="Times New Roman" w:cs="Times New Roman"/>
          <w:sz w:val="24"/>
          <w:szCs w:val="24"/>
        </w:rPr>
        <w:t>order</w:t>
      </w:r>
      <w:r w:rsidRPr="00911AE2">
        <w:rPr>
          <w:rFonts w:ascii="Times New Roman" w:hAnsi="Times New Roman" w:cs="Times New Roman"/>
          <w:sz w:val="24"/>
          <w:szCs w:val="24"/>
        </w:rPr>
        <w:t xml:space="preserve"> to retain the staffs that will reduce the turnover rates. The business will be using automation in the process so that staff shortages can be met in the future within the hotel industry. </w:t>
      </w:r>
      <w:r w:rsidR="001A1590" w:rsidRPr="00911AE2">
        <w:rPr>
          <w:rFonts w:ascii="Times New Roman" w:hAnsi="Times New Roman" w:cs="Times New Roman"/>
          <w:sz w:val="24"/>
          <w:szCs w:val="24"/>
        </w:rPr>
        <w:t>The business will be recruiting and hiring new staffs in future. It is concluded that recruitment and retention are the two biggest challenges which are faced by the hotel industry in this 21</w:t>
      </w:r>
      <w:r w:rsidR="001A1590" w:rsidRPr="00911AE2">
        <w:rPr>
          <w:rFonts w:ascii="Times New Roman" w:hAnsi="Times New Roman" w:cs="Times New Roman"/>
          <w:sz w:val="24"/>
          <w:szCs w:val="24"/>
          <w:vertAlign w:val="superscript"/>
        </w:rPr>
        <w:t>st</w:t>
      </w:r>
      <w:r w:rsidR="001A1590" w:rsidRPr="00911AE2">
        <w:rPr>
          <w:rFonts w:ascii="Times New Roman" w:hAnsi="Times New Roman" w:cs="Times New Roman"/>
          <w:sz w:val="24"/>
          <w:szCs w:val="24"/>
        </w:rPr>
        <w:t xml:space="preserve"> century era. The recruitment and retention challenges has been driven by the three most important factors such as inflation, Brexit and the Covid 19 pandemic situation in the UK  and across the world. </w:t>
      </w:r>
    </w:p>
    <w:p w14:paraId="6635969A" w14:textId="77777777" w:rsidR="00911AE2" w:rsidRPr="00911AE2" w:rsidRDefault="00911AE2" w:rsidP="00911AE2">
      <w:pPr>
        <w:pStyle w:val="Heading1"/>
      </w:pPr>
      <w:bookmarkStart w:id="3" w:name="_Toc128487922"/>
      <w:r w:rsidRPr="00911AE2">
        <w:t>References</w:t>
      </w:r>
      <w:bookmarkEnd w:id="3"/>
    </w:p>
    <w:p w14:paraId="30DF84D0" w14:textId="77777777" w:rsidR="00911AE2" w:rsidRPr="00911AE2" w:rsidRDefault="00911AE2" w:rsidP="00911AE2">
      <w:pPr>
        <w:spacing w:line="360" w:lineRule="auto"/>
        <w:jc w:val="both"/>
        <w:rPr>
          <w:rFonts w:ascii="Times New Roman" w:hAnsi="Times New Roman" w:cs="Times New Roman"/>
          <w:sz w:val="24"/>
          <w:szCs w:val="24"/>
        </w:rPr>
      </w:pPr>
    </w:p>
    <w:p w14:paraId="09F6E480" w14:textId="77777777" w:rsidR="00911AE2" w:rsidRPr="00911AE2" w:rsidRDefault="00911AE2" w:rsidP="00911AE2">
      <w:pPr>
        <w:spacing w:line="360" w:lineRule="auto"/>
        <w:jc w:val="both"/>
        <w:rPr>
          <w:rFonts w:ascii="Times New Roman" w:hAnsi="Times New Roman" w:cs="Times New Roman"/>
          <w:sz w:val="24"/>
          <w:szCs w:val="24"/>
        </w:rPr>
      </w:pPr>
      <w:r w:rsidRPr="00911AE2">
        <w:rPr>
          <w:rFonts w:ascii="Times New Roman" w:hAnsi="Times New Roman" w:cs="Times New Roman"/>
          <w:sz w:val="24"/>
          <w:szCs w:val="24"/>
        </w:rPr>
        <w:t xml:space="preserve">Ahmad, A., Kura, K.M., Bibi, P., Khalid, N. and </w:t>
      </w:r>
      <w:proofErr w:type="spellStart"/>
      <w:r w:rsidRPr="00911AE2">
        <w:rPr>
          <w:rFonts w:ascii="Times New Roman" w:hAnsi="Times New Roman" w:cs="Times New Roman"/>
          <w:sz w:val="24"/>
          <w:szCs w:val="24"/>
        </w:rPr>
        <w:t>rahman</w:t>
      </w:r>
      <w:proofErr w:type="spellEnd"/>
      <w:r w:rsidRPr="00911AE2">
        <w:rPr>
          <w:rFonts w:ascii="Times New Roman" w:hAnsi="Times New Roman" w:cs="Times New Roman"/>
          <w:sz w:val="24"/>
          <w:szCs w:val="24"/>
        </w:rPr>
        <w:t xml:space="preserve"> </w:t>
      </w:r>
      <w:proofErr w:type="spellStart"/>
      <w:r w:rsidRPr="00911AE2">
        <w:rPr>
          <w:rFonts w:ascii="Times New Roman" w:hAnsi="Times New Roman" w:cs="Times New Roman"/>
          <w:sz w:val="24"/>
          <w:szCs w:val="24"/>
        </w:rPr>
        <w:t>Jaaffar</w:t>
      </w:r>
      <w:proofErr w:type="spellEnd"/>
      <w:r w:rsidRPr="00911AE2">
        <w:rPr>
          <w:rFonts w:ascii="Times New Roman" w:hAnsi="Times New Roman" w:cs="Times New Roman"/>
          <w:sz w:val="24"/>
          <w:szCs w:val="24"/>
        </w:rPr>
        <w:t>, A., 2019. Effect of compensation, training and development and manager support on employee commitment: the moderating effect of co-worker support. Journal on Innovation and Sustainability RISUS, 10(2), pp.39-55.</w:t>
      </w:r>
    </w:p>
    <w:p w14:paraId="5FA8BA2C" w14:textId="77777777" w:rsidR="00911AE2" w:rsidRPr="00911AE2" w:rsidRDefault="00911AE2" w:rsidP="00911AE2">
      <w:pPr>
        <w:spacing w:line="360" w:lineRule="auto"/>
        <w:jc w:val="both"/>
        <w:rPr>
          <w:rFonts w:ascii="Times New Roman" w:hAnsi="Times New Roman" w:cs="Times New Roman"/>
          <w:sz w:val="24"/>
          <w:szCs w:val="24"/>
        </w:rPr>
      </w:pPr>
      <w:r w:rsidRPr="00911AE2">
        <w:rPr>
          <w:rFonts w:ascii="Times New Roman" w:hAnsi="Times New Roman" w:cs="Times New Roman"/>
          <w:sz w:val="24"/>
          <w:szCs w:val="24"/>
        </w:rPr>
        <w:t>Ali, A., Egan, D., Haynes, N., Holland, C. and Martin, E., 2020. The Future of Hospitality Management Education.</w:t>
      </w:r>
    </w:p>
    <w:p w14:paraId="66FB023F" w14:textId="77777777" w:rsidR="00911AE2" w:rsidRPr="00911AE2" w:rsidRDefault="00911AE2" w:rsidP="00911AE2">
      <w:pPr>
        <w:spacing w:line="360" w:lineRule="auto"/>
        <w:jc w:val="both"/>
        <w:rPr>
          <w:rFonts w:ascii="Times New Roman" w:hAnsi="Times New Roman" w:cs="Times New Roman"/>
          <w:sz w:val="24"/>
          <w:szCs w:val="24"/>
        </w:rPr>
      </w:pPr>
      <w:r w:rsidRPr="00911AE2">
        <w:rPr>
          <w:rFonts w:ascii="Times New Roman" w:hAnsi="Times New Roman" w:cs="Times New Roman"/>
          <w:sz w:val="24"/>
          <w:szCs w:val="24"/>
        </w:rPr>
        <w:t>Ara, A., Das, K.K., Ara, A. and Das, K.K., 2021. Insights About Human Resource Practices, Knowledge Management Practices, and Innovation. The Innovation Shift in Higher Education: Human Resource Practices and Knowledge Management, pp.11-40.</w:t>
      </w:r>
    </w:p>
    <w:p w14:paraId="46922A0A" w14:textId="77777777" w:rsidR="00911AE2" w:rsidRPr="00911AE2" w:rsidRDefault="00911AE2" w:rsidP="00911AE2">
      <w:pPr>
        <w:spacing w:line="360" w:lineRule="auto"/>
        <w:jc w:val="both"/>
        <w:rPr>
          <w:rFonts w:ascii="Times New Roman" w:hAnsi="Times New Roman" w:cs="Times New Roman"/>
          <w:sz w:val="24"/>
          <w:szCs w:val="24"/>
        </w:rPr>
      </w:pPr>
      <w:r w:rsidRPr="00911AE2">
        <w:rPr>
          <w:rFonts w:ascii="Times New Roman" w:hAnsi="Times New Roman" w:cs="Times New Roman"/>
          <w:sz w:val="24"/>
          <w:szCs w:val="24"/>
        </w:rPr>
        <w:t xml:space="preserve">Armstrong, M. and Taylor, S. 2020. Armstrong’s handbook of human resource management practice. 15th edition. London, United </w:t>
      </w:r>
      <w:proofErr w:type="gramStart"/>
      <w:r w:rsidRPr="00911AE2">
        <w:rPr>
          <w:rFonts w:ascii="Times New Roman" w:hAnsi="Times New Roman" w:cs="Times New Roman"/>
          <w:sz w:val="24"/>
          <w:szCs w:val="24"/>
        </w:rPr>
        <w:t>Kingdom ;</w:t>
      </w:r>
      <w:proofErr w:type="gramEnd"/>
      <w:r w:rsidRPr="00911AE2">
        <w:rPr>
          <w:rFonts w:ascii="Times New Roman" w:hAnsi="Times New Roman" w:cs="Times New Roman"/>
          <w:sz w:val="24"/>
          <w:szCs w:val="24"/>
        </w:rPr>
        <w:t xml:space="preserve">: </w:t>
      </w:r>
      <w:proofErr w:type="spellStart"/>
      <w:r w:rsidRPr="00911AE2">
        <w:rPr>
          <w:rFonts w:ascii="Times New Roman" w:hAnsi="Times New Roman" w:cs="Times New Roman"/>
          <w:sz w:val="24"/>
          <w:szCs w:val="24"/>
        </w:rPr>
        <w:t>KoganPage</w:t>
      </w:r>
      <w:proofErr w:type="spellEnd"/>
      <w:r w:rsidRPr="00911AE2">
        <w:rPr>
          <w:rFonts w:ascii="Times New Roman" w:hAnsi="Times New Roman" w:cs="Times New Roman"/>
          <w:sz w:val="24"/>
          <w:szCs w:val="24"/>
        </w:rPr>
        <w:t xml:space="preserve">. </w:t>
      </w:r>
    </w:p>
    <w:p w14:paraId="7063A4D6" w14:textId="77777777" w:rsidR="00911AE2" w:rsidRPr="00911AE2" w:rsidRDefault="00911AE2" w:rsidP="00911AE2">
      <w:pPr>
        <w:spacing w:line="360" w:lineRule="auto"/>
        <w:jc w:val="both"/>
        <w:rPr>
          <w:rFonts w:ascii="Times New Roman" w:hAnsi="Times New Roman" w:cs="Times New Roman"/>
          <w:sz w:val="24"/>
          <w:szCs w:val="24"/>
        </w:rPr>
      </w:pPr>
      <w:r w:rsidRPr="00911AE2">
        <w:rPr>
          <w:rFonts w:ascii="Times New Roman" w:hAnsi="Times New Roman" w:cs="Times New Roman"/>
          <w:sz w:val="24"/>
          <w:szCs w:val="24"/>
        </w:rPr>
        <w:lastRenderedPageBreak/>
        <w:t>Ashton, A.S., 2018. How human resources management best practice influence employee satisfaction and job retention in the Thai hotel industry. Journal of Human Resources in Hospitality &amp; Tourism, 17(2), pp.175-199.</w:t>
      </w:r>
    </w:p>
    <w:p w14:paraId="39B79277" w14:textId="77777777" w:rsidR="00911AE2" w:rsidRPr="00911AE2" w:rsidRDefault="00911AE2" w:rsidP="00911AE2">
      <w:pPr>
        <w:spacing w:line="360" w:lineRule="auto"/>
        <w:jc w:val="both"/>
        <w:rPr>
          <w:rFonts w:ascii="Times New Roman" w:hAnsi="Times New Roman" w:cs="Times New Roman"/>
          <w:sz w:val="24"/>
          <w:szCs w:val="24"/>
        </w:rPr>
      </w:pPr>
      <w:proofErr w:type="spellStart"/>
      <w:r w:rsidRPr="00911AE2">
        <w:rPr>
          <w:rFonts w:ascii="Times New Roman" w:hAnsi="Times New Roman" w:cs="Times New Roman"/>
          <w:sz w:val="24"/>
          <w:szCs w:val="24"/>
        </w:rPr>
        <w:t>Boella</w:t>
      </w:r>
      <w:proofErr w:type="spellEnd"/>
      <w:r w:rsidRPr="00911AE2">
        <w:rPr>
          <w:rFonts w:ascii="Times New Roman" w:hAnsi="Times New Roman" w:cs="Times New Roman"/>
          <w:sz w:val="24"/>
          <w:szCs w:val="24"/>
        </w:rPr>
        <w:t>, M.J. and Goss-Turner, S., 2019. Management development: Talent management. In Human Resource Management in the Hospitality Industry (pp. 201-216). Routledge.</w:t>
      </w:r>
    </w:p>
    <w:p w14:paraId="527AA849" w14:textId="77777777" w:rsidR="00911AE2" w:rsidRPr="00911AE2" w:rsidRDefault="00911AE2" w:rsidP="00911AE2">
      <w:pPr>
        <w:spacing w:line="360" w:lineRule="auto"/>
        <w:jc w:val="both"/>
        <w:rPr>
          <w:rFonts w:ascii="Times New Roman" w:hAnsi="Times New Roman" w:cs="Times New Roman"/>
          <w:sz w:val="24"/>
          <w:szCs w:val="24"/>
        </w:rPr>
      </w:pPr>
      <w:r w:rsidRPr="00911AE2">
        <w:rPr>
          <w:rFonts w:ascii="Times New Roman" w:hAnsi="Times New Roman" w:cs="Times New Roman"/>
          <w:sz w:val="24"/>
          <w:szCs w:val="24"/>
        </w:rPr>
        <w:t xml:space="preserve">Boon, C., Den Hartog, D.N. and </w:t>
      </w:r>
      <w:proofErr w:type="spellStart"/>
      <w:r w:rsidRPr="00911AE2">
        <w:rPr>
          <w:rFonts w:ascii="Times New Roman" w:hAnsi="Times New Roman" w:cs="Times New Roman"/>
          <w:sz w:val="24"/>
          <w:szCs w:val="24"/>
        </w:rPr>
        <w:t>Lepak</w:t>
      </w:r>
      <w:proofErr w:type="spellEnd"/>
      <w:r w:rsidRPr="00911AE2">
        <w:rPr>
          <w:rFonts w:ascii="Times New Roman" w:hAnsi="Times New Roman" w:cs="Times New Roman"/>
          <w:sz w:val="24"/>
          <w:szCs w:val="24"/>
        </w:rPr>
        <w:t>, D.P., 2019. A systematic review of human resource management systems and their measurement. Journal of management, 45(6), pp.2498-2537.</w:t>
      </w:r>
    </w:p>
    <w:p w14:paraId="4696D62E" w14:textId="77777777" w:rsidR="00911AE2" w:rsidRPr="00911AE2" w:rsidRDefault="00911AE2" w:rsidP="00911AE2">
      <w:pPr>
        <w:spacing w:line="360" w:lineRule="auto"/>
        <w:jc w:val="both"/>
        <w:rPr>
          <w:rFonts w:ascii="Times New Roman" w:hAnsi="Times New Roman" w:cs="Times New Roman"/>
          <w:sz w:val="24"/>
          <w:szCs w:val="24"/>
        </w:rPr>
      </w:pPr>
      <w:r w:rsidRPr="00911AE2">
        <w:rPr>
          <w:rFonts w:ascii="Times New Roman" w:hAnsi="Times New Roman" w:cs="Times New Roman"/>
          <w:sz w:val="24"/>
          <w:szCs w:val="24"/>
        </w:rPr>
        <w:t>Bratton, J., Gold, J., Bratton, A. and Steele, L., 2021. Human resource management. Bloomsbury Publishing.</w:t>
      </w:r>
    </w:p>
    <w:p w14:paraId="23A37E80" w14:textId="77777777" w:rsidR="00911AE2" w:rsidRPr="00911AE2" w:rsidRDefault="00911AE2" w:rsidP="00911AE2">
      <w:pPr>
        <w:spacing w:line="360" w:lineRule="auto"/>
        <w:jc w:val="both"/>
        <w:rPr>
          <w:rFonts w:ascii="Times New Roman" w:hAnsi="Times New Roman" w:cs="Times New Roman"/>
          <w:sz w:val="24"/>
          <w:szCs w:val="24"/>
        </w:rPr>
      </w:pPr>
      <w:r w:rsidRPr="00911AE2">
        <w:rPr>
          <w:rFonts w:ascii="Times New Roman" w:hAnsi="Times New Roman" w:cs="Times New Roman"/>
          <w:sz w:val="24"/>
          <w:szCs w:val="24"/>
        </w:rPr>
        <w:t>Collins, C.J., 2021. Expanding the resource based view model of strategic human resource management. The International Journal of Human Resource Management, 32(2), pp.331-358.</w:t>
      </w:r>
    </w:p>
    <w:p w14:paraId="5238BB88" w14:textId="77777777" w:rsidR="00911AE2" w:rsidRPr="00911AE2" w:rsidRDefault="00911AE2" w:rsidP="00911AE2">
      <w:pPr>
        <w:spacing w:line="360" w:lineRule="auto"/>
        <w:jc w:val="both"/>
        <w:rPr>
          <w:rFonts w:ascii="Times New Roman" w:hAnsi="Times New Roman" w:cs="Times New Roman"/>
          <w:sz w:val="24"/>
          <w:szCs w:val="24"/>
        </w:rPr>
      </w:pPr>
      <w:proofErr w:type="spellStart"/>
      <w:r w:rsidRPr="00911AE2">
        <w:rPr>
          <w:rFonts w:ascii="Times New Roman" w:hAnsi="Times New Roman" w:cs="Times New Roman"/>
          <w:sz w:val="24"/>
          <w:szCs w:val="24"/>
        </w:rPr>
        <w:t>Deery</w:t>
      </w:r>
      <w:proofErr w:type="spellEnd"/>
      <w:r w:rsidRPr="00911AE2">
        <w:rPr>
          <w:rFonts w:ascii="Times New Roman" w:hAnsi="Times New Roman" w:cs="Times New Roman"/>
          <w:sz w:val="24"/>
          <w:szCs w:val="24"/>
        </w:rPr>
        <w:t xml:space="preserve">, M. and </w:t>
      </w:r>
      <w:proofErr w:type="spellStart"/>
      <w:r w:rsidRPr="00911AE2">
        <w:rPr>
          <w:rFonts w:ascii="Times New Roman" w:hAnsi="Times New Roman" w:cs="Times New Roman"/>
          <w:sz w:val="24"/>
          <w:szCs w:val="24"/>
        </w:rPr>
        <w:t>Jago</w:t>
      </w:r>
      <w:proofErr w:type="spellEnd"/>
      <w:r w:rsidRPr="00911AE2">
        <w:rPr>
          <w:rFonts w:ascii="Times New Roman" w:hAnsi="Times New Roman" w:cs="Times New Roman"/>
          <w:sz w:val="24"/>
          <w:szCs w:val="24"/>
        </w:rPr>
        <w:t>, L., 2015. Revisiting talent management, work-life balance and retention strategies. International Journal of Contemporary Hospitality Management.</w:t>
      </w:r>
    </w:p>
    <w:p w14:paraId="657F31BC" w14:textId="77777777" w:rsidR="00911AE2" w:rsidRPr="00911AE2" w:rsidRDefault="00911AE2" w:rsidP="00911AE2">
      <w:pPr>
        <w:spacing w:line="360" w:lineRule="auto"/>
        <w:jc w:val="both"/>
        <w:rPr>
          <w:rFonts w:ascii="Times New Roman" w:hAnsi="Times New Roman" w:cs="Times New Roman"/>
          <w:sz w:val="24"/>
          <w:szCs w:val="24"/>
        </w:rPr>
      </w:pPr>
      <w:proofErr w:type="spellStart"/>
      <w:r w:rsidRPr="00911AE2">
        <w:rPr>
          <w:rFonts w:ascii="Times New Roman" w:hAnsi="Times New Roman" w:cs="Times New Roman"/>
          <w:sz w:val="24"/>
          <w:szCs w:val="24"/>
        </w:rPr>
        <w:t>Filimonau</w:t>
      </w:r>
      <w:proofErr w:type="spellEnd"/>
      <w:r w:rsidRPr="00911AE2">
        <w:rPr>
          <w:rFonts w:ascii="Times New Roman" w:hAnsi="Times New Roman" w:cs="Times New Roman"/>
          <w:sz w:val="24"/>
          <w:szCs w:val="24"/>
        </w:rPr>
        <w:t xml:space="preserve">, V., </w:t>
      </w:r>
      <w:proofErr w:type="spellStart"/>
      <w:r w:rsidRPr="00911AE2">
        <w:rPr>
          <w:rFonts w:ascii="Times New Roman" w:hAnsi="Times New Roman" w:cs="Times New Roman"/>
          <w:sz w:val="24"/>
          <w:szCs w:val="24"/>
        </w:rPr>
        <w:t>Derqui</w:t>
      </w:r>
      <w:proofErr w:type="spellEnd"/>
      <w:r w:rsidRPr="00911AE2">
        <w:rPr>
          <w:rFonts w:ascii="Times New Roman" w:hAnsi="Times New Roman" w:cs="Times New Roman"/>
          <w:sz w:val="24"/>
          <w:szCs w:val="24"/>
        </w:rPr>
        <w:t xml:space="preserve">, B. and </w:t>
      </w:r>
      <w:proofErr w:type="spellStart"/>
      <w:r w:rsidRPr="00911AE2">
        <w:rPr>
          <w:rFonts w:ascii="Times New Roman" w:hAnsi="Times New Roman" w:cs="Times New Roman"/>
          <w:sz w:val="24"/>
          <w:szCs w:val="24"/>
        </w:rPr>
        <w:t>Matute</w:t>
      </w:r>
      <w:proofErr w:type="spellEnd"/>
      <w:r w:rsidRPr="00911AE2">
        <w:rPr>
          <w:rFonts w:ascii="Times New Roman" w:hAnsi="Times New Roman" w:cs="Times New Roman"/>
          <w:sz w:val="24"/>
          <w:szCs w:val="24"/>
        </w:rPr>
        <w:t>, J., 2020. The COVID-19 pandemic and organisational commitment of senior hotel managers. International Journal of Hospitality Management, 91, p.102659.</w:t>
      </w:r>
    </w:p>
    <w:p w14:paraId="5BA3F7A0" w14:textId="77777777" w:rsidR="00911AE2" w:rsidRPr="00911AE2" w:rsidRDefault="00911AE2" w:rsidP="00911AE2">
      <w:pPr>
        <w:spacing w:line="360" w:lineRule="auto"/>
        <w:jc w:val="both"/>
        <w:rPr>
          <w:rFonts w:ascii="Times New Roman" w:hAnsi="Times New Roman" w:cs="Times New Roman"/>
          <w:sz w:val="24"/>
          <w:szCs w:val="24"/>
        </w:rPr>
      </w:pPr>
      <w:r w:rsidRPr="00911AE2">
        <w:rPr>
          <w:rFonts w:ascii="Times New Roman" w:hAnsi="Times New Roman" w:cs="Times New Roman"/>
          <w:sz w:val="24"/>
          <w:szCs w:val="24"/>
        </w:rPr>
        <w:t xml:space="preserve">Frye, W.D., Kang, S., Huh, C. and Lee, M.J.M., 2020. What factors influence Generation Y’s employee retention in the hospitality </w:t>
      </w:r>
      <w:proofErr w:type="gramStart"/>
      <w:r w:rsidRPr="00911AE2">
        <w:rPr>
          <w:rFonts w:ascii="Times New Roman" w:hAnsi="Times New Roman" w:cs="Times New Roman"/>
          <w:sz w:val="24"/>
          <w:szCs w:val="24"/>
        </w:rPr>
        <w:t>industry?:</w:t>
      </w:r>
      <w:proofErr w:type="gramEnd"/>
      <w:r w:rsidRPr="00911AE2">
        <w:rPr>
          <w:rFonts w:ascii="Times New Roman" w:hAnsi="Times New Roman" w:cs="Times New Roman"/>
          <w:sz w:val="24"/>
          <w:szCs w:val="24"/>
        </w:rPr>
        <w:t xml:space="preserve"> An internal marketing approach. International Journal of Hospitality Management, 85, p.102352.</w:t>
      </w:r>
    </w:p>
    <w:p w14:paraId="3C5F9868" w14:textId="77777777" w:rsidR="00911AE2" w:rsidRPr="00911AE2" w:rsidRDefault="00911AE2" w:rsidP="00911AE2">
      <w:pPr>
        <w:spacing w:line="360" w:lineRule="auto"/>
        <w:jc w:val="both"/>
        <w:rPr>
          <w:rFonts w:ascii="Times New Roman" w:hAnsi="Times New Roman" w:cs="Times New Roman"/>
          <w:sz w:val="24"/>
          <w:szCs w:val="24"/>
        </w:rPr>
      </w:pPr>
      <w:r w:rsidRPr="00911AE2">
        <w:rPr>
          <w:rFonts w:ascii="Times New Roman" w:hAnsi="Times New Roman" w:cs="Times New Roman"/>
          <w:sz w:val="24"/>
          <w:szCs w:val="24"/>
        </w:rPr>
        <w:t>Gallagher, K. 2016. Essential study and employment skills for business and management students. Oxford: Oxford University Press</w:t>
      </w:r>
    </w:p>
    <w:p w14:paraId="3A669B1C" w14:textId="77777777" w:rsidR="00911AE2" w:rsidRPr="00911AE2" w:rsidRDefault="00911AE2" w:rsidP="00911AE2">
      <w:pPr>
        <w:spacing w:line="360" w:lineRule="auto"/>
        <w:jc w:val="both"/>
        <w:rPr>
          <w:rFonts w:ascii="Times New Roman" w:hAnsi="Times New Roman" w:cs="Times New Roman"/>
          <w:sz w:val="24"/>
          <w:szCs w:val="24"/>
        </w:rPr>
      </w:pPr>
      <w:r w:rsidRPr="00911AE2">
        <w:rPr>
          <w:rFonts w:ascii="Times New Roman" w:hAnsi="Times New Roman" w:cs="Times New Roman"/>
          <w:sz w:val="24"/>
          <w:szCs w:val="24"/>
        </w:rPr>
        <w:t>Gibbs, C., MacDonald, F. and MacKay, K., 2015. Social media usage in hotel human resources: recruitment, hiring and communication. International Journal of Contemporary Hospitality Management.</w:t>
      </w:r>
    </w:p>
    <w:p w14:paraId="0D594609" w14:textId="77777777" w:rsidR="00911AE2" w:rsidRPr="00911AE2" w:rsidRDefault="00911AE2" w:rsidP="00911AE2">
      <w:pPr>
        <w:spacing w:line="360" w:lineRule="auto"/>
        <w:jc w:val="both"/>
        <w:rPr>
          <w:rFonts w:ascii="Times New Roman" w:hAnsi="Times New Roman" w:cs="Times New Roman"/>
          <w:sz w:val="24"/>
          <w:szCs w:val="24"/>
        </w:rPr>
      </w:pPr>
      <w:r w:rsidRPr="00911AE2">
        <w:rPr>
          <w:rFonts w:ascii="Times New Roman" w:hAnsi="Times New Roman" w:cs="Times New Roman"/>
          <w:sz w:val="24"/>
          <w:szCs w:val="24"/>
        </w:rPr>
        <w:lastRenderedPageBreak/>
        <w:t xml:space="preserve">Goh, E. and </w:t>
      </w:r>
      <w:proofErr w:type="spellStart"/>
      <w:r w:rsidRPr="00911AE2">
        <w:rPr>
          <w:rFonts w:ascii="Times New Roman" w:hAnsi="Times New Roman" w:cs="Times New Roman"/>
          <w:sz w:val="24"/>
          <w:szCs w:val="24"/>
        </w:rPr>
        <w:t>Okumus</w:t>
      </w:r>
      <w:proofErr w:type="spellEnd"/>
      <w:r w:rsidRPr="00911AE2">
        <w:rPr>
          <w:rFonts w:ascii="Times New Roman" w:hAnsi="Times New Roman" w:cs="Times New Roman"/>
          <w:sz w:val="24"/>
          <w:szCs w:val="24"/>
        </w:rPr>
        <w:t>, F., 2020. Avoiding the hospitality workforce bubble: Strategies to attract and retain generation Z talent in the hospitality workforce. Tourism Management Perspectives, 33, p.100603.</w:t>
      </w:r>
    </w:p>
    <w:p w14:paraId="34E077F9" w14:textId="77777777" w:rsidR="00911AE2" w:rsidRPr="00911AE2" w:rsidRDefault="00911AE2" w:rsidP="00911AE2">
      <w:pPr>
        <w:spacing w:line="360" w:lineRule="auto"/>
        <w:jc w:val="both"/>
        <w:rPr>
          <w:rFonts w:ascii="Times New Roman" w:hAnsi="Times New Roman" w:cs="Times New Roman"/>
          <w:sz w:val="24"/>
          <w:szCs w:val="24"/>
        </w:rPr>
      </w:pPr>
      <w:r w:rsidRPr="00911AE2">
        <w:rPr>
          <w:rFonts w:ascii="Times New Roman" w:hAnsi="Times New Roman" w:cs="Times New Roman"/>
          <w:sz w:val="24"/>
          <w:szCs w:val="24"/>
        </w:rPr>
        <w:t>Horn, R. 2009. The business skills handbook. London: Chartered Institute of Personnel and Development.</w:t>
      </w:r>
    </w:p>
    <w:p w14:paraId="226767D9" w14:textId="77777777" w:rsidR="00911AE2" w:rsidRPr="00911AE2" w:rsidRDefault="00911AE2" w:rsidP="00911AE2">
      <w:pPr>
        <w:spacing w:line="360" w:lineRule="auto"/>
        <w:jc w:val="both"/>
        <w:rPr>
          <w:rFonts w:ascii="Times New Roman" w:hAnsi="Times New Roman" w:cs="Times New Roman"/>
          <w:sz w:val="24"/>
          <w:szCs w:val="24"/>
        </w:rPr>
      </w:pPr>
      <w:r w:rsidRPr="00911AE2">
        <w:rPr>
          <w:rFonts w:ascii="Times New Roman" w:hAnsi="Times New Roman" w:cs="Times New Roman"/>
          <w:sz w:val="24"/>
          <w:szCs w:val="24"/>
        </w:rPr>
        <w:t xml:space="preserve">Macke, J. and </w:t>
      </w:r>
      <w:proofErr w:type="spellStart"/>
      <w:r w:rsidRPr="00911AE2">
        <w:rPr>
          <w:rFonts w:ascii="Times New Roman" w:hAnsi="Times New Roman" w:cs="Times New Roman"/>
          <w:sz w:val="24"/>
          <w:szCs w:val="24"/>
        </w:rPr>
        <w:t>Genari</w:t>
      </w:r>
      <w:proofErr w:type="spellEnd"/>
      <w:r w:rsidRPr="00911AE2">
        <w:rPr>
          <w:rFonts w:ascii="Times New Roman" w:hAnsi="Times New Roman" w:cs="Times New Roman"/>
          <w:sz w:val="24"/>
          <w:szCs w:val="24"/>
        </w:rPr>
        <w:t>, D., 2019. Systematic literature review on sustainable human resource management. Journal of cleaner production, 208, pp.806-815.</w:t>
      </w:r>
    </w:p>
    <w:p w14:paraId="7407A1E2" w14:textId="77777777" w:rsidR="00911AE2" w:rsidRPr="00911AE2" w:rsidRDefault="00911AE2" w:rsidP="00911AE2">
      <w:pPr>
        <w:spacing w:line="360" w:lineRule="auto"/>
        <w:jc w:val="both"/>
        <w:rPr>
          <w:rFonts w:ascii="Times New Roman" w:hAnsi="Times New Roman" w:cs="Times New Roman"/>
          <w:sz w:val="24"/>
          <w:szCs w:val="24"/>
        </w:rPr>
      </w:pPr>
      <w:r w:rsidRPr="00911AE2">
        <w:rPr>
          <w:rFonts w:ascii="Times New Roman" w:hAnsi="Times New Roman" w:cs="Times New Roman"/>
          <w:sz w:val="24"/>
          <w:szCs w:val="24"/>
        </w:rPr>
        <w:t xml:space="preserve">Manoharan, A. and </w:t>
      </w:r>
      <w:proofErr w:type="spellStart"/>
      <w:r w:rsidRPr="00911AE2">
        <w:rPr>
          <w:rFonts w:ascii="Times New Roman" w:hAnsi="Times New Roman" w:cs="Times New Roman"/>
          <w:sz w:val="24"/>
          <w:szCs w:val="24"/>
        </w:rPr>
        <w:t>Singal</w:t>
      </w:r>
      <w:proofErr w:type="spellEnd"/>
      <w:r w:rsidRPr="00911AE2">
        <w:rPr>
          <w:rFonts w:ascii="Times New Roman" w:hAnsi="Times New Roman" w:cs="Times New Roman"/>
          <w:sz w:val="24"/>
          <w:szCs w:val="24"/>
        </w:rPr>
        <w:t>, M., 2017. A systematic literature review of research on diversity and diversity management in the hospitality literature. International Journal of Hospitality Management, 66, pp.77-91.</w:t>
      </w:r>
    </w:p>
    <w:p w14:paraId="63DA41D4" w14:textId="77777777" w:rsidR="00911AE2" w:rsidRPr="00911AE2" w:rsidRDefault="00911AE2" w:rsidP="00911AE2">
      <w:pPr>
        <w:spacing w:line="360" w:lineRule="auto"/>
        <w:jc w:val="both"/>
        <w:rPr>
          <w:rFonts w:ascii="Times New Roman" w:hAnsi="Times New Roman" w:cs="Times New Roman"/>
          <w:sz w:val="24"/>
          <w:szCs w:val="24"/>
        </w:rPr>
      </w:pPr>
      <w:r w:rsidRPr="00911AE2">
        <w:rPr>
          <w:rFonts w:ascii="Times New Roman" w:hAnsi="Times New Roman" w:cs="Times New Roman"/>
          <w:sz w:val="24"/>
          <w:szCs w:val="24"/>
        </w:rPr>
        <w:t xml:space="preserve">McCracken, M., Currie, D. and Harrison, J., 2016. Understanding graduate recruitment, development and retention for the enhancement of talent management: Sharpening ‘the </w:t>
      </w:r>
      <w:proofErr w:type="spellStart"/>
      <w:r w:rsidRPr="00911AE2">
        <w:rPr>
          <w:rFonts w:ascii="Times New Roman" w:hAnsi="Times New Roman" w:cs="Times New Roman"/>
          <w:sz w:val="24"/>
          <w:szCs w:val="24"/>
        </w:rPr>
        <w:t>edge’of</w:t>
      </w:r>
      <w:proofErr w:type="spellEnd"/>
      <w:r w:rsidRPr="00911AE2">
        <w:rPr>
          <w:rFonts w:ascii="Times New Roman" w:hAnsi="Times New Roman" w:cs="Times New Roman"/>
          <w:sz w:val="24"/>
          <w:szCs w:val="24"/>
        </w:rPr>
        <w:t xml:space="preserve"> graduate talent. The International Journal of Human Resource Management, 27(22), pp.2727-2752.</w:t>
      </w:r>
    </w:p>
    <w:p w14:paraId="471C3D0E" w14:textId="77777777" w:rsidR="00911AE2" w:rsidRPr="00911AE2" w:rsidRDefault="00911AE2" w:rsidP="00911AE2">
      <w:pPr>
        <w:spacing w:line="360" w:lineRule="auto"/>
        <w:jc w:val="both"/>
        <w:rPr>
          <w:rFonts w:ascii="Times New Roman" w:hAnsi="Times New Roman" w:cs="Times New Roman"/>
          <w:sz w:val="24"/>
          <w:szCs w:val="24"/>
        </w:rPr>
      </w:pPr>
      <w:r w:rsidRPr="00911AE2">
        <w:rPr>
          <w:rFonts w:ascii="Times New Roman" w:hAnsi="Times New Roman" w:cs="Times New Roman"/>
          <w:sz w:val="24"/>
          <w:szCs w:val="24"/>
        </w:rPr>
        <w:t xml:space="preserve">Santhanam, N., TJ, K., </w:t>
      </w:r>
      <w:proofErr w:type="spellStart"/>
      <w:r w:rsidRPr="00911AE2">
        <w:rPr>
          <w:rFonts w:ascii="Times New Roman" w:hAnsi="Times New Roman" w:cs="Times New Roman"/>
          <w:sz w:val="24"/>
          <w:szCs w:val="24"/>
        </w:rPr>
        <w:t>Dyaram</w:t>
      </w:r>
      <w:proofErr w:type="spellEnd"/>
      <w:r w:rsidRPr="00911AE2">
        <w:rPr>
          <w:rFonts w:ascii="Times New Roman" w:hAnsi="Times New Roman" w:cs="Times New Roman"/>
          <w:sz w:val="24"/>
          <w:szCs w:val="24"/>
        </w:rPr>
        <w:t>, L. and Ziegler, H., 2017. Impact of human resource management practices on employee turnover intentions: Moderating role of psychological contract breach. Journal of Indian Business Research, 9(3), pp.212-228.</w:t>
      </w:r>
    </w:p>
    <w:p w14:paraId="215F102A" w14:textId="77777777" w:rsidR="00911AE2" w:rsidRPr="00911AE2" w:rsidRDefault="00911AE2" w:rsidP="00911AE2">
      <w:pPr>
        <w:spacing w:line="360" w:lineRule="auto"/>
        <w:jc w:val="both"/>
        <w:rPr>
          <w:rFonts w:ascii="Times New Roman" w:hAnsi="Times New Roman" w:cs="Times New Roman"/>
          <w:sz w:val="24"/>
          <w:szCs w:val="24"/>
        </w:rPr>
      </w:pPr>
      <w:r w:rsidRPr="00911AE2">
        <w:rPr>
          <w:rFonts w:ascii="Times New Roman" w:hAnsi="Times New Roman" w:cs="Times New Roman"/>
          <w:sz w:val="24"/>
          <w:szCs w:val="24"/>
        </w:rPr>
        <w:t xml:space="preserve">Sheehan, M., Grant, K. and </w:t>
      </w:r>
      <w:proofErr w:type="spellStart"/>
      <w:r w:rsidRPr="00911AE2">
        <w:rPr>
          <w:rFonts w:ascii="Times New Roman" w:hAnsi="Times New Roman" w:cs="Times New Roman"/>
          <w:sz w:val="24"/>
          <w:szCs w:val="24"/>
        </w:rPr>
        <w:t>Garavan</w:t>
      </w:r>
      <w:proofErr w:type="spellEnd"/>
      <w:r w:rsidRPr="00911AE2">
        <w:rPr>
          <w:rFonts w:ascii="Times New Roman" w:hAnsi="Times New Roman" w:cs="Times New Roman"/>
          <w:sz w:val="24"/>
          <w:szCs w:val="24"/>
        </w:rPr>
        <w:t>, T., 2018. Strategic talent management: A macro and micro analysis of current issues in hospitality and tourism. Worldwide Hospitality and Tourism Themes.</w:t>
      </w:r>
    </w:p>
    <w:p w14:paraId="56FBD913" w14:textId="77777777" w:rsidR="00911AE2" w:rsidRPr="00911AE2" w:rsidRDefault="00911AE2" w:rsidP="00911AE2">
      <w:pPr>
        <w:spacing w:line="360" w:lineRule="auto"/>
        <w:jc w:val="both"/>
        <w:rPr>
          <w:rFonts w:ascii="Times New Roman" w:hAnsi="Times New Roman" w:cs="Times New Roman"/>
          <w:sz w:val="24"/>
          <w:szCs w:val="24"/>
        </w:rPr>
      </w:pPr>
    </w:p>
    <w:sectPr w:rsidR="00911AE2" w:rsidRPr="00911AE2" w:rsidSect="00911AE2">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F33"/>
    <w:rsid w:val="000D5DC9"/>
    <w:rsid w:val="000E5B4D"/>
    <w:rsid w:val="001163BE"/>
    <w:rsid w:val="00136092"/>
    <w:rsid w:val="00177DF6"/>
    <w:rsid w:val="001A1590"/>
    <w:rsid w:val="00215BAB"/>
    <w:rsid w:val="002963DA"/>
    <w:rsid w:val="003561BF"/>
    <w:rsid w:val="003A0C93"/>
    <w:rsid w:val="003C4670"/>
    <w:rsid w:val="004033BB"/>
    <w:rsid w:val="004571DE"/>
    <w:rsid w:val="00512F33"/>
    <w:rsid w:val="005319EE"/>
    <w:rsid w:val="00583ADB"/>
    <w:rsid w:val="005A4028"/>
    <w:rsid w:val="005F1812"/>
    <w:rsid w:val="006635DF"/>
    <w:rsid w:val="00706088"/>
    <w:rsid w:val="00791859"/>
    <w:rsid w:val="00860F1B"/>
    <w:rsid w:val="00872CDA"/>
    <w:rsid w:val="00895856"/>
    <w:rsid w:val="00896058"/>
    <w:rsid w:val="008F47E1"/>
    <w:rsid w:val="00911AE2"/>
    <w:rsid w:val="009316BB"/>
    <w:rsid w:val="009747BE"/>
    <w:rsid w:val="00A15BBB"/>
    <w:rsid w:val="00B422E8"/>
    <w:rsid w:val="00CE6BDF"/>
    <w:rsid w:val="00D3127A"/>
    <w:rsid w:val="00EB6D0D"/>
    <w:rsid w:val="00F30200"/>
    <w:rsid w:val="00F913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3BF65"/>
  <w15:docId w15:val="{FAEB1732-E0FB-42B7-9ED6-7E9115496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11AE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1AE2"/>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911AE2"/>
    <w:pPr>
      <w:outlineLvl w:val="9"/>
    </w:pPr>
    <w:rPr>
      <w:lang w:val="en-US" w:eastAsia="ja-JP"/>
    </w:rPr>
  </w:style>
  <w:style w:type="paragraph" w:styleId="TOC1">
    <w:name w:val="toc 1"/>
    <w:basedOn w:val="Normal"/>
    <w:next w:val="Normal"/>
    <w:autoRedefine/>
    <w:uiPriority w:val="39"/>
    <w:unhideWhenUsed/>
    <w:rsid w:val="00911AE2"/>
    <w:pPr>
      <w:spacing w:after="100"/>
    </w:pPr>
  </w:style>
  <w:style w:type="character" w:styleId="Hyperlink">
    <w:name w:val="Hyperlink"/>
    <w:basedOn w:val="DefaultParagraphFont"/>
    <w:uiPriority w:val="99"/>
    <w:unhideWhenUsed/>
    <w:rsid w:val="00911AE2"/>
    <w:rPr>
      <w:color w:val="0000FF" w:themeColor="hyperlink"/>
      <w:u w:val="single"/>
    </w:rPr>
  </w:style>
  <w:style w:type="paragraph" w:styleId="BalloonText">
    <w:name w:val="Balloon Text"/>
    <w:basedOn w:val="Normal"/>
    <w:link w:val="BalloonTextChar"/>
    <w:uiPriority w:val="99"/>
    <w:semiHidden/>
    <w:unhideWhenUsed/>
    <w:rsid w:val="00911A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1AE2"/>
    <w:rPr>
      <w:rFonts w:ascii="Tahoma" w:hAnsi="Tahoma" w:cs="Tahoma"/>
      <w:sz w:val="16"/>
      <w:szCs w:val="16"/>
      <w:lang w:val="en-GB"/>
    </w:rPr>
  </w:style>
  <w:style w:type="paragraph" w:styleId="NoSpacing">
    <w:name w:val="No Spacing"/>
    <w:link w:val="NoSpacingChar"/>
    <w:uiPriority w:val="1"/>
    <w:qFormat/>
    <w:rsid w:val="00911AE2"/>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911AE2"/>
    <w:rPr>
      <w:rFonts w:eastAsiaTheme="minorEastAsia"/>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6EBC81-FD7F-450F-913F-3E36FECFEC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2504</Words>
  <Characters>14277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Rukhsana Rehman (2012446)</cp:lastModifiedBy>
  <cp:revision>2</cp:revision>
  <dcterms:created xsi:type="dcterms:W3CDTF">2023-03-01T14:28:00Z</dcterms:created>
  <dcterms:modified xsi:type="dcterms:W3CDTF">2023-03-01T14:28:00Z</dcterms:modified>
</cp:coreProperties>
</file>