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C69BDCA" w14:textId="77777777" w:rsidR="00A1037B" w:rsidRDefault="00A1037B" w:rsidP="007F41E8">
      <w:pPr>
        <w:pStyle w:val="Heading2"/>
        <w:ind w:left="220" w:firstLine="0"/>
        <w:rPr>
          <w:rFonts w:asciiTheme="majorBidi" w:hAnsiTheme="majorBidi" w:cstheme="majorBidi"/>
          <w:sz w:val="24"/>
          <w:szCs w:val="24"/>
        </w:rPr>
      </w:pPr>
    </w:p>
    <w:p w14:paraId="090A3087" w14:textId="7D6BF27F" w:rsidR="00803C36" w:rsidRDefault="00803C36" w:rsidP="007F41E8">
      <w:pPr>
        <w:pStyle w:val="Heading2"/>
        <w:ind w:left="220" w:firstLine="0"/>
        <w:rPr>
          <w:rFonts w:asciiTheme="majorBidi" w:hAnsiTheme="majorBidi" w:cstheme="majorBidi"/>
          <w:sz w:val="24"/>
          <w:szCs w:val="24"/>
        </w:rPr>
      </w:pPr>
      <w:r>
        <w:rPr>
          <w:rFonts w:asciiTheme="majorBidi" w:hAnsiTheme="majorBidi" w:cstheme="majorBidi"/>
          <w:sz w:val="24"/>
          <w:szCs w:val="24"/>
        </w:rPr>
        <w:t>Student name: Carol Cernea</w:t>
      </w:r>
    </w:p>
    <w:p w14:paraId="7165F931" w14:textId="74F0022A" w:rsidR="00803C36" w:rsidRDefault="00803C36" w:rsidP="007F41E8">
      <w:pPr>
        <w:pStyle w:val="Heading2"/>
        <w:ind w:left="220" w:firstLine="0"/>
        <w:rPr>
          <w:rFonts w:asciiTheme="majorBidi" w:hAnsiTheme="majorBidi" w:cstheme="majorBidi"/>
          <w:sz w:val="24"/>
          <w:szCs w:val="24"/>
        </w:rPr>
      </w:pPr>
      <w:r>
        <w:rPr>
          <w:rFonts w:asciiTheme="majorBidi" w:hAnsiTheme="majorBidi" w:cstheme="majorBidi"/>
          <w:sz w:val="24"/>
          <w:szCs w:val="24"/>
        </w:rPr>
        <w:t>Student Number: 2113437</w:t>
      </w:r>
    </w:p>
    <w:p w14:paraId="482E423D" w14:textId="77777777" w:rsidR="00803C36" w:rsidRDefault="00803C36" w:rsidP="007F41E8">
      <w:pPr>
        <w:pStyle w:val="Heading2"/>
        <w:ind w:left="220" w:firstLine="0"/>
        <w:rPr>
          <w:rFonts w:asciiTheme="majorBidi" w:hAnsiTheme="majorBidi" w:cstheme="majorBidi"/>
          <w:sz w:val="24"/>
          <w:szCs w:val="24"/>
        </w:rPr>
      </w:pPr>
    </w:p>
    <w:p w14:paraId="460F1214" w14:textId="77777777" w:rsidR="00803C36" w:rsidRDefault="00803C36" w:rsidP="007F41E8">
      <w:pPr>
        <w:pStyle w:val="Heading2"/>
        <w:ind w:left="220" w:firstLine="0"/>
        <w:rPr>
          <w:rFonts w:asciiTheme="majorBidi" w:hAnsiTheme="majorBidi" w:cstheme="majorBidi"/>
          <w:sz w:val="24"/>
          <w:szCs w:val="24"/>
        </w:rPr>
      </w:pPr>
    </w:p>
    <w:p w14:paraId="59FCB66B" w14:textId="77777777" w:rsidR="00803C36" w:rsidRDefault="00803C36" w:rsidP="007F41E8">
      <w:pPr>
        <w:pStyle w:val="Heading2"/>
        <w:ind w:left="220" w:firstLine="0"/>
        <w:rPr>
          <w:rFonts w:asciiTheme="majorBidi" w:hAnsiTheme="majorBidi" w:cstheme="majorBidi"/>
          <w:sz w:val="24"/>
          <w:szCs w:val="24"/>
        </w:rPr>
      </w:pPr>
    </w:p>
    <w:p w14:paraId="637A9DC8" w14:textId="77777777" w:rsidR="00A1037B" w:rsidRDefault="00A1037B" w:rsidP="007F41E8">
      <w:pPr>
        <w:pStyle w:val="Heading2"/>
        <w:ind w:left="220" w:firstLine="0"/>
        <w:rPr>
          <w:rFonts w:asciiTheme="majorBidi" w:hAnsiTheme="majorBidi" w:cstheme="majorBidi"/>
          <w:sz w:val="24"/>
          <w:szCs w:val="24"/>
        </w:rPr>
      </w:pPr>
    </w:p>
    <w:p w14:paraId="1BF6A70F" w14:textId="57A10E71" w:rsidR="00A1037B" w:rsidRDefault="00A1037B" w:rsidP="007F41E8">
      <w:pPr>
        <w:pStyle w:val="Heading2"/>
        <w:ind w:left="220" w:firstLine="0"/>
        <w:rPr>
          <w:rFonts w:asciiTheme="majorBidi" w:hAnsiTheme="majorBidi" w:cstheme="majorBidi"/>
          <w:sz w:val="24"/>
          <w:szCs w:val="24"/>
        </w:rPr>
      </w:pPr>
      <w:r>
        <w:rPr>
          <w:rFonts w:asciiTheme="majorBidi" w:hAnsiTheme="majorBidi" w:cstheme="majorBidi"/>
          <w:sz w:val="24"/>
          <w:szCs w:val="24"/>
        </w:rPr>
        <w:t xml:space="preserve">This document I will be my Task 3 for my </w:t>
      </w:r>
      <w:r w:rsidR="00803C36">
        <w:rPr>
          <w:rFonts w:asciiTheme="majorBidi" w:hAnsiTheme="majorBidi" w:cstheme="majorBidi"/>
          <w:sz w:val="24"/>
          <w:szCs w:val="24"/>
        </w:rPr>
        <w:t>exam.</w:t>
      </w:r>
    </w:p>
    <w:p w14:paraId="4E3961DF" w14:textId="77777777" w:rsidR="00A1037B" w:rsidRDefault="00A1037B" w:rsidP="007F41E8">
      <w:pPr>
        <w:pStyle w:val="Heading2"/>
        <w:ind w:left="220" w:firstLine="0"/>
        <w:rPr>
          <w:rFonts w:asciiTheme="majorBidi" w:hAnsiTheme="majorBidi" w:cstheme="majorBidi"/>
          <w:sz w:val="24"/>
          <w:szCs w:val="24"/>
        </w:rPr>
      </w:pPr>
    </w:p>
    <w:p w14:paraId="02FFF45E" w14:textId="77777777" w:rsidR="00A1037B" w:rsidRDefault="00A1037B" w:rsidP="007F41E8">
      <w:pPr>
        <w:pStyle w:val="Heading2"/>
        <w:ind w:left="220" w:firstLine="0"/>
        <w:rPr>
          <w:rFonts w:asciiTheme="majorBidi" w:hAnsiTheme="majorBidi" w:cstheme="majorBidi"/>
          <w:sz w:val="24"/>
          <w:szCs w:val="24"/>
        </w:rPr>
      </w:pPr>
    </w:p>
    <w:p w14:paraId="7147762E" w14:textId="0A6C9795" w:rsidR="007F41E8" w:rsidRPr="00E43A65" w:rsidRDefault="007F41E8" w:rsidP="007F41E8">
      <w:pPr>
        <w:pStyle w:val="Heading2"/>
        <w:ind w:left="220" w:firstLine="0"/>
        <w:rPr>
          <w:rFonts w:asciiTheme="majorBidi" w:hAnsiTheme="majorBidi" w:cstheme="majorBidi"/>
          <w:sz w:val="24"/>
          <w:szCs w:val="24"/>
        </w:rPr>
      </w:pPr>
      <w:r w:rsidRPr="00E43A65">
        <w:rPr>
          <w:rFonts w:asciiTheme="majorBidi" w:hAnsiTheme="majorBidi" w:cstheme="majorBidi"/>
          <w:sz w:val="24"/>
          <w:szCs w:val="24"/>
        </w:rPr>
        <w:t>Task3:</w:t>
      </w:r>
      <w:r w:rsidRPr="00E43A65">
        <w:rPr>
          <w:rFonts w:asciiTheme="majorBidi" w:hAnsiTheme="majorBidi" w:cstheme="majorBidi"/>
          <w:spacing w:val="-4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>Network</w:t>
      </w:r>
      <w:r w:rsidRPr="00E43A65">
        <w:rPr>
          <w:rFonts w:asciiTheme="majorBidi" w:hAnsiTheme="majorBidi" w:cstheme="majorBidi"/>
          <w:spacing w:val="-7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>connectivity</w:t>
      </w:r>
      <w:r w:rsidRPr="00E43A65">
        <w:rPr>
          <w:rFonts w:asciiTheme="majorBidi" w:hAnsiTheme="majorBidi" w:cstheme="majorBidi"/>
          <w:spacing w:val="-7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>(10</w:t>
      </w:r>
      <w:r w:rsidRPr="00E43A65">
        <w:rPr>
          <w:rFonts w:asciiTheme="majorBidi" w:hAnsiTheme="majorBidi" w:cstheme="majorBidi"/>
          <w:spacing w:val="-6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pacing w:val="-2"/>
          <w:sz w:val="24"/>
          <w:szCs w:val="24"/>
        </w:rPr>
        <w:t>marks)</w:t>
      </w:r>
    </w:p>
    <w:p w14:paraId="5D8DBAD2" w14:textId="77777777" w:rsidR="007F41E8" w:rsidRPr="00E43A65" w:rsidRDefault="007F41E8" w:rsidP="007F41E8">
      <w:pPr>
        <w:pStyle w:val="BodyText"/>
        <w:spacing w:before="10"/>
        <w:rPr>
          <w:rFonts w:asciiTheme="majorBidi" w:hAnsiTheme="majorBidi" w:cstheme="majorBidi"/>
          <w:b/>
          <w:sz w:val="24"/>
          <w:szCs w:val="24"/>
        </w:rPr>
      </w:pPr>
    </w:p>
    <w:p w14:paraId="2144EAB9" w14:textId="77777777" w:rsidR="007F41E8" w:rsidRPr="00E43A65" w:rsidRDefault="007F41E8" w:rsidP="007F41E8">
      <w:pPr>
        <w:spacing w:line="230" w:lineRule="exact"/>
        <w:ind w:left="220"/>
        <w:rPr>
          <w:rFonts w:asciiTheme="majorBidi" w:hAnsiTheme="majorBidi" w:cstheme="majorBidi"/>
          <w:sz w:val="24"/>
          <w:szCs w:val="24"/>
        </w:rPr>
      </w:pPr>
      <w:r w:rsidRPr="00E43A65">
        <w:rPr>
          <w:rFonts w:asciiTheme="majorBidi" w:hAnsiTheme="majorBidi" w:cstheme="majorBidi"/>
          <w:sz w:val="24"/>
          <w:szCs w:val="24"/>
        </w:rPr>
        <w:t>Using</w:t>
      </w:r>
      <w:r w:rsidRPr="00E43A65">
        <w:rPr>
          <w:rFonts w:asciiTheme="majorBidi" w:hAnsiTheme="majorBidi" w:cstheme="majorBidi"/>
          <w:spacing w:val="-6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>ping</w:t>
      </w:r>
      <w:r w:rsidRPr="00E43A65">
        <w:rPr>
          <w:rFonts w:asciiTheme="majorBidi" w:hAnsiTheme="majorBidi" w:cstheme="majorBidi"/>
          <w:spacing w:val="-5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>command,</w:t>
      </w:r>
      <w:r w:rsidRPr="00E43A65">
        <w:rPr>
          <w:rFonts w:asciiTheme="majorBidi" w:hAnsiTheme="majorBidi" w:cstheme="majorBidi"/>
          <w:spacing w:val="-4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b/>
          <w:sz w:val="24"/>
          <w:szCs w:val="24"/>
        </w:rPr>
        <w:t>verify</w:t>
      </w:r>
      <w:r w:rsidRPr="00E43A65">
        <w:rPr>
          <w:rFonts w:asciiTheme="majorBidi" w:hAnsiTheme="majorBidi" w:cstheme="majorBidi"/>
          <w:b/>
          <w:spacing w:val="-7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b/>
          <w:sz w:val="24"/>
          <w:szCs w:val="24"/>
        </w:rPr>
        <w:t>end-to-end</w:t>
      </w:r>
      <w:r w:rsidRPr="00E43A65">
        <w:rPr>
          <w:rFonts w:asciiTheme="majorBidi" w:hAnsiTheme="majorBidi" w:cstheme="majorBidi"/>
          <w:b/>
          <w:spacing w:val="-7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b/>
          <w:spacing w:val="-2"/>
          <w:sz w:val="24"/>
          <w:szCs w:val="24"/>
        </w:rPr>
        <w:t>connectivity</w:t>
      </w:r>
      <w:r w:rsidRPr="00E43A65">
        <w:rPr>
          <w:rFonts w:asciiTheme="majorBidi" w:hAnsiTheme="majorBidi" w:cstheme="majorBidi"/>
          <w:spacing w:val="-2"/>
          <w:sz w:val="24"/>
          <w:szCs w:val="24"/>
        </w:rPr>
        <w:t>:</w:t>
      </w:r>
    </w:p>
    <w:p w14:paraId="6BED8C47" w14:textId="1EF20CA9" w:rsidR="007F41E8" w:rsidRPr="00E43A65" w:rsidRDefault="007F41E8" w:rsidP="007F41E8">
      <w:pPr>
        <w:tabs>
          <w:tab w:val="left" w:pos="4980"/>
          <w:tab w:val="left" w:pos="5220"/>
          <w:tab w:val="left" w:pos="5294"/>
          <w:tab w:val="left" w:pos="5486"/>
          <w:tab w:val="left" w:pos="6206"/>
          <w:tab w:val="left" w:pos="6446"/>
          <w:tab w:val="left" w:pos="6520"/>
          <w:tab w:val="left" w:pos="6713"/>
        </w:tabs>
        <w:ind w:left="220" w:right="4180"/>
        <w:rPr>
          <w:rFonts w:asciiTheme="majorBidi" w:hAnsiTheme="majorBidi" w:cstheme="majorBidi"/>
          <w:sz w:val="24"/>
          <w:szCs w:val="24"/>
        </w:rPr>
      </w:pPr>
      <w:r w:rsidRPr="00E43A65">
        <w:rPr>
          <w:rFonts w:asciiTheme="majorBidi" w:hAnsiTheme="majorBidi" w:cstheme="majorBidi"/>
          <w:sz w:val="24"/>
          <w:szCs w:val="24"/>
        </w:rPr>
        <w:t xml:space="preserve">From PC-1, ping PC-2 &amp; LP-A. Is it successful? </w:t>
      </w:r>
      <w:r w:rsidRPr="00E43A65">
        <w:rPr>
          <w:rFonts w:asciiTheme="majorBidi" w:hAnsiTheme="majorBidi" w:cstheme="majorBidi"/>
          <w:sz w:val="24"/>
          <w:szCs w:val="24"/>
          <w:u w:val="thick"/>
        </w:rPr>
        <w:tab/>
      </w:r>
      <w:r w:rsidRPr="00E43A65">
        <w:rPr>
          <w:rFonts w:asciiTheme="majorBidi" w:hAnsiTheme="majorBidi" w:cstheme="majorBidi"/>
          <w:sz w:val="24"/>
          <w:szCs w:val="24"/>
          <w:u w:val="thick"/>
        </w:rPr>
        <w:tab/>
      </w:r>
      <w:r w:rsidRPr="00E43A65">
        <w:rPr>
          <w:rFonts w:asciiTheme="majorBidi" w:hAnsiTheme="majorBidi" w:cstheme="majorBidi"/>
          <w:sz w:val="24"/>
          <w:szCs w:val="24"/>
          <w:u w:val="thick"/>
        </w:rPr>
        <w:tab/>
      </w:r>
      <w:r w:rsidRPr="00E43A65">
        <w:rPr>
          <w:rFonts w:asciiTheme="majorBidi" w:hAnsiTheme="majorBidi" w:cstheme="majorBidi"/>
          <w:spacing w:val="-2"/>
          <w:sz w:val="24"/>
          <w:szCs w:val="24"/>
          <w:u w:val="thick"/>
        </w:rPr>
        <w:t>yes</w:t>
      </w:r>
      <w:r w:rsidRPr="00E43A65">
        <w:rPr>
          <w:rFonts w:asciiTheme="majorBidi" w:hAnsiTheme="majorBidi" w:cstheme="majorBidi"/>
          <w:sz w:val="24"/>
          <w:szCs w:val="24"/>
          <w:u w:val="thick"/>
        </w:rPr>
        <w:tab/>
      </w:r>
      <w:r w:rsidRPr="00E43A65">
        <w:rPr>
          <w:rFonts w:asciiTheme="majorBidi" w:hAnsiTheme="majorBidi" w:cstheme="majorBidi"/>
          <w:sz w:val="24"/>
          <w:szCs w:val="24"/>
          <w:u w:val="thick"/>
        </w:rPr>
        <w:tab/>
      </w:r>
      <w:r w:rsidRPr="00E43A65">
        <w:rPr>
          <w:rFonts w:asciiTheme="majorBidi" w:hAnsiTheme="majorBidi" w:cstheme="majorBidi"/>
          <w:sz w:val="24"/>
          <w:szCs w:val="24"/>
          <w:u w:val="thick"/>
        </w:rPr>
        <w:tab/>
      </w:r>
      <w:r w:rsidRPr="00E43A65">
        <w:rPr>
          <w:rFonts w:asciiTheme="majorBidi" w:hAnsiTheme="majorBidi" w:cstheme="majorBidi"/>
          <w:sz w:val="24"/>
          <w:szCs w:val="24"/>
        </w:rPr>
        <w:t xml:space="preserve"> From PC-1, ping default gateway. Is it successful? </w:t>
      </w:r>
      <w:r w:rsidRPr="00E43A65">
        <w:rPr>
          <w:rFonts w:asciiTheme="majorBidi" w:hAnsiTheme="majorBidi" w:cstheme="majorBidi"/>
          <w:sz w:val="24"/>
          <w:szCs w:val="24"/>
          <w:u w:val="thick"/>
        </w:rPr>
        <w:tab/>
      </w:r>
      <w:r w:rsidRPr="00E43A65">
        <w:rPr>
          <w:rFonts w:asciiTheme="majorBidi" w:hAnsiTheme="majorBidi" w:cstheme="majorBidi"/>
          <w:sz w:val="24"/>
          <w:szCs w:val="24"/>
          <w:u w:val="thick"/>
        </w:rPr>
        <w:tab/>
      </w:r>
      <w:r w:rsidRPr="00E43A65">
        <w:rPr>
          <w:rFonts w:asciiTheme="majorBidi" w:hAnsiTheme="majorBidi" w:cstheme="majorBidi"/>
          <w:sz w:val="24"/>
          <w:szCs w:val="24"/>
          <w:u w:val="thick"/>
        </w:rPr>
        <w:tab/>
      </w:r>
      <w:r w:rsidRPr="00E43A65">
        <w:rPr>
          <w:rFonts w:asciiTheme="majorBidi" w:hAnsiTheme="majorBidi" w:cstheme="majorBidi"/>
          <w:spacing w:val="-2"/>
          <w:sz w:val="24"/>
          <w:szCs w:val="24"/>
          <w:u w:val="thick"/>
        </w:rPr>
        <w:t>yes</w:t>
      </w:r>
      <w:r w:rsidRPr="00E43A65">
        <w:rPr>
          <w:rFonts w:asciiTheme="majorBidi" w:hAnsiTheme="majorBidi" w:cstheme="majorBidi"/>
          <w:sz w:val="24"/>
          <w:szCs w:val="24"/>
          <w:u w:val="thick"/>
        </w:rPr>
        <w:tab/>
      </w:r>
      <w:r w:rsidRPr="00E43A65">
        <w:rPr>
          <w:rFonts w:asciiTheme="majorBidi" w:hAnsiTheme="majorBidi" w:cstheme="majorBidi"/>
          <w:sz w:val="24"/>
          <w:szCs w:val="24"/>
          <w:u w:val="thick"/>
        </w:rPr>
        <w:tab/>
      </w:r>
      <w:r w:rsidRPr="00E43A65">
        <w:rPr>
          <w:rFonts w:asciiTheme="majorBidi" w:hAnsiTheme="majorBidi" w:cstheme="majorBidi"/>
          <w:sz w:val="24"/>
          <w:szCs w:val="24"/>
          <w:u w:val="thick"/>
        </w:rPr>
        <w:tab/>
      </w:r>
      <w:r w:rsidRPr="00E43A65">
        <w:rPr>
          <w:rFonts w:asciiTheme="majorBidi" w:hAnsiTheme="majorBidi" w:cstheme="majorBidi"/>
          <w:sz w:val="24"/>
          <w:szCs w:val="24"/>
          <w:u w:val="thick"/>
        </w:rPr>
        <w:tab/>
      </w:r>
      <w:r w:rsidRPr="00E43A65">
        <w:rPr>
          <w:rFonts w:asciiTheme="majorBidi" w:hAnsiTheme="majorBidi" w:cstheme="majorBidi"/>
          <w:sz w:val="24"/>
          <w:szCs w:val="24"/>
        </w:rPr>
        <w:t xml:space="preserve"> From PC-2, ping 172.16.0.1. Is it successful? </w:t>
      </w:r>
      <w:r w:rsidRPr="00E43A65">
        <w:rPr>
          <w:rFonts w:asciiTheme="majorBidi" w:hAnsiTheme="majorBidi" w:cstheme="majorBidi"/>
          <w:sz w:val="24"/>
          <w:szCs w:val="24"/>
          <w:u w:val="thick"/>
        </w:rPr>
        <w:tab/>
      </w:r>
      <w:r w:rsidRPr="00E43A65">
        <w:rPr>
          <w:rFonts w:asciiTheme="majorBidi" w:hAnsiTheme="majorBidi" w:cstheme="majorBidi"/>
          <w:spacing w:val="-2"/>
          <w:sz w:val="24"/>
          <w:szCs w:val="24"/>
          <w:u w:val="thick"/>
        </w:rPr>
        <w:t>yes</w:t>
      </w:r>
      <w:r w:rsidRPr="00E43A65">
        <w:rPr>
          <w:rFonts w:asciiTheme="majorBidi" w:hAnsiTheme="majorBidi" w:cstheme="majorBidi"/>
          <w:sz w:val="24"/>
          <w:szCs w:val="24"/>
          <w:u w:val="thick"/>
        </w:rPr>
        <w:tab/>
      </w:r>
      <w:r w:rsidRPr="00E43A65">
        <w:rPr>
          <w:rFonts w:asciiTheme="majorBidi" w:hAnsiTheme="majorBidi" w:cstheme="majorBidi"/>
          <w:sz w:val="24"/>
          <w:szCs w:val="24"/>
        </w:rPr>
        <w:t xml:space="preserve"> From PC-1, ping 172.16.0.254. Is it successful? </w:t>
      </w:r>
      <w:r w:rsidRPr="00E43A65">
        <w:rPr>
          <w:rFonts w:asciiTheme="majorBidi" w:hAnsiTheme="majorBidi" w:cstheme="majorBidi"/>
          <w:sz w:val="24"/>
          <w:szCs w:val="24"/>
          <w:u w:val="thick"/>
        </w:rPr>
        <w:tab/>
      </w:r>
      <w:r w:rsidRPr="00E43A65">
        <w:rPr>
          <w:rFonts w:asciiTheme="majorBidi" w:hAnsiTheme="majorBidi" w:cstheme="majorBidi"/>
          <w:sz w:val="24"/>
          <w:szCs w:val="24"/>
          <w:u w:val="thick"/>
        </w:rPr>
        <w:tab/>
      </w:r>
      <w:r w:rsidRPr="00E43A65">
        <w:rPr>
          <w:rFonts w:asciiTheme="majorBidi" w:hAnsiTheme="majorBidi" w:cstheme="majorBidi"/>
          <w:spacing w:val="-2"/>
          <w:sz w:val="24"/>
          <w:szCs w:val="24"/>
          <w:u w:val="thick"/>
        </w:rPr>
        <w:t>no</w:t>
      </w:r>
      <w:r w:rsidRPr="00E43A65">
        <w:rPr>
          <w:rFonts w:asciiTheme="majorBidi" w:hAnsiTheme="majorBidi" w:cstheme="majorBidi"/>
          <w:sz w:val="24"/>
          <w:szCs w:val="24"/>
          <w:u w:val="thick"/>
        </w:rPr>
        <w:tab/>
      </w:r>
      <w:r w:rsidRPr="00E43A65">
        <w:rPr>
          <w:rFonts w:asciiTheme="majorBidi" w:hAnsiTheme="majorBidi" w:cstheme="majorBidi"/>
          <w:sz w:val="24"/>
          <w:szCs w:val="24"/>
          <w:u w:val="thick"/>
        </w:rPr>
        <w:tab/>
      </w:r>
    </w:p>
    <w:p w14:paraId="132B6E2A" w14:textId="77777777" w:rsidR="007F41E8" w:rsidRPr="00E43A65" w:rsidRDefault="007F41E8" w:rsidP="007F41E8">
      <w:pPr>
        <w:pStyle w:val="BodyText"/>
        <w:rPr>
          <w:rFonts w:asciiTheme="majorBidi" w:hAnsiTheme="majorBidi" w:cstheme="majorBidi"/>
          <w:sz w:val="24"/>
          <w:szCs w:val="24"/>
        </w:rPr>
      </w:pPr>
    </w:p>
    <w:p w14:paraId="042E0A2B" w14:textId="77777777" w:rsidR="007F41E8" w:rsidRPr="00E43A65" w:rsidRDefault="007F41E8" w:rsidP="007F41E8">
      <w:pPr>
        <w:pStyle w:val="BodyText"/>
        <w:spacing w:before="2"/>
        <w:rPr>
          <w:rFonts w:asciiTheme="majorBidi" w:hAnsiTheme="majorBidi" w:cstheme="majorBidi"/>
          <w:sz w:val="24"/>
          <w:szCs w:val="24"/>
        </w:rPr>
      </w:pPr>
    </w:p>
    <w:p w14:paraId="7548BCFB" w14:textId="77777777" w:rsidR="007F41E8" w:rsidRPr="00E43A65" w:rsidRDefault="007F41E8" w:rsidP="007F41E8">
      <w:pPr>
        <w:ind w:left="220"/>
        <w:rPr>
          <w:rFonts w:asciiTheme="majorBidi" w:hAnsiTheme="majorBidi" w:cstheme="majorBidi"/>
          <w:b/>
          <w:sz w:val="24"/>
          <w:szCs w:val="24"/>
        </w:rPr>
      </w:pPr>
      <w:r w:rsidRPr="00E43A65">
        <w:rPr>
          <w:rFonts w:asciiTheme="majorBidi" w:hAnsiTheme="majorBidi" w:cstheme="majorBidi"/>
          <w:b/>
          <w:sz w:val="24"/>
          <w:szCs w:val="24"/>
        </w:rPr>
        <w:t>Verify</w:t>
      </w:r>
      <w:r w:rsidRPr="00E43A65">
        <w:rPr>
          <w:rFonts w:asciiTheme="majorBidi" w:hAnsiTheme="majorBidi" w:cstheme="majorBidi"/>
          <w:b/>
          <w:spacing w:val="-3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b/>
          <w:sz w:val="24"/>
          <w:szCs w:val="24"/>
        </w:rPr>
        <w:t>HSRP</w:t>
      </w:r>
      <w:r w:rsidRPr="00E43A65">
        <w:rPr>
          <w:rFonts w:asciiTheme="majorBidi" w:hAnsiTheme="majorBidi" w:cstheme="majorBidi"/>
          <w:b/>
          <w:spacing w:val="-3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b/>
          <w:sz w:val="24"/>
          <w:szCs w:val="24"/>
        </w:rPr>
        <w:t>is</w:t>
      </w:r>
      <w:r w:rsidRPr="00E43A65">
        <w:rPr>
          <w:rFonts w:asciiTheme="majorBidi" w:hAnsiTheme="majorBidi" w:cstheme="majorBidi"/>
          <w:b/>
          <w:spacing w:val="-5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b/>
          <w:sz w:val="24"/>
          <w:szCs w:val="24"/>
        </w:rPr>
        <w:t>working</w:t>
      </w:r>
      <w:r w:rsidRPr="00E43A65">
        <w:rPr>
          <w:rFonts w:asciiTheme="majorBidi" w:hAnsiTheme="majorBidi" w:cstheme="majorBidi"/>
          <w:b/>
          <w:spacing w:val="-3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b/>
          <w:sz w:val="24"/>
          <w:szCs w:val="24"/>
        </w:rPr>
        <w:t>as</w:t>
      </w:r>
      <w:r w:rsidRPr="00E43A65">
        <w:rPr>
          <w:rFonts w:asciiTheme="majorBidi" w:hAnsiTheme="majorBidi" w:cstheme="majorBidi"/>
          <w:b/>
          <w:spacing w:val="-4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b/>
          <w:spacing w:val="-2"/>
          <w:sz w:val="24"/>
          <w:szCs w:val="24"/>
        </w:rPr>
        <w:t>expected</w:t>
      </w:r>
    </w:p>
    <w:p w14:paraId="0286CD38" w14:textId="77777777" w:rsidR="007F41E8" w:rsidRPr="00E43A65" w:rsidRDefault="007F41E8" w:rsidP="007F41E8">
      <w:pPr>
        <w:spacing w:before="119"/>
        <w:ind w:left="220" w:right="325"/>
        <w:rPr>
          <w:rFonts w:asciiTheme="majorBidi" w:hAnsiTheme="majorBidi" w:cstheme="majorBidi"/>
          <w:sz w:val="24"/>
          <w:szCs w:val="24"/>
        </w:rPr>
      </w:pPr>
      <w:r w:rsidRPr="00E43A65">
        <w:rPr>
          <w:rFonts w:asciiTheme="majorBidi" w:hAnsiTheme="majorBidi" w:cstheme="majorBidi"/>
          <w:sz w:val="24"/>
          <w:szCs w:val="24"/>
        </w:rPr>
        <w:t>Issue</w:t>
      </w:r>
      <w:r w:rsidRPr="00E43A65">
        <w:rPr>
          <w:rFonts w:asciiTheme="majorBidi" w:hAnsiTheme="majorBidi" w:cstheme="majorBidi"/>
          <w:spacing w:val="-3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>the</w:t>
      </w:r>
      <w:r w:rsidRPr="00E43A65">
        <w:rPr>
          <w:rFonts w:asciiTheme="majorBidi" w:hAnsiTheme="majorBidi" w:cstheme="majorBidi"/>
          <w:spacing w:val="-2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b/>
          <w:sz w:val="24"/>
          <w:szCs w:val="24"/>
        </w:rPr>
        <w:t>shutdown</w:t>
      </w:r>
      <w:r w:rsidRPr="00E43A65">
        <w:rPr>
          <w:rFonts w:asciiTheme="majorBidi" w:hAnsiTheme="majorBidi" w:cstheme="majorBidi"/>
          <w:b/>
          <w:spacing w:val="-2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>command</w:t>
      </w:r>
      <w:r w:rsidRPr="00E43A65">
        <w:rPr>
          <w:rFonts w:asciiTheme="majorBidi" w:hAnsiTheme="majorBidi" w:cstheme="majorBidi"/>
          <w:spacing w:val="-2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>on</w:t>
      </w:r>
      <w:r w:rsidRPr="00E43A65">
        <w:rPr>
          <w:rFonts w:asciiTheme="majorBidi" w:hAnsiTheme="majorBidi" w:cstheme="majorBidi"/>
          <w:spacing w:val="-2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>R1</w:t>
      </w:r>
      <w:r w:rsidRPr="00E43A65">
        <w:rPr>
          <w:rFonts w:asciiTheme="majorBidi" w:hAnsiTheme="majorBidi" w:cstheme="majorBidi"/>
          <w:spacing w:val="-2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>G0/1,</w:t>
      </w:r>
      <w:r w:rsidRPr="00E43A65">
        <w:rPr>
          <w:rFonts w:asciiTheme="majorBidi" w:hAnsiTheme="majorBidi" w:cstheme="majorBidi"/>
          <w:spacing w:val="-2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>and</w:t>
      </w:r>
      <w:r w:rsidRPr="00E43A65">
        <w:rPr>
          <w:rFonts w:asciiTheme="majorBidi" w:hAnsiTheme="majorBidi" w:cstheme="majorBidi"/>
          <w:spacing w:val="-2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>then</w:t>
      </w:r>
      <w:r w:rsidRPr="00E43A65">
        <w:rPr>
          <w:rFonts w:asciiTheme="majorBidi" w:hAnsiTheme="majorBidi" w:cstheme="majorBidi"/>
          <w:spacing w:val="-2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>re-issue</w:t>
      </w:r>
      <w:r w:rsidRPr="00E43A65">
        <w:rPr>
          <w:rFonts w:asciiTheme="majorBidi" w:hAnsiTheme="majorBidi" w:cstheme="majorBidi"/>
          <w:spacing w:val="-3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>the</w:t>
      </w:r>
      <w:r w:rsidRPr="00E43A65">
        <w:rPr>
          <w:rFonts w:asciiTheme="majorBidi" w:hAnsiTheme="majorBidi" w:cstheme="majorBidi"/>
          <w:spacing w:val="-3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>following</w:t>
      </w:r>
      <w:r w:rsidRPr="00E43A65">
        <w:rPr>
          <w:rFonts w:asciiTheme="majorBidi" w:hAnsiTheme="majorBidi" w:cstheme="majorBidi"/>
          <w:spacing w:val="-2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>commands</w:t>
      </w:r>
      <w:r w:rsidRPr="00E43A65">
        <w:rPr>
          <w:rFonts w:asciiTheme="majorBidi" w:hAnsiTheme="majorBidi" w:cstheme="majorBidi"/>
          <w:spacing w:val="-2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>to verify</w:t>
      </w:r>
      <w:r w:rsidRPr="00E43A65">
        <w:rPr>
          <w:rFonts w:asciiTheme="majorBidi" w:hAnsiTheme="majorBidi" w:cstheme="majorBidi"/>
          <w:spacing w:val="-2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>that HSRP is working as expected:</w:t>
      </w:r>
    </w:p>
    <w:p w14:paraId="087B7D58" w14:textId="1ED97812" w:rsidR="007F41E8" w:rsidRPr="00E43A65" w:rsidRDefault="007F41E8" w:rsidP="007F41E8">
      <w:pPr>
        <w:tabs>
          <w:tab w:val="left" w:pos="4610"/>
          <w:tab w:val="left" w:pos="4689"/>
          <w:tab w:val="left" w:pos="5309"/>
          <w:tab w:val="left" w:pos="5631"/>
          <w:tab w:val="left" w:pos="5710"/>
          <w:tab w:val="left" w:pos="6175"/>
        </w:tabs>
        <w:spacing w:before="120"/>
        <w:ind w:left="220" w:right="4716"/>
        <w:rPr>
          <w:rFonts w:asciiTheme="majorBidi" w:hAnsiTheme="majorBidi" w:cstheme="majorBidi"/>
          <w:sz w:val="24"/>
          <w:szCs w:val="24"/>
        </w:rPr>
      </w:pPr>
      <w:r w:rsidRPr="00E43A65">
        <w:rPr>
          <w:rFonts w:asciiTheme="majorBidi" w:hAnsiTheme="majorBidi" w:cstheme="majorBidi"/>
          <w:sz w:val="24"/>
          <w:szCs w:val="24"/>
        </w:rPr>
        <w:t xml:space="preserve">From PC-2, ping 172.16.0.1. Ping should </w:t>
      </w:r>
      <w:r w:rsidRPr="00E43A65">
        <w:rPr>
          <w:rFonts w:asciiTheme="majorBidi" w:hAnsiTheme="majorBidi" w:cstheme="majorBidi"/>
          <w:b/>
          <w:sz w:val="24"/>
          <w:szCs w:val="24"/>
        </w:rPr>
        <w:t xml:space="preserve">not </w:t>
      </w:r>
      <w:r w:rsidRPr="00E43A65">
        <w:rPr>
          <w:rFonts w:asciiTheme="majorBidi" w:hAnsiTheme="majorBidi" w:cstheme="majorBidi"/>
          <w:sz w:val="24"/>
          <w:szCs w:val="24"/>
        </w:rPr>
        <w:t xml:space="preserve">be successful </w:t>
      </w:r>
      <w:r w:rsidRPr="00E43A65">
        <w:rPr>
          <w:rFonts w:asciiTheme="majorBidi" w:hAnsiTheme="majorBidi" w:cstheme="majorBidi"/>
          <w:sz w:val="24"/>
          <w:szCs w:val="24"/>
          <w:u w:val="single"/>
        </w:rPr>
        <w:tab/>
      </w:r>
      <w:r w:rsidRPr="00E43A65">
        <w:rPr>
          <w:rFonts w:asciiTheme="majorBidi" w:hAnsiTheme="majorBidi" w:cstheme="majorBidi"/>
          <w:spacing w:val="-2"/>
          <w:sz w:val="24"/>
          <w:szCs w:val="24"/>
        </w:rPr>
        <w:t>no</w:t>
      </w:r>
      <w:r w:rsidRPr="00E43A65">
        <w:rPr>
          <w:rFonts w:asciiTheme="majorBidi" w:hAnsiTheme="majorBidi" w:cstheme="majorBidi"/>
          <w:sz w:val="24"/>
          <w:szCs w:val="24"/>
          <w:u w:val="single"/>
        </w:rPr>
        <w:tab/>
      </w:r>
      <w:r w:rsidRPr="00E43A65">
        <w:rPr>
          <w:rFonts w:asciiTheme="majorBidi" w:hAnsiTheme="majorBidi" w:cstheme="majorBidi"/>
          <w:sz w:val="24"/>
          <w:szCs w:val="24"/>
        </w:rPr>
        <w:t xml:space="preserve"> From PC-2, ping default gateway. Is it successful? </w:t>
      </w:r>
      <w:r w:rsidRPr="00E43A65">
        <w:rPr>
          <w:rFonts w:asciiTheme="majorBidi" w:hAnsiTheme="majorBidi" w:cstheme="majorBidi"/>
          <w:sz w:val="24"/>
          <w:szCs w:val="24"/>
          <w:u w:val="thick"/>
        </w:rPr>
        <w:tab/>
      </w:r>
      <w:r w:rsidRPr="00E43A65">
        <w:rPr>
          <w:rFonts w:asciiTheme="majorBidi" w:hAnsiTheme="majorBidi" w:cstheme="majorBidi"/>
          <w:spacing w:val="-2"/>
          <w:sz w:val="24"/>
          <w:szCs w:val="24"/>
          <w:u w:val="thick"/>
        </w:rPr>
        <w:t>no</w:t>
      </w:r>
      <w:r w:rsidRPr="00E43A65">
        <w:rPr>
          <w:rFonts w:asciiTheme="majorBidi" w:hAnsiTheme="majorBidi" w:cstheme="majorBidi"/>
          <w:sz w:val="24"/>
          <w:szCs w:val="24"/>
          <w:u w:val="thick"/>
        </w:rPr>
        <w:tab/>
      </w:r>
      <w:r w:rsidRPr="00E43A65">
        <w:rPr>
          <w:rFonts w:asciiTheme="majorBidi" w:hAnsiTheme="majorBidi" w:cstheme="majorBidi"/>
          <w:sz w:val="24"/>
          <w:szCs w:val="24"/>
          <w:u w:val="thick"/>
        </w:rPr>
        <w:tab/>
      </w:r>
      <w:r w:rsidRPr="00E43A65">
        <w:rPr>
          <w:rFonts w:asciiTheme="majorBidi" w:hAnsiTheme="majorBidi" w:cstheme="majorBidi"/>
          <w:spacing w:val="40"/>
          <w:sz w:val="24"/>
          <w:szCs w:val="24"/>
        </w:rPr>
        <w:t xml:space="preserve">  </w:t>
      </w:r>
      <w:r w:rsidRPr="00E43A65">
        <w:rPr>
          <w:rFonts w:asciiTheme="majorBidi" w:hAnsiTheme="majorBidi" w:cstheme="majorBidi"/>
          <w:sz w:val="24"/>
          <w:szCs w:val="24"/>
        </w:rPr>
        <w:t xml:space="preserve">From PC-2, ping 209.165.200.225. Is it successful? </w:t>
      </w:r>
      <w:r w:rsidRPr="00E43A65">
        <w:rPr>
          <w:rFonts w:asciiTheme="majorBidi" w:hAnsiTheme="majorBidi" w:cstheme="majorBidi"/>
          <w:sz w:val="24"/>
          <w:szCs w:val="24"/>
          <w:u w:val="thick"/>
        </w:rPr>
        <w:tab/>
      </w:r>
      <w:r w:rsidRPr="00E43A65">
        <w:rPr>
          <w:rFonts w:asciiTheme="majorBidi" w:hAnsiTheme="majorBidi" w:cstheme="majorBidi"/>
          <w:sz w:val="24"/>
          <w:szCs w:val="24"/>
          <w:u w:val="thick"/>
        </w:rPr>
        <w:tab/>
      </w:r>
      <w:r w:rsidRPr="00E43A65">
        <w:rPr>
          <w:rFonts w:asciiTheme="majorBidi" w:hAnsiTheme="majorBidi" w:cstheme="majorBidi"/>
          <w:spacing w:val="-2"/>
          <w:sz w:val="24"/>
          <w:szCs w:val="24"/>
          <w:u w:val="thick"/>
        </w:rPr>
        <w:t>no</w:t>
      </w:r>
      <w:r w:rsidRPr="00E43A65">
        <w:rPr>
          <w:rFonts w:asciiTheme="majorBidi" w:hAnsiTheme="majorBidi" w:cstheme="majorBidi"/>
          <w:sz w:val="24"/>
          <w:szCs w:val="24"/>
          <w:u w:val="thick"/>
        </w:rPr>
        <w:tab/>
      </w:r>
      <w:r w:rsidRPr="00E43A65">
        <w:rPr>
          <w:rFonts w:asciiTheme="majorBidi" w:hAnsiTheme="majorBidi" w:cstheme="majorBidi"/>
          <w:sz w:val="24"/>
          <w:szCs w:val="24"/>
          <w:u w:val="thick"/>
        </w:rPr>
        <w:tab/>
      </w:r>
      <w:r w:rsidRPr="00E43A65">
        <w:rPr>
          <w:rFonts w:asciiTheme="majorBidi" w:hAnsiTheme="majorBidi" w:cstheme="majorBidi"/>
          <w:sz w:val="24"/>
          <w:szCs w:val="24"/>
          <w:u w:val="thick"/>
        </w:rPr>
        <w:tab/>
      </w:r>
    </w:p>
    <w:p w14:paraId="48DEF6C2" w14:textId="77777777" w:rsidR="007C7766" w:rsidRDefault="007C7766"/>
    <w:sectPr w:rsidR="007C7766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D1153"/>
    <w:rsid w:val="001C174C"/>
    <w:rsid w:val="0069709F"/>
    <w:rsid w:val="007C7766"/>
    <w:rsid w:val="007F41E8"/>
    <w:rsid w:val="00803C36"/>
    <w:rsid w:val="00A1037B"/>
    <w:rsid w:val="00A80E22"/>
    <w:rsid w:val="00AD1153"/>
    <w:rsid w:val="00CB0818"/>
    <w:rsid w:val="00FB3B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C1C74B"/>
  <w15:chartTrackingRefBased/>
  <w15:docId w15:val="{EA26E0FD-A9E6-401E-A007-50AE86D3F9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F41E8"/>
    <w:pPr>
      <w:widowControl w:val="0"/>
      <w:autoSpaceDE w:val="0"/>
      <w:autoSpaceDN w:val="0"/>
      <w:spacing w:after="0" w:line="240" w:lineRule="auto"/>
    </w:pPr>
    <w:rPr>
      <w:rFonts w:ascii="Arial" w:eastAsia="Arial" w:hAnsi="Arial" w:cs="Arial"/>
      <w:kern w:val="0"/>
      <w14:ligatures w14:val="none"/>
    </w:rPr>
  </w:style>
  <w:style w:type="paragraph" w:styleId="Heading2">
    <w:name w:val="heading 2"/>
    <w:basedOn w:val="Normal"/>
    <w:link w:val="Heading2Char"/>
    <w:uiPriority w:val="9"/>
    <w:unhideWhenUsed/>
    <w:qFormat/>
    <w:rsid w:val="007F41E8"/>
    <w:pPr>
      <w:ind w:left="578" w:hanging="358"/>
      <w:outlineLvl w:val="1"/>
    </w:pPr>
    <w:rPr>
      <w:b/>
      <w:b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7F41E8"/>
    <w:rPr>
      <w:rFonts w:ascii="Arial" w:eastAsia="Arial" w:hAnsi="Arial" w:cs="Arial"/>
      <w:b/>
      <w:bCs/>
      <w:kern w:val="0"/>
      <w14:ligatures w14:val="none"/>
    </w:rPr>
  </w:style>
  <w:style w:type="paragraph" w:styleId="BodyText">
    <w:name w:val="Body Text"/>
    <w:basedOn w:val="Normal"/>
    <w:link w:val="BodyTextChar"/>
    <w:uiPriority w:val="1"/>
    <w:qFormat/>
    <w:rsid w:val="007F41E8"/>
  </w:style>
  <w:style w:type="character" w:customStyle="1" w:styleId="BodyTextChar">
    <w:name w:val="Body Text Char"/>
    <w:basedOn w:val="DefaultParagraphFont"/>
    <w:link w:val="BodyText"/>
    <w:uiPriority w:val="1"/>
    <w:rsid w:val="007F41E8"/>
    <w:rPr>
      <w:rFonts w:ascii="Arial" w:eastAsia="Arial" w:hAnsi="Arial" w:cs="Arial"/>
      <w:kern w:val="0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114</Words>
  <Characters>651</Characters>
  <Application>Microsoft Office Word</Application>
  <DocSecurity>0</DocSecurity>
  <Lines>5</Lines>
  <Paragraphs>1</Paragraphs>
  <ScaleCrop>false</ScaleCrop>
  <Company/>
  <LinksUpToDate>false</LinksUpToDate>
  <CharactersWithSpaces>764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 Cernea</dc:creator>
  <cp:keywords/>
  <dc:description/>
  <cp:lastModifiedBy>Carol Cernea</cp:lastModifiedBy>
  <cp:revision>10</cp:revision>
  <dcterms:created xsi:type="dcterms:W3CDTF">2023-11-14T12:46:00Z</dcterms:created>
  <dcterms:modified xsi:type="dcterms:W3CDTF">2023-11-14T13:06:00Z</dcterms:modified>
</cp:coreProperties>
</file>