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921315484"/>
        <w:docPartObj>
          <w:docPartGallery w:val="Cover Pages"/>
          <w:docPartUnique/>
        </w:docPartObj>
      </w:sdtPr>
      <w:sdtEndPr>
        <w:rPr>
          <w:color w:val="auto"/>
        </w:rPr>
      </w:sdtEndPr>
      <w:sdtContent>
        <w:p w14:paraId="50F6DD51" w14:textId="7A812039" w:rsidR="00CD00F6" w:rsidRDefault="00CD00F6">
          <w:pPr>
            <w:pStyle w:val="NoSpacing"/>
            <w:spacing w:before="1540" w:after="240"/>
            <w:jc w:val="center"/>
            <w:rPr>
              <w:color w:val="4472C4" w:themeColor="accent1"/>
            </w:rPr>
          </w:pPr>
          <w:r>
            <w:rPr>
              <w:noProof/>
              <w:color w:val="4472C4" w:themeColor="accent1"/>
            </w:rPr>
            <w:drawing>
              <wp:inline distT="0" distB="0" distL="0" distR="0" wp14:anchorId="6FFB4B2F" wp14:editId="58962756">
                <wp:extent cx="1403147" cy="743389"/>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prstClr val="black"/>
                            <a:schemeClr val="accent1">
                              <a:tint val="45000"/>
                              <a:satMod val="400000"/>
                            </a:schemeClr>
                          </a:duotone>
                          <a:extLst>
                            <a:ext uri="{28A0092B-C50C-407E-A947-70E740481C1C}">
                              <a14:useLocalDpi xmlns:a14="http://schemas.microsoft.com/office/drawing/2010/main" val="0"/>
                            </a:ext>
                          </a:extLst>
                        </a:blip>
                        <a:srcRect/>
                        <a:stretch>
                          <a:fillRect/>
                        </a:stretch>
                      </pic:blipFill>
                      <pic:spPr>
                        <a:xfrm>
                          <a:off x="0" y="0"/>
                          <a:ext cx="1403147" cy="743389"/>
                        </a:xfrm>
                        <a:prstGeom prst="rect">
                          <a:avLst/>
                        </a:prstGeom>
                        <a:noFill/>
                        <a:ln>
                          <a:noFill/>
                        </a:ln>
                      </pic:spPr>
                    </pic:pic>
                  </a:graphicData>
                </a:graphic>
              </wp:inline>
            </w:drawing>
          </w:r>
        </w:p>
        <w:sdt>
          <w:sdtPr>
            <w:rPr>
              <w:rFonts w:asciiTheme="majorHAnsi" w:eastAsiaTheme="majorEastAsia" w:hAnsiTheme="majorHAnsi" w:cstheme="majorBidi"/>
              <w:caps/>
              <w:color w:val="00B0F0"/>
              <w:sz w:val="72"/>
              <w:szCs w:val="72"/>
            </w:rPr>
            <w:alias w:val="Title"/>
            <w:tag w:val=""/>
            <w:id w:val="1735040861"/>
            <w:placeholder>
              <w:docPart w:val="E74D862932DC4C8D95EED1C65D28FCC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9955819" w14:textId="51F5DE1F" w:rsidR="00CD00F6" w:rsidRPr="00CD00F6" w:rsidRDefault="00C85F0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00B0F0"/>
                  <w:sz w:val="80"/>
                  <w:szCs w:val="80"/>
                </w:rPr>
              </w:pPr>
              <w:r>
                <w:rPr>
                  <w:rFonts w:asciiTheme="majorHAnsi" w:eastAsiaTheme="majorEastAsia" w:hAnsiTheme="majorHAnsi" w:cstheme="majorBidi"/>
                  <w:caps/>
                  <w:color w:val="00B0F0"/>
                  <w:sz w:val="72"/>
                  <w:szCs w:val="72"/>
                </w:rPr>
                <w:t>Work-Related stress for UK employees</w:t>
              </w:r>
            </w:p>
          </w:sdtContent>
        </w:sdt>
        <w:p w14:paraId="61619198" w14:textId="37483189" w:rsidR="00CD00F6" w:rsidRDefault="00CD00F6" w:rsidP="00CD00F6">
          <w:pPr>
            <w:pStyle w:val="NoSpacing"/>
            <w:rPr>
              <w:color w:val="4472C4" w:themeColor="accent1"/>
              <w:sz w:val="28"/>
              <w:szCs w:val="28"/>
            </w:rPr>
          </w:pPr>
        </w:p>
        <w:p w14:paraId="771B5E3D" w14:textId="102F7D62" w:rsidR="00CD00F6" w:rsidRDefault="00CD00F6">
          <w:pPr>
            <w:pStyle w:val="NoSpacing"/>
            <w:spacing w:before="480"/>
            <w:jc w:val="center"/>
            <w:rPr>
              <w:color w:val="4472C4" w:themeColor="accent1"/>
            </w:rPr>
          </w:pPr>
          <w:r>
            <w:rPr>
              <w:noProof/>
              <w:color w:val="4472C4" w:themeColor="accent1"/>
            </w:rPr>
            <w:drawing>
              <wp:inline distT="0" distB="0" distL="0" distR="0" wp14:anchorId="174FBAFB" wp14:editId="3300D31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37281F" w14:textId="77777777" w:rsidR="00C85F07" w:rsidRDefault="00E413CA">
          <w:r>
            <w:rPr>
              <w:noProof/>
              <w:color w:val="4472C4" w:themeColor="accent1"/>
            </w:rPr>
            <mc:AlternateContent>
              <mc:Choice Requires="wps">
                <w:drawing>
                  <wp:anchor distT="0" distB="0" distL="114300" distR="114300" simplePos="0" relativeHeight="251658240" behindDoc="0" locked="0" layoutInCell="1" allowOverlap="1" wp14:anchorId="5177E582" wp14:editId="0E7A5398">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127635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1276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6D87D2" w14:textId="456CCB7A" w:rsidR="00CD00F6" w:rsidRDefault="00E413CA">
                                <w:pPr>
                                  <w:pStyle w:val="NoSpacing"/>
                                  <w:spacing w:after="40"/>
                                  <w:jc w:val="center"/>
                                  <w:rPr>
                                    <w:caps/>
                                    <w:color w:val="4472C4" w:themeColor="accent1"/>
                                    <w:sz w:val="28"/>
                                    <w:szCs w:val="28"/>
                                    <w:lang w:val="en-GB"/>
                                  </w:rPr>
                                </w:pPr>
                                <w:r w:rsidRPr="00E413CA">
                                  <w:rPr>
                                    <w:caps/>
                                    <w:color w:val="4472C4" w:themeColor="accent1"/>
                                    <w:sz w:val="28"/>
                                    <w:szCs w:val="28"/>
                                    <w:lang w:val="en-GB"/>
                                  </w:rPr>
                                  <w:t>Mevish T Sheikh (2026547)</w:t>
                                </w:r>
                              </w:p>
                              <w:p w14:paraId="0C221911" w14:textId="77777777" w:rsidR="00E413CA" w:rsidRPr="00E413CA" w:rsidRDefault="00E413CA" w:rsidP="00E413CA">
                                <w:pPr>
                                  <w:pStyle w:val="NoSpacing"/>
                                  <w:spacing w:after="40"/>
                                  <w:jc w:val="center"/>
                                  <w:rPr>
                                    <w:caps/>
                                    <w:color w:val="4472C4" w:themeColor="accent1"/>
                                    <w:sz w:val="28"/>
                                    <w:szCs w:val="28"/>
                                  </w:rPr>
                                </w:pPr>
                                <w:r w:rsidRPr="00E413CA">
                                  <w:rPr>
                                    <w:caps/>
                                    <w:color w:val="4472C4" w:themeColor="accent1"/>
                                    <w:sz w:val="28"/>
                                    <w:szCs w:val="28"/>
                                  </w:rPr>
                                  <w:t>University of Wales Trinity Saint David</w:t>
                                </w:r>
                              </w:p>
                              <w:p w14:paraId="1328522F" w14:textId="77777777" w:rsidR="00E413CA" w:rsidRPr="00E413CA" w:rsidRDefault="00E413CA" w:rsidP="00E413CA">
                                <w:pPr>
                                  <w:pStyle w:val="NoSpacing"/>
                                  <w:spacing w:after="40"/>
                                  <w:jc w:val="center"/>
                                  <w:rPr>
                                    <w:caps/>
                                    <w:color w:val="4472C4" w:themeColor="accent1"/>
                                    <w:sz w:val="28"/>
                                    <w:szCs w:val="28"/>
                                  </w:rPr>
                                </w:pPr>
                                <w:r w:rsidRPr="00E413CA">
                                  <w:rPr>
                                    <w:caps/>
                                    <w:color w:val="4472C4" w:themeColor="accent1"/>
                                    <w:sz w:val="28"/>
                                    <w:szCs w:val="28"/>
                                  </w:rPr>
                                  <w:t xml:space="preserve">BMSW4004 – Problem Solving and Decision Making </w:t>
                                </w:r>
                              </w:p>
                              <w:p w14:paraId="0CE5809C" w14:textId="2B2A81FF" w:rsidR="00E413CA" w:rsidRPr="00E413CA" w:rsidRDefault="00E413CA" w:rsidP="00E413CA">
                                <w:pPr>
                                  <w:pStyle w:val="NoSpacing"/>
                                  <w:spacing w:after="40"/>
                                  <w:jc w:val="center"/>
                                  <w:rPr>
                                    <w:caps/>
                                    <w:color w:val="4472C4" w:themeColor="accent1"/>
                                    <w:sz w:val="28"/>
                                    <w:szCs w:val="28"/>
                                  </w:rPr>
                                </w:pPr>
                                <w:r w:rsidRPr="00E413CA">
                                  <w:rPr>
                                    <w:caps/>
                                    <w:color w:val="4472C4" w:themeColor="accent1"/>
                                    <w:sz w:val="28"/>
                                    <w:szCs w:val="28"/>
                                  </w:rPr>
                                  <w:t xml:space="preserve">Task </w:t>
                                </w:r>
                                <w:r>
                                  <w:rPr>
                                    <w:caps/>
                                    <w:color w:val="4472C4" w:themeColor="accent1"/>
                                    <w:sz w:val="28"/>
                                    <w:szCs w:val="28"/>
                                  </w:rPr>
                                  <w:t>2</w:t>
                                </w:r>
                              </w:p>
                              <w:p w14:paraId="79C6D804" w14:textId="5B83A89A" w:rsidR="00E413CA" w:rsidRDefault="00E413CA" w:rsidP="00E413CA">
                                <w:pPr>
                                  <w:pStyle w:val="NoSpacing"/>
                                  <w:spacing w:after="40"/>
                                  <w:jc w:val="center"/>
                                  <w:rPr>
                                    <w:caps/>
                                    <w:color w:val="4472C4" w:themeColor="accent1"/>
                                    <w:sz w:val="28"/>
                                    <w:szCs w:val="28"/>
                                  </w:rPr>
                                </w:pPr>
                                <w:r w:rsidRPr="00E413CA">
                                  <w:rPr>
                                    <w:caps/>
                                    <w:color w:val="4472C4" w:themeColor="accent1"/>
                                    <w:sz w:val="28"/>
                                    <w:szCs w:val="28"/>
                                    <w:lang w:val="en-GB"/>
                                  </w:rPr>
                                  <w:t>Lecturer- Suzannah Ogwu</w:t>
                                </w:r>
                              </w:p>
                              <w:p w14:paraId="1500544A" w14:textId="59C7E4EC" w:rsidR="00CD00F6" w:rsidRDefault="00CD00F6">
                                <w:pPr>
                                  <w:pStyle w:val="NoSpacing"/>
                                  <w:jc w:val="center"/>
                                  <w:rPr>
                                    <w:color w:val="4472C4" w:themeColor="accent1"/>
                                  </w:rPr>
                                </w:pPr>
                              </w:p>
                              <w:p w14:paraId="48AE5BEC" w14:textId="09074400" w:rsidR="00CD00F6" w:rsidRDefault="00CD00F6">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177E582" id="_x0000_t202" coordsize="21600,21600" o:spt="202" path="m,l,21600r21600,l21600,xe">
                    <v:stroke joinstyle="miter"/>
                    <v:path gradientshapeok="t" o:connecttype="rect"/>
                  </v:shapetype>
                  <v:shape id="Text Box 142" o:spid="_x0000_s1026" type="#_x0000_t202" style="position:absolute;margin-left:464.8pt;margin-top:0;width:516pt;height:100.5pt;z-index:251658240;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" filled="f" stroked="f" strokeweight=".5pt">
                    <v:textbox inset="0,0,0,0">
                      <w:txbxContent>
                        <w:p w14:paraId="506D87D2" w14:textId="456CCB7A" w:rsidR="00CD00F6" w:rsidRDefault="00E413CA">
                          <w:pPr>
                            <w:pStyle w:val="NoSpacing"/>
                            <w:spacing w:after="40"/>
                            <w:jc w:val="center"/>
                            <w:rPr>
                              <w:caps/>
                              <w:color w:val="4472C4" w:themeColor="accent1"/>
                              <w:sz w:val="28"/>
                              <w:szCs w:val="28"/>
                              <w:lang w:val="en-GB"/>
                            </w:rPr>
                          </w:pPr>
                          <w:r w:rsidRPr="00E413CA">
                            <w:rPr>
                              <w:caps/>
                              <w:color w:val="4472C4" w:themeColor="accent1"/>
                              <w:sz w:val="28"/>
                              <w:szCs w:val="28"/>
                              <w:lang w:val="en-GB"/>
                            </w:rPr>
                            <w:t>Mevish T Sheikh (2026547)</w:t>
                          </w:r>
                        </w:p>
                        <w:p w14:paraId="0C221911" w14:textId="77777777" w:rsidR="00E413CA" w:rsidRPr="00E413CA" w:rsidRDefault="00E413CA" w:rsidP="00E413CA">
                          <w:pPr>
                            <w:pStyle w:val="NoSpacing"/>
                            <w:spacing w:after="40"/>
                            <w:jc w:val="center"/>
                            <w:rPr>
                              <w:caps/>
                              <w:color w:val="4472C4" w:themeColor="accent1"/>
                              <w:sz w:val="28"/>
                              <w:szCs w:val="28"/>
                            </w:rPr>
                          </w:pPr>
                          <w:r w:rsidRPr="00E413CA">
                            <w:rPr>
                              <w:caps/>
                              <w:color w:val="4472C4" w:themeColor="accent1"/>
                              <w:sz w:val="28"/>
                              <w:szCs w:val="28"/>
                            </w:rPr>
                            <w:t>University of Wales Trinity Saint David</w:t>
                          </w:r>
                        </w:p>
                        <w:p w14:paraId="1328522F" w14:textId="77777777" w:rsidR="00E413CA" w:rsidRPr="00E413CA" w:rsidRDefault="00E413CA" w:rsidP="00E413CA">
                          <w:pPr>
                            <w:pStyle w:val="NoSpacing"/>
                            <w:spacing w:after="40"/>
                            <w:jc w:val="center"/>
                            <w:rPr>
                              <w:caps/>
                              <w:color w:val="4472C4" w:themeColor="accent1"/>
                              <w:sz w:val="28"/>
                              <w:szCs w:val="28"/>
                            </w:rPr>
                          </w:pPr>
                          <w:r w:rsidRPr="00E413CA">
                            <w:rPr>
                              <w:caps/>
                              <w:color w:val="4472C4" w:themeColor="accent1"/>
                              <w:sz w:val="28"/>
                              <w:szCs w:val="28"/>
                            </w:rPr>
                            <w:t xml:space="preserve">BMSW4004 – Problem Solving and Decision Making </w:t>
                          </w:r>
                        </w:p>
                        <w:p w14:paraId="0CE5809C" w14:textId="2B2A81FF" w:rsidR="00E413CA" w:rsidRPr="00E413CA" w:rsidRDefault="00E413CA" w:rsidP="00E413CA">
                          <w:pPr>
                            <w:pStyle w:val="NoSpacing"/>
                            <w:spacing w:after="40"/>
                            <w:jc w:val="center"/>
                            <w:rPr>
                              <w:caps/>
                              <w:color w:val="4472C4" w:themeColor="accent1"/>
                              <w:sz w:val="28"/>
                              <w:szCs w:val="28"/>
                            </w:rPr>
                          </w:pPr>
                          <w:r w:rsidRPr="00E413CA">
                            <w:rPr>
                              <w:caps/>
                              <w:color w:val="4472C4" w:themeColor="accent1"/>
                              <w:sz w:val="28"/>
                              <w:szCs w:val="28"/>
                            </w:rPr>
                            <w:t xml:space="preserve">Task </w:t>
                          </w:r>
                          <w:r>
                            <w:rPr>
                              <w:caps/>
                              <w:color w:val="4472C4" w:themeColor="accent1"/>
                              <w:sz w:val="28"/>
                              <w:szCs w:val="28"/>
                            </w:rPr>
                            <w:t>2</w:t>
                          </w:r>
                        </w:p>
                        <w:p w14:paraId="79C6D804" w14:textId="5B83A89A" w:rsidR="00E413CA" w:rsidRDefault="00E413CA" w:rsidP="00E413CA">
                          <w:pPr>
                            <w:pStyle w:val="NoSpacing"/>
                            <w:spacing w:after="40"/>
                            <w:jc w:val="center"/>
                            <w:rPr>
                              <w:caps/>
                              <w:color w:val="4472C4" w:themeColor="accent1"/>
                              <w:sz w:val="28"/>
                              <w:szCs w:val="28"/>
                            </w:rPr>
                          </w:pPr>
                          <w:r w:rsidRPr="00E413CA">
                            <w:rPr>
                              <w:caps/>
                              <w:color w:val="4472C4" w:themeColor="accent1"/>
                              <w:sz w:val="28"/>
                              <w:szCs w:val="28"/>
                              <w:lang w:val="en-GB"/>
                            </w:rPr>
                            <w:t>Lecturer- Suzannah Ogwu</w:t>
                          </w:r>
                        </w:p>
                        <w:p w14:paraId="1500544A" w14:textId="59C7E4EC" w:rsidR="00CD00F6" w:rsidRDefault="00CD00F6">
                          <w:pPr>
                            <w:pStyle w:val="NoSpacing"/>
                            <w:jc w:val="center"/>
                            <w:rPr>
                              <w:color w:val="4472C4" w:themeColor="accent1"/>
                            </w:rPr>
                          </w:pPr>
                        </w:p>
                        <w:p w14:paraId="48AE5BEC" w14:textId="09074400" w:rsidR="00CD00F6" w:rsidRDefault="00CD00F6">
                          <w:pPr>
                            <w:pStyle w:val="NoSpacing"/>
                            <w:jc w:val="center"/>
                            <w:rPr>
                              <w:color w:val="4472C4" w:themeColor="accent1"/>
                            </w:rPr>
                          </w:pPr>
                        </w:p>
                      </w:txbxContent>
                    </v:textbox>
                    <w10:wrap anchorx="margin" anchory="page"/>
                  </v:shape>
                </w:pict>
              </mc:Fallback>
            </mc:AlternateContent>
          </w:r>
          <w:r w:rsidR="00CD00F6">
            <w:br w:type="page"/>
          </w:r>
        </w:p>
        <w:p w14:paraId="01AE4EB9" w14:textId="77777777" w:rsidR="00E9110F" w:rsidRDefault="00C85F07" w:rsidP="00C85F07">
          <w:pPr>
            <w:pStyle w:val="Heading1"/>
          </w:pPr>
          <w:bookmarkStart w:id="0" w:name="_Toc89684739"/>
          <w:r>
            <w:lastRenderedPageBreak/>
            <w:t>Summary</w:t>
          </w:r>
          <w:r w:rsidR="00B61491">
            <w:t>/ Abstract</w:t>
          </w:r>
          <w:bookmarkEnd w:id="0"/>
        </w:p>
        <w:p w14:paraId="2B471126" w14:textId="77777777" w:rsidR="00E9110F" w:rsidRDefault="00E9110F" w:rsidP="006A0ED5"/>
        <w:p w14:paraId="2A79C005" w14:textId="020DC3A6" w:rsidR="00863134" w:rsidRDefault="00084412" w:rsidP="00E9110F">
          <w:pPr>
            <w:spacing w:line="360" w:lineRule="auto"/>
            <w:jc w:val="both"/>
            <w:rPr>
              <w:rFonts w:ascii="Arial" w:hAnsi="Arial" w:cs="Arial"/>
            </w:rPr>
          </w:pPr>
          <w:r w:rsidRPr="19A3527C">
            <w:rPr>
              <w:rFonts w:ascii="Arial" w:hAnsi="Arial" w:cs="Arial"/>
            </w:rPr>
            <w:t xml:space="preserve">In this report the writer will be talking about </w:t>
          </w:r>
          <w:r w:rsidR="006A0ED5" w:rsidRPr="19A3527C">
            <w:rPr>
              <w:rFonts w:ascii="Arial" w:hAnsi="Arial" w:cs="Arial"/>
            </w:rPr>
            <w:t xml:space="preserve">problem solving and </w:t>
          </w:r>
          <w:r w:rsidR="0079276F" w:rsidRPr="19A3527C">
            <w:rPr>
              <w:rFonts w:ascii="Arial" w:hAnsi="Arial" w:cs="Arial"/>
            </w:rPr>
            <w:t>decision</w:t>
          </w:r>
          <w:r w:rsidR="006A0ED5" w:rsidRPr="19A3527C">
            <w:rPr>
              <w:rFonts w:ascii="Arial" w:hAnsi="Arial" w:cs="Arial"/>
            </w:rPr>
            <w:t xml:space="preserve"> making the </w:t>
          </w:r>
          <w:r w:rsidR="45BB4571" w:rsidRPr="19A3527C">
            <w:rPr>
              <w:rFonts w:ascii="Arial" w:hAnsi="Arial" w:cs="Arial"/>
            </w:rPr>
            <w:t>workplace</w:t>
          </w:r>
          <w:r w:rsidR="006A0ED5" w:rsidRPr="19A3527C">
            <w:rPr>
              <w:rFonts w:ascii="Arial" w:hAnsi="Arial" w:cs="Arial"/>
            </w:rPr>
            <w:t xml:space="preserve"> environment and how the company or business can </w:t>
          </w:r>
          <w:r w:rsidR="0079276F" w:rsidRPr="19A3527C">
            <w:rPr>
              <w:rFonts w:ascii="Arial" w:hAnsi="Arial" w:cs="Arial"/>
            </w:rPr>
            <w:t>reduce the risks of stress the employee could face in the work place.</w:t>
          </w:r>
        </w:p>
        <w:p w14:paraId="59202F0F" w14:textId="77777777" w:rsidR="00FF4C05" w:rsidRDefault="00A00544" w:rsidP="00E9110F">
          <w:pPr>
            <w:spacing w:line="360" w:lineRule="auto"/>
            <w:jc w:val="both"/>
            <w:rPr>
              <w:rFonts w:ascii="Arial" w:hAnsi="Arial" w:cs="Arial"/>
            </w:rPr>
          </w:pPr>
          <w:r>
            <w:rPr>
              <w:rFonts w:ascii="Arial" w:hAnsi="Arial" w:cs="Arial"/>
            </w:rPr>
            <w:t xml:space="preserve">The author will be also talking about all the methods and skills employees and employers could use </w:t>
          </w:r>
          <w:r w:rsidR="00B51FA6">
            <w:rPr>
              <w:rFonts w:ascii="Arial" w:hAnsi="Arial" w:cs="Arial"/>
            </w:rPr>
            <w:t xml:space="preserve">to solution the stress and what models to use that can help them define the </w:t>
          </w:r>
          <w:r w:rsidR="00FF4C05">
            <w:rPr>
              <w:rFonts w:ascii="Arial" w:hAnsi="Arial" w:cs="Arial"/>
            </w:rPr>
            <w:t>problem and decision what the solution would be and why it’s the best.</w:t>
          </w:r>
        </w:p>
        <w:p w14:paraId="0FF4DC13" w14:textId="109D886C" w:rsidR="00F040BA" w:rsidRDefault="00C85F07" w:rsidP="00F040BA">
          <w:pPr>
            <w:spacing w:line="360" w:lineRule="auto"/>
            <w:jc w:val="both"/>
          </w:pPr>
          <w:r>
            <w:br w:type="page"/>
          </w:r>
        </w:p>
        <w:p w14:paraId="25A9C7BB" w14:textId="010AE04B" w:rsidR="00CD00F6" w:rsidRDefault="006B2592"/>
      </w:sdtContent>
    </w:sdt>
    <w:sdt>
      <w:sdtPr>
        <w:rPr>
          <w:rFonts w:asciiTheme="minorHAnsi" w:eastAsiaTheme="minorEastAsia" w:hAnsiTheme="minorHAnsi" w:cstheme="minorBidi"/>
          <w:color w:val="auto"/>
          <w:sz w:val="22"/>
          <w:szCs w:val="22"/>
          <w:lang w:val="en-GB" w:eastAsia="zh-CN"/>
        </w:rPr>
        <w:id w:val="-1096008674"/>
        <w:docPartObj>
          <w:docPartGallery w:val="Table of Contents"/>
          <w:docPartUnique/>
        </w:docPartObj>
      </w:sdtPr>
      <w:sdtEndPr>
        <w:rPr>
          <w:b/>
          <w:bCs/>
          <w:noProof/>
        </w:rPr>
      </w:sdtEndPr>
      <w:sdtContent>
        <w:p w14:paraId="09BB69D5" w14:textId="690E2964" w:rsidR="00F040BA" w:rsidRDefault="00F040BA">
          <w:pPr>
            <w:pStyle w:val="TOCHeading"/>
          </w:pPr>
          <w:r>
            <w:t>Table of Contents</w:t>
          </w:r>
        </w:p>
        <w:p w14:paraId="6A7A8A83" w14:textId="1CE267C1" w:rsidR="004F30E2" w:rsidRDefault="00F040BA">
          <w:pPr>
            <w:pStyle w:val="TOC1"/>
            <w:tabs>
              <w:tab w:val="right" w:leader="dot" w:pos="9016"/>
            </w:tabs>
            <w:rPr>
              <w:noProof/>
            </w:rPr>
          </w:pPr>
          <w:r>
            <w:fldChar w:fldCharType="begin"/>
          </w:r>
          <w:r>
            <w:instrText xml:space="preserve"> TOC \o "1-3" \h \z \u </w:instrText>
          </w:r>
          <w:r>
            <w:fldChar w:fldCharType="separate"/>
          </w:r>
          <w:hyperlink w:anchor="_Toc89684739" w:history="1">
            <w:r w:rsidR="004F30E2" w:rsidRPr="0093274C">
              <w:rPr>
                <w:rStyle w:val="Hyperlink"/>
                <w:noProof/>
              </w:rPr>
              <w:t>Summary/ Abstract</w:t>
            </w:r>
            <w:r w:rsidR="004F30E2">
              <w:rPr>
                <w:noProof/>
                <w:webHidden/>
              </w:rPr>
              <w:tab/>
            </w:r>
            <w:r w:rsidR="004F30E2">
              <w:rPr>
                <w:noProof/>
                <w:webHidden/>
              </w:rPr>
              <w:fldChar w:fldCharType="begin"/>
            </w:r>
            <w:r w:rsidR="004F30E2">
              <w:rPr>
                <w:noProof/>
                <w:webHidden/>
              </w:rPr>
              <w:instrText xml:space="preserve"> PAGEREF _Toc89684739 \h </w:instrText>
            </w:r>
            <w:r w:rsidR="004F30E2">
              <w:rPr>
                <w:noProof/>
                <w:webHidden/>
              </w:rPr>
            </w:r>
            <w:r w:rsidR="004F30E2">
              <w:rPr>
                <w:noProof/>
                <w:webHidden/>
              </w:rPr>
              <w:fldChar w:fldCharType="separate"/>
            </w:r>
            <w:r w:rsidR="004F30E2">
              <w:rPr>
                <w:noProof/>
                <w:webHidden/>
              </w:rPr>
              <w:t>1</w:t>
            </w:r>
            <w:r w:rsidR="004F30E2">
              <w:rPr>
                <w:noProof/>
                <w:webHidden/>
              </w:rPr>
              <w:fldChar w:fldCharType="end"/>
            </w:r>
          </w:hyperlink>
        </w:p>
        <w:p w14:paraId="7A20A957" w14:textId="485191D0" w:rsidR="004F30E2" w:rsidRDefault="006B2592">
          <w:pPr>
            <w:pStyle w:val="TOC1"/>
            <w:tabs>
              <w:tab w:val="left" w:pos="440"/>
              <w:tab w:val="right" w:leader="dot" w:pos="9016"/>
            </w:tabs>
            <w:rPr>
              <w:noProof/>
            </w:rPr>
          </w:pPr>
          <w:hyperlink w:anchor="_Toc89684740" w:history="1">
            <w:r w:rsidR="004F30E2" w:rsidRPr="0093274C">
              <w:rPr>
                <w:rStyle w:val="Hyperlink"/>
                <w:noProof/>
              </w:rPr>
              <w:t>1.</w:t>
            </w:r>
            <w:r w:rsidR="004F30E2">
              <w:rPr>
                <w:noProof/>
              </w:rPr>
              <w:tab/>
            </w:r>
            <w:r w:rsidR="004F30E2" w:rsidRPr="0093274C">
              <w:rPr>
                <w:rStyle w:val="Hyperlink"/>
                <w:noProof/>
              </w:rPr>
              <w:t>Introduction</w:t>
            </w:r>
            <w:r w:rsidR="004F30E2">
              <w:rPr>
                <w:noProof/>
                <w:webHidden/>
              </w:rPr>
              <w:tab/>
            </w:r>
            <w:r w:rsidR="004F30E2">
              <w:rPr>
                <w:noProof/>
                <w:webHidden/>
              </w:rPr>
              <w:fldChar w:fldCharType="begin"/>
            </w:r>
            <w:r w:rsidR="004F30E2">
              <w:rPr>
                <w:noProof/>
                <w:webHidden/>
              </w:rPr>
              <w:instrText xml:space="preserve"> PAGEREF _Toc89684740 \h </w:instrText>
            </w:r>
            <w:r w:rsidR="004F30E2">
              <w:rPr>
                <w:noProof/>
                <w:webHidden/>
              </w:rPr>
            </w:r>
            <w:r w:rsidR="004F30E2">
              <w:rPr>
                <w:noProof/>
                <w:webHidden/>
              </w:rPr>
              <w:fldChar w:fldCharType="separate"/>
            </w:r>
            <w:r w:rsidR="004F30E2">
              <w:rPr>
                <w:noProof/>
                <w:webHidden/>
              </w:rPr>
              <w:t>3</w:t>
            </w:r>
            <w:r w:rsidR="004F30E2">
              <w:rPr>
                <w:noProof/>
                <w:webHidden/>
              </w:rPr>
              <w:fldChar w:fldCharType="end"/>
            </w:r>
          </w:hyperlink>
        </w:p>
        <w:p w14:paraId="520D6212" w14:textId="17EF1D73" w:rsidR="004F30E2" w:rsidRDefault="006B2592">
          <w:pPr>
            <w:pStyle w:val="TOC2"/>
            <w:tabs>
              <w:tab w:val="left" w:pos="660"/>
              <w:tab w:val="right" w:leader="dot" w:pos="9016"/>
            </w:tabs>
            <w:rPr>
              <w:noProof/>
            </w:rPr>
          </w:pPr>
          <w:hyperlink w:anchor="_Toc89684741" w:history="1">
            <w:r w:rsidR="004F30E2" w:rsidRPr="0093274C">
              <w:rPr>
                <w:rStyle w:val="Hyperlink"/>
                <w:noProof/>
              </w:rPr>
              <w:t>1.</w:t>
            </w:r>
            <w:r w:rsidR="004F30E2">
              <w:rPr>
                <w:noProof/>
              </w:rPr>
              <w:tab/>
            </w:r>
            <w:r w:rsidR="004F30E2" w:rsidRPr="0093274C">
              <w:rPr>
                <w:rStyle w:val="Hyperlink"/>
                <w:noProof/>
              </w:rPr>
              <w:t>Problem Solving</w:t>
            </w:r>
            <w:r w:rsidR="004F30E2">
              <w:rPr>
                <w:noProof/>
                <w:webHidden/>
              </w:rPr>
              <w:tab/>
            </w:r>
            <w:r w:rsidR="004F30E2">
              <w:rPr>
                <w:noProof/>
                <w:webHidden/>
              </w:rPr>
              <w:fldChar w:fldCharType="begin"/>
            </w:r>
            <w:r w:rsidR="004F30E2">
              <w:rPr>
                <w:noProof/>
                <w:webHidden/>
              </w:rPr>
              <w:instrText xml:space="preserve"> PAGEREF _Toc89684741 \h </w:instrText>
            </w:r>
            <w:r w:rsidR="004F30E2">
              <w:rPr>
                <w:noProof/>
                <w:webHidden/>
              </w:rPr>
            </w:r>
            <w:r w:rsidR="004F30E2">
              <w:rPr>
                <w:noProof/>
                <w:webHidden/>
              </w:rPr>
              <w:fldChar w:fldCharType="separate"/>
            </w:r>
            <w:r w:rsidR="004F30E2">
              <w:rPr>
                <w:noProof/>
                <w:webHidden/>
              </w:rPr>
              <w:t>3</w:t>
            </w:r>
            <w:r w:rsidR="004F30E2">
              <w:rPr>
                <w:noProof/>
                <w:webHidden/>
              </w:rPr>
              <w:fldChar w:fldCharType="end"/>
            </w:r>
          </w:hyperlink>
        </w:p>
        <w:p w14:paraId="667822EE" w14:textId="4E6D7DE0" w:rsidR="004F30E2" w:rsidRDefault="006B2592">
          <w:pPr>
            <w:pStyle w:val="TOC2"/>
            <w:tabs>
              <w:tab w:val="left" w:pos="660"/>
              <w:tab w:val="right" w:leader="dot" w:pos="9016"/>
            </w:tabs>
            <w:rPr>
              <w:noProof/>
            </w:rPr>
          </w:pPr>
          <w:hyperlink w:anchor="_Toc89684742" w:history="1">
            <w:r w:rsidR="004F30E2" w:rsidRPr="0093274C">
              <w:rPr>
                <w:rStyle w:val="Hyperlink"/>
                <w:rFonts w:ascii="Arial" w:hAnsi="Arial" w:cs="Arial"/>
                <w:noProof/>
              </w:rPr>
              <w:t>2.</w:t>
            </w:r>
            <w:r w:rsidR="004F30E2">
              <w:rPr>
                <w:noProof/>
              </w:rPr>
              <w:tab/>
            </w:r>
            <w:r w:rsidR="004F30E2" w:rsidRPr="0093274C">
              <w:rPr>
                <w:rStyle w:val="Hyperlink"/>
                <w:rFonts w:ascii="Arial" w:hAnsi="Arial" w:cs="Arial"/>
                <w:noProof/>
              </w:rPr>
              <w:t>Decision Making</w:t>
            </w:r>
            <w:r w:rsidR="004F30E2">
              <w:rPr>
                <w:noProof/>
                <w:webHidden/>
              </w:rPr>
              <w:tab/>
            </w:r>
            <w:r w:rsidR="004F30E2">
              <w:rPr>
                <w:noProof/>
                <w:webHidden/>
              </w:rPr>
              <w:fldChar w:fldCharType="begin"/>
            </w:r>
            <w:r w:rsidR="004F30E2">
              <w:rPr>
                <w:noProof/>
                <w:webHidden/>
              </w:rPr>
              <w:instrText xml:space="preserve"> PAGEREF _Toc89684742 \h </w:instrText>
            </w:r>
            <w:r w:rsidR="004F30E2">
              <w:rPr>
                <w:noProof/>
                <w:webHidden/>
              </w:rPr>
            </w:r>
            <w:r w:rsidR="004F30E2">
              <w:rPr>
                <w:noProof/>
                <w:webHidden/>
              </w:rPr>
              <w:fldChar w:fldCharType="separate"/>
            </w:r>
            <w:r w:rsidR="004F30E2">
              <w:rPr>
                <w:noProof/>
                <w:webHidden/>
              </w:rPr>
              <w:t>3</w:t>
            </w:r>
            <w:r w:rsidR="004F30E2">
              <w:rPr>
                <w:noProof/>
                <w:webHidden/>
              </w:rPr>
              <w:fldChar w:fldCharType="end"/>
            </w:r>
          </w:hyperlink>
        </w:p>
        <w:p w14:paraId="29E0EEDC" w14:textId="0C63F20F" w:rsidR="004F30E2" w:rsidRDefault="006B2592">
          <w:pPr>
            <w:pStyle w:val="TOC1"/>
            <w:tabs>
              <w:tab w:val="left" w:pos="440"/>
              <w:tab w:val="right" w:leader="dot" w:pos="9016"/>
            </w:tabs>
            <w:rPr>
              <w:noProof/>
            </w:rPr>
          </w:pPr>
          <w:hyperlink w:anchor="_Toc89684743" w:history="1">
            <w:r w:rsidR="004F30E2" w:rsidRPr="0093274C">
              <w:rPr>
                <w:rStyle w:val="Hyperlink"/>
                <w:noProof/>
              </w:rPr>
              <w:t>2.</w:t>
            </w:r>
            <w:r w:rsidR="004F30E2">
              <w:rPr>
                <w:noProof/>
              </w:rPr>
              <w:tab/>
            </w:r>
            <w:r w:rsidR="004F30E2" w:rsidRPr="0093274C">
              <w:rPr>
                <w:rStyle w:val="Hyperlink"/>
                <w:noProof/>
              </w:rPr>
              <w:t>Work related stress</w:t>
            </w:r>
            <w:r w:rsidR="004F30E2">
              <w:rPr>
                <w:noProof/>
                <w:webHidden/>
              </w:rPr>
              <w:tab/>
            </w:r>
            <w:r w:rsidR="004F30E2">
              <w:rPr>
                <w:noProof/>
                <w:webHidden/>
              </w:rPr>
              <w:fldChar w:fldCharType="begin"/>
            </w:r>
            <w:r w:rsidR="004F30E2">
              <w:rPr>
                <w:noProof/>
                <w:webHidden/>
              </w:rPr>
              <w:instrText xml:space="preserve"> PAGEREF _Toc89684743 \h </w:instrText>
            </w:r>
            <w:r w:rsidR="004F30E2">
              <w:rPr>
                <w:noProof/>
                <w:webHidden/>
              </w:rPr>
            </w:r>
            <w:r w:rsidR="004F30E2">
              <w:rPr>
                <w:noProof/>
                <w:webHidden/>
              </w:rPr>
              <w:fldChar w:fldCharType="separate"/>
            </w:r>
            <w:r w:rsidR="004F30E2">
              <w:rPr>
                <w:noProof/>
                <w:webHidden/>
              </w:rPr>
              <w:t>4</w:t>
            </w:r>
            <w:r w:rsidR="004F30E2">
              <w:rPr>
                <w:noProof/>
                <w:webHidden/>
              </w:rPr>
              <w:fldChar w:fldCharType="end"/>
            </w:r>
          </w:hyperlink>
        </w:p>
        <w:p w14:paraId="35384511" w14:textId="7439A66A" w:rsidR="004F30E2" w:rsidRDefault="006B2592">
          <w:pPr>
            <w:pStyle w:val="TOC1"/>
            <w:tabs>
              <w:tab w:val="left" w:pos="440"/>
              <w:tab w:val="right" w:leader="dot" w:pos="9016"/>
            </w:tabs>
            <w:rPr>
              <w:noProof/>
            </w:rPr>
          </w:pPr>
          <w:hyperlink w:anchor="_Toc89684744" w:history="1">
            <w:r w:rsidR="004F30E2" w:rsidRPr="0093274C">
              <w:rPr>
                <w:rStyle w:val="Hyperlink"/>
                <w:noProof/>
              </w:rPr>
              <w:t>3.</w:t>
            </w:r>
            <w:r w:rsidR="004F30E2">
              <w:rPr>
                <w:noProof/>
              </w:rPr>
              <w:tab/>
            </w:r>
            <w:r w:rsidR="004F30E2" w:rsidRPr="0093274C">
              <w:rPr>
                <w:rStyle w:val="Hyperlink"/>
                <w:noProof/>
              </w:rPr>
              <w:t>The impact of stress on employees and the company</w:t>
            </w:r>
            <w:r w:rsidR="004F30E2">
              <w:rPr>
                <w:noProof/>
                <w:webHidden/>
              </w:rPr>
              <w:tab/>
            </w:r>
            <w:r w:rsidR="004F30E2">
              <w:rPr>
                <w:noProof/>
                <w:webHidden/>
              </w:rPr>
              <w:fldChar w:fldCharType="begin"/>
            </w:r>
            <w:r w:rsidR="004F30E2">
              <w:rPr>
                <w:noProof/>
                <w:webHidden/>
              </w:rPr>
              <w:instrText xml:space="preserve"> PAGEREF _Toc89684744 \h </w:instrText>
            </w:r>
            <w:r w:rsidR="004F30E2">
              <w:rPr>
                <w:noProof/>
                <w:webHidden/>
              </w:rPr>
            </w:r>
            <w:r w:rsidR="004F30E2">
              <w:rPr>
                <w:noProof/>
                <w:webHidden/>
              </w:rPr>
              <w:fldChar w:fldCharType="separate"/>
            </w:r>
            <w:r w:rsidR="004F30E2">
              <w:rPr>
                <w:noProof/>
                <w:webHidden/>
              </w:rPr>
              <w:t>5</w:t>
            </w:r>
            <w:r w:rsidR="004F30E2">
              <w:rPr>
                <w:noProof/>
                <w:webHidden/>
              </w:rPr>
              <w:fldChar w:fldCharType="end"/>
            </w:r>
          </w:hyperlink>
        </w:p>
        <w:p w14:paraId="4ABE5A2B" w14:textId="7A6CDC01" w:rsidR="004F30E2" w:rsidRDefault="006B2592">
          <w:pPr>
            <w:pStyle w:val="TOC2"/>
            <w:tabs>
              <w:tab w:val="left" w:pos="660"/>
              <w:tab w:val="right" w:leader="dot" w:pos="9016"/>
            </w:tabs>
            <w:rPr>
              <w:noProof/>
            </w:rPr>
          </w:pPr>
          <w:hyperlink w:anchor="_Toc89684745" w:history="1">
            <w:r w:rsidR="004F30E2" w:rsidRPr="0093274C">
              <w:rPr>
                <w:rStyle w:val="Hyperlink"/>
                <w:noProof/>
              </w:rPr>
              <w:t>1.</w:t>
            </w:r>
            <w:r w:rsidR="004F30E2">
              <w:rPr>
                <w:noProof/>
              </w:rPr>
              <w:tab/>
            </w:r>
            <w:r w:rsidR="004F30E2" w:rsidRPr="0093274C">
              <w:rPr>
                <w:rStyle w:val="Hyperlink"/>
                <w:noProof/>
              </w:rPr>
              <w:t>What is work related stress?</w:t>
            </w:r>
            <w:r w:rsidR="004F30E2">
              <w:rPr>
                <w:noProof/>
                <w:webHidden/>
              </w:rPr>
              <w:tab/>
            </w:r>
            <w:r w:rsidR="004F30E2">
              <w:rPr>
                <w:noProof/>
                <w:webHidden/>
              </w:rPr>
              <w:fldChar w:fldCharType="begin"/>
            </w:r>
            <w:r w:rsidR="004F30E2">
              <w:rPr>
                <w:noProof/>
                <w:webHidden/>
              </w:rPr>
              <w:instrText xml:space="preserve"> PAGEREF _Toc89684745 \h </w:instrText>
            </w:r>
            <w:r w:rsidR="004F30E2">
              <w:rPr>
                <w:noProof/>
                <w:webHidden/>
              </w:rPr>
            </w:r>
            <w:r w:rsidR="004F30E2">
              <w:rPr>
                <w:noProof/>
                <w:webHidden/>
              </w:rPr>
              <w:fldChar w:fldCharType="separate"/>
            </w:r>
            <w:r w:rsidR="004F30E2">
              <w:rPr>
                <w:noProof/>
                <w:webHidden/>
              </w:rPr>
              <w:t>5</w:t>
            </w:r>
            <w:r w:rsidR="004F30E2">
              <w:rPr>
                <w:noProof/>
                <w:webHidden/>
              </w:rPr>
              <w:fldChar w:fldCharType="end"/>
            </w:r>
          </w:hyperlink>
        </w:p>
        <w:p w14:paraId="0395F7EB" w14:textId="6601CB47" w:rsidR="004F30E2" w:rsidRDefault="006B2592">
          <w:pPr>
            <w:pStyle w:val="TOC2"/>
            <w:tabs>
              <w:tab w:val="left" w:pos="660"/>
              <w:tab w:val="right" w:leader="dot" w:pos="9016"/>
            </w:tabs>
            <w:rPr>
              <w:noProof/>
            </w:rPr>
          </w:pPr>
          <w:hyperlink w:anchor="_Toc89684746" w:history="1">
            <w:r w:rsidR="004F30E2" w:rsidRPr="0093274C">
              <w:rPr>
                <w:rStyle w:val="Hyperlink"/>
                <w:noProof/>
              </w:rPr>
              <w:t>2.</w:t>
            </w:r>
            <w:r w:rsidR="004F30E2">
              <w:rPr>
                <w:noProof/>
              </w:rPr>
              <w:tab/>
            </w:r>
            <w:r w:rsidR="004F30E2" w:rsidRPr="0093274C">
              <w:rPr>
                <w:rStyle w:val="Hyperlink"/>
                <w:noProof/>
              </w:rPr>
              <w:t>How and why it happens?</w:t>
            </w:r>
            <w:r w:rsidR="004F30E2">
              <w:rPr>
                <w:noProof/>
                <w:webHidden/>
              </w:rPr>
              <w:tab/>
            </w:r>
            <w:r w:rsidR="004F30E2">
              <w:rPr>
                <w:noProof/>
                <w:webHidden/>
              </w:rPr>
              <w:fldChar w:fldCharType="begin"/>
            </w:r>
            <w:r w:rsidR="004F30E2">
              <w:rPr>
                <w:noProof/>
                <w:webHidden/>
              </w:rPr>
              <w:instrText xml:space="preserve"> PAGEREF _Toc89684746 \h </w:instrText>
            </w:r>
            <w:r w:rsidR="004F30E2">
              <w:rPr>
                <w:noProof/>
                <w:webHidden/>
              </w:rPr>
            </w:r>
            <w:r w:rsidR="004F30E2">
              <w:rPr>
                <w:noProof/>
                <w:webHidden/>
              </w:rPr>
              <w:fldChar w:fldCharType="separate"/>
            </w:r>
            <w:r w:rsidR="004F30E2">
              <w:rPr>
                <w:noProof/>
                <w:webHidden/>
              </w:rPr>
              <w:t>5</w:t>
            </w:r>
            <w:r w:rsidR="004F30E2">
              <w:rPr>
                <w:noProof/>
                <w:webHidden/>
              </w:rPr>
              <w:fldChar w:fldCharType="end"/>
            </w:r>
          </w:hyperlink>
        </w:p>
        <w:p w14:paraId="2B54B31C" w14:textId="2BDA5026" w:rsidR="004F30E2" w:rsidRDefault="006B2592">
          <w:pPr>
            <w:pStyle w:val="TOC1"/>
            <w:tabs>
              <w:tab w:val="left" w:pos="440"/>
              <w:tab w:val="right" w:leader="dot" w:pos="9016"/>
            </w:tabs>
            <w:rPr>
              <w:noProof/>
            </w:rPr>
          </w:pPr>
          <w:hyperlink w:anchor="_Toc89684747" w:history="1">
            <w:r w:rsidR="004F30E2" w:rsidRPr="0093274C">
              <w:rPr>
                <w:rStyle w:val="Hyperlink"/>
                <w:noProof/>
              </w:rPr>
              <w:t>4.</w:t>
            </w:r>
            <w:r w:rsidR="004F30E2">
              <w:rPr>
                <w:noProof/>
              </w:rPr>
              <w:tab/>
            </w:r>
            <w:r w:rsidR="004F30E2" w:rsidRPr="0093274C">
              <w:rPr>
                <w:rStyle w:val="Hyperlink"/>
                <w:noProof/>
              </w:rPr>
              <w:t>Analysis of the organisation and problem</w:t>
            </w:r>
            <w:r w:rsidR="004F30E2">
              <w:rPr>
                <w:noProof/>
                <w:webHidden/>
              </w:rPr>
              <w:tab/>
            </w:r>
            <w:r w:rsidR="004F30E2">
              <w:rPr>
                <w:noProof/>
                <w:webHidden/>
              </w:rPr>
              <w:fldChar w:fldCharType="begin"/>
            </w:r>
            <w:r w:rsidR="004F30E2">
              <w:rPr>
                <w:noProof/>
                <w:webHidden/>
              </w:rPr>
              <w:instrText xml:space="preserve"> PAGEREF _Toc89684747 \h </w:instrText>
            </w:r>
            <w:r w:rsidR="004F30E2">
              <w:rPr>
                <w:noProof/>
                <w:webHidden/>
              </w:rPr>
            </w:r>
            <w:r w:rsidR="004F30E2">
              <w:rPr>
                <w:noProof/>
                <w:webHidden/>
              </w:rPr>
              <w:fldChar w:fldCharType="separate"/>
            </w:r>
            <w:r w:rsidR="004F30E2">
              <w:rPr>
                <w:noProof/>
                <w:webHidden/>
              </w:rPr>
              <w:t>6</w:t>
            </w:r>
            <w:r w:rsidR="004F30E2">
              <w:rPr>
                <w:noProof/>
                <w:webHidden/>
              </w:rPr>
              <w:fldChar w:fldCharType="end"/>
            </w:r>
          </w:hyperlink>
        </w:p>
        <w:p w14:paraId="6B68109C" w14:textId="6FC0BE69" w:rsidR="004F30E2" w:rsidRDefault="006B2592">
          <w:pPr>
            <w:pStyle w:val="TOC1"/>
            <w:tabs>
              <w:tab w:val="left" w:pos="440"/>
              <w:tab w:val="right" w:leader="dot" w:pos="9016"/>
            </w:tabs>
            <w:rPr>
              <w:noProof/>
            </w:rPr>
          </w:pPr>
          <w:hyperlink w:anchor="_Toc89684748" w:history="1">
            <w:r w:rsidR="004F30E2" w:rsidRPr="0093274C">
              <w:rPr>
                <w:rStyle w:val="Hyperlink"/>
                <w:noProof/>
              </w:rPr>
              <w:t>5.</w:t>
            </w:r>
            <w:r w:rsidR="004F30E2">
              <w:rPr>
                <w:noProof/>
              </w:rPr>
              <w:tab/>
            </w:r>
            <w:r w:rsidR="004F30E2" w:rsidRPr="0093274C">
              <w:rPr>
                <w:rStyle w:val="Hyperlink"/>
                <w:noProof/>
              </w:rPr>
              <w:t>Propose alternative solutions</w:t>
            </w:r>
            <w:r w:rsidR="004F30E2">
              <w:rPr>
                <w:noProof/>
                <w:webHidden/>
              </w:rPr>
              <w:tab/>
            </w:r>
            <w:r w:rsidR="004F30E2">
              <w:rPr>
                <w:noProof/>
                <w:webHidden/>
              </w:rPr>
              <w:fldChar w:fldCharType="begin"/>
            </w:r>
            <w:r w:rsidR="004F30E2">
              <w:rPr>
                <w:noProof/>
                <w:webHidden/>
              </w:rPr>
              <w:instrText xml:space="preserve"> PAGEREF _Toc89684748 \h </w:instrText>
            </w:r>
            <w:r w:rsidR="004F30E2">
              <w:rPr>
                <w:noProof/>
                <w:webHidden/>
              </w:rPr>
            </w:r>
            <w:r w:rsidR="004F30E2">
              <w:rPr>
                <w:noProof/>
                <w:webHidden/>
              </w:rPr>
              <w:fldChar w:fldCharType="separate"/>
            </w:r>
            <w:r w:rsidR="004F30E2">
              <w:rPr>
                <w:noProof/>
                <w:webHidden/>
              </w:rPr>
              <w:t>8</w:t>
            </w:r>
            <w:r w:rsidR="004F30E2">
              <w:rPr>
                <w:noProof/>
                <w:webHidden/>
              </w:rPr>
              <w:fldChar w:fldCharType="end"/>
            </w:r>
          </w:hyperlink>
        </w:p>
        <w:p w14:paraId="12522FE7" w14:textId="0DB4A0BE" w:rsidR="004F30E2" w:rsidRDefault="006B2592">
          <w:pPr>
            <w:pStyle w:val="TOC2"/>
            <w:tabs>
              <w:tab w:val="left" w:pos="660"/>
              <w:tab w:val="right" w:leader="dot" w:pos="9016"/>
            </w:tabs>
            <w:rPr>
              <w:noProof/>
            </w:rPr>
          </w:pPr>
          <w:hyperlink w:anchor="_Toc89684749" w:history="1">
            <w:r w:rsidR="004F30E2" w:rsidRPr="0093274C">
              <w:rPr>
                <w:rStyle w:val="Hyperlink"/>
                <w:noProof/>
              </w:rPr>
              <w:t>1.</w:t>
            </w:r>
            <w:r w:rsidR="004F30E2">
              <w:rPr>
                <w:noProof/>
              </w:rPr>
              <w:tab/>
            </w:r>
            <w:r w:rsidR="004F30E2" w:rsidRPr="0093274C">
              <w:rPr>
                <w:rStyle w:val="Hyperlink"/>
                <w:noProof/>
              </w:rPr>
              <w:t>positive</w:t>
            </w:r>
            <w:r w:rsidR="004F30E2">
              <w:rPr>
                <w:noProof/>
                <w:webHidden/>
              </w:rPr>
              <w:tab/>
            </w:r>
            <w:r w:rsidR="004F30E2">
              <w:rPr>
                <w:noProof/>
                <w:webHidden/>
              </w:rPr>
              <w:fldChar w:fldCharType="begin"/>
            </w:r>
            <w:r w:rsidR="004F30E2">
              <w:rPr>
                <w:noProof/>
                <w:webHidden/>
              </w:rPr>
              <w:instrText xml:space="preserve"> PAGEREF _Toc89684749 \h </w:instrText>
            </w:r>
            <w:r w:rsidR="004F30E2">
              <w:rPr>
                <w:noProof/>
                <w:webHidden/>
              </w:rPr>
            </w:r>
            <w:r w:rsidR="004F30E2">
              <w:rPr>
                <w:noProof/>
                <w:webHidden/>
              </w:rPr>
              <w:fldChar w:fldCharType="separate"/>
            </w:r>
            <w:r w:rsidR="004F30E2">
              <w:rPr>
                <w:noProof/>
                <w:webHidden/>
              </w:rPr>
              <w:t>8</w:t>
            </w:r>
            <w:r w:rsidR="004F30E2">
              <w:rPr>
                <w:noProof/>
                <w:webHidden/>
              </w:rPr>
              <w:fldChar w:fldCharType="end"/>
            </w:r>
          </w:hyperlink>
        </w:p>
        <w:p w14:paraId="760474E0" w14:textId="19BC32FF" w:rsidR="004F30E2" w:rsidRDefault="006B2592">
          <w:pPr>
            <w:pStyle w:val="TOC2"/>
            <w:tabs>
              <w:tab w:val="left" w:pos="660"/>
              <w:tab w:val="right" w:leader="dot" w:pos="9016"/>
            </w:tabs>
            <w:rPr>
              <w:noProof/>
            </w:rPr>
          </w:pPr>
          <w:hyperlink w:anchor="_Toc89684750" w:history="1">
            <w:r w:rsidR="004F30E2" w:rsidRPr="0093274C">
              <w:rPr>
                <w:rStyle w:val="Hyperlink"/>
                <w:noProof/>
              </w:rPr>
              <w:t>2.</w:t>
            </w:r>
            <w:r w:rsidR="004F30E2">
              <w:rPr>
                <w:noProof/>
              </w:rPr>
              <w:tab/>
            </w:r>
            <w:r w:rsidR="004F30E2" w:rsidRPr="0093274C">
              <w:rPr>
                <w:rStyle w:val="Hyperlink"/>
                <w:noProof/>
              </w:rPr>
              <w:t>negative</w:t>
            </w:r>
            <w:r w:rsidR="004F30E2">
              <w:rPr>
                <w:noProof/>
                <w:webHidden/>
              </w:rPr>
              <w:tab/>
            </w:r>
            <w:r w:rsidR="004F30E2">
              <w:rPr>
                <w:noProof/>
                <w:webHidden/>
              </w:rPr>
              <w:fldChar w:fldCharType="begin"/>
            </w:r>
            <w:r w:rsidR="004F30E2">
              <w:rPr>
                <w:noProof/>
                <w:webHidden/>
              </w:rPr>
              <w:instrText xml:space="preserve"> PAGEREF _Toc89684750 \h </w:instrText>
            </w:r>
            <w:r w:rsidR="004F30E2">
              <w:rPr>
                <w:noProof/>
                <w:webHidden/>
              </w:rPr>
            </w:r>
            <w:r w:rsidR="004F30E2">
              <w:rPr>
                <w:noProof/>
                <w:webHidden/>
              </w:rPr>
              <w:fldChar w:fldCharType="separate"/>
            </w:r>
            <w:r w:rsidR="004F30E2">
              <w:rPr>
                <w:noProof/>
                <w:webHidden/>
              </w:rPr>
              <w:t>8</w:t>
            </w:r>
            <w:r w:rsidR="004F30E2">
              <w:rPr>
                <w:noProof/>
                <w:webHidden/>
              </w:rPr>
              <w:fldChar w:fldCharType="end"/>
            </w:r>
          </w:hyperlink>
        </w:p>
        <w:p w14:paraId="2404ABEA" w14:textId="12442870" w:rsidR="004F30E2" w:rsidRDefault="006B2592">
          <w:pPr>
            <w:pStyle w:val="TOC1"/>
            <w:tabs>
              <w:tab w:val="left" w:pos="440"/>
              <w:tab w:val="right" w:leader="dot" w:pos="9016"/>
            </w:tabs>
            <w:rPr>
              <w:noProof/>
            </w:rPr>
          </w:pPr>
          <w:hyperlink w:anchor="_Toc89684751" w:history="1">
            <w:r w:rsidR="004F30E2" w:rsidRPr="0093274C">
              <w:rPr>
                <w:rStyle w:val="Hyperlink"/>
                <w:noProof/>
              </w:rPr>
              <w:t>6.</w:t>
            </w:r>
            <w:r w:rsidR="004F30E2">
              <w:rPr>
                <w:noProof/>
              </w:rPr>
              <w:tab/>
            </w:r>
            <w:r w:rsidR="004F30E2" w:rsidRPr="0093274C">
              <w:rPr>
                <w:rStyle w:val="Hyperlink"/>
                <w:noProof/>
              </w:rPr>
              <w:t>Evaluation</w:t>
            </w:r>
            <w:r w:rsidR="004F30E2">
              <w:rPr>
                <w:noProof/>
                <w:webHidden/>
              </w:rPr>
              <w:tab/>
            </w:r>
            <w:r w:rsidR="004F30E2">
              <w:rPr>
                <w:noProof/>
                <w:webHidden/>
              </w:rPr>
              <w:fldChar w:fldCharType="begin"/>
            </w:r>
            <w:r w:rsidR="004F30E2">
              <w:rPr>
                <w:noProof/>
                <w:webHidden/>
              </w:rPr>
              <w:instrText xml:space="preserve"> PAGEREF _Toc89684751 \h </w:instrText>
            </w:r>
            <w:r w:rsidR="004F30E2">
              <w:rPr>
                <w:noProof/>
                <w:webHidden/>
              </w:rPr>
            </w:r>
            <w:r w:rsidR="004F30E2">
              <w:rPr>
                <w:noProof/>
                <w:webHidden/>
              </w:rPr>
              <w:fldChar w:fldCharType="separate"/>
            </w:r>
            <w:r w:rsidR="004F30E2">
              <w:rPr>
                <w:noProof/>
                <w:webHidden/>
              </w:rPr>
              <w:t>9</w:t>
            </w:r>
            <w:r w:rsidR="004F30E2">
              <w:rPr>
                <w:noProof/>
                <w:webHidden/>
              </w:rPr>
              <w:fldChar w:fldCharType="end"/>
            </w:r>
          </w:hyperlink>
        </w:p>
        <w:p w14:paraId="6243F145" w14:textId="58263DC2" w:rsidR="004F30E2" w:rsidRDefault="006B2592">
          <w:pPr>
            <w:pStyle w:val="TOC2"/>
            <w:tabs>
              <w:tab w:val="left" w:pos="660"/>
              <w:tab w:val="right" w:leader="dot" w:pos="9016"/>
            </w:tabs>
            <w:rPr>
              <w:noProof/>
            </w:rPr>
          </w:pPr>
          <w:hyperlink w:anchor="_Toc89684752" w:history="1">
            <w:r w:rsidR="004F30E2" w:rsidRPr="0093274C">
              <w:rPr>
                <w:rStyle w:val="Hyperlink"/>
                <w:noProof/>
              </w:rPr>
              <w:t>1.</w:t>
            </w:r>
            <w:r w:rsidR="004F30E2">
              <w:rPr>
                <w:noProof/>
              </w:rPr>
              <w:tab/>
            </w:r>
            <w:r w:rsidR="004F30E2" w:rsidRPr="0093274C">
              <w:rPr>
                <w:rStyle w:val="Hyperlink"/>
                <w:noProof/>
              </w:rPr>
              <w:t>PMI= Plus, Minus, Interesting</w:t>
            </w:r>
            <w:r w:rsidR="004F30E2">
              <w:rPr>
                <w:noProof/>
                <w:webHidden/>
              </w:rPr>
              <w:tab/>
            </w:r>
            <w:r w:rsidR="004F30E2">
              <w:rPr>
                <w:noProof/>
                <w:webHidden/>
              </w:rPr>
              <w:fldChar w:fldCharType="begin"/>
            </w:r>
            <w:r w:rsidR="004F30E2">
              <w:rPr>
                <w:noProof/>
                <w:webHidden/>
              </w:rPr>
              <w:instrText xml:space="preserve"> PAGEREF _Toc89684752 \h </w:instrText>
            </w:r>
            <w:r w:rsidR="004F30E2">
              <w:rPr>
                <w:noProof/>
                <w:webHidden/>
              </w:rPr>
            </w:r>
            <w:r w:rsidR="004F30E2">
              <w:rPr>
                <w:noProof/>
                <w:webHidden/>
              </w:rPr>
              <w:fldChar w:fldCharType="separate"/>
            </w:r>
            <w:r w:rsidR="004F30E2">
              <w:rPr>
                <w:noProof/>
                <w:webHidden/>
              </w:rPr>
              <w:t>9</w:t>
            </w:r>
            <w:r w:rsidR="004F30E2">
              <w:rPr>
                <w:noProof/>
                <w:webHidden/>
              </w:rPr>
              <w:fldChar w:fldCharType="end"/>
            </w:r>
          </w:hyperlink>
        </w:p>
        <w:p w14:paraId="638BC5EC" w14:textId="701F6D3B" w:rsidR="004F30E2" w:rsidRDefault="006B2592">
          <w:pPr>
            <w:pStyle w:val="TOC1"/>
            <w:tabs>
              <w:tab w:val="left" w:pos="440"/>
              <w:tab w:val="right" w:leader="dot" w:pos="9016"/>
            </w:tabs>
            <w:rPr>
              <w:noProof/>
            </w:rPr>
          </w:pPr>
          <w:hyperlink w:anchor="_Toc89684753" w:history="1">
            <w:r w:rsidR="004F30E2" w:rsidRPr="0093274C">
              <w:rPr>
                <w:rStyle w:val="Hyperlink"/>
                <w:noProof/>
              </w:rPr>
              <w:t>7.</w:t>
            </w:r>
            <w:r w:rsidR="004F30E2">
              <w:rPr>
                <w:noProof/>
              </w:rPr>
              <w:tab/>
            </w:r>
            <w:r w:rsidR="004F30E2" w:rsidRPr="0093274C">
              <w:rPr>
                <w:rStyle w:val="Hyperlink"/>
                <w:noProof/>
              </w:rPr>
              <w:t>Plan for implementing solution, monitoring and review process/ system</w:t>
            </w:r>
            <w:r w:rsidR="004F30E2">
              <w:rPr>
                <w:noProof/>
                <w:webHidden/>
              </w:rPr>
              <w:tab/>
            </w:r>
            <w:r w:rsidR="004F30E2">
              <w:rPr>
                <w:noProof/>
                <w:webHidden/>
              </w:rPr>
              <w:fldChar w:fldCharType="begin"/>
            </w:r>
            <w:r w:rsidR="004F30E2">
              <w:rPr>
                <w:noProof/>
                <w:webHidden/>
              </w:rPr>
              <w:instrText xml:space="preserve"> PAGEREF _Toc89684753 \h </w:instrText>
            </w:r>
            <w:r w:rsidR="004F30E2">
              <w:rPr>
                <w:noProof/>
                <w:webHidden/>
              </w:rPr>
            </w:r>
            <w:r w:rsidR="004F30E2">
              <w:rPr>
                <w:noProof/>
                <w:webHidden/>
              </w:rPr>
              <w:fldChar w:fldCharType="separate"/>
            </w:r>
            <w:r w:rsidR="004F30E2">
              <w:rPr>
                <w:noProof/>
                <w:webHidden/>
              </w:rPr>
              <w:t>10</w:t>
            </w:r>
            <w:r w:rsidR="004F30E2">
              <w:rPr>
                <w:noProof/>
                <w:webHidden/>
              </w:rPr>
              <w:fldChar w:fldCharType="end"/>
            </w:r>
          </w:hyperlink>
        </w:p>
        <w:p w14:paraId="0434D11F" w14:textId="4C1CDD3A" w:rsidR="004F30E2" w:rsidRDefault="006B2592">
          <w:pPr>
            <w:pStyle w:val="TOC2"/>
            <w:tabs>
              <w:tab w:val="left" w:pos="660"/>
              <w:tab w:val="right" w:leader="dot" w:pos="9016"/>
            </w:tabs>
            <w:rPr>
              <w:noProof/>
            </w:rPr>
          </w:pPr>
          <w:hyperlink w:anchor="_Toc89684754" w:history="1">
            <w:r w:rsidR="004F30E2" w:rsidRPr="0093274C">
              <w:rPr>
                <w:rStyle w:val="Hyperlink"/>
                <w:noProof/>
              </w:rPr>
              <w:t>1.</w:t>
            </w:r>
            <w:r w:rsidR="004F30E2">
              <w:rPr>
                <w:noProof/>
              </w:rPr>
              <w:tab/>
            </w:r>
            <w:r w:rsidR="004F30E2" w:rsidRPr="0093274C">
              <w:rPr>
                <w:rStyle w:val="Hyperlink"/>
                <w:noProof/>
              </w:rPr>
              <w:t>Time management</w:t>
            </w:r>
            <w:r w:rsidR="004F30E2">
              <w:rPr>
                <w:noProof/>
                <w:webHidden/>
              </w:rPr>
              <w:tab/>
            </w:r>
            <w:r w:rsidR="004F30E2">
              <w:rPr>
                <w:noProof/>
                <w:webHidden/>
              </w:rPr>
              <w:fldChar w:fldCharType="begin"/>
            </w:r>
            <w:r w:rsidR="004F30E2">
              <w:rPr>
                <w:noProof/>
                <w:webHidden/>
              </w:rPr>
              <w:instrText xml:space="preserve"> PAGEREF _Toc89684754 \h </w:instrText>
            </w:r>
            <w:r w:rsidR="004F30E2">
              <w:rPr>
                <w:noProof/>
                <w:webHidden/>
              </w:rPr>
            </w:r>
            <w:r w:rsidR="004F30E2">
              <w:rPr>
                <w:noProof/>
                <w:webHidden/>
              </w:rPr>
              <w:fldChar w:fldCharType="separate"/>
            </w:r>
            <w:r w:rsidR="004F30E2">
              <w:rPr>
                <w:noProof/>
                <w:webHidden/>
              </w:rPr>
              <w:t>10</w:t>
            </w:r>
            <w:r w:rsidR="004F30E2">
              <w:rPr>
                <w:noProof/>
                <w:webHidden/>
              </w:rPr>
              <w:fldChar w:fldCharType="end"/>
            </w:r>
          </w:hyperlink>
        </w:p>
        <w:p w14:paraId="79473254" w14:textId="69F62C92" w:rsidR="004F30E2" w:rsidRDefault="006B2592">
          <w:pPr>
            <w:pStyle w:val="TOC2"/>
            <w:tabs>
              <w:tab w:val="left" w:pos="660"/>
              <w:tab w:val="right" w:leader="dot" w:pos="9016"/>
            </w:tabs>
            <w:rPr>
              <w:noProof/>
            </w:rPr>
          </w:pPr>
          <w:hyperlink w:anchor="_Toc89684755" w:history="1">
            <w:r w:rsidR="004F30E2" w:rsidRPr="0093274C">
              <w:rPr>
                <w:rStyle w:val="Hyperlink"/>
                <w:noProof/>
              </w:rPr>
              <w:t>2.</w:t>
            </w:r>
            <w:r w:rsidR="004F30E2">
              <w:rPr>
                <w:noProof/>
              </w:rPr>
              <w:tab/>
            </w:r>
            <w:r w:rsidR="004F30E2" w:rsidRPr="0093274C">
              <w:rPr>
                <w:rStyle w:val="Hyperlink"/>
                <w:noProof/>
              </w:rPr>
              <w:t>Decision making</w:t>
            </w:r>
            <w:r w:rsidR="004F30E2">
              <w:rPr>
                <w:noProof/>
                <w:webHidden/>
              </w:rPr>
              <w:tab/>
            </w:r>
            <w:r w:rsidR="004F30E2">
              <w:rPr>
                <w:noProof/>
                <w:webHidden/>
              </w:rPr>
              <w:fldChar w:fldCharType="begin"/>
            </w:r>
            <w:r w:rsidR="004F30E2">
              <w:rPr>
                <w:noProof/>
                <w:webHidden/>
              </w:rPr>
              <w:instrText xml:space="preserve"> PAGEREF _Toc89684755 \h </w:instrText>
            </w:r>
            <w:r w:rsidR="004F30E2">
              <w:rPr>
                <w:noProof/>
                <w:webHidden/>
              </w:rPr>
            </w:r>
            <w:r w:rsidR="004F30E2">
              <w:rPr>
                <w:noProof/>
                <w:webHidden/>
              </w:rPr>
              <w:fldChar w:fldCharType="separate"/>
            </w:r>
            <w:r w:rsidR="004F30E2">
              <w:rPr>
                <w:noProof/>
                <w:webHidden/>
              </w:rPr>
              <w:t>10</w:t>
            </w:r>
            <w:r w:rsidR="004F30E2">
              <w:rPr>
                <w:noProof/>
                <w:webHidden/>
              </w:rPr>
              <w:fldChar w:fldCharType="end"/>
            </w:r>
          </w:hyperlink>
        </w:p>
        <w:p w14:paraId="3B62B6D4" w14:textId="3A90FF3E" w:rsidR="004F30E2" w:rsidRDefault="006B2592">
          <w:pPr>
            <w:pStyle w:val="TOC2"/>
            <w:tabs>
              <w:tab w:val="left" w:pos="660"/>
              <w:tab w:val="right" w:leader="dot" w:pos="9016"/>
            </w:tabs>
            <w:rPr>
              <w:noProof/>
            </w:rPr>
          </w:pPr>
          <w:hyperlink w:anchor="_Toc89684756" w:history="1">
            <w:r w:rsidR="004F30E2" w:rsidRPr="0093274C">
              <w:rPr>
                <w:rStyle w:val="Hyperlink"/>
                <w:noProof/>
              </w:rPr>
              <w:t>3.</w:t>
            </w:r>
            <w:r w:rsidR="004F30E2">
              <w:rPr>
                <w:noProof/>
              </w:rPr>
              <w:tab/>
            </w:r>
            <w:r w:rsidR="004F30E2" w:rsidRPr="0093274C">
              <w:rPr>
                <w:rStyle w:val="Hyperlink"/>
                <w:noProof/>
              </w:rPr>
              <w:t>Macro and micro</w:t>
            </w:r>
            <w:r w:rsidR="004F30E2">
              <w:rPr>
                <w:noProof/>
                <w:webHidden/>
              </w:rPr>
              <w:tab/>
            </w:r>
            <w:r w:rsidR="004F30E2">
              <w:rPr>
                <w:noProof/>
                <w:webHidden/>
              </w:rPr>
              <w:fldChar w:fldCharType="begin"/>
            </w:r>
            <w:r w:rsidR="004F30E2">
              <w:rPr>
                <w:noProof/>
                <w:webHidden/>
              </w:rPr>
              <w:instrText xml:space="preserve"> PAGEREF _Toc89684756 \h </w:instrText>
            </w:r>
            <w:r w:rsidR="004F30E2">
              <w:rPr>
                <w:noProof/>
                <w:webHidden/>
              </w:rPr>
            </w:r>
            <w:r w:rsidR="004F30E2">
              <w:rPr>
                <w:noProof/>
                <w:webHidden/>
              </w:rPr>
              <w:fldChar w:fldCharType="separate"/>
            </w:r>
            <w:r w:rsidR="004F30E2">
              <w:rPr>
                <w:noProof/>
                <w:webHidden/>
              </w:rPr>
              <w:t>10</w:t>
            </w:r>
            <w:r w:rsidR="004F30E2">
              <w:rPr>
                <w:noProof/>
                <w:webHidden/>
              </w:rPr>
              <w:fldChar w:fldCharType="end"/>
            </w:r>
          </w:hyperlink>
        </w:p>
        <w:p w14:paraId="550CB5A9" w14:textId="38EA92E3" w:rsidR="004F30E2" w:rsidRDefault="006B2592">
          <w:pPr>
            <w:pStyle w:val="TOC1"/>
            <w:tabs>
              <w:tab w:val="left" w:pos="440"/>
              <w:tab w:val="right" w:leader="dot" w:pos="9016"/>
            </w:tabs>
            <w:rPr>
              <w:noProof/>
            </w:rPr>
          </w:pPr>
          <w:hyperlink w:anchor="_Toc89684757" w:history="1">
            <w:r w:rsidR="004F30E2" w:rsidRPr="0093274C">
              <w:rPr>
                <w:rStyle w:val="Hyperlink"/>
                <w:noProof/>
              </w:rPr>
              <w:t>8.</w:t>
            </w:r>
            <w:r w:rsidR="004F30E2">
              <w:rPr>
                <w:noProof/>
              </w:rPr>
              <w:tab/>
            </w:r>
            <w:r w:rsidR="004F30E2" w:rsidRPr="0093274C">
              <w:rPr>
                <w:rStyle w:val="Hyperlink"/>
                <w:noProof/>
              </w:rPr>
              <w:t>Conclusion</w:t>
            </w:r>
            <w:r w:rsidR="004F30E2">
              <w:rPr>
                <w:noProof/>
                <w:webHidden/>
              </w:rPr>
              <w:tab/>
            </w:r>
            <w:r w:rsidR="004F30E2">
              <w:rPr>
                <w:noProof/>
                <w:webHidden/>
              </w:rPr>
              <w:fldChar w:fldCharType="begin"/>
            </w:r>
            <w:r w:rsidR="004F30E2">
              <w:rPr>
                <w:noProof/>
                <w:webHidden/>
              </w:rPr>
              <w:instrText xml:space="preserve"> PAGEREF _Toc89684757 \h </w:instrText>
            </w:r>
            <w:r w:rsidR="004F30E2">
              <w:rPr>
                <w:noProof/>
                <w:webHidden/>
              </w:rPr>
            </w:r>
            <w:r w:rsidR="004F30E2">
              <w:rPr>
                <w:noProof/>
                <w:webHidden/>
              </w:rPr>
              <w:fldChar w:fldCharType="separate"/>
            </w:r>
            <w:r w:rsidR="004F30E2">
              <w:rPr>
                <w:noProof/>
                <w:webHidden/>
              </w:rPr>
              <w:t>11</w:t>
            </w:r>
            <w:r w:rsidR="004F30E2">
              <w:rPr>
                <w:noProof/>
                <w:webHidden/>
              </w:rPr>
              <w:fldChar w:fldCharType="end"/>
            </w:r>
          </w:hyperlink>
        </w:p>
        <w:p w14:paraId="63A1FBA5" w14:textId="01262B84" w:rsidR="004F30E2" w:rsidRDefault="006B2592">
          <w:pPr>
            <w:pStyle w:val="TOC1"/>
            <w:tabs>
              <w:tab w:val="left" w:pos="440"/>
              <w:tab w:val="right" w:leader="dot" w:pos="9016"/>
            </w:tabs>
            <w:rPr>
              <w:noProof/>
            </w:rPr>
          </w:pPr>
          <w:hyperlink w:anchor="_Toc89684758" w:history="1">
            <w:r w:rsidR="004F30E2" w:rsidRPr="0093274C">
              <w:rPr>
                <w:rStyle w:val="Hyperlink"/>
                <w:noProof/>
              </w:rPr>
              <w:t>9.</w:t>
            </w:r>
            <w:r w:rsidR="004F30E2">
              <w:rPr>
                <w:noProof/>
              </w:rPr>
              <w:tab/>
            </w:r>
            <w:r w:rsidR="004F30E2" w:rsidRPr="0093274C">
              <w:rPr>
                <w:rStyle w:val="Hyperlink"/>
                <w:noProof/>
              </w:rPr>
              <w:t>Reference list</w:t>
            </w:r>
            <w:r w:rsidR="004F30E2">
              <w:rPr>
                <w:noProof/>
                <w:webHidden/>
              </w:rPr>
              <w:tab/>
            </w:r>
            <w:r w:rsidR="004F30E2">
              <w:rPr>
                <w:noProof/>
                <w:webHidden/>
              </w:rPr>
              <w:fldChar w:fldCharType="begin"/>
            </w:r>
            <w:r w:rsidR="004F30E2">
              <w:rPr>
                <w:noProof/>
                <w:webHidden/>
              </w:rPr>
              <w:instrText xml:space="preserve"> PAGEREF _Toc89684758 \h </w:instrText>
            </w:r>
            <w:r w:rsidR="004F30E2">
              <w:rPr>
                <w:noProof/>
                <w:webHidden/>
              </w:rPr>
            </w:r>
            <w:r w:rsidR="004F30E2">
              <w:rPr>
                <w:noProof/>
                <w:webHidden/>
              </w:rPr>
              <w:fldChar w:fldCharType="separate"/>
            </w:r>
            <w:r w:rsidR="004F30E2">
              <w:rPr>
                <w:noProof/>
                <w:webHidden/>
              </w:rPr>
              <w:t>12</w:t>
            </w:r>
            <w:r w:rsidR="004F30E2">
              <w:rPr>
                <w:noProof/>
                <w:webHidden/>
              </w:rPr>
              <w:fldChar w:fldCharType="end"/>
            </w:r>
          </w:hyperlink>
        </w:p>
        <w:p w14:paraId="75D7B3E4" w14:textId="583FCE51" w:rsidR="00F040BA" w:rsidRDefault="00F040BA">
          <w:r>
            <w:rPr>
              <w:b/>
              <w:bCs/>
              <w:noProof/>
            </w:rPr>
            <w:fldChar w:fldCharType="end"/>
          </w:r>
        </w:p>
      </w:sdtContent>
    </w:sdt>
    <w:p w14:paraId="1A9D2679" w14:textId="77777777" w:rsidR="00DB6145" w:rsidRDefault="00DB6145"/>
    <w:p w14:paraId="078FCD30" w14:textId="2E8BEBB8" w:rsidR="00E413CA" w:rsidRDefault="00E413CA"/>
    <w:p w14:paraId="48DEC5C3" w14:textId="2555B477" w:rsidR="005E5D25" w:rsidRDefault="005E5D25"/>
    <w:p w14:paraId="63F8FEE9" w14:textId="79966468" w:rsidR="005E5D25" w:rsidRDefault="005E5D25"/>
    <w:p w14:paraId="1996D036" w14:textId="675B51A9" w:rsidR="005E5D25" w:rsidRDefault="005E5D25"/>
    <w:p w14:paraId="3558A2B4" w14:textId="7D8A85AE" w:rsidR="005E5D25" w:rsidRDefault="005E5D25"/>
    <w:p w14:paraId="46376E61" w14:textId="6DB8ACA3" w:rsidR="005E5D25" w:rsidRDefault="005E5D25"/>
    <w:p w14:paraId="60C3D350" w14:textId="629CF6DF" w:rsidR="005E5D25" w:rsidRDefault="005E5D25"/>
    <w:p w14:paraId="47B1FC98" w14:textId="77777777" w:rsidR="005E5D25" w:rsidRDefault="005E5D25"/>
    <w:p w14:paraId="55173FBB" w14:textId="0588741B" w:rsidR="00E413CA" w:rsidRDefault="00CD10AC" w:rsidP="00E413CA">
      <w:pPr>
        <w:pStyle w:val="Heading1"/>
        <w:numPr>
          <w:ilvl w:val="0"/>
          <w:numId w:val="1"/>
        </w:numPr>
      </w:pPr>
      <w:bookmarkStart w:id="1" w:name="_Toc89684740"/>
      <w:r>
        <w:lastRenderedPageBreak/>
        <w:t>I</w:t>
      </w:r>
      <w:r w:rsidR="00E413CA">
        <w:t>n</w:t>
      </w:r>
      <w:r>
        <w:t>troduction</w:t>
      </w:r>
      <w:bookmarkEnd w:id="1"/>
      <w:r>
        <w:t xml:space="preserve"> </w:t>
      </w:r>
    </w:p>
    <w:p w14:paraId="5EDADA24" w14:textId="77777777" w:rsidR="00CD10AC" w:rsidRPr="00CD10AC" w:rsidRDefault="00CD10AC" w:rsidP="00CD10AC"/>
    <w:p w14:paraId="6D4CC72E" w14:textId="2FC9C0B7" w:rsidR="00420173" w:rsidRDefault="00420173" w:rsidP="009519D5">
      <w:pPr>
        <w:pStyle w:val="Heading2"/>
        <w:numPr>
          <w:ilvl w:val="0"/>
          <w:numId w:val="2"/>
        </w:numPr>
      </w:pPr>
      <w:bookmarkStart w:id="2" w:name="_Toc89684741"/>
      <w:r>
        <w:t>Problem Solving</w:t>
      </w:r>
      <w:bookmarkEnd w:id="2"/>
      <w:r>
        <w:t xml:space="preserve"> </w:t>
      </w:r>
    </w:p>
    <w:p w14:paraId="6D51C74E" w14:textId="77777777" w:rsidR="009F744D" w:rsidRDefault="009F744D"/>
    <w:p w14:paraId="5DA8DEDC" w14:textId="198A6502" w:rsidR="00420173" w:rsidRPr="009F744D" w:rsidRDefault="00CA7972" w:rsidP="009F744D">
      <w:pPr>
        <w:spacing w:line="360" w:lineRule="auto"/>
        <w:jc w:val="both"/>
        <w:rPr>
          <w:rFonts w:ascii="Arial" w:hAnsi="Arial" w:cs="Arial"/>
        </w:rPr>
      </w:pPr>
      <w:r w:rsidRPr="009F744D">
        <w:rPr>
          <w:rFonts w:ascii="Arial" w:hAnsi="Arial" w:cs="Arial"/>
        </w:rPr>
        <w:t xml:space="preserve">Problem solving is </w:t>
      </w:r>
      <w:r w:rsidR="000F1F83" w:rsidRPr="009F744D">
        <w:rPr>
          <w:rFonts w:ascii="Arial" w:hAnsi="Arial" w:cs="Arial"/>
        </w:rPr>
        <w:t xml:space="preserve">to identify issues raised in </w:t>
      </w:r>
      <w:r w:rsidR="00D3621B" w:rsidRPr="009F744D">
        <w:rPr>
          <w:rFonts w:ascii="Arial" w:hAnsi="Arial" w:cs="Arial"/>
        </w:rPr>
        <w:t xml:space="preserve">a work place and finding out what the actual problem is </w:t>
      </w:r>
      <w:r w:rsidR="00EE3921" w:rsidRPr="009F744D">
        <w:rPr>
          <w:rFonts w:ascii="Arial" w:hAnsi="Arial" w:cs="Arial"/>
        </w:rPr>
        <w:t xml:space="preserve">from the root, </w:t>
      </w:r>
      <w:r w:rsidR="00644D55" w:rsidRPr="009F744D">
        <w:rPr>
          <w:rFonts w:ascii="Arial" w:hAnsi="Arial" w:cs="Arial"/>
        </w:rPr>
        <w:t xml:space="preserve">it is also </w:t>
      </w:r>
      <w:r w:rsidR="00E70BE1" w:rsidRPr="009F744D">
        <w:rPr>
          <w:rFonts w:ascii="Arial" w:hAnsi="Arial" w:cs="Arial"/>
        </w:rPr>
        <w:t xml:space="preserve">important to insure </w:t>
      </w:r>
      <w:r w:rsidR="00AD64E7" w:rsidRPr="009F744D">
        <w:rPr>
          <w:rFonts w:ascii="Arial" w:hAnsi="Arial" w:cs="Arial"/>
        </w:rPr>
        <w:t>the work place has the ability to make sure what i</w:t>
      </w:r>
      <w:r w:rsidR="003F145B" w:rsidRPr="009F744D">
        <w:rPr>
          <w:rFonts w:ascii="Arial" w:hAnsi="Arial" w:cs="Arial"/>
        </w:rPr>
        <w:t xml:space="preserve">s </w:t>
      </w:r>
      <w:r w:rsidR="00FA5B49" w:rsidRPr="009F744D">
        <w:rPr>
          <w:rFonts w:ascii="Arial" w:hAnsi="Arial" w:cs="Arial"/>
        </w:rPr>
        <w:t>everyone’s</w:t>
      </w:r>
      <w:r w:rsidR="003F145B" w:rsidRPr="009F744D">
        <w:rPr>
          <w:rFonts w:ascii="Arial" w:hAnsi="Arial" w:cs="Arial"/>
        </w:rPr>
        <w:t xml:space="preserve"> interest and common </w:t>
      </w:r>
      <w:r w:rsidR="00FA5B49" w:rsidRPr="009F744D">
        <w:rPr>
          <w:rFonts w:ascii="Arial" w:hAnsi="Arial" w:cs="Arial"/>
        </w:rPr>
        <w:t>faults</w:t>
      </w:r>
      <w:r w:rsidR="003F145B" w:rsidRPr="009F744D">
        <w:rPr>
          <w:rFonts w:ascii="Arial" w:hAnsi="Arial" w:cs="Arial"/>
        </w:rPr>
        <w:t xml:space="preserve"> so they can </w:t>
      </w:r>
      <w:r w:rsidR="00FA5B49" w:rsidRPr="009F744D">
        <w:rPr>
          <w:rFonts w:ascii="Arial" w:hAnsi="Arial" w:cs="Arial"/>
        </w:rPr>
        <w:t xml:space="preserve">be addressed at earlier stage.  </w:t>
      </w:r>
      <w:r w:rsidR="0046501C" w:rsidRPr="009F744D">
        <w:rPr>
          <w:rFonts w:ascii="Arial" w:hAnsi="Arial" w:cs="Arial"/>
        </w:rPr>
        <w:t xml:space="preserve">Make sure the issue </w:t>
      </w:r>
      <w:r w:rsidR="00A46F00" w:rsidRPr="009F744D">
        <w:rPr>
          <w:rFonts w:ascii="Arial" w:hAnsi="Arial" w:cs="Arial"/>
        </w:rPr>
        <w:t>the issue is clear and to get down to real problem in the work place</w:t>
      </w:r>
      <w:r w:rsidR="00620406" w:rsidRPr="009F744D">
        <w:rPr>
          <w:rFonts w:ascii="Arial" w:hAnsi="Arial" w:cs="Arial"/>
        </w:rPr>
        <w:t xml:space="preserve">.  Once you have a solution to the problem it will make </w:t>
      </w:r>
      <w:r w:rsidR="00F52771" w:rsidRPr="009F744D">
        <w:rPr>
          <w:rFonts w:ascii="Arial" w:hAnsi="Arial" w:cs="Arial"/>
        </w:rPr>
        <w:t>sense</w:t>
      </w:r>
      <w:r w:rsidR="00620406" w:rsidRPr="009F744D">
        <w:rPr>
          <w:rFonts w:ascii="Arial" w:hAnsi="Arial" w:cs="Arial"/>
        </w:rPr>
        <w:t xml:space="preserve"> what to do in future</w:t>
      </w:r>
      <w:r w:rsidR="00F52771" w:rsidRPr="009F744D">
        <w:rPr>
          <w:rFonts w:ascii="Arial" w:hAnsi="Arial" w:cs="Arial"/>
        </w:rPr>
        <w:t xml:space="preserve"> if any issues were to arise.</w:t>
      </w:r>
      <w:r w:rsidR="32E8AD77" w:rsidRPr="009F744D">
        <w:rPr>
          <w:rFonts w:ascii="Arial" w:hAnsi="Arial" w:cs="Arial"/>
        </w:rPr>
        <w:t xml:space="preserve"> When solving problem between worker the employer should always have </w:t>
      </w:r>
      <w:r w:rsidR="7239AF1F" w:rsidRPr="009F744D">
        <w:rPr>
          <w:rFonts w:ascii="Arial" w:hAnsi="Arial" w:cs="Arial"/>
        </w:rPr>
        <w:t xml:space="preserve">step by step and make notes of the problem so it could be deal with and fixed, by making notes this will </w:t>
      </w:r>
      <w:r w:rsidR="73D57F80" w:rsidRPr="009F744D">
        <w:rPr>
          <w:rFonts w:ascii="Arial" w:hAnsi="Arial" w:cs="Arial"/>
        </w:rPr>
        <w:t>encourage</w:t>
      </w:r>
      <w:r w:rsidR="7239AF1F" w:rsidRPr="009F744D">
        <w:rPr>
          <w:rFonts w:ascii="Arial" w:hAnsi="Arial" w:cs="Arial"/>
        </w:rPr>
        <w:t xml:space="preserve"> employees and </w:t>
      </w:r>
      <w:r w:rsidR="167B74B4" w:rsidRPr="009F744D">
        <w:rPr>
          <w:rFonts w:ascii="Arial" w:hAnsi="Arial" w:cs="Arial"/>
        </w:rPr>
        <w:t>employer</w:t>
      </w:r>
      <w:r w:rsidR="7239AF1F" w:rsidRPr="009F744D">
        <w:rPr>
          <w:rFonts w:ascii="Arial" w:hAnsi="Arial" w:cs="Arial"/>
        </w:rPr>
        <w:t xml:space="preserve"> to </w:t>
      </w:r>
      <w:r w:rsidR="69EFC385" w:rsidRPr="009F744D">
        <w:rPr>
          <w:rFonts w:ascii="Arial" w:hAnsi="Arial" w:cs="Arial"/>
        </w:rPr>
        <w:t>check</w:t>
      </w:r>
      <w:r w:rsidR="7239AF1F" w:rsidRPr="009F744D">
        <w:rPr>
          <w:rFonts w:ascii="Arial" w:hAnsi="Arial" w:cs="Arial"/>
        </w:rPr>
        <w:t xml:space="preserve"> if </w:t>
      </w:r>
      <w:r w:rsidR="5C524023" w:rsidRPr="009F744D">
        <w:rPr>
          <w:rFonts w:ascii="Arial" w:hAnsi="Arial" w:cs="Arial"/>
        </w:rPr>
        <w:t>everything</w:t>
      </w:r>
      <w:r w:rsidR="7239AF1F" w:rsidRPr="009F744D">
        <w:rPr>
          <w:rFonts w:ascii="Arial" w:hAnsi="Arial" w:cs="Arial"/>
        </w:rPr>
        <w:t xml:space="preserve"> is </w:t>
      </w:r>
      <w:r w:rsidR="1E2C8C94" w:rsidRPr="009F744D">
        <w:rPr>
          <w:rFonts w:ascii="Arial" w:hAnsi="Arial" w:cs="Arial"/>
        </w:rPr>
        <w:t xml:space="preserve">going </w:t>
      </w:r>
      <w:r w:rsidR="2F063B6F" w:rsidRPr="009F744D">
        <w:rPr>
          <w:rFonts w:ascii="Arial" w:hAnsi="Arial" w:cs="Arial"/>
        </w:rPr>
        <w:t>well</w:t>
      </w:r>
      <w:r w:rsidR="1E2C8C94" w:rsidRPr="009F744D">
        <w:rPr>
          <w:rFonts w:ascii="Arial" w:hAnsi="Arial" w:cs="Arial"/>
        </w:rPr>
        <w:t>.</w:t>
      </w:r>
    </w:p>
    <w:p w14:paraId="1E2F66C1" w14:textId="5B02A23A" w:rsidR="00420173" w:rsidRPr="009F744D" w:rsidRDefault="2671A1DA" w:rsidP="009F744D">
      <w:pPr>
        <w:spacing w:line="360" w:lineRule="auto"/>
        <w:jc w:val="both"/>
        <w:rPr>
          <w:rFonts w:ascii="Arial" w:eastAsia="Arial" w:hAnsi="Arial" w:cs="Arial"/>
        </w:rPr>
      </w:pPr>
      <w:r w:rsidRPr="009F744D">
        <w:rPr>
          <w:rFonts w:ascii="Arial" w:eastAsia="Arial" w:hAnsi="Arial" w:cs="Arial"/>
        </w:rPr>
        <w:t xml:space="preserve">As Cherry said </w:t>
      </w:r>
      <w:r w:rsidR="00420173" w:rsidRPr="009F744D">
        <w:rPr>
          <w:rFonts w:ascii="Arial" w:eastAsia="Arial" w:hAnsi="Arial" w:cs="Arial"/>
        </w:rPr>
        <w:t>(</w:t>
      </w:r>
      <w:r w:rsidR="7E9BCCBA" w:rsidRPr="009F744D">
        <w:rPr>
          <w:rFonts w:ascii="Arial" w:eastAsia="Arial" w:hAnsi="Arial" w:cs="Arial"/>
        </w:rPr>
        <w:t>20</w:t>
      </w:r>
      <w:r w:rsidR="03AD1317" w:rsidRPr="009F744D">
        <w:rPr>
          <w:rFonts w:ascii="Arial" w:eastAsia="Arial" w:hAnsi="Arial" w:cs="Arial"/>
        </w:rPr>
        <w:t>20</w:t>
      </w:r>
      <w:r w:rsidR="00420173" w:rsidRPr="009F744D">
        <w:rPr>
          <w:rFonts w:ascii="Arial" w:eastAsia="Arial" w:hAnsi="Arial" w:cs="Arial"/>
        </w:rPr>
        <w:t>)</w:t>
      </w:r>
      <w:r w:rsidR="389D00C2" w:rsidRPr="009F744D">
        <w:rPr>
          <w:rFonts w:ascii="Arial" w:eastAsia="Arial" w:hAnsi="Arial" w:cs="Arial"/>
          <w:color w:val="212121"/>
        </w:rPr>
        <w:t xml:space="preserve"> “The best strategy for solving a problem depends largely on the unique situation.”</w:t>
      </w:r>
    </w:p>
    <w:p w14:paraId="0A70A68A" w14:textId="327658F0" w:rsidR="00420173" w:rsidRPr="009F744D" w:rsidRDefault="00420173" w:rsidP="00420173">
      <w:pPr>
        <w:pStyle w:val="Heading2"/>
        <w:numPr>
          <w:ilvl w:val="0"/>
          <w:numId w:val="2"/>
        </w:numPr>
        <w:rPr>
          <w:rFonts w:ascii="Arial" w:hAnsi="Arial" w:cs="Arial"/>
          <w:sz w:val="22"/>
          <w:szCs w:val="22"/>
        </w:rPr>
      </w:pPr>
      <w:bookmarkStart w:id="3" w:name="_Toc89684742"/>
      <w:r w:rsidRPr="009F744D">
        <w:rPr>
          <w:rFonts w:ascii="Arial" w:hAnsi="Arial" w:cs="Arial"/>
          <w:sz w:val="22"/>
          <w:szCs w:val="22"/>
        </w:rPr>
        <w:t>Decision Making</w:t>
      </w:r>
      <w:bookmarkEnd w:id="3"/>
    </w:p>
    <w:p w14:paraId="2E450D86" w14:textId="77777777" w:rsidR="009F744D" w:rsidRDefault="009F744D" w:rsidP="007632F0">
      <w:pPr>
        <w:rPr>
          <w:rFonts w:ascii="Arial" w:hAnsi="Arial" w:cs="Arial"/>
        </w:rPr>
      </w:pPr>
    </w:p>
    <w:p w14:paraId="013EBC71" w14:textId="285DB713" w:rsidR="007632F0" w:rsidRPr="009F744D" w:rsidRDefault="001E715A" w:rsidP="009F744D">
      <w:pPr>
        <w:spacing w:line="360" w:lineRule="auto"/>
        <w:jc w:val="both"/>
        <w:rPr>
          <w:rFonts w:ascii="Arial" w:hAnsi="Arial" w:cs="Arial"/>
        </w:rPr>
      </w:pPr>
      <w:r w:rsidRPr="009F744D">
        <w:rPr>
          <w:rFonts w:ascii="Arial" w:hAnsi="Arial" w:cs="Arial"/>
        </w:rPr>
        <w:t>Making a decision in a work</w:t>
      </w:r>
      <w:r w:rsidR="00BE1742" w:rsidRPr="009F744D">
        <w:rPr>
          <w:rFonts w:ascii="Arial" w:hAnsi="Arial" w:cs="Arial"/>
        </w:rPr>
        <w:t>place</w:t>
      </w:r>
      <w:r w:rsidRPr="009F744D">
        <w:rPr>
          <w:rFonts w:ascii="Arial" w:hAnsi="Arial" w:cs="Arial"/>
        </w:rPr>
        <w:t xml:space="preserve"> </w:t>
      </w:r>
      <w:r w:rsidR="00E528A9" w:rsidRPr="009F744D">
        <w:rPr>
          <w:rFonts w:ascii="Arial" w:hAnsi="Arial" w:cs="Arial"/>
        </w:rPr>
        <w:t xml:space="preserve">is one of the most delicate and sensitive matters in </w:t>
      </w:r>
      <w:r w:rsidR="00EC2DF7" w:rsidRPr="009F744D">
        <w:rPr>
          <w:rFonts w:ascii="Arial" w:hAnsi="Arial" w:cs="Arial"/>
        </w:rPr>
        <w:t xml:space="preserve">a </w:t>
      </w:r>
      <w:r w:rsidR="00E528A9" w:rsidRPr="009F744D">
        <w:rPr>
          <w:rFonts w:ascii="Arial" w:hAnsi="Arial" w:cs="Arial"/>
        </w:rPr>
        <w:t>work</w:t>
      </w:r>
      <w:r w:rsidR="00EC2DF7" w:rsidRPr="009F744D">
        <w:rPr>
          <w:rFonts w:ascii="Arial" w:hAnsi="Arial" w:cs="Arial"/>
        </w:rPr>
        <w:t>ing department</w:t>
      </w:r>
      <w:r w:rsidR="00F15CD2" w:rsidRPr="009F744D">
        <w:rPr>
          <w:rFonts w:ascii="Arial" w:hAnsi="Arial" w:cs="Arial"/>
        </w:rPr>
        <w:t xml:space="preserve">, </w:t>
      </w:r>
      <w:r w:rsidR="002662DE" w:rsidRPr="009F744D">
        <w:rPr>
          <w:rFonts w:ascii="Arial" w:hAnsi="Arial" w:cs="Arial"/>
        </w:rPr>
        <w:t>one has to be thoughtful in what is going to be said and done</w:t>
      </w:r>
      <w:r w:rsidR="00EC2DF7" w:rsidRPr="009F744D">
        <w:rPr>
          <w:rFonts w:ascii="Arial" w:hAnsi="Arial" w:cs="Arial"/>
        </w:rPr>
        <w:t>.</w:t>
      </w:r>
      <w:r w:rsidR="00580D9A" w:rsidRPr="009F744D">
        <w:rPr>
          <w:rFonts w:ascii="Arial" w:hAnsi="Arial" w:cs="Arial"/>
        </w:rPr>
        <w:t xml:space="preserve">  </w:t>
      </w:r>
      <w:r w:rsidR="29ABA046" w:rsidRPr="009F744D">
        <w:rPr>
          <w:rFonts w:ascii="Arial" w:hAnsi="Arial" w:cs="Arial"/>
        </w:rPr>
        <w:t>Most of the decision should be fair and for everyone who are incl</w:t>
      </w:r>
      <w:r w:rsidR="18FEA9E5" w:rsidRPr="009F744D">
        <w:rPr>
          <w:rFonts w:ascii="Arial" w:hAnsi="Arial" w:cs="Arial"/>
        </w:rPr>
        <w:t>uded in the problem that need to be solve as if the decision maker is picking a side this will get other employees to l</w:t>
      </w:r>
      <w:r w:rsidR="554D27A9" w:rsidRPr="009F744D">
        <w:rPr>
          <w:rFonts w:ascii="Arial" w:hAnsi="Arial" w:cs="Arial"/>
        </w:rPr>
        <w:t xml:space="preserve">ose trust in the employer or decision maker who are picking sides. </w:t>
      </w:r>
      <w:r w:rsidR="04C79FA2" w:rsidRPr="009F744D">
        <w:rPr>
          <w:rFonts w:ascii="Arial" w:hAnsi="Arial" w:cs="Arial"/>
        </w:rPr>
        <w:t xml:space="preserve">The employer would lose </w:t>
      </w:r>
      <w:r w:rsidR="385B108D" w:rsidRPr="009F744D">
        <w:rPr>
          <w:rFonts w:ascii="Arial" w:hAnsi="Arial" w:cs="Arial"/>
        </w:rPr>
        <w:t>trust,</w:t>
      </w:r>
      <w:r w:rsidR="04C79FA2" w:rsidRPr="009F744D">
        <w:rPr>
          <w:rFonts w:ascii="Arial" w:hAnsi="Arial" w:cs="Arial"/>
        </w:rPr>
        <w:t xml:space="preserve"> and this will tread to cause </w:t>
      </w:r>
      <w:r w:rsidR="08927E90" w:rsidRPr="009F744D">
        <w:rPr>
          <w:rFonts w:ascii="Arial" w:hAnsi="Arial" w:cs="Arial"/>
        </w:rPr>
        <w:t>conflicts</w:t>
      </w:r>
      <w:r w:rsidR="04C79FA2" w:rsidRPr="009F744D">
        <w:rPr>
          <w:rFonts w:ascii="Arial" w:hAnsi="Arial" w:cs="Arial"/>
        </w:rPr>
        <w:t xml:space="preserve"> between </w:t>
      </w:r>
      <w:r w:rsidR="1D34AA46" w:rsidRPr="009F744D">
        <w:rPr>
          <w:rFonts w:ascii="Arial" w:hAnsi="Arial" w:cs="Arial"/>
        </w:rPr>
        <w:t>employees,</w:t>
      </w:r>
      <w:r w:rsidR="04C79FA2" w:rsidRPr="009F744D">
        <w:rPr>
          <w:rFonts w:ascii="Arial" w:hAnsi="Arial" w:cs="Arial"/>
        </w:rPr>
        <w:t xml:space="preserve"> and this will cause lots of delays and misunderstanding between each other.</w:t>
      </w:r>
    </w:p>
    <w:p w14:paraId="1C30081B" w14:textId="4E3052FA" w:rsidR="00E413CA" w:rsidRPr="00DF53B7" w:rsidRDefault="009F744D" w:rsidP="009F744D">
      <w:pPr>
        <w:spacing w:line="360" w:lineRule="auto"/>
        <w:jc w:val="both"/>
      </w:pPr>
      <w:r w:rsidRPr="009F744D">
        <w:rPr>
          <w:rFonts w:ascii="Arial" w:hAnsi="Arial" w:cs="Arial"/>
        </w:rPr>
        <w:t xml:space="preserve">As CMI, </w:t>
      </w:r>
      <w:r w:rsidR="00420173" w:rsidRPr="009F744D">
        <w:rPr>
          <w:rFonts w:ascii="Arial" w:hAnsi="Arial" w:cs="Arial"/>
        </w:rPr>
        <w:t>(</w:t>
      </w:r>
      <w:r w:rsidRPr="009F744D">
        <w:rPr>
          <w:rFonts w:ascii="Arial" w:hAnsi="Arial" w:cs="Arial"/>
        </w:rPr>
        <w:t>2020</w:t>
      </w:r>
      <w:r w:rsidR="00420173" w:rsidRPr="009F744D">
        <w:rPr>
          <w:rFonts w:ascii="Arial" w:hAnsi="Arial" w:cs="Arial"/>
        </w:rPr>
        <w:t>)</w:t>
      </w:r>
      <w:r w:rsidRPr="009F744D">
        <w:rPr>
          <w:rFonts w:ascii="Arial" w:hAnsi="Arial" w:cs="Arial"/>
        </w:rPr>
        <w:t xml:space="preserve"> said that “Understanding the implications of your decision, including the impact on departmental and organisational objectives.”</w:t>
      </w:r>
      <w:r w:rsidR="00E413CA" w:rsidRPr="0019533A">
        <w:br w:type="page"/>
      </w:r>
    </w:p>
    <w:p w14:paraId="711E3BB7" w14:textId="7B925A40" w:rsidR="00E413CA" w:rsidRDefault="00420173" w:rsidP="00CD10AC">
      <w:pPr>
        <w:pStyle w:val="Heading1"/>
        <w:numPr>
          <w:ilvl w:val="0"/>
          <w:numId w:val="1"/>
        </w:numPr>
      </w:pPr>
      <w:bookmarkStart w:id="4" w:name="_Toc89684743"/>
      <w:r>
        <w:lastRenderedPageBreak/>
        <w:t>Work related stress</w:t>
      </w:r>
      <w:bookmarkEnd w:id="4"/>
    </w:p>
    <w:p w14:paraId="5B63AA55" w14:textId="77777777" w:rsidR="009F744D" w:rsidRDefault="009F744D" w:rsidP="00756995">
      <w:pPr>
        <w:spacing w:line="360" w:lineRule="auto"/>
        <w:jc w:val="both"/>
        <w:rPr>
          <w:rFonts w:ascii="Arial" w:hAnsi="Arial" w:cs="Arial"/>
        </w:rPr>
      </w:pPr>
    </w:p>
    <w:p w14:paraId="242C5BF4" w14:textId="77777777" w:rsidR="009F744D" w:rsidRDefault="00756995" w:rsidP="00756995">
      <w:pPr>
        <w:spacing w:line="360" w:lineRule="auto"/>
        <w:jc w:val="both"/>
        <w:rPr>
          <w:rFonts w:ascii="Arial" w:hAnsi="Arial" w:cs="Arial"/>
        </w:rPr>
      </w:pPr>
      <w:r w:rsidRPr="69B05B88">
        <w:rPr>
          <w:rFonts w:ascii="Arial" w:hAnsi="Arial" w:cs="Arial"/>
        </w:rPr>
        <w:t>Having lack of confidence can make you nervous unable to approach for help when not sure on a query, also not having confidence in oneself would find it difficult in presenting a presentation or speaking out.  Bullying is a major problem today, from children to elderly are targets of being bullied daily, it is important to tell a supervisor or the person ahead of you or even someone who is close to you.  As bullying knocks down confidence, some people start having trust issues and remain with guards up most of the time.</w:t>
      </w:r>
    </w:p>
    <w:p w14:paraId="2B3B05CD" w14:textId="77777777" w:rsidR="009F744D" w:rsidRDefault="009F744D" w:rsidP="00756995">
      <w:pPr>
        <w:spacing w:line="360" w:lineRule="auto"/>
        <w:jc w:val="both"/>
        <w:rPr>
          <w:rFonts w:ascii="Arial" w:hAnsi="Arial" w:cs="Arial"/>
        </w:rPr>
      </w:pPr>
      <w:r>
        <w:rPr>
          <w:rFonts w:ascii="Arial" w:hAnsi="Arial" w:cs="Arial"/>
        </w:rPr>
        <w:t xml:space="preserve">The author </w:t>
      </w:r>
      <w:r w:rsidR="00756995" w:rsidRPr="69B05B88">
        <w:rPr>
          <w:rFonts w:ascii="Arial" w:hAnsi="Arial" w:cs="Arial"/>
        </w:rPr>
        <w:t xml:space="preserve">believe meeting a deadline is a vital point of a goal being achieved, their maybe several reasons why one has not met the deadline, i.e.; not enough understanding? Not enough information given to proceed? Too afraid to approach the manager/supervisor, another reason could be domestic based too stressed in personal life to concentrate on what they are supposed to be doing. </w:t>
      </w:r>
    </w:p>
    <w:p w14:paraId="31D69290" w14:textId="0AD1BC8C" w:rsidR="009F744D" w:rsidRDefault="00756995" w:rsidP="00756995">
      <w:pPr>
        <w:spacing w:line="360" w:lineRule="auto"/>
        <w:jc w:val="both"/>
        <w:rPr>
          <w:rFonts w:ascii="Arial" w:hAnsi="Arial" w:cs="Arial"/>
        </w:rPr>
      </w:pPr>
      <w:r w:rsidRPr="69B05B88">
        <w:rPr>
          <w:rFonts w:ascii="Arial" w:hAnsi="Arial" w:cs="Arial"/>
        </w:rPr>
        <w:t>Depression/stress takes a massive tole on what you do in daily life, be it from work related or home affairs, depression could stop your focusing on daily life, brings you down, saddens you, you feel unable to continue with some people in life.</w:t>
      </w:r>
    </w:p>
    <w:p w14:paraId="7E34CED2" w14:textId="0FC15E14" w:rsidR="009F744D" w:rsidRDefault="00756995" w:rsidP="00756995">
      <w:pPr>
        <w:spacing w:line="360" w:lineRule="auto"/>
        <w:jc w:val="both"/>
        <w:rPr>
          <w:rFonts w:ascii="Arial" w:hAnsi="Arial" w:cs="Arial"/>
        </w:rPr>
      </w:pPr>
      <w:r w:rsidRPr="69B05B88">
        <w:rPr>
          <w:rFonts w:ascii="Arial" w:hAnsi="Arial" w:cs="Arial"/>
        </w:rPr>
        <w:t xml:space="preserve">It should be taken seriously as depression and stress rates are raising in the </w:t>
      </w:r>
      <w:r w:rsidR="5B9BF682" w:rsidRPr="69B05B88">
        <w:rPr>
          <w:rFonts w:ascii="Arial" w:hAnsi="Arial" w:cs="Arial"/>
        </w:rPr>
        <w:t>U</w:t>
      </w:r>
      <w:r w:rsidR="009F744D">
        <w:rPr>
          <w:rFonts w:ascii="Arial" w:hAnsi="Arial" w:cs="Arial"/>
        </w:rPr>
        <w:t>K</w:t>
      </w:r>
      <w:r w:rsidRPr="69B05B88">
        <w:rPr>
          <w:rFonts w:ascii="Arial" w:hAnsi="Arial" w:cs="Arial"/>
        </w:rPr>
        <w:t xml:space="preserve"> alone, it is very important to look after our health and wellbeing. We should not be ashamed in getting help.  </w:t>
      </w:r>
    </w:p>
    <w:p w14:paraId="389D54D8" w14:textId="4AEF56CF" w:rsidR="00420173" w:rsidRPr="00756995" w:rsidRDefault="00756995" w:rsidP="00756995">
      <w:pPr>
        <w:spacing w:line="360" w:lineRule="auto"/>
        <w:jc w:val="both"/>
        <w:rPr>
          <w:rFonts w:ascii="Arial" w:hAnsi="Arial" w:cs="Arial"/>
        </w:rPr>
      </w:pPr>
      <w:r w:rsidRPr="00756995">
        <w:rPr>
          <w:rFonts w:ascii="Arial" w:hAnsi="Arial" w:cs="Arial"/>
        </w:rPr>
        <w:t>By Mcfarlin [2019] “By being aware of these challenges, company owners can set up policies to handle different issues as they occur.”</w:t>
      </w:r>
    </w:p>
    <w:p w14:paraId="3303E4F6" w14:textId="77777777" w:rsidR="00AE0750" w:rsidRPr="00420173" w:rsidRDefault="00AE0750" w:rsidP="00420173"/>
    <w:p w14:paraId="0D011284" w14:textId="77777777" w:rsidR="00083859" w:rsidRPr="00083859" w:rsidRDefault="00083859" w:rsidP="00083859"/>
    <w:p w14:paraId="2BAA0C74" w14:textId="77777777" w:rsidR="00E413CA" w:rsidRDefault="00E413CA">
      <w:r>
        <w:br w:type="page"/>
      </w:r>
    </w:p>
    <w:p w14:paraId="7D47C020" w14:textId="563C9177" w:rsidR="00E413CA" w:rsidRDefault="00AE0750" w:rsidP="00083859">
      <w:pPr>
        <w:pStyle w:val="Heading1"/>
        <w:numPr>
          <w:ilvl w:val="0"/>
          <w:numId w:val="1"/>
        </w:numPr>
      </w:pPr>
      <w:bookmarkStart w:id="5" w:name="_Toc89684744"/>
      <w:r>
        <w:lastRenderedPageBreak/>
        <w:t>The impact of stress on employees and the company</w:t>
      </w:r>
      <w:bookmarkEnd w:id="5"/>
      <w:r>
        <w:t xml:space="preserve"> </w:t>
      </w:r>
    </w:p>
    <w:p w14:paraId="38BDBA73" w14:textId="77777777" w:rsidR="00083859" w:rsidRPr="00083859" w:rsidRDefault="00083859" w:rsidP="00083859"/>
    <w:p w14:paraId="7C428DC3" w14:textId="45D3C369" w:rsidR="009D0809" w:rsidRPr="002F10A4" w:rsidRDefault="009D0809" w:rsidP="009D0809">
      <w:pPr>
        <w:pStyle w:val="Heading2"/>
        <w:numPr>
          <w:ilvl w:val="0"/>
          <w:numId w:val="3"/>
        </w:numPr>
        <w:rPr>
          <w:rFonts w:ascii="Arial" w:hAnsi="Arial" w:cs="Arial"/>
        </w:rPr>
      </w:pPr>
      <w:bookmarkStart w:id="6" w:name="_Toc89684745"/>
      <w:r w:rsidRPr="002F10A4">
        <w:rPr>
          <w:rFonts w:ascii="Arial" w:hAnsi="Arial" w:cs="Arial"/>
        </w:rPr>
        <w:t>What is work related stress?</w:t>
      </w:r>
      <w:bookmarkEnd w:id="6"/>
    </w:p>
    <w:p w14:paraId="676A46EF" w14:textId="77777777" w:rsidR="00F861FC" w:rsidRDefault="00F861FC" w:rsidP="002F10A4">
      <w:pPr>
        <w:spacing w:line="360" w:lineRule="auto"/>
        <w:jc w:val="both"/>
        <w:rPr>
          <w:rFonts w:ascii="Arial" w:hAnsi="Arial" w:cs="Arial"/>
        </w:rPr>
      </w:pPr>
    </w:p>
    <w:p w14:paraId="67FC63C4" w14:textId="3BEBFD89" w:rsidR="009D0809" w:rsidRDefault="009D0809" w:rsidP="002F10A4">
      <w:pPr>
        <w:spacing w:line="360" w:lineRule="auto"/>
        <w:jc w:val="both"/>
        <w:rPr>
          <w:rFonts w:ascii="Arial" w:hAnsi="Arial" w:cs="Arial"/>
        </w:rPr>
      </w:pPr>
      <w:r w:rsidRPr="19A3527C">
        <w:rPr>
          <w:rFonts w:ascii="Arial" w:hAnsi="Arial" w:cs="Arial"/>
        </w:rPr>
        <w:t xml:space="preserve">Work related stress is </w:t>
      </w:r>
      <w:r w:rsidR="00347B45" w:rsidRPr="19A3527C">
        <w:rPr>
          <w:rFonts w:ascii="Arial" w:hAnsi="Arial" w:cs="Arial"/>
        </w:rPr>
        <w:t xml:space="preserve">when an employee is expected to work higher than any other time, also when </w:t>
      </w:r>
      <w:r w:rsidR="5CE066FB" w:rsidRPr="19A3527C">
        <w:rPr>
          <w:rFonts w:ascii="Arial" w:hAnsi="Arial" w:cs="Arial"/>
        </w:rPr>
        <w:t>an</w:t>
      </w:r>
      <w:r w:rsidR="00347B45" w:rsidRPr="19A3527C">
        <w:rPr>
          <w:rFonts w:ascii="Arial" w:hAnsi="Arial" w:cs="Arial"/>
        </w:rPr>
        <w:t xml:space="preserve"> employee is unable to combine their personal and work life, they become overwhelmed and stressed.  Over working their scheduled targets can lead to stress </w:t>
      </w:r>
      <w:r w:rsidR="583D82F1" w:rsidRPr="19A3527C">
        <w:rPr>
          <w:rFonts w:ascii="Arial" w:hAnsi="Arial" w:cs="Arial"/>
        </w:rPr>
        <w:t>whereas</w:t>
      </w:r>
      <w:r w:rsidR="00347B45" w:rsidRPr="19A3527C">
        <w:rPr>
          <w:rFonts w:ascii="Arial" w:hAnsi="Arial" w:cs="Arial"/>
        </w:rPr>
        <w:t xml:space="preserve"> it can </w:t>
      </w:r>
      <w:r w:rsidR="0FB40522" w:rsidRPr="19A3527C">
        <w:rPr>
          <w:rFonts w:ascii="Arial" w:hAnsi="Arial" w:cs="Arial"/>
        </w:rPr>
        <w:t>affect</w:t>
      </w:r>
      <w:r w:rsidR="00347B45" w:rsidRPr="19A3527C">
        <w:rPr>
          <w:rFonts w:ascii="Arial" w:hAnsi="Arial" w:cs="Arial"/>
        </w:rPr>
        <w:t xml:space="preserve"> their home life as well as working life. </w:t>
      </w:r>
    </w:p>
    <w:p w14:paraId="0D366793" w14:textId="062775A2" w:rsidR="007A2EFB" w:rsidRPr="002F10A4" w:rsidRDefault="007A2EFB" w:rsidP="002F10A4">
      <w:pPr>
        <w:spacing w:line="360" w:lineRule="auto"/>
        <w:jc w:val="both"/>
        <w:rPr>
          <w:rFonts w:ascii="Arial" w:hAnsi="Arial" w:cs="Arial"/>
        </w:rPr>
      </w:pPr>
      <w:r>
        <w:rPr>
          <w:rFonts w:ascii="Arial" w:hAnsi="Arial" w:cs="Arial"/>
        </w:rPr>
        <w:t>Torres (2021) Mentioned “</w:t>
      </w:r>
      <w:r w:rsidRPr="007A2EFB">
        <w:rPr>
          <w:rFonts w:ascii="Arial" w:hAnsi="Arial" w:cs="Arial"/>
        </w:rPr>
        <w:t>Even on the best days, stress can prevent us from being fully focused and doing our best work. Too much of it can lead to burnout</w:t>
      </w:r>
      <w:r>
        <w:rPr>
          <w:rFonts w:ascii="Arial" w:hAnsi="Arial" w:cs="Arial"/>
        </w:rPr>
        <w:t>”</w:t>
      </w:r>
    </w:p>
    <w:p w14:paraId="0A527A0D" w14:textId="73D6DC36" w:rsidR="009D0809" w:rsidRPr="000C100F" w:rsidRDefault="009D0809" w:rsidP="002F10A4">
      <w:pPr>
        <w:pStyle w:val="Heading2"/>
        <w:numPr>
          <w:ilvl w:val="0"/>
          <w:numId w:val="3"/>
        </w:numPr>
        <w:spacing w:line="360" w:lineRule="auto"/>
        <w:jc w:val="both"/>
        <w:rPr>
          <w:rFonts w:ascii="Arial" w:hAnsi="Arial" w:cs="Arial"/>
        </w:rPr>
      </w:pPr>
      <w:bookmarkStart w:id="7" w:name="_Toc89684746"/>
      <w:r w:rsidRPr="19A3527C">
        <w:rPr>
          <w:rFonts w:ascii="Arial" w:hAnsi="Arial" w:cs="Arial"/>
        </w:rPr>
        <w:t xml:space="preserve">How and </w:t>
      </w:r>
      <w:r w:rsidR="320219F9" w:rsidRPr="19A3527C">
        <w:rPr>
          <w:rFonts w:ascii="Arial" w:hAnsi="Arial" w:cs="Arial"/>
        </w:rPr>
        <w:t>why,</w:t>
      </w:r>
      <w:r w:rsidRPr="19A3527C">
        <w:rPr>
          <w:rFonts w:ascii="Arial" w:hAnsi="Arial" w:cs="Arial"/>
        </w:rPr>
        <w:t xml:space="preserve"> it happens?</w:t>
      </w:r>
      <w:bookmarkEnd w:id="7"/>
    </w:p>
    <w:p w14:paraId="6AA44B5C" w14:textId="77777777" w:rsidR="00F861FC" w:rsidRDefault="00F861FC" w:rsidP="003B0EE6">
      <w:pPr>
        <w:spacing w:line="360" w:lineRule="auto"/>
        <w:jc w:val="both"/>
        <w:rPr>
          <w:rFonts w:ascii="Arial" w:hAnsi="Arial" w:cs="Arial"/>
        </w:rPr>
      </w:pPr>
    </w:p>
    <w:p w14:paraId="063C5B6F" w14:textId="46529ED6" w:rsidR="003B0EE6" w:rsidRDefault="009D0809" w:rsidP="003B0EE6">
      <w:pPr>
        <w:spacing w:line="360" w:lineRule="auto"/>
        <w:jc w:val="both"/>
        <w:rPr>
          <w:rFonts w:ascii="Arial" w:hAnsi="Arial" w:cs="Arial"/>
        </w:rPr>
      </w:pPr>
      <w:r w:rsidRPr="19A3527C">
        <w:rPr>
          <w:rFonts w:ascii="Arial" w:hAnsi="Arial" w:cs="Arial"/>
        </w:rPr>
        <w:t xml:space="preserve">Work related stress could happen to anyone from employees to employers </w:t>
      </w:r>
      <w:r w:rsidR="000C100F" w:rsidRPr="19A3527C">
        <w:rPr>
          <w:rFonts w:ascii="Arial" w:hAnsi="Arial" w:cs="Arial"/>
        </w:rPr>
        <w:t>at a</w:t>
      </w:r>
      <w:r w:rsidRPr="19A3527C">
        <w:rPr>
          <w:rFonts w:ascii="Arial" w:hAnsi="Arial" w:cs="Arial"/>
        </w:rPr>
        <w:t xml:space="preserve"> work</w:t>
      </w:r>
      <w:r w:rsidR="000C100F" w:rsidRPr="19A3527C">
        <w:rPr>
          <w:rFonts w:ascii="Arial" w:hAnsi="Arial" w:cs="Arial"/>
        </w:rPr>
        <w:t>place</w:t>
      </w:r>
      <w:r w:rsidRPr="19A3527C">
        <w:rPr>
          <w:rFonts w:ascii="Arial" w:hAnsi="Arial" w:cs="Arial"/>
        </w:rPr>
        <w:t xml:space="preserve">, this </w:t>
      </w:r>
      <w:r w:rsidR="003B0EE6" w:rsidRPr="19A3527C">
        <w:rPr>
          <w:rFonts w:ascii="Arial" w:hAnsi="Arial" w:cs="Arial"/>
        </w:rPr>
        <w:t>occurs</w:t>
      </w:r>
      <w:r w:rsidRPr="19A3527C">
        <w:rPr>
          <w:rFonts w:ascii="Arial" w:hAnsi="Arial" w:cs="Arial"/>
        </w:rPr>
        <w:t xml:space="preserve"> when the </w:t>
      </w:r>
      <w:r w:rsidR="003B0EE6" w:rsidRPr="19A3527C">
        <w:rPr>
          <w:rFonts w:ascii="Arial" w:hAnsi="Arial" w:cs="Arial"/>
        </w:rPr>
        <w:t>employees</w:t>
      </w:r>
      <w:r w:rsidRPr="19A3527C">
        <w:rPr>
          <w:rFonts w:ascii="Arial" w:hAnsi="Arial" w:cs="Arial"/>
        </w:rPr>
        <w:t xml:space="preserve"> are working out of the comfort zone or are over </w:t>
      </w:r>
      <w:r w:rsidR="38F120DD" w:rsidRPr="19A3527C">
        <w:rPr>
          <w:rFonts w:ascii="Arial" w:hAnsi="Arial" w:cs="Arial"/>
        </w:rPr>
        <w:t>working that</w:t>
      </w:r>
      <w:r w:rsidRPr="19A3527C">
        <w:rPr>
          <w:rFonts w:ascii="Arial" w:hAnsi="Arial" w:cs="Arial"/>
        </w:rPr>
        <w:t xml:space="preserve"> causes them</w:t>
      </w:r>
      <w:r w:rsidR="003B0EE6" w:rsidRPr="19A3527C">
        <w:rPr>
          <w:rFonts w:ascii="Arial" w:hAnsi="Arial" w:cs="Arial"/>
        </w:rPr>
        <w:t xml:space="preserve"> tiredness</w:t>
      </w:r>
      <w:r w:rsidRPr="19A3527C">
        <w:rPr>
          <w:rFonts w:ascii="Arial" w:hAnsi="Arial" w:cs="Arial"/>
        </w:rPr>
        <w:t xml:space="preserve"> to stress </w:t>
      </w:r>
      <w:r w:rsidR="003B0EE6" w:rsidRPr="19A3527C">
        <w:rPr>
          <w:rFonts w:ascii="Arial" w:hAnsi="Arial" w:cs="Arial"/>
        </w:rPr>
        <w:t>levels going up</w:t>
      </w:r>
      <w:bookmarkStart w:id="8" w:name="_Toc89684747"/>
      <w:r w:rsidR="003B0EE6" w:rsidRPr="19A3527C">
        <w:rPr>
          <w:rFonts w:ascii="Arial" w:hAnsi="Arial" w:cs="Arial"/>
        </w:rPr>
        <w:t xml:space="preserve">. When faced by deadlines to meet goals or projects one can feel rather anxious to meet all deadlines in order to meet their deadline.  When working an employee or employer should leave their personal worries at home and start fresh on their work. Favouritism and bullying </w:t>
      </w:r>
      <w:r w:rsidR="6B76176D" w:rsidRPr="19A3527C">
        <w:rPr>
          <w:rFonts w:ascii="Arial" w:hAnsi="Arial" w:cs="Arial"/>
        </w:rPr>
        <w:t>are</w:t>
      </w:r>
      <w:r w:rsidR="003B0EE6" w:rsidRPr="19A3527C">
        <w:rPr>
          <w:rFonts w:ascii="Arial" w:hAnsi="Arial" w:cs="Arial"/>
        </w:rPr>
        <w:t xml:space="preserve"> a major problem in </w:t>
      </w:r>
      <w:r w:rsidR="0DE82F47" w:rsidRPr="19A3527C">
        <w:rPr>
          <w:rFonts w:ascii="Arial" w:hAnsi="Arial" w:cs="Arial"/>
        </w:rPr>
        <w:t>workplaces</w:t>
      </w:r>
      <w:r w:rsidR="003B0EE6" w:rsidRPr="19A3527C">
        <w:rPr>
          <w:rFonts w:ascii="Arial" w:hAnsi="Arial" w:cs="Arial"/>
        </w:rPr>
        <w:t xml:space="preserve"> where </w:t>
      </w:r>
      <w:r w:rsidR="007A2EFB" w:rsidRPr="19A3527C">
        <w:rPr>
          <w:rFonts w:ascii="Arial" w:hAnsi="Arial" w:cs="Arial"/>
        </w:rPr>
        <w:t>an</w:t>
      </w:r>
      <w:r w:rsidR="003B0EE6" w:rsidRPr="19A3527C">
        <w:rPr>
          <w:rFonts w:ascii="Arial" w:hAnsi="Arial" w:cs="Arial"/>
        </w:rPr>
        <w:t xml:space="preserve"> employee can feel saddened by </w:t>
      </w:r>
      <w:r w:rsidR="007A2EFB" w:rsidRPr="19A3527C">
        <w:rPr>
          <w:rFonts w:ascii="Arial" w:hAnsi="Arial" w:cs="Arial"/>
        </w:rPr>
        <w:t>this behaviour, as it leads to extreme stress even severe depression</w:t>
      </w:r>
      <w:r w:rsidR="4201B8C1" w:rsidRPr="19A3527C">
        <w:rPr>
          <w:rFonts w:ascii="Arial" w:hAnsi="Arial" w:cs="Arial"/>
        </w:rPr>
        <w:t>.</w:t>
      </w:r>
    </w:p>
    <w:p w14:paraId="274EBB7D" w14:textId="77777777" w:rsidR="007A2EFB" w:rsidRDefault="007A2EFB" w:rsidP="003B0EE6">
      <w:pPr>
        <w:spacing w:line="360" w:lineRule="auto"/>
        <w:jc w:val="both"/>
        <w:rPr>
          <w:rFonts w:ascii="Arial" w:hAnsi="Arial" w:cs="Arial"/>
        </w:rPr>
      </w:pPr>
    </w:p>
    <w:p w14:paraId="2B038720" w14:textId="77777777" w:rsidR="003B0EE6" w:rsidRDefault="003B0EE6" w:rsidP="003B0EE6">
      <w:pPr>
        <w:spacing w:line="360" w:lineRule="auto"/>
        <w:jc w:val="both"/>
        <w:rPr>
          <w:rFonts w:ascii="Arial" w:hAnsi="Arial" w:cs="Arial"/>
        </w:rPr>
      </w:pPr>
    </w:p>
    <w:p w14:paraId="27B21FB3" w14:textId="77777777" w:rsidR="003B0EE6" w:rsidRDefault="003B0EE6" w:rsidP="003B0EE6">
      <w:pPr>
        <w:spacing w:line="360" w:lineRule="auto"/>
        <w:jc w:val="both"/>
        <w:rPr>
          <w:rFonts w:ascii="Arial" w:hAnsi="Arial" w:cs="Arial"/>
        </w:rPr>
      </w:pPr>
    </w:p>
    <w:p w14:paraId="24CC5823" w14:textId="77777777" w:rsidR="003B0EE6" w:rsidRDefault="003B0EE6" w:rsidP="003B0EE6">
      <w:pPr>
        <w:spacing w:line="360" w:lineRule="auto"/>
        <w:jc w:val="both"/>
        <w:rPr>
          <w:rFonts w:ascii="Arial" w:hAnsi="Arial" w:cs="Arial"/>
        </w:rPr>
      </w:pPr>
    </w:p>
    <w:p w14:paraId="08F5F18A" w14:textId="77777777" w:rsidR="003B0EE6" w:rsidRDefault="003B0EE6" w:rsidP="003B0EE6">
      <w:pPr>
        <w:spacing w:line="360" w:lineRule="auto"/>
        <w:jc w:val="both"/>
        <w:rPr>
          <w:rFonts w:ascii="Arial" w:hAnsi="Arial" w:cs="Arial"/>
        </w:rPr>
      </w:pPr>
    </w:p>
    <w:p w14:paraId="54E87165" w14:textId="77777777" w:rsidR="003B0EE6" w:rsidRDefault="003B0EE6" w:rsidP="003B0EE6">
      <w:pPr>
        <w:spacing w:line="360" w:lineRule="auto"/>
        <w:jc w:val="both"/>
        <w:rPr>
          <w:rFonts w:ascii="Arial" w:hAnsi="Arial" w:cs="Arial"/>
        </w:rPr>
      </w:pPr>
    </w:p>
    <w:p w14:paraId="338CD674" w14:textId="77777777" w:rsidR="003B0EE6" w:rsidRDefault="003B0EE6" w:rsidP="003B0EE6">
      <w:pPr>
        <w:spacing w:line="360" w:lineRule="auto"/>
        <w:jc w:val="both"/>
        <w:rPr>
          <w:rFonts w:ascii="Arial" w:hAnsi="Arial" w:cs="Arial"/>
        </w:rPr>
      </w:pPr>
    </w:p>
    <w:p w14:paraId="0FDDDFB8" w14:textId="77777777" w:rsidR="003B0EE6" w:rsidRDefault="003B0EE6" w:rsidP="003B0EE6">
      <w:pPr>
        <w:spacing w:line="360" w:lineRule="auto"/>
        <w:jc w:val="both"/>
        <w:rPr>
          <w:rFonts w:ascii="Arial" w:hAnsi="Arial" w:cs="Arial"/>
        </w:rPr>
      </w:pPr>
    </w:p>
    <w:p w14:paraId="1A203BFE" w14:textId="77777777" w:rsidR="003B0EE6" w:rsidRDefault="003B0EE6" w:rsidP="003B0EE6">
      <w:pPr>
        <w:spacing w:line="360" w:lineRule="auto"/>
        <w:jc w:val="both"/>
        <w:rPr>
          <w:rFonts w:ascii="Arial" w:hAnsi="Arial" w:cs="Arial"/>
        </w:rPr>
      </w:pPr>
    </w:p>
    <w:p w14:paraId="2D914518" w14:textId="77777777" w:rsidR="008662BD" w:rsidRDefault="008662BD" w:rsidP="003B0EE6">
      <w:pPr>
        <w:spacing w:line="360" w:lineRule="auto"/>
        <w:jc w:val="both"/>
      </w:pPr>
    </w:p>
    <w:p w14:paraId="4C3FE8BC" w14:textId="72C69F59" w:rsidR="000F5935" w:rsidRDefault="000F5935" w:rsidP="00F861FC">
      <w:pPr>
        <w:pStyle w:val="Heading1"/>
        <w:numPr>
          <w:ilvl w:val="0"/>
          <w:numId w:val="1"/>
        </w:numPr>
      </w:pPr>
      <w:r>
        <w:lastRenderedPageBreak/>
        <w:t>Analysis of the organisation and problem</w:t>
      </w:r>
      <w:bookmarkEnd w:id="8"/>
    </w:p>
    <w:p w14:paraId="55376B44" w14:textId="77777777" w:rsidR="000F5935" w:rsidRPr="000F5935" w:rsidRDefault="000F5935" w:rsidP="000F5935"/>
    <w:p w14:paraId="01953FB1" w14:textId="77777777" w:rsidR="009D0809" w:rsidRDefault="00756995" w:rsidP="009D0809">
      <w:pPr>
        <w:spacing w:line="360" w:lineRule="auto"/>
        <w:jc w:val="both"/>
        <w:rPr>
          <w:rFonts w:ascii="Arial" w:hAnsi="Arial" w:cs="Arial"/>
          <w:noProof/>
        </w:rPr>
      </w:pPr>
      <w:r w:rsidRPr="69B05B88">
        <w:rPr>
          <w:rFonts w:ascii="Arial" w:hAnsi="Arial" w:cs="Arial"/>
          <w:noProof/>
        </w:rPr>
        <w:t>In the diagram above I have created a Fishbone diagram which enables us to get a better understanding of the concept of work related stress on employees in the uk.  Here you see three causes alongside there are reasons for a clearer understanding.</w:t>
      </w:r>
    </w:p>
    <w:p w14:paraId="3BA5980B" w14:textId="77777777" w:rsidR="009D0809" w:rsidRDefault="00756995" w:rsidP="009D0809">
      <w:pPr>
        <w:spacing w:line="360" w:lineRule="auto"/>
        <w:jc w:val="both"/>
        <w:rPr>
          <w:rFonts w:ascii="Arial" w:hAnsi="Arial" w:cs="Arial"/>
          <w:noProof/>
        </w:rPr>
      </w:pPr>
      <w:r w:rsidRPr="00756995">
        <w:rPr>
          <w:rFonts w:ascii="Arial" w:hAnsi="Arial" w:cs="Arial"/>
          <w:noProof/>
        </w:rPr>
        <w:t>Deadline pressure as you see above has two reasons, short deadlines, where you’d need to complete a task in a very short time scale, many obstacles could distract you along the way when rushing to do the task, if your are one of them who isn’t blessed with a great team then buddy your on your own on this, put in two main ingredients which are the best you can do and stay focused to complete the task.</w:t>
      </w:r>
    </w:p>
    <w:p w14:paraId="0BA205F4" w14:textId="77777777" w:rsidR="009D0809" w:rsidRDefault="00756995" w:rsidP="009D0809">
      <w:pPr>
        <w:spacing w:line="360" w:lineRule="auto"/>
        <w:jc w:val="both"/>
        <w:rPr>
          <w:rFonts w:ascii="Arial" w:hAnsi="Arial" w:cs="Arial"/>
          <w:noProof/>
        </w:rPr>
      </w:pPr>
      <w:r w:rsidRPr="69B05B88">
        <w:rPr>
          <w:rFonts w:ascii="Arial" w:hAnsi="Arial" w:cs="Arial"/>
          <w:noProof/>
        </w:rPr>
        <w:t>Communication has three reasons, misunderstanding with this now explaining something in a clear way speaking slowly and clearly for others to get a clear picture of what is being explained. Language barrier is another one, again best speaking clearly and slowly is the best way for others to get a clearer understanding of what is being said.</w:t>
      </w:r>
    </w:p>
    <w:p w14:paraId="11290537" w14:textId="6DB9CAB2" w:rsidR="009D0809" w:rsidRDefault="00756995" w:rsidP="009D0809">
      <w:pPr>
        <w:spacing w:line="360" w:lineRule="auto"/>
        <w:jc w:val="both"/>
        <w:rPr>
          <w:rFonts w:ascii="Arial" w:hAnsi="Arial" w:cs="Arial"/>
          <w:noProof/>
        </w:rPr>
      </w:pPr>
      <w:r w:rsidRPr="69B05B88">
        <w:rPr>
          <w:rFonts w:ascii="Arial" w:hAnsi="Arial" w:cs="Arial"/>
          <w:noProof/>
        </w:rPr>
        <w:t xml:space="preserve">Cliques is maybe a relation breakdown within a team, continuous complaining gets sometimes challenging, where can have your team members giving up, some would like to continue and over ride the problem, whereas some would stop and create an issue, working in a group rather then a team is a individual goal, everyone is trying hard to achieve their goal or task on their own rather then a team, to liven up a team its sometimes great having a lively jolly person with light humour to keep the team alive and cheer their day up. </w:t>
      </w:r>
    </w:p>
    <w:p w14:paraId="77CFC316" w14:textId="5AC6A15B" w:rsidR="00E413CA" w:rsidRPr="009D0809" w:rsidRDefault="00756995" w:rsidP="009D0809">
      <w:pPr>
        <w:spacing w:line="360" w:lineRule="auto"/>
        <w:rPr>
          <w:rFonts w:ascii="Arial" w:hAnsi="Arial" w:cs="Arial"/>
          <w:noProof/>
        </w:rPr>
      </w:pPr>
      <w:r w:rsidRPr="69B05B88">
        <w:rPr>
          <w:rFonts w:ascii="Arial" w:hAnsi="Arial" w:cs="Arial"/>
          <w:noProof/>
        </w:rPr>
        <w:t xml:space="preserve">Dorner and Funke [2017] “The shift in emphasis from simple toy problems to complex, more real-life oriented problems has been accompanied by discussions about the best ways to </w:t>
      </w:r>
      <w:r w:rsidRPr="69B05B88">
        <w:rPr>
          <w:rFonts w:ascii="Arial" w:hAnsi="Arial" w:cs="Arial"/>
          <w:noProof/>
        </w:rPr>
        <w:lastRenderedPageBreak/>
        <w:t>assess the process of solving complex problems”.</w:t>
      </w:r>
      <w:r>
        <w:rPr>
          <w:noProof/>
        </w:rPr>
        <w:drawing>
          <wp:inline distT="0" distB="0" distL="0" distR="0" wp14:anchorId="25AE2FFA" wp14:editId="295D7034">
            <wp:extent cx="5037455" cy="2865688"/>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46359" cy="2870753"/>
                    </a:xfrm>
                    <a:prstGeom prst="rect">
                      <a:avLst/>
                    </a:prstGeom>
                  </pic:spPr>
                </pic:pic>
              </a:graphicData>
            </a:graphic>
          </wp:inline>
        </w:drawing>
      </w:r>
      <w:r>
        <w:br w:type="page"/>
      </w:r>
    </w:p>
    <w:p w14:paraId="19E9746B" w14:textId="227808AC" w:rsidR="00E413CA" w:rsidRDefault="007D1065" w:rsidP="007D1065">
      <w:pPr>
        <w:pStyle w:val="Heading1"/>
        <w:numPr>
          <w:ilvl w:val="0"/>
          <w:numId w:val="1"/>
        </w:numPr>
      </w:pPr>
      <w:bookmarkStart w:id="9" w:name="_Toc89684748"/>
      <w:r>
        <w:lastRenderedPageBreak/>
        <w:t xml:space="preserve">Propose alternative </w:t>
      </w:r>
      <w:r w:rsidR="005D7ACE">
        <w:t>solutions</w:t>
      </w:r>
      <w:bookmarkEnd w:id="9"/>
    </w:p>
    <w:p w14:paraId="178B9219" w14:textId="77777777" w:rsidR="004D750D" w:rsidRDefault="004D750D" w:rsidP="009D0809">
      <w:pPr>
        <w:spacing w:line="360" w:lineRule="auto"/>
        <w:jc w:val="both"/>
        <w:rPr>
          <w:rFonts w:ascii="Arial" w:hAnsi="Arial" w:cs="Arial"/>
        </w:rPr>
      </w:pPr>
    </w:p>
    <w:p w14:paraId="76A1D213" w14:textId="68B6FA21" w:rsidR="00F861FC" w:rsidRDefault="00573EEC" w:rsidP="009D0809">
      <w:pPr>
        <w:spacing w:line="360" w:lineRule="auto"/>
        <w:jc w:val="both"/>
      </w:pPr>
      <w:r>
        <w:rPr>
          <w:rFonts w:ascii="Arial" w:hAnsi="Arial" w:cs="Arial"/>
        </w:rPr>
        <w:t xml:space="preserve">The </w:t>
      </w:r>
      <w:r w:rsidR="00D013F4">
        <w:rPr>
          <w:rFonts w:ascii="Arial" w:hAnsi="Arial" w:cs="Arial"/>
        </w:rPr>
        <w:t>writer</w:t>
      </w:r>
      <w:r w:rsidR="006B39A7" w:rsidRPr="009D0809">
        <w:rPr>
          <w:rFonts w:ascii="Arial" w:hAnsi="Arial" w:cs="Arial"/>
        </w:rPr>
        <w:t xml:space="preserve"> feel if work places could start offering care for concern to their employees, it could cut a lot of time off sick, looking out for their mental health and ability to work in a happy healthy environment. Compromise can be an option if work places could help get their employees back on their feet by offering help and counselling.</w:t>
      </w:r>
      <w:r w:rsidR="004D750D" w:rsidRPr="004D750D">
        <w:t xml:space="preserve"> </w:t>
      </w:r>
    </w:p>
    <w:p w14:paraId="6C500417" w14:textId="6799E7AF" w:rsidR="00A77D87" w:rsidRDefault="00DF7065" w:rsidP="009D0809">
      <w:pPr>
        <w:spacing w:line="360" w:lineRule="auto"/>
        <w:jc w:val="both"/>
        <w:rPr>
          <w:rFonts w:ascii="Arial" w:hAnsi="Arial" w:cs="Arial"/>
        </w:rPr>
      </w:pPr>
      <w:r w:rsidRPr="002211BD">
        <w:rPr>
          <w:rFonts w:ascii="Arial" w:hAnsi="Arial" w:cs="Arial"/>
        </w:rPr>
        <w:t xml:space="preserve">They are many ways of </w:t>
      </w:r>
      <w:r w:rsidR="00F33FCD">
        <w:rPr>
          <w:rFonts w:ascii="Arial" w:hAnsi="Arial" w:cs="Arial"/>
        </w:rPr>
        <w:t xml:space="preserve">solution any problem at the work place specially when </w:t>
      </w:r>
      <w:r w:rsidR="00B60E72">
        <w:rPr>
          <w:rFonts w:ascii="Arial" w:hAnsi="Arial" w:cs="Arial"/>
        </w:rPr>
        <w:t xml:space="preserve">working in a busy area </w:t>
      </w:r>
      <w:r w:rsidR="006D4C78">
        <w:rPr>
          <w:rFonts w:ascii="Arial" w:hAnsi="Arial" w:cs="Arial"/>
        </w:rPr>
        <w:t xml:space="preserve">or section. The employers should always </w:t>
      </w:r>
      <w:r w:rsidR="00A40DF7">
        <w:rPr>
          <w:rFonts w:ascii="Arial" w:hAnsi="Arial" w:cs="Arial"/>
        </w:rPr>
        <w:t>keep in  remind empl</w:t>
      </w:r>
      <w:r w:rsidR="003C61A2">
        <w:rPr>
          <w:rFonts w:ascii="Arial" w:hAnsi="Arial" w:cs="Arial"/>
        </w:rPr>
        <w:t xml:space="preserve">oyee to take </w:t>
      </w:r>
      <w:r w:rsidR="00A77D87">
        <w:rPr>
          <w:rFonts w:ascii="Arial" w:hAnsi="Arial" w:cs="Arial"/>
        </w:rPr>
        <w:t>breaks</w:t>
      </w:r>
      <w:r w:rsidR="003C61A2">
        <w:rPr>
          <w:rFonts w:ascii="Arial" w:hAnsi="Arial" w:cs="Arial"/>
        </w:rPr>
        <w:t xml:space="preserve"> from work when there are </w:t>
      </w:r>
      <w:r w:rsidR="00A77D87">
        <w:rPr>
          <w:rFonts w:ascii="Arial" w:hAnsi="Arial" w:cs="Arial"/>
        </w:rPr>
        <w:t>working</w:t>
      </w:r>
      <w:r w:rsidR="003C61A2">
        <w:rPr>
          <w:rFonts w:ascii="Arial" w:hAnsi="Arial" w:cs="Arial"/>
        </w:rPr>
        <w:t xml:space="preserve"> for a long period of time without</w:t>
      </w:r>
      <w:r w:rsidR="00A77D87">
        <w:rPr>
          <w:rFonts w:ascii="Arial" w:hAnsi="Arial" w:cs="Arial"/>
        </w:rPr>
        <w:t xml:space="preserve"> taking</w:t>
      </w:r>
      <w:r w:rsidR="003C61A2">
        <w:rPr>
          <w:rFonts w:ascii="Arial" w:hAnsi="Arial" w:cs="Arial"/>
        </w:rPr>
        <w:t xml:space="preserve"> </w:t>
      </w:r>
      <w:r w:rsidR="00A77D87">
        <w:rPr>
          <w:rFonts w:ascii="Arial" w:hAnsi="Arial" w:cs="Arial"/>
        </w:rPr>
        <w:t>any breaks.</w:t>
      </w:r>
    </w:p>
    <w:p w14:paraId="263DC6F6" w14:textId="38AACDD6" w:rsidR="00B43330" w:rsidRDefault="00B43330" w:rsidP="009D0809">
      <w:pPr>
        <w:spacing w:line="360" w:lineRule="auto"/>
        <w:jc w:val="both"/>
        <w:rPr>
          <w:rFonts w:ascii="Arial" w:hAnsi="Arial" w:cs="Arial"/>
        </w:rPr>
      </w:pPr>
      <w:r>
        <w:rPr>
          <w:rFonts w:ascii="Arial" w:hAnsi="Arial" w:cs="Arial"/>
        </w:rPr>
        <w:t xml:space="preserve">They are many ways that the employers and the </w:t>
      </w:r>
      <w:r w:rsidR="00B912FC">
        <w:rPr>
          <w:rFonts w:ascii="Arial" w:hAnsi="Arial" w:cs="Arial"/>
        </w:rPr>
        <w:t>organisation</w:t>
      </w:r>
      <w:r>
        <w:rPr>
          <w:rFonts w:ascii="Arial" w:hAnsi="Arial" w:cs="Arial"/>
        </w:rPr>
        <w:t xml:space="preserve"> could </w:t>
      </w:r>
      <w:r w:rsidR="00B912FC">
        <w:rPr>
          <w:rFonts w:ascii="Arial" w:hAnsi="Arial" w:cs="Arial"/>
        </w:rPr>
        <w:t xml:space="preserve">use to </w:t>
      </w:r>
      <w:r w:rsidR="00B54C6B">
        <w:rPr>
          <w:rFonts w:ascii="Arial" w:hAnsi="Arial" w:cs="Arial"/>
        </w:rPr>
        <w:t>avoid</w:t>
      </w:r>
      <w:r w:rsidR="00B912FC">
        <w:rPr>
          <w:rFonts w:ascii="Arial" w:hAnsi="Arial" w:cs="Arial"/>
        </w:rPr>
        <w:t xml:space="preserve"> any more harm to the employees’ health, </w:t>
      </w:r>
      <w:r w:rsidR="00916EAF">
        <w:rPr>
          <w:rFonts w:ascii="Arial" w:hAnsi="Arial" w:cs="Arial"/>
        </w:rPr>
        <w:t xml:space="preserve">these are a few that </w:t>
      </w:r>
      <w:r w:rsidR="005A5EAF">
        <w:rPr>
          <w:rFonts w:ascii="Arial" w:hAnsi="Arial" w:cs="Arial"/>
        </w:rPr>
        <w:t xml:space="preserve">employers can take </w:t>
      </w:r>
      <w:r w:rsidR="00EB4319">
        <w:rPr>
          <w:rFonts w:ascii="Arial" w:hAnsi="Arial" w:cs="Arial"/>
        </w:rPr>
        <w:t xml:space="preserve">encouraging open communicate between employers and employees, </w:t>
      </w:r>
      <w:r w:rsidR="00BB7A76">
        <w:rPr>
          <w:rFonts w:ascii="Arial" w:hAnsi="Arial" w:cs="Arial"/>
        </w:rPr>
        <w:t xml:space="preserve">having </w:t>
      </w:r>
      <w:r w:rsidR="0045256A">
        <w:rPr>
          <w:rFonts w:ascii="Arial" w:hAnsi="Arial" w:cs="Arial"/>
        </w:rPr>
        <w:t xml:space="preserve">meditation classes available for employees, </w:t>
      </w:r>
      <w:r w:rsidR="00684684">
        <w:rPr>
          <w:rFonts w:ascii="Arial" w:hAnsi="Arial" w:cs="Arial"/>
        </w:rPr>
        <w:t xml:space="preserve">offering mental and physical health </w:t>
      </w:r>
      <w:r w:rsidR="00743881">
        <w:rPr>
          <w:rFonts w:ascii="Arial" w:hAnsi="Arial" w:cs="Arial"/>
        </w:rPr>
        <w:t xml:space="preserve">benefits and </w:t>
      </w:r>
      <w:r w:rsidR="00185068">
        <w:rPr>
          <w:rFonts w:ascii="Arial" w:hAnsi="Arial" w:cs="Arial"/>
        </w:rPr>
        <w:t>letting employees know that they are flex</w:t>
      </w:r>
      <w:r w:rsidR="00C926E6">
        <w:rPr>
          <w:rFonts w:ascii="Arial" w:hAnsi="Arial" w:cs="Arial"/>
        </w:rPr>
        <w:t xml:space="preserve">ible work schedules </w:t>
      </w:r>
      <w:r w:rsidR="00AC2AB2">
        <w:rPr>
          <w:rFonts w:ascii="Arial" w:hAnsi="Arial" w:cs="Arial"/>
        </w:rPr>
        <w:t xml:space="preserve">if available. </w:t>
      </w:r>
    </w:p>
    <w:p w14:paraId="77174EA8" w14:textId="4E99433B" w:rsidR="002113FF" w:rsidRDefault="002113FF" w:rsidP="009D0809">
      <w:pPr>
        <w:spacing w:line="360" w:lineRule="auto"/>
        <w:jc w:val="both"/>
        <w:rPr>
          <w:rFonts w:ascii="Arial" w:hAnsi="Arial" w:cs="Arial"/>
        </w:rPr>
      </w:pPr>
      <w:r>
        <w:rPr>
          <w:rFonts w:ascii="Arial" w:hAnsi="Arial" w:cs="Arial"/>
        </w:rPr>
        <w:t>The writ</w:t>
      </w:r>
      <w:r w:rsidR="00FF1967">
        <w:rPr>
          <w:rFonts w:ascii="Arial" w:hAnsi="Arial" w:cs="Arial"/>
        </w:rPr>
        <w:t xml:space="preserve">er believes by doing this it will not only </w:t>
      </w:r>
      <w:r w:rsidR="007D2A92">
        <w:rPr>
          <w:rFonts w:ascii="Arial" w:hAnsi="Arial" w:cs="Arial"/>
        </w:rPr>
        <w:t>encourage</w:t>
      </w:r>
      <w:r w:rsidR="00FF1967">
        <w:rPr>
          <w:rFonts w:ascii="Arial" w:hAnsi="Arial" w:cs="Arial"/>
        </w:rPr>
        <w:t xml:space="preserve"> employees to</w:t>
      </w:r>
      <w:r w:rsidR="007D2A92">
        <w:rPr>
          <w:rFonts w:ascii="Arial" w:hAnsi="Arial" w:cs="Arial"/>
        </w:rPr>
        <w:t xml:space="preserve"> meet deadlines on time but will also let them know that they health matters to the company and the company cares about them.</w:t>
      </w:r>
    </w:p>
    <w:p w14:paraId="39EFAE0D" w14:textId="2B3A07F5" w:rsidR="006B39A7" w:rsidRDefault="004D750D" w:rsidP="009D0809">
      <w:pPr>
        <w:spacing w:line="360" w:lineRule="auto"/>
        <w:jc w:val="both"/>
        <w:rPr>
          <w:rFonts w:ascii="Arial" w:hAnsi="Arial" w:cs="Arial"/>
        </w:rPr>
      </w:pPr>
      <w:r w:rsidRPr="004D750D">
        <w:rPr>
          <w:rFonts w:ascii="Arial" w:hAnsi="Arial" w:cs="Arial"/>
        </w:rPr>
        <w:t>Ryba [2019] “As managers and companies, we need to examine our employees and the environments we create for them. We need to make sure we are providing an office that fits our employees' definition of “not stressful,” not just what we think that looks like”.</w:t>
      </w:r>
    </w:p>
    <w:p w14:paraId="56493B9B" w14:textId="77777777" w:rsidR="00E413CA" w:rsidRDefault="00E413CA">
      <w:r>
        <w:br w:type="page"/>
      </w:r>
    </w:p>
    <w:p w14:paraId="4CD50D1E" w14:textId="10BA58EA" w:rsidR="00E413CA" w:rsidRDefault="005D7ACE" w:rsidP="005D7ACE">
      <w:pPr>
        <w:pStyle w:val="Heading1"/>
        <w:numPr>
          <w:ilvl w:val="0"/>
          <w:numId w:val="1"/>
        </w:numPr>
      </w:pPr>
      <w:bookmarkStart w:id="10" w:name="_Toc89684751"/>
      <w:r>
        <w:lastRenderedPageBreak/>
        <w:t>Evaluation</w:t>
      </w:r>
      <w:bookmarkEnd w:id="10"/>
    </w:p>
    <w:p w14:paraId="57F1B464" w14:textId="615D57A5" w:rsidR="005D7ACE" w:rsidRDefault="004F30E2" w:rsidP="004F30E2">
      <w:pPr>
        <w:pStyle w:val="Heading2"/>
        <w:numPr>
          <w:ilvl w:val="0"/>
          <w:numId w:val="7"/>
        </w:numPr>
      </w:pPr>
      <w:bookmarkStart w:id="11" w:name="_Toc89684752"/>
      <w:r>
        <w:t>PMI= Plus, Minus, Interesting</w:t>
      </w:r>
      <w:bookmarkEnd w:id="11"/>
    </w:p>
    <w:p w14:paraId="54F83A3E" w14:textId="51DF4C8A" w:rsidR="004F30E2" w:rsidRDefault="004F30E2" w:rsidP="004F30E2"/>
    <w:p w14:paraId="7E88392C" w14:textId="57B153F2" w:rsidR="004F30E2" w:rsidRPr="004F30E2" w:rsidRDefault="00371287" w:rsidP="00371287">
      <w:pPr>
        <w:spacing w:line="360" w:lineRule="auto"/>
        <w:jc w:val="both"/>
        <w:rPr>
          <w:rFonts w:ascii="Arial" w:hAnsi="Arial" w:cs="Arial"/>
        </w:rPr>
      </w:pPr>
      <w:r>
        <w:rPr>
          <w:rFonts w:ascii="Arial" w:hAnsi="Arial" w:cs="Arial"/>
        </w:rPr>
        <w:t xml:space="preserve">Flexible work schedules is one of the main problem faced by UK employees that cause </w:t>
      </w:r>
      <w:r w:rsidR="00575E17">
        <w:rPr>
          <w:rFonts w:ascii="Arial" w:hAnsi="Arial" w:cs="Arial"/>
        </w:rPr>
        <w:t xml:space="preserve">work related stress. </w:t>
      </w:r>
    </w:p>
    <w:tbl>
      <w:tblPr>
        <w:tblStyle w:val="TableGrid"/>
        <w:tblW w:w="0" w:type="auto"/>
        <w:tblLook w:val="04A0" w:firstRow="1" w:lastRow="0" w:firstColumn="1" w:lastColumn="0" w:noHBand="0" w:noVBand="1"/>
      </w:tblPr>
      <w:tblGrid>
        <w:gridCol w:w="3005"/>
        <w:gridCol w:w="3005"/>
        <w:gridCol w:w="3006"/>
      </w:tblGrid>
      <w:tr w:rsidR="00371287" w14:paraId="5B5D6DC6" w14:textId="77777777" w:rsidTr="00371287">
        <w:tc>
          <w:tcPr>
            <w:tcW w:w="3005" w:type="dxa"/>
          </w:tcPr>
          <w:p w14:paraId="75B7AC1E" w14:textId="3CB523CD" w:rsidR="00371287" w:rsidRDefault="00371287" w:rsidP="005D7ACE">
            <w:r>
              <w:t xml:space="preserve">Plus </w:t>
            </w:r>
          </w:p>
        </w:tc>
        <w:tc>
          <w:tcPr>
            <w:tcW w:w="3005" w:type="dxa"/>
          </w:tcPr>
          <w:p w14:paraId="2252EAEB" w14:textId="5DF71571" w:rsidR="00371287" w:rsidRDefault="00371287" w:rsidP="005D7ACE">
            <w:r>
              <w:t xml:space="preserve">Minus </w:t>
            </w:r>
          </w:p>
        </w:tc>
        <w:tc>
          <w:tcPr>
            <w:tcW w:w="3006" w:type="dxa"/>
          </w:tcPr>
          <w:p w14:paraId="620B0220" w14:textId="5EDE9430" w:rsidR="00371287" w:rsidRDefault="00371287" w:rsidP="005D7ACE">
            <w:r>
              <w:t xml:space="preserve">Interesting </w:t>
            </w:r>
          </w:p>
        </w:tc>
      </w:tr>
      <w:tr w:rsidR="00371287" w14:paraId="0D58CF55" w14:textId="77777777" w:rsidTr="00371287">
        <w:tc>
          <w:tcPr>
            <w:tcW w:w="3005" w:type="dxa"/>
          </w:tcPr>
          <w:p w14:paraId="2A493134" w14:textId="705A12ED" w:rsidR="00371287" w:rsidRPr="00547653" w:rsidRDefault="00575E17" w:rsidP="00547653">
            <w:pPr>
              <w:spacing w:line="360" w:lineRule="auto"/>
              <w:jc w:val="both"/>
              <w:rPr>
                <w:rFonts w:ascii="Arial" w:hAnsi="Arial" w:cs="Arial"/>
              </w:rPr>
            </w:pPr>
            <w:r w:rsidRPr="00547653">
              <w:rPr>
                <w:rFonts w:ascii="Arial" w:hAnsi="Arial" w:cs="Arial"/>
              </w:rPr>
              <w:t>Employee would be able to fix dates to work around they daily life.</w:t>
            </w:r>
          </w:p>
        </w:tc>
        <w:tc>
          <w:tcPr>
            <w:tcW w:w="3005" w:type="dxa"/>
          </w:tcPr>
          <w:p w14:paraId="54F15D6C" w14:textId="7A3607DC" w:rsidR="00371287" w:rsidRPr="00547653" w:rsidRDefault="00575E17" w:rsidP="00547653">
            <w:pPr>
              <w:spacing w:line="360" w:lineRule="auto"/>
              <w:jc w:val="both"/>
              <w:rPr>
                <w:rFonts w:ascii="Arial" w:hAnsi="Arial" w:cs="Arial"/>
              </w:rPr>
            </w:pPr>
            <w:r w:rsidRPr="00547653">
              <w:rPr>
                <w:rFonts w:ascii="Arial" w:hAnsi="Arial" w:cs="Arial"/>
              </w:rPr>
              <w:t>This will affect the schedule team as they could be lots of people trying to book the same days off.</w:t>
            </w:r>
          </w:p>
        </w:tc>
        <w:tc>
          <w:tcPr>
            <w:tcW w:w="3006" w:type="dxa"/>
          </w:tcPr>
          <w:p w14:paraId="4A99E7A7" w14:textId="3674E72B" w:rsidR="00371287" w:rsidRPr="00547653" w:rsidRDefault="00BB4DDE" w:rsidP="00547653">
            <w:pPr>
              <w:spacing w:line="360" w:lineRule="auto"/>
              <w:jc w:val="both"/>
              <w:rPr>
                <w:rFonts w:ascii="Arial" w:hAnsi="Arial" w:cs="Arial"/>
              </w:rPr>
            </w:pPr>
            <w:r w:rsidRPr="00547653">
              <w:rPr>
                <w:rFonts w:ascii="Arial" w:hAnsi="Arial" w:cs="Arial"/>
              </w:rPr>
              <w:t>Would be more flexible with their dates.</w:t>
            </w:r>
          </w:p>
        </w:tc>
      </w:tr>
    </w:tbl>
    <w:p w14:paraId="538F254E" w14:textId="77777777" w:rsidR="004D750D" w:rsidRPr="005D7ACE" w:rsidRDefault="004D750D" w:rsidP="005D7ACE"/>
    <w:p w14:paraId="4CDA68E8" w14:textId="77777777" w:rsidR="00BB4DDE" w:rsidRDefault="00BB4DDE" w:rsidP="00BB4DDE">
      <w:pPr>
        <w:spacing w:line="360" w:lineRule="auto"/>
        <w:jc w:val="both"/>
        <w:rPr>
          <w:rFonts w:ascii="Arial" w:hAnsi="Arial" w:cs="Arial"/>
        </w:rPr>
      </w:pPr>
      <w:r w:rsidRPr="00BB4DDE">
        <w:rPr>
          <w:rFonts w:ascii="Arial" w:hAnsi="Arial" w:cs="Arial"/>
        </w:rPr>
        <w:t>Take the team out on company off sites</w:t>
      </w:r>
      <w:r>
        <w:rPr>
          <w:rFonts w:ascii="Arial" w:hAnsi="Arial" w:cs="Arial"/>
        </w:rPr>
        <w:t xml:space="preserve"> would prevent the employees from overloaded in door work or office face.</w:t>
      </w:r>
    </w:p>
    <w:tbl>
      <w:tblPr>
        <w:tblStyle w:val="TableGrid"/>
        <w:tblW w:w="0" w:type="auto"/>
        <w:tblLook w:val="04A0" w:firstRow="1" w:lastRow="0" w:firstColumn="1" w:lastColumn="0" w:noHBand="0" w:noVBand="1"/>
      </w:tblPr>
      <w:tblGrid>
        <w:gridCol w:w="3005"/>
        <w:gridCol w:w="3005"/>
        <w:gridCol w:w="3006"/>
      </w:tblGrid>
      <w:tr w:rsidR="00BB4DDE" w14:paraId="00F8BFB0" w14:textId="77777777" w:rsidTr="00BB4DDE">
        <w:tc>
          <w:tcPr>
            <w:tcW w:w="3005" w:type="dxa"/>
          </w:tcPr>
          <w:p w14:paraId="58F7055C" w14:textId="2E3FA576" w:rsidR="00BB4DDE" w:rsidRDefault="00BB4DDE" w:rsidP="00BB4DDE">
            <w:pPr>
              <w:spacing w:line="360" w:lineRule="auto"/>
              <w:jc w:val="both"/>
              <w:rPr>
                <w:rFonts w:ascii="Arial" w:hAnsi="Arial" w:cs="Arial"/>
              </w:rPr>
            </w:pPr>
            <w:r>
              <w:rPr>
                <w:rFonts w:ascii="Arial" w:hAnsi="Arial" w:cs="Arial"/>
              </w:rPr>
              <w:t xml:space="preserve">Plus </w:t>
            </w:r>
          </w:p>
        </w:tc>
        <w:tc>
          <w:tcPr>
            <w:tcW w:w="3005" w:type="dxa"/>
          </w:tcPr>
          <w:p w14:paraId="17957371" w14:textId="75949694" w:rsidR="00BB4DDE" w:rsidRDefault="00BB4DDE" w:rsidP="00BB4DDE">
            <w:pPr>
              <w:spacing w:line="360" w:lineRule="auto"/>
              <w:jc w:val="both"/>
              <w:rPr>
                <w:rFonts w:ascii="Arial" w:hAnsi="Arial" w:cs="Arial"/>
              </w:rPr>
            </w:pPr>
            <w:r>
              <w:rPr>
                <w:rFonts w:ascii="Arial" w:hAnsi="Arial" w:cs="Arial"/>
              </w:rPr>
              <w:t xml:space="preserve">Minus </w:t>
            </w:r>
          </w:p>
        </w:tc>
        <w:tc>
          <w:tcPr>
            <w:tcW w:w="3006" w:type="dxa"/>
          </w:tcPr>
          <w:p w14:paraId="5B7A616F" w14:textId="51F4F429" w:rsidR="00BB4DDE" w:rsidRDefault="00BB4DDE" w:rsidP="00BB4DDE">
            <w:pPr>
              <w:spacing w:line="360" w:lineRule="auto"/>
              <w:jc w:val="both"/>
              <w:rPr>
                <w:rFonts w:ascii="Arial" w:hAnsi="Arial" w:cs="Arial"/>
              </w:rPr>
            </w:pPr>
            <w:r>
              <w:rPr>
                <w:rFonts w:ascii="Arial" w:hAnsi="Arial" w:cs="Arial"/>
              </w:rPr>
              <w:t xml:space="preserve">Interesting </w:t>
            </w:r>
          </w:p>
        </w:tc>
      </w:tr>
      <w:tr w:rsidR="00BB4DDE" w14:paraId="6A845D4D" w14:textId="77777777" w:rsidTr="00BB4DDE">
        <w:tc>
          <w:tcPr>
            <w:tcW w:w="3005" w:type="dxa"/>
          </w:tcPr>
          <w:p w14:paraId="61DE66AD" w14:textId="7DE56A35" w:rsidR="00BB4DDE" w:rsidRDefault="00BB4DDE" w:rsidP="00BB4DDE">
            <w:pPr>
              <w:spacing w:line="360" w:lineRule="auto"/>
              <w:jc w:val="both"/>
              <w:rPr>
                <w:rFonts w:ascii="Arial" w:hAnsi="Arial" w:cs="Arial"/>
              </w:rPr>
            </w:pPr>
            <w:r>
              <w:rPr>
                <w:rFonts w:ascii="Arial" w:hAnsi="Arial" w:cs="Arial"/>
              </w:rPr>
              <w:t xml:space="preserve">Employee would have more time to fresh up their mind and see new places </w:t>
            </w:r>
          </w:p>
        </w:tc>
        <w:tc>
          <w:tcPr>
            <w:tcW w:w="3005" w:type="dxa"/>
          </w:tcPr>
          <w:p w14:paraId="2C15ED57" w14:textId="314326B3" w:rsidR="00BB4DDE" w:rsidRDefault="002F10A4" w:rsidP="00BB4DDE">
            <w:pPr>
              <w:spacing w:line="360" w:lineRule="auto"/>
              <w:jc w:val="both"/>
              <w:rPr>
                <w:rFonts w:ascii="Arial" w:hAnsi="Arial" w:cs="Arial"/>
              </w:rPr>
            </w:pPr>
            <w:r>
              <w:rPr>
                <w:rFonts w:ascii="Arial" w:hAnsi="Arial" w:cs="Arial"/>
              </w:rPr>
              <w:t>Will cost the company a lot of money and time.</w:t>
            </w:r>
          </w:p>
        </w:tc>
        <w:tc>
          <w:tcPr>
            <w:tcW w:w="3006" w:type="dxa"/>
          </w:tcPr>
          <w:p w14:paraId="603EF686" w14:textId="2FBF8C1F" w:rsidR="00BB4DDE" w:rsidRDefault="002F10A4" w:rsidP="00BB4DDE">
            <w:pPr>
              <w:spacing w:line="360" w:lineRule="auto"/>
              <w:jc w:val="both"/>
              <w:rPr>
                <w:rFonts w:ascii="Arial" w:hAnsi="Arial" w:cs="Arial"/>
              </w:rPr>
            </w:pPr>
            <w:r>
              <w:rPr>
                <w:rFonts w:ascii="Arial" w:hAnsi="Arial" w:cs="Arial"/>
              </w:rPr>
              <w:t>Will keep the employees happy and active in the work place and this will prevent any health injuries.</w:t>
            </w:r>
          </w:p>
        </w:tc>
      </w:tr>
    </w:tbl>
    <w:p w14:paraId="56861542" w14:textId="23DF6961" w:rsidR="00E413CA" w:rsidRPr="00BB4DDE" w:rsidRDefault="00E413CA" w:rsidP="00BB4DDE">
      <w:pPr>
        <w:spacing w:line="360" w:lineRule="auto"/>
        <w:jc w:val="both"/>
        <w:rPr>
          <w:rFonts w:ascii="Arial" w:hAnsi="Arial" w:cs="Arial"/>
        </w:rPr>
      </w:pPr>
      <w:r w:rsidRPr="00BB4DDE">
        <w:rPr>
          <w:rFonts w:ascii="Arial" w:hAnsi="Arial" w:cs="Arial"/>
        </w:rPr>
        <w:br w:type="page"/>
      </w:r>
    </w:p>
    <w:p w14:paraId="26DDDE5C" w14:textId="799FEA72" w:rsidR="00E413CA" w:rsidRDefault="00891FF2" w:rsidP="00891FF2">
      <w:pPr>
        <w:pStyle w:val="Heading1"/>
        <w:numPr>
          <w:ilvl w:val="0"/>
          <w:numId w:val="1"/>
        </w:numPr>
      </w:pPr>
      <w:bookmarkStart w:id="12" w:name="_Toc89684753"/>
      <w:r>
        <w:lastRenderedPageBreak/>
        <w:t>Plan for implementing solution, mon</w:t>
      </w:r>
      <w:r w:rsidR="005F7CF5">
        <w:t>itoring and review process/ system</w:t>
      </w:r>
      <w:bookmarkEnd w:id="12"/>
      <w:r w:rsidR="005F7CF5">
        <w:t xml:space="preserve"> </w:t>
      </w:r>
    </w:p>
    <w:p w14:paraId="06F20DE1" w14:textId="77777777" w:rsidR="005F7CF5" w:rsidRPr="005F7CF5" w:rsidRDefault="005F7CF5" w:rsidP="005F7CF5"/>
    <w:p w14:paraId="31470693" w14:textId="3CDD37B7" w:rsidR="004D750D" w:rsidRDefault="004D750D" w:rsidP="004D750D">
      <w:pPr>
        <w:pStyle w:val="Heading2"/>
        <w:numPr>
          <w:ilvl w:val="0"/>
          <w:numId w:val="6"/>
        </w:numPr>
      </w:pPr>
      <w:bookmarkStart w:id="13" w:name="_Toc89684754"/>
      <w:r>
        <w:t>Time management</w:t>
      </w:r>
      <w:bookmarkEnd w:id="13"/>
      <w:r>
        <w:t xml:space="preserve"> </w:t>
      </w:r>
    </w:p>
    <w:p w14:paraId="5FD46C85" w14:textId="77777777" w:rsidR="00D549E8" w:rsidRPr="00D549E8" w:rsidRDefault="00D549E8" w:rsidP="00D549E8"/>
    <w:p w14:paraId="0DAF2AD8" w14:textId="2B3F42F0" w:rsidR="004D750D" w:rsidRDefault="004D750D" w:rsidP="00C9364B">
      <w:pPr>
        <w:spacing w:line="360" w:lineRule="auto"/>
        <w:jc w:val="both"/>
        <w:rPr>
          <w:rFonts w:ascii="Arial" w:hAnsi="Arial" w:cs="Arial"/>
        </w:rPr>
      </w:pPr>
      <w:r>
        <w:rPr>
          <w:rFonts w:ascii="Arial" w:hAnsi="Arial" w:cs="Arial"/>
        </w:rPr>
        <w:t xml:space="preserve">Long term or short term </w:t>
      </w:r>
    </w:p>
    <w:p w14:paraId="0C3A7D06" w14:textId="6E3A385C" w:rsidR="00FA5CB5" w:rsidRDefault="009D5EF4" w:rsidP="00C9364B">
      <w:pPr>
        <w:spacing w:line="360" w:lineRule="auto"/>
        <w:jc w:val="both"/>
        <w:rPr>
          <w:rFonts w:ascii="Arial" w:hAnsi="Arial" w:cs="Arial"/>
        </w:rPr>
      </w:pPr>
      <w:r>
        <w:rPr>
          <w:rFonts w:ascii="Arial" w:hAnsi="Arial" w:cs="Arial"/>
        </w:rPr>
        <w:t xml:space="preserve">By choosing the right time and period of the solution could help </w:t>
      </w:r>
      <w:r w:rsidR="008C31A4">
        <w:rPr>
          <w:rFonts w:ascii="Arial" w:hAnsi="Arial" w:cs="Arial"/>
        </w:rPr>
        <w:t xml:space="preserve">and keeping records of the process if its working or not and how it can help in long term and how it will benefit the employer and employee. </w:t>
      </w:r>
    </w:p>
    <w:p w14:paraId="37077D01" w14:textId="1480D045" w:rsidR="00B02E2E" w:rsidRDefault="00B02E2E" w:rsidP="00C9364B">
      <w:pPr>
        <w:spacing w:line="360" w:lineRule="auto"/>
        <w:jc w:val="both"/>
        <w:rPr>
          <w:rFonts w:ascii="Arial" w:hAnsi="Arial" w:cs="Arial"/>
        </w:rPr>
      </w:pPr>
      <w:r>
        <w:rPr>
          <w:rFonts w:ascii="Arial" w:hAnsi="Arial" w:cs="Arial"/>
        </w:rPr>
        <w:t xml:space="preserve">The </w:t>
      </w:r>
      <w:r w:rsidR="00EF0744">
        <w:rPr>
          <w:rFonts w:ascii="Arial" w:hAnsi="Arial" w:cs="Arial"/>
        </w:rPr>
        <w:t>employer should set a small term goal or target such as m</w:t>
      </w:r>
      <w:r w:rsidR="00CD6228">
        <w:rPr>
          <w:rFonts w:ascii="Arial" w:hAnsi="Arial" w:cs="Arial"/>
        </w:rPr>
        <w:t xml:space="preserve">editation classes for employees and see how the results are and if it </w:t>
      </w:r>
      <w:r w:rsidR="00FF422D">
        <w:rPr>
          <w:rFonts w:ascii="Arial" w:hAnsi="Arial" w:cs="Arial"/>
        </w:rPr>
        <w:t>is going good they should set it for long term if not the employer should change the solution with something else and repeat till the solution is actively working and the employees are having less stress at work.</w:t>
      </w:r>
    </w:p>
    <w:p w14:paraId="60580AE8" w14:textId="398D52E8" w:rsidR="001B2735" w:rsidRDefault="00F95A45" w:rsidP="00C9364B">
      <w:pPr>
        <w:spacing w:line="360" w:lineRule="auto"/>
        <w:jc w:val="both"/>
        <w:rPr>
          <w:rFonts w:ascii="Arial" w:hAnsi="Arial" w:cs="Arial"/>
        </w:rPr>
      </w:pPr>
      <w:r>
        <w:rPr>
          <w:rFonts w:ascii="Arial" w:hAnsi="Arial" w:cs="Arial"/>
        </w:rPr>
        <w:t>As Mathers</w:t>
      </w:r>
      <w:r w:rsidR="004D6DA6">
        <w:rPr>
          <w:rFonts w:ascii="Arial" w:hAnsi="Arial" w:cs="Arial"/>
        </w:rPr>
        <w:t xml:space="preserve"> (2021)</w:t>
      </w:r>
      <w:r>
        <w:rPr>
          <w:rFonts w:ascii="Arial" w:hAnsi="Arial" w:cs="Arial"/>
        </w:rPr>
        <w:t xml:space="preserve"> said “</w:t>
      </w:r>
      <w:r w:rsidRPr="00F95A45">
        <w:rPr>
          <w:rFonts w:ascii="Arial" w:hAnsi="Arial" w:cs="Arial"/>
        </w:rPr>
        <w:t>That said, having only short-term goals without any long-term goals is not an effective way to become successful. Without having long-term goals to give you a clear sense of direction, your short-term accomplishments won’t really add up to anything significant.</w:t>
      </w:r>
      <w:r w:rsidR="00760563">
        <w:rPr>
          <w:rFonts w:ascii="Arial" w:hAnsi="Arial" w:cs="Arial"/>
        </w:rPr>
        <w:t xml:space="preserve">” </w:t>
      </w:r>
    </w:p>
    <w:p w14:paraId="40614843" w14:textId="77777777" w:rsidR="00D549E8" w:rsidRPr="004D750D" w:rsidRDefault="00D549E8" w:rsidP="004D750D">
      <w:pPr>
        <w:rPr>
          <w:rFonts w:ascii="Arial" w:hAnsi="Arial" w:cs="Arial"/>
        </w:rPr>
      </w:pPr>
    </w:p>
    <w:p w14:paraId="03B31B0F" w14:textId="7FDF8423" w:rsidR="004D750D" w:rsidRDefault="004D750D" w:rsidP="004D750D">
      <w:pPr>
        <w:pStyle w:val="Heading2"/>
        <w:numPr>
          <w:ilvl w:val="0"/>
          <w:numId w:val="6"/>
        </w:numPr>
      </w:pPr>
      <w:bookmarkStart w:id="14" w:name="_Toc89684756"/>
      <w:r>
        <w:t>Macro and micro</w:t>
      </w:r>
      <w:bookmarkEnd w:id="14"/>
      <w:r>
        <w:t xml:space="preserve"> </w:t>
      </w:r>
    </w:p>
    <w:p w14:paraId="7D6BF372" w14:textId="77777777" w:rsidR="00D549E8" w:rsidRPr="00D549E8" w:rsidRDefault="00D549E8" w:rsidP="00D549E8"/>
    <w:p w14:paraId="241D65E8" w14:textId="0473634F" w:rsidR="00E413CA" w:rsidRDefault="004D750D" w:rsidP="004D750D">
      <w:pPr>
        <w:spacing w:line="360" w:lineRule="auto"/>
        <w:jc w:val="both"/>
        <w:rPr>
          <w:rFonts w:ascii="Arial" w:hAnsi="Arial" w:cs="Arial"/>
        </w:rPr>
      </w:pPr>
      <w:r>
        <w:rPr>
          <w:rFonts w:ascii="Arial" w:hAnsi="Arial" w:cs="Arial"/>
        </w:rPr>
        <w:t xml:space="preserve">Macro is seeing the </w:t>
      </w:r>
      <w:r w:rsidR="00DB127F">
        <w:rPr>
          <w:rFonts w:ascii="Arial" w:hAnsi="Arial" w:cs="Arial"/>
        </w:rPr>
        <w:t>larger</w:t>
      </w:r>
      <w:r>
        <w:rPr>
          <w:rFonts w:ascii="Arial" w:hAnsi="Arial" w:cs="Arial"/>
        </w:rPr>
        <w:t xml:space="preserve"> picture</w:t>
      </w:r>
      <w:r w:rsidR="00DB127F">
        <w:rPr>
          <w:rFonts w:ascii="Arial" w:hAnsi="Arial" w:cs="Arial"/>
        </w:rPr>
        <w:t xml:space="preserve"> by</w:t>
      </w:r>
      <w:r>
        <w:rPr>
          <w:rFonts w:ascii="Arial" w:hAnsi="Arial" w:cs="Arial"/>
        </w:rPr>
        <w:t xml:space="preserve"> solving the problem </w:t>
      </w:r>
      <w:r w:rsidR="00DB127F">
        <w:rPr>
          <w:rFonts w:ascii="Arial" w:hAnsi="Arial" w:cs="Arial"/>
        </w:rPr>
        <w:t>completely</w:t>
      </w:r>
      <w:r w:rsidR="00EF5D52">
        <w:rPr>
          <w:rFonts w:ascii="Arial" w:hAnsi="Arial" w:cs="Arial"/>
        </w:rPr>
        <w:t xml:space="preserve"> and m</w:t>
      </w:r>
      <w:r>
        <w:rPr>
          <w:rFonts w:ascii="Arial" w:hAnsi="Arial" w:cs="Arial"/>
        </w:rPr>
        <w:t xml:space="preserve">icro is checking for small details such as how the problem started </w:t>
      </w:r>
      <w:r w:rsidR="00923786">
        <w:rPr>
          <w:rFonts w:ascii="Arial" w:hAnsi="Arial" w:cs="Arial"/>
        </w:rPr>
        <w:t>and how they can stop it from  happening again in the future</w:t>
      </w:r>
      <w:r w:rsidR="00EF5D52">
        <w:rPr>
          <w:rFonts w:ascii="Arial" w:hAnsi="Arial" w:cs="Arial"/>
        </w:rPr>
        <w:t>.</w:t>
      </w:r>
    </w:p>
    <w:p w14:paraId="4BBD0FBE" w14:textId="67A7BAAC" w:rsidR="00246637" w:rsidRDefault="00F07FED" w:rsidP="004D750D">
      <w:pPr>
        <w:spacing w:line="360" w:lineRule="auto"/>
        <w:jc w:val="both"/>
        <w:rPr>
          <w:rFonts w:ascii="Arial" w:hAnsi="Arial" w:cs="Arial"/>
        </w:rPr>
      </w:pPr>
      <w:r>
        <w:rPr>
          <w:rFonts w:ascii="Arial" w:hAnsi="Arial" w:cs="Arial"/>
        </w:rPr>
        <w:t xml:space="preserve">The </w:t>
      </w:r>
      <w:r w:rsidR="002F6D54">
        <w:rPr>
          <w:rFonts w:ascii="Arial" w:hAnsi="Arial" w:cs="Arial"/>
        </w:rPr>
        <w:t>organistaions</w:t>
      </w:r>
      <w:r>
        <w:rPr>
          <w:rFonts w:ascii="Arial" w:hAnsi="Arial" w:cs="Arial"/>
        </w:rPr>
        <w:t xml:space="preserve"> could use this method to solution a</w:t>
      </w:r>
      <w:r w:rsidR="00977EE6">
        <w:rPr>
          <w:rFonts w:ascii="Arial" w:hAnsi="Arial" w:cs="Arial"/>
        </w:rPr>
        <w:t xml:space="preserve">ny </w:t>
      </w:r>
      <w:r w:rsidR="002F6D54">
        <w:rPr>
          <w:rFonts w:ascii="Arial" w:hAnsi="Arial" w:cs="Arial"/>
        </w:rPr>
        <w:t xml:space="preserve">complex problem in the work place </w:t>
      </w:r>
      <w:r w:rsidR="00977EE6">
        <w:rPr>
          <w:rFonts w:ascii="Arial" w:hAnsi="Arial" w:cs="Arial"/>
        </w:rPr>
        <w:t xml:space="preserve">either between </w:t>
      </w:r>
      <w:r w:rsidR="00C205AD">
        <w:rPr>
          <w:rFonts w:ascii="Arial" w:hAnsi="Arial" w:cs="Arial"/>
        </w:rPr>
        <w:t>colleagues</w:t>
      </w:r>
      <w:r w:rsidR="00977EE6">
        <w:rPr>
          <w:rFonts w:ascii="Arial" w:hAnsi="Arial" w:cs="Arial"/>
        </w:rPr>
        <w:t xml:space="preserve"> </w:t>
      </w:r>
      <w:r w:rsidR="00C205AD">
        <w:rPr>
          <w:rFonts w:ascii="Arial" w:hAnsi="Arial" w:cs="Arial"/>
        </w:rPr>
        <w:t xml:space="preserve">or the company itself. By doing this the company would be in high chance of </w:t>
      </w:r>
      <w:r w:rsidR="00A40B43">
        <w:rPr>
          <w:rFonts w:ascii="Arial" w:hAnsi="Arial" w:cs="Arial"/>
        </w:rPr>
        <w:t xml:space="preserve">managing they task to </w:t>
      </w:r>
      <w:r w:rsidR="00246637">
        <w:rPr>
          <w:rFonts w:ascii="Arial" w:hAnsi="Arial" w:cs="Arial"/>
        </w:rPr>
        <w:t xml:space="preserve">fulfil the clients and have less problem in the work place this will also avoid any conflicts between employees and employers, and by doing this it will </w:t>
      </w:r>
      <w:r w:rsidR="00EB6BCE">
        <w:rPr>
          <w:rFonts w:ascii="Arial" w:hAnsi="Arial" w:cs="Arial"/>
        </w:rPr>
        <w:t xml:space="preserve">ensure the </w:t>
      </w:r>
      <w:r w:rsidR="00C9364B">
        <w:rPr>
          <w:rFonts w:ascii="Arial" w:hAnsi="Arial" w:cs="Arial"/>
        </w:rPr>
        <w:t xml:space="preserve">clients that the company is good and is trust worthy. </w:t>
      </w:r>
    </w:p>
    <w:p w14:paraId="535C2292" w14:textId="72A1693F" w:rsidR="00923786" w:rsidRDefault="00923786" w:rsidP="004D750D">
      <w:pPr>
        <w:spacing w:line="360" w:lineRule="auto"/>
        <w:jc w:val="both"/>
        <w:rPr>
          <w:rFonts w:ascii="Arial" w:hAnsi="Arial" w:cs="Arial"/>
        </w:rPr>
      </w:pPr>
    </w:p>
    <w:p w14:paraId="04F16CD4" w14:textId="72FCB5BC" w:rsidR="00923786" w:rsidRDefault="00923786" w:rsidP="004D750D">
      <w:pPr>
        <w:spacing w:line="360" w:lineRule="auto"/>
        <w:jc w:val="both"/>
        <w:rPr>
          <w:rFonts w:ascii="Arial" w:hAnsi="Arial" w:cs="Arial"/>
        </w:rPr>
      </w:pPr>
    </w:p>
    <w:p w14:paraId="4EB51684" w14:textId="44B7A88A" w:rsidR="00923786" w:rsidRDefault="00923786" w:rsidP="004D750D">
      <w:pPr>
        <w:spacing w:line="360" w:lineRule="auto"/>
        <w:jc w:val="both"/>
        <w:rPr>
          <w:rFonts w:ascii="Arial" w:hAnsi="Arial" w:cs="Arial"/>
        </w:rPr>
      </w:pPr>
    </w:p>
    <w:p w14:paraId="2ED3C877" w14:textId="56C02166" w:rsidR="00923786" w:rsidRPr="005D0FF6" w:rsidRDefault="00923786" w:rsidP="004D750D">
      <w:pPr>
        <w:spacing w:line="360" w:lineRule="auto"/>
        <w:jc w:val="both"/>
        <w:rPr>
          <w:rFonts w:ascii="Arial" w:hAnsi="Arial" w:cs="Arial"/>
        </w:rPr>
      </w:pPr>
    </w:p>
    <w:p w14:paraId="6C7D6FFD" w14:textId="1FFBFAB9" w:rsidR="008059B8" w:rsidRDefault="00655618" w:rsidP="005F7CF5">
      <w:pPr>
        <w:pStyle w:val="Heading1"/>
        <w:numPr>
          <w:ilvl w:val="0"/>
          <w:numId w:val="1"/>
        </w:numPr>
      </w:pPr>
      <w:bookmarkStart w:id="15" w:name="_Toc89684757"/>
      <w:r>
        <w:lastRenderedPageBreak/>
        <w:t>Conclusion</w:t>
      </w:r>
      <w:bookmarkEnd w:id="15"/>
      <w:r>
        <w:t xml:space="preserve"> </w:t>
      </w:r>
    </w:p>
    <w:p w14:paraId="20CE437B" w14:textId="4C7E39FF" w:rsidR="00655618" w:rsidRDefault="00655618" w:rsidP="00655618"/>
    <w:p w14:paraId="6F978228" w14:textId="4561B6B4" w:rsidR="00655618" w:rsidRPr="00F040BA" w:rsidRDefault="6158B855" w:rsidP="00186A85">
      <w:pPr>
        <w:spacing w:line="360" w:lineRule="auto"/>
        <w:jc w:val="both"/>
        <w:rPr>
          <w:rFonts w:ascii="Arial" w:hAnsi="Arial" w:cs="Arial"/>
        </w:rPr>
      </w:pPr>
      <w:r w:rsidRPr="56BD7BA4">
        <w:rPr>
          <w:rFonts w:ascii="Arial" w:hAnsi="Arial" w:cs="Arial"/>
        </w:rPr>
        <w:t xml:space="preserve">The </w:t>
      </w:r>
      <w:r w:rsidRPr="27FCE464">
        <w:rPr>
          <w:rFonts w:ascii="Arial" w:hAnsi="Arial" w:cs="Arial"/>
        </w:rPr>
        <w:t xml:space="preserve">reporter </w:t>
      </w:r>
      <w:r w:rsidRPr="4B4EFA6B">
        <w:rPr>
          <w:rFonts w:ascii="Arial" w:hAnsi="Arial" w:cs="Arial"/>
        </w:rPr>
        <w:t xml:space="preserve">has </w:t>
      </w:r>
      <w:r w:rsidRPr="0A8EF313">
        <w:rPr>
          <w:rFonts w:ascii="Arial" w:hAnsi="Arial" w:cs="Arial"/>
        </w:rPr>
        <w:t xml:space="preserve">come to a </w:t>
      </w:r>
      <w:r w:rsidR="7867641C" w:rsidRPr="1583F7F7">
        <w:rPr>
          <w:rFonts w:ascii="Arial" w:hAnsi="Arial" w:cs="Arial"/>
        </w:rPr>
        <w:t>conclusion</w:t>
      </w:r>
      <w:r w:rsidRPr="77BC3E72">
        <w:rPr>
          <w:rFonts w:ascii="Arial" w:hAnsi="Arial" w:cs="Arial"/>
        </w:rPr>
        <w:t xml:space="preserve"> </w:t>
      </w:r>
      <w:r w:rsidR="00F040BA">
        <w:rPr>
          <w:rFonts w:ascii="Arial" w:hAnsi="Arial" w:cs="Arial"/>
        </w:rPr>
        <w:t>that</w:t>
      </w:r>
      <w:r w:rsidR="34AFAD8D" w:rsidRPr="3D5D004E">
        <w:rPr>
          <w:rFonts w:ascii="Arial" w:hAnsi="Arial" w:cs="Arial"/>
        </w:rPr>
        <w:t xml:space="preserve"> majority </w:t>
      </w:r>
      <w:r w:rsidR="34AFAD8D" w:rsidRPr="65BFF683">
        <w:rPr>
          <w:rFonts w:ascii="Arial" w:hAnsi="Arial" w:cs="Arial"/>
        </w:rPr>
        <w:t xml:space="preserve">of the time in </w:t>
      </w:r>
      <w:r w:rsidR="4B0248C7" w:rsidRPr="28AC7257">
        <w:rPr>
          <w:rFonts w:ascii="Arial" w:hAnsi="Arial" w:cs="Arial"/>
        </w:rPr>
        <w:t>workplaces</w:t>
      </w:r>
      <w:r w:rsidR="34AFAD8D" w:rsidRPr="65BFF683">
        <w:rPr>
          <w:rFonts w:ascii="Arial" w:hAnsi="Arial" w:cs="Arial"/>
        </w:rPr>
        <w:t xml:space="preserve"> </w:t>
      </w:r>
      <w:r w:rsidR="34AFAD8D" w:rsidRPr="4228E98D">
        <w:rPr>
          <w:rFonts w:ascii="Arial" w:hAnsi="Arial" w:cs="Arial"/>
        </w:rPr>
        <w:t>employees</w:t>
      </w:r>
      <w:r w:rsidR="34AFAD8D" w:rsidRPr="572F3D44">
        <w:rPr>
          <w:rFonts w:ascii="Arial" w:hAnsi="Arial" w:cs="Arial"/>
        </w:rPr>
        <w:t xml:space="preserve"> and employers come under </w:t>
      </w:r>
      <w:r w:rsidR="1F3F331D" w:rsidRPr="572F3D44">
        <w:rPr>
          <w:rFonts w:ascii="Arial" w:hAnsi="Arial" w:cs="Arial"/>
        </w:rPr>
        <w:t xml:space="preserve">minor to </w:t>
      </w:r>
      <w:r w:rsidR="34AFAD8D" w:rsidRPr="572F3D44">
        <w:rPr>
          <w:rFonts w:ascii="Arial" w:hAnsi="Arial" w:cs="Arial"/>
        </w:rPr>
        <w:t>extreme</w:t>
      </w:r>
      <w:r w:rsidR="60BEC44D" w:rsidRPr="572F3D44">
        <w:rPr>
          <w:rFonts w:ascii="Arial" w:hAnsi="Arial" w:cs="Arial"/>
        </w:rPr>
        <w:t xml:space="preserve"> stress levels, which can</w:t>
      </w:r>
      <w:r w:rsidR="60BEC44D" w:rsidRPr="40523AD2">
        <w:rPr>
          <w:rFonts w:ascii="Arial" w:hAnsi="Arial" w:cs="Arial"/>
        </w:rPr>
        <w:t xml:space="preserve"> be from anything from work</w:t>
      </w:r>
      <w:r w:rsidR="60BEC44D" w:rsidRPr="43444D2D">
        <w:rPr>
          <w:rFonts w:ascii="Arial" w:hAnsi="Arial" w:cs="Arial"/>
        </w:rPr>
        <w:t xml:space="preserve"> </w:t>
      </w:r>
      <w:r w:rsidR="324B6F71" w:rsidRPr="4018BD5B">
        <w:rPr>
          <w:rFonts w:ascii="Arial" w:hAnsi="Arial" w:cs="Arial"/>
        </w:rPr>
        <w:t>overload</w:t>
      </w:r>
      <w:r w:rsidR="60BEC44D" w:rsidRPr="43444D2D">
        <w:rPr>
          <w:rFonts w:ascii="Arial" w:hAnsi="Arial" w:cs="Arial"/>
        </w:rPr>
        <w:t xml:space="preserve"> to </w:t>
      </w:r>
      <w:r w:rsidR="60BEC44D" w:rsidRPr="3AC7DE4F">
        <w:rPr>
          <w:rFonts w:ascii="Arial" w:hAnsi="Arial" w:cs="Arial"/>
        </w:rPr>
        <w:t xml:space="preserve">harassment at a workplace, </w:t>
      </w:r>
      <w:r w:rsidR="5B81AA2E" w:rsidRPr="3DE92ED1">
        <w:rPr>
          <w:rFonts w:ascii="Arial" w:hAnsi="Arial" w:cs="Arial"/>
        </w:rPr>
        <w:t xml:space="preserve">this </w:t>
      </w:r>
      <w:r w:rsidR="5B81AA2E" w:rsidRPr="3B21A682">
        <w:rPr>
          <w:rFonts w:ascii="Arial" w:hAnsi="Arial" w:cs="Arial"/>
        </w:rPr>
        <w:t xml:space="preserve">should be taken </w:t>
      </w:r>
      <w:r w:rsidR="5B81AA2E" w:rsidRPr="2FB32549">
        <w:rPr>
          <w:rFonts w:ascii="Arial" w:hAnsi="Arial" w:cs="Arial"/>
        </w:rPr>
        <w:t xml:space="preserve">serious and onboard </w:t>
      </w:r>
      <w:r w:rsidR="5B81AA2E" w:rsidRPr="2444A410">
        <w:rPr>
          <w:rFonts w:ascii="Arial" w:hAnsi="Arial" w:cs="Arial"/>
        </w:rPr>
        <w:t>by the management</w:t>
      </w:r>
      <w:r w:rsidR="5B81AA2E" w:rsidRPr="326040B5">
        <w:rPr>
          <w:rFonts w:ascii="Arial" w:hAnsi="Arial" w:cs="Arial"/>
        </w:rPr>
        <w:t xml:space="preserve"> or team </w:t>
      </w:r>
      <w:r w:rsidR="5B81AA2E" w:rsidRPr="54DF1234">
        <w:rPr>
          <w:rFonts w:ascii="Arial" w:hAnsi="Arial" w:cs="Arial"/>
        </w:rPr>
        <w:t xml:space="preserve">leaders offer </w:t>
      </w:r>
      <w:r w:rsidR="5B81AA2E" w:rsidRPr="0691BBD0">
        <w:rPr>
          <w:rFonts w:ascii="Arial" w:hAnsi="Arial" w:cs="Arial"/>
        </w:rPr>
        <w:t>one to one</w:t>
      </w:r>
      <w:r w:rsidR="5B81AA2E" w:rsidRPr="7B233A96">
        <w:rPr>
          <w:rFonts w:ascii="Arial" w:hAnsi="Arial" w:cs="Arial"/>
        </w:rPr>
        <w:t xml:space="preserve"> with the </w:t>
      </w:r>
      <w:r w:rsidR="5B81AA2E" w:rsidRPr="2CD5E432">
        <w:rPr>
          <w:rFonts w:ascii="Arial" w:hAnsi="Arial" w:cs="Arial"/>
        </w:rPr>
        <w:t xml:space="preserve">employee or manager. </w:t>
      </w:r>
      <w:r w:rsidR="308991FA" w:rsidRPr="223DCFAA">
        <w:rPr>
          <w:rFonts w:ascii="Arial" w:hAnsi="Arial" w:cs="Arial"/>
        </w:rPr>
        <w:t xml:space="preserve">it is important for </w:t>
      </w:r>
      <w:r w:rsidR="79615D1F" w:rsidRPr="62A18B9E">
        <w:rPr>
          <w:rFonts w:ascii="Arial" w:hAnsi="Arial" w:cs="Arial"/>
        </w:rPr>
        <w:t>employers</w:t>
      </w:r>
      <w:r w:rsidR="308991FA" w:rsidRPr="223DCFAA">
        <w:rPr>
          <w:rFonts w:ascii="Arial" w:hAnsi="Arial" w:cs="Arial"/>
        </w:rPr>
        <w:t xml:space="preserve"> to look out for the employee’s wellbeing and </w:t>
      </w:r>
      <w:r w:rsidR="3D1376D3" w:rsidRPr="62A18B9E">
        <w:rPr>
          <w:rFonts w:ascii="Arial" w:hAnsi="Arial" w:cs="Arial"/>
        </w:rPr>
        <w:t>mental</w:t>
      </w:r>
      <w:r w:rsidR="308991FA" w:rsidRPr="4162BB94">
        <w:rPr>
          <w:rFonts w:ascii="Arial" w:hAnsi="Arial" w:cs="Arial"/>
        </w:rPr>
        <w:t xml:space="preserve"> health as it is rising </w:t>
      </w:r>
      <w:r w:rsidR="7F4581D5" w:rsidRPr="31FEBDCD">
        <w:rPr>
          <w:rFonts w:ascii="Arial" w:hAnsi="Arial" w:cs="Arial"/>
        </w:rPr>
        <w:t xml:space="preserve">incredibly within the </w:t>
      </w:r>
      <w:r w:rsidR="52FD809B" w:rsidRPr="43212EF4">
        <w:rPr>
          <w:rFonts w:ascii="Arial" w:hAnsi="Arial" w:cs="Arial"/>
        </w:rPr>
        <w:t>U</w:t>
      </w:r>
      <w:r w:rsidR="01C8CEAA" w:rsidRPr="43212EF4">
        <w:rPr>
          <w:rFonts w:ascii="Arial" w:hAnsi="Arial" w:cs="Arial"/>
        </w:rPr>
        <w:t>nited</w:t>
      </w:r>
      <w:r w:rsidR="7F4581D5" w:rsidRPr="31FEBDCD">
        <w:rPr>
          <w:rFonts w:ascii="Arial" w:hAnsi="Arial" w:cs="Arial"/>
        </w:rPr>
        <w:t xml:space="preserve"> </w:t>
      </w:r>
      <w:r w:rsidR="4D413B27" w:rsidRPr="36148A30">
        <w:rPr>
          <w:rFonts w:ascii="Arial" w:hAnsi="Arial" w:cs="Arial"/>
        </w:rPr>
        <w:t xml:space="preserve">Kingdom, </w:t>
      </w:r>
      <w:r w:rsidR="47FDC311" w:rsidRPr="23419AD1">
        <w:rPr>
          <w:rFonts w:ascii="Arial" w:hAnsi="Arial" w:cs="Arial"/>
        </w:rPr>
        <w:t>why</w:t>
      </w:r>
      <w:r w:rsidR="7B1B7FE1" w:rsidRPr="2B70F717">
        <w:rPr>
          <w:rFonts w:ascii="Arial" w:hAnsi="Arial" w:cs="Arial"/>
        </w:rPr>
        <w:t xml:space="preserve"> is it important </w:t>
      </w:r>
      <w:r w:rsidR="47FDC311" w:rsidRPr="73BA74A3">
        <w:rPr>
          <w:rFonts w:ascii="Arial" w:hAnsi="Arial" w:cs="Arial"/>
        </w:rPr>
        <w:t xml:space="preserve">for your </w:t>
      </w:r>
      <w:r w:rsidR="47FDC311" w:rsidRPr="6AB417E7">
        <w:rPr>
          <w:rFonts w:ascii="Arial" w:hAnsi="Arial" w:cs="Arial"/>
        </w:rPr>
        <w:t>business</w:t>
      </w:r>
      <w:r w:rsidR="47FDC311" w:rsidRPr="73BA74A3">
        <w:rPr>
          <w:rFonts w:ascii="Arial" w:hAnsi="Arial" w:cs="Arial"/>
        </w:rPr>
        <w:t xml:space="preserve"> or </w:t>
      </w:r>
      <w:r w:rsidR="47FDC311" w:rsidRPr="6AB417E7">
        <w:rPr>
          <w:rFonts w:ascii="Arial" w:hAnsi="Arial" w:cs="Arial"/>
        </w:rPr>
        <w:t>organisation to</w:t>
      </w:r>
      <w:r w:rsidR="47FDC311" w:rsidRPr="73BA74A3">
        <w:rPr>
          <w:rFonts w:ascii="Arial" w:hAnsi="Arial" w:cs="Arial"/>
        </w:rPr>
        <w:t xml:space="preserve"> keep check on the </w:t>
      </w:r>
      <w:r w:rsidR="47FDC311" w:rsidRPr="6AB417E7">
        <w:rPr>
          <w:rFonts w:ascii="Arial" w:hAnsi="Arial" w:cs="Arial"/>
        </w:rPr>
        <w:t xml:space="preserve">employees? </w:t>
      </w:r>
      <w:r w:rsidR="47FDC311" w:rsidRPr="705345AE">
        <w:rPr>
          <w:rFonts w:ascii="Arial" w:hAnsi="Arial" w:cs="Arial"/>
        </w:rPr>
        <w:t xml:space="preserve">the </w:t>
      </w:r>
      <w:r w:rsidR="065D0399" w:rsidRPr="705345AE">
        <w:rPr>
          <w:rFonts w:ascii="Arial" w:hAnsi="Arial" w:cs="Arial"/>
        </w:rPr>
        <w:t xml:space="preserve">reporter </w:t>
      </w:r>
      <w:r w:rsidR="065D0399" w:rsidRPr="2424BD1D">
        <w:rPr>
          <w:rFonts w:ascii="Arial" w:hAnsi="Arial" w:cs="Arial"/>
        </w:rPr>
        <w:t>suggests</w:t>
      </w:r>
      <w:r w:rsidR="065D0399" w:rsidRPr="705345AE">
        <w:rPr>
          <w:rFonts w:ascii="Arial" w:hAnsi="Arial" w:cs="Arial"/>
        </w:rPr>
        <w:t xml:space="preserve"> </w:t>
      </w:r>
      <w:r w:rsidR="065D0399" w:rsidRPr="12D2172E">
        <w:rPr>
          <w:rFonts w:ascii="Arial" w:hAnsi="Arial" w:cs="Arial"/>
        </w:rPr>
        <w:t xml:space="preserve">if the </w:t>
      </w:r>
      <w:r w:rsidR="065D0399" w:rsidRPr="4950AA08">
        <w:rPr>
          <w:rFonts w:ascii="Arial" w:hAnsi="Arial" w:cs="Arial"/>
        </w:rPr>
        <w:t xml:space="preserve">employee is in good health and </w:t>
      </w:r>
      <w:r w:rsidR="065D0399" w:rsidRPr="61343ED6">
        <w:rPr>
          <w:rFonts w:ascii="Arial" w:hAnsi="Arial" w:cs="Arial"/>
        </w:rPr>
        <w:t xml:space="preserve">is </w:t>
      </w:r>
      <w:r w:rsidR="12E6E872" w:rsidRPr="3638FE79">
        <w:rPr>
          <w:rFonts w:ascii="Arial" w:hAnsi="Arial" w:cs="Arial"/>
        </w:rPr>
        <w:t>clear of stress the</w:t>
      </w:r>
      <w:r w:rsidR="12E6E872" w:rsidRPr="07786739">
        <w:rPr>
          <w:rFonts w:ascii="Arial" w:hAnsi="Arial" w:cs="Arial"/>
        </w:rPr>
        <w:t xml:space="preserve"> </w:t>
      </w:r>
      <w:r w:rsidR="64274D50" w:rsidRPr="1E9E84E2">
        <w:rPr>
          <w:rFonts w:ascii="Arial" w:hAnsi="Arial" w:cs="Arial"/>
        </w:rPr>
        <w:t>better the employee can achieve meeting targets and goals</w:t>
      </w:r>
      <w:r w:rsidR="55E21364" w:rsidRPr="5CC64212">
        <w:rPr>
          <w:rFonts w:ascii="Arial" w:hAnsi="Arial" w:cs="Arial"/>
        </w:rPr>
        <w:t>, t</w:t>
      </w:r>
      <w:r w:rsidR="64274D50" w:rsidRPr="5CC64212">
        <w:rPr>
          <w:rFonts w:ascii="Arial" w:hAnsi="Arial" w:cs="Arial"/>
        </w:rPr>
        <w:t>his</w:t>
      </w:r>
      <w:r w:rsidR="64274D50" w:rsidRPr="1E9E84E2">
        <w:rPr>
          <w:rFonts w:ascii="Arial" w:hAnsi="Arial" w:cs="Arial"/>
        </w:rPr>
        <w:t xml:space="preserve"> way the bus</w:t>
      </w:r>
      <w:r w:rsidR="7B4C6EDA" w:rsidRPr="1E9E84E2">
        <w:rPr>
          <w:rFonts w:ascii="Arial" w:hAnsi="Arial" w:cs="Arial"/>
        </w:rPr>
        <w:t xml:space="preserve">iness is </w:t>
      </w:r>
      <w:r w:rsidR="23AA9F3B" w:rsidRPr="2774BBF3">
        <w:rPr>
          <w:rFonts w:ascii="Arial" w:hAnsi="Arial" w:cs="Arial"/>
        </w:rPr>
        <w:t xml:space="preserve">bound </w:t>
      </w:r>
      <w:r w:rsidR="23AA9F3B" w:rsidRPr="3F5850C1">
        <w:rPr>
          <w:rFonts w:ascii="Arial" w:hAnsi="Arial" w:cs="Arial"/>
        </w:rPr>
        <w:t xml:space="preserve">to </w:t>
      </w:r>
      <w:r w:rsidR="23AA9F3B" w:rsidRPr="7A8DFB96">
        <w:rPr>
          <w:rFonts w:ascii="Arial" w:hAnsi="Arial" w:cs="Arial"/>
        </w:rPr>
        <w:t xml:space="preserve">well in meeting </w:t>
      </w:r>
      <w:r w:rsidR="23AA9F3B" w:rsidRPr="0AC8660F">
        <w:rPr>
          <w:rFonts w:ascii="Arial" w:hAnsi="Arial" w:cs="Arial"/>
        </w:rPr>
        <w:t xml:space="preserve">targets in </w:t>
      </w:r>
      <w:r w:rsidR="23AA9F3B" w:rsidRPr="310C8E71">
        <w:rPr>
          <w:rFonts w:ascii="Arial" w:hAnsi="Arial" w:cs="Arial"/>
        </w:rPr>
        <w:t>the business or workplace.</w:t>
      </w:r>
      <w:r w:rsidR="23AA9F3B" w:rsidRPr="5E3B6DE5">
        <w:rPr>
          <w:rFonts w:ascii="Arial" w:hAnsi="Arial" w:cs="Arial"/>
        </w:rPr>
        <w:t xml:space="preserve">  </w:t>
      </w:r>
      <w:r w:rsidR="1186C6C8" w:rsidRPr="5E3B6DE5">
        <w:rPr>
          <w:rFonts w:ascii="Arial" w:hAnsi="Arial" w:cs="Arial"/>
        </w:rPr>
        <w:t xml:space="preserve">The reporter also </w:t>
      </w:r>
      <w:r w:rsidR="3E59CA3C" w:rsidRPr="0E5C5FB5">
        <w:rPr>
          <w:rFonts w:ascii="Arial" w:hAnsi="Arial" w:cs="Arial"/>
        </w:rPr>
        <w:t>says</w:t>
      </w:r>
      <w:r w:rsidR="1186C6C8" w:rsidRPr="5E3B6DE5">
        <w:rPr>
          <w:rFonts w:ascii="Arial" w:hAnsi="Arial" w:cs="Arial"/>
        </w:rPr>
        <w:t xml:space="preserve"> if an employee or employer is under extreme stress be it from his or </w:t>
      </w:r>
      <w:r w:rsidR="2ECD52D2" w:rsidRPr="0E5C5FB5">
        <w:rPr>
          <w:rFonts w:ascii="Arial" w:hAnsi="Arial" w:cs="Arial"/>
        </w:rPr>
        <w:t>her</w:t>
      </w:r>
      <w:r w:rsidR="1186C6C8" w:rsidRPr="5E3B6DE5">
        <w:rPr>
          <w:rFonts w:ascii="Arial" w:hAnsi="Arial" w:cs="Arial"/>
        </w:rPr>
        <w:t xml:space="preserve"> social life or </w:t>
      </w:r>
      <w:r w:rsidR="1186C6C8" w:rsidRPr="7D6059CF">
        <w:rPr>
          <w:rFonts w:ascii="Arial" w:hAnsi="Arial" w:cs="Arial"/>
        </w:rPr>
        <w:t xml:space="preserve">home life for </w:t>
      </w:r>
      <w:r w:rsidR="1186C6C8" w:rsidRPr="1F553D71">
        <w:rPr>
          <w:rFonts w:ascii="Arial" w:hAnsi="Arial" w:cs="Arial"/>
        </w:rPr>
        <w:t xml:space="preserve">example </w:t>
      </w:r>
      <w:r w:rsidR="0771A8A3" w:rsidRPr="1F553D71">
        <w:rPr>
          <w:rFonts w:ascii="Arial" w:hAnsi="Arial" w:cs="Arial"/>
        </w:rPr>
        <w:t xml:space="preserve">having domestic martial problems </w:t>
      </w:r>
      <w:r w:rsidR="586EB631" w:rsidRPr="0E5C5FB5">
        <w:rPr>
          <w:rFonts w:ascii="Arial" w:hAnsi="Arial" w:cs="Arial"/>
        </w:rPr>
        <w:t xml:space="preserve">even </w:t>
      </w:r>
      <w:r w:rsidR="586EB631" w:rsidRPr="53FD2190">
        <w:rPr>
          <w:rFonts w:ascii="Arial" w:hAnsi="Arial" w:cs="Arial"/>
        </w:rPr>
        <w:t xml:space="preserve">going through divorce or even a loss of a </w:t>
      </w:r>
      <w:r w:rsidR="4B80B2B2" w:rsidRPr="60420F7A">
        <w:rPr>
          <w:rFonts w:ascii="Arial" w:hAnsi="Arial" w:cs="Arial"/>
        </w:rPr>
        <w:t>loved</w:t>
      </w:r>
      <w:r w:rsidR="586EB631" w:rsidRPr="53FD2190">
        <w:rPr>
          <w:rFonts w:ascii="Arial" w:hAnsi="Arial" w:cs="Arial"/>
        </w:rPr>
        <w:t xml:space="preserve"> one, this as we all know can cause mental breakdown for a lot of people, this would be t</w:t>
      </w:r>
      <w:r w:rsidR="7867730E" w:rsidRPr="53FD2190">
        <w:rPr>
          <w:rFonts w:ascii="Arial" w:hAnsi="Arial" w:cs="Arial"/>
        </w:rPr>
        <w:t xml:space="preserve">he </w:t>
      </w:r>
      <w:r w:rsidR="7867730E" w:rsidRPr="60420F7A">
        <w:rPr>
          <w:rFonts w:ascii="Arial" w:hAnsi="Arial" w:cs="Arial"/>
        </w:rPr>
        <w:t>employer</w:t>
      </w:r>
      <w:r w:rsidR="7867730E" w:rsidRPr="53FD2190">
        <w:rPr>
          <w:rFonts w:ascii="Arial" w:hAnsi="Arial" w:cs="Arial"/>
        </w:rPr>
        <w:t xml:space="preserve"> or employee </w:t>
      </w:r>
      <w:r w:rsidR="1F6D36DE" w:rsidRPr="60420F7A">
        <w:rPr>
          <w:rFonts w:ascii="Arial" w:hAnsi="Arial" w:cs="Arial"/>
        </w:rPr>
        <w:t xml:space="preserve">coming to work bringing along with them their personal stress which would </w:t>
      </w:r>
      <w:r w:rsidR="1F6D36DE" w:rsidRPr="75486331">
        <w:rPr>
          <w:rFonts w:ascii="Arial" w:hAnsi="Arial" w:cs="Arial"/>
        </w:rPr>
        <w:t>result in lack of concentration, not focusing on</w:t>
      </w:r>
      <w:r w:rsidR="162FC40B" w:rsidRPr="75486331">
        <w:rPr>
          <w:rFonts w:ascii="Arial" w:hAnsi="Arial" w:cs="Arial"/>
        </w:rPr>
        <w:t xml:space="preserve"> their work, or even becoming very </w:t>
      </w:r>
      <w:r w:rsidR="0A1A3183" w:rsidRPr="4D4E8B09">
        <w:rPr>
          <w:rFonts w:ascii="Arial" w:hAnsi="Arial" w:cs="Arial"/>
        </w:rPr>
        <w:t>argumentative</w:t>
      </w:r>
      <w:r w:rsidR="162FC40B" w:rsidRPr="16022F11">
        <w:rPr>
          <w:rFonts w:ascii="Arial" w:hAnsi="Arial" w:cs="Arial"/>
        </w:rPr>
        <w:t xml:space="preserve"> with work </w:t>
      </w:r>
      <w:r w:rsidR="770285F3" w:rsidRPr="1E163941">
        <w:rPr>
          <w:rFonts w:ascii="Arial" w:hAnsi="Arial" w:cs="Arial"/>
        </w:rPr>
        <w:t>colleagues</w:t>
      </w:r>
      <w:r w:rsidR="770285F3" w:rsidRPr="5044E13C">
        <w:rPr>
          <w:rFonts w:ascii="Arial" w:hAnsi="Arial" w:cs="Arial"/>
        </w:rPr>
        <w:t xml:space="preserve"> and can create further </w:t>
      </w:r>
      <w:r w:rsidR="770285F3" w:rsidRPr="332C5863">
        <w:rPr>
          <w:rFonts w:ascii="Arial" w:hAnsi="Arial" w:cs="Arial"/>
        </w:rPr>
        <w:t xml:space="preserve">problems added on to the stress </w:t>
      </w:r>
      <w:r w:rsidR="4F0CF1A3" w:rsidRPr="1B504B79">
        <w:rPr>
          <w:rFonts w:ascii="Arial" w:hAnsi="Arial" w:cs="Arial"/>
        </w:rPr>
        <w:t>an</w:t>
      </w:r>
      <w:r w:rsidR="770285F3" w:rsidRPr="332C5863">
        <w:rPr>
          <w:rFonts w:ascii="Arial" w:hAnsi="Arial" w:cs="Arial"/>
        </w:rPr>
        <w:t xml:space="preserve"> employee or employer has already.  </w:t>
      </w:r>
      <w:r w:rsidR="6E0C9AC0" w:rsidRPr="1B504B79">
        <w:rPr>
          <w:rFonts w:ascii="Arial" w:hAnsi="Arial" w:cs="Arial"/>
        </w:rPr>
        <w:t xml:space="preserve">Now having stress coming from his or </w:t>
      </w:r>
      <w:r w:rsidR="73774321" w:rsidRPr="1B504B79">
        <w:rPr>
          <w:rFonts w:ascii="Arial" w:hAnsi="Arial" w:cs="Arial"/>
        </w:rPr>
        <w:t>her</w:t>
      </w:r>
      <w:r w:rsidR="6E0C9AC0" w:rsidRPr="1B504B79">
        <w:rPr>
          <w:rFonts w:ascii="Arial" w:hAnsi="Arial" w:cs="Arial"/>
        </w:rPr>
        <w:t xml:space="preserve"> workplace, could be anything from </w:t>
      </w:r>
      <w:r w:rsidR="00BF9B3F" w:rsidRPr="1B504B79">
        <w:rPr>
          <w:rFonts w:ascii="Arial" w:hAnsi="Arial" w:cs="Arial"/>
        </w:rPr>
        <w:t>not understanding the work not being confident enough to ask for help</w:t>
      </w:r>
      <w:r w:rsidR="00BF9B3F" w:rsidRPr="3333E047">
        <w:rPr>
          <w:rFonts w:ascii="Arial" w:hAnsi="Arial" w:cs="Arial"/>
        </w:rPr>
        <w:t xml:space="preserve"> </w:t>
      </w:r>
      <w:r w:rsidR="7EA3F594" w:rsidRPr="2F835AA8">
        <w:rPr>
          <w:rFonts w:ascii="Arial" w:hAnsi="Arial" w:cs="Arial"/>
        </w:rPr>
        <w:t xml:space="preserve">in case </w:t>
      </w:r>
      <w:r w:rsidR="1EB05241" w:rsidRPr="3B162D66">
        <w:rPr>
          <w:rFonts w:ascii="Arial" w:hAnsi="Arial" w:cs="Arial"/>
        </w:rPr>
        <w:t xml:space="preserve">other </w:t>
      </w:r>
      <w:r w:rsidR="3D257AF8" w:rsidRPr="02FE48E3">
        <w:rPr>
          <w:rFonts w:ascii="Arial" w:hAnsi="Arial" w:cs="Arial"/>
        </w:rPr>
        <w:t>colleagues</w:t>
      </w:r>
      <w:r w:rsidR="1EB05241" w:rsidRPr="3A33689D">
        <w:rPr>
          <w:rFonts w:ascii="Arial" w:hAnsi="Arial" w:cs="Arial"/>
        </w:rPr>
        <w:t xml:space="preserve"> look down at the </w:t>
      </w:r>
      <w:r w:rsidR="03C9A707" w:rsidRPr="17155B15">
        <w:rPr>
          <w:rFonts w:ascii="Arial" w:hAnsi="Arial" w:cs="Arial"/>
        </w:rPr>
        <w:t>employee</w:t>
      </w:r>
      <w:r w:rsidR="1EB05241" w:rsidRPr="17155B15">
        <w:rPr>
          <w:rFonts w:ascii="Arial" w:hAnsi="Arial" w:cs="Arial"/>
        </w:rPr>
        <w:t>.</w:t>
      </w:r>
      <w:r w:rsidR="19D364F1" w:rsidRPr="17155B15">
        <w:rPr>
          <w:rFonts w:ascii="Arial" w:hAnsi="Arial" w:cs="Arial"/>
        </w:rPr>
        <w:t xml:space="preserve"> </w:t>
      </w:r>
      <w:r w:rsidR="02F6627F" w:rsidRPr="17155B15">
        <w:rPr>
          <w:rFonts w:ascii="Arial" w:hAnsi="Arial" w:cs="Arial"/>
        </w:rPr>
        <w:t xml:space="preserve"> </w:t>
      </w:r>
      <w:r w:rsidR="02F6627F" w:rsidRPr="6950F039">
        <w:rPr>
          <w:rFonts w:ascii="Arial" w:hAnsi="Arial" w:cs="Arial"/>
        </w:rPr>
        <w:t>or on the other hand could be a case of</w:t>
      </w:r>
      <w:r w:rsidR="5F62C4DE" w:rsidRPr="6950F039">
        <w:rPr>
          <w:rFonts w:ascii="Arial" w:hAnsi="Arial" w:cs="Arial"/>
        </w:rPr>
        <w:t xml:space="preserve"> bullying or sexual </w:t>
      </w:r>
      <w:r w:rsidR="5F62C4DE" w:rsidRPr="63C693B6">
        <w:rPr>
          <w:rFonts w:ascii="Arial" w:hAnsi="Arial" w:cs="Arial"/>
        </w:rPr>
        <w:t>harassment</w:t>
      </w:r>
      <w:r w:rsidR="5F62C4DE" w:rsidRPr="6950F039">
        <w:rPr>
          <w:rFonts w:ascii="Arial" w:hAnsi="Arial" w:cs="Arial"/>
        </w:rPr>
        <w:t xml:space="preserve"> which is taken very serious in the </w:t>
      </w:r>
      <w:r w:rsidR="5F62C4DE" w:rsidRPr="63C693B6">
        <w:rPr>
          <w:rFonts w:ascii="Arial" w:hAnsi="Arial" w:cs="Arial"/>
        </w:rPr>
        <w:t xml:space="preserve">United Kingdom and can be </w:t>
      </w:r>
      <w:r w:rsidR="368EEAA0" w:rsidRPr="63C693B6">
        <w:rPr>
          <w:rFonts w:ascii="Arial" w:hAnsi="Arial" w:cs="Arial"/>
        </w:rPr>
        <w:t xml:space="preserve">a case </w:t>
      </w:r>
      <w:r w:rsidR="368EEAA0" w:rsidRPr="17531436">
        <w:rPr>
          <w:rFonts w:ascii="Arial" w:hAnsi="Arial" w:cs="Arial"/>
        </w:rPr>
        <w:t xml:space="preserve">where police is involved and end result could be a heavy price for the </w:t>
      </w:r>
      <w:r w:rsidR="368EEAA0" w:rsidRPr="0E91AE69">
        <w:rPr>
          <w:rFonts w:ascii="Arial" w:hAnsi="Arial" w:cs="Arial"/>
        </w:rPr>
        <w:t xml:space="preserve">employee or employer who is </w:t>
      </w:r>
      <w:r w:rsidR="368EEAA0" w:rsidRPr="284F1A1B">
        <w:rPr>
          <w:rFonts w:ascii="Arial" w:hAnsi="Arial" w:cs="Arial"/>
        </w:rPr>
        <w:t xml:space="preserve">harassing or sexual </w:t>
      </w:r>
      <w:r w:rsidR="700B81A0" w:rsidRPr="284F1A1B">
        <w:rPr>
          <w:rFonts w:ascii="Arial" w:hAnsi="Arial" w:cs="Arial"/>
        </w:rPr>
        <w:t xml:space="preserve">harassing. </w:t>
      </w:r>
      <w:r w:rsidR="700B81A0" w:rsidRPr="535F2BBC">
        <w:rPr>
          <w:rFonts w:ascii="Arial" w:hAnsi="Arial" w:cs="Arial"/>
        </w:rPr>
        <w:t xml:space="preserve">This type of behaviour is not to be accepted in any case and should be dealt with in a </w:t>
      </w:r>
      <w:r w:rsidR="700B81A0" w:rsidRPr="47C084D8">
        <w:rPr>
          <w:rFonts w:ascii="Arial" w:hAnsi="Arial" w:cs="Arial"/>
        </w:rPr>
        <w:t xml:space="preserve">professional </w:t>
      </w:r>
      <w:r w:rsidR="4BB60166" w:rsidRPr="47C084D8">
        <w:rPr>
          <w:rFonts w:ascii="Arial" w:hAnsi="Arial" w:cs="Arial"/>
        </w:rPr>
        <w:t>manner and fairly. The reporter has come to said it is the duty of the management to be keeping a close eye</w:t>
      </w:r>
      <w:r w:rsidR="4BB60166" w:rsidRPr="12EBA337">
        <w:rPr>
          <w:rFonts w:ascii="Arial" w:hAnsi="Arial" w:cs="Arial"/>
        </w:rPr>
        <w:t xml:space="preserve"> on their staff and the work</w:t>
      </w:r>
      <w:r w:rsidR="6F998D2F" w:rsidRPr="12EBA337">
        <w:rPr>
          <w:rFonts w:ascii="Arial" w:hAnsi="Arial" w:cs="Arial"/>
        </w:rPr>
        <w:t>place.</w:t>
      </w:r>
      <w:r w:rsidR="4BB60166" w:rsidRPr="12EBA337">
        <w:rPr>
          <w:rFonts w:ascii="Arial" w:hAnsi="Arial" w:cs="Arial"/>
        </w:rPr>
        <w:t xml:space="preserve"> </w:t>
      </w:r>
    </w:p>
    <w:p w14:paraId="7BC6F421" w14:textId="7CEB4E32" w:rsidR="00655618" w:rsidRPr="00F040BA" w:rsidRDefault="00655618" w:rsidP="573FA435">
      <w:pPr>
        <w:jc w:val="both"/>
        <w:rPr>
          <w:rFonts w:ascii="Arial" w:hAnsi="Arial" w:cs="Arial"/>
        </w:rPr>
      </w:pPr>
    </w:p>
    <w:p w14:paraId="53261031" w14:textId="38325DD1" w:rsidR="00655618" w:rsidRPr="00F040BA" w:rsidRDefault="00655618" w:rsidP="48347D1A">
      <w:pPr>
        <w:rPr>
          <w:rFonts w:ascii="Arial" w:hAnsi="Arial" w:cs="Arial"/>
        </w:rPr>
      </w:pPr>
    </w:p>
    <w:p w14:paraId="4166CFA0" w14:textId="54E519F9" w:rsidR="00655618" w:rsidRPr="00F040BA" w:rsidRDefault="00655618" w:rsidP="48347D1A">
      <w:pPr>
        <w:rPr>
          <w:rFonts w:ascii="Arial" w:hAnsi="Arial" w:cs="Arial"/>
        </w:rPr>
      </w:pPr>
    </w:p>
    <w:p w14:paraId="4A9CAF8C" w14:textId="43DE45C3" w:rsidR="00655618" w:rsidRPr="00F040BA" w:rsidRDefault="00655618" w:rsidP="48347D1A">
      <w:pPr>
        <w:rPr>
          <w:rFonts w:ascii="Arial" w:hAnsi="Arial" w:cs="Arial"/>
        </w:rPr>
      </w:pPr>
    </w:p>
    <w:p w14:paraId="1B496820" w14:textId="31DFCA8F" w:rsidR="00655618" w:rsidRPr="00F040BA" w:rsidRDefault="00655618" w:rsidP="48347D1A">
      <w:pPr>
        <w:rPr>
          <w:rFonts w:ascii="Arial" w:hAnsi="Arial" w:cs="Arial"/>
        </w:rPr>
      </w:pPr>
    </w:p>
    <w:p w14:paraId="7EAFF4CD" w14:textId="3C5F694F" w:rsidR="00655618" w:rsidRDefault="00655618">
      <w:pPr>
        <w:rPr>
          <w:rFonts w:ascii="Arial" w:hAnsi="Arial" w:cs="Arial"/>
        </w:rPr>
      </w:pPr>
    </w:p>
    <w:p w14:paraId="1BC9384D" w14:textId="77777777" w:rsidR="004D6DA6" w:rsidRDefault="004D6DA6">
      <w:pPr>
        <w:rPr>
          <w:rFonts w:ascii="Arial" w:hAnsi="Arial" w:cs="Arial"/>
        </w:rPr>
      </w:pPr>
    </w:p>
    <w:p w14:paraId="704F2DD9" w14:textId="77777777" w:rsidR="004D6DA6" w:rsidRDefault="004D6DA6">
      <w:pPr>
        <w:rPr>
          <w:rFonts w:ascii="Arial" w:hAnsi="Arial" w:cs="Arial"/>
        </w:rPr>
      </w:pPr>
    </w:p>
    <w:p w14:paraId="0BFE530B" w14:textId="77777777" w:rsidR="004D6DA6" w:rsidRDefault="004D6DA6">
      <w:pPr>
        <w:rPr>
          <w:rFonts w:ascii="Arial" w:hAnsi="Arial" w:cs="Arial"/>
        </w:rPr>
      </w:pPr>
    </w:p>
    <w:p w14:paraId="1B0C879B" w14:textId="77777777" w:rsidR="004D6DA6" w:rsidRDefault="004D6DA6">
      <w:pPr>
        <w:rPr>
          <w:rFonts w:ascii="Arial" w:hAnsi="Arial" w:cs="Arial"/>
        </w:rPr>
      </w:pPr>
    </w:p>
    <w:p w14:paraId="1B87D2A5" w14:textId="77777777" w:rsidR="004D6DA6" w:rsidRDefault="004D6DA6">
      <w:pPr>
        <w:rPr>
          <w:rFonts w:ascii="Arial" w:hAnsi="Arial" w:cs="Arial"/>
        </w:rPr>
      </w:pPr>
    </w:p>
    <w:p w14:paraId="50D13271" w14:textId="77777777" w:rsidR="004D6DA6" w:rsidRDefault="004D6DA6">
      <w:pPr>
        <w:rPr>
          <w:rFonts w:ascii="Arial" w:hAnsi="Arial" w:cs="Arial"/>
        </w:rPr>
      </w:pPr>
    </w:p>
    <w:p w14:paraId="24F4579F" w14:textId="77777777" w:rsidR="004D6DA6" w:rsidRDefault="004D6DA6">
      <w:pPr>
        <w:rPr>
          <w:rFonts w:ascii="Arial" w:hAnsi="Arial" w:cs="Arial"/>
        </w:rPr>
      </w:pPr>
    </w:p>
    <w:p w14:paraId="0C9B6951" w14:textId="77777777" w:rsidR="004D6DA6" w:rsidRDefault="004D6DA6">
      <w:pPr>
        <w:rPr>
          <w:rFonts w:ascii="Arial" w:hAnsi="Arial" w:cs="Arial"/>
        </w:rPr>
      </w:pPr>
    </w:p>
    <w:p w14:paraId="4E4E30F4" w14:textId="77777777" w:rsidR="004D6DA6" w:rsidRPr="00F040BA" w:rsidRDefault="004D6DA6">
      <w:pPr>
        <w:rPr>
          <w:rFonts w:ascii="Arial" w:hAnsi="Arial" w:cs="Arial"/>
        </w:rPr>
      </w:pPr>
    </w:p>
    <w:p w14:paraId="00048626" w14:textId="144E4CB2" w:rsidR="00655618" w:rsidRDefault="00821EED" w:rsidP="00655618">
      <w:pPr>
        <w:pStyle w:val="Heading1"/>
        <w:numPr>
          <w:ilvl w:val="0"/>
          <w:numId w:val="1"/>
        </w:numPr>
      </w:pPr>
      <w:bookmarkStart w:id="16" w:name="_Toc89684758"/>
      <w:r>
        <w:t>Reference list</w:t>
      </w:r>
      <w:bookmarkEnd w:id="16"/>
    </w:p>
    <w:p w14:paraId="47ABE52B" w14:textId="77777777" w:rsidR="00A73A3C" w:rsidRDefault="00A73A3C" w:rsidP="00A73A3C"/>
    <w:p w14:paraId="59C01037" w14:textId="28D4613B" w:rsidR="00A73A3C" w:rsidRDefault="5EAFF0A7" w:rsidP="69B05B88">
      <w:pPr>
        <w:rPr>
          <w:rFonts w:ascii="Arial" w:eastAsia="Arial" w:hAnsi="Arial" w:cs="Arial"/>
        </w:rPr>
      </w:pPr>
      <w:r w:rsidRPr="69B05B88">
        <w:rPr>
          <w:rFonts w:ascii="Arial" w:hAnsi="Arial" w:cs="Arial"/>
        </w:rPr>
        <w:t xml:space="preserve">Cherry, K, (2020) </w:t>
      </w:r>
      <w:r w:rsidRPr="69B05B88">
        <w:rPr>
          <w:rFonts w:ascii="Arial" w:hAnsi="Arial" w:cs="Arial"/>
          <w:i/>
          <w:iCs/>
        </w:rPr>
        <w:t>Overview of problem-solving mental process</w:t>
      </w:r>
      <w:r w:rsidRPr="69B05B88">
        <w:rPr>
          <w:rFonts w:ascii="Arial" w:hAnsi="Arial" w:cs="Arial"/>
        </w:rPr>
        <w:t xml:space="preserve"> [</w:t>
      </w:r>
      <w:r w:rsidR="65854FB5" w:rsidRPr="69B05B88">
        <w:rPr>
          <w:rFonts w:ascii="Arial" w:hAnsi="Arial" w:cs="Arial"/>
        </w:rPr>
        <w:t xml:space="preserve">Website] </w:t>
      </w:r>
      <w:r w:rsidR="6E2519F2" w:rsidRPr="69B05B88">
        <w:rPr>
          <w:rFonts w:ascii="Arial" w:hAnsi="Arial" w:cs="Arial"/>
        </w:rPr>
        <w:t>Available</w:t>
      </w:r>
      <w:r w:rsidR="65854FB5" w:rsidRPr="69B05B88">
        <w:rPr>
          <w:rFonts w:ascii="Arial" w:hAnsi="Arial" w:cs="Arial"/>
        </w:rPr>
        <w:t xml:space="preserve"> at: </w:t>
      </w:r>
      <w:hyperlink r:id="rId15">
        <w:r w:rsidR="62E087FC" w:rsidRPr="006B7113">
          <w:rPr>
            <w:rStyle w:val="Hyperlink"/>
            <w:rFonts w:ascii="Arial" w:eastAsia="Arial" w:hAnsi="Arial" w:cs="Arial"/>
            <w:color w:val="0070C0"/>
          </w:rPr>
          <w:t>Overview of the Problem-Solving Mental Process (verywellmind.com)</w:t>
        </w:r>
      </w:hyperlink>
      <w:r w:rsidR="62E087FC" w:rsidRPr="69B05B88">
        <w:rPr>
          <w:rFonts w:ascii="Arial" w:eastAsia="Arial" w:hAnsi="Arial" w:cs="Arial"/>
        </w:rPr>
        <w:t xml:space="preserve"> (Accessed on 30 November 2021)</w:t>
      </w:r>
    </w:p>
    <w:p w14:paraId="76A2E7AD" w14:textId="6D224E8C" w:rsidR="005E5D25" w:rsidRDefault="006B7113" w:rsidP="69B05B88">
      <w:pPr>
        <w:rPr>
          <w:rFonts w:ascii="Arial" w:eastAsia="Arial" w:hAnsi="Arial" w:cs="Arial"/>
        </w:rPr>
      </w:pPr>
      <w:r>
        <w:rPr>
          <w:rFonts w:ascii="Arial" w:eastAsia="Arial" w:hAnsi="Arial" w:cs="Arial"/>
        </w:rPr>
        <w:t xml:space="preserve">Mcfarlin, K, (2017) </w:t>
      </w:r>
      <w:r>
        <w:rPr>
          <w:rFonts w:ascii="Arial" w:eastAsia="Arial" w:hAnsi="Arial" w:cs="Arial"/>
          <w:i/>
          <w:iCs/>
        </w:rPr>
        <w:t xml:space="preserve">Examples of challenges at the workplace </w:t>
      </w:r>
      <w:r>
        <w:rPr>
          <w:rFonts w:ascii="Arial" w:eastAsia="Arial" w:hAnsi="Arial" w:cs="Arial"/>
        </w:rPr>
        <w:t xml:space="preserve">[Website] Available at: </w:t>
      </w:r>
      <w:r w:rsidRPr="006B7113">
        <w:rPr>
          <w:rFonts w:ascii="Arial" w:eastAsia="Arial" w:hAnsi="Arial" w:cs="Arial"/>
          <w:color w:val="0070C0"/>
          <w:u w:val="single"/>
        </w:rPr>
        <w:t>https://smallbusiness.chron.com/examples-challenges-workplace-10108.html​</w:t>
      </w:r>
      <w:r w:rsidRPr="006B7113">
        <w:rPr>
          <w:rFonts w:ascii="Arial" w:eastAsia="Arial" w:hAnsi="Arial" w:cs="Arial"/>
          <w:color w:val="0070C0"/>
        </w:rPr>
        <w:t xml:space="preserve"> </w:t>
      </w:r>
      <w:r w:rsidRPr="006B7113">
        <w:rPr>
          <w:rFonts w:ascii="Arial" w:eastAsia="Arial" w:hAnsi="Arial" w:cs="Arial"/>
        </w:rPr>
        <w:t>(Accessed on 30 November 2021)</w:t>
      </w:r>
    </w:p>
    <w:p w14:paraId="582C54E2" w14:textId="2FDADDB2" w:rsidR="006B7113" w:rsidRDefault="006B7113" w:rsidP="69B05B88">
      <w:pPr>
        <w:rPr>
          <w:rFonts w:ascii="Arial" w:eastAsia="Arial" w:hAnsi="Arial" w:cs="Arial"/>
        </w:rPr>
      </w:pPr>
      <w:r>
        <w:rPr>
          <w:rFonts w:ascii="Arial" w:eastAsia="Arial" w:hAnsi="Arial" w:cs="Arial"/>
        </w:rPr>
        <w:t xml:space="preserve">Funke, J, (2017) </w:t>
      </w:r>
      <w:r w:rsidRPr="006B7113">
        <w:rPr>
          <w:rFonts w:ascii="Arial" w:eastAsia="Arial" w:hAnsi="Arial" w:cs="Arial"/>
          <w:i/>
          <w:iCs/>
        </w:rPr>
        <w:t>Complex problem solving: what it is and what it is not</w:t>
      </w:r>
      <w:r>
        <w:rPr>
          <w:rFonts w:ascii="Arial" w:eastAsia="Arial" w:hAnsi="Arial" w:cs="Arial"/>
        </w:rPr>
        <w:t xml:space="preserve"> [Website] Available at: </w:t>
      </w:r>
      <w:hyperlink r:id="rId16" w:history="1">
        <w:r w:rsidRPr="006E02C4">
          <w:rPr>
            <w:rStyle w:val="Hyperlink"/>
            <w:rFonts w:ascii="Arial" w:eastAsia="Arial" w:hAnsi="Arial" w:cs="Arial"/>
          </w:rPr>
          <w:t>https://www.frontiersin.org/articles/10.3389/fpsyg.2017.01153/full</w:t>
        </w:r>
      </w:hyperlink>
      <w:r>
        <w:rPr>
          <w:rFonts w:ascii="Arial" w:eastAsia="Arial" w:hAnsi="Arial" w:cs="Arial"/>
        </w:rPr>
        <w:t xml:space="preserve"> (Accessed on 30 November 2021)</w:t>
      </w:r>
    </w:p>
    <w:p w14:paraId="4F445F59" w14:textId="7B09B3B4" w:rsidR="006B7113" w:rsidRDefault="006B7113" w:rsidP="69B05B88">
      <w:pPr>
        <w:rPr>
          <w:rFonts w:ascii="Arial" w:eastAsia="Arial" w:hAnsi="Arial" w:cs="Arial"/>
        </w:rPr>
      </w:pPr>
      <w:r>
        <w:rPr>
          <w:rFonts w:ascii="Arial" w:eastAsia="Arial" w:hAnsi="Arial" w:cs="Arial"/>
        </w:rPr>
        <w:t xml:space="preserve">Bush, T, (2016) </w:t>
      </w:r>
      <w:r>
        <w:rPr>
          <w:rFonts w:ascii="Arial" w:eastAsia="Arial" w:hAnsi="Arial" w:cs="Arial"/>
          <w:i/>
          <w:iCs/>
        </w:rPr>
        <w:t xml:space="preserve">Pestle analysis environmental factors affecting business </w:t>
      </w:r>
      <w:r>
        <w:rPr>
          <w:rFonts w:ascii="Arial" w:eastAsia="Arial" w:hAnsi="Arial" w:cs="Arial"/>
        </w:rPr>
        <w:t xml:space="preserve"> [Website] Available at:</w:t>
      </w:r>
      <w:r w:rsidRPr="006B7113">
        <w:t xml:space="preserve"> </w:t>
      </w:r>
      <w:hyperlink r:id="rId17" w:history="1">
        <w:r w:rsidRPr="006E02C4">
          <w:rPr>
            <w:rStyle w:val="Hyperlink"/>
            <w:rFonts w:ascii="Arial" w:eastAsia="Arial" w:hAnsi="Arial" w:cs="Arial"/>
          </w:rPr>
          <w:t>https://pestleanalysis.com/environmental-factors-affecting-business/</w:t>
        </w:r>
      </w:hyperlink>
      <w:r>
        <w:rPr>
          <w:rFonts w:ascii="Arial" w:eastAsia="Arial" w:hAnsi="Arial" w:cs="Arial"/>
        </w:rPr>
        <w:t xml:space="preserve"> (Accessed on 30 November 2021)</w:t>
      </w:r>
    </w:p>
    <w:p w14:paraId="710DD95A" w14:textId="1F3CD39C" w:rsidR="006B7113" w:rsidRDefault="006B7113" w:rsidP="69B05B88">
      <w:pPr>
        <w:rPr>
          <w:rFonts w:ascii="Arial" w:eastAsia="Arial" w:hAnsi="Arial" w:cs="Arial"/>
        </w:rPr>
      </w:pPr>
      <w:r>
        <w:rPr>
          <w:rFonts w:ascii="Arial" w:eastAsia="Arial" w:hAnsi="Arial" w:cs="Arial"/>
        </w:rPr>
        <w:t xml:space="preserve">Ryba, K, (2019) </w:t>
      </w:r>
      <w:r w:rsidRPr="006B7113">
        <w:rPr>
          <w:rFonts w:ascii="Arial" w:eastAsia="Arial" w:hAnsi="Arial" w:cs="Arial"/>
          <w:i/>
          <w:iCs/>
        </w:rPr>
        <w:t>7 simple ways to reduce stress in the workplace</w:t>
      </w:r>
      <w:r>
        <w:rPr>
          <w:rFonts w:ascii="Arial" w:eastAsia="Arial" w:hAnsi="Arial" w:cs="Arial"/>
        </w:rPr>
        <w:t xml:space="preserve"> [Website] Available at: </w:t>
      </w:r>
      <w:r w:rsidRPr="006B7113">
        <w:rPr>
          <w:rFonts w:ascii="Arial" w:eastAsia="Arial" w:hAnsi="Arial" w:cs="Arial"/>
          <w:color w:val="0070C0"/>
          <w:u w:val="single"/>
        </w:rPr>
        <w:t>https://www.quantumworkplace.com/future-of-work/7-ways-employees-can-reduce-stress-in-the-workplace</w:t>
      </w:r>
      <w:r w:rsidRPr="006B7113">
        <w:rPr>
          <w:rFonts w:ascii="Arial" w:eastAsia="Arial" w:hAnsi="Arial" w:cs="Arial"/>
        </w:rPr>
        <w:t>​</w:t>
      </w:r>
      <w:r>
        <w:rPr>
          <w:rFonts w:ascii="Arial" w:eastAsia="Arial" w:hAnsi="Arial" w:cs="Arial"/>
        </w:rPr>
        <w:t xml:space="preserve"> (Accessed on 1st December 2021)</w:t>
      </w:r>
    </w:p>
    <w:p w14:paraId="7B8EDC43" w14:textId="32D86C91" w:rsidR="006B7113" w:rsidRDefault="006B7113" w:rsidP="69B05B88">
      <w:pPr>
        <w:rPr>
          <w:rFonts w:ascii="Arial" w:eastAsia="Arial" w:hAnsi="Arial" w:cs="Arial"/>
        </w:rPr>
      </w:pPr>
      <w:r>
        <w:rPr>
          <w:rFonts w:ascii="Arial" w:eastAsia="Arial" w:hAnsi="Arial" w:cs="Arial"/>
        </w:rPr>
        <w:t xml:space="preserve">CMI, (2021) </w:t>
      </w:r>
      <w:r w:rsidRPr="009F744D">
        <w:rPr>
          <w:rFonts w:ascii="Arial" w:eastAsia="Arial" w:hAnsi="Arial" w:cs="Arial"/>
          <w:i/>
          <w:iCs/>
        </w:rPr>
        <w:t>Decision making</w:t>
      </w:r>
      <w:r w:rsidR="009F744D" w:rsidRPr="009F744D">
        <w:rPr>
          <w:rFonts w:ascii="Arial" w:eastAsia="Arial" w:hAnsi="Arial" w:cs="Arial"/>
          <w:i/>
          <w:iCs/>
        </w:rPr>
        <w:t xml:space="preserve"> definition</w:t>
      </w:r>
      <w:r>
        <w:rPr>
          <w:rFonts w:ascii="Arial" w:eastAsia="Arial" w:hAnsi="Arial" w:cs="Arial"/>
        </w:rPr>
        <w:t xml:space="preserve"> </w:t>
      </w:r>
      <w:r w:rsidR="009F744D">
        <w:rPr>
          <w:rFonts w:ascii="Arial" w:eastAsia="Arial" w:hAnsi="Arial" w:cs="Arial"/>
        </w:rPr>
        <w:t xml:space="preserve">[Website] Available at: </w:t>
      </w:r>
      <w:hyperlink r:id="rId18" w:history="1">
        <w:r w:rsidR="009F744D" w:rsidRPr="006E02C4">
          <w:rPr>
            <w:rStyle w:val="Hyperlink"/>
            <w:rFonts w:ascii="Arial" w:eastAsia="Arial" w:hAnsi="Arial" w:cs="Arial"/>
          </w:rPr>
          <w:t>https://www.managers.org.uk/knowledge-and-insights/resource/decision-making/</w:t>
        </w:r>
      </w:hyperlink>
      <w:r w:rsidR="009F744D">
        <w:rPr>
          <w:rFonts w:ascii="Arial" w:eastAsia="Arial" w:hAnsi="Arial" w:cs="Arial"/>
        </w:rPr>
        <w:t xml:space="preserve"> (Accessed on 1</w:t>
      </w:r>
      <w:r w:rsidR="009F744D" w:rsidRPr="009F744D">
        <w:rPr>
          <w:rFonts w:ascii="Arial" w:eastAsia="Arial" w:hAnsi="Arial" w:cs="Arial"/>
          <w:vertAlign w:val="superscript"/>
        </w:rPr>
        <w:t>st</w:t>
      </w:r>
      <w:r w:rsidR="009F744D">
        <w:rPr>
          <w:rFonts w:ascii="Arial" w:eastAsia="Arial" w:hAnsi="Arial" w:cs="Arial"/>
        </w:rPr>
        <w:t xml:space="preserve"> December 2021)</w:t>
      </w:r>
    </w:p>
    <w:p w14:paraId="33C9D0AA" w14:textId="445694FB" w:rsidR="007A2EFB" w:rsidRDefault="007A2EFB" w:rsidP="69B05B88">
      <w:pPr>
        <w:rPr>
          <w:rFonts w:ascii="Arial" w:eastAsia="Arial" w:hAnsi="Arial" w:cs="Arial"/>
        </w:rPr>
      </w:pPr>
      <w:r>
        <w:rPr>
          <w:rFonts w:ascii="Arial" w:eastAsia="Arial" w:hAnsi="Arial" w:cs="Arial"/>
        </w:rPr>
        <w:t>Torres, S, 2021</w:t>
      </w:r>
      <w:r w:rsidRPr="00760563">
        <w:rPr>
          <w:rFonts w:ascii="Arial" w:eastAsia="Arial" w:hAnsi="Arial" w:cs="Arial"/>
          <w:i/>
          <w:iCs/>
        </w:rPr>
        <w:t>) Headspace for Work is a science-backed meditation and mindfulness solution for the workplace</w:t>
      </w:r>
      <w:r w:rsidR="00760563">
        <w:rPr>
          <w:rFonts w:ascii="Arial" w:eastAsia="Arial" w:hAnsi="Arial" w:cs="Arial"/>
        </w:rPr>
        <w:t xml:space="preserve"> </w:t>
      </w:r>
      <w:r>
        <w:rPr>
          <w:rFonts w:ascii="Arial" w:eastAsia="Arial" w:hAnsi="Arial" w:cs="Arial"/>
        </w:rPr>
        <w:t xml:space="preserve">[Website] Available at: </w:t>
      </w:r>
      <w:hyperlink r:id="rId19" w:history="1">
        <w:r w:rsidR="00C2370C" w:rsidRPr="009A1AB8">
          <w:rPr>
            <w:rStyle w:val="Hyperlink"/>
            <w:rFonts w:ascii="Arial" w:eastAsia="Arial" w:hAnsi="Arial" w:cs="Arial"/>
          </w:rPr>
          <w:t>https://get.headspace.com/demo-int?utm_source=google&amp;utm_medium=cpc&amp;utm_campaign=uk_s_non-brand&amp;utm_content=demo&amp;utm_term=&amp;utm_geo=emea&amp;utm_size=all&amp;gclid=EAIaIQobChMI4N-gwKbQ9AIVUoFQBh2jswfaEAAYASAAEgLgaPD_BwE</w:t>
        </w:r>
      </w:hyperlink>
      <w:r w:rsidR="00C2370C">
        <w:rPr>
          <w:rFonts w:ascii="Arial" w:eastAsia="Arial" w:hAnsi="Arial" w:cs="Arial"/>
        </w:rPr>
        <w:t xml:space="preserve">  (Accessed on 06 December 2021)</w:t>
      </w:r>
    </w:p>
    <w:p w14:paraId="5326910A" w14:textId="48457824" w:rsidR="00C2370C" w:rsidRPr="008664ED" w:rsidRDefault="00760563" w:rsidP="69B05B88">
      <w:pPr>
        <w:rPr>
          <w:rFonts w:ascii="Arial" w:eastAsia="Arial" w:hAnsi="Arial" w:cs="Arial"/>
        </w:rPr>
      </w:pPr>
      <w:r>
        <w:rPr>
          <w:rFonts w:ascii="Arial" w:eastAsia="Arial" w:hAnsi="Arial" w:cs="Arial"/>
        </w:rPr>
        <w:t xml:space="preserve">Mathers, C, (2021) </w:t>
      </w:r>
      <w:r w:rsidR="008664ED">
        <w:rPr>
          <w:rFonts w:ascii="Arial" w:eastAsia="Arial" w:hAnsi="Arial" w:cs="Arial"/>
          <w:i/>
          <w:iCs/>
        </w:rPr>
        <w:t xml:space="preserve">short-term vs long-term goals: 5 differences between each </w:t>
      </w:r>
      <w:r w:rsidR="008664ED">
        <w:rPr>
          <w:rFonts w:ascii="Arial" w:eastAsia="Arial" w:hAnsi="Arial" w:cs="Arial"/>
        </w:rPr>
        <w:t xml:space="preserve">[Website] Available at: </w:t>
      </w:r>
      <w:hyperlink r:id="rId20" w:history="1">
        <w:r w:rsidR="004D6DA6" w:rsidRPr="007652FA">
          <w:rPr>
            <w:rStyle w:val="Hyperlink"/>
            <w:rFonts w:ascii="Arial" w:eastAsia="Arial" w:hAnsi="Arial" w:cs="Arial"/>
          </w:rPr>
          <w:t>https://www.developgoodhabits.com/short-long-term-goals/</w:t>
        </w:r>
      </w:hyperlink>
      <w:r w:rsidR="004D6DA6">
        <w:rPr>
          <w:rFonts w:ascii="Arial" w:eastAsia="Arial" w:hAnsi="Arial" w:cs="Arial"/>
        </w:rPr>
        <w:t xml:space="preserve"> (Accessed 08 December 2021)</w:t>
      </w:r>
    </w:p>
    <w:p w14:paraId="2D69A4D1" w14:textId="77777777" w:rsidR="007A2EFB" w:rsidRPr="006B7113" w:rsidRDefault="007A2EFB" w:rsidP="69B05B88">
      <w:pPr>
        <w:rPr>
          <w:rFonts w:ascii="Arial" w:eastAsia="Arial" w:hAnsi="Arial" w:cs="Arial"/>
        </w:rPr>
      </w:pPr>
    </w:p>
    <w:sectPr w:rsidR="007A2EFB" w:rsidRPr="006B7113" w:rsidSect="00CD00F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4D9064" w14:textId="77777777" w:rsidR="006B2592" w:rsidRDefault="006B2592" w:rsidP="00143DD8">
      <w:pPr>
        <w:spacing w:after="0" w:line="240" w:lineRule="auto"/>
      </w:pPr>
      <w:r>
        <w:separator/>
      </w:r>
    </w:p>
  </w:endnote>
  <w:endnote w:type="continuationSeparator" w:id="0">
    <w:p w14:paraId="58A52933" w14:textId="77777777" w:rsidR="006B2592" w:rsidRDefault="006B2592" w:rsidP="00143DD8">
      <w:pPr>
        <w:spacing w:after="0" w:line="240" w:lineRule="auto"/>
      </w:pPr>
      <w:r>
        <w:continuationSeparator/>
      </w:r>
    </w:p>
  </w:endnote>
  <w:endnote w:type="continuationNotice" w:id="1">
    <w:p w14:paraId="2026B14D" w14:textId="77777777" w:rsidR="006B2592" w:rsidRDefault="006B25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445C3A" w14:textId="77777777" w:rsidR="006B2592" w:rsidRDefault="006B2592" w:rsidP="00143DD8">
      <w:pPr>
        <w:spacing w:after="0" w:line="240" w:lineRule="auto"/>
      </w:pPr>
      <w:r>
        <w:separator/>
      </w:r>
    </w:p>
  </w:footnote>
  <w:footnote w:type="continuationSeparator" w:id="0">
    <w:p w14:paraId="260C48E0" w14:textId="77777777" w:rsidR="006B2592" w:rsidRDefault="006B2592" w:rsidP="00143DD8">
      <w:pPr>
        <w:spacing w:after="0" w:line="240" w:lineRule="auto"/>
      </w:pPr>
      <w:r>
        <w:continuationSeparator/>
      </w:r>
    </w:p>
  </w:footnote>
  <w:footnote w:type="continuationNotice" w:id="1">
    <w:p w14:paraId="05AC4D29" w14:textId="77777777" w:rsidR="006B2592" w:rsidRDefault="006B2592">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29hFWKof6if73g" int2:id="p046W2V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345FD"/>
    <w:multiLevelType w:val="hybridMultilevel"/>
    <w:tmpl w:val="7B701C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DF241A"/>
    <w:multiLevelType w:val="hybridMultilevel"/>
    <w:tmpl w:val="168A20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3F01A2"/>
    <w:multiLevelType w:val="hybridMultilevel"/>
    <w:tmpl w:val="9A9AA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7F35C1"/>
    <w:multiLevelType w:val="hybridMultilevel"/>
    <w:tmpl w:val="6E621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2B4588"/>
    <w:multiLevelType w:val="hybridMultilevel"/>
    <w:tmpl w:val="6C20918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63260208"/>
    <w:multiLevelType w:val="hybridMultilevel"/>
    <w:tmpl w:val="1B90C9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184A96"/>
    <w:multiLevelType w:val="hybridMultilevel"/>
    <w:tmpl w:val="A07406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1"/>
  </w:num>
  <w:num w:numId="5">
    <w:abstractNumId w:val="4"/>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9B8"/>
    <w:rsid w:val="00002E64"/>
    <w:rsid w:val="00041D53"/>
    <w:rsid w:val="0004471A"/>
    <w:rsid w:val="00053845"/>
    <w:rsid w:val="000559B0"/>
    <w:rsid w:val="00061A29"/>
    <w:rsid w:val="000739DD"/>
    <w:rsid w:val="0007726E"/>
    <w:rsid w:val="00083446"/>
    <w:rsid w:val="00083859"/>
    <w:rsid w:val="00084412"/>
    <w:rsid w:val="00085E73"/>
    <w:rsid w:val="0009238A"/>
    <w:rsid w:val="00094B0E"/>
    <w:rsid w:val="00097CB6"/>
    <w:rsid w:val="000A1472"/>
    <w:rsid w:val="000C01A1"/>
    <w:rsid w:val="000C100F"/>
    <w:rsid w:val="000C387E"/>
    <w:rsid w:val="000C4434"/>
    <w:rsid w:val="000D50B8"/>
    <w:rsid w:val="000E6401"/>
    <w:rsid w:val="000F10BB"/>
    <w:rsid w:val="000F1F83"/>
    <w:rsid w:val="000F2FBE"/>
    <w:rsid w:val="000F407B"/>
    <w:rsid w:val="000F5935"/>
    <w:rsid w:val="000F7E95"/>
    <w:rsid w:val="0010012F"/>
    <w:rsid w:val="0010695A"/>
    <w:rsid w:val="001132B8"/>
    <w:rsid w:val="00123563"/>
    <w:rsid w:val="00125CB4"/>
    <w:rsid w:val="00132351"/>
    <w:rsid w:val="00143DD8"/>
    <w:rsid w:val="00152410"/>
    <w:rsid w:val="00153397"/>
    <w:rsid w:val="00154F84"/>
    <w:rsid w:val="00155CFF"/>
    <w:rsid w:val="00161EAA"/>
    <w:rsid w:val="00181DD8"/>
    <w:rsid w:val="00185068"/>
    <w:rsid w:val="00186A85"/>
    <w:rsid w:val="00191AB7"/>
    <w:rsid w:val="0019533A"/>
    <w:rsid w:val="001B2735"/>
    <w:rsid w:val="001C175E"/>
    <w:rsid w:val="001C7725"/>
    <w:rsid w:val="001C783B"/>
    <w:rsid w:val="001D0780"/>
    <w:rsid w:val="001E715A"/>
    <w:rsid w:val="001E79B3"/>
    <w:rsid w:val="001F1219"/>
    <w:rsid w:val="001F6A8D"/>
    <w:rsid w:val="002111D3"/>
    <w:rsid w:val="002113FF"/>
    <w:rsid w:val="002211BD"/>
    <w:rsid w:val="002402BF"/>
    <w:rsid w:val="0024614E"/>
    <w:rsid w:val="002465C5"/>
    <w:rsid w:val="00246637"/>
    <w:rsid w:val="00264A09"/>
    <w:rsid w:val="002662DE"/>
    <w:rsid w:val="00270C65"/>
    <w:rsid w:val="00285773"/>
    <w:rsid w:val="002858DB"/>
    <w:rsid w:val="00286D7C"/>
    <w:rsid w:val="00296763"/>
    <w:rsid w:val="00296C34"/>
    <w:rsid w:val="002C213B"/>
    <w:rsid w:val="002C6DE7"/>
    <w:rsid w:val="002E3699"/>
    <w:rsid w:val="002E3BED"/>
    <w:rsid w:val="002F10A4"/>
    <w:rsid w:val="002F6D54"/>
    <w:rsid w:val="002F7BD3"/>
    <w:rsid w:val="003013A7"/>
    <w:rsid w:val="0031750B"/>
    <w:rsid w:val="003241E8"/>
    <w:rsid w:val="00324255"/>
    <w:rsid w:val="0032433F"/>
    <w:rsid w:val="00331C51"/>
    <w:rsid w:val="00332A34"/>
    <w:rsid w:val="00334377"/>
    <w:rsid w:val="00337480"/>
    <w:rsid w:val="003454DF"/>
    <w:rsid w:val="00347B45"/>
    <w:rsid w:val="00347ED8"/>
    <w:rsid w:val="00364621"/>
    <w:rsid w:val="00364D7F"/>
    <w:rsid w:val="00366BF4"/>
    <w:rsid w:val="00367176"/>
    <w:rsid w:val="00371287"/>
    <w:rsid w:val="0037701F"/>
    <w:rsid w:val="003821D0"/>
    <w:rsid w:val="0039084C"/>
    <w:rsid w:val="003B0EE6"/>
    <w:rsid w:val="003C290B"/>
    <w:rsid w:val="003C38A0"/>
    <w:rsid w:val="003C61A2"/>
    <w:rsid w:val="003E46EE"/>
    <w:rsid w:val="003E59F3"/>
    <w:rsid w:val="003F145B"/>
    <w:rsid w:val="003F607C"/>
    <w:rsid w:val="003F765C"/>
    <w:rsid w:val="00404F51"/>
    <w:rsid w:val="00407CCB"/>
    <w:rsid w:val="0041114E"/>
    <w:rsid w:val="00412FE2"/>
    <w:rsid w:val="00413777"/>
    <w:rsid w:val="00420173"/>
    <w:rsid w:val="00446036"/>
    <w:rsid w:val="0045256A"/>
    <w:rsid w:val="00456823"/>
    <w:rsid w:val="0046501C"/>
    <w:rsid w:val="0048616D"/>
    <w:rsid w:val="00492754"/>
    <w:rsid w:val="004A2B10"/>
    <w:rsid w:val="004C7AC2"/>
    <w:rsid w:val="004D099D"/>
    <w:rsid w:val="004D3B88"/>
    <w:rsid w:val="004D6DA6"/>
    <w:rsid w:val="004D750D"/>
    <w:rsid w:val="004D7BEC"/>
    <w:rsid w:val="004E3404"/>
    <w:rsid w:val="004F1F5E"/>
    <w:rsid w:val="004F30E2"/>
    <w:rsid w:val="004F535B"/>
    <w:rsid w:val="00507AA5"/>
    <w:rsid w:val="00507FA8"/>
    <w:rsid w:val="005120B0"/>
    <w:rsid w:val="0052584A"/>
    <w:rsid w:val="005400BC"/>
    <w:rsid w:val="00540160"/>
    <w:rsid w:val="005428C3"/>
    <w:rsid w:val="00547608"/>
    <w:rsid w:val="00547653"/>
    <w:rsid w:val="00550B2B"/>
    <w:rsid w:val="00552DA3"/>
    <w:rsid w:val="00561D95"/>
    <w:rsid w:val="00567684"/>
    <w:rsid w:val="00573EEC"/>
    <w:rsid w:val="00575860"/>
    <w:rsid w:val="00575E17"/>
    <w:rsid w:val="00576A86"/>
    <w:rsid w:val="005779DC"/>
    <w:rsid w:val="00580D9A"/>
    <w:rsid w:val="005A5EAF"/>
    <w:rsid w:val="005A69BD"/>
    <w:rsid w:val="005C019F"/>
    <w:rsid w:val="005D0FF6"/>
    <w:rsid w:val="005D36E0"/>
    <w:rsid w:val="005D7ACE"/>
    <w:rsid w:val="005E02D7"/>
    <w:rsid w:val="005E2105"/>
    <w:rsid w:val="005E2E8D"/>
    <w:rsid w:val="005E5D25"/>
    <w:rsid w:val="005F488A"/>
    <w:rsid w:val="005F57DE"/>
    <w:rsid w:val="005F7BFF"/>
    <w:rsid w:val="005F7CF5"/>
    <w:rsid w:val="00610238"/>
    <w:rsid w:val="0061132A"/>
    <w:rsid w:val="00611724"/>
    <w:rsid w:val="00613CC9"/>
    <w:rsid w:val="00620406"/>
    <w:rsid w:val="00624148"/>
    <w:rsid w:val="006350C0"/>
    <w:rsid w:val="0064129C"/>
    <w:rsid w:val="00644D55"/>
    <w:rsid w:val="006521C4"/>
    <w:rsid w:val="006528AD"/>
    <w:rsid w:val="00652D81"/>
    <w:rsid w:val="00655618"/>
    <w:rsid w:val="0067335A"/>
    <w:rsid w:val="00684684"/>
    <w:rsid w:val="00694D94"/>
    <w:rsid w:val="006A0ED5"/>
    <w:rsid w:val="006B2592"/>
    <w:rsid w:val="006B2935"/>
    <w:rsid w:val="006B39A7"/>
    <w:rsid w:val="006B7113"/>
    <w:rsid w:val="006C470B"/>
    <w:rsid w:val="006D4C78"/>
    <w:rsid w:val="006E2162"/>
    <w:rsid w:val="006E7DC2"/>
    <w:rsid w:val="006F6972"/>
    <w:rsid w:val="00704681"/>
    <w:rsid w:val="00721C63"/>
    <w:rsid w:val="00727DFB"/>
    <w:rsid w:val="007379C4"/>
    <w:rsid w:val="00743881"/>
    <w:rsid w:val="00744110"/>
    <w:rsid w:val="00751087"/>
    <w:rsid w:val="00751A81"/>
    <w:rsid w:val="00756995"/>
    <w:rsid w:val="00760563"/>
    <w:rsid w:val="007632F0"/>
    <w:rsid w:val="00763674"/>
    <w:rsid w:val="00767F25"/>
    <w:rsid w:val="00774C2C"/>
    <w:rsid w:val="00781674"/>
    <w:rsid w:val="0079276F"/>
    <w:rsid w:val="0079447B"/>
    <w:rsid w:val="00797A9C"/>
    <w:rsid w:val="007A2EFB"/>
    <w:rsid w:val="007A32A1"/>
    <w:rsid w:val="007A3F07"/>
    <w:rsid w:val="007A3F21"/>
    <w:rsid w:val="007B6DB3"/>
    <w:rsid w:val="007C5B11"/>
    <w:rsid w:val="007C7248"/>
    <w:rsid w:val="007D1065"/>
    <w:rsid w:val="007D2A92"/>
    <w:rsid w:val="007E08FF"/>
    <w:rsid w:val="007E0B36"/>
    <w:rsid w:val="007E191A"/>
    <w:rsid w:val="007E52D6"/>
    <w:rsid w:val="007F5CED"/>
    <w:rsid w:val="007F6C4D"/>
    <w:rsid w:val="00801325"/>
    <w:rsid w:val="00802ADA"/>
    <w:rsid w:val="00803E00"/>
    <w:rsid w:val="008059B8"/>
    <w:rsid w:val="00807F47"/>
    <w:rsid w:val="00821EED"/>
    <w:rsid w:val="00823B3F"/>
    <w:rsid w:val="00827E15"/>
    <w:rsid w:val="00830B60"/>
    <w:rsid w:val="008320A0"/>
    <w:rsid w:val="00832A00"/>
    <w:rsid w:val="00847258"/>
    <w:rsid w:val="00847409"/>
    <w:rsid w:val="00863134"/>
    <w:rsid w:val="00863893"/>
    <w:rsid w:val="008662BD"/>
    <w:rsid w:val="008664BB"/>
    <w:rsid w:val="008664ED"/>
    <w:rsid w:val="00875629"/>
    <w:rsid w:val="00882A7F"/>
    <w:rsid w:val="00883BEE"/>
    <w:rsid w:val="00891FF2"/>
    <w:rsid w:val="008948F8"/>
    <w:rsid w:val="008C31A4"/>
    <w:rsid w:val="008C3F96"/>
    <w:rsid w:val="008E0E2E"/>
    <w:rsid w:val="008F27B2"/>
    <w:rsid w:val="008F3884"/>
    <w:rsid w:val="008F475E"/>
    <w:rsid w:val="009010C1"/>
    <w:rsid w:val="00913A60"/>
    <w:rsid w:val="009140E0"/>
    <w:rsid w:val="00916EAF"/>
    <w:rsid w:val="009174A9"/>
    <w:rsid w:val="00923786"/>
    <w:rsid w:val="009257DE"/>
    <w:rsid w:val="009519D5"/>
    <w:rsid w:val="00964CDB"/>
    <w:rsid w:val="00966764"/>
    <w:rsid w:val="00977EE6"/>
    <w:rsid w:val="009812B0"/>
    <w:rsid w:val="00984720"/>
    <w:rsid w:val="00992B18"/>
    <w:rsid w:val="009A4BF6"/>
    <w:rsid w:val="009A7921"/>
    <w:rsid w:val="009B7CC9"/>
    <w:rsid w:val="009C07F4"/>
    <w:rsid w:val="009C1C9A"/>
    <w:rsid w:val="009C6BE6"/>
    <w:rsid w:val="009C7838"/>
    <w:rsid w:val="009D0809"/>
    <w:rsid w:val="009D23C1"/>
    <w:rsid w:val="009D5EF4"/>
    <w:rsid w:val="009E0A94"/>
    <w:rsid w:val="009E1076"/>
    <w:rsid w:val="009E456C"/>
    <w:rsid w:val="009E5B16"/>
    <w:rsid w:val="009E5B76"/>
    <w:rsid w:val="009F744D"/>
    <w:rsid w:val="00A00544"/>
    <w:rsid w:val="00A05CFA"/>
    <w:rsid w:val="00A06793"/>
    <w:rsid w:val="00A111F2"/>
    <w:rsid w:val="00A1D3DF"/>
    <w:rsid w:val="00A4060D"/>
    <w:rsid w:val="00A40B43"/>
    <w:rsid w:val="00A40DF7"/>
    <w:rsid w:val="00A420B6"/>
    <w:rsid w:val="00A46F00"/>
    <w:rsid w:val="00A63AC3"/>
    <w:rsid w:val="00A70723"/>
    <w:rsid w:val="00A73A3C"/>
    <w:rsid w:val="00A77D87"/>
    <w:rsid w:val="00A81445"/>
    <w:rsid w:val="00AA50BD"/>
    <w:rsid w:val="00AB20F0"/>
    <w:rsid w:val="00AB51E4"/>
    <w:rsid w:val="00AC1B6A"/>
    <w:rsid w:val="00AC279A"/>
    <w:rsid w:val="00AC2AB2"/>
    <w:rsid w:val="00AC434E"/>
    <w:rsid w:val="00AC5DA7"/>
    <w:rsid w:val="00AC6A87"/>
    <w:rsid w:val="00AD19CE"/>
    <w:rsid w:val="00AD6068"/>
    <w:rsid w:val="00AD64E7"/>
    <w:rsid w:val="00AE0750"/>
    <w:rsid w:val="00AF699D"/>
    <w:rsid w:val="00B02E2E"/>
    <w:rsid w:val="00B02FFC"/>
    <w:rsid w:val="00B110C9"/>
    <w:rsid w:val="00B1402D"/>
    <w:rsid w:val="00B213B4"/>
    <w:rsid w:val="00B2328B"/>
    <w:rsid w:val="00B23E1B"/>
    <w:rsid w:val="00B4060C"/>
    <w:rsid w:val="00B43330"/>
    <w:rsid w:val="00B50918"/>
    <w:rsid w:val="00B51FA6"/>
    <w:rsid w:val="00B54499"/>
    <w:rsid w:val="00B54C6B"/>
    <w:rsid w:val="00B60E72"/>
    <w:rsid w:val="00B61491"/>
    <w:rsid w:val="00B660BA"/>
    <w:rsid w:val="00B912FC"/>
    <w:rsid w:val="00B96E3C"/>
    <w:rsid w:val="00BB0F26"/>
    <w:rsid w:val="00BB4DDE"/>
    <w:rsid w:val="00BB7A76"/>
    <w:rsid w:val="00BC07EA"/>
    <w:rsid w:val="00BC41E3"/>
    <w:rsid w:val="00BE1742"/>
    <w:rsid w:val="00BE1D3D"/>
    <w:rsid w:val="00BE2EC9"/>
    <w:rsid w:val="00BE3046"/>
    <w:rsid w:val="00BF9B3F"/>
    <w:rsid w:val="00C0018F"/>
    <w:rsid w:val="00C127CD"/>
    <w:rsid w:val="00C205AD"/>
    <w:rsid w:val="00C2370C"/>
    <w:rsid w:val="00C24A4B"/>
    <w:rsid w:val="00C25B7C"/>
    <w:rsid w:val="00C3140D"/>
    <w:rsid w:val="00C506B5"/>
    <w:rsid w:val="00C52BDE"/>
    <w:rsid w:val="00C56541"/>
    <w:rsid w:val="00C85F07"/>
    <w:rsid w:val="00C926E6"/>
    <w:rsid w:val="00C9364B"/>
    <w:rsid w:val="00CA12AC"/>
    <w:rsid w:val="00CA7972"/>
    <w:rsid w:val="00CB1640"/>
    <w:rsid w:val="00CB17A1"/>
    <w:rsid w:val="00CB4079"/>
    <w:rsid w:val="00CC0037"/>
    <w:rsid w:val="00CC07A8"/>
    <w:rsid w:val="00CD00F6"/>
    <w:rsid w:val="00CD10AC"/>
    <w:rsid w:val="00CD6228"/>
    <w:rsid w:val="00CE290A"/>
    <w:rsid w:val="00CE74AA"/>
    <w:rsid w:val="00D013F4"/>
    <w:rsid w:val="00D02BBB"/>
    <w:rsid w:val="00D07841"/>
    <w:rsid w:val="00D12A57"/>
    <w:rsid w:val="00D25613"/>
    <w:rsid w:val="00D25923"/>
    <w:rsid w:val="00D2786A"/>
    <w:rsid w:val="00D32FCD"/>
    <w:rsid w:val="00D3621B"/>
    <w:rsid w:val="00D428FD"/>
    <w:rsid w:val="00D53E08"/>
    <w:rsid w:val="00D549E8"/>
    <w:rsid w:val="00D60613"/>
    <w:rsid w:val="00D72580"/>
    <w:rsid w:val="00D849B9"/>
    <w:rsid w:val="00D84F81"/>
    <w:rsid w:val="00D868BE"/>
    <w:rsid w:val="00D9167C"/>
    <w:rsid w:val="00DA45E0"/>
    <w:rsid w:val="00DA76E3"/>
    <w:rsid w:val="00DB127F"/>
    <w:rsid w:val="00DB6145"/>
    <w:rsid w:val="00DC4CBC"/>
    <w:rsid w:val="00DC6349"/>
    <w:rsid w:val="00DC701B"/>
    <w:rsid w:val="00DE7C62"/>
    <w:rsid w:val="00DF53B7"/>
    <w:rsid w:val="00DF58D1"/>
    <w:rsid w:val="00DF7065"/>
    <w:rsid w:val="00E13C2F"/>
    <w:rsid w:val="00E24E6A"/>
    <w:rsid w:val="00E375E8"/>
    <w:rsid w:val="00E413CA"/>
    <w:rsid w:val="00E528A9"/>
    <w:rsid w:val="00E60FAF"/>
    <w:rsid w:val="00E70BE1"/>
    <w:rsid w:val="00E744D9"/>
    <w:rsid w:val="00E803BD"/>
    <w:rsid w:val="00E848ED"/>
    <w:rsid w:val="00E85037"/>
    <w:rsid w:val="00E9110F"/>
    <w:rsid w:val="00EA7D88"/>
    <w:rsid w:val="00EB4319"/>
    <w:rsid w:val="00EB594D"/>
    <w:rsid w:val="00EB6BCE"/>
    <w:rsid w:val="00EC2DF7"/>
    <w:rsid w:val="00EC34D5"/>
    <w:rsid w:val="00EC4F29"/>
    <w:rsid w:val="00EE3921"/>
    <w:rsid w:val="00EE6555"/>
    <w:rsid w:val="00EF0744"/>
    <w:rsid w:val="00EF2DBF"/>
    <w:rsid w:val="00EF4A04"/>
    <w:rsid w:val="00EF5D52"/>
    <w:rsid w:val="00EF76B4"/>
    <w:rsid w:val="00F040BA"/>
    <w:rsid w:val="00F044CB"/>
    <w:rsid w:val="00F05CEF"/>
    <w:rsid w:val="00F05DBA"/>
    <w:rsid w:val="00F07FED"/>
    <w:rsid w:val="00F15CD2"/>
    <w:rsid w:val="00F177EE"/>
    <w:rsid w:val="00F22801"/>
    <w:rsid w:val="00F31FE8"/>
    <w:rsid w:val="00F33FCD"/>
    <w:rsid w:val="00F474FA"/>
    <w:rsid w:val="00F52771"/>
    <w:rsid w:val="00F528D3"/>
    <w:rsid w:val="00F5347C"/>
    <w:rsid w:val="00F562B1"/>
    <w:rsid w:val="00F706A5"/>
    <w:rsid w:val="00F861FC"/>
    <w:rsid w:val="00F86583"/>
    <w:rsid w:val="00F95A45"/>
    <w:rsid w:val="00FA5B49"/>
    <w:rsid w:val="00FA5CB5"/>
    <w:rsid w:val="00FB5C9D"/>
    <w:rsid w:val="00FC0589"/>
    <w:rsid w:val="00FC249B"/>
    <w:rsid w:val="00FC563F"/>
    <w:rsid w:val="00FD117D"/>
    <w:rsid w:val="00FE63A2"/>
    <w:rsid w:val="00FF1967"/>
    <w:rsid w:val="00FF422D"/>
    <w:rsid w:val="00FF4C05"/>
    <w:rsid w:val="00FF53B2"/>
    <w:rsid w:val="00FF5801"/>
    <w:rsid w:val="0128D8DC"/>
    <w:rsid w:val="0149564C"/>
    <w:rsid w:val="018D83ED"/>
    <w:rsid w:val="01BA4E9E"/>
    <w:rsid w:val="01C30572"/>
    <w:rsid w:val="01C8CEAA"/>
    <w:rsid w:val="01F3A7CE"/>
    <w:rsid w:val="02173EFA"/>
    <w:rsid w:val="021B0838"/>
    <w:rsid w:val="02781470"/>
    <w:rsid w:val="02F6627F"/>
    <w:rsid w:val="02FE48E3"/>
    <w:rsid w:val="032DE7D5"/>
    <w:rsid w:val="03417096"/>
    <w:rsid w:val="039FA975"/>
    <w:rsid w:val="03AD1317"/>
    <w:rsid w:val="03C9A707"/>
    <w:rsid w:val="03E1D345"/>
    <w:rsid w:val="03FEB456"/>
    <w:rsid w:val="0422A5EC"/>
    <w:rsid w:val="048654DE"/>
    <w:rsid w:val="048D696D"/>
    <w:rsid w:val="048FD500"/>
    <w:rsid w:val="04C79FA2"/>
    <w:rsid w:val="05070F88"/>
    <w:rsid w:val="059AF9E8"/>
    <w:rsid w:val="05B72BDD"/>
    <w:rsid w:val="05E89ED0"/>
    <w:rsid w:val="05FC7CD0"/>
    <w:rsid w:val="0618C2D7"/>
    <w:rsid w:val="065D0399"/>
    <w:rsid w:val="0691BBD0"/>
    <w:rsid w:val="06BB6593"/>
    <w:rsid w:val="06EBAC3C"/>
    <w:rsid w:val="0718A9BE"/>
    <w:rsid w:val="07606DCC"/>
    <w:rsid w:val="0771A8A3"/>
    <w:rsid w:val="07786739"/>
    <w:rsid w:val="08927E90"/>
    <w:rsid w:val="08EE8F2B"/>
    <w:rsid w:val="0959575C"/>
    <w:rsid w:val="0998312B"/>
    <w:rsid w:val="0998C7A8"/>
    <w:rsid w:val="09B0F3E6"/>
    <w:rsid w:val="09C8ED53"/>
    <w:rsid w:val="0A0ABC19"/>
    <w:rsid w:val="0A1276CE"/>
    <w:rsid w:val="0A1A3183"/>
    <w:rsid w:val="0A528027"/>
    <w:rsid w:val="0A8EF313"/>
    <w:rsid w:val="0AB45E19"/>
    <w:rsid w:val="0AC8660F"/>
    <w:rsid w:val="0AE91541"/>
    <w:rsid w:val="0B2276E0"/>
    <w:rsid w:val="0B3DC46E"/>
    <w:rsid w:val="0B72D15D"/>
    <w:rsid w:val="0C454C97"/>
    <w:rsid w:val="0CEFB7E5"/>
    <w:rsid w:val="0CFC0526"/>
    <w:rsid w:val="0D048929"/>
    <w:rsid w:val="0D32442D"/>
    <w:rsid w:val="0DBA786A"/>
    <w:rsid w:val="0DE82F47"/>
    <w:rsid w:val="0E07F35C"/>
    <w:rsid w:val="0E1768C6"/>
    <w:rsid w:val="0E1A7FDC"/>
    <w:rsid w:val="0E538E79"/>
    <w:rsid w:val="0E5C5FB5"/>
    <w:rsid w:val="0E5E4423"/>
    <w:rsid w:val="0E64B0E7"/>
    <w:rsid w:val="0E6C9E6D"/>
    <w:rsid w:val="0E91AE69"/>
    <w:rsid w:val="0E9C690E"/>
    <w:rsid w:val="0EC1D414"/>
    <w:rsid w:val="0F0E2AAE"/>
    <w:rsid w:val="0FB40522"/>
    <w:rsid w:val="0FE1CA40"/>
    <w:rsid w:val="0FEE1781"/>
    <w:rsid w:val="1023CC43"/>
    <w:rsid w:val="10815DE1"/>
    <w:rsid w:val="10AE16AB"/>
    <w:rsid w:val="115EB0C8"/>
    <w:rsid w:val="118030B0"/>
    <w:rsid w:val="1186C6C8"/>
    <w:rsid w:val="118E7B69"/>
    <w:rsid w:val="11A5A31B"/>
    <w:rsid w:val="11AA6A86"/>
    <w:rsid w:val="11CBDFDC"/>
    <w:rsid w:val="120119CD"/>
    <w:rsid w:val="12556831"/>
    <w:rsid w:val="1296A061"/>
    <w:rsid w:val="12B0A76D"/>
    <w:rsid w:val="12B65483"/>
    <w:rsid w:val="12D2172E"/>
    <w:rsid w:val="12D6A9BA"/>
    <w:rsid w:val="12E6E872"/>
    <w:rsid w:val="12EBA337"/>
    <w:rsid w:val="13101CB6"/>
    <w:rsid w:val="13D25938"/>
    <w:rsid w:val="14340459"/>
    <w:rsid w:val="14FC9910"/>
    <w:rsid w:val="1506B264"/>
    <w:rsid w:val="15376E8C"/>
    <w:rsid w:val="15684D13"/>
    <w:rsid w:val="1583F7F7"/>
    <w:rsid w:val="16022F11"/>
    <w:rsid w:val="160DDB3D"/>
    <w:rsid w:val="162B87DF"/>
    <w:rsid w:val="162FC40B"/>
    <w:rsid w:val="1636E748"/>
    <w:rsid w:val="167B74B4"/>
    <w:rsid w:val="16A50545"/>
    <w:rsid w:val="16C793BC"/>
    <w:rsid w:val="17155B15"/>
    <w:rsid w:val="172916A4"/>
    <w:rsid w:val="17531436"/>
    <w:rsid w:val="17AF3B44"/>
    <w:rsid w:val="17C40C88"/>
    <w:rsid w:val="182980E7"/>
    <w:rsid w:val="18BA07C1"/>
    <w:rsid w:val="18FEA9E5"/>
    <w:rsid w:val="190C6DAA"/>
    <w:rsid w:val="1947C1CF"/>
    <w:rsid w:val="19777179"/>
    <w:rsid w:val="19A3527C"/>
    <w:rsid w:val="19A9675F"/>
    <w:rsid w:val="19D364F1"/>
    <w:rsid w:val="19FAA9AC"/>
    <w:rsid w:val="1A0357CB"/>
    <w:rsid w:val="1A0AEA47"/>
    <w:rsid w:val="1A1B28FF"/>
    <w:rsid w:val="1A30554D"/>
    <w:rsid w:val="1A7FD410"/>
    <w:rsid w:val="1A9012C8"/>
    <w:rsid w:val="1AA9D1A2"/>
    <w:rsid w:val="1B02D087"/>
    <w:rsid w:val="1B06C1FE"/>
    <w:rsid w:val="1B33B255"/>
    <w:rsid w:val="1B4747DB"/>
    <w:rsid w:val="1B504B79"/>
    <w:rsid w:val="1B77BA50"/>
    <w:rsid w:val="1B81B2B8"/>
    <w:rsid w:val="1BAD0904"/>
    <w:rsid w:val="1C063ABA"/>
    <w:rsid w:val="1C77FC5A"/>
    <w:rsid w:val="1CCD3201"/>
    <w:rsid w:val="1D0024CB"/>
    <w:rsid w:val="1D106383"/>
    <w:rsid w:val="1D34AA46"/>
    <w:rsid w:val="1D9BE3FD"/>
    <w:rsid w:val="1DF3C768"/>
    <w:rsid w:val="1E163941"/>
    <w:rsid w:val="1E2C8C94"/>
    <w:rsid w:val="1E938434"/>
    <w:rsid w:val="1E9E84E2"/>
    <w:rsid w:val="1EB05241"/>
    <w:rsid w:val="1F374ECD"/>
    <w:rsid w:val="1F3F331D"/>
    <w:rsid w:val="1F553D71"/>
    <w:rsid w:val="1F6D36DE"/>
    <w:rsid w:val="1FA28592"/>
    <w:rsid w:val="1FE8B300"/>
    <w:rsid w:val="2013B0B5"/>
    <w:rsid w:val="2063F8C6"/>
    <w:rsid w:val="2075339D"/>
    <w:rsid w:val="20FB10A9"/>
    <w:rsid w:val="21015CD7"/>
    <w:rsid w:val="2116E817"/>
    <w:rsid w:val="217C8F47"/>
    <w:rsid w:val="218D9B36"/>
    <w:rsid w:val="21AE93FD"/>
    <w:rsid w:val="21C22F13"/>
    <w:rsid w:val="2223091E"/>
    <w:rsid w:val="223DCFAA"/>
    <w:rsid w:val="227742A6"/>
    <w:rsid w:val="2282C699"/>
    <w:rsid w:val="229797DD"/>
    <w:rsid w:val="22EEE65F"/>
    <w:rsid w:val="23416CA1"/>
    <w:rsid w:val="23419AD1"/>
    <w:rsid w:val="238DCA33"/>
    <w:rsid w:val="23AA9F3B"/>
    <w:rsid w:val="2408FA72"/>
    <w:rsid w:val="240F4D22"/>
    <w:rsid w:val="2411B146"/>
    <w:rsid w:val="2424BD1D"/>
    <w:rsid w:val="2444A410"/>
    <w:rsid w:val="246E6ED1"/>
    <w:rsid w:val="2482A998"/>
    <w:rsid w:val="249B6C53"/>
    <w:rsid w:val="25282750"/>
    <w:rsid w:val="253FF15D"/>
    <w:rsid w:val="25450E53"/>
    <w:rsid w:val="2564F4B9"/>
    <w:rsid w:val="25C40490"/>
    <w:rsid w:val="261B52CB"/>
    <w:rsid w:val="264845B5"/>
    <w:rsid w:val="2671A1DA"/>
    <w:rsid w:val="26903C94"/>
    <w:rsid w:val="2694CF20"/>
    <w:rsid w:val="26EEF25D"/>
    <w:rsid w:val="26F03B14"/>
    <w:rsid w:val="270AF0BD"/>
    <w:rsid w:val="27550A27"/>
    <w:rsid w:val="2774BBF3"/>
    <w:rsid w:val="27A8780B"/>
    <w:rsid w:val="27D49C56"/>
    <w:rsid w:val="27FCE464"/>
    <w:rsid w:val="284F1A1B"/>
    <w:rsid w:val="287D3D15"/>
    <w:rsid w:val="28AC7257"/>
    <w:rsid w:val="28C0126D"/>
    <w:rsid w:val="2901E133"/>
    <w:rsid w:val="29ABA046"/>
    <w:rsid w:val="29AF897A"/>
    <w:rsid w:val="29E3D1D7"/>
    <w:rsid w:val="29FB7FBA"/>
    <w:rsid w:val="2A28C8C6"/>
    <w:rsid w:val="2A291EAF"/>
    <w:rsid w:val="2A6ABFC5"/>
    <w:rsid w:val="2AC3BEAA"/>
    <w:rsid w:val="2B70F717"/>
    <w:rsid w:val="2BA2E9A4"/>
    <w:rsid w:val="2C40A532"/>
    <w:rsid w:val="2C74614A"/>
    <w:rsid w:val="2CC112EE"/>
    <w:rsid w:val="2CC1DC3C"/>
    <w:rsid w:val="2CD5E432"/>
    <w:rsid w:val="2CF4CD97"/>
    <w:rsid w:val="2D12A3A3"/>
    <w:rsid w:val="2D5CD220"/>
    <w:rsid w:val="2DA4962E"/>
    <w:rsid w:val="2DBB39D8"/>
    <w:rsid w:val="2DE98D1D"/>
    <w:rsid w:val="2EA43723"/>
    <w:rsid w:val="2ECD52D2"/>
    <w:rsid w:val="2F063B6F"/>
    <w:rsid w:val="2F1DE649"/>
    <w:rsid w:val="2F6B613B"/>
    <w:rsid w:val="2F835AA8"/>
    <w:rsid w:val="2F8FA7E9"/>
    <w:rsid w:val="2F97FA35"/>
    <w:rsid w:val="2FB32549"/>
    <w:rsid w:val="2FF81FC0"/>
    <w:rsid w:val="2FFFD6ED"/>
    <w:rsid w:val="300D15B5"/>
    <w:rsid w:val="3050C858"/>
    <w:rsid w:val="308991FA"/>
    <w:rsid w:val="309E633E"/>
    <w:rsid w:val="310C8E71"/>
    <w:rsid w:val="31300BD1"/>
    <w:rsid w:val="31374639"/>
    <w:rsid w:val="315A0963"/>
    <w:rsid w:val="3181783A"/>
    <w:rsid w:val="3183DDD3"/>
    <w:rsid w:val="31AE75BC"/>
    <w:rsid w:val="31B6C6EE"/>
    <w:rsid w:val="31E3C470"/>
    <w:rsid w:val="31FEBDCD"/>
    <w:rsid w:val="320219F9"/>
    <w:rsid w:val="3213EA1B"/>
    <w:rsid w:val="3243B4BC"/>
    <w:rsid w:val="324667BE"/>
    <w:rsid w:val="324B6F71"/>
    <w:rsid w:val="324DB5ED"/>
    <w:rsid w:val="325BAE29"/>
    <w:rsid w:val="325D7396"/>
    <w:rsid w:val="326040B5"/>
    <w:rsid w:val="32E8AD77"/>
    <w:rsid w:val="33132365"/>
    <w:rsid w:val="332C5863"/>
    <w:rsid w:val="3333E047"/>
    <w:rsid w:val="33506C40"/>
    <w:rsid w:val="33B7F6EB"/>
    <w:rsid w:val="33C8F596"/>
    <w:rsid w:val="33DD273D"/>
    <w:rsid w:val="3432C86C"/>
    <w:rsid w:val="34AAB2CD"/>
    <w:rsid w:val="34AFAD8D"/>
    <w:rsid w:val="34DE86CC"/>
    <w:rsid w:val="3511E2DA"/>
    <w:rsid w:val="35523D66"/>
    <w:rsid w:val="358C7081"/>
    <w:rsid w:val="35977238"/>
    <w:rsid w:val="35E8B668"/>
    <w:rsid w:val="36033ED8"/>
    <w:rsid w:val="36148A30"/>
    <w:rsid w:val="3638FE79"/>
    <w:rsid w:val="363DEC0F"/>
    <w:rsid w:val="36480AF9"/>
    <w:rsid w:val="367B7860"/>
    <w:rsid w:val="368EEAA0"/>
    <w:rsid w:val="36BA6854"/>
    <w:rsid w:val="3729021B"/>
    <w:rsid w:val="374DA383"/>
    <w:rsid w:val="376A77CB"/>
    <w:rsid w:val="377120E3"/>
    <w:rsid w:val="37F74583"/>
    <w:rsid w:val="38179ABA"/>
    <w:rsid w:val="38478D94"/>
    <w:rsid w:val="3858C86B"/>
    <w:rsid w:val="385B108D"/>
    <w:rsid w:val="38614C6E"/>
    <w:rsid w:val="3865A64C"/>
    <w:rsid w:val="3887F60C"/>
    <w:rsid w:val="389D00C2"/>
    <w:rsid w:val="38B48497"/>
    <w:rsid w:val="38F120DD"/>
    <w:rsid w:val="394AF7C7"/>
    <w:rsid w:val="3988FD4F"/>
    <w:rsid w:val="39A037FD"/>
    <w:rsid w:val="39AC7AAF"/>
    <w:rsid w:val="3A33689D"/>
    <w:rsid w:val="3A3B2352"/>
    <w:rsid w:val="3A4DCDC4"/>
    <w:rsid w:val="3A782CBB"/>
    <w:rsid w:val="3A9058F9"/>
    <w:rsid w:val="3AA52A3D"/>
    <w:rsid w:val="3AA72E0E"/>
    <w:rsid w:val="3AC6C842"/>
    <w:rsid w:val="3AC7DE4F"/>
    <w:rsid w:val="3B16228F"/>
    <w:rsid w:val="3B162D66"/>
    <w:rsid w:val="3B21A682"/>
    <w:rsid w:val="3BAC924D"/>
    <w:rsid w:val="3BEC8F40"/>
    <w:rsid w:val="3C4D0A3E"/>
    <w:rsid w:val="3CF03AB6"/>
    <w:rsid w:val="3D000228"/>
    <w:rsid w:val="3D1376D3"/>
    <w:rsid w:val="3D257AF8"/>
    <w:rsid w:val="3D2D35AD"/>
    <w:rsid w:val="3D5D004E"/>
    <w:rsid w:val="3DD1EA17"/>
    <w:rsid w:val="3DE92ED1"/>
    <w:rsid w:val="3E02F077"/>
    <w:rsid w:val="3E59CA3C"/>
    <w:rsid w:val="3E7863EE"/>
    <w:rsid w:val="3EA09C13"/>
    <w:rsid w:val="3F09FD0C"/>
    <w:rsid w:val="3F5850C1"/>
    <w:rsid w:val="3FAD91AE"/>
    <w:rsid w:val="3FCA1261"/>
    <w:rsid w:val="3FE53A0F"/>
    <w:rsid w:val="4018BD5B"/>
    <w:rsid w:val="401AB57C"/>
    <w:rsid w:val="40523AD2"/>
    <w:rsid w:val="4073B461"/>
    <w:rsid w:val="40EDFA04"/>
    <w:rsid w:val="4162BB94"/>
    <w:rsid w:val="418BEFD8"/>
    <w:rsid w:val="41C49986"/>
    <w:rsid w:val="41C8B20B"/>
    <w:rsid w:val="41E8E034"/>
    <w:rsid w:val="4201B8C1"/>
    <w:rsid w:val="422110E6"/>
    <w:rsid w:val="4228E98D"/>
    <w:rsid w:val="42BF4CE5"/>
    <w:rsid w:val="42C85076"/>
    <w:rsid w:val="430CC7D7"/>
    <w:rsid w:val="43212EF4"/>
    <w:rsid w:val="43444D2D"/>
    <w:rsid w:val="4357F268"/>
    <w:rsid w:val="4365C6BC"/>
    <w:rsid w:val="43871ED2"/>
    <w:rsid w:val="43F805CC"/>
    <w:rsid w:val="445AC935"/>
    <w:rsid w:val="447DDA13"/>
    <w:rsid w:val="44CEA54E"/>
    <w:rsid w:val="44DAF28F"/>
    <w:rsid w:val="45BB4571"/>
    <w:rsid w:val="45DA2F29"/>
    <w:rsid w:val="45FEDA32"/>
    <w:rsid w:val="463D9171"/>
    <w:rsid w:val="469082C5"/>
    <w:rsid w:val="46E2B054"/>
    <w:rsid w:val="4737C66A"/>
    <w:rsid w:val="476201E0"/>
    <w:rsid w:val="4763C74D"/>
    <w:rsid w:val="47C084D8"/>
    <w:rsid w:val="47ED825A"/>
    <w:rsid w:val="47F97E6A"/>
    <w:rsid w:val="47FDC311"/>
    <w:rsid w:val="48347D1A"/>
    <w:rsid w:val="4860B5E6"/>
    <w:rsid w:val="489BB6E6"/>
    <w:rsid w:val="48F0EC8D"/>
    <w:rsid w:val="493CA4DE"/>
    <w:rsid w:val="4950AA08"/>
    <w:rsid w:val="496D68D2"/>
    <w:rsid w:val="49A13857"/>
    <w:rsid w:val="4A04E82E"/>
    <w:rsid w:val="4B0248C7"/>
    <w:rsid w:val="4B4EFA6B"/>
    <w:rsid w:val="4B7DCC8D"/>
    <w:rsid w:val="4B80B2B2"/>
    <w:rsid w:val="4BB60166"/>
    <w:rsid w:val="4BE2359A"/>
    <w:rsid w:val="4C0F14FF"/>
    <w:rsid w:val="4D1EB1E5"/>
    <w:rsid w:val="4D413B27"/>
    <w:rsid w:val="4D4E8B09"/>
    <w:rsid w:val="4D57616D"/>
    <w:rsid w:val="4D7811AE"/>
    <w:rsid w:val="4DAC9714"/>
    <w:rsid w:val="4DD7CF29"/>
    <w:rsid w:val="4DE7C364"/>
    <w:rsid w:val="4E2E3B37"/>
    <w:rsid w:val="4EBBEDBC"/>
    <w:rsid w:val="4ED447F5"/>
    <w:rsid w:val="4F0CF1A3"/>
    <w:rsid w:val="4FF22AC0"/>
    <w:rsid w:val="5044E13C"/>
    <w:rsid w:val="506D1961"/>
    <w:rsid w:val="509AB47C"/>
    <w:rsid w:val="50AE1ED9"/>
    <w:rsid w:val="50AEE827"/>
    <w:rsid w:val="511FE079"/>
    <w:rsid w:val="514DA248"/>
    <w:rsid w:val="516D5B6B"/>
    <w:rsid w:val="52632437"/>
    <w:rsid w:val="52707586"/>
    <w:rsid w:val="52BD7742"/>
    <w:rsid w:val="52F9B75D"/>
    <w:rsid w:val="52FD809B"/>
    <w:rsid w:val="53053B50"/>
    <w:rsid w:val="531D34BD"/>
    <w:rsid w:val="5337E312"/>
    <w:rsid w:val="535F2BBC"/>
    <w:rsid w:val="5393E3F3"/>
    <w:rsid w:val="53A81D88"/>
    <w:rsid w:val="53E471A4"/>
    <w:rsid w:val="53FD2190"/>
    <w:rsid w:val="54056196"/>
    <w:rsid w:val="5405A593"/>
    <w:rsid w:val="546295EF"/>
    <w:rsid w:val="54A1630D"/>
    <w:rsid w:val="54AC1F6A"/>
    <w:rsid w:val="54BF2B41"/>
    <w:rsid w:val="54D38E41"/>
    <w:rsid w:val="54D7577F"/>
    <w:rsid w:val="54DF1234"/>
    <w:rsid w:val="54EB45C9"/>
    <w:rsid w:val="5508DCF5"/>
    <w:rsid w:val="55155D07"/>
    <w:rsid w:val="5535DA77"/>
    <w:rsid w:val="55409E22"/>
    <w:rsid w:val="554D27A9"/>
    <w:rsid w:val="55624698"/>
    <w:rsid w:val="55660022"/>
    <w:rsid w:val="55AF899D"/>
    <w:rsid w:val="55E21364"/>
    <w:rsid w:val="561581FA"/>
    <w:rsid w:val="5618C73A"/>
    <w:rsid w:val="56B84CB8"/>
    <w:rsid w:val="56BD7BA4"/>
    <w:rsid w:val="56DDF914"/>
    <w:rsid w:val="572F3D44"/>
    <w:rsid w:val="573BE58F"/>
    <w:rsid w:val="573FA435"/>
    <w:rsid w:val="5811A1EE"/>
    <w:rsid w:val="5837C0E1"/>
    <w:rsid w:val="583D82F1"/>
    <w:rsid w:val="5841AE04"/>
    <w:rsid w:val="586EB631"/>
    <w:rsid w:val="589FD68B"/>
    <w:rsid w:val="59900216"/>
    <w:rsid w:val="5A768546"/>
    <w:rsid w:val="5A9B26FE"/>
    <w:rsid w:val="5A9FB98A"/>
    <w:rsid w:val="5AD83067"/>
    <w:rsid w:val="5ADB3057"/>
    <w:rsid w:val="5B0731BA"/>
    <w:rsid w:val="5B3CE8BF"/>
    <w:rsid w:val="5B482F38"/>
    <w:rsid w:val="5B495B8A"/>
    <w:rsid w:val="5B499F3A"/>
    <w:rsid w:val="5B65E783"/>
    <w:rsid w:val="5B81AA2E"/>
    <w:rsid w:val="5B9BF682"/>
    <w:rsid w:val="5BCE5BD2"/>
    <w:rsid w:val="5BE73CD5"/>
    <w:rsid w:val="5C07CECE"/>
    <w:rsid w:val="5C524023"/>
    <w:rsid w:val="5C79906E"/>
    <w:rsid w:val="5C8233A6"/>
    <w:rsid w:val="5CC64212"/>
    <w:rsid w:val="5CCB3E00"/>
    <w:rsid w:val="5CDD491C"/>
    <w:rsid w:val="5CE066FB"/>
    <w:rsid w:val="5DCA42C2"/>
    <w:rsid w:val="5DF74044"/>
    <w:rsid w:val="5E3B6DE5"/>
    <w:rsid w:val="5E43F1E8"/>
    <w:rsid w:val="5E73BC89"/>
    <w:rsid w:val="5EA0E244"/>
    <w:rsid w:val="5EAFF0A7"/>
    <w:rsid w:val="5EB4EA3A"/>
    <w:rsid w:val="5EC528F2"/>
    <w:rsid w:val="5ECDACF5"/>
    <w:rsid w:val="5F3EA547"/>
    <w:rsid w:val="5F5A67F2"/>
    <w:rsid w:val="5F62C4DE"/>
    <w:rsid w:val="5FDBD1CD"/>
    <w:rsid w:val="60420F7A"/>
    <w:rsid w:val="605E5DC8"/>
    <w:rsid w:val="608596F6"/>
    <w:rsid w:val="60870669"/>
    <w:rsid w:val="60BEC44D"/>
    <w:rsid w:val="6124001E"/>
    <w:rsid w:val="61343ED6"/>
    <w:rsid w:val="6158B855"/>
    <w:rsid w:val="61C2BF40"/>
    <w:rsid w:val="6233AEA7"/>
    <w:rsid w:val="623E804A"/>
    <w:rsid w:val="627EC3C1"/>
    <w:rsid w:val="62A18B9E"/>
    <w:rsid w:val="62CDE428"/>
    <w:rsid w:val="62E087FC"/>
    <w:rsid w:val="630673B3"/>
    <w:rsid w:val="632E252D"/>
    <w:rsid w:val="63411A04"/>
    <w:rsid w:val="636CCB83"/>
    <w:rsid w:val="63A450D9"/>
    <w:rsid w:val="63C693B6"/>
    <w:rsid w:val="63FE36BD"/>
    <w:rsid w:val="641F929B"/>
    <w:rsid w:val="64274D50"/>
    <w:rsid w:val="644F8575"/>
    <w:rsid w:val="64CCCB08"/>
    <w:rsid w:val="64DC36F1"/>
    <w:rsid w:val="64FE834F"/>
    <w:rsid w:val="6511C1F7"/>
    <w:rsid w:val="65422049"/>
    <w:rsid w:val="657AFF94"/>
    <w:rsid w:val="65854FB5"/>
    <w:rsid w:val="65BFF683"/>
    <w:rsid w:val="65D522D1"/>
    <w:rsid w:val="6676D74B"/>
    <w:rsid w:val="66B7DCC3"/>
    <w:rsid w:val="66B8A611"/>
    <w:rsid w:val="66C060C6"/>
    <w:rsid w:val="675FF156"/>
    <w:rsid w:val="67E811A7"/>
    <w:rsid w:val="6858A3B4"/>
    <w:rsid w:val="68687F63"/>
    <w:rsid w:val="686D11EF"/>
    <w:rsid w:val="68EB7BDA"/>
    <w:rsid w:val="695026EB"/>
    <w:rsid w:val="6950F039"/>
    <w:rsid w:val="697FB638"/>
    <w:rsid w:val="69B05B88"/>
    <w:rsid w:val="69B96488"/>
    <w:rsid w:val="69EFC385"/>
    <w:rsid w:val="69F5A4A3"/>
    <w:rsid w:val="6A686262"/>
    <w:rsid w:val="6A8CA910"/>
    <w:rsid w:val="6AAD2680"/>
    <w:rsid w:val="6AB417E7"/>
    <w:rsid w:val="6ADD4C2B"/>
    <w:rsid w:val="6B3F9861"/>
    <w:rsid w:val="6B6FBE0C"/>
    <w:rsid w:val="6B76176D"/>
    <w:rsid w:val="6BEDCCED"/>
    <w:rsid w:val="6C423946"/>
    <w:rsid w:val="6C4DBD39"/>
    <w:rsid w:val="6D08673F"/>
    <w:rsid w:val="6D2BC449"/>
    <w:rsid w:val="6D38FB2E"/>
    <w:rsid w:val="6D65F8B0"/>
    <w:rsid w:val="6DBF1FCE"/>
    <w:rsid w:val="6DDE1FE9"/>
    <w:rsid w:val="6E0C9AC0"/>
    <w:rsid w:val="6E2519F2"/>
    <w:rsid w:val="6EAB75F0"/>
    <w:rsid w:val="6EBACF4C"/>
    <w:rsid w:val="6EC3F479"/>
    <w:rsid w:val="6EDC497C"/>
    <w:rsid w:val="6F344BA1"/>
    <w:rsid w:val="6F3D8D69"/>
    <w:rsid w:val="6F5359B4"/>
    <w:rsid w:val="6F643E7B"/>
    <w:rsid w:val="6F8493B2"/>
    <w:rsid w:val="6F998D2F"/>
    <w:rsid w:val="6F99C000"/>
    <w:rsid w:val="6FD3DBC1"/>
    <w:rsid w:val="700B81A0"/>
    <w:rsid w:val="705345AE"/>
    <w:rsid w:val="707C79F2"/>
    <w:rsid w:val="70804330"/>
    <w:rsid w:val="708530C6"/>
    <w:rsid w:val="7096DBD7"/>
    <w:rsid w:val="70A4E4E8"/>
    <w:rsid w:val="70EE6E63"/>
    <w:rsid w:val="71B49C5C"/>
    <w:rsid w:val="71CD5F17"/>
    <w:rsid w:val="7203C878"/>
    <w:rsid w:val="7204E46D"/>
    <w:rsid w:val="7239AF1F"/>
    <w:rsid w:val="7239ED69"/>
    <w:rsid w:val="725650D6"/>
    <w:rsid w:val="72834E58"/>
    <w:rsid w:val="73084EA0"/>
    <w:rsid w:val="731D7AEE"/>
    <w:rsid w:val="7336442B"/>
    <w:rsid w:val="73774321"/>
    <w:rsid w:val="73BA74A3"/>
    <w:rsid w:val="73D57F80"/>
    <w:rsid w:val="7471F680"/>
    <w:rsid w:val="7474E904"/>
    <w:rsid w:val="74F6F6C8"/>
    <w:rsid w:val="75486331"/>
    <w:rsid w:val="75529363"/>
    <w:rsid w:val="756D1FD5"/>
    <w:rsid w:val="758246A1"/>
    <w:rsid w:val="75C541AD"/>
    <w:rsid w:val="764BCD64"/>
    <w:rsid w:val="7657C440"/>
    <w:rsid w:val="76B8D43F"/>
    <w:rsid w:val="76C912F7"/>
    <w:rsid w:val="770285F3"/>
    <w:rsid w:val="772DBE08"/>
    <w:rsid w:val="773FAC18"/>
    <w:rsid w:val="77B4ABF6"/>
    <w:rsid w:val="77BC3E72"/>
    <w:rsid w:val="77D437DF"/>
    <w:rsid w:val="77EADD6C"/>
    <w:rsid w:val="77FC7004"/>
    <w:rsid w:val="78114148"/>
    <w:rsid w:val="78296D86"/>
    <w:rsid w:val="7867641C"/>
    <w:rsid w:val="7867730E"/>
    <w:rsid w:val="78B424B2"/>
    <w:rsid w:val="78FFDA37"/>
    <w:rsid w:val="792DA107"/>
    <w:rsid w:val="79424566"/>
    <w:rsid w:val="79615D1F"/>
    <w:rsid w:val="79C898B3"/>
    <w:rsid w:val="7A130784"/>
    <w:rsid w:val="7A34FCB1"/>
    <w:rsid w:val="7A5CE1CE"/>
    <w:rsid w:val="7A81534B"/>
    <w:rsid w:val="7A8DFB96"/>
    <w:rsid w:val="7AEE825F"/>
    <w:rsid w:val="7B1B7FE1"/>
    <w:rsid w:val="7B206D77"/>
    <w:rsid w:val="7B233A96"/>
    <w:rsid w:val="7B4C6EDA"/>
    <w:rsid w:val="7BF3B1FF"/>
    <w:rsid w:val="7C032769"/>
    <w:rsid w:val="7C1FB362"/>
    <w:rsid w:val="7C506F8A"/>
    <w:rsid w:val="7D53D9BD"/>
    <w:rsid w:val="7D6059CF"/>
    <w:rsid w:val="7D8922A6"/>
    <w:rsid w:val="7DB85C95"/>
    <w:rsid w:val="7DF626DE"/>
    <w:rsid w:val="7E29D1B6"/>
    <w:rsid w:val="7E2A466E"/>
    <w:rsid w:val="7E2A793F"/>
    <w:rsid w:val="7E34639A"/>
    <w:rsid w:val="7E43C517"/>
    <w:rsid w:val="7E9BCCBA"/>
    <w:rsid w:val="7EA3F594"/>
    <w:rsid w:val="7EB7FD8A"/>
    <w:rsid w:val="7EEBB9A2"/>
    <w:rsid w:val="7EFCF479"/>
    <w:rsid w:val="7F05787C"/>
    <w:rsid w:val="7F2071D9"/>
    <w:rsid w:val="7F4581D5"/>
    <w:rsid w:val="7F8281A7"/>
    <w:rsid w:val="7F923379"/>
    <w:rsid w:val="7FCBA675"/>
    <w:rsid w:val="7FEF23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FCA39C"/>
  <w15:chartTrackingRefBased/>
  <w15:docId w15:val="{6DFB6A23-B59C-4093-8852-6CE918C47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3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01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00F6"/>
    <w:pPr>
      <w:spacing w:after="0" w:line="240" w:lineRule="auto"/>
    </w:pPr>
    <w:rPr>
      <w:lang w:val="en-US" w:eastAsia="en-US"/>
    </w:rPr>
  </w:style>
  <w:style w:type="character" w:customStyle="1" w:styleId="NoSpacingChar">
    <w:name w:val="No Spacing Char"/>
    <w:basedOn w:val="DefaultParagraphFont"/>
    <w:link w:val="NoSpacing"/>
    <w:uiPriority w:val="1"/>
    <w:rsid w:val="00CD00F6"/>
    <w:rPr>
      <w:lang w:val="en-US" w:eastAsia="en-US"/>
    </w:rPr>
  </w:style>
  <w:style w:type="character" w:customStyle="1" w:styleId="Heading1Char">
    <w:name w:val="Heading 1 Char"/>
    <w:basedOn w:val="DefaultParagraphFont"/>
    <w:link w:val="Heading1"/>
    <w:uiPriority w:val="9"/>
    <w:rsid w:val="00E413C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D1065"/>
    <w:pPr>
      <w:ind w:left="720"/>
      <w:contextualSpacing/>
    </w:pPr>
  </w:style>
  <w:style w:type="paragraph" w:styleId="TOCHeading">
    <w:name w:val="TOC Heading"/>
    <w:basedOn w:val="Heading1"/>
    <w:next w:val="Normal"/>
    <w:uiPriority w:val="39"/>
    <w:unhideWhenUsed/>
    <w:qFormat/>
    <w:rsid w:val="007A3F07"/>
    <w:pPr>
      <w:outlineLvl w:val="9"/>
    </w:pPr>
    <w:rPr>
      <w:lang w:val="en-US" w:eastAsia="en-US"/>
    </w:rPr>
  </w:style>
  <w:style w:type="paragraph" w:styleId="TOC1">
    <w:name w:val="toc 1"/>
    <w:basedOn w:val="Normal"/>
    <w:next w:val="Normal"/>
    <w:autoRedefine/>
    <w:uiPriority w:val="39"/>
    <w:unhideWhenUsed/>
    <w:rsid w:val="007A3F07"/>
    <w:pPr>
      <w:spacing w:after="100"/>
    </w:pPr>
  </w:style>
  <w:style w:type="character" w:styleId="Hyperlink">
    <w:name w:val="Hyperlink"/>
    <w:basedOn w:val="DefaultParagraphFont"/>
    <w:uiPriority w:val="99"/>
    <w:unhideWhenUsed/>
    <w:rsid w:val="007A3F07"/>
    <w:rPr>
      <w:color w:val="0563C1" w:themeColor="hyperlink"/>
      <w:u w:val="single"/>
    </w:rPr>
  </w:style>
  <w:style w:type="paragraph" w:styleId="Header">
    <w:name w:val="header"/>
    <w:basedOn w:val="Normal"/>
    <w:link w:val="HeaderChar"/>
    <w:uiPriority w:val="99"/>
    <w:unhideWhenUsed/>
    <w:rsid w:val="00143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DD8"/>
  </w:style>
  <w:style w:type="paragraph" w:styleId="Footer">
    <w:name w:val="footer"/>
    <w:basedOn w:val="Normal"/>
    <w:link w:val="FooterChar"/>
    <w:uiPriority w:val="99"/>
    <w:unhideWhenUsed/>
    <w:rsid w:val="00143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DD8"/>
  </w:style>
  <w:style w:type="character" w:customStyle="1" w:styleId="Heading2Char">
    <w:name w:val="Heading 2 Char"/>
    <w:basedOn w:val="DefaultParagraphFont"/>
    <w:link w:val="Heading2"/>
    <w:uiPriority w:val="9"/>
    <w:rsid w:val="0042017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F4C05"/>
    <w:pPr>
      <w:spacing w:after="100"/>
      <w:ind w:left="220"/>
    </w:pPr>
  </w:style>
  <w:style w:type="character" w:styleId="UnresolvedMention">
    <w:name w:val="Unresolved Mention"/>
    <w:basedOn w:val="DefaultParagraphFont"/>
    <w:uiPriority w:val="99"/>
    <w:semiHidden/>
    <w:unhideWhenUsed/>
    <w:rsid w:val="006B7113"/>
    <w:rPr>
      <w:color w:val="605E5C"/>
      <w:shd w:val="clear" w:color="auto" w:fill="E1DFDD"/>
    </w:rPr>
  </w:style>
  <w:style w:type="table" w:styleId="TableGrid">
    <w:name w:val="Table Grid"/>
    <w:basedOn w:val="TableNormal"/>
    <w:uiPriority w:val="39"/>
    <w:rsid w:val="004F30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managers.org.uk/knowledge-and-insights/resource/decision-making/"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pestleanalysis.com/environmental-factors-affecting-business/" TargetMode="External"/><Relationship Id="rId2" Type="http://schemas.openxmlformats.org/officeDocument/2006/relationships/customXml" Target="../customXml/item2.xml"/><Relationship Id="rId16" Type="http://schemas.openxmlformats.org/officeDocument/2006/relationships/hyperlink" Target="https://www.frontiersin.org/articles/10.3389/fpsyg.2017.01153/full" TargetMode="External"/><Relationship Id="rId20" Type="http://schemas.openxmlformats.org/officeDocument/2006/relationships/hyperlink" Target="https://www.developgoodhabits.com/short-long-term-goal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microsoft.com/office/2020/10/relationships/intelligence" Target="intelligence2.xml"/><Relationship Id="rId5" Type="http://schemas.openxmlformats.org/officeDocument/2006/relationships/customXml" Target="../customXml/item5.xml"/><Relationship Id="rId15" Type="http://schemas.openxmlformats.org/officeDocument/2006/relationships/hyperlink" Target="https://www.verywellmind.com/what-is-problem-solving-2795485"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get.headspace.com/demo-int?utm_source=google&amp;utm_medium=cpc&amp;utm_campaign=uk_s_non-brand&amp;utm_content=demo&amp;utm_term=&amp;utm_geo=emea&amp;utm_size=all&amp;gclid=EAIaIQobChMI4N-gwKbQ9AIVUoFQBh2jswfaEAAYASAAEgLgaPD_Bw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74D862932DC4C8D95EED1C65D28FCC8"/>
        <w:category>
          <w:name w:val="General"/>
          <w:gallery w:val="placeholder"/>
        </w:category>
        <w:types>
          <w:type w:val="bbPlcHdr"/>
        </w:types>
        <w:behaviors>
          <w:behavior w:val="content"/>
        </w:behaviors>
        <w:guid w:val="{BA9F47BA-E532-4F78-BFE8-11F20983FD6C}"/>
      </w:docPartPr>
      <w:docPartBody>
        <w:p w:rsidR="00867210" w:rsidRDefault="0031750B">
          <w:pPr>
            <w:pStyle w:val="E74D862932DC4C8D95EED1C65D28FCC8"/>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50B"/>
    <w:rsid w:val="000A1BD2"/>
    <w:rsid w:val="000A217C"/>
    <w:rsid w:val="000C6E22"/>
    <w:rsid w:val="0031750B"/>
    <w:rsid w:val="006B2061"/>
    <w:rsid w:val="0071566E"/>
    <w:rsid w:val="007C79A4"/>
    <w:rsid w:val="00867210"/>
    <w:rsid w:val="00FF69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4D862932DC4C8D95EED1C65D28FCC8">
    <w:name w:val="E74D862932DC4C8D95EED1C65D28FC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de25727d540c7fc673625a5a526b7e6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8fd157d3b65ef97458c32daed8d33eb9"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13D0C6-C674-43A4-A6EC-5019580A3B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C777B9-B036-4CFE-BA66-91CD7076B37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397D6AF-D70A-4457-B987-786BA471AE88}">
  <ds:schemaRefs>
    <ds:schemaRef ds:uri="http://schemas.openxmlformats.org/officeDocument/2006/bibliography"/>
  </ds:schemaRefs>
</ds:datastoreItem>
</file>

<file path=customXml/itemProps5.xml><?xml version="1.0" encoding="utf-8"?>
<ds:datastoreItem xmlns:ds="http://schemas.openxmlformats.org/officeDocument/2006/customXml" ds:itemID="{2F25C58C-7882-4092-827A-393DE9C2913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2525</Words>
  <Characters>14394</Characters>
  <Application>Microsoft Office Word</Application>
  <DocSecurity>0</DocSecurity>
  <Lines>119</Lines>
  <Paragraphs>33</Paragraphs>
  <ScaleCrop>false</ScaleCrop>
  <Company/>
  <LinksUpToDate>false</LinksUpToDate>
  <CharactersWithSpaces>16886</CharactersWithSpaces>
  <SharedDoc>false</SharedDoc>
  <HLinks>
    <vt:vector size="156" baseType="variant">
      <vt:variant>
        <vt:i4>458762</vt:i4>
      </vt:variant>
      <vt:variant>
        <vt:i4>138</vt:i4>
      </vt:variant>
      <vt:variant>
        <vt:i4>0</vt:i4>
      </vt:variant>
      <vt:variant>
        <vt:i4>5</vt:i4>
      </vt:variant>
      <vt:variant>
        <vt:lpwstr>https://www.developgoodhabits.com/short-long-term-goals/</vt:lpwstr>
      </vt:variant>
      <vt:variant>
        <vt:lpwstr/>
      </vt:variant>
      <vt:variant>
        <vt:i4>1769489</vt:i4>
      </vt:variant>
      <vt:variant>
        <vt:i4>135</vt:i4>
      </vt:variant>
      <vt:variant>
        <vt:i4>0</vt:i4>
      </vt:variant>
      <vt:variant>
        <vt:i4>5</vt:i4>
      </vt:variant>
      <vt:variant>
        <vt:lpwstr>https://get.headspace.com/demo-int?utm_source=google&amp;utm_medium=cpc&amp;utm_campaign=uk_s_non-brand&amp;utm_content=demo&amp;utm_term=&amp;utm_geo=emea&amp;utm_size=all&amp;gclid=EAIaIQobChMI4N-gwKbQ9AIVUoFQBh2jswfaEAAYASAAEgLgaPD_BwE</vt:lpwstr>
      </vt:variant>
      <vt:variant>
        <vt:lpwstr/>
      </vt:variant>
      <vt:variant>
        <vt:i4>1114177</vt:i4>
      </vt:variant>
      <vt:variant>
        <vt:i4>132</vt:i4>
      </vt:variant>
      <vt:variant>
        <vt:i4>0</vt:i4>
      </vt:variant>
      <vt:variant>
        <vt:i4>5</vt:i4>
      </vt:variant>
      <vt:variant>
        <vt:lpwstr>https://www.managers.org.uk/knowledge-and-insights/resource/decision-making/</vt:lpwstr>
      </vt:variant>
      <vt:variant>
        <vt:lpwstr/>
      </vt:variant>
      <vt:variant>
        <vt:i4>4915202</vt:i4>
      </vt:variant>
      <vt:variant>
        <vt:i4>129</vt:i4>
      </vt:variant>
      <vt:variant>
        <vt:i4>0</vt:i4>
      </vt:variant>
      <vt:variant>
        <vt:i4>5</vt:i4>
      </vt:variant>
      <vt:variant>
        <vt:lpwstr>https://pestleanalysis.com/environmental-factors-affecting-business/</vt:lpwstr>
      </vt:variant>
      <vt:variant>
        <vt:lpwstr/>
      </vt:variant>
      <vt:variant>
        <vt:i4>2687101</vt:i4>
      </vt:variant>
      <vt:variant>
        <vt:i4>126</vt:i4>
      </vt:variant>
      <vt:variant>
        <vt:i4>0</vt:i4>
      </vt:variant>
      <vt:variant>
        <vt:i4>5</vt:i4>
      </vt:variant>
      <vt:variant>
        <vt:lpwstr>https://www.frontiersin.org/articles/10.3389/fpsyg.2017.01153/full</vt:lpwstr>
      </vt:variant>
      <vt:variant>
        <vt:lpwstr/>
      </vt:variant>
      <vt:variant>
        <vt:i4>1245266</vt:i4>
      </vt:variant>
      <vt:variant>
        <vt:i4>123</vt:i4>
      </vt:variant>
      <vt:variant>
        <vt:i4>0</vt:i4>
      </vt:variant>
      <vt:variant>
        <vt:i4>5</vt:i4>
      </vt:variant>
      <vt:variant>
        <vt:lpwstr>https://www.verywellmind.com/what-is-problem-solving-2795485</vt:lpwstr>
      </vt:variant>
      <vt:variant>
        <vt:lpwstr/>
      </vt:variant>
      <vt:variant>
        <vt:i4>1638463</vt:i4>
      </vt:variant>
      <vt:variant>
        <vt:i4>116</vt:i4>
      </vt:variant>
      <vt:variant>
        <vt:i4>0</vt:i4>
      </vt:variant>
      <vt:variant>
        <vt:i4>5</vt:i4>
      </vt:variant>
      <vt:variant>
        <vt:lpwstr/>
      </vt:variant>
      <vt:variant>
        <vt:lpwstr>_Toc89684758</vt:lpwstr>
      </vt:variant>
      <vt:variant>
        <vt:i4>1441855</vt:i4>
      </vt:variant>
      <vt:variant>
        <vt:i4>110</vt:i4>
      </vt:variant>
      <vt:variant>
        <vt:i4>0</vt:i4>
      </vt:variant>
      <vt:variant>
        <vt:i4>5</vt:i4>
      </vt:variant>
      <vt:variant>
        <vt:lpwstr/>
      </vt:variant>
      <vt:variant>
        <vt:lpwstr>_Toc89684757</vt:lpwstr>
      </vt:variant>
      <vt:variant>
        <vt:i4>1507391</vt:i4>
      </vt:variant>
      <vt:variant>
        <vt:i4>104</vt:i4>
      </vt:variant>
      <vt:variant>
        <vt:i4>0</vt:i4>
      </vt:variant>
      <vt:variant>
        <vt:i4>5</vt:i4>
      </vt:variant>
      <vt:variant>
        <vt:lpwstr/>
      </vt:variant>
      <vt:variant>
        <vt:lpwstr>_Toc89684756</vt:lpwstr>
      </vt:variant>
      <vt:variant>
        <vt:i4>1310783</vt:i4>
      </vt:variant>
      <vt:variant>
        <vt:i4>98</vt:i4>
      </vt:variant>
      <vt:variant>
        <vt:i4>0</vt:i4>
      </vt:variant>
      <vt:variant>
        <vt:i4>5</vt:i4>
      </vt:variant>
      <vt:variant>
        <vt:lpwstr/>
      </vt:variant>
      <vt:variant>
        <vt:lpwstr>_Toc89684755</vt:lpwstr>
      </vt:variant>
      <vt:variant>
        <vt:i4>1376319</vt:i4>
      </vt:variant>
      <vt:variant>
        <vt:i4>92</vt:i4>
      </vt:variant>
      <vt:variant>
        <vt:i4>0</vt:i4>
      </vt:variant>
      <vt:variant>
        <vt:i4>5</vt:i4>
      </vt:variant>
      <vt:variant>
        <vt:lpwstr/>
      </vt:variant>
      <vt:variant>
        <vt:lpwstr>_Toc89684754</vt:lpwstr>
      </vt:variant>
      <vt:variant>
        <vt:i4>1179711</vt:i4>
      </vt:variant>
      <vt:variant>
        <vt:i4>86</vt:i4>
      </vt:variant>
      <vt:variant>
        <vt:i4>0</vt:i4>
      </vt:variant>
      <vt:variant>
        <vt:i4>5</vt:i4>
      </vt:variant>
      <vt:variant>
        <vt:lpwstr/>
      </vt:variant>
      <vt:variant>
        <vt:lpwstr>_Toc89684753</vt:lpwstr>
      </vt:variant>
      <vt:variant>
        <vt:i4>1245247</vt:i4>
      </vt:variant>
      <vt:variant>
        <vt:i4>80</vt:i4>
      </vt:variant>
      <vt:variant>
        <vt:i4>0</vt:i4>
      </vt:variant>
      <vt:variant>
        <vt:i4>5</vt:i4>
      </vt:variant>
      <vt:variant>
        <vt:lpwstr/>
      </vt:variant>
      <vt:variant>
        <vt:lpwstr>_Toc89684752</vt:lpwstr>
      </vt:variant>
      <vt:variant>
        <vt:i4>1048639</vt:i4>
      </vt:variant>
      <vt:variant>
        <vt:i4>74</vt:i4>
      </vt:variant>
      <vt:variant>
        <vt:i4>0</vt:i4>
      </vt:variant>
      <vt:variant>
        <vt:i4>5</vt:i4>
      </vt:variant>
      <vt:variant>
        <vt:lpwstr/>
      </vt:variant>
      <vt:variant>
        <vt:lpwstr>_Toc89684751</vt:lpwstr>
      </vt:variant>
      <vt:variant>
        <vt:i4>1114175</vt:i4>
      </vt:variant>
      <vt:variant>
        <vt:i4>68</vt:i4>
      </vt:variant>
      <vt:variant>
        <vt:i4>0</vt:i4>
      </vt:variant>
      <vt:variant>
        <vt:i4>5</vt:i4>
      </vt:variant>
      <vt:variant>
        <vt:lpwstr/>
      </vt:variant>
      <vt:variant>
        <vt:lpwstr>_Toc89684750</vt:lpwstr>
      </vt:variant>
      <vt:variant>
        <vt:i4>1572926</vt:i4>
      </vt:variant>
      <vt:variant>
        <vt:i4>62</vt:i4>
      </vt:variant>
      <vt:variant>
        <vt:i4>0</vt:i4>
      </vt:variant>
      <vt:variant>
        <vt:i4>5</vt:i4>
      </vt:variant>
      <vt:variant>
        <vt:lpwstr/>
      </vt:variant>
      <vt:variant>
        <vt:lpwstr>_Toc89684749</vt:lpwstr>
      </vt:variant>
      <vt:variant>
        <vt:i4>1638462</vt:i4>
      </vt:variant>
      <vt:variant>
        <vt:i4>56</vt:i4>
      </vt:variant>
      <vt:variant>
        <vt:i4>0</vt:i4>
      </vt:variant>
      <vt:variant>
        <vt:i4>5</vt:i4>
      </vt:variant>
      <vt:variant>
        <vt:lpwstr/>
      </vt:variant>
      <vt:variant>
        <vt:lpwstr>_Toc89684748</vt:lpwstr>
      </vt:variant>
      <vt:variant>
        <vt:i4>1441854</vt:i4>
      </vt:variant>
      <vt:variant>
        <vt:i4>50</vt:i4>
      </vt:variant>
      <vt:variant>
        <vt:i4>0</vt:i4>
      </vt:variant>
      <vt:variant>
        <vt:i4>5</vt:i4>
      </vt:variant>
      <vt:variant>
        <vt:lpwstr/>
      </vt:variant>
      <vt:variant>
        <vt:lpwstr>_Toc89684747</vt:lpwstr>
      </vt:variant>
      <vt:variant>
        <vt:i4>1507390</vt:i4>
      </vt:variant>
      <vt:variant>
        <vt:i4>44</vt:i4>
      </vt:variant>
      <vt:variant>
        <vt:i4>0</vt:i4>
      </vt:variant>
      <vt:variant>
        <vt:i4>5</vt:i4>
      </vt:variant>
      <vt:variant>
        <vt:lpwstr/>
      </vt:variant>
      <vt:variant>
        <vt:lpwstr>_Toc89684746</vt:lpwstr>
      </vt:variant>
      <vt:variant>
        <vt:i4>1310782</vt:i4>
      </vt:variant>
      <vt:variant>
        <vt:i4>38</vt:i4>
      </vt:variant>
      <vt:variant>
        <vt:i4>0</vt:i4>
      </vt:variant>
      <vt:variant>
        <vt:i4>5</vt:i4>
      </vt:variant>
      <vt:variant>
        <vt:lpwstr/>
      </vt:variant>
      <vt:variant>
        <vt:lpwstr>_Toc89684745</vt:lpwstr>
      </vt:variant>
      <vt:variant>
        <vt:i4>1376318</vt:i4>
      </vt:variant>
      <vt:variant>
        <vt:i4>32</vt:i4>
      </vt:variant>
      <vt:variant>
        <vt:i4>0</vt:i4>
      </vt:variant>
      <vt:variant>
        <vt:i4>5</vt:i4>
      </vt:variant>
      <vt:variant>
        <vt:lpwstr/>
      </vt:variant>
      <vt:variant>
        <vt:lpwstr>_Toc89684744</vt:lpwstr>
      </vt:variant>
      <vt:variant>
        <vt:i4>1179710</vt:i4>
      </vt:variant>
      <vt:variant>
        <vt:i4>26</vt:i4>
      </vt:variant>
      <vt:variant>
        <vt:i4>0</vt:i4>
      </vt:variant>
      <vt:variant>
        <vt:i4>5</vt:i4>
      </vt:variant>
      <vt:variant>
        <vt:lpwstr/>
      </vt:variant>
      <vt:variant>
        <vt:lpwstr>_Toc89684743</vt:lpwstr>
      </vt:variant>
      <vt:variant>
        <vt:i4>1245246</vt:i4>
      </vt:variant>
      <vt:variant>
        <vt:i4>20</vt:i4>
      </vt:variant>
      <vt:variant>
        <vt:i4>0</vt:i4>
      </vt:variant>
      <vt:variant>
        <vt:i4>5</vt:i4>
      </vt:variant>
      <vt:variant>
        <vt:lpwstr/>
      </vt:variant>
      <vt:variant>
        <vt:lpwstr>_Toc89684742</vt:lpwstr>
      </vt:variant>
      <vt:variant>
        <vt:i4>1048638</vt:i4>
      </vt:variant>
      <vt:variant>
        <vt:i4>14</vt:i4>
      </vt:variant>
      <vt:variant>
        <vt:i4>0</vt:i4>
      </vt:variant>
      <vt:variant>
        <vt:i4>5</vt:i4>
      </vt:variant>
      <vt:variant>
        <vt:lpwstr/>
      </vt:variant>
      <vt:variant>
        <vt:lpwstr>_Toc89684741</vt:lpwstr>
      </vt:variant>
      <vt:variant>
        <vt:i4>1114174</vt:i4>
      </vt:variant>
      <vt:variant>
        <vt:i4>8</vt:i4>
      </vt:variant>
      <vt:variant>
        <vt:i4>0</vt:i4>
      </vt:variant>
      <vt:variant>
        <vt:i4>5</vt:i4>
      </vt:variant>
      <vt:variant>
        <vt:lpwstr/>
      </vt:variant>
      <vt:variant>
        <vt:lpwstr>_Toc89684740</vt:lpwstr>
      </vt:variant>
      <vt:variant>
        <vt:i4>1572921</vt:i4>
      </vt:variant>
      <vt:variant>
        <vt:i4>2</vt:i4>
      </vt:variant>
      <vt:variant>
        <vt:i4>0</vt:i4>
      </vt:variant>
      <vt:variant>
        <vt:i4>5</vt:i4>
      </vt:variant>
      <vt:variant>
        <vt:lpwstr/>
      </vt:variant>
      <vt:variant>
        <vt:lpwstr>_Toc89684739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Work-Related stress for UK employees</dc:title>
  <dc:subject/>
  <dc:creator>Fozia Shabir (2019385)</dc:creator>
  <cp:keywords/>
  <dc:description/>
  <cp:lastModifiedBy>Mevish Taranam Sheikh (2026547)</cp:lastModifiedBy>
  <cp:revision>3</cp:revision>
  <dcterms:created xsi:type="dcterms:W3CDTF">2021-12-11T00:28:00Z</dcterms:created>
  <dcterms:modified xsi:type="dcterms:W3CDTF">2021-12-11T00:28:00Z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