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6D85B" w14:textId="77777777" w:rsidR="004B1BDA" w:rsidRDefault="004B1BDA" w:rsidP="004B1BDA">
      <w:pPr>
        <w:pStyle w:val="paragraph"/>
        <w:spacing w:before="0" w:beforeAutospacing="0" w:after="0" w:afterAutospacing="0"/>
        <w:jc w:val="center"/>
        <w:textAlignment w:val="baseline"/>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DAC6DAF" w14:textId="77777777" w:rsidR="004B1BDA" w:rsidRDefault="004B1BDA" w:rsidP="004B1BDA">
      <w:pPr>
        <w:pStyle w:val="paragraph"/>
        <w:spacing w:before="0" w:beforeAutospacing="0" w:after="0" w:afterAutospacing="0"/>
        <w:jc w:val="center"/>
        <w:textAlignment w:val="baseline"/>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675F125" w14:textId="77777777" w:rsidR="004B1BDA" w:rsidRDefault="004B1BDA" w:rsidP="004B1BDA">
      <w:pPr>
        <w:pStyle w:val="paragraph"/>
        <w:spacing w:before="0" w:beforeAutospacing="0" w:after="0" w:afterAutospacing="0"/>
        <w:jc w:val="center"/>
        <w:textAlignment w:val="baseline"/>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ED8B683" w14:textId="77777777" w:rsidR="004B1BDA" w:rsidRDefault="004B1BDA" w:rsidP="004B1BDA">
      <w:pPr>
        <w:pStyle w:val="paragraph"/>
        <w:spacing w:before="0" w:beforeAutospacing="0" w:after="0" w:afterAutospacing="0"/>
        <w:jc w:val="center"/>
        <w:textAlignment w:val="baseline"/>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7CDCCD9" w14:textId="77777777" w:rsidR="004B1BDA" w:rsidRDefault="004B1BDA" w:rsidP="004B1BDA">
      <w:pPr>
        <w:pStyle w:val="paragraph"/>
        <w:spacing w:before="0" w:beforeAutospacing="0" w:after="0" w:afterAutospacing="0"/>
        <w:jc w:val="center"/>
        <w:textAlignment w:val="baseline"/>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8E51B42" w14:textId="237AD517" w:rsidR="0019000D" w:rsidRPr="004B1BDA" w:rsidRDefault="004B1BDA" w:rsidP="004B1BDA">
      <w:pPr>
        <w:pStyle w:val="paragraph"/>
        <w:spacing w:before="0" w:beforeAutospacing="0" w:after="0" w:afterAutospacing="0"/>
        <w:jc w:val="center"/>
        <w:textAlignment w:val="baseline"/>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B1BDA">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Healthy and </w:t>
      </w:r>
      <w:r w:rsidR="00C55A58">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w:t>
      </w:r>
      <w:r w:rsidRPr="004B1BDA">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nhealthy </w:t>
      </w:r>
      <w:r w:rsidR="00C55A58">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w:t>
      </w:r>
      <w:r w:rsidRPr="004B1BDA">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ood and </w:t>
      </w:r>
      <w:r w:rsidR="00C55A58">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Pr="004B1BDA">
        <w:rPr>
          <w:rStyle w:val="normaltextrun"/>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nacks</w:t>
      </w:r>
    </w:p>
    <w:p w14:paraId="55D5A783" w14:textId="77777777" w:rsidR="0019000D" w:rsidRDefault="0019000D" w:rsidP="007E4AA2">
      <w:pPr>
        <w:pStyle w:val="paragraph"/>
        <w:spacing w:before="0" w:beforeAutospacing="0" w:after="0" w:afterAutospacing="0"/>
        <w:jc w:val="both"/>
        <w:textAlignment w:val="baseline"/>
        <w:rPr>
          <w:rStyle w:val="normaltextrun"/>
          <w:rFonts w:ascii="Arial" w:hAnsi="Arial" w:cs="Arial"/>
          <w:b/>
          <w:bCs/>
        </w:rPr>
      </w:pPr>
    </w:p>
    <w:p w14:paraId="0495A059" w14:textId="77777777" w:rsidR="0019000D" w:rsidRDefault="0019000D" w:rsidP="007E4AA2">
      <w:pPr>
        <w:pStyle w:val="paragraph"/>
        <w:spacing w:before="0" w:beforeAutospacing="0" w:after="0" w:afterAutospacing="0"/>
        <w:jc w:val="both"/>
        <w:textAlignment w:val="baseline"/>
        <w:rPr>
          <w:rStyle w:val="normaltextrun"/>
          <w:rFonts w:ascii="Arial" w:hAnsi="Arial" w:cs="Arial"/>
          <w:b/>
          <w:bCs/>
        </w:rPr>
      </w:pPr>
    </w:p>
    <w:p w14:paraId="582D43B8" w14:textId="56DC3280" w:rsidR="007E4AA2" w:rsidRDefault="007E4AA2" w:rsidP="007E4AA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 </w:t>
      </w:r>
      <w:r>
        <w:rPr>
          <w:rStyle w:val="eop"/>
          <w:rFonts w:ascii="Arial" w:hAnsi="Arial" w:cs="Arial"/>
        </w:rPr>
        <w:t> </w:t>
      </w:r>
    </w:p>
    <w:p w14:paraId="588A45BF" w14:textId="4BA28F3F" w:rsidR="004B1BDA" w:rsidRDefault="004B1BDA" w:rsidP="007E4AA2">
      <w:pPr>
        <w:pStyle w:val="paragraph"/>
        <w:spacing w:before="0" w:beforeAutospacing="0" w:after="0" w:afterAutospacing="0"/>
        <w:jc w:val="both"/>
        <w:textAlignment w:val="baseline"/>
        <w:rPr>
          <w:rStyle w:val="eop"/>
          <w:rFonts w:ascii="Arial" w:hAnsi="Arial" w:cs="Arial"/>
        </w:rPr>
      </w:pPr>
    </w:p>
    <w:p w14:paraId="365E3C14" w14:textId="58339D16" w:rsidR="004B1BDA" w:rsidRDefault="004B1BDA" w:rsidP="007E4AA2">
      <w:pPr>
        <w:pStyle w:val="paragraph"/>
        <w:spacing w:before="0" w:beforeAutospacing="0" w:after="0" w:afterAutospacing="0"/>
        <w:jc w:val="both"/>
        <w:textAlignment w:val="baseline"/>
        <w:rPr>
          <w:rStyle w:val="eop"/>
          <w:rFonts w:ascii="Arial" w:hAnsi="Arial" w:cs="Arial"/>
        </w:rPr>
      </w:pPr>
    </w:p>
    <w:p w14:paraId="4F1E3C51" w14:textId="55FCDBC5" w:rsidR="004B1BDA" w:rsidRDefault="004B1BDA" w:rsidP="007E4AA2">
      <w:pPr>
        <w:pStyle w:val="paragraph"/>
        <w:spacing w:before="0" w:beforeAutospacing="0" w:after="0" w:afterAutospacing="0"/>
        <w:jc w:val="both"/>
        <w:textAlignment w:val="baseline"/>
        <w:rPr>
          <w:rStyle w:val="eop"/>
          <w:rFonts w:ascii="Arial" w:hAnsi="Arial" w:cs="Arial"/>
        </w:rPr>
      </w:pPr>
    </w:p>
    <w:p w14:paraId="6088076E" w14:textId="5D91F242" w:rsidR="004B1BDA" w:rsidRDefault="004B1BDA" w:rsidP="007E4AA2">
      <w:pPr>
        <w:pStyle w:val="paragraph"/>
        <w:spacing w:before="0" w:beforeAutospacing="0" w:after="0" w:afterAutospacing="0"/>
        <w:jc w:val="both"/>
        <w:textAlignment w:val="baseline"/>
        <w:rPr>
          <w:rStyle w:val="eop"/>
          <w:rFonts w:ascii="Arial" w:hAnsi="Arial" w:cs="Arial"/>
        </w:rPr>
      </w:pPr>
    </w:p>
    <w:p w14:paraId="4307AC03" w14:textId="185EC75C" w:rsidR="004B1BDA" w:rsidRDefault="004B1BDA" w:rsidP="007E4AA2">
      <w:pPr>
        <w:pStyle w:val="paragraph"/>
        <w:spacing w:before="0" w:beforeAutospacing="0" w:after="0" w:afterAutospacing="0"/>
        <w:jc w:val="both"/>
        <w:textAlignment w:val="baseline"/>
        <w:rPr>
          <w:rStyle w:val="eop"/>
          <w:rFonts w:ascii="Arial" w:hAnsi="Arial" w:cs="Arial"/>
        </w:rPr>
      </w:pPr>
    </w:p>
    <w:p w14:paraId="0712C6DA" w14:textId="76635609" w:rsidR="004B1BDA" w:rsidRDefault="004B1BDA" w:rsidP="007E4AA2">
      <w:pPr>
        <w:pStyle w:val="paragraph"/>
        <w:spacing w:before="0" w:beforeAutospacing="0" w:after="0" w:afterAutospacing="0"/>
        <w:jc w:val="both"/>
        <w:textAlignment w:val="baseline"/>
        <w:rPr>
          <w:rStyle w:val="eop"/>
          <w:rFonts w:ascii="Arial" w:hAnsi="Arial" w:cs="Arial"/>
        </w:rPr>
      </w:pPr>
    </w:p>
    <w:p w14:paraId="5BE883FD" w14:textId="021C7055" w:rsidR="004B1BDA" w:rsidRDefault="004B1BDA" w:rsidP="007E4AA2">
      <w:pPr>
        <w:pStyle w:val="paragraph"/>
        <w:spacing w:before="0" w:beforeAutospacing="0" w:after="0" w:afterAutospacing="0"/>
        <w:jc w:val="both"/>
        <w:textAlignment w:val="baseline"/>
        <w:rPr>
          <w:rStyle w:val="eop"/>
          <w:rFonts w:ascii="Arial" w:hAnsi="Arial" w:cs="Arial"/>
        </w:rPr>
      </w:pPr>
    </w:p>
    <w:p w14:paraId="180E242E" w14:textId="718EAE22" w:rsidR="004B1BDA" w:rsidRDefault="004B1BDA" w:rsidP="007E4AA2">
      <w:pPr>
        <w:pStyle w:val="paragraph"/>
        <w:spacing w:before="0" w:beforeAutospacing="0" w:after="0" w:afterAutospacing="0"/>
        <w:jc w:val="both"/>
        <w:textAlignment w:val="baseline"/>
        <w:rPr>
          <w:rStyle w:val="eop"/>
          <w:rFonts w:ascii="Arial" w:hAnsi="Arial" w:cs="Arial"/>
        </w:rPr>
      </w:pPr>
    </w:p>
    <w:p w14:paraId="03B483FC" w14:textId="0D388CE2" w:rsidR="004B1BDA" w:rsidRDefault="004B1BDA" w:rsidP="007E4AA2">
      <w:pPr>
        <w:pStyle w:val="paragraph"/>
        <w:spacing w:before="0" w:beforeAutospacing="0" w:after="0" w:afterAutospacing="0"/>
        <w:jc w:val="both"/>
        <w:textAlignment w:val="baseline"/>
        <w:rPr>
          <w:rStyle w:val="eop"/>
          <w:rFonts w:ascii="Arial" w:hAnsi="Arial" w:cs="Arial"/>
        </w:rPr>
      </w:pPr>
    </w:p>
    <w:p w14:paraId="4D816ABB" w14:textId="77777777" w:rsidR="004B1BDA" w:rsidRDefault="004B1BDA" w:rsidP="007E4AA2">
      <w:pPr>
        <w:pStyle w:val="paragraph"/>
        <w:spacing w:before="0" w:beforeAutospacing="0" w:after="0" w:afterAutospacing="0"/>
        <w:jc w:val="both"/>
        <w:textAlignment w:val="baseline"/>
        <w:rPr>
          <w:rStyle w:val="eop"/>
          <w:rFonts w:ascii="Arial" w:hAnsi="Arial" w:cs="Arial"/>
        </w:rPr>
      </w:pPr>
    </w:p>
    <w:p w14:paraId="61F24B35" w14:textId="273C1868" w:rsidR="004B1BDA" w:rsidRDefault="004B1BDA" w:rsidP="007E4AA2">
      <w:pPr>
        <w:pStyle w:val="paragraph"/>
        <w:spacing w:before="0" w:beforeAutospacing="0" w:after="0" w:afterAutospacing="0"/>
        <w:jc w:val="both"/>
        <w:textAlignment w:val="baseline"/>
        <w:rPr>
          <w:rStyle w:val="eop"/>
          <w:rFonts w:ascii="Arial" w:hAnsi="Arial" w:cs="Arial"/>
        </w:rPr>
      </w:pPr>
    </w:p>
    <w:p w14:paraId="478113B0" w14:textId="3DDD32D6" w:rsidR="004B1BDA" w:rsidRDefault="004B1BDA" w:rsidP="007E4AA2">
      <w:pPr>
        <w:pStyle w:val="paragraph"/>
        <w:spacing w:before="0" w:beforeAutospacing="0" w:after="0" w:afterAutospacing="0"/>
        <w:jc w:val="both"/>
        <w:textAlignment w:val="baseline"/>
        <w:rPr>
          <w:rStyle w:val="eop"/>
          <w:rFonts w:ascii="Arial" w:hAnsi="Arial" w:cs="Arial"/>
        </w:rPr>
      </w:pPr>
    </w:p>
    <w:p w14:paraId="69F404CC" w14:textId="77777777" w:rsidR="004B1BDA" w:rsidRDefault="004B1BDA" w:rsidP="007E4AA2">
      <w:pPr>
        <w:pStyle w:val="paragraph"/>
        <w:spacing w:before="0" w:beforeAutospacing="0" w:after="0" w:afterAutospacing="0"/>
        <w:jc w:val="both"/>
        <w:textAlignment w:val="baseline"/>
        <w:rPr>
          <w:rFonts w:ascii="Segoe UI" w:hAnsi="Segoe UI" w:cs="Segoe UI"/>
          <w:sz w:val="18"/>
          <w:szCs w:val="18"/>
        </w:rPr>
      </w:pPr>
    </w:p>
    <w:p w14:paraId="6603E0C0" w14:textId="77777777" w:rsidR="00A06A19" w:rsidRDefault="00A06A19" w:rsidP="00A06A19">
      <w:pPr>
        <w:pStyle w:val="paragraph"/>
        <w:spacing w:before="0" w:beforeAutospacing="0" w:after="0" w:afterAutospacing="0"/>
        <w:jc w:val="both"/>
        <w:textAlignment w:val="baseline"/>
        <w:rPr>
          <w:rFonts w:ascii="Segoe UI" w:hAnsi="Segoe UI" w:cs="Segoe UI"/>
          <w:sz w:val="18"/>
          <w:szCs w:val="18"/>
        </w:rPr>
      </w:pPr>
    </w:p>
    <w:p w14:paraId="4922D1E2" w14:textId="346FD73C" w:rsidR="00A06A19" w:rsidRPr="00A06A19" w:rsidRDefault="00A06A19" w:rsidP="00A06A19">
      <w:pPr>
        <w:pStyle w:val="paragraph"/>
        <w:spacing w:before="0" w:beforeAutospacing="0" w:after="0" w:afterAutospacing="0"/>
        <w:jc w:val="both"/>
        <w:textAlignment w:val="baseline"/>
        <w:rPr>
          <w:rFonts w:ascii="Arial" w:hAnsi="Arial" w:cs="Arial"/>
          <w:b/>
          <w:bCs/>
        </w:rPr>
      </w:pPr>
      <w:r w:rsidRPr="00A06A19">
        <w:rPr>
          <w:rFonts w:ascii="Arial" w:hAnsi="Arial" w:cs="Arial"/>
          <w:b/>
          <w:bCs/>
        </w:rPr>
        <w:lastRenderedPageBreak/>
        <w:t>1-</w:t>
      </w:r>
      <w:r>
        <w:rPr>
          <w:rFonts w:ascii="Arial" w:hAnsi="Arial" w:cs="Arial"/>
          <w:b/>
          <w:bCs/>
        </w:rPr>
        <w:t xml:space="preserve"> </w:t>
      </w:r>
      <w:r w:rsidRPr="00A06A19">
        <w:rPr>
          <w:rStyle w:val="normaltextrun"/>
          <w:rFonts w:ascii="Arial" w:hAnsi="Arial" w:cs="Arial"/>
          <w:b/>
          <w:bCs/>
        </w:rPr>
        <w:t>A detailed lesson plan  </w:t>
      </w:r>
      <w:r w:rsidRPr="00A06A19">
        <w:rPr>
          <w:rStyle w:val="eop"/>
          <w:rFonts w:ascii="Arial" w:hAnsi="Arial" w:cs="Arial"/>
          <w:b/>
          <w:bCs/>
        </w:rPr>
        <w:t> </w:t>
      </w:r>
    </w:p>
    <w:p w14:paraId="5A59DF1A" w14:textId="77777777" w:rsidR="007E4AA2" w:rsidRPr="008622D6" w:rsidRDefault="007E4AA2" w:rsidP="0071117E"/>
    <w:tbl>
      <w:tblPr>
        <w:tblpPr w:leftFromText="180" w:rightFromText="180" w:vertAnchor="text" w:tblpXSpec="right" w:tblpY="1"/>
        <w:tblOverlap w:val="neve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134"/>
        <w:gridCol w:w="1788"/>
        <w:gridCol w:w="480"/>
        <w:gridCol w:w="454"/>
        <w:gridCol w:w="255"/>
        <w:gridCol w:w="9809"/>
      </w:tblGrid>
      <w:tr w:rsidR="00513B30" w:rsidRPr="00673E71" w14:paraId="2F997B1E" w14:textId="77777777" w:rsidTr="00792AF0">
        <w:tc>
          <w:tcPr>
            <w:tcW w:w="15871" w:type="dxa"/>
            <w:gridSpan w:val="7"/>
          </w:tcPr>
          <w:p w14:paraId="47089719" w14:textId="77777777" w:rsidR="00513B30" w:rsidRPr="00673E71" w:rsidRDefault="00513B30" w:rsidP="00792AF0">
            <w:pPr>
              <w:pStyle w:val="Heading2"/>
              <w:spacing w:line="360" w:lineRule="auto"/>
              <w:jc w:val="center"/>
              <w:rPr>
                <w:rFonts w:ascii="Arial" w:hAnsi="Arial" w:cs="Arial"/>
                <w:b w:val="0"/>
                <w:color w:val="auto"/>
                <w:sz w:val="24"/>
                <w:szCs w:val="24"/>
              </w:rPr>
            </w:pPr>
            <w:r w:rsidRPr="00DD1881">
              <w:rPr>
                <w:rFonts w:ascii="Arial" w:hAnsi="Arial" w:cs="Arial"/>
                <w:color w:val="000000" w:themeColor="text1"/>
                <w:sz w:val="24"/>
                <w:szCs w:val="24"/>
                <w:lang w:val="en-GB"/>
              </w:rPr>
              <w:t>Curriculum for Wales 2022</w:t>
            </w:r>
          </w:p>
        </w:tc>
      </w:tr>
      <w:tr w:rsidR="0071117E" w:rsidRPr="00673E71" w14:paraId="736182AC" w14:textId="77777777" w:rsidTr="00792AF0">
        <w:trPr>
          <w:trHeight w:val="764"/>
        </w:trPr>
        <w:tc>
          <w:tcPr>
            <w:tcW w:w="15871" w:type="dxa"/>
            <w:gridSpan w:val="7"/>
          </w:tcPr>
          <w:p w14:paraId="2E14E9FE" w14:textId="2A450246" w:rsidR="0071117E" w:rsidRPr="00673E71" w:rsidRDefault="002E7971" w:rsidP="00792AF0">
            <w:pPr>
              <w:pStyle w:val="Heading2"/>
              <w:spacing w:line="360" w:lineRule="auto"/>
              <w:jc w:val="center"/>
              <w:rPr>
                <w:rFonts w:ascii="Arial" w:hAnsi="Arial" w:cs="Arial"/>
                <w:color w:val="auto"/>
                <w:sz w:val="24"/>
                <w:szCs w:val="24"/>
              </w:rPr>
            </w:pPr>
            <w:r>
              <w:rPr>
                <w:rFonts w:ascii="Arial" w:hAnsi="Arial" w:cs="Arial"/>
                <w:color w:val="auto"/>
                <w:sz w:val="24"/>
                <w:szCs w:val="24"/>
                <w:lang w:val="en-GB"/>
              </w:rPr>
              <w:t xml:space="preserve"> </w:t>
            </w:r>
            <w:r w:rsidR="00031F94" w:rsidRPr="00673E71">
              <w:rPr>
                <w:rFonts w:ascii="Arial" w:hAnsi="Arial" w:cs="Arial"/>
                <w:color w:val="auto"/>
                <w:sz w:val="24"/>
                <w:szCs w:val="24"/>
                <w:lang w:val="en-GB"/>
              </w:rPr>
              <w:t>Lesson/Session</w:t>
            </w:r>
            <w:r w:rsidR="0071117E" w:rsidRPr="00673E71">
              <w:rPr>
                <w:rFonts w:ascii="Arial" w:hAnsi="Arial" w:cs="Arial"/>
                <w:color w:val="auto"/>
                <w:sz w:val="24"/>
                <w:szCs w:val="24"/>
              </w:rPr>
              <w:t xml:space="preserve"> Plan</w:t>
            </w:r>
          </w:p>
        </w:tc>
      </w:tr>
      <w:tr w:rsidR="00513B30" w:rsidRPr="00673E71" w14:paraId="7273C66C" w14:textId="77777777" w:rsidTr="00792AF0">
        <w:tc>
          <w:tcPr>
            <w:tcW w:w="1951" w:type="dxa"/>
            <w:tcBorders>
              <w:left w:val="single" w:sz="4" w:space="0" w:color="auto"/>
              <w:right w:val="nil"/>
            </w:tcBorders>
            <w:shd w:val="clear" w:color="auto" w:fill="auto"/>
          </w:tcPr>
          <w:p w14:paraId="6135FB0F" w14:textId="77777777" w:rsidR="00DD38EA" w:rsidRPr="00673E71" w:rsidRDefault="00DD38EA" w:rsidP="00792AF0">
            <w:pPr>
              <w:spacing w:after="0" w:line="360" w:lineRule="auto"/>
              <w:rPr>
                <w:rFonts w:ascii="Arial" w:hAnsi="Arial" w:cs="Arial"/>
                <w:sz w:val="24"/>
                <w:szCs w:val="24"/>
              </w:rPr>
            </w:pPr>
          </w:p>
          <w:p w14:paraId="07527E71" w14:textId="7345F7B1" w:rsidR="00513B30" w:rsidRDefault="006A0908" w:rsidP="00792AF0">
            <w:pPr>
              <w:spacing w:after="0" w:line="360" w:lineRule="auto"/>
              <w:rPr>
                <w:rFonts w:ascii="Arial" w:hAnsi="Arial" w:cs="Arial"/>
                <w:sz w:val="24"/>
                <w:szCs w:val="24"/>
              </w:rPr>
            </w:pPr>
            <w:r w:rsidRPr="00673E71">
              <w:rPr>
                <w:rFonts w:ascii="Arial" w:hAnsi="Arial" w:cs="Arial"/>
                <w:sz w:val="24"/>
                <w:szCs w:val="24"/>
              </w:rPr>
              <w:t>Age</w:t>
            </w:r>
            <w:r w:rsidR="00513B30" w:rsidRPr="00673E71">
              <w:rPr>
                <w:rFonts w:ascii="Arial" w:hAnsi="Arial" w:cs="Arial"/>
                <w:sz w:val="24"/>
                <w:szCs w:val="24"/>
              </w:rPr>
              <w:t>:</w:t>
            </w:r>
            <w:r w:rsidR="005B28CF" w:rsidRPr="00673E71">
              <w:rPr>
                <w:rFonts w:ascii="Arial" w:hAnsi="Arial" w:cs="Arial"/>
                <w:sz w:val="24"/>
                <w:szCs w:val="24"/>
              </w:rPr>
              <w:t xml:space="preserve"> </w:t>
            </w:r>
            <w:r w:rsidR="000D5362" w:rsidRPr="00673E71">
              <w:rPr>
                <w:rFonts w:ascii="Arial" w:hAnsi="Arial" w:cs="Arial"/>
                <w:sz w:val="24"/>
                <w:szCs w:val="24"/>
              </w:rPr>
              <w:t>4</w:t>
            </w:r>
            <w:r w:rsidR="005B28CF" w:rsidRPr="00673E71">
              <w:rPr>
                <w:rFonts w:ascii="Arial" w:hAnsi="Arial" w:cs="Arial"/>
                <w:sz w:val="24"/>
                <w:szCs w:val="24"/>
              </w:rPr>
              <w:t xml:space="preserve"> to </w:t>
            </w:r>
            <w:r w:rsidR="00FD56A1">
              <w:rPr>
                <w:rFonts w:ascii="Arial" w:hAnsi="Arial" w:cs="Arial"/>
                <w:sz w:val="24"/>
                <w:szCs w:val="24"/>
              </w:rPr>
              <w:t>5</w:t>
            </w:r>
          </w:p>
          <w:p w14:paraId="7EDEF2AC" w14:textId="58B82E35" w:rsidR="00FC309E" w:rsidRPr="00673E71" w:rsidRDefault="004553E4" w:rsidP="00792AF0">
            <w:pPr>
              <w:spacing w:after="0" w:line="360" w:lineRule="auto"/>
              <w:rPr>
                <w:rFonts w:ascii="Arial" w:hAnsi="Arial" w:cs="Arial"/>
                <w:sz w:val="24"/>
                <w:szCs w:val="24"/>
              </w:rPr>
            </w:pPr>
            <w:r>
              <w:rPr>
                <w:rFonts w:ascii="Arial" w:hAnsi="Arial" w:cs="Arial"/>
                <w:sz w:val="24"/>
                <w:szCs w:val="24"/>
              </w:rPr>
              <w:t>Nursery</w:t>
            </w:r>
            <w:r w:rsidR="00D33294">
              <w:rPr>
                <w:rFonts w:ascii="Arial" w:hAnsi="Arial" w:cs="Arial"/>
                <w:sz w:val="24"/>
                <w:szCs w:val="24"/>
              </w:rPr>
              <w:t xml:space="preserve"> age</w:t>
            </w:r>
            <w:r>
              <w:rPr>
                <w:rFonts w:ascii="Arial" w:hAnsi="Arial" w:cs="Arial"/>
                <w:sz w:val="24"/>
                <w:szCs w:val="24"/>
              </w:rPr>
              <w:t xml:space="preserve"> </w:t>
            </w:r>
            <w:r w:rsidR="00D33294">
              <w:rPr>
                <w:rFonts w:ascii="Arial" w:hAnsi="Arial" w:cs="Arial"/>
                <w:sz w:val="24"/>
                <w:szCs w:val="24"/>
              </w:rPr>
              <w:t xml:space="preserve">(in the day nursery). </w:t>
            </w:r>
          </w:p>
        </w:tc>
        <w:tc>
          <w:tcPr>
            <w:tcW w:w="3856" w:type="dxa"/>
            <w:gridSpan w:val="4"/>
          </w:tcPr>
          <w:p w14:paraId="29BDF6FA" w14:textId="77777777" w:rsidR="00A67532" w:rsidRDefault="00A67532" w:rsidP="00792AF0">
            <w:pPr>
              <w:spacing w:after="0" w:line="360" w:lineRule="auto"/>
              <w:rPr>
                <w:rFonts w:ascii="Arial" w:hAnsi="Arial" w:cs="Arial"/>
                <w:sz w:val="24"/>
                <w:szCs w:val="24"/>
              </w:rPr>
            </w:pPr>
          </w:p>
          <w:p w14:paraId="072B60DA" w14:textId="63D8C501" w:rsidR="00513B30" w:rsidRDefault="00513B30" w:rsidP="00792AF0">
            <w:pPr>
              <w:spacing w:after="0" w:line="360" w:lineRule="auto"/>
              <w:rPr>
                <w:rFonts w:ascii="Arial" w:hAnsi="Arial" w:cs="Arial"/>
                <w:sz w:val="24"/>
                <w:szCs w:val="24"/>
              </w:rPr>
            </w:pPr>
            <w:r w:rsidRPr="00673E71">
              <w:rPr>
                <w:rFonts w:ascii="Arial" w:hAnsi="Arial" w:cs="Arial"/>
                <w:sz w:val="24"/>
                <w:szCs w:val="24"/>
              </w:rPr>
              <w:t>No. of learners</w:t>
            </w:r>
            <w:r w:rsidR="004C6331" w:rsidRPr="00673E71">
              <w:rPr>
                <w:rFonts w:ascii="Arial" w:hAnsi="Arial" w:cs="Arial"/>
                <w:sz w:val="24"/>
                <w:szCs w:val="24"/>
              </w:rPr>
              <w:t xml:space="preserve">: </w:t>
            </w:r>
            <w:r w:rsidR="009E4A7D" w:rsidRPr="00673E71">
              <w:rPr>
                <w:rFonts w:ascii="Arial" w:hAnsi="Arial" w:cs="Arial"/>
                <w:sz w:val="24"/>
                <w:szCs w:val="24"/>
              </w:rPr>
              <w:t>1</w:t>
            </w:r>
            <w:r w:rsidR="001D056B">
              <w:rPr>
                <w:rFonts w:ascii="Arial" w:hAnsi="Arial" w:cs="Arial"/>
                <w:sz w:val="24"/>
                <w:szCs w:val="24"/>
              </w:rPr>
              <w:t>2</w:t>
            </w:r>
          </w:p>
          <w:p w14:paraId="4A10A9CB" w14:textId="470ADF75" w:rsidR="00E149D9" w:rsidRPr="00673E71" w:rsidRDefault="00E149D9" w:rsidP="00792AF0">
            <w:pPr>
              <w:spacing w:after="0" w:line="360" w:lineRule="auto"/>
              <w:rPr>
                <w:rFonts w:ascii="Arial" w:hAnsi="Arial" w:cs="Arial"/>
                <w:sz w:val="24"/>
                <w:szCs w:val="24"/>
              </w:rPr>
            </w:pPr>
          </w:p>
        </w:tc>
        <w:tc>
          <w:tcPr>
            <w:tcW w:w="255" w:type="dxa"/>
            <w:tcBorders>
              <w:right w:val="nil"/>
            </w:tcBorders>
            <w:shd w:val="clear" w:color="auto" w:fill="auto"/>
          </w:tcPr>
          <w:p w14:paraId="38497C8E" w14:textId="77777777" w:rsidR="00DD38EA" w:rsidRPr="00673E71" w:rsidRDefault="00DD38EA" w:rsidP="00792AF0">
            <w:pPr>
              <w:spacing w:after="0" w:line="360" w:lineRule="auto"/>
              <w:rPr>
                <w:rFonts w:ascii="Arial" w:hAnsi="Arial" w:cs="Arial"/>
                <w:sz w:val="24"/>
                <w:szCs w:val="24"/>
              </w:rPr>
            </w:pPr>
          </w:p>
          <w:p w14:paraId="7C4EAD94" w14:textId="763C1C90" w:rsidR="00DD38EA" w:rsidRPr="00673E71" w:rsidRDefault="00DD38EA" w:rsidP="00792AF0">
            <w:pPr>
              <w:spacing w:after="0" w:line="360" w:lineRule="auto"/>
              <w:jc w:val="both"/>
              <w:rPr>
                <w:rFonts w:ascii="Arial" w:hAnsi="Arial" w:cs="Arial"/>
                <w:sz w:val="24"/>
                <w:szCs w:val="24"/>
              </w:rPr>
            </w:pPr>
          </w:p>
        </w:tc>
        <w:tc>
          <w:tcPr>
            <w:tcW w:w="9809" w:type="dxa"/>
            <w:tcBorders>
              <w:left w:val="nil"/>
            </w:tcBorders>
            <w:shd w:val="clear" w:color="auto" w:fill="auto"/>
          </w:tcPr>
          <w:p w14:paraId="661BE1AE" w14:textId="77777777" w:rsidR="00513B30" w:rsidRDefault="008F4E04" w:rsidP="00792AF0">
            <w:pPr>
              <w:spacing w:after="0" w:line="360" w:lineRule="auto"/>
              <w:rPr>
                <w:rFonts w:ascii="Arial" w:hAnsi="Arial" w:cs="Arial"/>
                <w:sz w:val="24"/>
                <w:szCs w:val="24"/>
              </w:rPr>
            </w:pPr>
            <w:r>
              <w:rPr>
                <w:rFonts w:ascii="Arial" w:hAnsi="Arial" w:cs="Arial"/>
                <w:sz w:val="24"/>
                <w:szCs w:val="24"/>
              </w:rPr>
              <w:t xml:space="preserve">ALN/Meeting </w:t>
            </w:r>
            <w:r w:rsidR="00C35F2D">
              <w:rPr>
                <w:rFonts w:ascii="Arial" w:hAnsi="Arial" w:cs="Arial"/>
                <w:sz w:val="24"/>
                <w:szCs w:val="24"/>
              </w:rPr>
              <w:t>learners’ needs:</w:t>
            </w:r>
          </w:p>
          <w:p w14:paraId="7333D8BA" w14:textId="0662EC22" w:rsidR="00C35F2D" w:rsidRDefault="00973265" w:rsidP="00792AF0">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1728" behindDoc="0" locked="0" layoutInCell="1" allowOverlap="1" wp14:anchorId="7F5F62A6" wp14:editId="10272990">
                      <wp:simplePos x="0" y="0"/>
                      <wp:positionH relativeFrom="column">
                        <wp:posOffset>2717400</wp:posOffset>
                      </wp:positionH>
                      <wp:positionV relativeFrom="paragraph">
                        <wp:posOffset>459740</wp:posOffset>
                      </wp:positionV>
                      <wp:extent cx="202823" cy="163196"/>
                      <wp:effectExtent l="0" t="18415" r="20320" b="7620"/>
                      <wp:wrapNone/>
                      <wp:docPr id="36" name="Right Arrow 36"/>
                      <wp:cNvGraphicFramePr/>
                      <a:graphic xmlns:a="http://schemas.openxmlformats.org/drawingml/2006/main">
                        <a:graphicData uri="http://schemas.microsoft.com/office/word/2010/wordprocessingShape">
                          <wps:wsp>
                            <wps:cNvSpPr/>
                            <wps:spPr>
                              <a:xfrm rot="16200000" flipV="1">
                                <a:off x="0" y="0"/>
                                <a:ext cx="202823" cy="163196"/>
                              </a:xfrm>
                              <a:prstGeom prst="rightArrow">
                                <a:avLst>
                                  <a:gd name="adj1" fmla="val 47538"/>
                                  <a:gd name="adj2" fmla="val 50000"/>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F0BD7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6" o:spid="_x0000_s1026" type="#_x0000_t13" style="position:absolute;margin-left:213.95pt;margin-top:36.2pt;width:15.95pt;height:12.85pt;rotation:90;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" adj="12910,5666" fillcolor="black [3213]" strokecolor="#1f3763 [1604]" strokeweight="1pt"/>
                  </w:pict>
                </mc:Fallback>
              </mc:AlternateContent>
            </w:r>
            <w:r w:rsidR="00773DE9">
              <w:rPr>
                <w:rFonts w:ascii="Arial" w:hAnsi="Arial" w:cs="Arial"/>
                <w:sz w:val="24"/>
                <w:szCs w:val="24"/>
              </w:rPr>
              <w:t xml:space="preserve">Using </w:t>
            </w:r>
            <w:r w:rsidR="0006774D">
              <w:rPr>
                <w:rFonts w:ascii="Arial" w:hAnsi="Arial" w:cs="Arial"/>
                <w:sz w:val="24"/>
                <w:szCs w:val="24"/>
              </w:rPr>
              <w:t>picture</w:t>
            </w:r>
            <w:r w:rsidR="000A3C81">
              <w:rPr>
                <w:rFonts w:ascii="Arial" w:hAnsi="Arial" w:cs="Arial"/>
                <w:sz w:val="24"/>
                <w:szCs w:val="24"/>
              </w:rPr>
              <w:t xml:space="preserve"> cards</w:t>
            </w:r>
            <w:r w:rsidR="00E149D9">
              <w:rPr>
                <w:rFonts w:ascii="Arial" w:hAnsi="Arial" w:cs="Arial"/>
                <w:sz w:val="24"/>
                <w:szCs w:val="24"/>
              </w:rPr>
              <w:t xml:space="preserve">, </w:t>
            </w:r>
            <w:r w:rsidR="00766898">
              <w:rPr>
                <w:rFonts w:ascii="Arial" w:hAnsi="Arial" w:cs="Arial"/>
                <w:sz w:val="24"/>
                <w:szCs w:val="24"/>
              </w:rPr>
              <w:t xml:space="preserve">with children </w:t>
            </w:r>
            <w:r w:rsidR="00BE58AD">
              <w:rPr>
                <w:rFonts w:ascii="Arial" w:hAnsi="Arial" w:cs="Arial"/>
                <w:sz w:val="24"/>
                <w:szCs w:val="24"/>
              </w:rPr>
              <w:t>whose</w:t>
            </w:r>
            <w:r w:rsidR="001948E6">
              <w:rPr>
                <w:rFonts w:ascii="Arial" w:hAnsi="Arial" w:cs="Arial"/>
                <w:sz w:val="24"/>
                <w:szCs w:val="24"/>
              </w:rPr>
              <w:t xml:space="preserve"> English </w:t>
            </w:r>
            <w:r w:rsidR="00BE58AD">
              <w:rPr>
                <w:rFonts w:ascii="Arial" w:hAnsi="Arial" w:cs="Arial"/>
                <w:sz w:val="24"/>
                <w:szCs w:val="24"/>
              </w:rPr>
              <w:t xml:space="preserve">is </w:t>
            </w:r>
            <w:r w:rsidR="001948E6">
              <w:rPr>
                <w:rFonts w:ascii="Arial" w:hAnsi="Arial" w:cs="Arial"/>
                <w:sz w:val="24"/>
                <w:szCs w:val="24"/>
              </w:rPr>
              <w:t>not their first language</w:t>
            </w:r>
            <w:r w:rsidR="00B16EB8">
              <w:rPr>
                <w:rFonts w:ascii="Arial" w:hAnsi="Arial" w:cs="Arial"/>
                <w:sz w:val="24"/>
                <w:szCs w:val="24"/>
              </w:rPr>
              <w:t>. This will help t</w:t>
            </w:r>
            <w:r w:rsidR="00720CFC">
              <w:rPr>
                <w:rFonts w:ascii="Arial" w:hAnsi="Arial" w:cs="Arial"/>
                <w:sz w:val="24"/>
                <w:szCs w:val="24"/>
              </w:rPr>
              <w:t>he chil</w:t>
            </w:r>
            <w:r w:rsidR="008B62B2">
              <w:rPr>
                <w:rFonts w:ascii="Arial" w:hAnsi="Arial" w:cs="Arial"/>
                <w:sz w:val="24"/>
                <w:szCs w:val="24"/>
              </w:rPr>
              <w:t>dren</w:t>
            </w:r>
            <w:r w:rsidR="00B16EB8">
              <w:rPr>
                <w:rFonts w:ascii="Arial" w:hAnsi="Arial" w:cs="Arial"/>
                <w:sz w:val="24"/>
                <w:szCs w:val="24"/>
              </w:rPr>
              <w:t xml:space="preserve"> </w:t>
            </w:r>
            <w:r w:rsidR="006C392F">
              <w:rPr>
                <w:rFonts w:ascii="Arial" w:hAnsi="Arial" w:cs="Arial"/>
                <w:sz w:val="24"/>
                <w:szCs w:val="24"/>
              </w:rPr>
              <w:t>to</w:t>
            </w:r>
            <w:r w:rsidR="008B62B2">
              <w:rPr>
                <w:rFonts w:ascii="Arial" w:hAnsi="Arial" w:cs="Arial"/>
                <w:sz w:val="24"/>
                <w:szCs w:val="24"/>
              </w:rPr>
              <w:t xml:space="preserve"> gain</w:t>
            </w:r>
            <w:r w:rsidR="006C392F">
              <w:rPr>
                <w:rFonts w:ascii="Arial" w:hAnsi="Arial" w:cs="Arial"/>
                <w:sz w:val="24"/>
                <w:szCs w:val="24"/>
              </w:rPr>
              <w:t xml:space="preserve"> understand</w:t>
            </w:r>
            <w:r w:rsidR="008B62B2">
              <w:rPr>
                <w:rFonts w:ascii="Arial" w:hAnsi="Arial" w:cs="Arial"/>
                <w:sz w:val="24"/>
                <w:szCs w:val="24"/>
              </w:rPr>
              <w:t>ing</w:t>
            </w:r>
            <w:r w:rsidR="006C392F">
              <w:rPr>
                <w:rFonts w:ascii="Arial" w:hAnsi="Arial" w:cs="Arial"/>
                <w:sz w:val="24"/>
                <w:szCs w:val="24"/>
              </w:rPr>
              <w:t xml:space="preserve"> </w:t>
            </w:r>
            <w:r w:rsidR="00981BD4">
              <w:rPr>
                <w:rFonts w:ascii="Arial" w:hAnsi="Arial" w:cs="Arial"/>
                <w:sz w:val="24"/>
                <w:szCs w:val="24"/>
              </w:rPr>
              <w:t xml:space="preserve">and support </w:t>
            </w:r>
            <w:r w:rsidR="008B62B2">
              <w:rPr>
                <w:rFonts w:ascii="Arial" w:hAnsi="Arial" w:cs="Arial"/>
                <w:sz w:val="24"/>
                <w:szCs w:val="24"/>
              </w:rPr>
              <w:t xml:space="preserve">of what is </w:t>
            </w:r>
            <w:r w:rsidR="00BB7E98">
              <w:rPr>
                <w:rFonts w:ascii="Arial" w:hAnsi="Arial" w:cs="Arial"/>
                <w:sz w:val="24"/>
                <w:szCs w:val="24"/>
              </w:rPr>
              <w:t xml:space="preserve">happening </w:t>
            </w:r>
            <w:r w:rsidR="008B62B2">
              <w:rPr>
                <w:rFonts w:ascii="Arial" w:hAnsi="Arial" w:cs="Arial"/>
                <w:sz w:val="24"/>
                <w:szCs w:val="24"/>
              </w:rPr>
              <w:t xml:space="preserve">in the lesson. </w:t>
            </w:r>
          </w:p>
          <w:p w14:paraId="716608FD" w14:textId="11727166" w:rsidR="00522728" w:rsidRPr="00673E71" w:rsidRDefault="00973265" w:rsidP="00792AF0">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9680" behindDoc="0" locked="0" layoutInCell="1" allowOverlap="1" wp14:anchorId="3CBBF45A" wp14:editId="0FD33224">
                      <wp:simplePos x="0" y="0"/>
                      <wp:positionH relativeFrom="column">
                        <wp:posOffset>29984</wp:posOffset>
                      </wp:positionH>
                      <wp:positionV relativeFrom="paragraph">
                        <wp:posOffset>107141</wp:posOffset>
                      </wp:positionV>
                      <wp:extent cx="6124845" cy="651353"/>
                      <wp:effectExtent l="0" t="0" r="9525" b="9525"/>
                      <wp:wrapNone/>
                      <wp:docPr id="34" name="Text Box 34"/>
                      <wp:cNvGraphicFramePr/>
                      <a:graphic xmlns:a="http://schemas.openxmlformats.org/drawingml/2006/main">
                        <a:graphicData uri="http://schemas.microsoft.com/office/word/2010/wordprocessingShape">
                          <wps:wsp>
                            <wps:cNvSpPr txBox="1"/>
                            <wps:spPr>
                              <a:xfrm>
                                <a:off x="0" y="0"/>
                                <a:ext cx="6124845" cy="651353"/>
                              </a:xfrm>
                              <a:prstGeom prst="rect">
                                <a:avLst/>
                              </a:prstGeom>
                              <a:solidFill>
                                <a:schemeClr val="lt1"/>
                              </a:solidFill>
                              <a:ln w="6350">
                                <a:solidFill>
                                  <a:prstClr val="black"/>
                                </a:solidFill>
                              </a:ln>
                            </wps:spPr>
                            <wps:txbx>
                              <w:txbxContent>
                                <w:p w14:paraId="1E416079" w14:textId="235D5895" w:rsidR="00A62C86" w:rsidRPr="00106A67" w:rsidRDefault="00765374">
                                  <w:pPr>
                                    <w:rPr>
                                      <w:rFonts w:ascii="Arial" w:hAnsi="Arial" w:cs="Arial"/>
                                      <w:sz w:val="24"/>
                                      <w:szCs w:val="24"/>
                                    </w:rPr>
                                  </w:pPr>
                                  <w:r w:rsidRPr="00106A67">
                                    <w:rPr>
                                      <w:rFonts w:ascii="Arial" w:hAnsi="Arial" w:cs="Arial"/>
                                      <w:sz w:val="24"/>
                                      <w:szCs w:val="24"/>
                                    </w:rPr>
                                    <w:t>Link can be made to the A</w:t>
                                  </w:r>
                                  <w:r w:rsidR="008227F1" w:rsidRPr="00106A67">
                                    <w:rPr>
                                      <w:rFonts w:ascii="Arial" w:hAnsi="Arial" w:cs="Arial"/>
                                      <w:sz w:val="24"/>
                                      <w:szCs w:val="24"/>
                                    </w:rPr>
                                    <w:t>dditional</w:t>
                                  </w:r>
                                  <w:r w:rsidRPr="00106A67">
                                    <w:rPr>
                                      <w:rFonts w:ascii="Arial" w:hAnsi="Arial" w:cs="Arial"/>
                                      <w:sz w:val="24"/>
                                      <w:szCs w:val="24"/>
                                    </w:rPr>
                                    <w:t xml:space="preserve"> L</w:t>
                                  </w:r>
                                  <w:r w:rsidR="008227F1" w:rsidRPr="00106A67">
                                    <w:rPr>
                                      <w:rFonts w:ascii="Arial" w:hAnsi="Arial" w:cs="Arial"/>
                                      <w:sz w:val="24"/>
                                      <w:szCs w:val="24"/>
                                    </w:rPr>
                                    <w:t>earning</w:t>
                                  </w:r>
                                  <w:r w:rsidRPr="00106A67">
                                    <w:rPr>
                                      <w:rFonts w:ascii="Arial" w:hAnsi="Arial" w:cs="Arial"/>
                                      <w:sz w:val="24"/>
                                      <w:szCs w:val="24"/>
                                    </w:rPr>
                                    <w:t xml:space="preserve"> N</w:t>
                                  </w:r>
                                  <w:r w:rsidR="008227F1" w:rsidRPr="00106A67">
                                    <w:rPr>
                                      <w:rFonts w:ascii="Arial" w:hAnsi="Arial" w:cs="Arial"/>
                                      <w:sz w:val="24"/>
                                      <w:szCs w:val="24"/>
                                    </w:rPr>
                                    <w:t>eeds</w:t>
                                  </w:r>
                                  <w:r w:rsidRPr="00106A67">
                                    <w:rPr>
                                      <w:rFonts w:ascii="Arial" w:hAnsi="Arial" w:cs="Arial"/>
                                      <w:sz w:val="24"/>
                                      <w:szCs w:val="24"/>
                                    </w:rPr>
                                    <w:t xml:space="preserve"> </w:t>
                                  </w:r>
                                  <w:r w:rsidR="008227F1" w:rsidRPr="00106A67">
                                    <w:rPr>
                                      <w:rFonts w:ascii="Arial" w:hAnsi="Arial" w:cs="Arial"/>
                                      <w:sz w:val="24"/>
                                      <w:szCs w:val="24"/>
                                    </w:rPr>
                                    <w:t xml:space="preserve">and </w:t>
                                  </w:r>
                                  <w:r w:rsidRPr="00106A67">
                                    <w:rPr>
                                      <w:rFonts w:ascii="Arial" w:hAnsi="Arial" w:cs="Arial"/>
                                      <w:sz w:val="24"/>
                                      <w:szCs w:val="24"/>
                                    </w:rPr>
                                    <w:t>E</w:t>
                                  </w:r>
                                  <w:r w:rsidR="008227F1" w:rsidRPr="00106A67">
                                    <w:rPr>
                                      <w:rFonts w:ascii="Arial" w:hAnsi="Arial" w:cs="Arial"/>
                                      <w:sz w:val="24"/>
                                      <w:szCs w:val="24"/>
                                    </w:rPr>
                                    <w:t xml:space="preserve">ducation </w:t>
                                  </w:r>
                                  <w:r w:rsidRPr="00106A67">
                                    <w:rPr>
                                      <w:rFonts w:ascii="Arial" w:hAnsi="Arial" w:cs="Arial"/>
                                      <w:sz w:val="24"/>
                                      <w:szCs w:val="24"/>
                                    </w:rPr>
                                    <w:t>T</w:t>
                                  </w:r>
                                  <w:r w:rsidR="002928E6" w:rsidRPr="00106A67">
                                    <w:rPr>
                                      <w:rFonts w:ascii="Arial" w:hAnsi="Arial" w:cs="Arial"/>
                                      <w:sz w:val="24"/>
                                      <w:szCs w:val="24"/>
                                    </w:rPr>
                                    <w:t>ribunal</w:t>
                                  </w:r>
                                  <w:r w:rsidRPr="00106A67">
                                    <w:rPr>
                                      <w:rFonts w:ascii="Arial" w:hAnsi="Arial" w:cs="Arial"/>
                                      <w:sz w:val="24"/>
                                      <w:szCs w:val="24"/>
                                    </w:rPr>
                                    <w:t xml:space="preserve"> (</w:t>
                                  </w:r>
                                  <w:r w:rsidR="00973265" w:rsidRPr="00106A67">
                                    <w:rPr>
                                      <w:rFonts w:ascii="Arial" w:hAnsi="Arial" w:cs="Arial"/>
                                      <w:sz w:val="24"/>
                                      <w:szCs w:val="24"/>
                                    </w:rPr>
                                    <w:t xml:space="preserve">Wales) ACT. </w:t>
                                  </w:r>
                                  <w:r w:rsidR="00375379" w:rsidRPr="00106A67">
                                    <w:rPr>
                                      <w:rFonts w:ascii="Arial" w:hAnsi="Arial" w:cs="Arial"/>
                                      <w:sz w:val="24"/>
                                      <w:szCs w:val="24"/>
                                    </w:rPr>
                                    <w:t xml:space="preserve">The Act </w:t>
                                  </w:r>
                                  <w:r w:rsidR="00BB7E98">
                                    <w:rPr>
                                      <w:rFonts w:ascii="Arial" w:hAnsi="Arial" w:cs="Arial"/>
                                      <w:sz w:val="24"/>
                                      <w:szCs w:val="24"/>
                                    </w:rPr>
                                    <w:t>states</w:t>
                                  </w:r>
                                  <w:r w:rsidR="000C0469" w:rsidRPr="00106A67">
                                    <w:rPr>
                                      <w:rFonts w:ascii="Arial" w:hAnsi="Arial" w:cs="Arial"/>
                                      <w:sz w:val="24"/>
                                      <w:szCs w:val="24"/>
                                    </w:rPr>
                                    <w:t xml:space="preserve"> </w:t>
                                  </w:r>
                                  <w:r w:rsidR="00375379" w:rsidRPr="00106A67">
                                    <w:rPr>
                                      <w:rFonts w:ascii="Arial" w:hAnsi="Arial" w:cs="Arial"/>
                                      <w:sz w:val="24"/>
                                      <w:szCs w:val="24"/>
                                    </w:rPr>
                                    <w:t xml:space="preserve">that it is important that every individual </w:t>
                                  </w:r>
                                  <w:r w:rsidR="000C0469" w:rsidRPr="00106A67">
                                    <w:rPr>
                                      <w:rFonts w:ascii="Arial" w:hAnsi="Arial" w:cs="Arial"/>
                                      <w:sz w:val="24"/>
                                      <w:szCs w:val="24"/>
                                    </w:rPr>
                                    <w:t>Is treated with regards the</w:t>
                                  </w:r>
                                  <w:r w:rsidR="00BB7E98">
                                    <w:rPr>
                                      <w:rFonts w:ascii="Arial" w:hAnsi="Arial" w:cs="Arial"/>
                                      <w:sz w:val="24"/>
                                      <w:szCs w:val="24"/>
                                    </w:rPr>
                                    <w:t>ir</w:t>
                                  </w:r>
                                  <w:r w:rsidR="000C0469" w:rsidRPr="00106A67">
                                    <w:rPr>
                                      <w:rFonts w:ascii="Arial" w:hAnsi="Arial" w:cs="Arial"/>
                                      <w:sz w:val="24"/>
                                      <w:szCs w:val="24"/>
                                    </w:rPr>
                                    <w:t xml:space="preserve"> needs and meets the</w:t>
                                  </w:r>
                                  <w:r w:rsidR="00BB7E98">
                                    <w:rPr>
                                      <w:rFonts w:ascii="Arial" w:hAnsi="Arial" w:cs="Arial"/>
                                      <w:sz w:val="24"/>
                                      <w:szCs w:val="24"/>
                                    </w:rPr>
                                    <w:t>ir</w:t>
                                  </w:r>
                                  <w:r w:rsidR="000C0469" w:rsidRPr="00106A67">
                                    <w:rPr>
                                      <w:rFonts w:ascii="Arial" w:hAnsi="Arial" w:cs="Arial"/>
                                      <w:sz w:val="24"/>
                                      <w:szCs w:val="24"/>
                                    </w:rPr>
                                    <w:t xml:space="preserve"> needs</w:t>
                                  </w:r>
                                  <w:r w:rsidR="00973265" w:rsidRPr="00106A67">
                                    <w:rPr>
                                      <w:rFonts w:ascii="Arial" w:hAnsi="Arial" w:cs="Arial"/>
                                      <w:sz w:val="24"/>
                                      <w:szCs w:val="24"/>
                                    </w:rPr>
                                    <w:t xml:space="preserve"> </w:t>
                                  </w:r>
                                  <w:sdt>
                                    <w:sdtPr>
                                      <w:rPr>
                                        <w:rFonts w:ascii="Arial" w:hAnsi="Arial" w:cs="Arial"/>
                                        <w:sz w:val="24"/>
                                        <w:szCs w:val="24"/>
                                      </w:rPr>
                                      <w:id w:val="-320120809"/>
                                      <w:citation/>
                                    </w:sdtPr>
                                    <w:sdtContent>
                                      <w:r w:rsidR="00973265" w:rsidRPr="00106A67">
                                        <w:rPr>
                                          <w:rFonts w:ascii="Arial" w:hAnsi="Arial" w:cs="Arial"/>
                                          <w:sz w:val="24"/>
                                          <w:szCs w:val="24"/>
                                        </w:rPr>
                                        <w:fldChar w:fldCharType="begin"/>
                                      </w:r>
                                      <w:r w:rsidR="00973265" w:rsidRPr="00106A67">
                                        <w:rPr>
                                          <w:rFonts w:ascii="Arial" w:hAnsi="Arial" w:cs="Arial"/>
                                          <w:sz w:val="24"/>
                                          <w:szCs w:val="24"/>
                                        </w:rPr>
                                        <w:instrText xml:space="preserve"> CITATION Wel184 \l 2057 </w:instrText>
                                      </w:r>
                                      <w:r w:rsidR="00973265" w:rsidRPr="00106A67">
                                        <w:rPr>
                                          <w:rFonts w:ascii="Arial" w:hAnsi="Arial" w:cs="Arial"/>
                                          <w:sz w:val="24"/>
                                          <w:szCs w:val="24"/>
                                        </w:rPr>
                                        <w:fldChar w:fldCharType="separate"/>
                                      </w:r>
                                      <w:r w:rsidR="0041590B" w:rsidRPr="0041590B">
                                        <w:rPr>
                                          <w:rFonts w:ascii="Arial" w:hAnsi="Arial" w:cs="Arial"/>
                                          <w:noProof/>
                                          <w:sz w:val="24"/>
                                          <w:szCs w:val="24"/>
                                        </w:rPr>
                                        <w:t>(Welsh Government , 2018)</w:t>
                                      </w:r>
                                      <w:r w:rsidR="00973265" w:rsidRPr="00106A67">
                                        <w:rPr>
                                          <w:rFonts w:ascii="Arial" w:hAnsi="Arial" w:cs="Arial"/>
                                          <w:sz w:val="24"/>
                                          <w:szCs w:val="24"/>
                                        </w:rPr>
                                        <w:fldChar w:fldCharType="end"/>
                                      </w:r>
                                    </w:sdtContent>
                                  </w:sdt>
                                  <w:r w:rsidR="00973265" w:rsidRPr="00106A67">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BBF45A" id="_x0000_t202" coordsize="21600,21600" o:spt="202" path="m,l,21600r21600,l21600,xe">
                      <v:stroke joinstyle="miter"/>
                      <v:path gradientshapeok="t" o:connecttype="rect"/>
                    </v:shapetype>
                    <v:shape id="Text Box 34" o:spid="_x0000_s1026" type="#_x0000_t202" style="position:absolute;margin-left:2.35pt;margin-top:8.45pt;width:482.25pt;height:51.3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" fillcolor="white [3201]" strokeweight=".5pt">
                      <v:textbox>
                        <w:txbxContent>
                          <w:p w14:paraId="1E416079" w14:textId="235D5895" w:rsidR="00A62C86" w:rsidRPr="00106A67" w:rsidRDefault="00765374">
                            <w:pPr>
                              <w:rPr>
                                <w:rFonts w:ascii="Arial" w:hAnsi="Arial" w:cs="Arial"/>
                                <w:sz w:val="24"/>
                                <w:szCs w:val="24"/>
                              </w:rPr>
                            </w:pPr>
                            <w:r w:rsidRPr="00106A67">
                              <w:rPr>
                                <w:rFonts w:ascii="Arial" w:hAnsi="Arial" w:cs="Arial"/>
                                <w:sz w:val="24"/>
                                <w:szCs w:val="24"/>
                              </w:rPr>
                              <w:t>Link can be made to the A</w:t>
                            </w:r>
                            <w:r w:rsidR="008227F1" w:rsidRPr="00106A67">
                              <w:rPr>
                                <w:rFonts w:ascii="Arial" w:hAnsi="Arial" w:cs="Arial"/>
                                <w:sz w:val="24"/>
                                <w:szCs w:val="24"/>
                              </w:rPr>
                              <w:t>dditional</w:t>
                            </w:r>
                            <w:r w:rsidRPr="00106A67">
                              <w:rPr>
                                <w:rFonts w:ascii="Arial" w:hAnsi="Arial" w:cs="Arial"/>
                                <w:sz w:val="24"/>
                                <w:szCs w:val="24"/>
                              </w:rPr>
                              <w:t xml:space="preserve"> L</w:t>
                            </w:r>
                            <w:r w:rsidR="008227F1" w:rsidRPr="00106A67">
                              <w:rPr>
                                <w:rFonts w:ascii="Arial" w:hAnsi="Arial" w:cs="Arial"/>
                                <w:sz w:val="24"/>
                                <w:szCs w:val="24"/>
                              </w:rPr>
                              <w:t>earning</w:t>
                            </w:r>
                            <w:r w:rsidRPr="00106A67">
                              <w:rPr>
                                <w:rFonts w:ascii="Arial" w:hAnsi="Arial" w:cs="Arial"/>
                                <w:sz w:val="24"/>
                                <w:szCs w:val="24"/>
                              </w:rPr>
                              <w:t xml:space="preserve"> N</w:t>
                            </w:r>
                            <w:r w:rsidR="008227F1" w:rsidRPr="00106A67">
                              <w:rPr>
                                <w:rFonts w:ascii="Arial" w:hAnsi="Arial" w:cs="Arial"/>
                                <w:sz w:val="24"/>
                                <w:szCs w:val="24"/>
                              </w:rPr>
                              <w:t>eeds</w:t>
                            </w:r>
                            <w:r w:rsidRPr="00106A67">
                              <w:rPr>
                                <w:rFonts w:ascii="Arial" w:hAnsi="Arial" w:cs="Arial"/>
                                <w:sz w:val="24"/>
                                <w:szCs w:val="24"/>
                              </w:rPr>
                              <w:t xml:space="preserve"> </w:t>
                            </w:r>
                            <w:r w:rsidR="008227F1" w:rsidRPr="00106A67">
                              <w:rPr>
                                <w:rFonts w:ascii="Arial" w:hAnsi="Arial" w:cs="Arial"/>
                                <w:sz w:val="24"/>
                                <w:szCs w:val="24"/>
                              </w:rPr>
                              <w:t xml:space="preserve">and </w:t>
                            </w:r>
                            <w:r w:rsidRPr="00106A67">
                              <w:rPr>
                                <w:rFonts w:ascii="Arial" w:hAnsi="Arial" w:cs="Arial"/>
                                <w:sz w:val="24"/>
                                <w:szCs w:val="24"/>
                              </w:rPr>
                              <w:t>E</w:t>
                            </w:r>
                            <w:r w:rsidR="008227F1" w:rsidRPr="00106A67">
                              <w:rPr>
                                <w:rFonts w:ascii="Arial" w:hAnsi="Arial" w:cs="Arial"/>
                                <w:sz w:val="24"/>
                                <w:szCs w:val="24"/>
                              </w:rPr>
                              <w:t xml:space="preserve">ducation </w:t>
                            </w:r>
                            <w:r w:rsidRPr="00106A67">
                              <w:rPr>
                                <w:rFonts w:ascii="Arial" w:hAnsi="Arial" w:cs="Arial"/>
                                <w:sz w:val="24"/>
                                <w:szCs w:val="24"/>
                              </w:rPr>
                              <w:t>T</w:t>
                            </w:r>
                            <w:r w:rsidR="002928E6" w:rsidRPr="00106A67">
                              <w:rPr>
                                <w:rFonts w:ascii="Arial" w:hAnsi="Arial" w:cs="Arial"/>
                                <w:sz w:val="24"/>
                                <w:szCs w:val="24"/>
                              </w:rPr>
                              <w:t>ribunal</w:t>
                            </w:r>
                            <w:r w:rsidRPr="00106A67">
                              <w:rPr>
                                <w:rFonts w:ascii="Arial" w:hAnsi="Arial" w:cs="Arial"/>
                                <w:sz w:val="24"/>
                                <w:szCs w:val="24"/>
                              </w:rPr>
                              <w:t xml:space="preserve"> (</w:t>
                            </w:r>
                            <w:r w:rsidR="00973265" w:rsidRPr="00106A67">
                              <w:rPr>
                                <w:rFonts w:ascii="Arial" w:hAnsi="Arial" w:cs="Arial"/>
                                <w:sz w:val="24"/>
                                <w:szCs w:val="24"/>
                              </w:rPr>
                              <w:t xml:space="preserve">Wales) ACT. </w:t>
                            </w:r>
                            <w:r w:rsidR="00375379" w:rsidRPr="00106A67">
                              <w:rPr>
                                <w:rFonts w:ascii="Arial" w:hAnsi="Arial" w:cs="Arial"/>
                                <w:sz w:val="24"/>
                                <w:szCs w:val="24"/>
                              </w:rPr>
                              <w:t xml:space="preserve">The Act </w:t>
                            </w:r>
                            <w:r w:rsidR="00BB7E98">
                              <w:rPr>
                                <w:rFonts w:ascii="Arial" w:hAnsi="Arial" w:cs="Arial"/>
                                <w:sz w:val="24"/>
                                <w:szCs w:val="24"/>
                              </w:rPr>
                              <w:t>states</w:t>
                            </w:r>
                            <w:r w:rsidR="000C0469" w:rsidRPr="00106A67">
                              <w:rPr>
                                <w:rFonts w:ascii="Arial" w:hAnsi="Arial" w:cs="Arial"/>
                                <w:sz w:val="24"/>
                                <w:szCs w:val="24"/>
                              </w:rPr>
                              <w:t xml:space="preserve"> </w:t>
                            </w:r>
                            <w:r w:rsidR="00375379" w:rsidRPr="00106A67">
                              <w:rPr>
                                <w:rFonts w:ascii="Arial" w:hAnsi="Arial" w:cs="Arial"/>
                                <w:sz w:val="24"/>
                                <w:szCs w:val="24"/>
                              </w:rPr>
                              <w:t xml:space="preserve">that it is important that every individual </w:t>
                            </w:r>
                            <w:r w:rsidR="000C0469" w:rsidRPr="00106A67">
                              <w:rPr>
                                <w:rFonts w:ascii="Arial" w:hAnsi="Arial" w:cs="Arial"/>
                                <w:sz w:val="24"/>
                                <w:szCs w:val="24"/>
                              </w:rPr>
                              <w:t>Is treated with regards the</w:t>
                            </w:r>
                            <w:r w:rsidR="00BB7E98">
                              <w:rPr>
                                <w:rFonts w:ascii="Arial" w:hAnsi="Arial" w:cs="Arial"/>
                                <w:sz w:val="24"/>
                                <w:szCs w:val="24"/>
                              </w:rPr>
                              <w:t>ir</w:t>
                            </w:r>
                            <w:r w:rsidR="000C0469" w:rsidRPr="00106A67">
                              <w:rPr>
                                <w:rFonts w:ascii="Arial" w:hAnsi="Arial" w:cs="Arial"/>
                                <w:sz w:val="24"/>
                                <w:szCs w:val="24"/>
                              </w:rPr>
                              <w:t xml:space="preserve"> needs and meets the</w:t>
                            </w:r>
                            <w:r w:rsidR="00BB7E98">
                              <w:rPr>
                                <w:rFonts w:ascii="Arial" w:hAnsi="Arial" w:cs="Arial"/>
                                <w:sz w:val="24"/>
                                <w:szCs w:val="24"/>
                              </w:rPr>
                              <w:t>ir</w:t>
                            </w:r>
                            <w:r w:rsidR="000C0469" w:rsidRPr="00106A67">
                              <w:rPr>
                                <w:rFonts w:ascii="Arial" w:hAnsi="Arial" w:cs="Arial"/>
                                <w:sz w:val="24"/>
                                <w:szCs w:val="24"/>
                              </w:rPr>
                              <w:t xml:space="preserve"> needs</w:t>
                            </w:r>
                            <w:r w:rsidR="00973265" w:rsidRPr="00106A67">
                              <w:rPr>
                                <w:rFonts w:ascii="Arial" w:hAnsi="Arial" w:cs="Arial"/>
                                <w:sz w:val="24"/>
                                <w:szCs w:val="24"/>
                              </w:rPr>
                              <w:t xml:space="preserve"> </w:t>
                            </w:r>
                            <w:sdt>
                              <w:sdtPr>
                                <w:rPr>
                                  <w:rFonts w:ascii="Arial" w:hAnsi="Arial" w:cs="Arial"/>
                                  <w:sz w:val="24"/>
                                  <w:szCs w:val="24"/>
                                </w:rPr>
                                <w:id w:val="-320120809"/>
                                <w:citation/>
                              </w:sdtPr>
                              <w:sdtContent>
                                <w:r w:rsidR="00973265" w:rsidRPr="00106A67">
                                  <w:rPr>
                                    <w:rFonts w:ascii="Arial" w:hAnsi="Arial" w:cs="Arial"/>
                                    <w:sz w:val="24"/>
                                    <w:szCs w:val="24"/>
                                  </w:rPr>
                                  <w:fldChar w:fldCharType="begin"/>
                                </w:r>
                                <w:r w:rsidR="00973265" w:rsidRPr="00106A67">
                                  <w:rPr>
                                    <w:rFonts w:ascii="Arial" w:hAnsi="Arial" w:cs="Arial"/>
                                    <w:sz w:val="24"/>
                                    <w:szCs w:val="24"/>
                                  </w:rPr>
                                  <w:instrText xml:space="preserve"> CITATION Wel184 \l 2057 </w:instrText>
                                </w:r>
                                <w:r w:rsidR="00973265" w:rsidRPr="00106A67">
                                  <w:rPr>
                                    <w:rFonts w:ascii="Arial" w:hAnsi="Arial" w:cs="Arial"/>
                                    <w:sz w:val="24"/>
                                    <w:szCs w:val="24"/>
                                  </w:rPr>
                                  <w:fldChar w:fldCharType="separate"/>
                                </w:r>
                                <w:r w:rsidR="0041590B" w:rsidRPr="0041590B">
                                  <w:rPr>
                                    <w:rFonts w:ascii="Arial" w:hAnsi="Arial" w:cs="Arial"/>
                                    <w:noProof/>
                                    <w:sz w:val="24"/>
                                    <w:szCs w:val="24"/>
                                  </w:rPr>
                                  <w:t>(Welsh Government , 2018)</w:t>
                                </w:r>
                                <w:r w:rsidR="00973265" w:rsidRPr="00106A67">
                                  <w:rPr>
                                    <w:rFonts w:ascii="Arial" w:hAnsi="Arial" w:cs="Arial"/>
                                    <w:sz w:val="24"/>
                                    <w:szCs w:val="24"/>
                                  </w:rPr>
                                  <w:fldChar w:fldCharType="end"/>
                                </w:r>
                              </w:sdtContent>
                            </w:sdt>
                            <w:r w:rsidR="00973265" w:rsidRPr="00106A67">
                              <w:rPr>
                                <w:rFonts w:ascii="Arial" w:hAnsi="Arial" w:cs="Arial"/>
                                <w:sz w:val="24"/>
                                <w:szCs w:val="24"/>
                              </w:rPr>
                              <w:t>.</w:t>
                            </w:r>
                          </w:p>
                        </w:txbxContent>
                      </v:textbox>
                    </v:shape>
                  </w:pict>
                </mc:Fallback>
              </mc:AlternateContent>
            </w:r>
          </w:p>
        </w:tc>
      </w:tr>
      <w:tr w:rsidR="00513B30" w:rsidRPr="00673E71" w14:paraId="0446684D" w14:textId="77777777" w:rsidTr="00792AF0">
        <w:tc>
          <w:tcPr>
            <w:tcW w:w="3085" w:type="dxa"/>
            <w:gridSpan w:val="2"/>
            <w:shd w:val="clear" w:color="auto" w:fill="auto"/>
          </w:tcPr>
          <w:p w14:paraId="0A904269" w14:textId="77777777" w:rsidR="0046022B" w:rsidRPr="00673E71" w:rsidRDefault="0046022B" w:rsidP="00792AF0">
            <w:pPr>
              <w:spacing w:after="0" w:line="360" w:lineRule="auto"/>
              <w:rPr>
                <w:rFonts w:ascii="Arial" w:hAnsi="Arial" w:cs="Arial"/>
                <w:sz w:val="24"/>
                <w:szCs w:val="24"/>
              </w:rPr>
            </w:pPr>
          </w:p>
          <w:p w14:paraId="0F0C4CCE" w14:textId="6B58B0D2" w:rsidR="00513B30" w:rsidRPr="00673E71" w:rsidRDefault="00513B30" w:rsidP="00792AF0">
            <w:pPr>
              <w:spacing w:after="0" w:line="360" w:lineRule="auto"/>
              <w:rPr>
                <w:rFonts w:ascii="Arial" w:hAnsi="Arial" w:cs="Arial"/>
                <w:sz w:val="24"/>
                <w:szCs w:val="24"/>
              </w:rPr>
            </w:pPr>
            <w:r w:rsidRPr="00673E71">
              <w:rPr>
                <w:rFonts w:ascii="Arial" w:hAnsi="Arial" w:cs="Arial"/>
                <w:sz w:val="24"/>
                <w:szCs w:val="24"/>
              </w:rPr>
              <w:t xml:space="preserve">Additional Adults: </w:t>
            </w:r>
            <w:r w:rsidR="00B17DFF">
              <w:rPr>
                <w:rFonts w:ascii="Arial" w:hAnsi="Arial" w:cs="Arial"/>
                <w:sz w:val="24"/>
                <w:szCs w:val="24"/>
              </w:rPr>
              <w:t>4</w:t>
            </w:r>
          </w:p>
          <w:p w14:paraId="5E900875" w14:textId="6172E01B" w:rsidR="0046022B" w:rsidRPr="00673E71" w:rsidRDefault="0046022B" w:rsidP="00792AF0">
            <w:pPr>
              <w:spacing w:after="0" w:line="360" w:lineRule="auto"/>
              <w:rPr>
                <w:rFonts w:ascii="Arial" w:hAnsi="Arial" w:cs="Arial"/>
                <w:sz w:val="24"/>
                <w:szCs w:val="24"/>
              </w:rPr>
            </w:pPr>
          </w:p>
        </w:tc>
        <w:tc>
          <w:tcPr>
            <w:tcW w:w="12786" w:type="dxa"/>
            <w:gridSpan w:val="5"/>
            <w:shd w:val="clear" w:color="auto" w:fill="auto"/>
          </w:tcPr>
          <w:p w14:paraId="374146D0" w14:textId="606684F5" w:rsidR="0046022B" w:rsidRPr="00673E71" w:rsidRDefault="0046022B" w:rsidP="00792AF0">
            <w:pPr>
              <w:spacing w:after="0" w:line="360" w:lineRule="auto"/>
              <w:rPr>
                <w:rFonts w:ascii="Arial" w:hAnsi="Arial" w:cs="Arial"/>
                <w:sz w:val="24"/>
                <w:szCs w:val="24"/>
              </w:rPr>
            </w:pPr>
          </w:p>
          <w:p w14:paraId="56A147A5" w14:textId="43DC68CE" w:rsidR="00513B30" w:rsidRPr="00673E71" w:rsidRDefault="006A0908" w:rsidP="00792AF0">
            <w:pPr>
              <w:spacing w:after="0" w:line="360" w:lineRule="auto"/>
              <w:rPr>
                <w:rFonts w:ascii="Arial" w:hAnsi="Arial" w:cs="Arial"/>
                <w:sz w:val="24"/>
                <w:szCs w:val="24"/>
              </w:rPr>
            </w:pPr>
            <w:r w:rsidRPr="00673E71">
              <w:rPr>
                <w:rFonts w:ascii="Arial" w:hAnsi="Arial" w:cs="Arial"/>
                <w:sz w:val="24"/>
                <w:szCs w:val="24"/>
              </w:rPr>
              <w:t>Responsibilities of additional adults</w:t>
            </w:r>
            <w:r w:rsidR="00A3668C" w:rsidRPr="00673E71">
              <w:rPr>
                <w:rFonts w:ascii="Arial" w:hAnsi="Arial" w:cs="Arial"/>
                <w:sz w:val="24"/>
                <w:szCs w:val="24"/>
              </w:rPr>
              <w:t xml:space="preserve"> for this session</w:t>
            </w:r>
            <w:r w:rsidRPr="00673E71">
              <w:rPr>
                <w:rFonts w:ascii="Arial" w:hAnsi="Arial" w:cs="Arial"/>
                <w:sz w:val="24"/>
                <w:szCs w:val="24"/>
              </w:rPr>
              <w:t>:</w:t>
            </w:r>
            <w:r w:rsidR="00203D6A" w:rsidRPr="00673E71">
              <w:rPr>
                <w:rFonts w:ascii="Arial" w:hAnsi="Arial" w:cs="Arial"/>
                <w:sz w:val="24"/>
                <w:szCs w:val="24"/>
              </w:rPr>
              <w:t xml:space="preserve"> </w:t>
            </w:r>
            <w:r w:rsidR="00E76C9B">
              <w:rPr>
                <w:rFonts w:ascii="Arial" w:hAnsi="Arial" w:cs="Arial"/>
                <w:sz w:val="24"/>
                <w:szCs w:val="24"/>
              </w:rPr>
              <w:t xml:space="preserve">is to keep the children safe when walking to the local shop </w:t>
            </w:r>
            <w:r w:rsidR="00045139">
              <w:rPr>
                <w:rFonts w:ascii="Arial" w:hAnsi="Arial" w:cs="Arial"/>
                <w:sz w:val="24"/>
                <w:szCs w:val="24"/>
              </w:rPr>
              <w:t xml:space="preserve">as well as </w:t>
            </w:r>
            <w:r w:rsidR="00203D6A" w:rsidRPr="00673E71">
              <w:rPr>
                <w:rFonts w:ascii="Arial" w:hAnsi="Arial" w:cs="Arial"/>
                <w:sz w:val="24"/>
                <w:szCs w:val="24"/>
              </w:rPr>
              <w:t>support</w:t>
            </w:r>
            <w:r w:rsidR="00045139">
              <w:rPr>
                <w:rFonts w:ascii="Arial" w:hAnsi="Arial" w:cs="Arial"/>
                <w:sz w:val="24"/>
                <w:szCs w:val="24"/>
              </w:rPr>
              <w:t>ing the</w:t>
            </w:r>
            <w:r w:rsidR="008C14B0">
              <w:rPr>
                <w:rFonts w:ascii="Arial" w:hAnsi="Arial" w:cs="Arial"/>
                <w:sz w:val="24"/>
                <w:szCs w:val="24"/>
              </w:rPr>
              <w:t xml:space="preserve">m </w:t>
            </w:r>
            <w:r w:rsidR="00045139">
              <w:rPr>
                <w:rFonts w:ascii="Arial" w:hAnsi="Arial" w:cs="Arial"/>
                <w:sz w:val="24"/>
                <w:szCs w:val="24"/>
              </w:rPr>
              <w:t>through</w:t>
            </w:r>
            <w:r w:rsidR="008C14B0">
              <w:rPr>
                <w:rFonts w:ascii="Arial" w:hAnsi="Arial" w:cs="Arial"/>
                <w:sz w:val="24"/>
                <w:szCs w:val="24"/>
              </w:rPr>
              <w:t>out</w:t>
            </w:r>
            <w:r w:rsidR="00045139">
              <w:rPr>
                <w:rFonts w:ascii="Arial" w:hAnsi="Arial" w:cs="Arial"/>
                <w:sz w:val="24"/>
                <w:szCs w:val="24"/>
              </w:rPr>
              <w:t xml:space="preserve"> the lesson. </w:t>
            </w:r>
            <w:r w:rsidR="00203D6A" w:rsidRPr="00673E71">
              <w:rPr>
                <w:rFonts w:ascii="Arial" w:hAnsi="Arial" w:cs="Arial"/>
                <w:sz w:val="24"/>
                <w:szCs w:val="24"/>
              </w:rPr>
              <w:t xml:space="preserve"> </w:t>
            </w:r>
          </w:p>
        </w:tc>
      </w:tr>
      <w:tr w:rsidR="00513B30" w:rsidRPr="00673E71" w14:paraId="34B4FFEB" w14:textId="77777777" w:rsidTr="00792AF0">
        <w:tc>
          <w:tcPr>
            <w:tcW w:w="5353" w:type="dxa"/>
            <w:gridSpan w:val="4"/>
          </w:tcPr>
          <w:p w14:paraId="4FA94962" w14:textId="77777777" w:rsidR="0046022B" w:rsidRPr="00673E71" w:rsidRDefault="0046022B" w:rsidP="00792AF0">
            <w:pPr>
              <w:spacing w:after="0" w:line="360" w:lineRule="auto"/>
              <w:rPr>
                <w:rFonts w:ascii="Arial" w:hAnsi="Arial" w:cs="Arial"/>
                <w:sz w:val="24"/>
                <w:szCs w:val="24"/>
              </w:rPr>
            </w:pPr>
          </w:p>
          <w:p w14:paraId="29218C4E" w14:textId="79259E0A" w:rsidR="00B17F27" w:rsidRPr="00C423E2" w:rsidRDefault="00513B30" w:rsidP="00C423E2">
            <w:pPr>
              <w:spacing w:after="0" w:line="360" w:lineRule="auto"/>
              <w:rPr>
                <w:rFonts w:ascii="Arial" w:hAnsi="Arial" w:cs="Arial"/>
                <w:sz w:val="24"/>
                <w:szCs w:val="24"/>
              </w:rPr>
            </w:pPr>
            <w:r w:rsidRPr="00673E71">
              <w:rPr>
                <w:rFonts w:ascii="Arial" w:hAnsi="Arial" w:cs="Arial"/>
                <w:sz w:val="24"/>
                <w:szCs w:val="24"/>
              </w:rPr>
              <w:t>Learning objective(s):</w:t>
            </w:r>
            <w:r w:rsidR="00536DB1" w:rsidRPr="00673E71">
              <w:rPr>
                <w:rFonts w:ascii="Arial" w:hAnsi="Arial" w:cs="Arial"/>
                <w:sz w:val="24"/>
                <w:szCs w:val="24"/>
              </w:rPr>
              <w:t xml:space="preserve"> </w:t>
            </w:r>
          </w:p>
          <w:p w14:paraId="15F3FA29" w14:textId="77777777" w:rsidR="00B17F27" w:rsidRDefault="00B17F27" w:rsidP="00B17F27">
            <w:pPr>
              <w:pStyle w:val="ListParagraph"/>
              <w:spacing w:after="0" w:line="360" w:lineRule="auto"/>
              <w:rPr>
                <w:rFonts w:ascii="Arial" w:hAnsi="Arial" w:cs="Arial"/>
                <w:sz w:val="24"/>
                <w:szCs w:val="24"/>
              </w:rPr>
            </w:pPr>
          </w:p>
          <w:p w14:paraId="0F587C07" w14:textId="07104356" w:rsidR="00512B4E" w:rsidRDefault="00512B4E" w:rsidP="00CE2364">
            <w:pPr>
              <w:pStyle w:val="ListParagraph"/>
              <w:numPr>
                <w:ilvl w:val="0"/>
                <w:numId w:val="22"/>
              </w:numPr>
              <w:spacing w:after="0" w:line="360" w:lineRule="auto"/>
              <w:rPr>
                <w:rFonts w:ascii="Arial" w:hAnsi="Arial" w:cs="Arial"/>
                <w:sz w:val="24"/>
                <w:szCs w:val="24"/>
              </w:rPr>
            </w:pPr>
            <w:r w:rsidRPr="00C907A3">
              <w:rPr>
                <w:rFonts w:ascii="Arial" w:hAnsi="Arial" w:cs="Arial"/>
                <w:sz w:val="24"/>
                <w:szCs w:val="24"/>
              </w:rPr>
              <w:t>To und</w:t>
            </w:r>
            <w:r w:rsidR="00C907A3" w:rsidRPr="00C907A3">
              <w:rPr>
                <w:rFonts w:ascii="Arial" w:hAnsi="Arial" w:cs="Arial"/>
                <w:sz w:val="24"/>
                <w:szCs w:val="24"/>
              </w:rPr>
              <w:t>erstand</w:t>
            </w:r>
            <w:r w:rsidRPr="00C907A3">
              <w:rPr>
                <w:rFonts w:ascii="Arial" w:hAnsi="Arial" w:cs="Arial"/>
                <w:sz w:val="24"/>
                <w:szCs w:val="24"/>
              </w:rPr>
              <w:t xml:space="preserve"> about</w:t>
            </w:r>
            <w:r w:rsidR="0081288C" w:rsidRPr="00C907A3">
              <w:rPr>
                <w:rFonts w:ascii="Arial" w:hAnsi="Arial" w:cs="Arial"/>
                <w:sz w:val="24"/>
                <w:szCs w:val="24"/>
              </w:rPr>
              <w:t xml:space="preserve"> </w:t>
            </w:r>
            <w:r w:rsidR="00737878">
              <w:rPr>
                <w:rFonts w:ascii="Arial" w:hAnsi="Arial" w:cs="Arial"/>
                <w:sz w:val="24"/>
                <w:szCs w:val="24"/>
              </w:rPr>
              <w:t>healthy</w:t>
            </w:r>
            <w:r w:rsidR="0081288C" w:rsidRPr="00C907A3">
              <w:rPr>
                <w:rFonts w:ascii="Arial" w:hAnsi="Arial" w:cs="Arial"/>
                <w:sz w:val="24"/>
                <w:szCs w:val="24"/>
              </w:rPr>
              <w:t xml:space="preserve"> </w:t>
            </w:r>
            <w:r w:rsidRPr="00C907A3">
              <w:rPr>
                <w:rFonts w:ascii="Arial" w:hAnsi="Arial" w:cs="Arial"/>
                <w:sz w:val="24"/>
                <w:szCs w:val="24"/>
              </w:rPr>
              <w:t>and unhealthy foods and snack</w:t>
            </w:r>
            <w:r w:rsidR="00C907A3" w:rsidRPr="00C907A3">
              <w:rPr>
                <w:rFonts w:ascii="Arial" w:hAnsi="Arial" w:cs="Arial"/>
                <w:sz w:val="24"/>
                <w:szCs w:val="24"/>
              </w:rPr>
              <w:t>s</w:t>
            </w:r>
            <w:r w:rsidR="005F4234">
              <w:rPr>
                <w:rFonts w:ascii="Arial" w:hAnsi="Arial" w:cs="Arial"/>
                <w:sz w:val="24"/>
                <w:szCs w:val="24"/>
              </w:rPr>
              <w:t xml:space="preserve">. </w:t>
            </w:r>
          </w:p>
          <w:p w14:paraId="466FC0D6" w14:textId="77777777" w:rsidR="002D0B03" w:rsidRPr="002D0B03" w:rsidRDefault="002D0B03" w:rsidP="002D0B03">
            <w:pPr>
              <w:rPr>
                <w:rFonts w:ascii="Arial" w:hAnsi="Arial" w:cs="Arial"/>
                <w:sz w:val="24"/>
                <w:szCs w:val="24"/>
              </w:rPr>
            </w:pPr>
          </w:p>
          <w:p w14:paraId="04F1AC68" w14:textId="016D5242" w:rsidR="002D0B03" w:rsidRDefault="002D0B03" w:rsidP="00CE2364">
            <w:pPr>
              <w:pStyle w:val="ListParagraph"/>
              <w:numPr>
                <w:ilvl w:val="0"/>
                <w:numId w:val="22"/>
              </w:numPr>
              <w:spacing w:after="0" w:line="360" w:lineRule="auto"/>
              <w:rPr>
                <w:rFonts w:ascii="Arial" w:hAnsi="Arial" w:cs="Arial"/>
                <w:sz w:val="24"/>
                <w:szCs w:val="24"/>
              </w:rPr>
            </w:pPr>
            <w:r>
              <w:rPr>
                <w:rFonts w:ascii="Arial" w:hAnsi="Arial" w:cs="Arial"/>
                <w:sz w:val="24"/>
                <w:szCs w:val="24"/>
              </w:rPr>
              <w:t>To</w:t>
            </w:r>
            <w:r w:rsidR="00E07D22">
              <w:rPr>
                <w:rFonts w:ascii="Arial" w:hAnsi="Arial" w:cs="Arial"/>
                <w:sz w:val="24"/>
                <w:szCs w:val="24"/>
              </w:rPr>
              <w:t xml:space="preserve"> develop</w:t>
            </w:r>
            <w:r>
              <w:rPr>
                <w:rFonts w:ascii="Arial" w:hAnsi="Arial" w:cs="Arial"/>
                <w:sz w:val="24"/>
                <w:szCs w:val="24"/>
              </w:rPr>
              <w:t xml:space="preserve"> the importance of physical activity </w:t>
            </w:r>
          </w:p>
          <w:p w14:paraId="76EDA34D" w14:textId="77777777" w:rsidR="00CE2364" w:rsidRPr="00CE2364" w:rsidRDefault="00CE2364" w:rsidP="00CE2364">
            <w:pPr>
              <w:pStyle w:val="ListParagraph"/>
              <w:rPr>
                <w:rFonts w:ascii="Arial" w:hAnsi="Arial" w:cs="Arial"/>
                <w:sz w:val="24"/>
                <w:szCs w:val="24"/>
              </w:rPr>
            </w:pPr>
          </w:p>
          <w:p w14:paraId="1B967AB1" w14:textId="2546FABB" w:rsidR="00CE2364" w:rsidRPr="00CE2364" w:rsidRDefault="00003FB3" w:rsidP="00CE2364">
            <w:pPr>
              <w:pStyle w:val="ListParagraph"/>
              <w:numPr>
                <w:ilvl w:val="0"/>
                <w:numId w:val="22"/>
              </w:numPr>
              <w:spacing w:after="0" w:line="360" w:lineRule="auto"/>
              <w:rPr>
                <w:rFonts w:ascii="Arial" w:hAnsi="Arial" w:cs="Arial"/>
                <w:sz w:val="24"/>
                <w:szCs w:val="24"/>
              </w:rPr>
            </w:pPr>
            <w:r>
              <w:rPr>
                <w:rFonts w:ascii="Arial" w:hAnsi="Arial" w:cs="Arial"/>
                <w:sz w:val="24"/>
                <w:szCs w:val="24"/>
              </w:rPr>
              <w:t>To</w:t>
            </w:r>
            <w:r w:rsidR="00C70A6E">
              <w:rPr>
                <w:rFonts w:ascii="Arial" w:hAnsi="Arial" w:cs="Arial"/>
                <w:sz w:val="24"/>
                <w:szCs w:val="24"/>
              </w:rPr>
              <w:t xml:space="preserve"> build in their knowledge</w:t>
            </w:r>
            <w:r w:rsidR="00CE2364">
              <w:rPr>
                <w:rFonts w:ascii="Arial" w:hAnsi="Arial" w:cs="Arial"/>
                <w:sz w:val="24"/>
                <w:szCs w:val="24"/>
              </w:rPr>
              <w:t xml:space="preserve"> </w:t>
            </w:r>
            <w:r w:rsidR="00AF675D">
              <w:rPr>
                <w:rFonts w:ascii="Arial" w:hAnsi="Arial" w:cs="Arial"/>
                <w:sz w:val="24"/>
                <w:szCs w:val="24"/>
              </w:rPr>
              <w:t>where</w:t>
            </w:r>
            <w:r w:rsidR="00CE2364">
              <w:rPr>
                <w:rFonts w:ascii="Arial" w:hAnsi="Arial" w:cs="Arial"/>
                <w:sz w:val="24"/>
                <w:szCs w:val="24"/>
              </w:rPr>
              <w:t xml:space="preserve"> fruit</w:t>
            </w:r>
            <w:r w:rsidR="00042DBF">
              <w:rPr>
                <w:rFonts w:ascii="Arial" w:hAnsi="Arial" w:cs="Arial"/>
                <w:sz w:val="24"/>
                <w:szCs w:val="24"/>
              </w:rPr>
              <w:t>s</w:t>
            </w:r>
            <w:r w:rsidR="00CE2364">
              <w:rPr>
                <w:rFonts w:ascii="Arial" w:hAnsi="Arial" w:cs="Arial"/>
                <w:sz w:val="24"/>
                <w:szCs w:val="24"/>
              </w:rPr>
              <w:t xml:space="preserve"> </w:t>
            </w:r>
            <w:r w:rsidR="00C70A6E">
              <w:rPr>
                <w:rFonts w:ascii="Arial" w:hAnsi="Arial" w:cs="Arial"/>
                <w:sz w:val="24"/>
                <w:szCs w:val="24"/>
              </w:rPr>
              <w:t xml:space="preserve">grow or </w:t>
            </w:r>
            <w:r>
              <w:rPr>
                <w:rFonts w:ascii="Arial" w:hAnsi="Arial" w:cs="Arial"/>
                <w:sz w:val="24"/>
                <w:szCs w:val="24"/>
              </w:rPr>
              <w:t>come</w:t>
            </w:r>
            <w:r w:rsidR="00CE2364">
              <w:rPr>
                <w:rFonts w:ascii="Arial" w:hAnsi="Arial" w:cs="Arial"/>
                <w:sz w:val="24"/>
                <w:szCs w:val="24"/>
              </w:rPr>
              <w:t xml:space="preserve"> from</w:t>
            </w:r>
            <w:r w:rsidR="00C70A6E">
              <w:rPr>
                <w:rFonts w:ascii="Arial" w:hAnsi="Arial" w:cs="Arial"/>
                <w:sz w:val="24"/>
                <w:szCs w:val="24"/>
              </w:rPr>
              <w:t xml:space="preserve">. </w:t>
            </w:r>
            <w:r w:rsidR="00CE2364">
              <w:rPr>
                <w:rFonts w:ascii="Arial" w:hAnsi="Arial" w:cs="Arial"/>
                <w:sz w:val="24"/>
                <w:szCs w:val="24"/>
              </w:rPr>
              <w:t xml:space="preserve"> </w:t>
            </w:r>
          </w:p>
          <w:p w14:paraId="6CC777F8" w14:textId="5399CC9F" w:rsidR="00BB1133" w:rsidRPr="00C907A3" w:rsidRDefault="008C14B0" w:rsidP="005F4234">
            <w:pPr>
              <w:pStyle w:val="ListParagraph"/>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108B1994" wp14:editId="7BF3BEE5">
                      <wp:simplePos x="0" y="0"/>
                      <wp:positionH relativeFrom="column">
                        <wp:posOffset>1381124</wp:posOffset>
                      </wp:positionH>
                      <wp:positionV relativeFrom="paragraph">
                        <wp:posOffset>250025</wp:posOffset>
                      </wp:positionV>
                      <wp:extent cx="351907" cy="231774"/>
                      <wp:effectExtent l="0" t="15875" r="26035" b="13335"/>
                      <wp:wrapNone/>
                      <wp:docPr id="6" name="Right Arrow 6"/>
                      <wp:cNvGraphicFramePr/>
                      <a:graphic xmlns:a="http://schemas.openxmlformats.org/drawingml/2006/main">
                        <a:graphicData uri="http://schemas.microsoft.com/office/word/2010/wordprocessingShape">
                          <wps:wsp>
                            <wps:cNvSpPr/>
                            <wps:spPr>
                              <a:xfrm rot="16200000">
                                <a:off x="0" y="0"/>
                                <a:ext cx="351907" cy="23177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2CD40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108.75pt;margin-top:19.7pt;width:27.7pt;height:18.2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" adj="14487" fillcolor="black [3213]" strokecolor="#1f3763 [1604]" strokeweight="1pt"/>
                  </w:pict>
                </mc:Fallback>
              </mc:AlternateContent>
            </w:r>
          </w:p>
          <w:p w14:paraId="24348EE2" w14:textId="1E08D32B" w:rsidR="003E42EB" w:rsidRPr="00673E71" w:rsidRDefault="003E42EB" w:rsidP="00792AF0">
            <w:pPr>
              <w:spacing w:after="0" w:line="360" w:lineRule="auto"/>
              <w:rPr>
                <w:rFonts w:ascii="Arial" w:hAnsi="Arial" w:cs="Arial"/>
                <w:sz w:val="24"/>
                <w:szCs w:val="24"/>
              </w:rPr>
            </w:pPr>
          </w:p>
          <w:p w14:paraId="3DD24179" w14:textId="73A2B8D6" w:rsidR="0046022B" w:rsidRDefault="008C14B0" w:rsidP="00792AF0">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077D788" wp14:editId="6EE29F6F">
                      <wp:simplePos x="0" y="0"/>
                      <wp:positionH relativeFrom="column">
                        <wp:posOffset>95885</wp:posOffset>
                      </wp:positionH>
                      <wp:positionV relativeFrom="paragraph">
                        <wp:posOffset>15778</wp:posOffset>
                      </wp:positionV>
                      <wp:extent cx="2956142" cy="1778696"/>
                      <wp:effectExtent l="0" t="0" r="15875" b="12065"/>
                      <wp:wrapNone/>
                      <wp:docPr id="1" name="Text Box 1"/>
                      <wp:cNvGraphicFramePr/>
                      <a:graphic xmlns:a="http://schemas.openxmlformats.org/drawingml/2006/main">
                        <a:graphicData uri="http://schemas.microsoft.com/office/word/2010/wordprocessingShape">
                          <wps:wsp>
                            <wps:cNvSpPr txBox="1"/>
                            <wps:spPr>
                              <a:xfrm>
                                <a:off x="0" y="0"/>
                                <a:ext cx="2956142" cy="1778696"/>
                              </a:xfrm>
                              <a:prstGeom prst="rect">
                                <a:avLst/>
                              </a:prstGeom>
                              <a:solidFill>
                                <a:schemeClr val="lt1"/>
                              </a:solidFill>
                              <a:ln w="6350">
                                <a:solidFill>
                                  <a:prstClr val="black"/>
                                </a:solidFill>
                              </a:ln>
                            </wps:spPr>
                            <wps:txbx>
                              <w:txbxContent>
                                <w:p w14:paraId="5778770D" w14:textId="186916A6" w:rsidR="00D43127" w:rsidRPr="00D13DF2" w:rsidRDefault="00113F0D">
                                  <w:pPr>
                                    <w:rPr>
                                      <w:rFonts w:ascii="Arial" w:hAnsi="Arial" w:cs="Arial"/>
                                      <w:sz w:val="24"/>
                                      <w:szCs w:val="24"/>
                                    </w:rPr>
                                  </w:pPr>
                                  <w:r w:rsidRPr="00D13DF2">
                                    <w:rPr>
                                      <w:rFonts w:ascii="Arial" w:hAnsi="Arial" w:cs="Arial"/>
                                      <w:sz w:val="24"/>
                                      <w:szCs w:val="24"/>
                                    </w:rPr>
                                    <w:t xml:space="preserve">This can be linked to </w:t>
                                  </w:r>
                                  <w:r w:rsidR="001D4D04" w:rsidRPr="00D13DF2">
                                    <w:rPr>
                                      <w:rFonts w:ascii="Arial" w:hAnsi="Arial" w:cs="Arial"/>
                                      <w:sz w:val="24"/>
                                      <w:szCs w:val="24"/>
                                    </w:rPr>
                                    <w:t xml:space="preserve">the </w:t>
                                  </w:r>
                                  <w:r w:rsidR="00DB7CFC" w:rsidRPr="00D13DF2">
                                    <w:rPr>
                                      <w:rFonts w:ascii="Arial" w:hAnsi="Arial" w:cs="Arial"/>
                                      <w:sz w:val="24"/>
                                      <w:szCs w:val="24"/>
                                    </w:rPr>
                                    <w:t>‘</w:t>
                                  </w:r>
                                  <w:r w:rsidR="001D4D04" w:rsidRPr="00D13DF2">
                                    <w:rPr>
                                      <w:rFonts w:ascii="Arial" w:hAnsi="Arial" w:cs="Arial"/>
                                      <w:sz w:val="24"/>
                                      <w:szCs w:val="24"/>
                                    </w:rPr>
                                    <w:t>W</w:t>
                                  </w:r>
                                  <w:r w:rsidR="00DB7CFC" w:rsidRPr="00D13DF2">
                                    <w:rPr>
                                      <w:rFonts w:ascii="Arial" w:hAnsi="Arial" w:cs="Arial"/>
                                      <w:sz w:val="24"/>
                                      <w:szCs w:val="24"/>
                                    </w:rPr>
                                    <w:t>ell-being’ within the</w:t>
                                  </w:r>
                                  <w:r w:rsidR="00E0583F" w:rsidRPr="00D13DF2">
                                    <w:rPr>
                                      <w:rFonts w:ascii="Arial" w:hAnsi="Arial" w:cs="Arial"/>
                                      <w:sz w:val="24"/>
                                      <w:szCs w:val="24"/>
                                    </w:rPr>
                                    <w:t xml:space="preserve"> </w:t>
                                  </w:r>
                                  <w:r w:rsidR="008F6613" w:rsidRPr="00D13DF2">
                                    <w:rPr>
                                      <w:rFonts w:ascii="Arial" w:hAnsi="Arial" w:cs="Arial"/>
                                      <w:sz w:val="24"/>
                                      <w:szCs w:val="24"/>
                                    </w:rPr>
                                    <w:t xml:space="preserve">Foundation Phase (2015). </w:t>
                                  </w:r>
                                  <w:r w:rsidR="001D4D04" w:rsidRPr="00D13DF2">
                                    <w:rPr>
                                      <w:rFonts w:ascii="Arial" w:hAnsi="Arial" w:cs="Arial"/>
                                      <w:sz w:val="24"/>
                                      <w:szCs w:val="24"/>
                                    </w:rPr>
                                    <w:t xml:space="preserve">As it </w:t>
                                  </w:r>
                                  <w:r w:rsidR="00D13DF2" w:rsidRPr="00D13DF2">
                                    <w:rPr>
                                      <w:rFonts w:ascii="Arial" w:hAnsi="Arial" w:cs="Arial"/>
                                      <w:sz w:val="24"/>
                                      <w:szCs w:val="24"/>
                                    </w:rPr>
                                    <w:t>provides</w:t>
                                  </w:r>
                                  <w:r w:rsidR="001D4D04" w:rsidRPr="00D13DF2">
                                    <w:rPr>
                                      <w:rFonts w:ascii="Arial" w:hAnsi="Arial" w:cs="Arial"/>
                                      <w:sz w:val="24"/>
                                      <w:szCs w:val="24"/>
                                    </w:rPr>
                                    <w:t xml:space="preserve"> the children</w:t>
                                  </w:r>
                                  <w:r w:rsidR="00980B28" w:rsidRPr="00D13DF2">
                                    <w:rPr>
                                      <w:rFonts w:ascii="Arial" w:hAnsi="Arial" w:cs="Arial"/>
                                      <w:sz w:val="24"/>
                                      <w:szCs w:val="24"/>
                                    </w:rPr>
                                    <w:t xml:space="preserve"> with a</w:t>
                                  </w:r>
                                  <w:r w:rsidR="004F0B63" w:rsidRPr="00D13DF2">
                                    <w:rPr>
                                      <w:rFonts w:ascii="Arial" w:hAnsi="Arial" w:cs="Arial"/>
                                      <w:sz w:val="24"/>
                                      <w:szCs w:val="24"/>
                                    </w:rPr>
                                    <w:t xml:space="preserve">n </w:t>
                                  </w:r>
                                  <w:r w:rsidR="00980B28" w:rsidRPr="00D13DF2">
                                    <w:rPr>
                                      <w:rFonts w:ascii="Arial" w:hAnsi="Arial" w:cs="Arial"/>
                                      <w:sz w:val="24"/>
                                      <w:szCs w:val="24"/>
                                    </w:rPr>
                                    <w:t>opportunity</w:t>
                                  </w:r>
                                  <w:r w:rsidR="004F0B63" w:rsidRPr="00D13DF2">
                                    <w:rPr>
                                      <w:rFonts w:ascii="Arial" w:hAnsi="Arial" w:cs="Arial"/>
                                      <w:sz w:val="24"/>
                                      <w:szCs w:val="24"/>
                                    </w:rPr>
                                    <w:t xml:space="preserve"> to </w:t>
                                  </w:r>
                                  <w:r w:rsidR="00F624B2" w:rsidRPr="00D13DF2">
                                    <w:rPr>
                                      <w:rFonts w:ascii="Arial" w:hAnsi="Arial" w:cs="Arial"/>
                                      <w:sz w:val="24"/>
                                      <w:szCs w:val="24"/>
                                    </w:rPr>
                                    <w:t>understand the importance of exercise</w:t>
                                  </w:r>
                                  <w:r w:rsidR="002201A0">
                                    <w:rPr>
                                      <w:rFonts w:ascii="Arial" w:hAnsi="Arial" w:cs="Arial"/>
                                      <w:sz w:val="24"/>
                                      <w:szCs w:val="24"/>
                                    </w:rPr>
                                    <w:t xml:space="preserve"> like walking</w:t>
                                  </w:r>
                                  <w:r w:rsidR="00F624B2" w:rsidRPr="00D13DF2">
                                    <w:rPr>
                                      <w:rFonts w:ascii="Arial" w:hAnsi="Arial" w:cs="Arial"/>
                                      <w:sz w:val="24"/>
                                      <w:szCs w:val="24"/>
                                    </w:rPr>
                                    <w:t xml:space="preserve"> as well as</w:t>
                                  </w:r>
                                  <w:r w:rsidR="00A508BE" w:rsidRPr="00D13DF2">
                                    <w:rPr>
                                      <w:rFonts w:ascii="Arial" w:hAnsi="Arial" w:cs="Arial"/>
                                      <w:sz w:val="24"/>
                                      <w:szCs w:val="24"/>
                                    </w:rPr>
                                    <w:t xml:space="preserve"> ‘the right types of food and drink are important for healthy bodies</w:t>
                                  </w:r>
                                  <w:r w:rsidR="00D13DF2" w:rsidRPr="00D13DF2">
                                    <w:rPr>
                                      <w:rFonts w:ascii="Arial" w:hAnsi="Arial" w:cs="Arial"/>
                                      <w:sz w:val="24"/>
                                      <w:szCs w:val="24"/>
                                    </w:rPr>
                                    <w:t xml:space="preserve">’ </w:t>
                                  </w:r>
                                  <w:sdt>
                                    <w:sdtPr>
                                      <w:rPr>
                                        <w:rFonts w:ascii="Arial" w:hAnsi="Arial" w:cs="Arial"/>
                                        <w:sz w:val="24"/>
                                        <w:szCs w:val="24"/>
                                      </w:rPr>
                                      <w:id w:val="654417326"/>
                                      <w:citation/>
                                    </w:sdtPr>
                                    <w:sdtContent>
                                      <w:r w:rsidR="00D13DF2" w:rsidRPr="00D13DF2">
                                        <w:rPr>
                                          <w:rFonts w:ascii="Arial" w:hAnsi="Arial" w:cs="Arial"/>
                                          <w:sz w:val="24"/>
                                          <w:szCs w:val="24"/>
                                        </w:rPr>
                                        <w:fldChar w:fldCharType="begin"/>
                                      </w:r>
                                      <w:r w:rsidR="00D13DF2" w:rsidRPr="00D13DF2">
                                        <w:rPr>
                                          <w:rFonts w:ascii="Arial" w:hAnsi="Arial" w:cs="Arial"/>
                                          <w:sz w:val="24"/>
                                          <w:szCs w:val="24"/>
                                        </w:rPr>
                                        <w:instrText xml:space="preserve">CITATION Wel151 \p 11 \l 2057 </w:instrText>
                                      </w:r>
                                      <w:r w:rsidR="00D13DF2" w:rsidRPr="00D13DF2">
                                        <w:rPr>
                                          <w:rFonts w:ascii="Arial" w:hAnsi="Arial" w:cs="Arial"/>
                                          <w:sz w:val="24"/>
                                          <w:szCs w:val="24"/>
                                        </w:rPr>
                                        <w:fldChar w:fldCharType="separate"/>
                                      </w:r>
                                      <w:r w:rsidR="0041590B" w:rsidRPr="0041590B">
                                        <w:rPr>
                                          <w:rFonts w:ascii="Arial" w:hAnsi="Arial" w:cs="Arial"/>
                                          <w:noProof/>
                                          <w:sz w:val="24"/>
                                          <w:szCs w:val="24"/>
                                        </w:rPr>
                                        <w:t>(Welsh Government , 2015, p. 11)</w:t>
                                      </w:r>
                                      <w:r w:rsidR="00D13DF2" w:rsidRPr="00D13DF2">
                                        <w:rPr>
                                          <w:rFonts w:ascii="Arial" w:hAnsi="Arial" w:cs="Arial"/>
                                          <w:sz w:val="24"/>
                                          <w:szCs w:val="24"/>
                                        </w:rPr>
                                        <w:fldChar w:fldCharType="end"/>
                                      </w:r>
                                    </w:sdtContent>
                                  </w:sdt>
                                  <w:r w:rsidR="009778FE">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7D788" id="Text Box 1" o:spid="_x0000_s1027" type="#_x0000_t202" style="position:absolute;margin-left:7.55pt;margin-top:1.25pt;width:232.75pt;height:14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" fillcolor="white [3201]" strokeweight=".5pt">
                      <v:textbox>
                        <w:txbxContent>
                          <w:p w14:paraId="5778770D" w14:textId="186916A6" w:rsidR="00D43127" w:rsidRPr="00D13DF2" w:rsidRDefault="00113F0D">
                            <w:pPr>
                              <w:rPr>
                                <w:rFonts w:ascii="Arial" w:hAnsi="Arial" w:cs="Arial"/>
                                <w:sz w:val="24"/>
                                <w:szCs w:val="24"/>
                              </w:rPr>
                            </w:pPr>
                            <w:r w:rsidRPr="00D13DF2">
                              <w:rPr>
                                <w:rFonts w:ascii="Arial" w:hAnsi="Arial" w:cs="Arial"/>
                                <w:sz w:val="24"/>
                                <w:szCs w:val="24"/>
                              </w:rPr>
                              <w:t xml:space="preserve">This can be linked to </w:t>
                            </w:r>
                            <w:r w:rsidR="001D4D04" w:rsidRPr="00D13DF2">
                              <w:rPr>
                                <w:rFonts w:ascii="Arial" w:hAnsi="Arial" w:cs="Arial"/>
                                <w:sz w:val="24"/>
                                <w:szCs w:val="24"/>
                              </w:rPr>
                              <w:t xml:space="preserve">the </w:t>
                            </w:r>
                            <w:r w:rsidR="00DB7CFC" w:rsidRPr="00D13DF2">
                              <w:rPr>
                                <w:rFonts w:ascii="Arial" w:hAnsi="Arial" w:cs="Arial"/>
                                <w:sz w:val="24"/>
                                <w:szCs w:val="24"/>
                              </w:rPr>
                              <w:t>‘</w:t>
                            </w:r>
                            <w:r w:rsidR="001D4D04" w:rsidRPr="00D13DF2">
                              <w:rPr>
                                <w:rFonts w:ascii="Arial" w:hAnsi="Arial" w:cs="Arial"/>
                                <w:sz w:val="24"/>
                                <w:szCs w:val="24"/>
                              </w:rPr>
                              <w:t>W</w:t>
                            </w:r>
                            <w:r w:rsidR="00DB7CFC" w:rsidRPr="00D13DF2">
                              <w:rPr>
                                <w:rFonts w:ascii="Arial" w:hAnsi="Arial" w:cs="Arial"/>
                                <w:sz w:val="24"/>
                                <w:szCs w:val="24"/>
                              </w:rPr>
                              <w:t>ell-being’ within the</w:t>
                            </w:r>
                            <w:r w:rsidR="00E0583F" w:rsidRPr="00D13DF2">
                              <w:rPr>
                                <w:rFonts w:ascii="Arial" w:hAnsi="Arial" w:cs="Arial"/>
                                <w:sz w:val="24"/>
                                <w:szCs w:val="24"/>
                              </w:rPr>
                              <w:t xml:space="preserve"> </w:t>
                            </w:r>
                            <w:r w:rsidR="008F6613" w:rsidRPr="00D13DF2">
                              <w:rPr>
                                <w:rFonts w:ascii="Arial" w:hAnsi="Arial" w:cs="Arial"/>
                                <w:sz w:val="24"/>
                                <w:szCs w:val="24"/>
                              </w:rPr>
                              <w:t xml:space="preserve">Foundation Phase (2015). </w:t>
                            </w:r>
                            <w:r w:rsidR="001D4D04" w:rsidRPr="00D13DF2">
                              <w:rPr>
                                <w:rFonts w:ascii="Arial" w:hAnsi="Arial" w:cs="Arial"/>
                                <w:sz w:val="24"/>
                                <w:szCs w:val="24"/>
                              </w:rPr>
                              <w:t xml:space="preserve">As it </w:t>
                            </w:r>
                            <w:r w:rsidR="00D13DF2" w:rsidRPr="00D13DF2">
                              <w:rPr>
                                <w:rFonts w:ascii="Arial" w:hAnsi="Arial" w:cs="Arial"/>
                                <w:sz w:val="24"/>
                                <w:szCs w:val="24"/>
                              </w:rPr>
                              <w:t>provides</w:t>
                            </w:r>
                            <w:r w:rsidR="001D4D04" w:rsidRPr="00D13DF2">
                              <w:rPr>
                                <w:rFonts w:ascii="Arial" w:hAnsi="Arial" w:cs="Arial"/>
                                <w:sz w:val="24"/>
                                <w:szCs w:val="24"/>
                              </w:rPr>
                              <w:t xml:space="preserve"> the children</w:t>
                            </w:r>
                            <w:r w:rsidR="00980B28" w:rsidRPr="00D13DF2">
                              <w:rPr>
                                <w:rFonts w:ascii="Arial" w:hAnsi="Arial" w:cs="Arial"/>
                                <w:sz w:val="24"/>
                                <w:szCs w:val="24"/>
                              </w:rPr>
                              <w:t xml:space="preserve"> with a</w:t>
                            </w:r>
                            <w:r w:rsidR="004F0B63" w:rsidRPr="00D13DF2">
                              <w:rPr>
                                <w:rFonts w:ascii="Arial" w:hAnsi="Arial" w:cs="Arial"/>
                                <w:sz w:val="24"/>
                                <w:szCs w:val="24"/>
                              </w:rPr>
                              <w:t xml:space="preserve">n </w:t>
                            </w:r>
                            <w:r w:rsidR="00980B28" w:rsidRPr="00D13DF2">
                              <w:rPr>
                                <w:rFonts w:ascii="Arial" w:hAnsi="Arial" w:cs="Arial"/>
                                <w:sz w:val="24"/>
                                <w:szCs w:val="24"/>
                              </w:rPr>
                              <w:t>opportunity</w:t>
                            </w:r>
                            <w:r w:rsidR="004F0B63" w:rsidRPr="00D13DF2">
                              <w:rPr>
                                <w:rFonts w:ascii="Arial" w:hAnsi="Arial" w:cs="Arial"/>
                                <w:sz w:val="24"/>
                                <w:szCs w:val="24"/>
                              </w:rPr>
                              <w:t xml:space="preserve"> to </w:t>
                            </w:r>
                            <w:r w:rsidR="00F624B2" w:rsidRPr="00D13DF2">
                              <w:rPr>
                                <w:rFonts w:ascii="Arial" w:hAnsi="Arial" w:cs="Arial"/>
                                <w:sz w:val="24"/>
                                <w:szCs w:val="24"/>
                              </w:rPr>
                              <w:t>understand the importance of exercise</w:t>
                            </w:r>
                            <w:r w:rsidR="002201A0">
                              <w:rPr>
                                <w:rFonts w:ascii="Arial" w:hAnsi="Arial" w:cs="Arial"/>
                                <w:sz w:val="24"/>
                                <w:szCs w:val="24"/>
                              </w:rPr>
                              <w:t xml:space="preserve"> like walking</w:t>
                            </w:r>
                            <w:r w:rsidR="00F624B2" w:rsidRPr="00D13DF2">
                              <w:rPr>
                                <w:rFonts w:ascii="Arial" w:hAnsi="Arial" w:cs="Arial"/>
                                <w:sz w:val="24"/>
                                <w:szCs w:val="24"/>
                              </w:rPr>
                              <w:t xml:space="preserve"> as well as</w:t>
                            </w:r>
                            <w:r w:rsidR="00A508BE" w:rsidRPr="00D13DF2">
                              <w:rPr>
                                <w:rFonts w:ascii="Arial" w:hAnsi="Arial" w:cs="Arial"/>
                                <w:sz w:val="24"/>
                                <w:szCs w:val="24"/>
                              </w:rPr>
                              <w:t xml:space="preserve"> ‘the right types of food and drink are important for healthy bodies</w:t>
                            </w:r>
                            <w:r w:rsidR="00D13DF2" w:rsidRPr="00D13DF2">
                              <w:rPr>
                                <w:rFonts w:ascii="Arial" w:hAnsi="Arial" w:cs="Arial"/>
                                <w:sz w:val="24"/>
                                <w:szCs w:val="24"/>
                              </w:rPr>
                              <w:t xml:space="preserve">’ </w:t>
                            </w:r>
                            <w:sdt>
                              <w:sdtPr>
                                <w:rPr>
                                  <w:rFonts w:ascii="Arial" w:hAnsi="Arial" w:cs="Arial"/>
                                  <w:sz w:val="24"/>
                                  <w:szCs w:val="24"/>
                                </w:rPr>
                                <w:id w:val="654417326"/>
                                <w:citation/>
                              </w:sdtPr>
                              <w:sdtContent>
                                <w:r w:rsidR="00D13DF2" w:rsidRPr="00D13DF2">
                                  <w:rPr>
                                    <w:rFonts w:ascii="Arial" w:hAnsi="Arial" w:cs="Arial"/>
                                    <w:sz w:val="24"/>
                                    <w:szCs w:val="24"/>
                                  </w:rPr>
                                  <w:fldChar w:fldCharType="begin"/>
                                </w:r>
                                <w:r w:rsidR="00D13DF2" w:rsidRPr="00D13DF2">
                                  <w:rPr>
                                    <w:rFonts w:ascii="Arial" w:hAnsi="Arial" w:cs="Arial"/>
                                    <w:sz w:val="24"/>
                                    <w:szCs w:val="24"/>
                                  </w:rPr>
                                  <w:instrText xml:space="preserve">CITATION Wel151 \p 11 \l 2057 </w:instrText>
                                </w:r>
                                <w:r w:rsidR="00D13DF2" w:rsidRPr="00D13DF2">
                                  <w:rPr>
                                    <w:rFonts w:ascii="Arial" w:hAnsi="Arial" w:cs="Arial"/>
                                    <w:sz w:val="24"/>
                                    <w:szCs w:val="24"/>
                                  </w:rPr>
                                  <w:fldChar w:fldCharType="separate"/>
                                </w:r>
                                <w:r w:rsidR="0041590B" w:rsidRPr="0041590B">
                                  <w:rPr>
                                    <w:rFonts w:ascii="Arial" w:hAnsi="Arial" w:cs="Arial"/>
                                    <w:noProof/>
                                    <w:sz w:val="24"/>
                                    <w:szCs w:val="24"/>
                                  </w:rPr>
                                  <w:t>(Welsh Government , 2015, p. 11)</w:t>
                                </w:r>
                                <w:r w:rsidR="00D13DF2" w:rsidRPr="00D13DF2">
                                  <w:rPr>
                                    <w:rFonts w:ascii="Arial" w:hAnsi="Arial" w:cs="Arial"/>
                                    <w:sz w:val="24"/>
                                    <w:szCs w:val="24"/>
                                  </w:rPr>
                                  <w:fldChar w:fldCharType="end"/>
                                </w:r>
                              </w:sdtContent>
                            </w:sdt>
                            <w:r w:rsidR="009778FE">
                              <w:rPr>
                                <w:rFonts w:ascii="Arial" w:hAnsi="Arial" w:cs="Arial"/>
                                <w:sz w:val="24"/>
                                <w:szCs w:val="24"/>
                              </w:rPr>
                              <w:t xml:space="preserve">. </w:t>
                            </w:r>
                          </w:p>
                        </w:txbxContent>
                      </v:textbox>
                    </v:shape>
                  </w:pict>
                </mc:Fallback>
              </mc:AlternateContent>
            </w:r>
          </w:p>
          <w:p w14:paraId="507BCA65" w14:textId="4346B0A8" w:rsidR="00D13DF2" w:rsidRDefault="00D13DF2" w:rsidP="00792AF0">
            <w:pPr>
              <w:spacing w:after="0" w:line="360" w:lineRule="auto"/>
              <w:rPr>
                <w:rFonts w:ascii="Arial" w:hAnsi="Arial" w:cs="Arial"/>
                <w:sz w:val="24"/>
                <w:szCs w:val="24"/>
              </w:rPr>
            </w:pPr>
          </w:p>
          <w:p w14:paraId="67C230AB" w14:textId="77777777" w:rsidR="00D13DF2" w:rsidRDefault="00D13DF2" w:rsidP="00792AF0">
            <w:pPr>
              <w:spacing w:after="0" w:line="360" w:lineRule="auto"/>
              <w:rPr>
                <w:rFonts w:ascii="Arial" w:hAnsi="Arial" w:cs="Arial"/>
                <w:sz w:val="24"/>
                <w:szCs w:val="24"/>
              </w:rPr>
            </w:pPr>
          </w:p>
          <w:p w14:paraId="58D1B16F" w14:textId="77777777" w:rsidR="00D13DF2" w:rsidRDefault="00D13DF2" w:rsidP="00792AF0">
            <w:pPr>
              <w:spacing w:after="0" w:line="360" w:lineRule="auto"/>
              <w:rPr>
                <w:rFonts w:ascii="Arial" w:hAnsi="Arial" w:cs="Arial"/>
                <w:sz w:val="24"/>
                <w:szCs w:val="24"/>
              </w:rPr>
            </w:pPr>
          </w:p>
          <w:p w14:paraId="745655D4" w14:textId="77777777" w:rsidR="00D13DF2" w:rsidRDefault="00D13DF2" w:rsidP="00792AF0">
            <w:pPr>
              <w:spacing w:after="0" w:line="360" w:lineRule="auto"/>
              <w:rPr>
                <w:rFonts w:ascii="Arial" w:hAnsi="Arial" w:cs="Arial"/>
                <w:sz w:val="24"/>
                <w:szCs w:val="24"/>
              </w:rPr>
            </w:pPr>
          </w:p>
          <w:p w14:paraId="1B71AE83" w14:textId="77777777" w:rsidR="00D13DF2" w:rsidRDefault="00D13DF2" w:rsidP="00792AF0">
            <w:pPr>
              <w:spacing w:after="0" w:line="360" w:lineRule="auto"/>
              <w:rPr>
                <w:rFonts w:ascii="Arial" w:hAnsi="Arial" w:cs="Arial"/>
                <w:sz w:val="24"/>
                <w:szCs w:val="24"/>
              </w:rPr>
            </w:pPr>
          </w:p>
          <w:p w14:paraId="1076E215" w14:textId="77777777" w:rsidR="00D13DF2" w:rsidRDefault="00D13DF2" w:rsidP="00792AF0">
            <w:pPr>
              <w:spacing w:after="0" w:line="360" w:lineRule="auto"/>
              <w:rPr>
                <w:rFonts w:ascii="Arial" w:hAnsi="Arial" w:cs="Arial"/>
                <w:sz w:val="24"/>
                <w:szCs w:val="24"/>
              </w:rPr>
            </w:pPr>
          </w:p>
          <w:p w14:paraId="1C1BFFE8" w14:textId="73409A93" w:rsidR="00D13DF2" w:rsidRPr="00673E71" w:rsidRDefault="00D13DF2" w:rsidP="00792AF0">
            <w:pPr>
              <w:spacing w:after="0" w:line="360" w:lineRule="auto"/>
              <w:rPr>
                <w:rFonts w:ascii="Arial" w:hAnsi="Arial" w:cs="Arial"/>
                <w:sz w:val="24"/>
                <w:szCs w:val="24"/>
              </w:rPr>
            </w:pPr>
          </w:p>
        </w:tc>
        <w:tc>
          <w:tcPr>
            <w:tcW w:w="10518" w:type="dxa"/>
            <w:gridSpan w:val="3"/>
          </w:tcPr>
          <w:p w14:paraId="19FA0911" w14:textId="77777777" w:rsidR="0046022B" w:rsidRPr="00673E71" w:rsidRDefault="0046022B" w:rsidP="00792AF0">
            <w:pPr>
              <w:spacing w:after="0" w:line="360" w:lineRule="auto"/>
              <w:rPr>
                <w:rFonts w:ascii="Arial" w:hAnsi="Arial" w:cs="Arial"/>
                <w:sz w:val="24"/>
                <w:szCs w:val="24"/>
              </w:rPr>
            </w:pPr>
          </w:p>
          <w:p w14:paraId="19AEFA0E" w14:textId="498A9F87" w:rsidR="00673E71" w:rsidRDefault="00513B30" w:rsidP="00792AF0">
            <w:pPr>
              <w:spacing w:after="0" w:line="360" w:lineRule="auto"/>
              <w:rPr>
                <w:rFonts w:ascii="Arial" w:hAnsi="Arial" w:cs="Arial"/>
                <w:sz w:val="24"/>
                <w:szCs w:val="24"/>
              </w:rPr>
            </w:pPr>
            <w:r w:rsidRPr="00673E71">
              <w:rPr>
                <w:rFonts w:ascii="Arial" w:hAnsi="Arial" w:cs="Arial"/>
                <w:sz w:val="24"/>
                <w:szCs w:val="24"/>
              </w:rPr>
              <w:t>Success criteria:</w:t>
            </w:r>
            <w:r w:rsidR="00D60ACB" w:rsidRPr="00673E71">
              <w:rPr>
                <w:rFonts w:ascii="Arial" w:hAnsi="Arial" w:cs="Arial"/>
                <w:sz w:val="24"/>
                <w:szCs w:val="24"/>
              </w:rPr>
              <w:t xml:space="preserve"> </w:t>
            </w:r>
          </w:p>
          <w:p w14:paraId="17662222" w14:textId="77195F5D" w:rsidR="00296AEF" w:rsidRPr="00C52EEC" w:rsidRDefault="00296AEF" w:rsidP="00C52EEC">
            <w:pPr>
              <w:spacing w:after="0" w:line="360" w:lineRule="auto"/>
              <w:rPr>
                <w:rFonts w:ascii="Arial" w:hAnsi="Arial" w:cs="Arial"/>
                <w:sz w:val="24"/>
                <w:szCs w:val="24"/>
              </w:rPr>
            </w:pPr>
          </w:p>
          <w:p w14:paraId="7D4CF0C3" w14:textId="7F4348B6" w:rsidR="00943DC8" w:rsidRPr="007C13F0" w:rsidRDefault="00FC6A67" w:rsidP="005B716C">
            <w:pPr>
              <w:pStyle w:val="ListParagraph"/>
              <w:numPr>
                <w:ilvl w:val="0"/>
                <w:numId w:val="8"/>
              </w:numPr>
              <w:spacing w:after="0" w:line="360" w:lineRule="auto"/>
              <w:rPr>
                <w:rFonts w:ascii="Arial" w:hAnsi="Arial" w:cs="Arial"/>
                <w:sz w:val="24"/>
                <w:szCs w:val="24"/>
              </w:rPr>
            </w:pPr>
            <w:r w:rsidRPr="007C13F0">
              <w:rPr>
                <w:rFonts w:ascii="Arial" w:hAnsi="Arial" w:cs="Arial"/>
                <w:sz w:val="24"/>
                <w:szCs w:val="24"/>
              </w:rPr>
              <w:t>Children should be</w:t>
            </w:r>
            <w:r w:rsidR="004938EE" w:rsidRPr="007C13F0">
              <w:rPr>
                <w:rFonts w:ascii="Arial" w:hAnsi="Arial" w:cs="Arial"/>
                <w:sz w:val="24"/>
                <w:szCs w:val="24"/>
              </w:rPr>
              <w:t xml:space="preserve"> able to</w:t>
            </w:r>
            <w:r w:rsidR="007C13F0" w:rsidRPr="007C13F0">
              <w:rPr>
                <w:rFonts w:ascii="Arial" w:hAnsi="Arial" w:cs="Arial"/>
                <w:sz w:val="24"/>
                <w:szCs w:val="24"/>
              </w:rPr>
              <w:t xml:space="preserve"> gain an understanding between healthy and unhealthy foods and snacks. </w:t>
            </w:r>
            <w:r w:rsidR="004938EE" w:rsidRPr="007C13F0">
              <w:rPr>
                <w:rFonts w:ascii="Arial" w:hAnsi="Arial" w:cs="Arial"/>
                <w:sz w:val="24"/>
                <w:szCs w:val="24"/>
              </w:rPr>
              <w:t xml:space="preserve"> </w:t>
            </w:r>
          </w:p>
          <w:p w14:paraId="6733A8CA" w14:textId="77777777" w:rsidR="00943DC8" w:rsidRDefault="00943DC8" w:rsidP="00943DC8">
            <w:pPr>
              <w:spacing w:after="0" w:line="360" w:lineRule="auto"/>
              <w:rPr>
                <w:rFonts w:ascii="Arial" w:hAnsi="Arial" w:cs="Arial"/>
                <w:sz w:val="24"/>
                <w:szCs w:val="24"/>
              </w:rPr>
            </w:pPr>
          </w:p>
          <w:p w14:paraId="20C4A6BD" w14:textId="633982A1" w:rsidR="00943DC8" w:rsidRDefault="00435864" w:rsidP="005B716C">
            <w:pPr>
              <w:pStyle w:val="ListParagraph"/>
              <w:numPr>
                <w:ilvl w:val="0"/>
                <w:numId w:val="8"/>
              </w:numPr>
              <w:spacing w:after="0" w:line="360" w:lineRule="auto"/>
              <w:rPr>
                <w:rFonts w:ascii="Arial" w:hAnsi="Arial" w:cs="Arial"/>
                <w:sz w:val="24"/>
                <w:szCs w:val="24"/>
              </w:rPr>
            </w:pPr>
            <w:r>
              <w:rPr>
                <w:rFonts w:ascii="Arial" w:hAnsi="Arial" w:cs="Arial"/>
                <w:sz w:val="24"/>
                <w:szCs w:val="24"/>
              </w:rPr>
              <w:lastRenderedPageBreak/>
              <w:t>D</w:t>
            </w:r>
            <w:r w:rsidR="000C1725">
              <w:rPr>
                <w:rFonts w:ascii="Arial" w:hAnsi="Arial" w:cs="Arial"/>
                <w:sz w:val="24"/>
                <w:szCs w:val="24"/>
              </w:rPr>
              <w:t xml:space="preserve">iscuss </w:t>
            </w:r>
            <w:r>
              <w:rPr>
                <w:rFonts w:ascii="Arial" w:hAnsi="Arial" w:cs="Arial"/>
                <w:sz w:val="24"/>
                <w:szCs w:val="24"/>
              </w:rPr>
              <w:t>and</w:t>
            </w:r>
            <w:r w:rsidR="005F1646">
              <w:rPr>
                <w:rFonts w:ascii="Arial" w:hAnsi="Arial" w:cs="Arial"/>
                <w:sz w:val="24"/>
                <w:szCs w:val="24"/>
              </w:rPr>
              <w:t xml:space="preserve"> demonstrate their understanding </w:t>
            </w:r>
            <w:r>
              <w:rPr>
                <w:rFonts w:ascii="Arial" w:hAnsi="Arial" w:cs="Arial"/>
                <w:sz w:val="24"/>
                <w:szCs w:val="24"/>
              </w:rPr>
              <w:t xml:space="preserve">of </w:t>
            </w:r>
            <w:r w:rsidR="00451AD5">
              <w:rPr>
                <w:rFonts w:ascii="Arial" w:hAnsi="Arial" w:cs="Arial"/>
                <w:sz w:val="24"/>
                <w:szCs w:val="24"/>
              </w:rPr>
              <w:t xml:space="preserve">why </w:t>
            </w:r>
            <w:r w:rsidR="009B4475">
              <w:rPr>
                <w:rFonts w:ascii="Arial" w:hAnsi="Arial" w:cs="Arial"/>
                <w:sz w:val="24"/>
                <w:szCs w:val="24"/>
              </w:rPr>
              <w:t>physical activity</w:t>
            </w:r>
            <w:r w:rsidR="008529FC">
              <w:rPr>
                <w:rFonts w:ascii="Arial" w:hAnsi="Arial" w:cs="Arial"/>
                <w:sz w:val="24"/>
                <w:szCs w:val="24"/>
              </w:rPr>
              <w:t xml:space="preserve"> is</w:t>
            </w:r>
            <w:r w:rsidR="009B4475">
              <w:rPr>
                <w:rFonts w:ascii="Arial" w:hAnsi="Arial" w:cs="Arial"/>
                <w:sz w:val="24"/>
                <w:szCs w:val="24"/>
              </w:rPr>
              <w:t xml:space="preserve"> important for their health. </w:t>
            </w:r>
          </w:p>
          <w:p w14:paraId="620CF1C5" w14:textId="572D5C02" w:rsidR="00435864" w:rsidRDefault="00435864" w:rsidP="00435864">
            <w:pPr>
              <w:spacing w:after="0" w:line="360" w:lineRule="auto"/>
              <w:rPr>
                <w:rFonts w:ascii="Arial" w:hAnsi="Arial" w:cs="Arial"/>
                <w:sz w:val="24"/>
                <w:szCs w:val="24"/>
              </w:rPr>
            </w:pPr>
          </w:p>
          <w:p w14:paraId="2E7BE346" w14:textId="057A0BC4" w:rsidR="005B716C" w:rsidRPr="00CE2364" w:rsidRDefault="00E817D5" w:rsidP="005B716C">
            <w:pPr>
              <w:pStyle w:val="ListParagraph"/>
              <w:numPr>
                <w:ilvl w:val="0"/>
                <w:numId w:val="8"/>
              </w:num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091459BB" wp14:editId="64CD9601">
                      <wp:simplePos x="0" y="0"/>
                      <wp:positionH relativeFrom="column">
                        <wp:posOffset>2584659</wp:posOffset>
                      </wp:positionH>
                      <wp:positionV relativeFrom="paragraph">
                        <wp:posOffset>523605</wp:posOffset>
                      </wp:positionV>
                      <wp:extent cx="336550" cy="330200"/>
                      <wp:effectExtent l="15875" t="9525" r="22225" b="9525"/>
                      <wp:wrapNone/>
                      <wp:docPr id="30" name="Right Arrow 30"/>
                      <wp:cNvGraphicFramePr/>
                      <a:graphic xmlns:a="http://schemas.openxmlformats.org/drawingml/2006/main">
                        <a:graphicData uri="http://schemas.microsoft.com/office/word/2010/wordprocessingShape">
                          <wps:wsp>
                            <wps:cNvSpPr/>
                            <wps:spPr>
                              <a:xfrm rot="16200000" flipV="1">
                                <a:off x="0" y="0"/>
                                <a:ext cx="336550" cy="330200"/>
                              </a:xfrm>
                              <a:prstGeom prst="rightArrow">
                                <a:avLst>
                                  <a:gd name="adj1" fmla="val 47538"/>
                                  <a:gd name="adj2" fmla="val 50000"/>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1AA55" id="Right Arrow 30" o:spid="_x0000_s1026" type="#_x0000_t13" style="position:absolute;margin-left:203.5pt;margin-top:41.25pt;width:26.5pt;height:26pt;rotation:90;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" adj="11004,5666" fillcolor="black [3213]" strokecolor="#1f3763 [1604]" strokeweight="1pt"/>
                  </w:pict>
                </mc:Fallback>
              </mc:AlternateContent>
            </w:r>
            <w:r w:rsidR="005B716C">
              <w:rPr>
                <w:rFonts w:ascii="Arial" w:hAnsi="Arial" w:cs="Arial"/>
                <w:sz w:val="24"/>
                <w:szCs w:val="24"/>
              </w:rPr>
              <w:t>Children should be able to</w:t>
            </w:r>
            <w:r w:rsidR="00764660">
              <w:rPr>
                <w:rFonts w:ascii="Arial" w:hAnsi="Arial" w:cs="Arial"/>
                <w:sz w:val="24"/>
                <w:szCs w:val="24"/>
              </w:rPr>
              <w:t xml:space="preserve"> explain</w:t>
            </w:r>
            <w:r w:rsidR="005B716C">
              <w:rPr>
                <w:rFonts w:ascii="Arial" w:hAnsi="Arial" w:cs="Arial"/>
                <w:sz w:val="24"/>
                <w:szCs w:val="24"/>
              </w:rPr>
              <w:t xml:space="preserve"> where the fruit that they are going use come from or </w:t>
            </w:r>
            <w:r w:rsidR="00CB7A4F">
              <w:rPr>
                <w:rFonts w:ascii="Arial" w:hAnsi="Arial" w:cs="Arial"/>
                <w:sz w:val="24"/>
                <w:szCs w:val="24"/>
              </w:rPr>
              <w:t xml:space="preserve">where and </w:t>
            </w:r>
            <w:r w:rsidR="005B716C">
              <w:rPr>
                <w:rFonts w:ascii="Arial" w:hAnsi="Arial" w:cs="Arial"/>
                <w:sz w:val="24"/>
                <w:szCs w:val="24"/>
              </w:rPr>
              <w:t>grow</w:t>
            </w:r>
            <w:r w:rsidR="00BB7E98">
              <w:rPr>
                <w:rFonts w:ascii="Arial" w:hAnsi="Arial" w:cs="Arial"/>
                <w:sz w:val="24"/>
                <w:szCs w:val="24"/>
              </w:rPr>
              <w:t>s</w:t>
            </w:r>
            <w:r w:rsidR="005B716C">
              <w:rPr>
                <w:rFonts w:ascii="Arial" w:hAnsi="Arial" w:cs="Arial"/>
                <w:sz w:val="24"/>
                <w:szCs w:val="24"/>
              </w:rPr>
              <w:t xml:space="preserve">. </w:t>
            </w:r>
            <w:r w:rsidR="0066064F">
              <w:t xml:space="preserve"> </w:t>
            </w:r>
          </w:p>
          <w:p w14:paraId="074D1F43" w14:textId="1D895998" w:rsidR="00435864" w:rsidRPr="005B716C" w:rsidRDefault="00423856" w:rsidP="005B716C">
            <w:pPr>
              <w:spacing w:after="0" w:line="360" w:lineRule="auto"/>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4560" behindDoc="0" locked="0" layoutInCell="1" allowOverlap="1" wp14:anchorId="2C273EBB" wp14:editId="15685430">
                      <wp:simplePos x="0" y="0"/>
                      <wp:positionH relativeFrom="column">
                        <wp:posOffset>981075</wp:posOffset>
                      </wp:positionH>
                      <wp:positionV relativeFrom="paragraph">
                        <wp:posOffset>315253</wp:posOffset>
                      </wp:positionV>
                      <wp:extent cx="3720230" cy="1615858"/>
                      <wp:effectExtent l="0" t="0" r="13970" b="10160"/>
                      <wp:wrapNone/>
                      <wp:docPr id="22" name="Text Box 22"/>
                      <wp:cNvGraphicFramePr/>
                      <a:graphic xmlns:a="http://schemas.openxmlformats.org/drawingml/2006/main">
                        <a:graphicData uri="http://schemas.microsoft.com/office/word/2010/wordprocessingShape">
                          <wps:wsp>
                            <wps:cNvSpPr txBox="1"/>
                            <wps:spPr>
                              <a:xfrm>
                                <a:off x="0" y="0"/>
                                <a:ext cx="3720230" cy="1615858"/>
                              </a:xfrm>
                              <a:prstGeom prst="rect">
                                <a:avLst/>
                              </a:prstGeom>
                              <a:solidFill>
                                <a:schemeClr val="lt1"/>
                              </a:solidFill>
                              <a:ln w="6350">
                                <a:solidFill>
                                  <a:prstClr val="black"/>
                                </a:solidFill>
                              </a:ln>
                            </wps:spPr>
                            <wps:txbx>
                              <w:txbxContent>
                                <w:p w14:paraId="7BD1F619" w14:textId="37A3AE5B" w:rsidR="00423856" w:rsidRPr="00376093" w:rsidRDefault="002135C5">
                                  <w:pPr>
                                    <w:rPr>
                                      <w:rFonts w:ascii="Arial" w:hAnsi="Arial" w:cs="Arial"/>
                                      <w:sz w:val="24"/>
                                      <w:szCs w:val="24"/>
                                    </w:rPr>
                                  </w:pPr>
                                  <w:r w:rsidRPr="00376093">
                                    <w:rPr>
                                      <w:rFonts w:ascii="Arial" w:hAnsi="Arial" w:cs="Arial"/>
                                      <w:sz w:val="24"/>
                                      <w:szCs w:val="24"/>
                                    </w:rPr>
                                    <w:t xml:space="preserve">Success criteria can be connected to the </w:t>
                                  </w:r>
                                  <w:r w:rsidR="00D93272" w:rsidRPr="00376093">
                                    <w:rPr>
                                      <w:rFonts w:ascii="Arial" w:hAnsi="Arial" w:cs="Arial"/>
                                      <w:sz w:val="24"/>
                                      <w:szCs w:val="24"/>
                                    </w:rPr>
                                    <w:t>Health and Well-being</w:t>
                                  </w:r>
                                  <w:r w:rsidRPr="00376093">
                                    <w:rPr>
                                      <w:rFonts w:ascii="Arial" w:hAnsi="Arial" w:cs="Arial"/>
                                      <w:sz w:val="24"/>
                                      <w:szCs w:val="24"/>
                                    </w:rPr>
                                    <w:t xml:space="preserve"> within </w:t>
                                  </w:r>
                                  <w:r w:rsidR="00376093" w:rsidRPr="00376093">
                                    <w:rPr>
                                      <w:rFonts w:ascii="Arial" w:hAnsi="Arial" w:cs="Arial"/>
                                      <w:sz w:val="24"/>
                                      <w:szCs w:val="24"/>
                                    </w:rPr>
                                    <w:t>the Curriculum for Wales</w:t>
                                  </w:r>
                                  <w:r w:rsidR="00101A4E" w:rsidRPr="00376093">
                                    <w:rPr>
                                      <w:rFonts w:ascii="Arial" w:hAnsi="Arial" w:cs="Arial"/>
                                      <w:sz w:val="24"/>
                                      <w:szCs w:val="24"/>
                                    </w:rPr>
                                    <w:t xml:space="preserve"> </w:t>
                                  </w:r>
                                  <w:r w:rsidRPr="00376093">
                                    <w:rPr>
                                      <w:rFonts w:ascii="Arial" w:hAnsi="Arial" w:cs="Arial"/>
                                      <w:sz w:val="24"/>
                                      <w:szCs w:val="24"/>
                                    </w:rPr>
                                    <w:t xml:space="preserve">under </w:t>
                                  </w:r>
                                  <w:r w:rsidR="00784009" w:rsidRPr="00376093">
                                    <w:rPr>
                                      <w:rFonts w:ascii="Arial" w:hAnsi="Arial" w:cs="Arial"/>
                                      <w:sz w:val="24"/>
                                      <w:szCs w:val="24"/>
                                    </w:rPr>
                                    <w:t>developing</w:t>
                                  </w:r>
                                  <w:r w:rsidR="00CA6C08" w:rsidRPr="00376093">
                                    <w:rPr>
                                      <w:rFonts w:ascii="Arial" w:hAnsi="Arial" w:cs="Arial"/>
                                      <w:sz w:val="24"/>
                                      <w:szCs w:val="24"/>
                                    </w:rPr>
                                    <w:t xml:space="preserve"> physical health and well-being has lifelong benefits,</w:t>
                                  </w:r>
                                  <w:r w:rsidRPr="00376093">
                                    <w:rPr>
                                      <w:rFonts w:ascii="Arial" w:hAnsi="Arial" w:cs="Arial"/>
                                      <w:sz w:val="24"/>
                                      <w:szCs w:val="24"/>
                                    </w:rPr>
                                    <w:t xml:space="preserve"> description of learning (progression step </w:t>
                                  </w:r>
                                  <w:r w:rsidR="00A01120" w:rsidRPr="00376093">
                                    <w:rPr>
                                      <w:rFonts w:ascii="Arial" w:hAnsi="Arial" w:cs="Arial"/>
                                      <w:sz w:val="24"/>
                                      <w:szCs w:val="24"/>
                                    </w:rPr>
                                    <w:t>1</w:t>
                                  </w:r>
                                  <w:r w:rsidRPr="00376093">
                                    <w:rPr>
                                      <w:rFonts w:ascii="Arial" w:hAnsi="Arial" w:cs="Arial"/>
                                      <w:sz w:val="24"/>
                                      <w:szCs w:val="24"/>
                                    </w:rPr>
                                    <w:t>)</w:t>
                                  </w:r>
                                  <w:r w:rsidR="00CA6C08" w:rsidRPr="00376093">
                                    <w:rPr>
                                      <w:rFonts w:ascii="Arial" w:hAnsi="Arial" w:cs="Arial"/>
                                      <w:sz w:val="24"/>
                                      <w:szCs w:val="24"/>
                                    </w:rPr>
                                    <w:t xml:space="preserve">. </w:t>
                                  </w:r>
                                  <w:r w:rsidR="00722C0C" w:rsidRPr="00376093">
                                    <w:rPr>
                                      <w:rFonts w:ascii="Arial" w:hAnsi="Arial" w:cs="Arial"/>
                                      <w:sz w:val="24"/>
                                      <w:szCs w:val="24"/>
                                    </w:rPr>
                                    <w:t xml:space="preserve">At the end of the lesson children should be able to </w:t>
                                  </w:r>
                                  <w:r w:rsidR="0066064F" w:rsidRPr="00376093">
                                    <w:rPr>
                                      <w:rFonts w:ascii="Arial" w:hAnsi="Arial" w:cs="Arial"/>
                                      <w:sz w:val="24"/>
                                      <w:szCs w:val="24"/>
                                    </w:rPr>
                                    <w:t xml:space="preserve">‘make connections between [their] diet and physical health’ </w:t>
                                  </w:r>
                                  <w:sdt>
                                    <w:sdtPr>
                                      <w:rPr>
                                        <w:rFonts w:ascii="Arial" w:hAnsi="Arial" w:cs="Arial"/>
                                        <w:sz w:val="24"/>
                                        <w:szCs w:val="24"/>
                                      </w:rPr>
                                      <w:id w:val="2055336733"/>
                                      <w:citation/>
                                    </w:sdtPr>
                                    <w:sdtContent>
                                      <w:r w:rsidR="00CA6C08" w:rsidRPr="00376093">
                                        <w:rPr>
                                          <w:rFonts w:ascii="Arial" w:hAnsi="Arial" w:cs="Arial"/>
                                          <w:sz w:val="24"/>
                                          <w:szCs w:val="24"/>
                                        </w:rPr>
                                        <w:fldChar w:fldCharType="begin"/>
                                      </w:r>
                                      <w:r w:rsidR="00CA6C08" w:rsidRPr="00376093">
                                        <w:rPr>
                                          <w:rFonts w:ascii="Arial" w:hAnsi="Arial" w:cs="Arial"/>
                                          <w:sz w:val="24"/>
                                          <w:szCs w:val="24"/>
                                        </w:rPr>
                                        <w:instrText xml:space="preserve">CITATION Cur191 \p 1 \l 2057 </w:instrText>
                                      </w:r>
                                      <w:r w:rsidR="00CA6C08" w:rsidRPr="00376093">
                                        <w:rPr>
                                          <w:rFonts w:ascii="Arial" w:hAnsi="Arial" w:cs="Arial"/>
                                          <w:sz w:val="24"/>
                                          <w:szCs w:val="24"/>
                                        </w:rPr>
                                        <w:fldChar w:fldCharType="separate"/>
                                      </w:r>
                                      <w:r w:rsidR="0041590B" w:rsidRPr="0041590B">
                                        <w:rPr>
                                          <w:rFonts w:ascii="Arial" w:hAnsi="Arial" w:cs="Arial"/>
                                          <w:noProof/>
                                          <w:sz w:val="24"/>
                                          <w:szCs w:val="24"/>
                                        </w:rPr>
                                        <w:t>(Curriculum for Wales, 2019, p. 1)</w:t>
                                      </w:r>
                                      <w:r w:rsidR="00CA6C08" w:rsidRPr="00376093">
                                        <w:rPr>
                                          <w:rFonts w:ascii="Arial" w:hAnsi="Arial" w:cs="Arial"/>
                                          <w:sz w:val="24"/>
                                          <w:szCs w:val="24"/>
                                        </w:rPr>
                                        <w:fldChar w:fldCharType="end"/>
                                      </w:r>
                                    </w:sdtContent>
                                  </w:sdt>
                                  <w:r w:rsidR="00B24501">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73EBB" id="Text Box 22" o:spid="_x0000_s1028" type="#_x0000_t202" style="position:absolute;left:0;text-align:left;margin-left:77.25pt;margin-top:24.8pt;width:292.95pt;height:127.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" fillcolor="white [3201]" strokeweight=".5pt">
                      <v:textbox>
                        <w:txbxContent>
                          <w:p w14:paraId="7BD1F619" w14:textId="37A3AE5B" w:rsidR="00423856" w:rsidRPr="00376093" w:rsidRDefault="002135C5">
                            <w:pPr>
                              <w:rPr>
                                <w:rFonts w:ascii="Arial" w:hAnsi="Arial" w:cs="Arial"/>
                                <w:sz w:val="24"/>
                                <w:szCs w:val="24"/>
                              </w:rPr>
                            </w:pPr>
                            <w:r w:rsidRPr="00376093">
                              <w:rPr>
                                <w:rFonts w:ascii="Arial" w:hAnsi="Arial" w:cs="Arial"/>
                                <w:sz w:val="24"/>
                                <w:szCs w:val="24"/>
                              </w:rPr>
                              <w:t xml:space="preserve">Success criteria can be connected to the </w:t>
                            </w:r>
                            <w:r w:rsidR="00D93272" w:rsidRPr="00376093">
                              <w:rPr>
                                <w:rFonts w:ascii="Arial" w:hAnsi="Arial" w:cs="Arial"/>
                                <w:sz w:val="24"/>
                                <w:szCs w:val="24"/>
                              </w:rPr>
                              <w:t>Health and Well-being</w:t>
                            </w:r>
                            <w:r w:rsidRPr="00376093">
                              <w:rPr>
                                <w:rFonts w:ascii="Arial" w:hAnsi="Arial" w:cs="Arial"/>
                                <w:sz w:val="24"/>
                                <w:szCs w:val="24"/>
                              </w:rPr>
                              <w:t xml:space="preserve"> within </w:t>
                            </w:r>
                            <w:r w:rsidR="00376093" w:rsidRPr="00376093">
                              <w:rPr>
                                <w:rFonts w:ascii="Arial" w:hAnsi="Arial" w:cs="Arial"/>
                                <w:sz w:val="24"/>
                                <w:szCs w:val="24"/>
                              </w:rPr>
                              <w:t>the Curriculum for Wales</w:t>
                            </w:r>
                            <w:r w:rsidR="00101A4E" w:rsidRPr="00376093">
                              <w:rPr>
                                <w:rFonts w:ascii="Arial" w:hAnsi="Arial" w:cs="Arial"/>
                                <w:sz w:val="24"/>
                                <w:szCs w:val="24"/>
                              </w:rPr>
                              <w:t xml:space="preserve"> </w:t>
                            </w:r>
                            <w:r w:rsidRPr="00376093">
                              <w:rPr>
                                <w:rFonts w:ascii="Arial" w:hAnsi="Arial" w:cs="Arial"/>
                                <w:sz w:val="24"/>
                                <w:szCs w:val="24"/>
                              </w:rPr>
                              <w:t xml:space="preserve">under </w:t>
                            </w:r>
                            <w:r w:rsidR="00784009" w:rsidRPr="00376093">
                              <w:rPr>
                                <w:rFonts w:ascii="Arial" w:hAnsi="Arial" w:cs="Arial"/>
                                <w:sz w:val="24"/>
                                <w:szCs w:val="24"/>
                              </w:rPr>
                              <w:t>developing</w:t>
                            </w:r>
                            <w:r w:rsidR="00CA6C08" w:rsidRPr="00376093">
                              <w:rPr>
                                <w:rFonts w:ascii="Arial" w:hAnsi="Arial" w:cs="Arial"/>
                                <w:sz w:val="24"/>
                                <w:szCs w:val="24"/>
                              </w:rPr>
                              <w:t xml:space="preserve"> physical health and well-being has lifelong benefits,</w:t>
                            </w:r>
                            <w:r w:rsidRPr="00376093">
                              <w:rPr>
                                <w:rFonts w:ascii="Arial" w:hAnsi="Arial" w:cs="Arial"/>
                                <w:sz w:val="24"/>
                                <w:szCs w:val="24"/>
                              </w:rPr>
                              <w:t xml:space="preserve"> description of learning (progression step </w:t>
                            </w:r>
                            <w:r w:rsidR="00A01120" w:rsidRPr="00376093">
                              <w:rPr>
                                <w:rFonts w:ascii="Arial" w:hAnsi="Arial" w:cs="Arial"/>
                                <w:sz w:val="24"/>
                                <w:szCs w:val="24"/>
                              </w:rPr>
                              <w:t>1</w:t>
                            </w:r>
                            <w:r w:rsidRPr="00376093">
                              <w:rPr>
                                <w:rFonts w:ascii="Arial" w:hAnsi="Arial" w:cs="Arial"/>
                                <w:sz w:val="24"/>
                                <w:szCs w:val="24"/>
                              </w:rPr>
                              <w:t>)</w:t>
                            </w:r>
                            <w:r w:rsidR="00CA6C08" w:rsidRPr="00376093">
                              <w:rPr>
                                <w:rFonts w:ascii="Arial" w:hAnsi="Arial" w:cs="Arial"/>
                                <w:sz w:val="24"/>
                                <w:szCs w:val="24"/>
                              </w:rPr>
                              <w:t xml:space="preserve">. </w:t>
                            </w:r>
                            <w:r w:rsidR="00722C0C" w:rsidRPr="00376093">
                              <w:rPr>
                                <w:rFonts w:ascii="Arial" w:hAnsi="Arial" w:cs="Arial"/>
                                <w:sz w:val="24"/>
                                <w:szCs w:val="24"/>
                              </w:rPr>
                              <w:t xml:space="preserve">At the end of the lesson children should be able to </w:t>
                            </w:r>
                            <w:r w:rsidR="0066064F" w:rsidRPr="00376093">
                              <w:rPr>
                                <w:rFonts w:ascii="Arial" w:hAnsi="Arial" w:cs="Arial"/>
                                <w:sz w:val="24"/>
                                <w:szCs w:val="24"/>
                              </w:rPr>
                              <w:t xml:space="preserve">‘make connections between [their] diet and physical health’ </w:t>
                            </w:r>
                            <w:sdt>
                              <w:sdtPr>
                                <w:rPr>
                                  <w:rFonts w:ascii="Arial" w:hAnsi="Arial" w:cs="Arial"/>
                                  <w:sz w:val="24"/>
                                  <w:szCs w:val="24"/>
                                </w:rPr>
                                <w:id w:val="2055336733"/>
                                <w:citation/>
                              </w:sdtPr>
                              <w:sdtContent>
                                <w:r w:rsidR="00CA6C08" w:rsidRPr="00376093">
                                  <w:rPr>
                                    <w:rFonts w:ascii="Arial" w:hAnsi="Arial" w:cs="Arial"/>
                                    <w:sz w:val="24"/>
                                    <w:szCs w:val="24"/>
                                  </w:rPr>
                                  <w:fldChar w:fldCharType="begin"/>
                                </w:r>
                                <w:r w:rsidR="00CA6C08" w:rsidRPr="00376093">
                                  <w:rPr>
                                    <w:rFonts w:ascii="Arial" w:hAnsi="Arial" w:cs="Arial"/>
                                    <w:sz w:val="24"/>
                                    <w:szCs w:val="24"/>
                                  </w:rPr>
                                  <w:instrText xml:space="preserve">CITATION Cur191 \p 1 \l 2057 </w:instrText>
                                </w:r>
                                <w:r w:rsidR="00CA6C08" w:rsidRPr="00376093">
                                  <w:rPr>
                                    <w:rFonts w:ascii="Arial" w:hAnsi="Arial" w:cs="Arial"/>
                                    <w:sz w:val="24"/>
                                    <w:szCs w:val="24"/>
                                  </w:rPr>
                                  <w:fldChar w:fldCharType="separate"/>
                                </w:r>
                                <w:r w:rsidR="0041590B" w:rsidRPr="0041590B">
                                  <w:rPr>
                                    <w:rFonts w:ascii="Arial" w:hAnsi="Arial" w:cs="Arial"/>
                                    <w:noProof/>
                                    <w:sz w:val="24"/>
                                    <w:szCs w:val="24"/>
                                  </w:rPr>
                                  <w:t>(Curriculum for Wales, 2019, p. 1)</w:t>
                                </w:r>
                                <w:r w:rsidR="00CA6C08" w:rsidRPr="00376093">
                                  <w:rPr>
                                    <w:rFonts w:ascii="Arial" w:hAnsi="Arial" w:cs="Arial"/>
                                    <w:sz w:val="24"/>
                                    <w:szCs w:val="24"/>
                                  </w:rPr>
                                  <w:fldChar w:fldCharType="end"/>
                                </w:r>
                              </w:sdtContent>
                            </w:sdt>
                            <w:r w:rsidR="00B24501">
                              <w:rPr>
                                <w:rFonts w:ascii="Arial" w:hAnsi="Arial" w:cs="Arial"/>
                                <w:sz w:val="24"/>
                                <w:szCs w:val="24"/>
                              </w:rPr>
                              <w:t>.</w:t>
                            </w:r>
                          </w:p>
                        </w:txbxContent>
                      </v:textbox>
                    </v:shape>
                  </w:pict>
                </mc:Fallback>
              </mc:AlternateContent>
            </w:r>
          </w:p>
        </w:tc>
      </w:tr>
      <w:tr w:rsidR="00513B30" w:rsidRPr="00673E71" w14:paraId="5F2E8748" w14:textId="77777777" w:rsidTr="00792AF0">
        <w:tc>
          <w:tcPr>
            <w:tcW w:w="15871" w:type="dxa"/>
            <w:gridSpan w:val="7"/>
          </w:tcPr>
          <w:p w14:paraId="6B4166D5" w14:textId="77777777" w:rsidR="0046022B" w:rsidRPr="00673E71" w:rsidRDefault="0046022B" w:rsidP="00792AF0">
            <w:pPr>
              <w:spacing w:after="0" w:line="360" w:lineRule="auto"/>
              <w:rPr>
                <w:rFonts w:ascii="Arial" w:hAnsi="Arial" w:cs="Arial"/>
                <w:sz w:val="24"/>
                <w:szCs w:val="24"/>
              </w:rPr>
            </w:pPr>
          </w:p>
          <w:p w14:paraId="3D0C25BD" w14:textId="53B78318" w:rsidR="00513B30" w:rsidRDefault="00513B30" w:rsidP="00792AF0">
            <w:pPr>
              <w:spacing w:after="0" w:line="360" w:lineRule="auto"/>
              <w:rPr>
                <w:rFonts w:ascii="Arial" w:hAnsi="Arial" w:cs="Arial"/>
                <w:sz w:val="24"/>
                <w:szCs w:val="24"/>
              </w:rPr>
            </w:pPr>
            <w:r w:rsidRPr="00673E71">
              <w:rPr>
                <w:rFonts w:ascii="Arial" w:hAnsi="Arial" w:cs="Arial"/>
                <w:sz w:val="24"/>
                <w:szCs w:val="24"/>
              </w:rPr>
              <w:t xml:space="preserve">Links to previous learning: </w:t>
            </w:r>
          </w:p>
          <w:p w14:paraId="422D0596" w14:textId="3082F3EA" w:rsidR="009B15BE" w:rsidRPr="00673E71" w:rsidRDefault="00D775A8" w:rsidP="00792AF0">
            <w:pPr>
              <w:spacing w:after="0" w:line="360" w:lineRule="auto"/>
              <w:rPr>
                <w:rFonts w:ascii="Arial" w:hAnsi="Arial" w:cs="Arial"/>
                <w:sz w:val="24"/>
                <w:szCs w:val="24"/>
              </w:rPr>
            </w:pPr>
            <w:r>
              <w:rPr>
                <w:rFonts w:ascii="Arial" w:hAnsi="Arial" w:cs="Arial"/>
                <w:sz w:val="24"/>
                <w:szCs w:val="24"/>
              </w:rPr>
              <w:t>Children were introduced to the Eatwell</w:t>
            </w:r>
            <w:r w:rsidR="00670197">
              <w:rPr>
                <w:rFonts w:ascii="Arial" w:hAnsi="Arial" w:cs="Arial"/>
                <w:sz w:val="24"/>
                <w:szCs w:val="24"/>
              </w:rPr>
              <w:t xml:space="preserve"> plate</w:t>
            </w:r>
            <w:r>
              <w:rPr>
                <w:rFonts w:ascii="Arial" w:hAnsi="Arial" w:cs="Arial"/>
                <w:sz w:val="24"/>
                <w:szCs w:val="24"/>
              </w:rPr>
              <w:t xml:space="preserve">. </w:t>
            </w:r>
            <w:proofErr w:type="gramStart"/>
            <w:r w:rsidR="00CC63B9">
              <w:rPr>
                <w:rFonts w:ascii="Arial" w:hAnsi="Arial" w:cs="Arial"/>
                <w:sz w:val="24"/>
                <w:szCs w:val="24"/>
              </w:rPr>
              <w:t>In order to</w:t>
            </w:r>
            <w:proofErr w:type="gramEnd"/>
            <w:r w:rsidR="00EE64F6">
              <w:rPr>
                <w:rFonts w:ascii="Arial" w:hAnsi="Arial" w:cs="Arial"/>
                <w:sz w:val="24"/>
                <w:szCs w:val="24"/>
              </w:rPr>
              <w:t xml:space="preserve"> con</w:t>
            </w:r>
            <w:r w:rsidR="00456E9E">
              <w:rPr>
                <w:rFonts w:ascii="Arial" w:hAnsi="Arial" w:cs="Arial"/>
                <w:sz w:val="24"/>
                <w:szCs w:val="24"/>
              </w:rPr>
              <w:t>solidate</w:t>
            </w:r>
            <w:r w:rsidR="00CC63B9">
              <w:rPr>
                <w:rFonts w:ascii="Arial" w:hAnsi="Arial" w:cs="Arial"/>
                <w:sz w:val="24"/>
                <w:szCs w:val="24"/>
              </w:rPr>
              <w:t xml:space="preserve"> </w:t>
            </w:r>
            <w:r w:rsidR="00EE64F6">
              <w:rPr>
                <w:rFonts w:ascii="Arial" w:hAnsi="Arial" w:cs="Arial"/>
                <w:sz w:val="24"/>
                <w:szCs w:val="24"/>
              </w:rPr>
              <w:t>this</w:t>
            </w:r>
            <w:r w:rsidR="00D44C75">
              <w:rPr>
                <w:rFonts w:ascii="Arial" w:hAnsi="Arial" w:cs="Arial"/>
                <w:sz w:val="24"/>
                <w:szCs w:val="24"/>
              </w:rPr>
              <w:t xml:space="preserve"> knowledge</w:t>
            </w:r>
            <w:r w:rsidR="00EE64F6">
              <w:rPr>
                <w:rFonts w:ascii="Arial" w:hAnsi="Arial" w:cs="Arial"/>
                <w:sz w:val="24"/>
                <w:szCs w:val="24"/>
              </w:rPr>
              <w:t>,</w:t>
            </w:r>
            <w:r w:rsidR="00CC63B9">
              <w:rPr>
                <w:rFonts w:ascii="Arial" w:hAnsi="Arial" w:cs="Arial"/>
                <w:sz w:val="24"/>
                <w:szCs w:val="24"/>
              </w:rPr>
              <w:t xml:space="preserve"> we are going to make our own healthy snack</w:t>
            </w:r>
            <w:r w:rsidR="001B233F">
              <w:rPr>
                <w:rFonts w:ascii="Arial" w:hAnsi="Arial" w:cs="Arial"/>
                <w:sz w:val="24"/>
                <w:szCs w:val="24"/>
              </w:rPr>
              <w:t>s</w:t>
            </w:r>
            <w:r w:rsidR="00CC63B9">
              <w:rPr>
                <w:rFonts w:ascii="Arial" w:hAnsi="Arial" w:cs="Arial"/>
                <w:sz w:val="24"/>
                <w:szCs w:val="24"/>
              </w:rPr>
              <w:t xml:space="preserve">. </w:t>
            </w:r>
          </w:p>
          <w:p w14:paraId="1ECAA527" w14:textId="4712F34A" w:rsidR="0046022B" w:rsidRPr="00673E71" w:rsidRDefault="0046022B" w:rsidP="00792AF0">
            <w:pPr>
              <w:spacing w:after="0" w:line="360" w:lineRule="auto"/>
              <w:rPr>
                <w:rFonts w:ascii="Arial" w:hAnsi="Arial" w:cs="Arial"/>
                <w:sz w:val="24"/>
                <w:szCs w:val="24"/>
              </w:rPr>
            </w:pPr>
          </w:p>
        </w:tc>
      </w:tr>
      <w:tr w:rsidR="00513B30" w:rsidRPr="00673E71" w14:paraId="4FCA0F9D" w14:textId="77777777" w:rsidTr="00792AF0">
        <w:tc>
          <w:tcPr>
            <w:tcW w:w="15871" w:type="dxa"/>
            <w:gridSpan w:val="7"/>
          </w:tcPr>
          <w:p w14:paraId="17939C5F" w14:textId="77777777" w:rsidR="0046022B" w:rsidRPr="00673E71" w:rsidRDefault="0046022B" w:rsidP="00792AF0">
            <w:pPr>
              <w:spacing w:after="0" w:line="360" w:lineRule="auto"/>
              <w:rPr>
                <w:rFonts w:ascii="Arial" w:hAnsi="Arial" w:cs="Arial"/>
                <w:sz w:val="24"/>
                <w:szCs w:val="24"/>
              </w:rPr>
            </w:pPr>
          </w:p>
          <w:p w14:paraId="1708C540" w14:textId="409A2DFC" w:rsidR="00513B30" w:rsidRDefault="00513B30" w:rsidP="00792AF0">
            <w:pPr>
              <w:spacing w:after="0" w:line="360" w:lineRule="auto"/>
              <w:rPr>
                <w:rFonts w:ascii="Arial" w:hAnsi="Arial" w:cs="Arial"/>
                <w:sz w:val="24"/>
                <w:szCs w:val="24"/>
              </w:rPr>
            </w:pPr>
            <w:r w:rsidRPr="00673E71">
              <w:rPr>
                <w:rFonts w:ascii="Arial" w:hAnsi="Arial" w:cs="Arial"/>
                <w:sz w:val="24"/>
                <w:szCs w:val="24"/>
              </w:rPr>
              <w:t>Curriculum coverage (</w:t>
            </w:r>
            <w:proofErr w:type="spellStart"/>
            <w:r w:rsidRPr="00673E71">
              <w:rPr>
                <w:rFonts w:ascii="Arial" w:hAnsi="Arial" w:cs="Arial"/>
                <w:sz w:val="24"/>
                <w:szCs w:val="24"/>
              </w:rPr>
              <w:t>AoLE</w:t>
            </w:r>
            <w:proofErr w:type="spellEnd"/>
            <w:r w:rsidRPr="00673E71">
              <w:rPr>
                <w:rFonts w:ascii="Arial" w:hAnsi="Arial" w:cs="Arial"/>
                <w:sz w:val="24"/>
                <w:szCs w:val="24"/>
              </w:rPr>
              <w:t>/Strand/</w:t>
            </w:r>
            <w:r w:rsidR="006A0908" w:rsidRPr="00673E71">
              <w:rPr>
                <w:rFonts w:ascii="Arial" w:hAnsi="Arial" w:cs="Arial"/>
                <w:sz w:val="24"/>
                <w:szCs w:val="24"/>
              </w:rPr>
              <w:t>Descriptions of learning</w:t>
            </w:r>
            <w:r w:rsidRPr="00673E71">
              <w:rPr>
                <w:rFonts w:ascii="Arial" w:hAnsi="Arial" w:cs="Arial"/>
                <w:sz w:val="24"/>
                <w:szCs w:val="24"/>
              </w:rPr>
              <w:t>)</w:t>
            </w:r>
          </w:p>
          <w:p w14:paraId="298AE602" w14:textId="7163CCDD" w:rsidR="00DD24E9" w:rsidRPr="00E71765" w:rsidRDefault="00DD24E9" w:rsidP="00E71765">
            <w:pPr>
              <w:pStyle w:val="NormalWeb"/>
              <w:numPr>
                <w:ilvl w:val="0"/>
                <w:numId w:val="28"/>
              </w:numPr>
              <w:spacing w:line="360" w:lineRule="auto"/>
            </w:pPr>
            <w:r>
              <w:rPr>
                <w:rFonts w:ascii="ArialMT" w:hAnsi="ArialMT"/>
              </w:rPr>
              <w:t>Well-being</w:t>
            </w:r>
            <w:r w:rsidR="002201A0">
              <w:rPr>
                <w:rFonts w:ascii="ArialMT" w:hAnsi="ArialMT"/>
              </w:rPr>
              <w:t xml:space="preserve">- learning about the importance of exercise like walking and eating healthy foods and snacks. </w:t>
            </w:r>
          </w:p>
          <w:p w14:paraId="1CB729B5" w14:textId="464673E6" w:rsidR="00E71765" w:rsidRPr="00E71765" w:rsidRDefault="00E71765" w:rsidP="00E71765">
            <w:pPr>
              <w:pStyle w:val="ListParagraph"/>
              <w:numPr>
                <w:ilvl w:val="0"/>
                <w:numId w:val="28"/>
              </w:numPr>
              <w:spacing w:after="0" w:line="360" w:lineRule="auto"/>
              <w:rPr>
                <w:rFonts w:ascii="Arial" w:hAnsi="Arial" w:cs="Arial"/>
                <w:sz w:val="24"/>
                <w:szCs w:val="24"/>
              </w:rPr>
            </w:pPr>
            <w:r>
              <w:rPr>
                <w:rFonts w:ascii="Arial" w:hAnsi="Arial" w:cs="Arial"/>
                <w:sz w:val="24"/>
                <w:szCs w:val="24"/>
              </w:rPr>
              <w:t xml:space="preserve">Education for Sustainable Development and Global Citizenship- learning about where do bananas grow.  </w:t>
            </w:r>
          </w:p>
          <w:p w14:paraId="2541DDAC" w14:textId="1B9C8A6E" w:rsidR="00DD24E9" w:rsidRDefault="00DD24E9" w:rsidP="00E71765">
            <w:pPr>
              <w:pStyle w:val="NormalWeb"/>
              <w:numPr>
                <w:ilvl w:val="0"/>
                <w:numId w:val="28"/>
              </w:numPr>
              <w:spacing w:line="360" w:lineRule="auto"/>
            </w:pPr>
            <w:r>
              <w:rPr>
                <w:rFonts w:ascii="ArialMT" w:hAnsi="ArialMT"/>
              </w:rPr>
              <w:t xml:space="preserve"> Digital Competence – access, to the iPads to watch the video. </w:t>
            </w:r>
          </w:p>
          <w:p w14:paraId="6AE1C4FB" w14:textId="5BBBDCFD" w:rsidR="00DD24E9" w:rsidRPr="00E71765" w:rsidRDefault="00DD24E9" w:rsidP="00E71765">
            <w:pPr>
              <w:pStyle w:val="NormalWeb"/>
              <w:numPr>
                <w:ilvl w:val="0"/>
                <w:numId w:val="28"/>
              </w:numPr>
              <w:spacing w:line="360" w:lineRule="auto"/>
            </w:pPr>
            <w:r w:rsidRPr="00A550DF">
              <w:rPr>
                <w:rFonts w:ascii="ArialMT" w:hAnsi="ArialMT"/>
              </w:rPr>
              <w:t> Knowledge and Understanding of the World – developing awareness of healthy and unhealthy food</w:t>
            </w:r>
            <w:r>
              <w:rPr>
                <w:rFonts w:ascii="ArialMT" w:hAnsi="ArialMT"/>
              </w:rPr>
              <w:t xml:space="preserve"> and snacks.</w:t>
            </w:r>
            <w:r w:rsidR="00DF2657">
              <w:rPr>
                <w:rFonts w:ascii="ArialMT" w:hAnsi="ArialMT"/>
              </w:rPr>
              <w:t xml:space="preserve"> Where do</w:t>
            </w:r>
            <w:r w:rsidR="00BB7E98">
              <w:rPr>
                <w:rFonts w:ascii="ArialMT" w:hAnsi="ArialMT"/>
              </w:rPr>
              <w:t xml:space="preserve"> </w:t>
            </w:r>
            <w:r w:rsidR="00DF2657">
              <w:rPr>
                <w:rFonts w:ascii="ArialMT" w:hAnsi="ArialMT"/>
              </w:rPr>
              <w:t>the bananas and strawberries grow</w:t>
            </w:r>
            <w:r>
              <w:rPr>
                <w:rFonts w:ascii="ArialMT" w:hAnsi="ArialMT"/>
              </w:rPr>
              <w:t xml:space="preserve"> How </w:t>
            </w:r>
            <w:r w:rsidR="00BB7E98">
              <w:rPr>
                <w:rFonts w:ascii="ArialMT" w:hAnsi="ArialMT"/>
              </w:rPr>
              <w:t xml:space="preserve">to </w:t>
            </w:r>
            <w:r>
              <w:rPr>
                <w:rFonts w:ascii="ArialMT" w:hAnsi="ArialMT"/>
              </w:rPr>
              <w:t>keep fit and healthy.</w:t>
            </w:r>
          </w:p>
          <w:p w14:paraId="724EC58B" w14:textId="082FC88C" w:rsidR="00DD24E9" w:rsidRDefault="00E71765" w:rsidP="00E71765">
            <w:pPr>
              <w:pStyle w:val="NormalWeb"/>
              <w:numPr>
                <w:ilvl w:val="0"/>
                <w:numId w:val="28"/>
              </w:numPr>
              <w:spacing w:line="360" w:lineRule="auto"/>
            </w:pPr>
            <w:r>
              <w:rPr>
                <w:rFonts w:ascii="ArialMT" w:hAnsi="ArialMT"/>
              </w:rPr>
              <w:t xml:space="preserve">Mathematical Development – counting and naming different shapes  </w:t>
            </w:r>
            <w:r w:rsidR="00DD24E9" w:rsidRPr="00E71765">
              <w:rPr>
                <w:rFonts w:ascii="ArialMT" w:hAnsi="ArialMT"/>
              </w:rPr>
              <w:t xml:space="preserve"> </w:t>
            </w:r>
          </w:p>
          <w:p w14:paraId="5EB78FD3" w14:textId="10F785B1" w:rsidR="00DD24E9" w:rsidRPr="00592FFB" w:rsidRDefault="00DD24E9" w:rsidP="00E71765">
            <w:pPr>
              <w:pStyle w:val="NormalWeb"/>
              <w:numPr>
                <w:ilvl w:val="0"/>
                <w:numId w:val="28"/>
              </w:numPr>
              <w:spacing w:after="0" w:line="360" w:lineRule="auto"/>
              <w:rPr>
                <w:rFonts w:ascii="Arial" w:hAnsi="Arial" w:cs="Arial"/>
              </w:rPr>
            </w:pPr>
            <w:r w:rsidRPr="00592FFB">
              <w:rPr>
                <w:rFonts w:ascii="ArialMT" w:hAnsi="ArialMT"/>
              </w:rPr>
              <w:t xml:space="preserve">Physical development – developing an understanding on </w:t>
            </w:r>
            <w:r>
              <w:rPr>
                <w:rFonts w:ascii="ArialMT" w:hAnsi="ArialMT"/>
              </w:rPr>
              <w:t>stay active by walking as well as using their fine motor skills.</w:t>
            </w:r>
          </w:p>
          <w:p w14:paraId="06B76305" w14:textId="4EB1770C" w:rsidR="00E71765" w:rsidRPr="00E71765" w:rsidRDefault="00E71765" w:rsidP="00E71765">
            <w:pPr>
              <w:pStyle w:val="NormalWeb"/>
              <w:numPr>
                <w:ilvl w:val="0"/>
                <w:numId w:val="28"/>
              </w:numPr>
              <w:spacing w:line="360" w:lineRule="auto"/>
            </w:pPr>
            <w:r>
              <w:rPr>
                <w:rFonts w:ascii="ArialMT" w:hAnsi="ArialMT"/>
              </w:rPr>
              <w:t xml:space="preserve">Welsh Language Development – counting, naming fruits in Welsh. </w:t>
            </w:r>
          </w:p>
          <w:p w14:paraId="1778FAF6" w14:textId="0930D98F" w:rsidR="00E71765" w:rsidRDefault="004116A2" w:rsidP="00E71765">
            <w:pPr>
              <w:pStyle w:val="NormalWeb"/>
              <w:numPr>
                <w:ilvl w:val="0"/>
                <w:numId w:val="28"/>
              </w:numPr>
              <w:spacing w:line="360" w:lineRule="auto"/>
            </w:pPr>
            <w:r>
              <w:rPr>
                <w:rFonts w:ascii="Arial" w:hAnsi="Arial" w:cs="Arial"/>
                <w:noProof/>
              </w:rPr>
              <mc:AlternateContent>
                <mc:Choice Requires="wps">
                  <w:drawing>
                    <wp:anchor distT="0" distB="0" distL="114300" distR="114300" simplePos="0" relativeHeight="251729920" behindDoc="0" locked="0" layoutInCell="1" allowOverlap="1" wp14:anchorId="36D3AC4C" wp14:editId="3C206ED0">
                      <wp:simplePos x="0" y="0"/>
                      <wp:positionH relativeFrom="column">
                        <wp:posOffset>7798870</wp:posOffset>
                      </wp:positionH>
                      <wp:positionV relativeFrom="paragraph">
                        <wp:posOffset>292814</wp:posOffset>
                      </wp:positionV>
                      <wp:extent cx="347980" cy="247014"/>
                      <wp:effectExtent l="0" t="12700" r="20320" b="7620"/>
                      <wp:wrapNone/>
                      <wp:docPr id="42" name="Right Arrow 42"/>
                      <wp:cNvGraphicFramePr/>
                      <a:graphic xmlns:a="http://schemas.openxmlformats.org/drawingml/2006/main">
                        <a:graphicData uri="http://schemas.microsoft.com/office/word/2010/wordprocessingShape">
                          <wps:wsp>
                            <wps:cNvSpPr/>
                            <wps:spPr>
                              <a:xfrm rot="16200000" flipV="1">
                                <a:off x="0" y="0"/>
                                <a:ext cx="347980" cy="24701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0203" id="Right Arrow 42" o:spid="_x0000_s1026" type="#_x0000_t13" style="position:absolute;margin-left:614.1pt;margin-top:23.05pt;width:27.4pt;height:19.45pt;rotation:90;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" adj="13934" fillcolor="black [3213]" strokecolor="#1f3763 [1604]" strokeweight="1pt"/>
                  </w:pict>
                </mc:Fallback>
              </mc:AlternateContent>
            </w:r>
            <w:r w:rsidR="00A534F7">
              <w:rPr>
                <w:rFonts w:ascii="ArialMT" w:hAnsi="ArialMT"/>
                <w:noProof/>
              </w:rPr>
              <mc:AlternateContent>
                <mc:Choice Requires="wps">
                  <w:drawing>
                    <wp:anchor distT="0" distB="0" distL="114300" distR="114300" simplePos="0" relativeHeight="251727872" behindDoc="0" locked="0" layoutInCell="1" allowOverlap="1" wp14:anchorId="7852C2C7" wp14:editId="4B2FD705">
                      <wp:simplePos x="0" y="0"/>
                      <wp:positionH relativeFrom="column">
                        <wp:posOffset>6108987</wp:posOffset>
                      </wp:positionH>
                      <wp:positionV relativeFrom="paragraph">
                        <wp:posOffset>589480</wp:posOffset>
                      </wp:positionV>
                      <wp:extent cx="3695178" cy="1290181"/>
                      <wp:effectExtent l="0" t="0" r="13335" b="18415"/>
                      <wp:wrapNone/>
                      <wp:docPr id="41" name="Text Box 41"/>
                      <wp:cNvGraphicFramePr/>
                      <a:graphic xmlns:a="http://schemas.openxmlformats.org/drawingml/2006/main">
                        <a:graphicData uri="http://schemas.microsoft.com/office/word/2010/wordprocessingShape">
                          <wps:wsp>
                            <wps:cNvSpPr txBox="1"/>
                            <wps:spPr>
                              <a:xfrm>
                                <a:off x="0" y="0"/>
                                <a:ext cx="3695178" cy="1290181"/>
                              </a:xfrm>
                              <a:prstGeom prst="rect">
                                <a:avLst/>
                              </a:prstGeom>
                              <a:solidFill>
                                <a:schemeClr val="lt1"/>
                              </a:solidFill>
                              <a:ln w="6350">
                                <a:solidFill>
                                  <a:prstClr val="black"/>
                                </a:solidFill>
                              </a:ln>
                            </wps:spPr>
                            <wps:txbx>
                              <w:txbxContent>
                                <w:p w14:paraId="451664C3" w14:textId="0F11B1B1" w:rsidR="00A534F7" w:rsidRPr="004116A2" w:rsidRDefault="00495A50">
                                  <w:pPr>
                                    <w:rPr>
                                      <w:rFonts w:ascii="Arial" w:hAnsi="Arial" w:cs="Arial"/>
                                      <w:sz w:val="24"/>
                                      <w:szCs w:val="24"/>
                                    </w:rPr>
                                  </w:pPr>
                                  <w:proofErr w:type="gramStart"/>
                                  <w:r w:rsidRPr="004116A2">
                                    <w:rPr>
                                      <w:rFonts w:ascii="Arial" w:hAnsi="Arial" w:cs="Arial"/>
                                      <w:sz w:val="24"/>
                                      <w:szCs w:val="24"/>
                                    </w:rPr>
                                    <w:t>All of</w:t>
                                  </w:r>
                                  <w:proofErr w:type="gramEnd"/>
                                  <w:r w:rsidRPr="004116A2">
                                    <w:rPr>
                                      <w:rFonts w:ascii="Arial" w:hAnsi="Arial" w:cs="Arial"/>
                                      <w:sz w:val="24"/>
                                      <w:szCs w:val="24"/>
                                    </w:rPr>
                                    <w:t xml:space="preserve"> the </w:t>
                                  </w:r>
                                  <w:r w:rsidR="00A91A9B" w:rsidRPr="004116A2">
                                    <w:rPr>
                                      <w:rFonts w:ascii="Arial" w:hAnsi="Arial" w:cs="Arial"/>
                                      <w:sz w:val="24"/>
                                      <w:szCs w:val="24"/>
                                    </w:rPr>
                                    <w:t>above areas of learning are essentials within both Foundation P</w:t>
                                  </w:r>
                                  <w:r w:rsidR="00861340" w:rsidRPr="004116A2">
                                    <w:rPr>
                                      <w:rFonts w:ascii="Arial" w:hAnsi="Arial" w:cs="Arial"/>
                                      <w:sz w:val="24"/>
                                      <w:szCs w:val="24"/>
                                    </w:rPr>
                                    <w:t>hase Framework</w:t>
                                  </w:r>
                                  <w:r w:rsidR="00134463" w:rsidRPr="004116A2">
                                    <w:rPr>
                                      <w:rFonts w:ascii="Arial" w:hAnsi="Arial" w:cs="Arial"/>
                                      <w:sz w:val="24"/>
                                      <w:szCs w:val="24"/>
                                    </w:rPr>
                                    <w:t xml:space="preserve"> within the</w:t>
                                  </w:r>
                                  <w:r w:rsidR="00134463" w:rsidRPr="004116A2">
                                    <w:rPr>
                                      <w:rFonts w:ascii="Arial" w:hAnsi="Arial" w:cs="Arial"/>
                                      <w:noProof/>
                                      <w:sz w:val="24"/>
                                      <w:szCs w:val="24"/>
                                    </w:rPr>
                                    <w:t xml:space="preserve"> Welsh Government (2015)</w:t>
                                  </w:r>
                                  <w:r w:rsidR="00134463" w:rsidRPr="004116A2">
                                    <w:rPr>
                                      <w:rFonts w:ascii="Arial" w:hAnsi="Arial" w:cs="Arial"/>
                                      <w:sz w:val="24"/>
                                      <w:szCs w:val="24"/>
                                    </w:rPr>
                                    <w:t xml:space="preserve"> document</w:t>
                                  </w:r>
                                  <w:r w:rsidR="00861340" w:rsidRPr="004116A2">
                                    <w:rPr>
                                      <w:rFonts w:ascii="Arial" w:hAnsi="Arial" w:cs="Arial"/>
                                      <w:sz w:val="24"/>
                                      <w:szCs w:val="24"/>
                                    </w:rPr>
                                    <w:t xml:space="preserve"> as well as Curriculum for Wales </w:t>
                                  </w:r>
                                  <w:r w:rsidR="00DE4CAB" w:rsidRPr="004116A2">
                                    <w:rPr>
                                      <w:rFonts w:ascii="Arial" w:hAnsi="Arial" w:cs="Arial"/>
                                      <w:noProof/>
                                      <w:sz w:val="24"/>
                                      <w:szCs w:val="24"/>
                                    </w:rPr>
                                    <w:t xml:space="preserve">(Welsh Government </w:t>
                                  </w:r>
                                  <w:r w:rsidR="00715BCB" w:rsidRPr="004116A2">
                                    <w:rPr>
                                      <w:rFonts w:ascii="Arial" w:hAnsi="Arial" w:cs="Arial"/>
                                      <w:noProof/>
                                      <w:sz w:val="24"/>
                                      <w:szCs w:val="24"/>
                                    </w:rPr>
                                    <w:t xml:space="preserve">, </w:t>
                                  </w:r>
                                  <w:r w:rsidR="00DE4CAB" w:rsidRPr="004116A2">
                                    <w:rPr>
                                      <w:rFonts w:ascii="Arial" w:hAnsi="Arial" w:cs="Arial"/>
                                      <w:noProof/>
                                      <w:sz w:val="24"/>
                                      <w:szCs w:val="24"/>
                                    </w:rPr>
                                    <w:t>2019)</w:t>
                                  </w:r>
                                  <w:r w:rsidR="00715BCB" w:rsidRPr="004116A2">
                                    <w:rPr>
                                      <w:rFonts w:ascii="Arial" w:hAnsi="Arial" w:cs="Arial"/>
                                      <w:noProof/>
                                      <w:sz w:val="24"/>
                                      <w:szCs w:val="24"/>
                                    </w:rPr>
                                    <w:t xml:space="preserve">. Therefore, </w:t>
                                  </w:r>
                                  <w:r w:rsidR="00D6508F" w:rsidRPr="004116A2">
                                    <w:rPr>
                                      <w:rFonts w:ascii="Arial" w:hAnsi="Arial" w:cs="Arial"/>
                                      <w:noProof/>
                                      <w:sz w:val="24"/>
                                      <w:szCs w:val="24"/>
                                    </w:rPr>
                                    <w:t>they had been used within the lesson pl</w:t>
                                  </w:r>
                                  <w:r w:rsidR="004116A2" w:rsidRPr="004116A2">
                                    <w:rPr>
                                      <w:rFonts w:ascii="Arial" w:hAnsi="Arial" w:cs="Arial"/>
                                      <w:noProof/>
                                      <w:sz w:val="24"/>
                                      <w:szCs w:val="24"/>
                                    </w:rPr>
                                    <w:t xml:space="preserve">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52C2C7" id="Text Box 41" o:spid="_x0000_s1029" type="#_x0000_t202" style="position:absolute;left:0;text-align:left;margin-left:481pt;margin-top:46.4pt;width:290.95pt;height:101.6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" fillcolor="white [3201]" strokeweight=".5pt">
                      <v:textbox>
                        <w:txbxContent>
                          <w:p w14:paraId="451664C3" w14:textId="0F11B1B1" w:rsidR="00A534F7" w:rsidRPr="004116A2" w:rsidRDefault="00495A50">
                            <w:pPr>
                              <w:rPr>
                                <w:rFonts w:ascii="Arial" w:hAnsi="Arial" w:cs="Arial"/>
                                <w:sz w:val="24"/>
                                <w:szCs w:val="24"/>
                              </w:rPr>
                            </w:pPr>
                            <w:proofErr w:type="gramStart"/>
                            <w:r w:rsidRPr="004116A2">
                              <w:rPr>
                                <w:rFonts w:ascii="Arial" w:hAnsi="Arial" w:cs="Arial"/>
                                <w:sz w:val="24"/>
                                <w:szCs w:val="24"/>
                              </w:rPr>
                              <w:t>All of</w:t>
                            </w:r>
                            <w:proofErr w:type="gramEnd"/>
                            <w:r w:rsidRPr="004116A2">
                              <w:rPr>
                                <w:rFonts w:ascii="Arial" w:hAnsi="Arial" w:cs="Arial"/>
                                <w:sz w:val="24"/>
                                <w:szCs w:val="24"/>
                              </w:rPr>
                              <w:t xml:space="preserve"> the </w:t>
                            </w:r>
                            <w:r w:rsidR="00A91A9B" w:rsidRPr="004116A2">
                              <w:rPr>
                                <w:rFonts w:ascii="Arial" w:hAnsi="Arial" w:cs="Arial"/>
                                <w:sz w:val="24"/>
                                <w:szCs w:val="24"/>
                              </w:rPr>
                              <w:t>above areas of learning are essentials within both Foundation P</w:t>
                            </w:r>
                            <w:r w:rsidR="00861340" w:rsidRPr="004116A2">
                              <w:rPr>
                                <w:rFonts w:ascii="Arial" w:hAnsi="Arial" w:cs="Arial"/>
                                <w:sz w:val="24"/>
                                <w:szCs w:val="24"/>
                              </w:rPr>
                              <w:t>hase Framework</w:t>
                            </w:r>
                            <w:r w:rsidR="00134463" w:rsidRPr="004116A2">
                              <w:rPr>
                                <w:rFonts w:ascii="Arial" w:hAnsi="Arial" w:cs="Arial"/>
                                <w:sz w:val="24"/>
                                <w:szCs w:val="24"/>
                              </w:rPr>
                              <w:t xml:space="preserve"> within the</w:t>
                            </w:r>
                            <w:r w:rsidR="00134463" w:rsidRPr="004116A2">
                              <w:rPr>
                                <w:rFonts w:ascii="Arial" w:hAnsi="Arial" w:cs="Arial"/>
                                <w:noProof/>
                                <w:sz w:val="24"/>
                                <w:szCs w:val="24"/>
                              </w:rPr>
                              <w:t xml:space="preserve"> Welsh Government (2015)</w:t>
                            </w:r>
                            <w:r w:rsidR="00134463" w:rsidRPr="004116A2">
                              <w:rPr>
                                <w:rFonts w:ascii="Arial" w:hAnsi="Arial" w:cs="Arial"/>
                                <w:sz w:val="24"/>
                                <w:szCs w:val="24"/>
                              </w:rPr>
                              <w:t xml:space="preserve"> document</w:t>
                            </w:r>
                            <w:r w:rsidR="00861340" w:rsidRPr="004116A2">
                              <w:rPr>
                                <w:rFonts w:ascii="Arial" w:hAnsi="Arial" w:cs="Arial"/>
                                <w:sz w:val="24"/>
                                <w:szCs w:val="24"/>
                              </w:rPr>
                              <w:t xml:space="preserve"> as well as Curriculum for Wales </w:t>
                            </w:r>
                            <w:r w:rsidR="00DE4CAB" w:rsidRPr="004116A2">
                              <w:rPr>
                                <w:rFonts w:ascii="Arial" w:hAnsi="Arial" w:cs="Arial"/>
                                <w:noProof/>
                                <w:sz w:val="24"/>
                                <w:szCs w:val="24"/>
                              </w:rPr>
                              <w:t xml:space="preserve">(Welsh Government </w:t>
                            </w:r>
                            <w:r w:rsidR="00715BCB" w:rsidRPr="004116A2">
                              <w:rPr>
                                <w:rFonts w:ascii="Arial" w:hAnsi="Arial" w:cs="Arial"/>
                                <w:noProof/>
                                <w:sz w:val="24"/>
                                <w:szCs w:val="24"/>
                              </w:rPr>
                              <w:t xml:space="preserve">, </w:t>
                            </w:r>
                            <w:r w:rsidR="00DE4CAB" w:rsidRPr="004116A2">
                              <w:rPr>
                                <w:rFonts w:ascii="Arial" w:hAnsi="Arial" w:cs="Arial"/>
                                <w:noProof/>
                                <w:sz w:val="24"/>
                                <w:szCs w:val="24"/>
                              </w:rPr>
                              <w:t>2019)</w:t>
                            </w:r>
                            <w:r w:rsidR="00715BCB" w:rsidRPr="004116A2">
                              <w:rPr>
                                <w:rFonts w:ascii="Arial" w:hAnsi="Arial" w:cs="Arial"/>
                                <w:noProof/>
                                <w:sz w:val="24"/>
                                <w:szCs w:val="24"/>
                              </w:rPr>
                              <w:t xml:space="preserve">. Therefore, </w:t>
                            </w:r>
                            <w:r w:rsidR="00D6508F" w:rsidRPr="004116A2">
                              <w:rPr>
                                <w:rFonts w:ascii="Arial" w:hAnsi="Arial" w:cs="Arial"/>
                                <w:noProof/>
                                <w:sz w:val="24"/>
                                <w:szCs w:val="24"/>
                              </w:rPr>
                              <w:t>they had been used within the lesson pl</w:t>
                            </w:r>
                            <w:r w:rsidR="004116A2" w:rsidRPr="004116A2">
                              <w:rPr>
                                <w:rFonts w:ascii="Arial" w:hAnsi="Arial" w:cs="Arial"/>
                                <w:noProof/>
                                <w:sz w:val="24"/>
                                <w:szCs w:val="24"/>
                              </w:rPr>
                              <w:t xml:space="preserve">an. </w:t>
                            </w:r>
                          </w:p>
                        </w:txbxContent>
                      </v:textbox>
                    </v:shape>
                  </w:pict>
                </mc:Fallback>
              </mc:AlternateContent>
            </w:r>
            <w:r w:rsidR="00E71765">
              <w:rPr>
                <w:rFonts w:ascii="ArialMT" w:hAnsi="ArialMT"/>
              </w:rPr>
              <w:t xml:space="preserve">Language, Literacy and Communication Skills – learning new vocabularies </w:t>
            </w:r>
            <w:proofErr w:type="gramStart"/>
            <w:r w:rsidR="00E71765">
              <w:rPr>
                <w:rFonts w:ascii="ArialMT" w:hAnsi="ArialMT"/>
              </w:rPr>
              <w:t>and also</w:t>
            </w:r>
            <w:proofErr w:type="gramEnd"/>
            <w:r w:rsidR="00E71765">
              <w:rPr>
                <w:rFonts w:ascii="ArialMT" w:hAnsi="ArialMT"/>
              </w:rPr>
              <w:t xml:space="preserve"> communicating with their friends while undertaking snap and pairs activity, which is about healthy and unhealthy foods and snacks.  </w:t>
            </w:r>
          </w:p>
          <w:p w14:paraId="28542290" w14:textId="77AD40F8" w:rsidR="00A30AE7" w:rsidRDefault="00A30AE7" w:rsidP="00792AF0">
            <w:pPr>
              <w:spacing w:after="0" w:line="360" w:lineRule="auto"/>
              <w:rPr>
                <w:rFonts w:ascii="Arial" w:hAnsi="Arial" w:cs="Arial"/>
                <w:sz w:val="24"/>
                <w:szCs w:val="24"/>
              </w:rPr>
            </w:pPr>
          </w:p>
          <w:p w14:paraId="4CA26CB1" w14:textId="77777777" w:rsidR="00BD789B" w:rsidRPr="00673E71" w:rsidRDefault="00BD789B" w:rsidP="00792AF0">
            <w:pPr>
              <w:spacing w:after="0" w:line="360" w:lineRule="auto"/>
              <w:rPr>
                <w:rFonts w:ascii="Arial" w:hAnsi="Arial" w:cs="Arial"/>
                <w:sz w:val="24"/>
                <w:szCs w:val="24"/>
              </w:rPr>
            </w:pPr>
          </w:p>
          <w:p w14:paraId="4683F7E6" w14:textId="77777777" w:rsidR="00513B30" w:rsidRPr="00673E71" w:rsidRDefault="00513B30" w:rsidP="00792AF0">
            <w:pPr>
              <w:spacing w:after="0" w:line="360" w:lineRule="auto"/>
              <w:rPr>
                <w:rFonts w:ascii="Arial" w:hAnsi="Arial" w:cs="Arial"/>
                <w:sz w:val="24"/>
                <w:szCs w:val="24"/>
              </w:rPr>
            </w:pPr>
          </w:p>
        </w:tc>
      </w:tr>
      <w:tr w:rsidR="00513B30" w:rsidRPr="00673E71" w14:paraId="63693D05" w14:textId="77777777" w:rsidTr="00792AF0">
        <w:trPr>
          <w:trHeight w:val="444"/>
        </w:trPr>
        <w:tc>
          <w:tcPr>
            <w:tcW w:w="4873" w:type="dxa"/>
            <w:gridSpan w:val="3"/>
          </w:tcPr>
          <w:p w14:paraId="568F532C" w14:textId="77777777" w:rsidR="0046022B" w:rsidRPr="00673E71" w:rsidRDefault="0046022B" w:rsidP="00792AF0">
            <w:pPr>
              <w:spacing w:after="0" w:line="360" w:lineRule="auto"/>
              <w:rPr>
                <w:rFonts w:ascii="Arial" w:hAnsi="Arial" w:cs="Arial"/>
                <w:iCs/>
                <w:sz w:val="24"/>
                <w:szCs w:val="24"/>
              </w:rPr>
            </w:pPr>
          </w:p>
          <w:p w14:paraId="0AF3A43F" w14:textId="5D33253E" w:rsidR="00513B30" w:rsidRDefault="00513B30" w:rsidP="00792AF0">
            <w:pPr>
              <w:spacing w:after="0" w:line="360" w:lineRule="auto"/>
              <w:rPr>
                <w:rFonts w:ascii="Arial" w:hAnsi="Arial" w:cs="Arial"/>
                <w:iCs/>
                <w:sz w:val="24"/>
                <w:szCs w:val="24"/>
              </w:rPr>
            </w:pPr>
            <w:r w:rsidRPr="00673E71">
              <w:rPr>
                <w:rFonts w:ascii="Arial" w:hAnsi="Arial" w:cs="Arial"/>
                <w:iCs/>
                <w:sz w:val="24"/>
                <w:szCs w:val="24"/>
              </w:rPr>
              <w:lastRenderedPageBreak/>
              <w:t>Thinking Skills</w:t>
            </w:r>
          </w:p>
          <w:p w14:paraId="0E28B13D" w14:textId="4CD826BD" w:rsidR="004476E7" w:rsidRPr="00673E71" w:rsidRDefault="000D792B" w:rsidP="00792AF0">
            <w:pPr>
              <w:spacing w:after="0" w:line="360" w:lineRule="auto"/>
              <w:rPr>
                <w:rFonts w:ascii="Arial" w:hAnsi="Arial" w:cs="Arial"/>
                <w:iCs/>
                <w:sz w:val="24"/>
                <w:szCs w:val="24"/>
              </w:rPr>
            </w:pPr>
            <w:r>
              <w:rPr>
                <w:rFonts w:ascii="Arial" w:hAnsi="Arial" w:cs="Arial"/>
                <w:iCs/>
                <w:sz w:val="24"/>
                <w:szCs w:val="24"/>
              </w:rPr>
              <w:t>At the beginning of the lesson children will be asked simple question</w:t>
            </w:r>
            <w:r w:rsidR="009028A4">
              <w:rPr>
                <w:rFonts w:ascii="Arial" w:hAnsi="Arial" w:cs="Arial"/>
                <w:iCs/>
                <w:sz w:val="24"/>
                <w:szCs w:val="24"/>
              </w:rPr>
              <w:t>s</w:t>
            </w:r>
            <w:r>
              <w:rPr>
                <w:rFonts w:ascii="Arial" w:hAnsi="Arial" w:cs="Arial"/>
                <w:iCs/>
                <w:sz w:val="24"/>
                <w:szCs w:val="24"/>
              </w:rPr>
              <w:t xml:space="preserve"> about </w:t>
            </w:r>
            <w:r w:rsidR="009028A4">
              <w:rPr>
                <w:rFonts w:ascii="Arial" w:hAnsi="Arial" w:cs="Arial"/>
                <w:iCs/>
                <w:sz w:val="24"/>
                <w:szCs w:val="24"/>
              </w:rPr>
              <w:t xml:space="preserve">whether </w:t>
            </w:r>
            <w:r w:rsidR="00F332C9">
              <w:rPr>
                <w:rFonts w:ascii="Arial" w:hAnsi="Arial" w:cs="Arial"/>
                <w:iCs/>
                <w:sz w:val="24"/>
                <w:szCs w:val="24"/>
              </w:rPr>
              <w:t xml:space="preserve">they know where </w:t>
            </w:r>
            <w:r w:rsidR="004A6127">
              <w:rPr>
                <w:rFonts w:ascii="Arial" w:hAnsi="Arial" w:cs="Arial"/>
                <w:iCs/>
                <w:sz w:val="24"/>
                <w:szCs w:val="24"/>
              </w:rPr>
              <w:t>the fruit comes</w:t>
            </w:r>
            <w:r w:rsidR="00F332C9">
              <w:rPr>
                <w:rFonts w:ascii="Arial" w:hAnsi="Arial" w:cs="Arial"/>
                <w:iCs/>
                <w:sz w:val="24"/>
                <w:szCs w:val="24"/>
              </w:rPr>
              <w:t xml:space="preserve"> from</w:t>
            </w:r>
            <w:r w:rsidR="006E10ED">
              <w:rPr>
                <w:rFonts w:ascii="Arial" w:hAnsi="Arial" w:cs="Arial"/>
                <w:iCs/>
                <w:sz w:val="24"/>
                <w:szCs w:val="24"/>
              </w:rPr>
              <w:t>.</w:t>
            </w:r>
            <w:r w:rsidR="008C14B0">
              <w:rPr>
                <w:rFonts w:ascii="Arial" w:hAnsi="Arial" w:cs="Arial"/>
                <w:iCs/>
                <w:sz w:val="24"/>
                <w:szCs w:val="24"/>
              </w:rPr>
              <w:t xml:space="preserve"> </w:t>
            </w:r>
            <w:r w:rsidR="00796951">
              <w:rPr>
                <w:rFonts w:ascii="Arial" w:hAnsi="Arial" w:cs="Arial"/>
                <w:iCs/>
                <w:sz w:val="24"/>
                <w:szCs w:val="24"/>
              </w:rPr>
              <w:t>They will be</w:t>
            </w:r>
            <w:r w:rsidR="00803FC1">
              <w:rPr>
                <w:rFonts w:ascii="Arial" w:hAnsi="Arial" w:cs="Arial"/>
                <w:iCs/>
                <w:sz w:val="24"/>
                <w:szCs w:val="24"/>
              </w:rPr>
              <w:t xml:space="preserve"> question</w:t>
            </w:r>
            <w:r w:rsidR="00796951">
              <w:rPr>
                <w:rFonts w:ascii="Arial" w:hAnsi="Arial" w:cs="Arial"/>
                <w:iCs/>
                <w:sz w:val="24"/>
                <w:szCs w:val="24"/>
              </w:rPr>
              <w:t xml:space="preserve">ed </w:t>
            </w:r>
            <w:r w:rsidR="00F944A4">
              <w:rPr>
                <w:rFonts w:ascii="Arial" w:hAnsi="Arial" w:cs="Arial"/>
                <w:iCs/>
                <w:sz w:val="24"/>
                <w:szCs w:val="24"/>
              </w:rPr>
              <w:t xml:space="preserve">throughout </w:t>
            </w:r>
            <w:r w:rsidR="00803FC1">
              <w:rPr>
                <w:rFonts w:ascii="Arial" w:hAnsi="Arial" w:cs="Arial"/>
                <w:iCs/>
                <w:sz w:val="24"/>
                <w:szCs w:val="24"/>
              </w:rPr>
              <w:t>the</w:t>
            </w:r>
            <w:r w:rsidR="00F944A4">
              <w:rPr>
                <w:rFonts w:ascii="Arial" w:hAnsi="Arial" w:cs="Arial"/>
                <w:iCs/>
                <w:sz w:val="24"/>
                <w:szCs w:val="24"/>
              </w:rPr>
              <w:t xml:space="preserve"> </w:t>
            </w:r>
            <w:r w:rsidR="00BF405F">
              <w:rPr>
                <w:rFonts w:ascii="Arial" w:hAnsi="Arial" w:cs="Arial"/>
                <w:iCs/>
                <w:sz w:val="24"/>
                <w:szCs w:val="24"/>
              </w:rPr>
              <w:t>lesson</w:t>
            </w:r>
            <w:r w:rsidR="004A7BE3">
              <w:rPr>
                <w:rFonts w:ascii="Arial" w:hAnsi="Arial" w:cs="Arial"/>
                <w:iCs/>
                <w:sz w:val="24"/>
                <w:szCs w:val="24"/>
              </w:rPr>
              <w:t xml:space="preserve"> and </w:t>
            </w:r>
            <w:r w:rsidR="00796951">
              <w:rPr>
                <w:rFonts w:ascii="Arial" w:hAnsi="Arial" w:cs="Arial"/>
                <w:iCs/>
                <w:sz w:val="24"/>
                <w:szCs w:val="24"/>
              </w:rPr>
              <w:t xml:space="preserve">to </w:t>
            </w:r>
            <w:r w:rsidR="004A7BE3">
              <w:rPr>
                <w:rFonts w:ascii="Arial" w:hAnsi="Arial" w:cs="Arial"/>
                <w:iCs/>
                <w:sz w:val="24"/>
                <w:szCs w:val="24"/>
              </w:rPr>
              <w:t>mak</w:t>
            </w:r>
            <w:r w:rsidR="00796951">
              <w:rPr>
                <w:rFonts w:ascii="Arial" w:hAnsi="Arial" w:cs="Arial"/>
                <w:iCs/>
                <w:sz w:val="24"/>
                <w:szCs w:val="24"/>
              </w:rPr>
              <w:t>e</w:t>
            </w:r>
            <w:r w:rsidR="004A7BE3">
              <w:rPr>
                <w:rFonts w:ascii="Arial" w:hAnsi="Arial" w:cs="Arial"/>
                <w:iCs/>
                <w:sz w:val="24"/>
                <w:szCs w:val="24"/>
              </w:rPr>
              <w:t xml:space="preserve"> sure that they are involve</w:t>
            </w:r>
            <w:r w:rsidR="00796951">
              <w:rPr>
                <w:rFonts w:ascii="Arial" w:hAnsi="Arial" w:cs="Arial"/>
                <w:iCs/>
                <w:sz w:val="24"/>
                <w:szCs w:val="24"/>
              </w:rPr>
              <w:t>d</w:t>
            </w:r>
            <w:r w:rsidR="004A7BE3">
              <w:rPr>
                <w:rFonts w:ascii="Arial" w:hAnsi="Arial" w:cs="Arial"/>
                <w:iCs/>
                <w:sz w:val="24"/>
                <w:szCs w:val="24"/>
              </w:rPr>
              <w:t xml:space="preserve"> </w:t>
            </w:r>
            <w:r w:rsidR="00A70072">
              <w:rPr>
                <w:rFonts w:ascii="Arial" w:hAnsi="Arial" w:cs="Arial"/>
                <w:iCs/>
                <w:sz w:val="24"/>
                <w:szCs w:val="24"/>
              </w:rPr>
              <w:t xml:space="preserve">in the lesson. </w:t>
            </w:r>
            <w:r w:rsidR="00BF405F">
              <w:rPr>
                <w:rFonts w:ascii="Arial" w:hAnsi="Arial" w:cs="Arial"/>
                <w:iCs/>
                <w:sz w:val="24"/>
                <w:szCs w:val="24"/>
              </w:rPr>
              <w:t xml:space="preserve"> </w:t>
            </w:r>
            <w:r w:rsidR="00803FC1">
              <w:rPr>
                <w:rFonts w:ascii="Arial" w:hAnsi="Arial" w:cs="Arial"/>
                <w:iCs/>
                <w:sz w:val="24"/>
                <w:szCs w:val="24"/>
              </w:rPr>
              <w:t xml:space="preserve"> </w:t>
            </w:r>
            <w:r w:rsidR="00F332C9">
              <w:rPr>
                <w:rFonts w:ascii="Arial" w:hAnsi="Arial" w:cs="Arial"/>
                <w:iCs/>
                <w:sz w:val="24"/>
                <w:szCs w:val="24"/>
              </w:rPr>
              <w:t xml:space="preserve"> </w:t>
            </w:r>
          </w:p>
          <w:p w14:paraId="15C5EACE" w14:textId="5376ADBA" w:rsidR="0046022B" w:rsidRPr="00673E71" w:rsidRDefault="0046022B" w:rsidP="00792AF0">
            <w:pPr>
              <w:spacing w:after="0" w:line="360" w:lineRule="auto"/>
              <w:rPr>
                <w:rFonts w:ascii="Arial" w:hAnsi="Arial" w:cs="Arial"/>
                <w:iCs/>
                <w:sz w:val="24"/>
                <w:szCs w:val="24"/>
              </w:rPr>
            </w:pPr>
          </w:p>
        </w:tc>
        <w:tc>
          <w:tcPr>
            <w:tcW w:w="10998" w:type="dxa"/>
            <w:gridSpan w:val="4"/>
          </w:tcPr>
          <w:p w14:paraId="4E6954C3" w14:textId="77777777" w:rsidR="0046022B" w:rsidRPr="00673E71" w:rsidRDefault="0046022B" w:rsidP="00792AF0">
            <w:pPr>
              <w:spacing w:after="0" w:line="360" w:lineRule="auto"/>
              <w:rPr>
                <w:rFonts w:ascii="Arial" w:hAnsi="Arial" w:cs="Arial"/>
                <w:iCs/>
                <w:sz w:val="24"/>
                <w:szCs w:val="24"/>
              </w:rPr>
            </w:pPr>
          </w:p>
          <w:p w14:paraId="64CDA279" w14:textId="6D408565" w:rsidR="00513B30" w:rsidRPr="00673E71" w:rsidRDefault="0046022B" w:rsidP="00792AF0">
            <w:pPr>
              <w:spacing w:after="0" w:line="360" w:lineRule="auto"/>
              <w:rPr>
                <w:rFonts w:ascii="Arial" w:hAnsi="Arial" w:cs="Arial"/>
                <w:iCs/>
                <w:sz w:val="24"/>
                <w:szCs w:val="24"/>
              </w:rPr>
            </w:pPr>
            <w:r w:rsidRPr="00673E71">
              <w:rPr>
                <w:rFonts w:ascii="Arial" w:hAnsi="Arial" w:cs="Arial"/>
                <w:iCs/>
                <w:sz w:val="24"/>
                <w:szCs w:val="24"/>
              </w:rPr>
              <w:lastRenderedPageBreak/>
              <w:t>Literacy (</w:t>
            </w:r>
            <w:r w:rsidR="00513B30" w:rsidRPr="00673E71">
              <w:rPr>
                <w:rFonts w:ascii="Arial" w:hAnsi="Arial" w:cs="Arial"/>
                <w:iCs/>
                <w:sz w:val="24"/>
                <w:szCs w:val="24"/>
              </w:rPr>
              <w:t>LNF)</w:t>
            </w:r>
            <w:r w:rsidR="00D44C75">
              <w:rPr>
                <w:rFonts w:ascii="Arial" w:hAnsi="Arial" w:cs="Arial"/>
                <w:iCs/>
                <w:sz w:val="24"/>
                <w:szCs w:val="24"/>
              </w:rPr>
              <w:t xml:space="preserve"> </w:t>
            </w:r>
          </w:p>
          <w:p w14:paraId="44BAEBAA" w14:textId="75AB7086" w:rsidR="00EB3A4B" w:rsidRDefault="00F256D4" w:rsidP="00792AF0">
            <w:pPr>
              <w:spacing w:after="0" w:line="360" w:lineRule="auto"/>
              <w:rPr>
                <w:rFonts w:ascii="Arial" w:hAnsi="Arial" w:cs="Arial"/>
                <w:iCs/>
                <w:sz w:val="24"/>
                <w:szCs w:val="24"/>
              </w:rPr>
            </w:pPr>
            <w:r>
              <w:rPr>
                <w:rFonts w:ascii="Arial" w:hAnsi="Arial" w:cs="Arial"/>
                <w:iCs/>
                <w:sz w:val="24"/>
                <w:szCs w:val="24"/>
              </w:rPr>
              <w:t>Children will be able to develop their c</w:t>
            </w:r>
            <w:r w:rsidR="00FC309E">
              <w:rPr>
                <w:rFonts w:ascii="Arial" w:hAnsi="Arial" w:cs="Arial"/>
                <w:iCs/>
                <w:sz w:val="24"/>
                <w:szCs w:val="24"/>
              </w:rPr>
              <w:t>ommunicati</w:t>
            </w:r>
            <w:r>
              <w:rPr>
                <w:rFonts w:ascii="Arial" w:hAnsi="Arial" w:cs="Arial"/>
                <w:iCs/>
                <w:sz w:val="24"/>
                <w:szCs w:val="24"/>
              </w:rPr>
              <w:t xml:space="preserve">on skills by talking to their peers and teachers, </w:t>
            </w:r>
            <w:r w:rsidR="00BD09DC">
              <w:rPr>
                <w:rFonts w:ascii="Arial" w:hAnsi="Arial" w:cs="Arial"/>
                <w:iCs/>
                <w:sz w:val="24"/>
                <w:szCs w:val="24"/>
              </w:rPr>
              <w:t>they can</w:t>
            </w:r>
            <w:r w:rsidR="00377B2F">
              <w:rPr>
                <w:rFonts w:ascii="Arial" w:hAnsi="Arial" w:cs="Arial"/>
                <w:iCs/>
                <w:sz w:val="24"/>
                <w:szCs w:val="24"/>
              </w:rPr>
              <w:t xml:space="preserve"> be</w:t>
            </w:r>
            <w:r>
              <w:rPr>
                <w:rFonts w:ascii="Arial" w:hAnsi="Arial" w:cs="Arial"/>
                <w:iCs/>
                <w:sz w:val="24"/>
                <w:szCs w:val="24"/>
              </w:rPr>
              <w:t xml:space="preserve"> </w:t>
            </w:r>
            <w:r w:rsidR="00C53177">
              <w:rPr>
                <w:rFonts w:ascii="Arial" w:hAnsi="Arial" w:cs="Arial"/>
                <w:iCs/>
                <w:sz w:val="24"/>
                <w:szCs w:val="24"/>
              </w:rPr>
              <w:t>involve</w:t>
            </w:r>
            <w:r w:rsidR="00377B2F">
              <w:rPr>
                <w:rFonts w:ascii="Arial" w:hAnsi="Arial" w:cs="Arial"/>
                <w:iCs/>
                <w:sz w:val="24"/>
                <w:szCs w:val="24"/>
              </w:rPr>
              <w:t>d</w:t>
            </w:r>
            <w:r>
              <w:rPr>
                <w:rFonts w:ascii="Arial" w:hAnsi="Arial" w:cs="Arial"/>
                <w:iCs/>
                <w:sz w:val="24"/>
                <w:szCs w:val="24"/>
              </w:rPr>
              <w:t xml:space="preserve"> </w:t>
            </w:r>
            <w:r w:rsidR="00922D76">
              <w:rPr>
                <w:rFonts w:ascii="Arial" w:hAnsi="Arial" w:cs="Arial"/>
                <w:iCs/>
                <w:sz w:val="24"/>
                <w:szCs w:val="24"/>
              </w:rPr>
              <w:t>by a</w:t>
            </w:r>
            <w:r w:rsidR="00C53177">
              <w:rPr>
                <w:rFonts w:ascii="Arial" w:hAnsi="Arial" w:cs="Arial"/>
                <w:iCs/>
                <w:sz w:val="24"/>
                <w:szCs w:val="24"/>
              </w:rPr>
              <w:t>s</w:t>
            </w:r>
            <w:r w:rsidR="00922D76">
              <w:rPr>
                <w:rFonts w:ascii="Arial" w:hAnsi="Arial" w:cs="Arial"/>
                <w:iCs/>
                <w:sz w:val="24"/>
                <w:szCs w:val="24"/>
              </w:rPr>
              <w:t xml:space="preserve">king questions </w:t>
            </w:r>
            <w:r w:rsidR="00C53177">
              <w:rPr>
                <w:rFonts w:ascii="Arial" w:hAnsi="Arial" w:cs="Arial"/>
                <w:iCs/>
                <w:sz w:val="24"/>
                <w:szCs w:val="24"/>
              </w:rPr>
              <w:t>from the teachers</w:t>
            </w:r>
            <w:r w:rsidR="00BD09DC">
              <w:rPr>
                <w:rFonts w:ascii="Arial" w:hAnsi="Arial" w:cs="Arial"/>
                <w:iCs/>
                <w:sz w:val="24"/>
                <w:szCs w:val="24"/>
              </w:rPr>
              <w:t xml:space="preserve">. </w:t>
            </w:r>
            <w:r w:rsidR="00736128">
              <w:rPr>
                <w:rFonts w:ascii="Arial" w:hAnsi="Arial" w:cs="Arial"/>
                <w:iCs/>
                <w:sz w:val="24"/>
                <w:szCs w:val="24"/>
              </w:rPr>
              <w:t>S</w:t>
            </w:r>
            <w:r w:rsidR="000D5B75">
              <w:rPr>
                <w:rFonts w:ascii="Arial" w:hAnsi="Arial" w:cs="Arial"/>
                <w:iCs/>
                <w:sz w:val="24"/>
                <w:szCs w:val="24"/>
              </w:rPr>
              <w:t xml:space="preserve">uccessfully undertaking and </w:t>
            </w:r>
          </w:p>
          <w:p w14:paraId="0683490D" w14:textId="4AAD07D0" w:rsidR="009B0DB1" w:rsidRDefault="00CF23C4" w:rsidP="00792AF0">
            <w:pPr>
              <w:spacing w:after="0" w:line="360" w:lineRule="auto"/>
              <w:rPr>
                <w:rFonts w:ascii="Arial" w:hAnsi="Arial" w:cs="Arial"/>
                <w:iCs/>
                <w:sz w:val="24"/>
                <w:szCs w:val="24"/>
              </w:rPr>
            </w:pPr>
            <w:r>
              <w:rPr>
                <w:rFonts w:ascii="Arial" w:hAnsi="Arial" w:cs="Arial"/>
                <w:noProof/>
                <w:sz w:val="24"/>
                <w:szCs w:val="24"/>
              </w:rPr>
              <mc:AlternateContent>
                <mc:Choice Requires="wps">
                  <w:drawing>
                    <wp:anchor distT="0" distB="0" distL="114300" distR="114300" simplePos="0" relativeHeight="251703296" behindDoc="0" locked="0" layoutInCell="1" allowOverlap="1" wp14:anchorId="196B7595" wp14:editId="0E8BF134">
                      <wp:simplePos x="0" y="0"/>
                      <wp:positionH relativeFrom="column">
                        <wp:posOffset>4318078</wp:posOffset>
                      </wp:positionH>
                      <wp:positionV relativeFrom="paragraph">
                        <wp:posOffset>354108</wp:posOffset>
                      </wp:positionV>
                      <wp:extent cx="351791" cy="254478"/>
                      <wp:effectExtent l="0" t="14605" r="27305" b="14605"/>
                      <wp:wrapNone/>
                      <wp:docPr id="25" name="Right Arrow 25"/>
                      <wp:cNvGraphicFramePr/>
                      <a:graphic xmlns:a="http://schemas.openxmlformats.org/drawingml/2006/main">
                        <a:graphicData uri="http://schemas.microsoft.com/office/word/2010/wordprocessingShape">
                          <wps:wsp>
                            <wps:cNvSpPr/>
                            <wps:spPr>
                              <a:xfrm rot="16200000">
                                <a:off x="0" y="0"/>
                                <a:ext cx="351791" cy="254478"/>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7B6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5" o:spid="_x0000_s1026" type="#_x0000_t13" style="position:absolute;margin-left:340pt;margin-top:27.9pt;width:27.7pt;height:20.05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" adj="13788" fillcolor="black [3213]" strokecolor="#1f3763 [1604]" strokeweight="1pt"/>
                  </w:pict>
                </mc:Fallback>
              </mc:AlternateContent>
            </w:r>
            <w:r w:rsidR="00FE74D0">
              <w:rPr>
                <w:rFonts w:ascii="Arial" w:hAnsi="Arial" w:cs="Arial"/>
                <w:iCs/>
                <w:sz w:val="24"/>
                <w:szCs w:val="24"/>
              </w:rPr>
              <w:t>being i</w:t>
            </w:r>
            <w:r w:rsidR="00EB3A4B">
              <w:rPr>
                <w:rFonts w:ascii="Arial" w:hAnsi="Arial" w:cs="Arial"/>
                <w:iCs/>
                <w:sz w:val="24"/>
                <w:szCs w:val="24"/>
              </w:rPr>
              <w:t>nvolv</w:t>
            </w:r>
            <w:r w:rsidR="007E70BD">
              <w:rPr>
                <w:rFonts w:ascii="Arial" w:hAnsi="Arial" w:cs="Arial"/>
                <w:iCs/>
                <w:sz w:val="24"/>
                <w:szCs w:val="24"/>
              </w:rPr>
              <w:t xml:space="preserve">ed </w:t>
            </w:r>
            <w:r w:rsidR="000C5540">
              <w:rPr>
                <w:rFonts w:ascii="Arial" w:hAnsi="Arial" w:cs="Arial"/>
                <w:iCs/>
                <w:sz w:val="24"/>
                <w:szCs w:val="24"/>
              </w:rPr>
              <w:t>within the</w:t>
            </w:r>
            <w:r w:rsidR="000D5B75">
              <w:rPr>
                <w:rFonts w:ascii="Arial" w:hAnsi="Arial" w:cs="Arial"/>
                <w:iCs/>
                <w:sz w:val="24"/>
                <w:szCs w:val="24"/>
              </w:rPr>
              <w:t xml:space="preserve"> activity</w:t>
            </w:r>
            <w:r w:rsidR="007E70BD">
              <w:rPr>
                <w:rFonts w:ascii="Arial" w:hAnsi="Arial" w:cs="Arial"/>
                <w:iCs/>
                <w:sz w:val="24"/>
                <w:szCs w:val="24"/>
              </w:rPr>
              <w:t>,</w:t>
            </w:r>
            <w:r w:rsidR="000C5540">
              <w:rPr>
                <w:rFonts w:ascii="Arial" w:hAnsi="Arial" w:cs="Arial"/>
                <w:iCs/>
                <w:sz w:val="24"/>
                <w:szCs w:val="24"/>
              </w:rPr>
              <w:t xml:space="preserve"> as well as </w:t>
            </w:r>
            <w:r w:rsidR="00A22EE8">
              <w:rPr>
                <w:rFonts w:ascii="Arial" w:hAnsi="Arial" w:cs="Arial"/>
                <w:iCs/>
                <w:sz w:val="24"/>
                <w:szCs w:val="24"/>
              </w:rPr>
              <w:t>follow</w:t>
            </w:r>
            <w:r w:rsidR="007E70BD">
              <w:rPr>
                <w:rFonts w:ascii="Arial" w:hAnsi="Arial" w:cs="Arial"/>
                <w:iCs/>
                <w:sz w:val="24"/>
                <w:szCs w:val="24"/>
              </w:rPr>
              <w:t>ing</w:t>
            </w:r>
            <w:r w:rsidR="00395E98">
              <w:rPr>
                <w:rFonts w:ascii="Arial" w:hAnsi="Arial" w:cs="Arial"/>
                <w:iCs/>
                <w:sz w:val="24"/>
                <w:szCs w:val="24"/>
              </w:rPr>
              <w:t xml:space="preserve"> the </w:t>
            </w:r>
            <w:r w:rsidR="00736128">
              <w:rPr>
                <w:rFonts w:ascii="Arial" w:hAnsi="Arial" w:cs="Arial"/>
                <w:iCs/>
                <w:sz w:val="24"/>
                <w:szCs w:val="24"/>
              </w:rPr>
              <w:t>instruction</w:t>
            </w:r>
            <w:r w:rsidR="00BC5640">
              <w:rPr>
                <w:rFonts w:ascii="Arial" w:hAnsi="Arial" w:cs="Arial"/>
                <w:iCs/>
                <w:sz w:val="24"/>
                <w:szCs w:val="24"/>
              </w:rPr>
              <w:t>s,</w:t>
            </w:r>
            <w:r w:rsidR="00395E98">
              <w:rPr>
                <w:rFonts w:ascii="Arial" w:hAnsi="Arial" w:cs="Arial"/>
                <w:iCs/>
                <w:sz w:val="24"/>
                <w:szCs w:val="24"/>
              </w:rPr>
              <w:t xml:space="preserve"> shows that children were </w:t>
            </w:r>
            <w:r w:rsidR="00A22EE8">
              <w:rPr>
                <w:rFonts w:ascii="Arial" w:hAnsi="Arial" w:cs="Arial"/>
                <w:iCs/>
                <w:sz w:val="24"/>
                <w:szCs w:val="24"/>
              </w:rPr>
              <w:t>listening</w:t>
            </w:r>
            <w:r w:rsidR="00395E98">
              <w:rPr>
                <w:rFonts w:ascii="Arial" w:hAnsi="Arial" w:cs="Arial"/>
                <w:iCs/>
                <w:sz w:val="24"/>
                <w:szCs w:val="24"/>
              </w:rPr>
              <w:t xml:space="preserve"> and </w:t>
            </w:r>
            <w:r w:rsidR="00BC5640">
              <w:rPr>
                <w:rFonts w:ascii="Arial" w:hAnsi="Arial" w:cs="Arial"/>
                <w:iCs/>
                <w:sz w:val="24"/>
                <w:szCs w:val="24"/>
              </w:rPr>
              <w:t>concent</w:t>
            </w:r>
            <w:r w:rsidR="00496555">
              <w:rPr>
                <w:rFonts w:ascii="Arial" w:hAnsi="Arial" w:cs="Arial"/>
                <w:iCs/>
                <w:sz w:val="24"/>
                <w:szCs w:val="24"/>
              </w:rPr>
              <w:t xml:space="preserve">rating </w:t>
            </w:r>
            <w:r w:rsidR="00A22EE8">
              <w:rPr>
                <w:rFonts w:ascii="Arial" w:hAnsi="Arial" w:cs="Arial"/>
                <w:iCs/>
                <w:sz w:val="24"/>
                <w:szCs w:val="24"/>
              </w:rPr>
              <w:t xml:space="preserve">on what they have been asked to do. </w:t>
            </w:r>
          </w:p>
          <w:p w14:paraId="12E0EBF7" w14:textId="6B06E3F0" w:rsidR="007C7933" w:rsidRDefault="00E71765" w:rsidP="00792AF0">
            <w:pPr>
              <w:spacing w:after="0" w:line="360" w:lineRule="auto"/>
              <w:rPr>
                <w:rFonts w:ascii="Arial" w:hAnsi="Arial" w:cs="Arial"/>
                <w:iCs/>
                <w:sz w:val="24"/>
                <w:szCs w:val="24"/>
              </w:rPr>
            </w:pPr>
            <w:r>
              <w:rPr>
                <w:rFonts w:ascii="Arial" w:hAnsi="Arial" w:cs="Arial"/>
                <w:iCs/>
                <w:noProof/>
                <w:sz w:val="24"/>
                <w:szCs w:val="24"/>
              </w:rPr>
              <mc:AlternateContent>
                <mc:Choice Requires="wps">
                  <w:drawing>
                    <wp:anchor distT="0" distB="0" distL="114300" distR="114300" simplePos="0" relativeHeight="251707392" behindDoc="0" locked="0" layoutInCell="1" allowOverlap="1" wp14:anchorId="79F016AE" wp14:editId="13768621">
                      <wp:simplePos x="0" y="0"/>
                      <wp:positionH relativeFrom="column">
                        <wp:posOffset>-1006224</wp:posOffset>
                      </wp:positionH>
                      <wp:positionV relativeFrom="paragraph">
                        <wp:posOffset>405408</wp:posOffset>
                      </wp:positionV>
                      <wp:extent cx="3006247" cy="1177446"/>
                      <wp:effectExtent l="0" t="0" r="16510" b="16510"/>
                      <wp:wrapNone/>
                      <wp:docPr id="28" name="Text Box 28"/>
                      <wp:cNvGraphicFramePr/>
                      <a:graphic xmlns:a="http://schemas.openxmlformats.org/drawingml/2006/main">
                        <a:graphicData uri="http://schemas.microsoft.com/office/word/2010/wordprocessingShape">
                          <wps:wsp>
                            <wps:cNvSpPr txBox="1"/>
                            <wps:spPr>
                              <a:xfrm>
                                <a:off x="0" y="0"/>
                                <a:ext cx="3006247" cy="1177446"/>
                              </a:xfrm>
                              <a:prstGeom prst="rect">
                                <a:avLst/>
                              </a:prstGeom>
                              <a:solidFill>
                                <a:schemeClr val="lt1"/>
                              </a:solidFill>
                              <a:ln w="6350">
                                <a:solidFill>
                                  <a:prstClr val="black"/>
                                </a:solidFill>
                              </a:ln>
                            </wps:spPr>
                            <wps:txbx>
                              <w:txbxContent>
                                <w:p w14:paraId="319E0BD9" w14:textId="0EC28DCD" w:rsidR="00E50A89" w:rsidRPr="00DB4792" w:rsidRDefault="00481BEF">
                                  <w:pPr>
                                    <w:rPr>
                                      <w:rFonts w:ascii="Arial" w:hAnsi="Arial" w:cs="Arial"/>
                                      <w:sz w:val="24"/>
                                      <w:szCs w:val="24"/>
                                    </w:rPr>
                                  </w:pPr>
                                  <w:r w:rsidRPr="00DB4792">
                                    <w:rPr>
                                      <w:rFonts w:ascii="Arial" w:hAnsi="Arial" w:cs="Arial"/>
                                      <w:sz w:val="24"/>
                                      <w:szCs w:val="24"/>
                                    </w:rPr>
                                    <w:t xml:space="preserve">The </w:t>
                                  </w:r>
                                  <w:r w:rsidR="00D70CD0" w:rsidRPr="00DB4792">
                                    <w:rPr>
                                      <w:rFonts w:ascii="Arial" w:hAnsi="Arial" w:cs="Arial"/>
                                      <w:sz w:val="24"/>
                                      <w:szCs w:val="24"/>
                                    </w:rPr>
                                    <w:t>connection</w:t>
                                  </w:r>
                                  <w:r w:rsidRPr="00DB4792">
                                    <w:rPr>
                                      <w:rFonts w:ascii="Arial" w:hAnsi="Arial" w:cs="Arial"/>
                                      <w:sz w:val="24"/>
                                      <w:szCs w:val="24"/>
                                    </w:rPr>
                                    <w:t xml:space="preserve"> can be made to Math</w:t>
                                  </w:r>
                                  <w:r w:rsidR="00D70CD0" w:rsidRPr="00DB4792">
                                    <w:rPr>
                                      <w:rFonts w:ascii="Arial" w:hAnsi="Arial" w:cs="Arial"/>
                                      <w:sz w:val="24"/>
                                      <w:szCs w:val="24"/>
                                    </w:rPr>
                                    <w:t xml:space="preserve">ematical Development within the </w:t>
                                  </w:r>
                                  <w:sdt>
                                    <w:sdtPr>
                                      <w:rPr>
                                        <w:rFonts w:ascii="Arial" w:hAnsi="Arial" w:cs="Arial"/>
                                        <w:sz w:val="24"/>
                                        <w:szCs w:val="24"/>
                                      </w:rPr>
                                      <w:id w:val="-1476528860"/>
                                      <w:citation/>
                                    </w:sdtPr>
                                    <w:sdtContent>
                                      <w:r w:rsidR="00D70CD0" w:rsidRPr="00DB4792">
                                        <w:rPr>
                                          <w:rFonts w:ascii="Arial" w:hAnsi="Arial" w:cs="Arial"/>
                                          <w:sz w:val="24"/>
                                          <w:szCs w:val="24"/>
                                        </w:rPr>
                                        <w:fldChar w:fldCharType="begin"/>
                                      </w:r>
                                      <w:r w:rsidR="00D70CD0" w:rsidRPr="00DB4792">
                                        <w:rPr>
                                          <w:rFonts w:ascii="Arial" w:hAnsi="Arial" w:cs="Arial"/>
                                          <w:sz w:val="24"/>
                                          <w:szCs w:val="24"/>
                                        </w:rPr>
                                        <w:instrText xml:space="preserve"> CITATION Wel151 \l 2057 </w:instrText>
                                      </w:r>
                                      <w:r w:rsidR="00D70CD0" w:rsidRPr="00DB4792">
                                        <w:rPr>
                                          <w:rFonts w:ascii="Arial" w:hAnsi="Arial" w:cs="Arial"/>
                                          <w:sz w:val="24"/>
                                          <w:szCs w:val="24"/>
                                        </w:rPr>
                                        <w:fldChar w:fldCharType="separate"/>
                                      </w:r>
                                      <w:r w:rsidR="0041590B" w:rsidRPr="0041590B">
                                        <w:rPr>
                                          <w:rFonts w:ascii="Arial" w:hAnsi="Arial" w:cs="Arial"/>
                                          <w:noProof/>
                                          <w:sz w:val="24"/>
                                          <w:szCs w:val="24"/>
                                        </w:rPr>
                                        <w:t>(Welsh Government , 2015)</w:t>
                                      </w:r>
                                      <w:r w:rsidR="00D70CD0" w:rsidRPr="00DB4792">
                                        <w:rPr>
                                          <w:rFonts w:ascii="Arial" w:hAnsi="Arial" w:cs="Arial"/>
                                          <w:sz w:val="24"/>
                                          <w:szCs w:val="24"/>
                                        </w:rPr>
                                        <w:fldChar w:fldCharType="end"/>
                                      </w:r>
                                    </w:sdtContent>
                                  </w:sdt>
                                  <w:r w:rsidR="00BB7E98">
                                    <w:rPr>
                                      <w:rFonts w:ascii="Arial" w:hAnsi="Arial" w:cs="Arial"/>
                                      <w:sz w:val="24"/>
                                      <w:szCs w:val="24"/>
                                    </w:rPr>
                                    <w:t xml:space="preserve"> curriculum</w:t>
                                  </w:r>
                                  <w:r w:rsidR="00D70CD0" w:rsidRPr="00DB4792">
                                    <w:rPr>
                                      <w:rFonts w:ascii="Arial" w:hAnsi="Arial" w:cs="Arial"/>
                                      <w:sz w:val="24"/>
                                      <w:szCs w:val="24"/>
                                    </w:rPr>
                                    <w:t xml:space="preserve">. Where children </w:t>
                                  </w:r>
                                  <w:r w:rsidR="00DB4792" w:rsidRPr="00DB4792">
                                    <w:rPr>
                                      <w:rFonts w:ascii="Arial" w:hAnsi="Arial" w:cs="Arial"/>
                                      <w:sz w:val="24"/>
                                      <w:szCs w:val="24"/>
                                    </w:rPr>
                                    <w:t>can use math</w:t>
                                  </w:r>
                                  <w:r w:rsidR="00BB7E98">
                                    <w:rPr>
                                      <w:rFonts w:ascii="Arial" w:hAnsi="Arial" w:cs="Arial"/>
                                      <w:sz w:val="24"/>
                                      <w:szCs w:val="24"/>
                                    </w:rPr>
                                    <w:t>s</w:t>
                                  </w:r>
                                  <w:r w:rsidR="00DB4792" w:rsidRPr="00DB4792">
                                    <w:rPr>
                                      <w:rFonts w:ascii="Arial" w:hAnsi="Arial" w:cs="Arial"/>
                                      <w:sz w:val="24"/>
                                      <w:szCs w:val="24"/>
                                    </w:rPr>
                                    <w:t xml:space="preserve"> through oral, counting and naming the shapes.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F016AE" id="Text Box 28" o:spid="_x0000_s1030" type="#_x0000_t202" style="position:absolute;margin-left:-79.25pt;margin-top:31.9pt;width:236.7pt;height:92.7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" fillcolor="white [3201]" strokeweight=".5pt">
                      <v:textbox>
                        <w:txbxContent>
                          <w:p w14:paraId="319E0BD9" w14:textId="0EC28DCD" w:rsidR="00E50A89" w:rsidRPr="00DB4792" w:rsidRDefault="00481BEF">
                            <w:pPr>
                              <w:rPr>
                                <w:rFonts w:ascii="Arial" w:hAnsi="Arial" w:cs="Arial"/>
                                <w:sz w:val="24"/>
                                <w:szCs w:val="24"/>
                              </w:rPr>
                            </w:pPr>
                            <w:r w:rsidRPr="00DB4792">
                              <w:rPr>
                                <w:rFonts w:ascii="Arial" w:hAnsi="Arial" w:cs="Arial"/>
                                <w:sz w:val="24"/>
                                <w:szCs w:val="24"/>
                              </w:rPr>
                              <w:t xml:space="preserve">The </w:t>
                            </w:r>
                            <w:r w:rsidR="00D70CD0" w:rsidRPr="00DB4792">
                              <w:rPr>
                                <w:rFonts w:ascii="Arial" w:hAnsi="Arial" w:cs="Arial"/>
                                <w:sz w:val="24"/>
                                <w:szCs w:val="24"/>
                              </w:rPr>
                              <w:t>connection</w:t>
                            </w:r>
                            <w:r w:rsidRPr="00DB4792">
                              <w:rPr>
                                <w:rFonts w:ascii="Arial" w:hAnsi="Arial" w:cs="Arial"/>
                                <w:sz w:val="24"/>
                                <w:szCs w:val="24"/>
                              </w:rPr>
                              <w:t xml:space="preserve"> can be made to Math</w:t>
                            </w:r>
                            <w:r w:rsidR="00D70CD0" w:rsidRPr="00DB4792">
                              <w:rPr>
                                <w:rFonts w:ascii="Arial" w:hAnsi="Arial" w:cs="Arial"/>
                                <w:sz w:val="24"/>
                                <w:szCs w:val="24"/>
                              </w:rPr>
                              <w:t xml:space="preserve">ematical Development within the </w:t>
                            </w:r>
                            <w:sdt>
                              <w:sdtPr>
                                <w:rPr>
                                  <w:rFonts w:ascii="Arial" w:hAnsi="Arial" w:cs="Arial"/>
                                  <w:sz w:val="24"/>
                                  <w:szCs w:val="24"/>
                                </w:rPr>
                                <w:id w:val="-1476528860"/>
                                <w:citation/>
                              </w:sdtPr>
                              <w:sdtContent>
                                <w:r w:rsidR="00D70CD0" w:rsidRPr="00DB4792">
                                  <w:rPr>
                                    <w:rFonts w:ascii="Arial" w:hAnsi="Arial" w:cs="Arial"/>
                                    <w:sz w:val="24"/>
                                    <w:szCs w:val="24"/>
                                  </w:rPr>
                                  <w:fldChar w:fldCharType="begin"/>
                                </w:r>
                                <w:r w:rsidR="00D70CD0" w:rsidRPr="00DB4792">
                                  <w:rPr>
                                    <w:rFonts w:ascii="Arial" w:hAnsi="Arial" w:cs="Arial"/>
                                    <w:sz w:val="24"/>
                                    <w:szCs w:val="24"/>
                                  </w:rPr>
                                  <w:instrText xml:space="preserve"> CITATION Wel151 \l 2057 </w:instrText>
                                </w:r>
                                <w:r w:rsidR="00D70CD0" w:rsidRPr="00DB4792">
                                  <w:rPr>
                                    <w:rFonts w:ascii="Arial" w:hAnsi="Arial" w:cs="Arial"/>
                                    <w:sz w:val="24"/>
                                    <w:szCs w:val="24"/>
                                  </w:rPr>
                                  <w:fldChar w:fldCharType="separate"/>
                                </w:r>
                                <w:r w:rsidR="0041590B" w:rsidRPr="0041590B">
                                  <w:rPr>
                                    <w:rFonts w:ascii="Arial" w:hAnsi="Arial" w:cs="Arial"/>
                                    <w:noProof/>
                                    <w:sz w:val="24"/>
                                    <w:szCs w:val="24"/>
                                  </w:rPr>
                                  <w:t>(Welsh Government , 2015)</w:t>
                                </w:r>
                                <w:r w:rsidR="00D70CD0" w:rsidRPr="00DB4792">
                                  <w:rPr>
                                    <w:rFonts w:ascii="Arial" w:hAnsi="Arial" w:cs="Arial"/>
                                    <w:sz w:val="24"/>
                                    <w:szCs w:val="24"/>
                                  </w:rPr>
                                  <w:fldChar w:fldCharType="end"/>
                                </w:r>
                              </w:sdtContent>
                            </w:sdt>
                            <w:r w:rsidR="00BB7E98">
                              <w:rPr>
                                <w:rFonts w:ascii="Arial" w:hAnsi="Arial" w:cs="Arial"/>
                                <w:sz w:val="24"/>
                                <w:szCs w:val="24"/>
                              </w:rPr>
                              <w:t xml:space="preserve"> curriculum</w:t>
                            </w:r>
                            <w:r w:rsidR="00D70CD0" w:rsidRPr="00DB4792">
                              <w:rPr>
                                <w:rFonts w:ascii="Arial" w:hAnsi="Arial" w:cs="Arial"/>
                                <w:sz w:val="24"/>
                                <w:szCs w:val="24"/>
                              </w:rPr>
                              <w:t xml:space="preserve">. Where children </w:t>
                            </w:r>
                            <w:r w:rsidR="00DB4792" w:rsidRPr="00DB4792">
                              <w:rPr>
                                <w:rFonts w:ascii="Arial" w:hAnsi="Arial" w:cs="Arial"/>
                                <w:sz w:val="24"/>
                                <w:szCs w:val="24"/>
                              </w:rPr>
                              <w:t>can use math</w:t>
                            </w:r>
                            <w:r w:rsidR="00BB7E98">
                              <w:rPr>
                                <w:rFonts w:ascii="Arial" w:hAnsi="Arial" w:cs="Arial"/>
                                <w:sz w:val="24"/>
                                <w:szCs w:val="24"/>
                              </w:rPr>
                              <w:t>s</w:t>
                            </w:r>
                            <w:r w:rsidR="00DB4792" w:rsidRPr="00DB4792">
                              <w:rPr>
                                <w:rFonts w:ascii="Arial" w:hAnsi="Arial" w:cs="Arial"/>
                                <w:sz w:val="24"/>
                                <w:szCs w:val="24"/>
                              </w:rPr>
                              <w:t xml:space="preserve"> through oral, counting and naming the shapes. </w:t>
                            </w:r>
                          </w:p>
                        </w:txbxContent>
                      </v:textbox>
                    </v:shape>
                  </w:pict>
                </mc:Fallback>
              </mc:AlternateContent>
            </w:r>
            <w:r w:rsidR="00CF23C4">
              <w:rPr>
                <w:noProof/>
              </w:rPr>
              <mc:AlternateContent>
                <mc:Choice Requires="wps">
                  <w:drawing>
                    <wp:anchor distT="0" distB="0" distL="114300" distR="114300" simplePos="0" relativeHeight="251701248" behindDoc="0" locked="0" layoutInCell="1" allowOverlap="1" wp14:anchorId="3F88F266" wp14:editId="5592F8BF">
                      <wp:simplePos x="0" y="0"/>
                      <wp:positionH relativeFrom="column">
                        <wp:posOffset>2187575</wp:posOffset>
                      </wp:positionH>
                      <wp:positionV relativeFrom="paragraph">
                        <wp:posOffset>133985</wp:posOffset>
                      </wp:positionV>
                      <wp:extent cx="4708525" cy="1342800"/>
                      <wp:effectExtent l="0" t="0" r="15875" b="16510"/>
                      <wp:wrapSquare wrapText="bothSides"/>
                      <wp:docPr id="24" name="Text Box 24"/>
                      <wp:cNvGraphicFramePr/>
                      <a:graphic xmlns:a="http://schemas.openxmlformats.org/drawingml/2006/main">
                        <a:graphicData uri="http://schemas.microsoft.com/office/word/2010/wordprocessingShape">
                          <wps:wsp>
                            <wps:cNvSpPr txBox="1"/>
                            <wps:spPr>
                              <a:xfrm>
                                <a:off x="0" y="0"/>
                                <a:ext cx="4708525" cy="1342800"/>
                              </a:xfrm>
                              <a:prstGeom prst="rect">
                                <a:avLst/>
                              </a:prstGeom>
                              <a:noFill/>
                              <a:ln w="6350">
                                <a:solidFill>
                                  <a:prstClr val="black"/>
                                </a:solidFill>
                              </a:ln>
                            </wps:spPr>
                            <wps:txbx>
                              <w:txbxContent>
                                <w:p w14:paraId="3562E4F6" w14:textId="1569D159" w:rsidR="007C7933" w:rsidRPr="005A20BB" w:rsidRDefault="00BC4CAE" w:rsidP="007C7933">
                                  <w:pPr>
                                    <w:spacing w:line="360" w:lineRule="auto"/>
                                    <w:rPr>
                                      <w:rFonts w:ascii="Arial" w:hAnsi="Arial" w:cs="Arial"/>
                                      <w:sz w:val="24"/>
                                      <w:szCs w:val="24"/>
                                    </w:rPr>
                                  </w:pPr>
                                  <w:r>
                                    <w:rPr>
                                      <w:rFonts w:ascii="Arial" w:hAnsi="Arial" w:cs="Arial"/>
                                      <w:sz w:val="24"/>
                                      <w:szCs w:val="24"/>
                                    </w:rPr>
                                    <w:t xml:space="preserve">This can be connected to the </w:t>
                                  </w:r>
                                  <w:r w:rsidR="00F943F5" w:rsidRPr="00F943F5">
                                    <w:rPr>
                                      <w:rFonts w:ascii="Arial" w:hAnsi="Arial" w:cs="Arial"/>
                                      <w:iCs/>
                                      <w:sz w:val="24"/>
                                      <w:szCs w:val="24"/>
                                    </w:rPr>
                                    <w:t>Languages, Literacy and Communication</w:t>
                                  </w:r>
                                  <w:r w:rsidR="005A20BB">
                                    <w:rPr>
                                      <w:rFonts w:ascii="Arial" w:hAnsi="Arial" w:cs="Arial"/>
                                      <w:iCs/>
                                      <w:sz w:val="24"/>
                                      <w:szCs w:val="24"/>
                                    </w:rPr>
                                    <w:t xml:space="preserve"> within the </w:t>
                                  </w:r>
                                  <w:r w:rsidR="00374327" w:rsidRPr="00F7063B">
                                    <w:rPr>
                                      <w:rFonts w:ascii="Arial" w:hAnsi="Arial" w:cs="Arial"/>
                                      <w:noProof/>
                                      <w:sz w:val="24"/>
                                      <w:szCs w:val="24"/>
                                    </w:rPr>
                                    <w:t>Curriculum for Wales</w:t>
                                  </w:r>
                                  <w:r w:rsidR="00374327">
                                    <w:rPr>
                                      <w:rFonts w:ascii="Arial" w:hAnsi="Arial" w:cs="Arial"/>
                                      <w:noProof/>
                                      <w:sz w:val="24"/>
                                      <w:szCs w:val="24"/>
                                    </w:rPr>
                                    <w:t xml:space="preserve"> (</w:t>
                                  </w:r>
                                  <w:r w:rsidR="00374327" w:rsidRPr="00F7063B">
                                    <w:rPr>
                                      <w:rFonts w:ascii="Arial" w:hAnsi="Arial" w:cs="Arial"/>
                                      <w:noProof/>
                                      <w:sz w:val="24"/>
                                      <w:szCs w:val="24"/>
                                    </w:rPr>
                                    <w:t>2019, p. 1)</w:t>
                                  </w:r>
                                  <w:r w:rsidR="00F7063B">
                                    <w:rPr>
                                      <w:rFonts w:ascii="Arial" w:hAnsi="Arial" w:cs="Arial"/>
                                      <w:sz w:val="24"/>
                                      <w:szCs w:val="24"/>
                                    </w:rPr>
                                    <w:t xml:space="preserve"> </w:t>
                                  </w:r>
                                  <w:r w:rsidR="00BA51D4">
                                    <w:rPr>
                                      <w:rFonts w:ascii="Arial" w:hAnsi="Arial" w:cs="Arial"/>
                                      <w:sz w:val="24"/>
                                      <w:szCs w:val="24"/>
                                    </w:rPr>
                                    <w:t xml:space="preserve">under </w:t>
                                  </w:r>
                                  <w:r w:rsidR="00D41A7D">
                                    <w:rPr>
                                      <w:rFonts w:ascii="Arial" w:hAnsi="Arial" w:cs="Arial"/>
                                      <w:sz w:val="24"/>
                                      <w:szCs w:val="24"/>
                                    </w:rPr>
                                    <w:t>expressing ourselves through languages is key to communication description of learning</w:t>
                                  </w:r>
                                  <w:r w:rsidR="00EB0A23">
                                    <w:rPr>
                                      <w:rFonts w:ascii="Arial" w:hAnsi="Arial" w:cs="Arial"/>
                                      <w:sz w:val="24"/>
                                      <w:szCs w:val="24"/>
                                    </w:rPr>
                                    <w:t xml:space="preserve"> </w:t>
                                  </w:r>
                                  <w:r w:rsidR="00D41A7D">
                                    <w:rPr>
                                      <w:rFonts w:ascii="Arial" w:hAnsi="Arial" w:cs="Arial"/>
                                      <w:sz w:val="24"/>
                                      <w:szCs w:val="24"/>
                                    </w:rPr>
                                    <w:t xml:space="preserve">(progression </w:t>
                                  </w:r>
                                  <w:r w:rsidR="00EB0A23">
                                    <w:rPr>
                                      <w:rFonts w:ascii="Arial" w:hAnsi="Arial" w:cs="Arial"/>
                                      <w:sz w:val="24"/>
                                      <w:szCs w:val="24"/>
                                    </w:rPr>
                                    <w:t>step 2</w:t>
                                  </w:r>
                                  <w:r w:rsidR="00D41A7D">
                                    <w:rPr>
                                      <w:rFonts w:ascii="Arial" w:hAnsi="Arial" w:cs="Arial"/>
                                      <w:sz w:val="24"/>
                                      <w:szCs w:val="24"/>
                                    </w:rPr>
                                    <w:t>)</w:t>
                                  </w:r>
                                  <w:r w:rsidR="00CE7EDA" w:rsidRPr="00374327">
                                    <w:rPr>
                                      <w:rFonts w:ascii="Arial" w:hAnsi="Arial" w:cs="Arial"/>
                                      <w:sz w:val="24"/>
                                      <w:szCs w:val="24"/>
                                    </w:rPr>
                                    <w:t xml:space="preserve"> ‘</w:t>
                                  </w:r>
                                  <w:r w:rsidR="00374327" w:rsidRPr="00374327">
                                    <w:rPr>
                                      <w:rFonts w:ascii="Arial" w:hAnsi="Arial" w:cs="Arial"/>
                                      <w:noProof/>
                                      <w:sz w:val="24"/>
                                      <w:szCs w:val="24"/>
                                    </w:rPr>
                                    <w:t>I can speak clearly, varying expression and gestures to communicate my ideas</w:t>
                                  </w:r>
                                  <w:r w:rsidR="00374327">
                                    <w:rPr>
                                      <w:rFonts w:ascii="Arial" w:hAnsi="Arial" w:cs="Arial"/>
                                      <w:noProof/>
                                      <w:sz w:val="24"/>
                                      <w:szCs w:val="24"/>
                                    </w:rPr>
                                    <w:t>’</w:t>
                                  </w:r>
                                  <w:r w:rsidR="00374327" w:rsidRPr="00374327">
                                    <w:rPr>
                                      <w:rFonts w:ascii="Arial" w:hAnsi="Arial" w:cs="Arial"/>
                                      <w:noProof/>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8F266" id="Text Box 24" o:spid="_x0000_s1031" type="#_x0000_t202" style="position:absolute;margin-left:172.25pt;margin-top:10.55pt;width:370.75pt;height:105.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" filled="f" strokeweight=".5pt">
                      <v:textbox>
                        <w:txbxContent>
                          <w:p w14:paraId="3562E4F6" w14:textId="1569D159" w:rsidR="007C7933" w:rsidRPr="005A20BB" w:rsidRDefault="00BC4CAE" w:rsidP="007C7933">
                            <w:pPr>
                              <w:spacing w:line="360" w:lineRule="auto"/>
                              <w:rPr>
                                <w:rFonts w:ascii="Arial" w:hAnsi="Arial" w:cs="Arial"/>
                                <w:sz w:val="24"/>
                                <w:szCs w:val="24"/>
                              </w:rPr>
                            </w:pPr>
                            <w:r>
                              <w:rPr>
                                <w:rFonts w:ascii="Arial" w:hAnsi="Arial" w:cs="Arial"/>
                                <w:sz w:val="24"/>
                                <w:szCs w:val="24"/>
                              </w:rPr>
                              <w:t xml:space="preserve">This can be connected to the </w:t>
                            </w:r>
                            <w:r w:rsidR="00F943F5" w:rsidRPr="00F943F5">
                              <w:rPr>
                                <w:rFonts w:ascii="Arial" w:hAnsi="Arial" w:cs="Arial"/>
                                <w:iCs/>
                                <w:sz w:val="24"/>
                                <w:szCs w:val="24"/>
                              </w:rPr>
                              <w:t>Languages, Literacy and Communication</w:t>
                            </w:r>
                            <w:r w:rsidR="005A20BB">
                              <w:rPr>
                                <w:rFonts w:ascii="Arial" w:hAnsi="Arial" w:cs="Arial"/>
                                <w:iCs/>
                                <w:sz w:val="24"/>
                                <w:szCs w:val="24"/>
                              </w:rPr>
                              <w:t xml:space="preserve"> within the </w:t>
                            </w:r>
                            <w:r w:rsidR="00374327" w:rsidRPr="00F7063B">
                              <w:rPr>
                                <w:rFonts w:ascii="Arial" w:hAnsi="Arial" w:cs="Arial"/>
                                <w:noProof/>
                                <w:sz w:val="24"/>
                                <w:szCs w:val="24"/>
                              </w:rPr>
                              <w:t>Curriculum for Wales</w:t>
                            </w:r>
                            <w:r w:rsidR="00374327">
                              <w:rPr>
                                <w:rFonts w:ascii="Arial" w:hAnsi="Arial" w:cs="Arial"/>
                                <w:noProof/>
                                <w:sz w:val="24"/>
                                <w:szCs w:val="24"/>
                              </w:rPr>
                              <w:t xml:space="preserve"> (</w:t>
                            </w:r>
                            <w:r w:rsidR="00374327" w:rsidRPr="00F7063B">
                              <w:rPr>
                                <w:rFonts w:ascii="Arial" w:hAnsi="Arial" w:cs="Arial"/>
                                <w:noProof/>
                                <w:sz w:val="24"/>
                                <w:szCs w:val="24"/>
                              </w:rPr>
                              <w:t>2019, p. 1)</w:t>
                            </w:r>
                            <w:r w:rsidR="00F7063B">
                              <w:rPr>
                                <w:rFonts w:ascii="Arial" w:hAnsi="Arial" w:cs="Arial"/>
                                <w:sz w:val="24"/>
                                <w:szCs w:val="24"/>
                              </w:rPr>
                              <w:t xml:space="preserve"> </w:t>
                            </w:r>
                            <w:r w:rsidR="00BA51D4">
                              <w:rPr>
                                <w:rFonts w:ascii="Arial" w:hAnsi="Arial" w:cs="Arial"/>
                                <w:sz w:val="24"/>
                                <w:szCs w:val="24"/>
                              </w:rPr>
                              <w:t xml:space="preserve">under </w:t>
                            </w:r>
                            <w:r w:rsidR="00D41A7D">
                              <w:rPr>
                                <w:rFonts w:ascii="Arial" w:hAnsi="Arial" w:cs="Arial"/>
                                <w:sz w:val="24"/>
                                <w:szCs w:val="24"/>
                              </w:rPr>
                              <w:t>expressing ourselves through languages is key to communication description of learning</w:t>
                            </w:r>
                            <w:r w:rsidR="00EB0A23">
                              <w:rPr>
                                <w:rFonts w:ascii="Arial" w:hAnsi="Arial" w:cs="Arial"/>
                                <w:sz w:val="24"/>
                                <w:szCs w:val="24"/>
                              </w:rPr>
                              <w:t xml:space="preserve"> </w:t>
                            </w:r>
                            <w:r w:rsidR="00D41A7D">
                              <w:rPr>
                                <w:rFonts w:ascii="Arial" w:hAnsi="Arial" w:cs="Arial"/>
                                <w:sz w:val="24"/>
                                <w:szCs w:val="24"/>
                              </w:rPr>
                              <w:t xml:space="preserve">(progression </w:t>
                            </w:r>
                            <w:r w:rsidR="00EB0A23">
                              <w:rPr>
                                <w:rFonts w:ascii="Arial" w:hAnsi="Arial" w:cs="Arial"/>
                                <w:sz w:val="24"/>
                                <w:szCs w:val="24"/>
                              </w:rPr>
                              <w:t>step 2</w:t>
                            </w:r>
                            <w:r w:rsidR="00D41A7D">
                              <w:rPr>
                                <w:rFonts w:ascii="Arial" w:hAnsi="Arial" w:cs="Arial"/>
                                <w:sz w:val="24"/>
                                <w:szCs w:val="24"/>
                              </w:rPr>
                              <w:t>)</w:t>
                            </w:r>
                            <w:r w:rsidR="00CE7EDA" w:rsidRPr="00374327">
                              <w:rPr>
                                <w:rFonts w:ascii="Arial" w:hAnsi="Arial" w:cs="Arial"/>
                                <w:sz w:val="24"/>
                                <w:szCs w:val="24"/>
                              </w:rPr>
                              <w:t xml:space="preserve"> ‘</w:t>
                            </w:r>
                            <w:r w:rsidR="00374327" w:rsidRPr="00374327">
                              <w:rPr>
                                <w:rFonts w:ascii="Arial" w:hAnsi="Arial" w:cs="Arial"/>
                                <w:noProof/>
                                <w:sz w:val="24"/>
                                <w:szCs w:val="24"/>
                              </w:rPr>
                              <w:t>I can speak clearly, varying expression and gestures to communicate my ideas</w:t>
                            </w:r>
                            <w:r w:rsidR="00374327">
                              <w:rPr>
                                <w:rFonts w:ascii="Arial" w:hAnsi="Arial" w:cs="Arial"/>
                                <w:noProof/>
                                <w:sz w:val="24"/>
                                <w:szCs w:val="24"/>
                              </w:rPr>
                              <w:t>’</w:t>
                            </w:r>
                            <w:r w:rsidR="00374327" w:rsidRPr="00374327">
                              <w:rPr>
                                <w:rFonts w:ascii="Arial" w:hAnsi="Arial" w:cs="Arial"/>
                                <w:noProof/>
                                <w:sz w:val="24"/>
                                <w:szCs w:val="24"/>
                              </w:rPr>
                              <w:t>.</w:t>
                            </w:r>
                          </w:p>
                        </w:txbxContent>
                      </v:textbox>
                      <w10:wrap type="square"/>
                    </v:shape>
                  </w:pict>
                </mc:Fallback>
              </mc:AlternateContent>
            </w:r>
          </w:p>
          <w:p w14:paraId="3FC3210A" w14:textId="3F3BE932" w:rsidR="007C7933" w:rsidRDefault="007C7933" w:rsidP="00792AF0">
            <w:pPr>
              <w:spacing w:after="0" w:line="360" w:lineRule="auto"/>
              <w:rPr>
                <w:rFonts w:ascii="Arial" w:hAnsi="Arial" w:cs="Arial"/>
                <w:iCs/>
                <w:sz w:val="24"/>
                <w:szCs w:val="24"/>
              </w:rPr>
            </w:pPr>
          </w:p>
          <w:p w14:paraId="4DB8C1AA" w14:textId="397B7A1C" w:rsidR="00BC4CAE" w:rsidRDefault="00BC4CAE" w:rsidP="00792AF0">
            <w:pPr>
              <w:spacing w:after="0" w:line="360" w:lineRule="auto"/>
              <w:rPr>
                <w:rFonts w:ascii="Arial" w:hAnsi="Arial" w:cs="Arial"/>
                <w:iCs/>
                <w:sz w:val="24"/>
                <w:szCs w:val="24"/>
              </w:rPr>
            </w:pPr>
          </w:p>
          <w:p w14:paraId="3FDEDA4B" w14:textId="3BD74D2E" w:rsidR="00BC4CAE" w:rsidRPr="00673E71" w:rsidRDefault="00BC4CAE" w:rsidP="00792AF0">
            <w:pPr>
              <w:spacing w:after="0" w:line="360" w:lineRule="auto"/>
              <w:rPr>
                <w:rFonts w:ascii="Arial" w:hAnsi="Arial" w:cs="Arial"/>
                <w:iCs/>
                <w:sz w:val="24"/>
                <w:szCs w:val="24"/>
              </w:rPr>
            </w:pPr>
          </w:p>
        </w:tc>
      </w:tr>
      <w:tr w:rsidR="00513B30" w:rsidRPr="00673E71" w14:paraId="38496140" w14:textId="77777777" w:rsidTr="00792AF0">
        <w:trPr>
          <w:trHeight w:val="444"/>
        </w:trPr>
        <w:tc>
          <w:tcPr>
            <w:tcW w:w="4873" w:type="dxa"/>
            <w:gridSpan w:val="3"/>
          </w:tcPr>
          <w:p w14:paraId="37DB027F" w14:textId="4F9C509A" w:rsidR="0046022B" w:rsidRPr="00673E71" w:rsidRDefault="00E71765" w:rsidP="00792AF0">
            <w:pPr>
              <w:spacing w:after="0" w:line="360" w:lineRule="auto"/>
              <w:rPr>
                <w:rFonts w:ascii="Arial" w:hAnsi="Arial" w:cs="Arial"/>
                <w:iCs/>
                <w:sz w:val="24"/>
                <w:szCs w:val="24"/>
              </w:rPr>
            </w:pPr>
            <w:r>
              <w:rPr>
                <w:rFonts w:ascii="Arial" w:hAnsi="Arial" w:cs="Arial"/>
                <w:noProof/>
                <w:sz w:val="24"/>
                <w:szCs w:val="24"/>
              </w:rPr>
              <w:lastRenderedPageBreak/>
              <mc:AlternateContent>
                <mc:Choice Requires="wps">
                  <w:drawing>
                    <wp:anchor distT="0" distB="0" distL="114300" distR="114300" simplePos="0" relativeHeight="251726848" behindDoc="0" locked="0" layoutInCell="1" allowOverlap="1" wp14:anchorId="7700EFE6" wp14:editId="3362F579">
                      <wp:simplePos x="0" y="0"/>
                      <wp:positionH relativeFrom="column">
                        <wp:posOffset>1768501</wp:posOffset>
                      </wp:positionH>
                      <wp:positionV relativeFrom="paragraph">
                        <wp:posOffset>-68859</wp:posOffset>
                      </wp:positionV>
                      <wp:extent cx="435744" cy="377511"/>
                      <wp:effectExtent l="0" t="21590" r="50800" b="0"/>
                      <wp:wrapNone/>
                      <wp:docPr id="40" name="Right Arrow 40"/>
                      <wp:cNvGraphicFramePr/>
                      <a:graphic xmlns:a="http://schemas.openxmlformats.org/drawingml/2006/main">
                        <a:graphicData uri="http://schemas.microsoft.com/office/word/2010/wordprocessingShape">
                          <wps:wsp>
                            <wps:cNvSpPr/>
                            <wps:spPr>
                              <a:xfrm rot="8027906">
                                <a:off x="0" y="0"/>
                                <a:ext cx="435744" cy="377511"/>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D013E" id="Right Arrow 40" o:spid="_x0000_s1026" type="#_x0000_t13" style="position:absolute;margin-left:139.25pt;margin-top:-5.4pt;width:34.3pt;height:29.75pt;rotation:8768614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" adj="12243" fillcolor="black [3213]" strokecolor="#1f3763 [1604]" strokeweight="1pt"/>
                  </w:pict>
                </mc:Fallback>
              </mc:AlternateContent>
            </w:r>
          </w:p>
          <w:p w14:paraId="5756D77C" w14:textId="2EF3875A" w:rsidR="00513B30" w:rsidRDefault="00513B30" w:rsidP="00792AF0">
            <w:pPr>
              <w:spacing w:after="0" w:line="360" w:lineRule="auto"/>
              <w:rPr>
                <w:rFonts w:ascii="Arial" w:hAnsi="Arial" w:cs="Arial"/>
                <w:iCs/>
                <w:sz w:val="24"/>
                <w:szCs w:val="24"/>
              </w:rPr>
            </w:pPr>
            <w:r w:rsidRPr="00673E71">
              <w:rPr>
                <w:rFonts w:ascii="Arial" w:hAnsi="Arial" w:cs="Arial"/>
                <w:iCs/>
                <w:sz w:val="24"/>
                <w:szCs w:val="24"/>
              </w:rPr>
              <w:t>Numeracy (LNF)</w:t>
            </w:r>
            <w:r w:rsidR="00DB4792">
              <w:rPr>
                <w:rFonts w:ascii="Arial" w:hAnsi="Arial" w:cs="Arial"/>
                <w:iCs/>
                <w:sz w:val="24"/>
                <w:szCs w:val="24"/>
              </w:rPr>
              <w:t xml:space="preserve"> </w:t>
            </w:r>
          </w:p>
          <w:p w14:paraId="5CC65761" w14:textId="0F96203E" w:rsidR="005C5290" w:rsidRPr="00673E71" w:rsidRDefault="00225A4A" w:rsidP="00792AF0">
            <w:pPr>
              <w:spacing w:after="0" w:line="360" w:lineRule="auto"/>
              <w:rPr>
                <w:rFonts w:ascii="Arial" w:hAnsi="Arial" w:cs="Arial"/>
                <w:iCs/>
                <w:sz w:val="24"/>
                <w:szCs w:val="24"/>
              </w:rPr>
            </w:pPr>
            <w:r>
              <w:rPr>
                <w:rFonts w:ascii="Arial" w:hAnsi="Arial" w:cs="Arial"/>
                <w:iCs/>
                <w:sz w:val="24"/>
                <w:szCs w:val="24"/>
              </w:rPr>
              <w:t xml:space="preserve">Count how many </w:t>
            </w:r>
            <w:r w:rsidR="000558CD">
              <w:rPr>
                <w:rFonts w:ascii="Arial" w:hAnsi="Arial" w:cs="Arial"/>
                <w:iCs/>
                <w:sz w:val="24"/>
                <w:szCs w:val="24"/>
              </w:rPr>
              <w:t>pieces</w:t>
            </w:r>
            <w:r>
              <w:rPr>
                <w:rFonts w:ascii="Arial" w:hAnsi="Arial" w:cs="Arial"/>
                <w:iCs/>
                <w:sz w:val="24"/>
                <w:szCs w:val="24"/>
              </w:rPr>
              <w:t xml:space="preserve"> of fruit that have used in their fruit </w:t>
            </w:r>
            <w:r w:rsidR="000558CD">
              <w:rPr>
                <w:rFonts w:ascii="Arial" w:hAnsi="Arial" w:cs="Arial"/>
                <w:iCs/>
                <w:sz w:val="24"/>
                <w:szCs w:val="24"/>
              </w:rPr>
              <w:t>kebab</w:t>
            </w:r>
            <w:r w:rsidR="007B08C2">
              <w:rPr>
                <w:rFonts w:ascii="Arial" w:hAnsi="Arial" w:cs="Arial"/>
                <w:iCs/>
                <w:sz w:val="24"/>
                <w:szCs w:val="24"/>
              </w:rPr>
              <w:t xml:space="preserve">. </w:t>
            </w:r>
            <w:r w:rsidR="000F0CE2">
              <w:rPr>
                <w:rFonts w:ascii="Arial" w:hAnsi="Arial" w:cs="Arial"/>
                <w:iCs/>
                <w:sz w:val="24"/>
                <w:szCs w:val="24"/>
              </w:rPr>
              <w:t>A</w:t>
            </w:r>
            <w:r w:rsidR="002059C5">
              <w:rPr>
                <w:rFonts w:ascii="Arial" w:hAnsi="Arial" w:cs="Arial"/>
                <w:iCs/>
                <w:sz w:val="24"/>
                <w:szCs w:val="24"/>
              </w:rPr>
              <w:t xml:space="preserve">s well as naming different </w:t>
            </w:r>
            <w:r w:rsidR="00B029FE">
              <w:rPr>
                <w:rFonts w:ascii="Arial" w:hAnsi="Arial" w:cs="Arial"/>
                <w:iCs/>
                <w:sz w:val="24"/>
                <w:szCs w:val="24"/>
              </w:rPr>
              <w:t>shapes</w:t>
            </w:r>
            <w:r w:rsidR="002059C5">
              <w:rPr>
                <w:rFonts w:ascii="Arial" w:hAnsi="Arial" w:cs="Arial"/>
                <w:iCs/>
                <w:sz w:val="24"/>
                <w:szCs w:val="24"/>
              </w:rPr>
              <w:t xml:space="preserve"> that fruit is </w:t>
            </w:r>
            <w:r w:rsidR="00666FAF">
              <w:rPr>
                <w:rFonts w:ascii="Arial" w:hAnsi="Arial" w:cs="Arial"/>
                <w:iCs/>
                <w:sz w:val="24"/>
                <w:szCs w:val="24"/>
              </w:rPr>
              <w:t>cut in</w:t>
            </w:r>
            <w:r w:rsidR="00BB7E98">
              <w:rPr>
                <w:rFonts w:ascii="Arial" w:hAnsi="Arial" w:cs="Arial"/>
                <w:iCs/>
                <w:sz w:val="24"/>
                <w:szCs w:val="24"/>
              </w:rPr>
              <w:t xml:space="preserve"> </w:t>
            </w:r>
            <w:r w:rsidR="00666FAF">
              <w:rPr>
                <w:rFonts w:ascii="Arial" w:hAnsi="Arial" w:cs="Arial"/>
                <w:iCs/>
                <w:sz w:val="24"/>
                <w:szCs w:val="24"/>
              </w:rPr>
              <w:t>to</w:t>
            </w:r>
            <w:r w:rsidR="00B029FE">
              <w:rPr>
                <w:rFonts w:ascii="Arial" w:hAnsi="Arial" w:cs="Arial"/>
                <w:iCs/>
                <w:sz w:val="24"/>
                <w:szCs w:val="24"/>
              </w:rPr>
              <w:t xml:space="preserve">, therefore, they will be familiarised with different shapes. </w:t>
            </w:r>
          </w:p>
          <w:p w14:paraId="399594C0" w14:textId="77777777" w:rsidR="00513B30" w:rsidRPr="00673E71" w:rsidRDefault="00513B30" w:rsidP="00792AF0">
            <w:pPr>
              <w:spacing w:after="0" w:line="360" w:lineRule="auto"/>
              <w:rPr>
                <w:rFonts w:ascii="Arial" w:hAnsi="Arial" w:cs="Arial"/>
                <w:iCs/>
                <w:sz w:val="24"/>
                <w:szCs w:val="24"/>
              </w:rPr>
            </w:pPr>
          </w:p>
        </w:tc>
        <w:tc>
          <w:tcPr>
            <w:tcW w:w="10998" w:type="dxa"/>
            <w:gridSpan w:val="4"/>
          </w:tcPr>
          <w:p w14:paraId="38B00D9C" w14:textId="7E52BEB3" w:rsidR="0046022B" w:rsidRPr="00673E71" w:rsidRDefault="0046022B" w:rsidP="00792AF0">
            <w:pPr>
              <w:spacing w:after="0" w:line="360" w:lineRule="auto"/>
              <w:rPr>
                <w:rFonts w:ascii="Arial" w:hAnsi="Arial" w:cs="Arial"/>
                <w:iCs/>
                <w:sz w:val="24"/>
                <w:szCs w:val="24"/>
              </w:rPr>
            </w:pPr>
          </w:p>
          <w:p w14:paraId="5F8CACB0" w14:textId="7FF773EB" w:rsidR="00513B30" w:rsidRDefault="00513B30" w:rsidP="00792AF0">
            <w:pPr>
              <w:spacing w:after="0" w:line="360" w:lineRule="auto"/>
              <w:rPr>
                <w:rFonts w:ascii="Arial" w:hAnsi="Arial" w:cs="Arial"/>
                <w:iCs/>
                <w:sz w:val="24"/>
                <w:szCs w:val="24"/>
              </w:rPr>
            </w:pPr>
            <w:r w:rsidRPr="00673E71">
              <w:rPr>
                <w:rFonts w:ascii="Arial" w:hAnsi="Arial" w:cs="Arial"/>
                <w:iCs/>
                <w:sz w:val="24"/>
                <w:szCs w:val="24"/>
              </w:rPr>
              <w:t>Digital Competence (DCF)</w:t>
            </w:r>
          </w:p>
          <w:p w14:paraId="36195E66" w14:textId="76CE8F38" w:rsidR="008030DB" w:rsidRDefault="00BE5D11" w:rsidP="00792AF0">
            <w:pPr>
              <w:spacing w:after="0" w:line="360" w:lineRule="auto"/>
              <w:rPr>
                <w:rFonts w:ascii="Arial" w:hAnsi="Arial" w:cs="Arial"/>
                <w:iCs/>
                <w:sz w:val="24"/>
                <w:szCs w:val="24"/>
              </w:rPr>
            </w:pPr>
            <w:r>
              <w:rPr>
                <w:rFonts w:ascii="Arial" w:hAnsi="Arial" w:cs="Arial"/>
                <w:iCs/>
                <w:sz w:val="24"/>
                <w:szCs w:val="24"/>
              </w:rPr>
              <w:t>Children will use</w:t>
            </w:r>
            <w:r w:rsidR="00BB7E98">
              <w:rPr>
                <w:rFonts w:ascii="Arial" w:hAnsi="Arial" w:cs="Arial"/>
                <w:iCs/>
                <w:sz w:val="24"/>
                <w:szCs w:val="24"/>
              </w:rPr>
              <w:t xml:space="preserve"> an</w:t>
            </w:r>
            <w:r>
              <w:rPr>
                <w:rFonts w:ascii="Arial" w:hAnsi="Arial" w:cs="Arial"/>
                <w:iCs/>
                <w:sz w:val="24"/>
                <w:szCs w:val="24"/>
              </w:rPr>
              <w:t xml:space="preserve"> </w:t>
            </w:r>
            <w:r w:rsidR="00CA4EDF">
              <w:rPr>
                <w:rFonts w:ascii="Arial" w:hAnsi="Arial" w:cs="Arial"/>
                <w:iCs/>
                <w:sz w:val="24"/>
                <w:szCs w:val="24"/>
              </w:rPr>
              <w:t>iPad</w:t>
            </w:r>
            <w:r>
              <w:rPr>
                <w:rFonts w:ascii="Arial" w:hAnsi="Arial" w:cs="Arial"/>
                <w:iCs/>
                <w:sz w:val="24"/>
                <w:szCs w:val="24"/>
              </w:rPr>
              <w:t xml:space="preserve"> to</w:t>
            </w:r>
            <w:r w:rsidR="00CA4EDF">
              <w:rPr>
                <w:rFonts w:ascii="Arial" w:hAnsi="Arial" w:cs="Arial"/>
                <w:iCs/>
                <w:sz w:val="24"/>
                <w:szCs w:val="24"/>
              </w:rPr>
              <w:t xml:space="preserve"> watch different stories with regards to the lesson. </w:t>
            </w:r>
          </w:p>
          <w:p w14:paraId="770C5323" w14:textId="3CC65D1A" w:rsidR="008030DB" w:rsidRDefault="00087E5A" w:rsidP="00792AF0">
            <w:pPr>
              <w:spacing w:after="0" w:line="360" w:lineRule="auto"/>
              <w:rPr>
                <w:rFonts w:ascii="Arial" w:hAnsi="Arial" w:cs="Arial"/>
                <w:iCs/>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71C5E3C6" wp14:editId="039021FE">
                      <wp:simplePos x="0" y="0"/>
                      <wp:positionH relativeFrom="column">
                        <wp:posOffset>3783539</wp:posOffset>
                      </wp:positionH>
                      <wp:positionV relativeFrom="paragraph">
                        <wp:posOffset>172659</wp:posOffset>
                      </wp:positionV>
                      <wp:extent cx="351791" cy="238036"/>
                      <wp:effectExtent l="0" t="19050" r="22860" b="10160"/>
                      <wp:wrapNone/>
                      <wp:docPr id="10" name="Right Arrow 10"/>
                      <wp:cNvGraphicFramePr/>
                      <a:graphic xmlns:a="http://schemas.openxmlformats.org/drawingml/2006/main">
                        <a:graphicData uri="http://schemas.microsoft.com/office/word/2010/wordprocessingShape">
                          <wps:wsp>
                            <wps:cNvSpPr/>
                            <wps:spPr>
                              <a:xfrm rot="16200000" flipV="1">
                                <a:off x="0" y="0"/>
                                <a:ext cx="351791" cy="238036"/>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1DB15" id="Right Arrow 10" o:spid="_x0000_s1026" type="#_x0000_t13" style="position:absolute;margin-left:297.9pt;margin-top:13.6pt;width:27.7pt;height:18.75pt;rotation:9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" adj="14292" fillcolor="black [3213]" strokecolor="#1f3763 [1604]" strokeweight="1pt"/>
                  </w:pict>
                </mc:Fallback>
              </mc:AlternateContent>
            </w:r>
          </w:p>
          <w:p w14:paraId="3A786863" w14:textId="1D93E546" w:rsidR="00B00CA4" w:rsidRPr="00673E71" w:rsidRDefault="002E01D2" w:rsidP="00792AF0">
            <w:pPr>
              <w:spacing w:after="0" w:line="360" w:lineRule="auto"/>
              <w:rPr>
                <w:rFonts w:ascii="Arial" w:hAnsi="Arial" w:cs="Arial"/>
                <w:iCs/>
                <w:sz w:val="24"/>
                <w:szCs w:val="24"/>
              </w:rPr>
            </w:pPr>
            <w:r>
              <w:rPr>
                <w:noProof/>
              </w:rPr>
              <mc:AlternateContent>
                <mc:Choice Requires="wps">
                  <w:drawing>
                    <wp:anchor distT="0" distB="0" distL="114300" distR="114300" simplePos="0" relativeHeight="251666432" behindDoc="0" locked="0" layoutInCell="1" allowOverlap="1" wp14:anchorId="4D187CED" wp14:editId="14F8A899">
                      <wp:simplePos x="0" y="0"/>
                      <wp:positionH relativeFrom="column">
                        <wp:posOffset>2487625</wp:posOffset>
                      </wp:positionH>
                      <wp:positionV relativeFrom="paragraph">
                        <wp:posOffset>224155</wp:posOffset>
                      </wp:positionV>
                      <wp:extent cx="2955925" cy="801370"/>
                      <wp:effectExtent l="0" t="0" r="15875" b="11430"/>
                      <wp:wrapSquare wrapText="bothSides"/>
                      <wp:docPr id="9" name="Text Box 9"/>
                      <wp:cNvGraphicFramePr/>
                      <a:graphic xmlns:a="http://schemas.openxmlformats.org/drawingml/2006/main">
                        <a:graphicData uri="http://schemas.microsoft.com/office/word/2010/wordprocessingShape">
                          <wps:wsp>
                            <wps:cNvSpPr txBox="1"/>
                            <wps:spPr>
                              <a:xfrm>
                                <a:off x="0" y="0"/>
                                <a:ext cx="2955925" cy="801370"/>
                              </a:xfrm>
                              <a:prstGeom prst="rect">
                                <a:avLst/>
                              </a:prstGeom>
                              <a:noFill/>
                              <a:ln w="6350">
                                <a:solidFill>
                                  <a:prstClr val="black"/>
                                </a:solidFill>
                              </a:ln>
                            </wps:spPr>
                            <wps:txbx>
                              <w:txbxContent>
                                <w:p w14:paraId="2EDE60AC" w14:textId="540E11A8" w:rsidR="008030DB" w:rsidRPr="007C18FA" w:rsidRDefault="009561EE" w:rsidP="008030DB">
                                  <w:pPr>
                                    <w:spacing w:line="360" w:lineRule="auto"/>
                                    <w:rPr>
                                      <w:rFonts w:ascii="Arial" w:hAnsi="Arial" w:cs="Arial"/>
                                      <w:sz w:val="24"/>
                                      <w:szCs w:val="24"/>
                                    </w:rPr>
                                  </w:pPr>
                                  <w:r>
                                    <w:rPr>
                                      <w:rFonts w:ascii="Arial" w:hAnsi="Arial" w:cs="Arial"/>
                                      <w:sz w:val="24"/>
                                      <w:szCs w:val="24"/>
                                    </w:rPr>
                                    <w:t xml:space="preserve">Using an iPad can be </w:t>
                                  </w:r>
                                  <w:r w:rsidR="008030DB">
                                    <w:rPr>
                                      <w:rFonts w:ascii="Arial" w:hAnsi="Arial" w:cs="Arial"/>
                                      <w:sz w:val="24"/>
                                      <w:szCs w:val="24"/>
                                    </w:rPr>
                                    <w:t xml:space="preserve">linked to the </w:t>
                                  </w:r>
                                  <w:r w:rsidR="001D5FCB" w:rsidRPr="002E01D2">
                                    <w:rPr>
                                      <w:rFonts w:ascii="Arial" w:hAnsi="Arial" w:cs="Arial"/>
                                      <w:noProof/>
                                      <w:sz w:val="24"/>
                                      <w:szCs w:val="24"/>
                                    </w:rPr>
                                    <w:t>Digital Competence Framework (DCF</w:t>
                                  </w:r>
                                  <w:r w:rsidR="008849F8">
                                    <w:rPr>
                                      <w:rFonts w:ascii="Arial" w:hAnsi="Arial" w:cs="Arial"/>
                                      <w:noProof/>
                                      <w:sz w:val="24"/>
                                      <w:szCs w:val="24"/>
                                    </w:rPr>
                                    <w:t>)</w:t>
                                  </w:r>
                                  <w:r w:rsidR="001D5FCB" w:rsidRPr="002E01D2">
                                    <w:rPr>
                                      <w:rFonts w:ascii="Arial" w:hAnsi="Arial" w:cs="Arial"/>
                                      <w:noProof/>
                                      <w:sz w:val="24"/>
                                      <w:szCs w:val="24"/>
                                    </w:rPr>
                                    <w:t xml:space="preserve">, </w:t>
                                  </w:r>
                                  <w:r w:rsidR="008849F8">
                                    <w:rPr>
                                      <w:rFonts w:ascii="Arial" w:hAnsi="Arial" w:cs="Arial"/>
                                      <w:noProof/>
                                      <w:sz w:val="24"/>
                                      <w:szCs w:val="24"/>
                                    </w:rPr>
                                    <w:t>(</w:t>
                                  </w:r>
                                  <w:r w:rsidR="001D5FCB" w:rsidRPr="002E01D2">
                                    <w:rPr>
                                      <w:rFonts w:ascii="Arial" w:hAnsi="Arial" w:cs="Arial"/>
                                      <w:noProof/>
                                      <w:sz w:val="24"/>
                                      <w:szCs w:val="24"/>
                                    </w:rPr>
                                    <w:t>2018)</w:t>
                                  </w:r>
                                  <w:r w:rsidR="00506ACA">
                                    <w:rPr>
                                      <w:rFonts w:ascii="Arial" w:hAnsi="Arial" w:cs="Arial"/>
                                      <w:sz w:val="24"/>
                                      <w:szCs w:val="24"/>
                                    </w:rPr>
                                    <w:t xml:space="preserve">. </w:t>
                                  </w:r>
                                </w:p>
                                <w:p w14:paraId="242F832C" w14:textId="77777777" w:rsidR="008030DB" w:rsidRPr="00117AC1" w:rsidRDefault="008030DB" w:rsidP="008030DB">
                                  <w:pPr>
                                    <w:spacing w:line="36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87CED" id="Text Box 9" o:spid="_x0000_s1032" type="#_x0000_t202" style="position:absolute;margin-left:195.9pt;margin-top:17.65pt;width:232.75pt;height:6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" filled="f" strokeweight=".5pt">
                      <v:textbox>
                        <w:txbxContent>
                          <w:p w14:paraId="2EDE60AC" w14:textId="540E11A8" w:rsidR="008030DB" w:rsidRPr="007C18FA" w:rsidRDefault="009561EE" w:rsidP="008030DB">
                            <w:pPr>
                              <w:spacing w:line="360" w:lineRule="auto"/>
                              <w:rPr>
                                <w:rFonts w:ascii="Arial" w:hAnsi="Arial" w:cs="Arial"/>
                                <w:sz w:val="24"/>
                                <w:szCs w:val="24"/>
                              </w:rPr>
                            </w:pPr>
                            <w:r>
                              <w:rPr>
                                <w:rFonts w:ascii="Arial" w:hAnsi="Arial" w:cs="Arial"/>
                                <w:sz w:val="24"/>
                                <w:szCs w:val="24"/>
                              </w:rPr>
                              <w:t xml:space="preserve">Using an iPad can be </w:t>
                            </w:r>
                            <w:r w:rsidR="008030DB">
                              <w:rPr>
                                <w:rFonts w:ascii="Arial" w:hAnsi="Arial" w:cs="Arial"/>
                                <w:sz w:val="24"/>
                                <w:szCs w:val="24"/>
                              </w:rPr>
                              <w:t xml:space="preserve">linked to the </w:t>
                            </w:r>
                            <w:r w:rsidR="001D5FCB" w:rsidRPr="002E01D2">
                              <w:rPr>
                                <w:rFonts w:ascii="Arial" w:hAnsi="Arial" w:cs="Arial"/>
                                <w:noProof/>
                                <w:sz w:val="24"/>
                                <w:szCs w:val="24"/>
                              </w:rPr>
                              <w:t>Digital Competence Framework (DCF</w:t>
                            </w:r>
                            <w:r w:rsidR="008849F8">
                              <w:rPr>
                                <w:rFonts w:ascii="Arial" w:hAnsi="Arial" w:cs="Arial"/>
                                <w:noProof/>
                                <w:sz w:val="24"/>
                                <w:szCs w:val="24"/>
                              </w:rPr>
                              <w:t>)</w:t>
                            </w:r>
                            <w:r w:rsidR="001D5FCB" w:rsidRPr="002E01D2">
                              <w:rPr>
                                <w:rFonts w:ascii="Arial" w:hAnsi="Arial" w:cs="Arial"/>
                                <w:noProof/>
                                <w:sz w:val="24"/>
                                <w:szCs w:val="24"/>
                              </w:rPr>
                              <w:t xml:space="preserve">, </w:t>
                            </w:r>
                            <w:r w:rsidR="008849F8">
                              <w:rPr>
                                <w:rFonts w:ascii="Arial" w:hAnsi="Arial" w:cs="Arial"/>
                                <w:noProof/>
                                <w:sz w:val="24"/>
                                <w:szCs w:val="24"/>
                              </w:rPr>
                              <w:t>(</w:t>
                            </w:r>
                            <w:r w:rsidR="001D5FCB" w:rsidRPr="002E01D2">
                              <w:rPr>
                                <w:rFonts w:ascii="Arial" w:hAnsi="Arial" w:cs="Arial"/>
                                <w:noProof/>
                                <w:sz w:val="24"/>
                                <w:szCs w:val="24"/>
                              </w:rPr>
                              <w:t>2018)</w:t>
                            </w:r>
                            <w:r w:rsidR="00506ACA">
                              <w:rPr>
                                <w:rFonts w:ascii="Arial" w:hAnsi="Arial" w:cs="Arial"/>
                                <w:sz w:val="24"/>
                                <w:szCs w:val="24"/>
                              </w:rPr>
                              <w:t xml:space="preserve">. </w:t>
                            </w:r>
                          </w:p>
                          <w:p w14:paraId="242F832C" w14:textId="77777777" w:rsidR="008030DB" w:rsidRPr="00117AC1" w:rsidRDefault="008030DB" w:rsidP="008030DB">
                            <w:pPr>
                              <w:spacing w:line="360" w:lineRule="auto"/>
                              <w:rPr>
                                <w:rFonts w:ascii="Arial" w:hAnsi="Arial" w:cs="Arial"/>
                              </w:rPr>
                            </w:pPr>
                          </w:p>
                        </w:txbxContent>
                      </v:textbox>
                      <w10:wrap type="square"/>
                    </v:shape>
                  </w:pict>
                </mc:Fallback>
              </mc:AlternateContent>
            </w:r>
            <w:r w:rsidR="00BE5D11">
              <w:rPr>
                <w:rFonts w:ascii="Arial" w:hAnsi="Arial" w:cs="Arial"/>
                <w:iCs/>
                <w:sz w:val="24"/>
                <w:szCs w:val="24"/>
              </w:rPr>
              <w:t xml:space="preserve"> </w:t>
            </w:r>
          </w:p>
        </w:tc>
      </w:tr>
      <w:tr w:rsidR="00513B30" w:rsidRPr="00673E71" w14:paraId="5B453597" w14:textId="77777777" w:rsidTr="00792AF0">
        <w:trPr>
          <w:trHeight w:val="444"/>
        </w:trPr>
        <w:tc>
          <w:tcPr>
            <w:tcW w:w="4873" w:type="dxa"/>
            <w:gridSpan w:val="3"/>
          </w:tcPr>
          <w:p w14:paraId="030704D0" w14:textId="3E136983" w:rsidR="0046022B" w:rsidRPr="00673E71" w:rsidRDefault="0046022B" w:rsidP="00792AF0">
            <w:pPr>
              <w:spacing w:after="0" w:line="360" w:lineRule="auto"/>
              <w:rPr>
                <w:rFonts w:ascii="Arial" w:hAnsi="Arial" w:cs="Arial"/>
                <w:iCs/>
                <w:sz w:val="24"/>
                <w:szCs w:val="24"/>
              </w:rPr>
            </w:pPr>
          </w:p>
          <w:p w14:paraId="45B202B2" w14:textId="684C83F5" w:rsidR="00513B30" w:rsidRDefault="00513B30" w:rsidP="00792AF0">
            <w:pPr>
              <w:spacing w:after="0" w:line="360" w:lineRule="auto"/>
              <w:rPr>
                <w:rFonts w:ascii="Arial" w:hAnsi="Arial" w:cs="Arial"/>
                <w:iCs/>
                <w:sz w:val="24"/>
                <w:szCs w:val="24"/>
              </w:rPr>
            </w:pPr>
            <w:r w:rsidRPr="00673E71">
              <w:rPr>
                <w:rFonts w:ascii="Arial" w:hAnsi="Arial" w:cs="Arial"/>
                <w:iCs/>
                <w:sz w:val="24"/>
                <w:szCs w:val="24"/>
              </w:rPr>
              <w:t xml:space="preserve">Y </w:t>
            </w:r>
            <w:proofErr w:type="spellStart"/>
            <w:r w:rsidRPr="00673E71">
              <w:rPr>
                <w:rFonts w:ascii="Arial" w:hAnsi="Arial" w:cs="Arial"/>
                <w:iCs/>
                <w:sz w:val="24"/>
                <w:szCs w:val="24"/>
              </w:rPr>
              <w:t>Cwricwlwm</w:t>
            </w:r>
            <w:proofErr w:type="spellEnd"/>
            <w:r w:rsidRPr="00673E71">
              <w:rPr>
                <w:rFonts w:ascii="Arial" w:hAnsi="Arial" w:cs="Arial"/>
                <w:iCs/>
                <w:sz w:val="24"/>
                <w:szCs w:val="24"/>
              </w:rPr>
              <w:t xml:space="preserve"> </w:t>
            </w:r>
            <w:proofErr w:type="spellStart"/>
            <w:r w:rsidRPr="00673E71">
              <w:rPr>
                <w:rFonts w:ascii="Arial" w:hAnsi="Arial" w:cs="Arial"/>
                <w:iCs/>
                <w:sz w:val="24"/>
                <w:szCs w:val="24"/>
              </w:rPr>
              <w:t>Cymreig</w:t>
            </w:r>
            <w:proofErr w:type="spellEnd"/>
            <w:r w:rsidRPr="00673E71">
              <w:rPr>
                <w:rFonts w:ascii="Arial" w:hAnsi="Arial" w:cs="Arial"/>
                <w:iCs/>
                <w:sz w:val="24"/>
                <w:szCs w:val="24"/>
              </w:rPr>
              <w:t xml:space="preserve"> (the Welsh Dimension)</w:t>
            </w:r>
          </w:p>
          <w:p w14:paraId="2183AD98" w14:textId="68A5DCDA" w:rsidR="00375ED9" w:rsidRDefault="00A460BA" w:rsidP="00792AF0">
            <w:pPr>
              <w:spacing w:after="0" w:line="360" w:lineRule="auto"/>
              <w:rPr>
                <w:rFonts w:ascii="Arial" w:hAnsi="Arial" w:cs="Arial"/>
                <w:iCs/>
                <w:sz w:val="24"/>
                <w:szCs w:val="24"/>
              </w:rPr>
            </w:pPr>
            <w:r>
              <w:rPr>
                <w:rFonts w:ascii="Arial" w:hAnsi="Arial" w:cs="Arial"/>
                <w:iCs/>
                <w:sz w:val="24"/>
                <w:szCs w:val="24"/>
              </w:rPr>
              <w:t xml:space="preserve">Within this activity children will be </w:t>
            </w:r>
            <w:r w:rsidR="00D50415">
              <w:rPr>
                <w:rFonts w:ascii="Arial" w:hAnsi="Arial" w:cs="Arial"/>
                <w:iCs/>
                <w:sz w:val="24"/>
                <w:szCs w:val="24"/>
              </w:rPr>
              <w:t xml:space="preserve">introduced to the basic </w:t>
            </w:r>
            <w:r w:rsidR="00BB7E98">
              <w:rPr>
                <w:rFonts w:ascii="Arial" w:hAnsi="Arial" w:cs="Arial"/>
                <w:iCs/>
                <w:sz w:val="24"/>
                <w:szCs w:val="24"/>
              </w:rPr>
              <w:t xml:space="preserve">Welsh </w:t>
            </w:r>
            <w:r w:rsidR="00D50415">
              <w:rPr>
                <w:rFonts w:ascii="Arial" w:hAnsi="Arial" w:cs="Arial"/>
                <w:iCs/>
                <w:sz w:val="24"/>
                <w:szCs w:val="24"/>
              </w:rPr>
              <w:t>vocabular</w:t>
            </w:r>
            <w:r w:rsidR="00BB7E98">
              <w:rPr>
                <w:rFonts w:ascii="Arial" w:hAnsi="Arial" w:cs="Arial"/>
                <w:iCs/>
                <w:sz w:val="24"/>
                <w:szCs w:val="24"/>
              </w:rPr>
              <w:t>ies</w:t>
            </w:r>
            <w:r w:rsidR="00D50415">
              <w:rPr>
                <w:rFonts w:ascii="Arial" w:hAnsi="Arial" w:cs="Arial"/>
                <w:iCs/>
                <w:sz w:val="24"/>
                <w:szCs w:val="24"/>
              </w:rPr>
              <w:t xml:space="preserve"> as well as to the numbers from 1 to 10. They will be encouraged to c</w:t>
            </w:r>
            <w:r w:rsidR="00EA2B61">
              <w:rPr>
                <w:rFonts w:ascii="Arial" w:hAnsi="Arial" w:cs="Arial"/>
                <w:iCs/>
                <w:sz w:val="24"/>
                <w:szCs w:val="24"/>
              </w:rPr>
              <w:t>oun</w:t>
            </w:r>
            <w:r w:rsidR="00D50415">
              <w:rPr>
                <w:rFonts w:ascii="Arial" w:hAnsi="Arial" w:cs="Arial"/>
                <w:iCs/>
                <w:sz w:val="24"/>
                <w:szCs w:val="24"/>
              </w:rPr>
              <w:t xml:space="preserve">t </w:t>
            </w:r>
            <w:r w:rsidR="00EA2B61">
              <w:rPr>
                <w:rFonts w:ascii="Arial" w:hAnsi="Arial" w:cs="Arial"/>
                <w:iCs/>
                <w:sz w:val="24"/>
                <w:szCs w:val="24"/>
              </w:rPr>
              <w:t>in W</w:t>
            </w:r>
            <w:r w:rsidR="00BB7E98">
              <w:rPr>
                <w:rFonts w:ascii="Arial" w:hAnsi="Arial" w:cs="Arial"/>
                <w:iCs/>
                <w:sz w:val="24"/>
                <w:szCs w:val="24"/>
              </w:rPr>
              <w:t>e</w:t>
            </w:r>
            <w:r w:rsidR="00EA2B61">
              <w:rPr>
                <w:rFonts w:ascii="Arial" w:hAnsi="Arial" w:cs="Arial"/>
                <w:iCs/>
                <w:sz w:val="24"/>
                <w:szCs w:val="24"/>
              </w:rPr>
              <w:t xml:space="preserve">lsh </w:t>
            </w:r>
            <w:r w:rsidR="00330830">
              <w:rPr>
                <w:rFonts w:ascii="Arial" w:hAnsi="Arial" w:cs="Arial"/>
                <w:iCs/>
                <w:sz w:val="24"/>
                <w:szCs w:val="24"/>
              </w:rPr>
              <w:t xml:space="preserve">such as, </w:t>
            </w:r>
            <w:r w:rsidR="00330830" w:rsidRPr="00330830">
              <w:rPr>
                <w:rFonts w:ascii="Arial" w:hAnsi="Arial" w:cs="Arial"/>
                <w:iCs/>
                <w:sz w:val="24"/>
                <w:szCs w:val="24"/>
              </w:rPr>
              <w:t>1 – un</w:t>
            </w:r>
            <w:r w:rsidR="00375ED9">
              <w:rPr>
                <w:rFonts w:ascii="Arial" w:hAnsi="Arial" w:cs="Arial"/>
                <w:iCs/>
                <w:sz w:val="24"/>
                <w:szCs w:val="24"/>
              </w:rPr>
              <w:t xml:space="preserve">, </w:t>
            </w:r>
            <w:r w:rsidR="00330830" w:rsidRPr="00330830">
              <w:rPr>
                <w:rFonts w:ascii="Arial" w:hAnsi="Arial" w:cs="Arial"/>
                <w:iCs/>
                <w:sz w:val="24"/>
                <w:szCs w:val="24"/>
              </w:rPr>
              <w:t xml:space="preserve">2 – </w:t>
            </w:r>
            <w:proofErr w:type="spellStart"/>
            <w:r w:rsidR="00330830" w:rsidRPr="00330830">
              <w:rPr>
                <w:rFonts w:ascii="Arial" w:hAnsi="Arial" w:cs="Arial"/>
                <w:iCs/>
                <w:sz w:val="24"/>
                <w:szCs w:val="24"/>
              </w:rPr>
              <w:t>dau</w:t>
            </w:r>
            <w:proofErr w:type="spellEnd"/>
            <w:r w:rsidR="00375ED9">
              <w:rPr>
                <w:rFonts w:ascii="Arial" w:hAnsi="Arial" w:cs="Arial"/>
                <w:iCs/>
                <w:sz w:val="24"/>
                <w:szCs w:val="24"/>
              </w:rPr>
              <w:t xml:space="preserve">, </w:t>
            </w:r>
            <w:r w:rsidR="00330830" w:rsidRPr="00330830">
              <w:rPr>
                <w:rFonts w:ascii="Arial" w:hAnsi="Arial" w:cs="Arial"/>
                <w:iCs/>
                <w:sz w:val="24"/>
                <w:szCs w:val="24"/>
              </w:rPr>
              <w:t>3 – tri</w:t>
            </w:r>
            <w:r w:rsidR="00375ED9">
              <w:rPr>
                <w:rFonts w:ascii="Arial" w:hAnsi="Arial" w:cs="Arial"/>
                <w:iCs/>
                <w:sz w:val="24"/>
                <w:szCs w:val="24"/>
              </w:rPr>
              <w:t xml:space="preserve">, </w:t>
            </w:r>
            <w:r w:rsidR="00330830" w:rsidRPr="00330830">
              <w:rPr>
                <w:rFonts w:ascii="Arial" w:hAnsi="Arial" w:cs="Arial"/>
                <w:iCs/>
                <w:sz w:val="24"/>
                <w:szCs w:val="24"/>
              </w:rPr>
              <w:t xml:space="preserve">4 – </w:t>
            </w:r>
            <w:proofErr w:type="spellStart"/>
            <w:r w:rsidR="00330830" w:rsidRPr="00330830">
              <w:rPr>
                <w:rFonts w:ascii="Arial" w:hAnsi="Arial" w:cs="Arial"/>
                <w:iCs/>
                <w:sz w:val="24"/>
                <w:szCs w:val="24"/>
              </w:rPr>
              <w:t>pedwar</w:t>
            </w:r>
            <w:proofErr w:type="spellEnd"/>
            <w:r w:rsidR="00375ED9">
              <w:rPr>
                <w:rFonts w:ascii="Arial" w:hAnsi="Arial" w:cs="Arial"/>
                <w:iCs/>
                <w:sz w:val="24"/>
                <w:szCs w:val="24"/>
              </w:rPr>
              <w:t xml:space="preserve">, </w:t>
            </w:r>
            <w:r w:rsidR="00330830" w:rsidRPr="00330830">
              <w:rPr>
                <w:rFonts w:ascii="Arial" w:hAnsi="Arial" w:cs="Arial"/>
                <w:iCs/>
                <w:sz w:val="24"/>
                <w:szCs w:val="24"/>
              </w:rPr>
              <w:t>5 – pump</w:t>
            </w:r>
            <w:r w:rsidR="00375ED9">
              <w:rPr>
                <w:rFonts w:ascii="Arial" w:hAnsi="Arial" w:cs="Arial"/>
                <w:iCs/>
                <w:sz w:val="24"/>
                <w:szCs w:val="24"/>
              </w:rPr>
              <w:t xml:space="preserve">, </w:t>
            </w:r>
            <w:r w:rsidR="00330830" w:rsidRPr="00330830">
              <w:rPr>
                <w:rFonts w:ascii="Arial" w:hAnsi="Arial" w:cs="Arial"/>
                <w:iCs/>
                <w:sz w:val="24"/>
                <w:szCs w:val="24"/>
              </w:rPr>
              <w:t xml:space="preserve">6 – </w:t>
            </w:r>
            <w:proofErr w:type="spellStart"/>
            <w:r w:rsidR="00330830" w:rsidRPr="00330830">
              <w:rPr>
                <w:rFonts w:ascii="Arial" w:hAnsi="Arial" w:cs="Arial"/>
                <w:iCs/>
                <w:sz w:val="24"/>
                <w:szCs w:val="24"/>
              </w:rPr>
              <w:t>chwech</w:t>
            </w:r>
            <w:proofErr w:type="spellEnd"/>
            <w:r w:rsidR="00375ED9">
              <w:rPr>
                <w:rFonts w:ascii="Arial" w:hAnsi="Arial" w:cs="Arial"/>
                <w:iCs/>
                <w:sz w:val="24"/>
                <w:szCs w:val="24"/>
              </w:rPr>
              <w:t xml:space="preserve">, </w:t>
            </w:r>
            <w:r w:rsidR="00330830" w:rsidRPr="00330830">
              <w:rPr>
                <w:rFonts w:ascii="Arial" w:hAnsi="Arial" w:cs="Arial"/>
                <w:iCs/>
                <w:sz w:val="24"/>
                <w:szCs w:val="24"/>
              </w:rPr>
              <w:t>7 – saith</w:t>
            </w:r>
            <w:r w:rsidR="00375ED9">
              <w:rPr>
                <w:rFonts w:ascii="Arial" w:hAnsi="Arial" w:cs="Arial"/>
                <w:iCs/>
                <w:sz w:val="24"/>
                <w:szCs w:val="24"/>
              </w:rPr>
              <w:t xml:space="preserve">, </w:t>
            </w:r>
            <w:r w:rsidR="00330830" w:rsidRPr="00330830">
              <w:rPr>
                <w:rFonts w:ascii="Arial" w:hAnsi="Arial" w:cs="Arial"/>
                <w:iCs/>
                <w:sz w:val="24"/>
                <w:szCs w:val="24"/>
              </w:rPr>
              <w:t xml:space="preserve">8 – </w:t>
            </w:r>
            <w:proofErr w:type="spellStart"/>
            <w:r w:rsidR="00375ED9">
              <w:rPr>
                <w:rFonts w:ascii="Arial" w:hAnsi="Arial" w:cs="Arial"/>
                <w:iCs/>
                <w:sz w:val="24"/>
                <w:szCs w:val="24"/>
              </w:rPr>
              <w:t>wyth</w:t>
            </w:r>
            <w:proofErr w:type="spellEnd"/>
            <w:r w:rsidR="00375ED9">
              <w:rPr>
                <w:rFonts w:ascii="Arial" w:hAnsi="Arial" w:cs="Arial"/>
                <w:iCs/>
                <w:sz w:val="24"/>
                <w:szCs w:val="24"/>
              </w:rPr>
              <w:t xml:space="preserve">, </w:t>
            </w:r>
            <w:r w:rsidR="00375ED9" w:rsidRPr="00375ED9">
              <w:rPr>
                <w:rFonts w:ascii="Arial" w:hAnsi="Arial" w:cs="Arial"/>
                <w:iCs/>
                <w:sz w:val="24"/>
                <w:szCs w:val="24"/>
              </w:rPr>
              <w:t xml:space="preserve">9 – </w:t>
            </w:r>
            <w:proofErr w:type="spellStart"/>
            <w:r w:rsidR="00375ED9" w:rsidRPr="00375ED9">
              <w:rPr>
                <w:rFonts w:ascii="Arial" w:hAnsi="Arial" w:cs="Arial"/>
                <w:iCs/>
                <w:sz w:val="24"/>
                <w:szCs w:val="24"/>
              </w:rPr>
              <w:t>naw</w:t>
            </w:r>
            <w:proofErr w:type="spellEnd"/>
            <w:r w:rsidR="00375ED9">
              <w:rPr>
                <w:rFonts w:ascii="Arial" w:hAnsi="Arial" w:cs="Arial"/>
                <w:iCs/>
                <w:sz w:val="24"/>
                <w:szCs w:val="24"/>
              </w:rPr>
              <w:t xml:space="preserve">, </w:t>
            </w:r>
            <w:r w:rsidR="00375ED9" w:rsidRPr="00375ED9">
              <w:rPr>
                <w:rFonts w:ascii="Arial" w:hAnsi="Arial" w:cs="Arial"/>
                <w:iCs/>
                <w:sz w:val="24"/>
                <w:szCs w:val="24"/>
              </w:rPr>
              <w:t>10 – deg</w:t>
            </w:r>
            <w:r w:rsidR="00375ED9">
              <w:rPr>
                <w:rFonts w:ascii="Arial" w:hAnsi="Arial" w:cs="Arial"/>
                <w:iCs/>
                <w:sz w:val="24"/>
                <w:szCs w:val="24"/>
              </w:rPr>
              <w:t xml:space="preserve">. </w:t>
            </w:r>
            <w:r w:rsidR="006503DE">
              <w:rPr>
                <w:rFonts w:ascii="Arial" w:hAnsi="Arial" w:cs="Arial"/>
                <w:iCs/>
                <w:sz w:val="24"/>
                <w:szCs w:val="24"/>
              </w:rPr>
              <w:t xml:space="preserve">As well as </w:t>
            </w:r>
            <w:r w:rsidR="00D50415">
              <w:rPr>
                <w:rFonts w:ascii="Arial" w:hAnsi="Arial" w:cs="Arial"/>
                <w:iCs/>
                <w:sz w:val="24"/>
                <w:szCs w:val="24"/>
              </w:rPr>
              <w:t>naming</w:t>
            </w:r>
            <w:r w:rsidR="006503DE">
              <w:rPr>
                <w:rFonts w:ascii="Arial" w:hAnsi="Arial" w:cs="Arial"/>
                <w:iCs/>
                <w:sz w:val="24"/>
                <w:szCs w:val="24"/>
              </w:rPr>
              <w:t xml:space="preserve"> the </w:t>
            </w:r>
            <w:r w:rsidR="00D50415">
              <w:rPr>
                <w:rFonts w:ascii="Arial" w:hAnsi="Arial" w:cs="Arial"/>
                <w:iCs/>
                <w:sz w:val="24"/>
                <w:szCs w:val="24"/>
              </w:rPr>
              <w:t>fruit</w:t>
            </w:r>
            <w:r w:rsidR="002D3E40">
              <w:rPr>
                <w:rFonts w:ascii="Arial" w:hAnsi="Arial" w:cs="Arial"/>
                <w:iCs/>
                <w:sz w:val="24"/>
                <w:szCs w:val="24"/>
              </w:rPr>
              <w:t xml:space="preserve"> and </w:t>
            </w:r>
            <w:r w:rsidR="00B86161">
              <w:rPr>
                <w:rFonts w:ascii="Arial" w:hAnsi="Arial" w:cs="Arial"/>
                <w:iCs/>
                <w:sz w:val="24"/>
                <w:szCs w:val="24"/>
              </w:rPr>
              <w:t xml:space="preserve">shapes </w:t>
            </w:r>
            <w:r w:rsidR="006503DE">
              <w:rPr>
                <w:rFonts w:ascii="Arial" w:hAnsi="Arial" w:cs="Arial"/>
                <w:iCs/>
                <w:sz w:val="24"/>
                <w:szCs w:val="24"/>
              </w:rPr>
              <w:t xml:space="preserve">in </w:t>
            </w:r>
            <w:r w:rsidR="009561E0">
              <w:rPr>
                <w:rFonts w:ascii="Arial" w:hAnsi="Arial" w:cs="Arial"/>
                <w:iCs/>
                <w:sz w:val="24"/>
                <w:szCs w:val="24"/>
              </w:rPr>
              <w:t xml:space="preserve">Welsh for example, </w:t>
            </w:r>
            <w:proofErr w:type="spellStart"/>
            <w:r w:rsidR="00D50415">
              <w:rPr>
                <w:rFonts w:ascii="Arial" w:hAnsi="Arial" w:cs="Arial"/>
                <w:iCs/>
                <w:sz w:val="24"/>
                <w:szCs w:val="24"/>
              </w:rPr>
              <w:t>m</w:t>
            </w:r>
            <w:r w:rsidR="009561E0" w:rsidRPr="009561E0">
              <w:rPr>
                <w:rFonts w:ascii="Arial" w:hAnsi="Arial" w:cs="Arial"/>
                <w:iCs/>
                <w:sz w:val="24"/>
                <w:szCs w:val="24"/>
              </w:rPr>
              <w:t>efus</w:t>
            </w:r>
            <w:proofErr w:type="spellEnd"/>
            <w:r w:rsidR="009561E0" w:rsidRPr="009561E0">
              <w:rPr>
                <w:rFonts w:ascii="Arial" w:hAnsi="Arial" w:cs="Arial"/>
                <w:iCs/>
                <w:sz w:val="24"/>
                <w:szCs w:val="24"/>
              </w:rPr>
              <w:t xml:space="preserve"> </w:t>
            </w:r>
            <w:r w:rsidR="00D50415">
              <w:rPr>
                <w:rFonts w:ascii="Arial" w:hAnsi="Arial" w:cs="Arial"/>
                <w:iCs/>
                <w:sz w:val="24"/>
                <w:szCs w:val="24"/>
              </w:rPr>
              <w:t>is s</w:t>
            </w:r>
            <w:r w:rsidR="00D50415" w:rsidRPr="009561E0">
              <w:rPr>
                <w:rFonts w:ascii="Arial" w:hAnsi="Arial" w:cs="Arial"/>
                <w:iCs/>
                <w:sz w:val="24"/>
                <w:szCs w:val="24"/>
              </w:rPr>
              <w:t>trawberry</w:t>
            </w:r>
            <w:r w:rsidR="005A5FAE">
              <w:rPr>
                <w:rFonts w:ascii="Arial" w:hAnsi="Arial" w:cs="Arial"/>
                <w:iCs/>
                <w:sz w:val="24"/>
                <w:szCs w:val="24"/>
              </w:rPr>
              <w:t xml:space="preserve"> and </w:t>
            </w:r>
            <w:r w:rsidR="00D50415">
              <w:rPr>
                <w:rFonts w:ascii="Arial" w:hAnsi="Arial" w:cs="Arial"/>
                <w:iCs/>
                <w:sz w:val="24"/>
                <w:szCs w:val="24"/>
              </w:rPr>
              <w:t>b</w:t>
            </w:r>
            <w:r w:rsidR="005A5FAE">
              <w:rPr>
                <w:rFonts w:ascii="Arial" w:hAnsi="Arial" w:cs="Arial"/>
                <w:iCs/>
                <w:sz w:val="24"/>
                <w:szCs w:val="24"/>
              </w:rPr>
              <w:t xml:space="preserve">anana is banana. </w:t>
            </w:r>
          </w:p>
          <w:p w14:paraId="2370F469" w14:textId="340057E6" w:rsidR="00C56048" w:rsidRDefault="00BD789B" w:rsidP="00792AF0">
            <w:pPr>
              <w:spacing w:after="0" w:line="360" w:lineRule="auto"/>
              <w:rPr>
                <w:rFonts w:ascii="Arial" w:hAnsi="Arial" w:cs="Arial"/>
                <w:iCs/>
                <w:sz w:val="24"/>
                <w:szCs w:val="24"/>
              </w:rPr>
            </w:pPr>
            <w:r>
              <w:rPr>
                <w:rFonts w:ascii="Arial" w:hAnsi="Arial" w:cs="Arial"/>
                <w:iCs/>
                <w:noProof/>
                <w:sz w:val="24"/>
                <w:szCs w:val="24"/>
              </w:rPr>
              <mc:AlternateContent>
                <mc:Choice Requires="wps">
                  <w:drawing>
                    <wp:anchor distT="0" distB="0" distL="114300" distR="114300" simplePos="0" relativeHeight="251704320" behindDoc="0" locked="0" layoutInCell="1" allowOverlap="1" wp14:anchorId="702E7AF7" wp14:editId="245B829F">
                      <wp:simplePos x="0" y="0"/>
                      <wp:positionH relativeFrom="column">
                        <wp:posOffset>-178499</wp:posOffset>
                      </wp:positionH>
                      <wp:positionV relativeFrom="paragraph">
                        <wp:posOffset>194561</wp:posOffset>
                      </wp:positionV>
                      <wp:extent cx="3382028" cy="1252603"/>
                      <wp:effectExtent l="0" t="0" r="8890" b="17780"/>
                      <wp:wrapNone/>
                      <wp:docPr id="26" name="Text Box 26"/>
                      <wp:cNvGraphicFramePr/>
                      <a:graphic xmlns:a="http://schemas.openxmlformats.org/drawingml/2006/main">
                        <a:graphicData uri="http://schemas.microsoft.com/office/word/2010/wordprocessingShape">
                          <wps:wsp>
                            <wps:cNvSpPr txBox="1"/>
                            <wps:spPr>
                              <a:xfrm>
                                <a:off x="0" y="0"/>
                                <a:ext cx="3382028" cy="1252603"/>
                              </a:xfrm>
                              <a:prstGeom prst="rect">
                                <a:avLst/>
                              </a:prstGeom>
                              <a:solidFill>
                                <a:schemeClr val="lt1"/>
                              </a:solidFill>
                              <a:ln w="6350">
                                <a:solidFill>
                                  <a:prstClr val="black"/>
                                </a:solidFill>
                              </a:ln>
                            </wps:spPr>
                            <wps:txbx>
                              <w:txbxContent>
                                <w:p w14:paraId="3C0AE414" w14:textId="07A89C4C" w:rsidR="00A750B6" w:rsidRPr="00D676F5" w:rsidRDefault="00586A33">
                                  <w:pPr>
                                    <w:rPr>
                                      <w:rFonts w:ascii="Arial" w:hAnsi="Arial" w:cs="Arial"/>
                                      <w:sz w:val="24"/>
                                      <w:szCs w:val="24"/>
                                    </w:rPr>
                                  </w:pPr>
                                  <w:r w:rsidRPr="00D676F5">
                                    <w:rPr>
                                      <w:rFonts w:ascii="Arial" w:hAnsi="Arial" w:cs="Arial"/>
                                      <w:sz w:val="24"/>
                                      <w:szCs w:val="24"/>
                                    </w:rPr>
                                    <w:t xml:space="preserve">Here, a link can be made to Welsh Language Development </w:t>
                                  </w:r>
                                  <w:r w:rsidR="004D0AD2" w:rsidRPr="00D676F5">
                                    <w:rPr>
                                      <w:rFonts w:ascii="Arial" w:hAnsi="Arial" w:cs="Arial"/>
                                      <w:sz w:val="24"/>
                                      <w:szCs w:val="24"/>
                                    </w:rPr>
                                    <w:t>within</w:t>
                                  </w:r>
                                  <w:r w:rsidR="001F065C" w:rsidRPr="00D676F5">
                                    <w:rPr>
                                      <w:rFonts w:ascii="Arial" w:hAnsi="Arial" w:cs="Arial"/>
                                      <w:sz w:val="24"/>
                                      <w:szCs w:val="24"/>
                                    </w:rPr>
                                    <w:t xml:space="preserve"> the</w:t>
                                  </w:r>
                                  <w:r w:rsidR="004D0AD2" w:rsidRPr="00D676F5">
                                    <w:rPr>
                                      <w:rFonts w:ascii="Arial" w:hAnsi="Arial" w:cs="Arial"/>
                                      <w:sz w:val="24"/>
                                      <w:szCs w:val="24"/>
                                    </w:rPr>
                                    <w:t xml:space="preserve"> </w:t>
                                  </w:r>
                                  <w:r w:rsidR="00DB7A4F" w:rsidRPr="00D676F5">
                                    <w:rPr>
                                      <w:rFonts w:ascii="Arial" w:hAnsi="Arial" w:cs="Arial"/>
                                      <w:sz w:val="24"/>
                                      <w:szCs w:val="24"/>
                                    </w:rPr>
                                    <w:t>F</w:t>
                                  </w:r>
                                  <w:r w:rsidR="004D0AD2" w:rsidRPr="00D676F5">
                                    <w:rPr>
                                      <w:rFonts w:ascii="Arial" w:hAnsi="Arial" w:cs="Arial"/>
                                      <w:sz w:val="24"/>
                                      <w:szCs w:val="24"/>
                                    </w:rPr>
                                    <w:t xml:space="preserve">oundation </w:t>
                                  </w:r>
                                  <w:r w:rsidR="00DB7A4F" w:rsidRPr="00D676F5">
                                    <w:rPr>
                                      <w:rFonts w:ascii="Arial" w:hAnsi="Arial" w:cs="Arial"/>
                                      <w:sz w:val="24"/>
                                      <w:szCs w:val="24"/>
                                    </w:rPr>
                                    <w:t>P</w:t>
                                  </w:r>
                                  <w:r w:rsidR="004D0AD2" w:rsidRPr="00D676F5">
                                    <w:rPr>
                                      <w:rFonts w:ascii="Arial" w:hAnsi="Arial" w:cs="Arial"/>
                                      <w:sz w:val="24"/>
                                      <w:szCs w:val="24"/>
                                    </w:rPr>
                                    <w:t xml:space="preserve">hase </w:t>
                                  </w:r>
                                  <w:r w:rsidR="00D676F5" w:rsidRPr="00D676F5">
                                    <w:rPr>
                                      <w:rFonts w:ascii="Arial" w:hAnsi="Arial" w:cs="Arial"/>
                                      <w:sz w:val="24"/>
                                      <w:szCs w:val="24"/>
                                    </w:rPr>
                                    <w:t>F</w:t>
                                  </w:r>
                                  <w:r w:rsidR="004D0AD2" w:rsidRPr="00D676F5">
                                    <w:rPr>
                                      <w:rFonts w:ascii="Arial" w:hAnsi="Arial" w:cs="Arial"/>
                                      <w:sz w:val="24"/>
                                      <w:szCs w:val="24"/>
                                    </w:rPr>
                                    <w:t xml:space="preserve">ramework </w:t>
                                  </w:r>
                                  <w:r w:rsidR="001F065C" w:rsidRPr="00D676F5">
                                    <w:rPr>
                                      <w:rFonts w:ascii="Arial" w:hAnsi="Arial" w:cs="Arial"/>
                                      <w:sz w:val="24"/>
                                      <w:szCs w:val="24"/>
                                    </w:rPr>
                                    <w:t xml:space="preserve"> </w:t>
                                  </w:r>
                                  <w:sdt>
                                    <w:sdtPr>
                                      <w:rPr>
                                        <w:rFonts w:ascii="Arial" w:hAnsi="Arial" w:cs="Arial"/>
                                        <w:sz w:val="24"/>
                                        <w:szCs w:val="24"/>
                                      </w:rPr>
                                      <w:id w:val="-779495145"/>
                                      <w:citation/>
                                    </w:sdtPr>
                                    <w:sdtContent>
                                      <w:r w:rsidR="001F065C" w:rsidRPr="00D676F5">
                                        <w:rPr>
                                          <w:rFonts w:ascii="Arial" w:hAnsi="Arial" w:cs="Arial"/>
                                          <w:sz w:val="24"/>
                                          <w:szCs w:val="24"/>
                                        </w:rPr>
                                        <w:fldChar w:fldCharType="begin"/>
                                      </w:r>
                                      <w:r w:rsidR="001F065C" w:rsidRPr="00D676F5">
                                        <w:rPr>
                                          <w:rFonts w:ascii="Arial" w:hAnsi="Arial" w:cs="Arial"/>
                                          <w:sz w:val="24"/>
                                          <w:szCs w:val="24"/>
                                        </w:rPr>
                                        <w:instrText xml:space="preserve"> CITATION Wel151 \l 2057 </w:instrText>
                                      </w:r>
                                      <w:r w:rsidR="001F065C" w:rsidRPr="00D676F5">
                                        <w:rPr>
                                          <w:rFonts w:ascii="Arial" w:hAnsi="Arial" w:cs="Arial"/>
                                          <w:sz w:val="24"/>
                                          <w:szCs w:val="24"/>
                                        </w:rPr>
                                        <w:fldChar w:fldCharType="separate"/>
                                      </w:r>
                                      <w:r w:rsidR="0041590B" w:rsidRPr="0041590B">
                                        <w:rPr>
                                          <w:rFonts w:ascii="Arial" w:hAnsi="Arial" w:cs="Arial"/>
                                          <w:noProof/>
                                          <w:sz w:val="24"/>
                                          <w:szCs w:val="24"/>
                                        </w:rPr>
                                        <w:t>(Welsh Government , 2015)</w:t>
                                      </w:r>
                                      <w:r w:rsidR="001F065C" w:rsidRPr="00D676F5">
                                        <w:rPr>
                                          <w:rFonts w:ascii="Arial" w:hAnsi="Arial" w:cs="Arial"/>
                                          <w:sz w:val="24"/>
                                          <w:szCs w:val="24"/>
                                        </w:rPr>
                                        <w:fldChar w:fldCharType="end"/>
                                      </w:r>
                                    </w:sdtContent>
                                  </w:sdt>
                                  <w:r w:rsidR="004D0AD2" w:rsidRPr="00D676F5">
                                    <w:rPr>
                                      <w:rFonts w:ascii="Arial" w:hAnsi="Arial" w:cs="Arial"/>
                                      <w:sz w:val="24"/>
                                      <w:szCs w:val="24"/>
                                    </w:rPr>
                                    <w:t xml:space="preserve"> document.</w:t>
                                  </w:r>
                                  <w:r w:rsidR="008D2835">
                                    <w:rPr>
                                      <w:rFonts w:ascii="Arial" w:hAnsi="Arial" w:cs="Arial"/>
                                      <w:sz w:val="24"/>
                                      <w:szCs w:val="24"/>
                                    </w:rPr>
                                    <w:t xml:space="preserve"> </w:t>
                                  </w:r>
                                  <w:r w:rsidR="00B510D6">
                                    <w:rPr>
                                      <w:rFonts w:ascii="Arial" w:hAnsi="Arial" w:cs="Arial"/>
                                      <w:sz w:val="24"/>
                                      <w:szCs w:val="24"/>
                                    </w:rPr>
                                    <w:t xml:space="preserve">Where children </w:t>
                                  </w:r>
                                  <w:r w:rsidR="00DB587E">
                                    <w:rPr>
                                      <w:rFonts w:ascii="Arial" w:hAnsi="Arial" w:cs="Arial"/>
                                      <w:sz w:val="24"/>
                                      <w:szCs w:val="24"/>
                                    </w:rPr>
                                    <w:t>can</w:t>
                                  </w:r>
                                  <w:r w:rsidR="00B510D6">
                                    <w:rPr>
                                      <w:rFonts w:ascii="Arial" w:hAnsi="Arial" w:cs="Arial"/>
                                      <w:sz w:val="24"/>
                                      <w:szCs w:val="24"/>
                                    </w:rPr>
                                    <w:t xml:space="preserve"> learn new vocabular</w:t>
                                  </w:r>
                                  <w:r w:rsidR="00EF7310">
                                    <w:rPr>
                                      <w:rFonts w:ascii="Arial" w:hAnsi="Arial" w:cs="Arial"/>
                                      <w:sz w:val="24"/>
                                      <w:szCs w:val="24"/>
                                    </w:rPr>
                                    <w:t>ies</w:t>
                                  </w:r>
                                  <w:r w:rsidR="00B510D6">
                                    <w:rPr>
                                      <w:rFonts w:ascii="Arial" w:hAnsi="Arial" w:cs="Arial"/>
                                      <w:sz w:val="24"/>
                                      <w:szCs w:val="24"/>
                                    </w:rPr>
                                    <w:t xml:space="preserve"> </w:t>
                                  </w:r>
                                  <w:r w:rsidR="00C94D7B">
                                    <w:rPr>
                                      <w:rFonts w:ascii="Arial" w:hAnsi="Arial" w:cs="Arial"/>
                                      <w:sz w:val="24"/>
                                      <w:szCs w:val="24"/>
                                    </w:rPr>
                                    <w:t>as well as count</w:t>
                                  </w:r>
                                  <w:r w:rsidR="001521DD">
                                    <w:rPr>
                                      <w:rFonts w:ascii="Arial" w:hAnsi="Arial" w:cs="Arial"/>
                                      <w:sz w:val="24"/>
                                      <w:szCs w:val="24"/>
                                    </w:rPr>
                                    <w:t>ing</w:t>
                                  </w:r>
                                  <w:r w:rsidR="00C94D7B">
                                    <w:rPr>
                                      <w:rFonts w:ascii="Arial" w:hAnsi="Arial" w:cs="Arial"/>
                                      <w:sz w:val="24"/>
                                      <w:szCs w:val="24"/>
                                    </w:rPr>
                                    <w:t xml:space="preserve"> in </w:t>
                                  </w:r>
                                  <w:r w:rsidR="00DB587E">
                                    <w:rPr>
                                      <w:rFonts w:ascii="Arial" w:hAnsi="Arial" w:cs="Arial"/>
                                      <w:sz w:val="24"/>
                                      <w:szCs w:val="24"/>
                                    </w:rPr>
                                    <w:t xml:space="preserve">Welsh.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E7AF7" id="Text Box 26" o:spid="_x0000_s1033" type="#_x0000_t202" style="position:absolute;margin-left:-14.05pt;margin-top:15.3pt;width:266.3pt;height:9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" fillcolor="white [3201]" strokeweight=".5pt">
                      <v:textbox>
                        <w:txbxContent>
                          <w:p w14:paraId="3C0AE414" w14:textId="07A89C4C" w:rsidR="00A750B6" w:rsidRPr="00D676F5" w:rsidRDefault="00586A33">
                            <w:pPr>
                              <w:rPr>
                                <w:rFonts w:ascii="Arial" w:hAnsi="Arial" w:cs="Arial"/>
                                <w:sz w:val="24"/>
                                <w:szCs w:val="24"/>
                              </w:rPr>
                            </w:pPr>
                            <w:r w:rsidRPr="00D676F5">
                              <w:rPr>
                                <w:rFonts w:ascii="Arial" w:hAnsi="Arial" w:cs="Arial"/>
                                <w:sz w:val="24"/>
                                <w:szCs w:val="24"/>
                              </w:rPr>
                              <w:t xml:space="preserve">Here, a link can be made to Welsh Language Development </w:t>
                            </w:r>
                            <w:r w:rsidR="004D0AD2" w:rsidRPr="00D676F5">
                              <w:rPr>
                                <w:rFonts w:ascii="Arial" w:hAnsi="Arial" w:cs="Arial"/>
                                <w:sz w:val="24"/>
                                <w:szCs w:val="24"/>
                              </w:rPr>
                              <w:t>within</w:t>
                            </w:r>
                            <w:r w:rsidR="001F065C" w:rsidRPr="00D676F5">
                              <w:rPr>
                                <w:rFonts w:ascii="Arial" w:hAnsi="Arial" w:cs="Arial"/>
                                <w:sz w:val="24"/>
                                <w:szCs w:val="24"/>
                              </w:rPr>
                              <w:t xml:space="preserve"> the</w:t>
                            </w:r>
                            <w:r w:rsidR="004D0AD2" w:rsidRPr="00D676F5">
                              <w:rPr>
                                <w:rFonts w:ascii="Arial" w:hAnsi="Arial" w:cs="Arial"/>
                                <w:sz w:val="24"/>
                                <w:szCs w:val="24"/>
                              </w:rPr>
                              <w:t xml:space="preserve"> </w:t>
                            </w:r>
                            <w:r w:rsidR="00DB7A4F" w:rsidRPr="00D676F5">
                              <w:rPr>
                                <w:rFonts w:ascii="Arial" w:hAnsi="Arial" w:cs="Arial"/>
                                <w:sz w:val="24"/>
                                <w:szCs w:val="24"/>
                              </w:rPr>
                              <w:t>F</w:t>
                            </w:r>
                            <w:r w:rsidR="004D0AD2" w:rsidRPr="00D676F5">
                              <w:rPr>
                                <w:rFonts w:ascii="Arial" w:hAnsi="Arial" w:cs="Arial"/>
                                <w:sz w:val="24"/>
                                <w:szCs w:val="24"/>
                              </w:rPr>
                              <w:t xml:space="preserve">oundation </w:t>
                            </w:r>
                            <w:r w:rsidR="00DB7A4F" w:rsidRPr="00D676F5">
                              <w:rPr>
                                <w:rFonts w:ascii="Arial" w:hAnsi="Arial" w:cs="Arial"/>
                                <w:sz w:val="24"/>
                                <w:szCs w:val="24"/>
                              </w:rPr>
                              <w:t>P</w:t>
                            </w:r>
                            <w:r w:rsidR="004D0AD2" w:rsidRPr="00D676F5">
                              <w:rPr>
                                <w:rFonts w:ascii="Arial" w:hAnsi="Arial" w:cs="Arial"/>
                                <w:sz w:val="24"/>
                                <w:szCs w:val="24"/>
                              </w:rPr>
                              <w:t xml:space="preserve">hase </w:t>
                            </w:r>
                            <w:r w:rsidR="00D676F5" w:rsidRPr="00D676F5">
                              <w:rPr>
                                <w:rFonts w:ascii="Arial" w:hAnsi="Arial" w:cs="Arial"/>
                                <w:sz w:val="24"/>
                                <w:szCs w:val="24"/>
                              </w:rPr>
                              <w:t>F</w:t>
                            </w:r>
                            <w:r w:rsidR="004D0AD2" w:rsidRPr="00D676F5">
                              <w:rPr>
                                <w:rFonts w:ascii="Arial" w:hAnsi="Arial" w:cs="Arial"/>
                                <w:sz w:val="24"/>
                                <w:szCs w:val="24"/>
                              </w:rPr>
                              <w:t xml:space="preserve">ramework </w:t>
                            </w:r>
                            <w:r w:rsidR="001F065C" w:rsidRPr="00D676F5">
                              <w:rPr>
                                <w:rFonts w:ascii="Arial" w:hAnsi="Arial" w:cs="Arial"/>
                                <w:sz w:val="24"/>
                                <w:szCs w:val="24"/>
                              </w:rPr>
                              <w:t xml:space="preserve"> </w:t>
                            </w:r>
                            <w:sdt>
                              <w:sdtPr>
                                <w:rPr>
                                  <w:rFonts w:ascii="Arial" w:hAnsi="Arial" w:cs="Arial"/>
                                  <w:sz w:val="24"/>
                                  <w:szCs w:val="24"/>
                                </w:rPr>
                                <w:id w:val="-779495145"/>
                                <w:citation/>
                              </w:sdtPr>
                              <w:sdtContent>
                                <w:r w:rsidR="001F065C" w:rsidRPr="00D676F5">
                                  <w:rPr>
                                    <w:rFonts w:ascii="Arial" w:hAnsi="Arial" w:cs="Arial"/>
                                    <w:sz w:val="24"/>
                                    <w:szCs w:val="24"/>
                                  </w:rPr>
                                  <w:fldChar w:fldCharType="begin"/>
                                </w:r>
                                <w:r w:rsidR="001F065C" w:rsidRPr="00D676F5">
                                  <w:rPr>
                                    <w:rFonts w:ascii="Arial" w:hAnsi="Arial" w:cs="Arial"/>
                                    <w:sz w:val="24"/>
                                    <w:szCs w:val="24"/>
                                  </w:rPr>
                                  <w:instrText xml:space="preserve"> CITATION Wel151 \l 2057 </w:instrText>
                                </w:r>
                                <w:r w:rsidR="001F065C" w:rsidRPr="00D676F5">
                                  <w:rPr>
                                    <w:rFonts w:ascii="Arial" w:hAnsi="Arial" w:cs="Arial"/>
                                    <w:sz w:val="24"/>
                                    <w:szCs w:val="24"/>
                                  </w:rPr>
                                  <w:fldChar w:fldCharType="separate"/>
                                </w:r>
                                <w:r w:rsidR="0041590B" w:rsidRPr="0041590B">
                                  <w:rPr>
                                    <w:rFonts w:ascii="Arial" w:hAnsi="Arial" w:cs="Arial"/>
                                    <w:noProof/>
                                    <w:sz w:val="24"/>
                                    <w:szCs w:val="24"/>
                                  </w:rPr>
                                  <w:t>(Welsh Government , 2015)</w:t>
                                </w:r>
                                <w:r w:rsidR="001F065C" w:rsidRPr="00D676F5">
                                  <w:rPr>
                                    <w:rFonts w:ascii="Arial" w:hAnsi="Arial" w:cs="Arial"/>
                                    <w:sz w:val="24"/>
                                    <w:szCs w:val="24"/>
                                  </w:rPr>
                                  <w:fldChar w:fldCharType="end"/>
                                </w:r>
                              </w:sdtContent>
                            </w:sdt>
                            <w:r w:rsidR="004D0AD2" w:rsidRPr="00D676F5">
                              <w:rPr>
                                <w:rFonts w:ascii="Arial" w:hAnsi="Arial" w:cs="Arial"/>
                                <w:sz w:val="24"/>
                                <w:szCs w:val="24"/>
                              </w:rPr>
                              <w:t xml:space="preserve"> document.</w:t>
                            </w:r>
                            <w:r w:rsidR="008D2835">
                              <w:rPr>
                                <w:rFonts w:ascii="Arial" w:hAnsi="Arial" w:cs="Arial"/>
                                <w:sz w:val="24"/>
                                <w:szCs w:val="24"/>
                              </w:rPr>
                              <w:t xml:space="preserve"> </w:t>
                            </w:r>
                            <w:r w:rsidR="00B510D6">
                              <w:rPr>
                                <w:rFonts w:ascii="Arial" w:hAnsi="Arial" w:cs="Arial"/>
                                <w:sz w:val="24"/>
                                <w:szCs w:val="24"/>
                              </w:rPr>
                              <w:t xml:space="preserve">Where children </w:t>
                            </w:r>
                            <w:r w:rsidR="00DB587E">
                              <w:rPr>
                                <w:rFonts w:ascii="Arial" w:hAnsi="Arial" w:cs="Arial"/>
                                <w:sz w:val="24"/>
                                <w:szCs w:val="24"/>
                              </w:rPr>
                              <w:t>can</w:t>
                            </w:r>
                            <w:r w:rsidR="00B510D6">
                              <w:rPr>
                                <w:rFonts w:ascii="Arial" w:hAnsi="Arial" w:cs="Arial"/>
                                <w:sz w:val="24"/>
                                <w:szCs w:val="24"/>
                              </w:rPr>
                              <w:t xml:space="preserve"> learn new vocabular</w:t>
                            </w:r>
                            <w:r w:rsidR="00EF7310">
                              <w:rPr>
                                <w:rFonts w:ascii="Arial" w:hAnsi="Arial" w:cs="Arial"/>
                                <w:sz w:val="24"/>
                                <w:szCs w:val="24"/>
                              </w:rPr>
                              <w:t>ies</w:t>
                            </w:r>
                            <w:r w:rsidR="00B510D6">
                              <w:rPr>
                                <w:rFonts w:ascii="Arial" w:hAnsi="Arial" w:cs="Arial"/>
                                <w:sz w:val="24"/>
                                <w:szCs w:val="24"/>
                              </w:rPr>
                              <w:t xml:space="preserve"> </w:t>
                            </w:r>
                            <w:r w:rsidR="00C94D7B">
                              <w:rPr>
                                <w:rFonts w:ascii="Arial" w:hAnsi="Arial" w:cs="Arial"/>
                                <w:sz w:val="24"/>
                                <w:szCs w:val="24"/>
                              </w:rPr>
                              <w:t>as well as count</w:t>
                            </w:r>
                            <w:r w:rsidR="001521DD">
                              <w:rPr>
                                <w:rFonts w:ascii="Arial" w:hAnsi="Arial" w:cs="Arial"/>
                                <w:sz w:val="24"/>
                                <w:szCs w:val="24"/>
                              </w:rPr>
                              <w:t>ing</w:t>
                            </w:r>
                            <w:r w:rsidR="00C94D7B">
                              <w:rPr>
                                <w:rFonts w:ascii="Arial" w:hAnsi="Arial" w:cs="Arial"/>
                                <w:sz w:val="24"/>
                                <w:szCs w:val="24"/>
                              </w:rPr>
                              <w:t xml:space="preserve"> in </w:t>
                            </w:r>
                            <w:r w:rsidR="00DB587E">
                              <w:rPr>
                                <w:rFonts w:ascii="Arial" w:hAnsi="Arial" w:cs="Arial"/>
                                <w:sz w:val="24"/>
                                <w:szCs w:val="24"/>
                              </w:rPr>
                              <w:t xml:space="preserve">Welsh. </w:t>
                            </w:r>
                          </w:p>
                        </w:txbxContent>
                      </v:textbox>
                    </v:shape>
                  </w:pict>
                </mc:Fallback>
              </mc:AlternateContent>
            </w:r>
            <w:r w:rsidR="00C56048">
              <w:rPr>
                <w:rFonts w:ascii="Arial" w:hAnsi="Arial" w:cs="Arial"/>
                <w:noProof/>
                <w:sz w:val="24"/>
                <w:szCs w:val="24"/>
              </w:rPr>
              <mc:AlternateContent>
                <mc:Choice Requires="wps">
                  <w:drawing>
                    <wp:anchor distT="0" distB="0" distL="114300" distR="114300" simplePos="0" relativeHeight="251706368" behindDoc="0" locked="0" layoutInCell="1" allowOverlap="1" wp14:anchorId="2248766F" wp14:editId="51836A54">
                      <wp:simplePos x="0" y="0"/>
                      <wp:positionH relativeFrom="column">
                        <wp:posOffset>1194753</wp:posOffset>
                      </wp:positionH>
                      <wp:positionV relativeFrom="page">
                        <wp:posOffset>3291522</wp:posOffset>
                      </wp:positionV>
                      <wp:extent cx="351790" cy="300355"/>
                      <wp:effectExtent l="13017" t="12383" r="29528" b="16827"/>
                      <wp:wrapNone/>
                      <wp:docPr id="27" name="Right Arrow 27"/>
                      <wp:cNvGraphicFramePr/>
                      <a:graphic xmlns:a="http://schemas.openxmlformats.org/drawingml/2006/main">
                        <a:graphicData uri="http://schemas.microsoft.com/office/word/2010/wordprocessingShape">
                          <wps:wsp>
                            <wps:cNvSpPr/>
                            <wps:spPr>
                              <a:xfrm rot="16200000" flipV="1">
                                <a:off x="0" y="0"/>
                                <a:ext cx="351790" cy="30035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140CB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7" o:spid="_x0000_s1026" type="#_x0000_t13" style="position:absolute;margin-left:94.1pt;margin-top:259.15pt;width:27.7pt;height:23.65pt;rotation:90;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" adj="12379" fillcolor="black [3213]" strokecolor="#1f3763 [1604]" strokeweight="1pt">
                      <w10:wrap anchory="page"/>
                    </v:shape>
                  </w:pict>
                </mc:Fallback>
              </mc:AlternateContent>
            </w:r>
          </w:p>
          <w:p w14:paraId="735EA58F" w14:textId="0A3BD252" w:rsidR="00C56048" w:rsidRDefault="00C56048" w:rsidP="00792AF0">
            <w:pPr>
              <w:spacing w:after="0" w:line="360" w:lineRule="auto"/>
              <w:rPr>
                <w:rFonts w:ascii="Arial" w:hAnsi="Arial" w:cs="Arial"/>
                <w:iCs/>
                <w:sz w:val="24"/>
                <w:szCs w:val="24"/>
              </w:rPr>
            </w:pPr>
          </w:p>
          <w:p w14:paraId="22AD310E" w14:textId="34C2F651" w:rsidR="00C56048" w:rsidRDefault="00C56048" w:rsidP="00792AF0">
            <w:pPr>
              <w:spacing w:after="0" w:line="360" w:lineRule="auto"/>
              <w:rPr>
                <w:rFonts w:ascii="Arial" w:hAnsi="Arial" w:cs="Arial"/>
                <w:iCs/>
                <w:sz w:val="24"/>
                <w:szCs w:val="24"/>
              </w:rPr>
            </w:pPr>
          </w:p>
          <w:p w14:paraId="4B70F2C3" w14:textId="554F827D" w:rsidR="00C56048" w:rsidRDefault="00C56048" w:rsidP="00792AF0">
            <w:pPr>
              <w:spacing w:after="0" w:line="360" w:lineRule="auto"/>
              <w:rPr>
                <w:rFonts w:ascii="Arial" w:hAnsi="Arial" w:cs="Arial"/>
                <w:iCs/>
                <w:sz w:val="24"/>
                <w:szCs w:val="24"/>
              </w:rPr>
            </w:pPr>
          </w:p>
          <w:p w14:paraId="67C92A79" w14:textId="2B6F4105" w:rsidR="00C56048" w:rsidRDefault="00C56048" w:rsidP="00792AF0">
            <w:pPr>
              <w:spacing w:after="0" w:line="360" w:lineRule="auto"/>
              <w:rPr>
                <w:rFonts w:ascii="Arial" w:hAnsi="Arial" w:cs="Arial"/>
                <w:iCs/>
                <w:sz w:val="24"/>
                <w:szCs w:val="24"/>
              </w:rPr>
            </w:pPr>
          </w:p>
          <w:p w14:paraId="7224B26F" w14:textId="5B8CDAC8" w:rsidR="006F5F0E" w:rsidRPr="00673E71" w:rsidRDefault="006F5F0E" w:rsidP="00792AF0">
            <w:pPr>
              <w:spacing w:after="0" w:line="360" w:lineRule="auto"/>
              <w:rPr>
                <w:rFonts w:ascii="Arial" w:hAnsi="Arial" w:cs="Arial"/>
                <w:iCs/>
                <w:sz w:val="24"/>
                <w:szCs w:val="24"/>
              </w:rPr>
            </w:pPr>
          </w:p>
        </w:tc>
        <w:tc>
          <w:tcPr>
            <w:tcW w:w="10998" w:type="dxa"/>
            <w:gridSpan w:val="4"/>
          </w:tcPr>
          <w:p w14:paraId="3D39FAA1" w14:textId="21D2E57D" w:rsidR="009F2B72" w:rsidRPr="00673E71" w:rsidRDefault="009F2B72" w:rsidP="00792AF0">
            <w:pPr>
              <w:spacing w:after="0" w:line="360" w:lineRule="auto"/>
              <w:rPr>
                <w:rFonts w:ascii="Arial" w:hAnsi="Arial" w:cs="Arial"/>
                <w:iCs/>
                <w:sz w:val="24"/>
                <w:szCs w:val="24"/>
              </w:rPr>
            </w:pPr>
          </w:p>
          <w:p w14:paraId="1F1C011A" w14:textId="14AEF65F" w:rsidR="009F2B72" w:rsidRDefault="00513B30" w:rsidP="00792AF0">
            <w:pPr>
              <w:spacing w:after="0" w:line="360" w:lineRule="auto"/>
              <w:rPr>
                <w:rFonts w:ascii="Arial" w:hAnsi="Arial" w:cs="Arial"/>
                <w:iCs/>
                <w:sz w:val="24"/>
                <w:szCs w:val="24"/>
              </w:rPr>
            </w:pPr>
            <w:r w:rsidRPr="00673E71">
              <w:rPr>
                <w:rFonts w:ascii="Arial" w:hAnsi="Arial" w:cs="Arial"/>
                <w:iCs/>
                <w:sz w:val="24"/>
                <w:szCs w:val="24"/>
              </w:rPr>
              <w:t>Global Dimension</w:t>
            </w:r>
          </w:p>
          <w:p w14:paraId="4A57799C" w14:textId="703F04B2" w:rsidR="003B5D71" w:rsidRDefault="00C423E2" w:rsidP="00792AF0">
            <w:pPr>
              <w:spacing w:after="0" w:line="360" w:lineRule="auto"/>
              <w:rPr>
                <w:rFonts w:ascii="Arial" w:hAnsi="Arial" w:cs="Arial"/>
                <w:iCs/>
                <w:sz w:val="24"/>
                <w:szCs w:val="24"/>
              </w:rPr>
            </w:pPr>
            <w:r>
              <w:rPr>
                <w:rFonts w:ascii="Arial" w:hAnsi="Arial" w:cs="Arial"/>
                <w:noProof/>
                <w:sz w:val="24"/>
                <w:szCs w:val="24"/>
              </w:rPr>
              <mc:AlternateContent>
                <mc:Choice Requires="wps">
                  <w:drawing>
                    <wp:anchor distT="0" distB="0" distL="114300" distR="114300" simplePos="0" relativeHeight="251699200" behindDoc="0" locked="0" layoutInCell="1" allowOverlap="1" wp14:anchorId="055FD95E" wp14:editId="1DF34F8F">
                      <wp:simplePos x="0" y="0"/>
                      <wp:positionH relativeFrom="column">
                        <wp:posOffset>5023486</wp:posOffset>
                      </wp:positionH>
                      <wp:positionV relativeFrom="paragraph">
                        <wp:posOffset>734695</wp:posOffset>
                      </wp:positionV>
                      <wp:extent cx="191144" cy="278765"/>
                      <wp:effectExtent l="19685" t="18415" r="6350" b="19050"/>
                      <wp:wrapNone/>
                      <wp:docPr id="23" name="Right Arrow 23"/>
                      <wp:cNvGraphicFramePr/>
                      <a:graphic xmlns:a="http://schemas.openxmlformats.org/drawingml/2006/main">
                        <a:graphicData uri="http://schemas.microsoft.com/office/word/2010/wordprocessingShape">
                          <wps:wsp>
                            <wps:cNvSpPr/>
                            <wps:spPr>
                              <a:xfrm rot="16200000" flipV="1">
                                <a:off x="0" y="0"/>
                                <a:ext cx="191144" cy="27876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808D4" id="Right Arrow 23" o:spid="_x0000_s1026" type="#_x0000_t13" style="position:absolute;margin-left:395.55pt;margin-top:57.85pt;width:15.05pt;height:21.95pt;rotation:9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" adj="10800" fillcolor="black [3213]" strokecolor="#1f3763 [1604]" strokeweight="1pt"/>
                  </w:pict>
                </mc:Fallback>
              </mc:AlternateContent>
            </w:r>
            <w:r w:rsidR="00026FB9">
              <w:rPr>
                <w:noProof/>
              </w:rPr>
              <mc:AlternateContent>
                <mc:Choice Requires="wps">
                  <w:drawing>
                    <wp:anchor distT="0" distB="0" distL="114300" distR="114300" simplePos="0" relativeHeight="251697152" behindDoc="0" locked="0" layoutInCell="1" allowOverlap="1" wp14:anchorId="44065D42" wp14:editId="5108F4D4">
                      <wp:simplePos x="0" y="0"/>
                      <wp:positionH relativeFrom="column">
                        <wp:posOffset>3227070</wp:posOffset>
                      </wp:positionH>
                      <wp:positionV relativeFrom="page">
                        <wp:posOffset>1489075</wp:posOffset>
                      </wp:positionV>
                      <wp:extent cx="3669030" cy="1577340"/>
                      <wp:effectExtent l="0" t="0" r="13970" b="10160"/>
                      <wp:wrapSquare wrapText="bothSides"/>
                      <wp:docPr id="19" name="Text Box 19"/>
                      <wp:cNvGraphicFramePr/>
                      <a:graphic xmlns:a="http://schemas.openxmlformats.org/drawingml/2006/main">
                        <a:graphicData uri="http://schemas.microsoft.com/office/word/2010/wordprocessingShape">
                          <wps:wsp>
                            <wps:cNvSpPr txBox="1"/>
                            <wps:spPr>
                              <a:xfrm>
                                <a:off x="0" y="0"/>
                                <a:ext cx="3669030" cy="1577340"/>
                              </a:xfrm>
                              <a:prstGeom prst="rect">
                                <a:avLst/>
                              </a:prstGeom>
                              <a:noFill/>
                              <a:ln w="6350">
                                <a:solidFill>
                                  <a:prstClr val="black"/>
                                </a:solidFill>
                              </a:ln>
                            </wps:spPr>
                            <wps:txbx>
                              <w:txbxContent>
                                <w:p w14:paraId="743313CB" w14:textId="52D44393" w:rsidR="00DC09A3" w:rsidRPr="00117AC1" w:rsidRDefault="00AE4AC0" w:rsidP="00DC09A3">
                                  <w:pPr>
                                    <w:spacing w:line="360" w:lineRule="auto"/>
                                    <w:rPr>
                                      <w:rFonts w:ascii="Arial" w:hAnsi="Arial" w:cs="Arial"/>
                                    </w:rPr>
                                  </w:pPr>
                                  <w:r>
                                    <w:rPr>
                                      <w:rFonts w:ascii="Arial" w:hAnsi="Arial" w:cs="Arial"/>
                                      <w:sz w:val="24"/>
                                      <w:szCs w:val="24"/>
                                    </w:rPr>
                                    <w:t>Th</w:t>
                                  </w:r>
                                  <w:r w:rsidR="00990673">
                                    <w:rPr>
                                      <w:rFonts w:ascii="Arial" w:hAnsi="Arial" w:cs="Arial"/>
                                      <w:sz w:val="24"/>
                                      <w:szCs w:val="24"/>
                                    </w:rPr>
                                    <w:t>is can</w:t>
                                  </w:r>
                                  <w:r w:rsidR="00E03F8D">
                                    <w:rPr>
                                      <w:rFonts w:ascii="Arial" w:hAnsi="Arial" w:cs="Arial"/>
                                      <w:sz w:val="24"/>
                                      <w:szCs w:val="24"/>
                                    </w:rPr>
                                    <w:t xml:space="preserve"> also</w:t>
                                  </w:r>
                                  <w:r w:rsidR="00990673">
                                    <w:rPr>
                                      <w:rFonts w:ascii="Arial" w:hAnsi="Arial" w:cs="Arial"/>
                                      <w:sz w:val="24"/>
                                      <w:szCs w:val="24"/>
                                    </w:rPr>
                                    <w:t xml:space="preserve"> be linked to</w:t>
                                  </w:r>
                                  <w:r w:rsidR="005057D9">
                                    <w:rPr>
                                      <w:rFonts w:ascii="Arial" w:hAnsi="Arial" w:cs="Arial"/>
                                      <w:sz w:val="24"/>
                                      <w:szCs w:val="24"/>
                                    </w:rPr>
                                    <w:t xml:space="preserve"> the Knowledge and Understanding </w:t>
                                  </w:r>
                                  <w:r w:rsidR="000C4D9D">
                                    <w:rPr>
                                      <w:rFonts w:ascii="Arial" w:hAnsi="Arial" w:cs="Arial"/>
                                      <w:sz w:val="24"/>
                                      <w:szCs w:val="24"/>
                                    </w:rPr>
                                    <w:t xml:space="preserve">of the World within the </w:t>
                                  </w:r>
                                  <w:sdt>
                                    <w:sdtPr>
                                      <w:rPr>
                                        <w:rFonts w:ascii="Arial" w:hAnsi="Arial" w:cs="Arial"/>
                                        <w:sz w:val="24"/>
                                        <w:szCs w:val="24"/>
                                      </w:rPr>
                                      <w:id w:val="587203922"/>
                                      <w:citation/>
                                    </w:sdtPr>
                                    <w:sdtContent>
                                      <w:r w:rsidR="0041623D">
                                        <w:rPr>
                                          <w:rFonts w:ascii="Arial" w:hAnsi="Arial" w:cs="Arial"/>
                                          <w:sz w:val="24"/>
                                          <w:szCs w:val="24"/>
                                        </w:rPr>
                                        <w:fldChar w:fldCharType="begin"/>
                                      </w:r>
                                      <w:r w:rsidR="0041623D">
                                        <w:rPr>
                                          <w:rFonts w:ascii="Arial" w:hAnsi="Arial" w:cs="Arial"/>
                                          <w:sz w:val="24"/>
                                          <w:szCs w:val="24"/>
                                        </w:rPr>
                                        <w:instrText xml:space="preserve">CITATION Wel23 \l 2057 </w:instrText>
                                      </w:r>
                                      <w:r w:rsidR="0041623D">
                                        <w:rPr>
                                          <w:rFonts w:ascii="Arial" w:hAnsi="Arial" w:cs="Arial"/>
                                          <w:sz w:val="24"/>
                                          <w:szCs w:val="24"/>
                                        </w:rPr>
                                        <w:fldChar w:fldCharType="separate"/>
                                      </w:r>
                                      <w:r w:rsidR="0041590B" w:rsidRPr="0041590B">
                                        <w:rPr>
                                          <w:rFonts w:ascii="Arial" w:hAnsi="Arial" w:cs="Arial"/>
                                          <w:noProof/>
                                          <w:sz w:val="24"/>
                                          <w:szCs w:val="24"/>
                                        </w:rPr>
                                        <w:t>(Welsh Assenbly Government, 2008)</w:t>
                                      </w:r>
                                      <w:r w:rsidR="0041623D">
                                        <w:rPr>
                                          <w:rFonts w:ascii="Arial" w:hAnsi="Arial" w:cs="Arial"/>
                                          <w:sz w:val="24"/>
                                          <w:szCs w:val="24"/>
                                        </w:rPr>
                                        <w:fldChar w:fldCharType="end"/>
                                      </w:r>
                                    </w:sdtContent>
                                  </w:sdt>
                                  <w:r w:rsidR="006847F0">
                                    <w:rPr>
                                      <w:rFonts w:ascii="Arial" w:hAnsi="Arial" w:cs="Arial"/>
                                      <w:sz w:val="24"/>
                                      <w:szCs w:val="24"/>
                                    </w:rPr>
                                    <w:t xml:space="preserve"> document. </w:t>
                                  </w:r>
                                  <w:r w:rsidR="00A1558F">
                                    <w:rPr>
                                      <w:rFonts w:ascii="Arial" w:hAnsi="Arial" w:cs="Arial"/>
                                      <w:sz w:val="24"/>
                                      <w:szCs w:val="24"/>
                                    </w:rPr>
                                    <w:t xml:space="preserve">The connection is made by talking about </w:t>
                                  </w:r>
                                  <w:r w:rsidR="00AE261B">
                                    <w:rPr>
                                      <w:rFonts w:ascii="Arial" w:hAnsi="Arial" w:cs="Arial"/>
                                      <w:sz w:val="24"/>
                                      <w:szCs w:val="24"/>
                                    </w:rPr>
                                    <w:t xml:space="preserve">the bananas </w:t>
                                  </w:r>
                                  <w:r w:rsidR="004F7737">
                                    <w:rPr>
                                      <w:rFonts w:ascii="Arial" w:hAnsi="Arial" w:cs="Arial"/>
                                      <w:sz w:val="24"/>
                                      <w:szCs w:val="24"/>
                                    </w:rPr>
                                    <w:t>th</w:t>
                                  </w:r>
                                  <w:r w:rsidR="00AE261B">
                                    <w:rPr>
                                      <w:rFonts w:ascii="Arial" w:hAnsi="Arial" w:cs="Arial"/>
                                      <w:sz w:val="24"/>
                                      <w:szCs w:val="24"/>
                                    </w:rPr>
                                    <w:t xml:space="preserve">at they do </w:t>
                                  </w:r>
                                  <w:r w:rsidR="004F7737">
                                    <w:rPr>
                                      <w:rFonts w:ascii="Arial" w:hAnsi="Arial" w:cs="Arial"/>
                                      <w:sz w:val="24"/>
                                      <w:szCs w:val="24"/>
                                    </w:rPr>
                                    <w:t xml:space="preserve">not </w:t>
                                  </w:r>
                                  <w:proofErr w:type="gramStart"/>
                                  <w:r w:rsidR="004F7737">
                                    <w:rPr>
                                      <w:rFonts w:ascii="Arial" w:hAnsi="Arial" w:cs="Arial"/>
                                      <w:sz w:val="24"/>
                                      <w:szCs w:val="24"/>
                                    </w:rPr>
                                    <w:t>grow</w:t>
                                  </w:r>
                                  <w:r w:rsidR="00AE261B">
                                    <w:rPr>
                                      <w:rFonts w:ascii="Arial" w:hAnsi="Arial" w:cs="Arial"/>
                                      <w:sz w:val="24"/>
                                      <w:szCs w:val="24"/>
                                    </w:rPr>
                                    <w:t>n</w:t>
                                  </w:r>
                                  <w:proofErr w:type="gramEnd"/>
                                  <w:r w:rsidR="004F7737">
                                    <w:rPr>
                                      <w:rFonts w:ascii="Arial" w:hAnsi="Arial" w:cs="Arial"/>
                                      <w:sz w:val="24"/>
                                      <w:szCs w:val="24"/>
                                    </w:rPr>
                                    <w:t xml:space="preserve"> in the </w:t>
                                  </w:r>
                                  <w:r w:rsidR="00026FB9">
                                    <w:rPr>
                                      <w:rFonts w:ascii="Arial" w:hAnsi="Arial" w:cs="Arial"/>
                                      <w:sz w:val="24"/>
                                      <w:szCs w:val="24"/>
                                    </w:rPr>
                                    <w:t>UK,</w:t>
                                  </w:r>
                                  <w:r w:rsidR="004F7737">
                                    <w:rPr>
                                      <w:rFonts w:ascii="Arial" w:hAnsi="Arial" w:cs="Arial"/>
                                      <w:sz w:val="24"/>
                                      <w:szCs w:val="24"/>
                                    </w:rPr>
                                    <w:t xml:space="preserve"> and we get them from other countries around the world.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65D42" id="Text Box 19" o:spid="_x0000_s1034" type="#_x0000_t202" style="position:absolute;margin-left:254.1pt;margin-top:117.25pt;width:288.9pt;height:12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" filled="f" strokeweight=".5pt">
                      <v:textbox>
                        <w:txbxContent>
                          <w:p w14:paraId="743313CB" w14:textId="52D44393" w:rsidR="00DC09A3" w:rsidRPr="00117AC1" w:rsidRDefault="00AE4AC0" w:rsidP="00DC09A3">
                            <w:pPr>
                              <w:spacing w:line="360" w:lineRule="auto"/>
                              <w:rPr>
                                <w:rFonts w:ascii="Arial" w:hAnsi="Arial" w:cs="Arial"/>
                              </w:rPr>
                            </w:pPr>
                            <w:r>
                              <w:rPr>
                                <w:rFonts w:ascii="Arial" w:hAnsi="Arial" w:cs="Arial"/>
                                <w:sz w:val="24"/>
                                <w:szCs w:val="24"/>
                              </w:rPr>
                              <w:t>Th</w:t>
                            </w:r>
                            <w:r w:rsidR="00990673">
                              <w:rPr>
                                <w:rFonts w:ascii="Arial" w:hAnsi="Arial" w:cs="Arial"/>
                                <w:sz w:val="24"/>
                                <w:szCs w:val="24"/>
                              </w:rPr>
                              <w:t>is can</w:t>
                            </w:r>
                            <w:r w:rsidR="00E03F8D">
                              <w:rPr>
                                <w:rFonts w:ascii="Arial" w:hAnsi="Arial" w:cs="Arial"/>
                                <w:sz w:val="24"/>
                                <w:szCs w:val="24"/>
                              </w:rPr>
                              <w:t xml:space="preserve"> also</w:t>
                            </w:r>
                            <w:r w:rsidR="00990673">
                              <w:rPr>
                                <w:rFonts w:ascii="Arial" w:hAnsi="Arial" w:cs="Arial"/>
                                <w:sz w:val="24"/>
                                <w:szCs w:val="24"/>
                              </w:rPr>
                              <w:t xml:space="preserve"> be linked to</w:t>
                            </w:r>
                            <w:r w:rsidR="005057D9">
                              <w:rPr>
                                <w:rFonts w:ascii="Arial" w:hAnsi="Arial" w:cs="Arial"/>
                                <w:sz w:val="24"/>
                                <w:szCs w:val="24"/>
                              </w:rPr>
                              <w:t xml:space="preserve"> the Knowledge and Understanding </w:t>
                            </w:r>
                            <w:r w:rsidR="000C4D9D">
                              <w:rPr>
                                <w:rFonts w:ascii="Arial" w:hAnsi="Arial" w:cs="Arial"/>
                                <w:sz w:val="24"/>
                                <w:szCs w:val="24"/>
                              </w:rPr>
                              <w:t xml:space="preserve">of the World within the </w:t>
                            </w:r>
                            <w:sdt>
                              <w:sdtPr>
                                <w:rPr>
                                  <w:rFonts w:ascii="Arial" w:hAnsi="Arial" w:cs="Arial"/>
                                  <w:sz w:val="24"/>
                                  <w:szCs w:val="24"/>
                                </w:rPr>
                                <w:id w:val="587203922"/>
                                <w:citation/>
                              </w:sdtPr>
                              <w:sdtContent>
                                <w:r w:rsidR="0041623D">
                                  <w:rPr>
                                    <w:rFonts w:ascii="Arial" w:hAnsi="Arial" w:cs="Arial"/>
                                    <w:sz w:val="24"/>
                                    <w:szCs w:val="24"/>
                                  </w:rPr>
                                  <w:fldChar w:fldCharType="begin"/>
                                </w:r>
                                <w:r w:rsidR="0041623D">
                                  <w:rPr>
                                    <w:rFonts w:ascii="Arial" w:hAnsi="Arial" w:cs="Arial"/>
                                    <w:sz w:val="24"/>
                                    <w:szCs w:val="24"/>
                                  </w:rPr>
                                  <w:instrText xml:space="preserve">CITATION Wel23 \l 2057 </w:instrText>
                                </w:r>
                                <w:r w:rsidR="0041623D">
                                  <w:rPr>
                                    <w:rFonts w:ascii="Arial" w:hAnsi="Arial" w:cs="Arial"/>
                                    <w:sz w:val="24"/>
                                    <w:szCs w:val="24"/>
                                  </w:rPr>
                                  <w:fldChar w:fldCharType="separate"/>
                                </w:r>
                                <w:r w:rsidR="0041590B" w:rsidRPr="0041590B">
                                  <w:rPr>
                                    <w:rFonts w:ascii="Arial" w:hAnsi="Arial" w:cs="Arial"/>
                                    <w:noProof/>
                                    <w:sz w:val="24"/>
                                    <w:szCs w:val="24"/>
                                  </w:rPr>
                                  <w:t>(Welsh Assenbly Government, 2008)</w:t>
                                </w:r>
                                <w:r w:rsidR="0041623D">
                                  <w:rPr>
                                    <w:rFonts w:ascii="Arial" w:hAnsi="Arial" w:cs="Arial"/>
                                    <w:sz w:val="24"/>
                                    <w:szCs w:val="24"/>
                                  </w:rPr>
                                  <w:fldChar w:fldCharType="end"/>
                                </w:r>
                              </w:sdtContent>
                            </w:sdt>
                            <w:r w:rsidR="006847F0">
                              <w:rPr>
                                <w:rFonts w:ascii="Arial" w:hAnsi="Arial" w:cs="Arial"/>
                                <w:sz w:val="24"/>
                                <w:szCs w:val="24"/>
                              </w:rPr>
                              <w:t xml:space="preserve"> document. </w:t>
                            </w:r>
                            <w:r w:rsidR="00A1558F">
                              <w:rPr>
                                <w:rFonts w:ascii="Arial" w:hAnsi="Arial" w:cs="Arial"/>
                                <w:sz w:val="24"/>
                                <w:szCs w:val="24"/>
                              </w:rPr>
                              <w:t xml:space="preserve">The connection is made by talking about </w:t>
                            </w:r>
                            <w:r w:rsidR="00AE261B">
                              <w:rPr>
                                <w:rFonts w:ascii="Arial" w:hAnsi="Arial" w:cs="Arial"/>
                                <w:sz w:val="24"/>
                                <w:szCs w:val="24"/>
                              </w:rPr>
                              <w:t xml:space="preserve">the bananas </w:t>
                            </w:r>
                            <w:r w:rsidR="004F7737">
                              <w:rPr>
                                <w:rFonts w:ascii="Arial" w:hAnsi="Arial" w:cs="Arial"/>
                                <w:sz w:val="24"/>
                                <w:szCs w:val="24"/>
                              </w:rPr>
                              <w:t>th</w:t>
                            </w:r>
                            <w:r w:rsidR="00AE261B">
                              <w:rPr>
                                <w:rFonts w:ascii="Arial" w:hAnsi="Arial" w:cs="Arial"/>
                                <w:sz w:val="24"/>
                                <w:szCs w:val="24"/>
                              </w:rPr>
                              <w:t xml:space="preserve">at they do </w:t>
                            </w:r>
                            <w:r w:rsidR="004F7737">
                              <w:rPr>
                                <w:rFonts w:ascii="Arial" w:hAnsi="Arial" w:cs="Arial"/>
                                <w:sz w:val="24"/>
                                <w:szCs w:val="24"/>
                              </w:rPr>
                              <w:t xml:space="preserve">not </w:t>
                            </w:r>
                            <w:proofErr w:type="gramStart"/>
                            <w:r w:rsidR="004F7737">
                              <w:rPr>
                                <w:rFonts w:ascii="Arial" w:hAnsi="Arial" w:cs="Arial"/>
                                <w:sz w:val="24"/>
                                <w:szCs w:val="24"/>
                              </w:rPr>
                              <w:t>grow</w:t>
                            </w:r>
                            <w:r w:rsidR="00AE261B">
                              <w:rPr>
                                <w:rFonts w:ascii="Arial" w:hAnsi="Arial" w:cs="Arial"/>
                                <w:sz w:val="24"/>
                                <w:szCs w:val="24"/>
                              </w:rPr>
                              <w:t>n</w:t>
                            </w:r>
                            <w:proofErr w:type="gramEnd"/>
                            <w:r w:rsidR="004F7737">
                              <w:rPr>
                                <w:rFonts w:ascii="Arial" w:hAnsi="Arial" w:cs="Arial"/>
                                <w:sz w:val="24"/>
                                <w:szCs w:val="24"/>
                              </w:rPr>
                              <w:t xml:space="preserve"> in the </w:t>
                            </w:r>
                            <w:r w:rsidR="00026FB9">
                              <w:rPr>
                                <w:rFonts w:ascii="Arial" w:hAnsi="Arial" w:cs="Arial"/>
                                <w:sz w:val="24"/>
                                <w:szCs w:val="24"/>
                              </w:rPr>
                              <w:t>UK,</w:t>
                            </w:r>
                            <w:r w:rsidR="004F7737">
                              <w:rPr>
                                <w:rFonts w:ascii="Arial" w:hAnsi="Arial" w:cs="Arial"/>
                                <w:sz w:val="24"/>
                                <w:szCs w:val="24"/>
                              </w:rPr>
                              <w:t xml:space="preserve"> and we get them from other countries around the world. </w:t>
                            </w:r>
                          </w:p>
                        </w:txbxContent>
                      </v:textbox>
                      <w10:wrap type="square" anchory="page"/>
                    </v:shape>
                  </w:pict>
                </mc:Fallback>
              </mc:AlternateContent>
            </w:r>
            <w:r w:rsidR="003B5D71">
              <w:rPr>
                <w:rFonts w:ascii="Arial" w:hAnsi="Arial" w:cs="Arial"/>
                <w:iCs/>
                <w:sz w:val="24"/>
                <w:szCs w:val="24"/>
              </w:rPr>
              <w:t xml:space="preserve">The discussion can be drawn to </w:t>
            </w:r>
            <w:r w:rsidR="002A0DCC">
              <w:rPr>
                <w:rFonts w:ascii="Arial" w:hAnsi="Arial" w:cs="Arial"/>
                <w:iCs/>
                <w:sz w:val="24"/>
                <w:szCs w:val="24"/>
              </w:rPr>
              <w:t>where does the fruit that we are going to use for the fruit kebab c</w:t>
            </w:r>
            <w:r w:rsidR="00BB7E98">
              <w:rPr>
                <w:rFonts w:ascii="Arial" w:hAnsi="Arial" w:cs="Arial"/>
                <w:iCs/>
                <w:sz w:val="24"/>
                <w:szCs w:val="24"/>
              </w:rPr>
              <w:t>o</w:t>
            </w:r>
            <w:r w:rsidR="002A0DCC">
              <w:rPr>
                <w:rFonts w:ascii="Arial" w:hAnsi="Arial" w:cs="Arial"/>
                <w:iCs/>
                <w:sz w:val="24"/>
                <w:szCs w:val="24"/>
              </w:rPr>
              <w:t xml:space="preserve">me from, where does it grow. </w:t>
            </w:r>
            <w:r w:rsidR="006C7413">
              <w:rPr>
                <w:rFonts w:ascii="Arial" w:hAnsi="Arial" w:cs="Arial"/>
                <w:iCs/>
                <w:sz w:val="24"/>
                <w:szCs w:val="24"/>
              </w:rPr>
              <w:t xml:space="preserve">Asking the children if they know where </w:t>
            </w:r>
            <w:r w:rsidR="00BB7E98">
              <w:rPr>
                <w:rFonts w:ascii="Arial" w:hAnsi="Arial" w:cs="Arial"/>
                <w:iCs/>
                <w:sz w:val="24"/>
                <w:szCs w:val="24"/>
              </w:rPr>
              <w:t xml:space="preserve">a </w:t>
            </w:r>
            <w:r w:rsidR="006C7413">
              <w:rPr>
                <w:rFonts w:ascii="Arial" w:hAnsi="Arial" w:cs="Arial"/>
                <w:iCs/>
                <w:sz w:val="24"/>
                <w:szCs w:val="24"/>
              </w:rPr>
              <w:t xml:space="preserve">banana grows? </w:t>
            </w:r>
            <w:r w:rsidR="007359D8">
              <w:rPr>
                <w:rFonts w:ascii="Arial" w:hAnsi="Arial" w:cs="Arial"/>
                <w:iCs/>
                <w:sz w:val="24"/>
                <w:szCs w:val="24"/>
              </w:rPr>
              <w:t xml:space="preserve">And having </w:t>
            </w:r>
            <w:r w:rsidR="00BB7E98">
              <w:rPr>
                <w:rFonts w:ascii="Arial" w:hAnsi="Arial" w:cs="Arial"/>
                <w:iCs/>
                <w:sz w:val="24"/>
                <w:szCs w:val="24"/>
              </w:rPr>
              <w:t xml:space="preserve">a </w:t>
            </w:r>
            <w:r w:rsidR="007359D8">
              <w:rPr>
                <w:rFonts w:ascii="Arial" w:hAnsi="Arial" w:cs="Arial"/>
                <w:iCs/>
                <w:sz w:val="24"/>
                <w:szCs w:val="24"/>
              </w:rPr>
              <w:t xml:space="preserve">discussion that </w:t>
            </w:r>
            <w:r w:rsidR="009C6432">
              <w:rPr>
                <w:rFonts w:ascii="Arial" w:hAnsi="Arial" w:cs="Arial"/>
                <w:iCs/>
                <w:sz w:val="24"/>
                <w:szCs w:val="24"/>
              </w:rPr>
              <w:t>banana</w:t>
            </w:r>
            <w:r w:rsidR="00BB7E98">
              <w:rPr>
                <w:rFonts w:ascii="Arial" w:hAnsi="Arial" w:cs="Arial"/>
                <w:iCs/>
                <w:sz w:val="24"/>
                <w:szCs w:val="24"/>
              </w:rPr>
              <w:t>s</w:t>
            </w:r>
            <w:r w:rsidR="009C6432">
              <w:rPr>
                <w:rFonts w:ascii="Arial" w:hAnsi="Arial" w:cs="Arial"/>
                <w:iCs/>
                <w:sz w:val="24"/>
                <w:szCs w:val="24"/>
              </w:rPr>
              <w:t xml:space="preserve"> grow in the tropical regions</w:t>
            </w:r>
            <w:r w:rsidR="007359D8">
              <w:rPr>
                <w:rFonts w:ascii="Arial" w:hAnsi="Arial" w:cs="Arial"/>
                <w:iCs/>
                <w:sz w:val="24"/>
                <w:szCs w:val="24"/>
              </w:rPr>
              <w:t xml:space="preserve"> lik</w:t>
            </w:r>
            <w:r w:rsidR="00025084">
              <w:rPr>
                <w:rFonts w:ascii="Arial" w:hAnsi="Arial" w:cs="Arial"/>
                <w:iCs/>
                <w:sz w:val="24"/>
                <w:szCs w:val="24"/>
              </w:rPr>
              <w:t xml:space="preserve">e </w:t>
            </w:r>
            <w:r w:rsidR="00707AE5">
              <w:rPr>
                <w:rFonts w:ascii="Arial" w:hAnsi="Arial" w:cs="Arial"/>
                <w:iCs/>
                <w:sz w:val="24"/>
                <w:szCs w:val="24"/>
              </w:rPr>
              <w:t xml:space="preserve">India, China, Africa as well as from south </w:t>
            </w:r>
            <w:r w:rsidR="008E15CE">
              <w:rPr>
                <w:rFonts w:ascii="Arial" w:hAnsi="Arial" w:cs="Arial"/>
                <w:iCs/>
                <w:sz w:val="24"/>
                <w:szCs w:val="24"/>
              </w:rPr>
              <w:t>and central America. Banana</w:t>
            </w:r>
            <w:r w:rsidR="004C7589">
              <w:rPr>
                <w:rFonts w:ascii="Arial" w:hAnsi="Arial" w:cs="Arial"/>
                <w:iCs/>
                <w:sz w:val="24"/>
                <w:szCs w:val="24"/>
              </w:rPr>
              <w:t>s</w:t>
            </w:r>
            <w:r w:rsidR="008E15CE">
              <w:rPr>
                <w:rFonts w:ascii="Arial" w:hAnsi="Arial" w:cs="Arial"/>
                <w:iCs/>
                <w:sz w:val="24"/>
                <w:szCs w:val="24"/>
              </w:rPr>
              <w:t xml:space="preserve"> </w:t>
            </w:r>
            <w:r w:rsidR="004C7589">
              <w:rPr>
                <w:rFonts w:ascii="Arial" w:hAnsi="Arial" w:cs="Arial"/>
                <w:iCs/>
                <w:sz w:val="24"/>
                <w:szCs w:val="24"/>
              </w:rPr>
              <w:t>are</w:t>
            </w:r>
            <w:r w:rsidR="008E15CE">
              <w:rPr>
                <w:rFonts w:ascii="Arial" w:hAnsi="Arial" w:cs="Arial"/>
                <w:iCs/>
                <w:sz w:val="24"/>
                <w:szCs w:val="24"/>
              </w:rPr>
              <w:t xml:space="preserve"> mostly grown in the hot countries</w:t>
            </w:r>
            <w:r w:rsidR="00A63257">
              <w:rPr>
                <w:rFonts w:ascii="Arial" w:hAnsi="Arial" w:cs="Arial"/>
                <w:iCs/>
                <w:sz w:val="24"/>
                <w:szCs w:val="24"/>
              </w:rPr>
              <w:t xml:space="preserve"> around the world</w:t>
            </w:r>
            <w:r w:rsidR="008E15CE">
              <w:rPr>
                <w:rFonts w:ascii="Arial" w:hAnsi="Arial" w:cs="Arial"/>
                <w:iCs/>
                <w:sz w:val="24"/>
                <w:szCs w:val="24"/>
              </w:rPr>
              <w:t xml:space="preserve">. </w:t>
            </w:r>
            <w:r w:rsidR="00707AE5">
              <w:rPr>
                <w:rFonts w:ascii="Arial" w:hAnsi="Arial" w:cs="Arial"/>
                <w:iCs/>
                <w:sz w:val="24"/>
                <w:szCs w:val="24"/>
              </w:rPr>
              <w:t xml:space="preserve"> </w:t>
            </w:r>
          </w:p>
          <w:p w14:paraId="51E400AE" w14:textId="32398503" w:rsidR="00AD0C19" w:rsidRDefault="00C423E2" w:rsidP="00792AF0">
            <w:pPr>
              <w:spacing w:after="0" w:line="360" w:lineRule="auto"/>
              <w:rPr>
                <w:rFonts w:ascii="Arial" w:hAnsi="Arial" w:cs="Arial"/>
                <w:iCs/>
                <w:sz w:val="24"/>
                <w:szCs w:val="24"/>
              </w:rPr>
            </w:pPr>
            <w:r>
              <w:rPr>
                <w:rFonts w:ascii="Arial" w:hAnsi="Arial" w:cs="Arial"/>
                <w:noProof/>
                <w:sz w:val="24"/>
                <w:szCs w:val="24"/>
              </w:rPr>
              <mc:AlternateContent>
                <mc:Choice Requires="wps">
                  <w:drawing>
                    <wp:anchor distT="0" distB="0" distL="114300" distR="114300" simplePos="0" relativeHeight="251693056" behindDoc="0" locked="0" layoutInCell="1" allowOverlap="1" wp14:anchorId="1DE94367" wp14:editId="79F7789C">
                      <wp:simplePos x="0" y="0"/>
                      <wp:positionH relativeFrom="column">
                        <wp:posOffset>1304789</wp:posOffset>
                      </wp:positionH>
                      <wp:positionV relativeFrom="paragraph">
                        <wp:posOffset>195898</wp:posOffset>
                      </wp:positionV>
                      <wp:extent cx="421005" cy="237490"/>
                      <wp:effectExtent l="0" t="9842" r="26352" b="13653"/>
                      <wp:wrapNone/>
                      <wp:docPr id="4" name="Right Arrow 4"/>
                      <wp:cNvGraphicFramePr/>
                      <a:graphic xmlns:a="http://schemas.openxmlformats.org/drawingml/2006/main">
                        <a:graphicData uri="http://schemas.microsoft.com/office/word/2010/wordprocessingShape">
                          <wps:wsp>
                            <wps:cNvSpPr/>
                            <wps:spPr>
                              <a:xfrm rot="16200000" flipV="1">
                                <a:off x="0" y="0"/>
                                <a:ext cx="421005" cy="23749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E402F" id="Right Arrow 4" o:spid="_x0000_s1026" type="#_x0000_t13" style="position:absolute;margin-left:102.75pt;margin-top:15.45pt;width:33.15pt;height:18.7pt;rotation:9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" adj="15508" fillcolor="black [3213]" strokecolor="#1f3763 [1604]" strokeweight="1pt"/>
                  </w:pict>
                </mc:Fallback>
              </mc:AlternateContent>
            </w:r>
          </w:p>
          <w:p w14:paraId="5E2E6B5C" w14:textId="5CAE9FE9" w:rsidR="00AD0C19" w:rsidRDefault="00BB7E98" w:rsidP="00792AF0">
            <w:pPr>
              <w:spacing w:after="0" w:line="360" w:lineRule="auto"/>
              <w:rPr>
                <w:rFonts w:ascii="Arial" w:hAnsi="Arial" w:cs="Arial"/>
                <w:iCs/>
                <w:sz w:val="24"/>
                <w:szCs w:val="24"/>
              </w:rPr>
            </w:pPr>
            <w:r>
              <w:rPr>
                <w:rFonts w:ascii="Arial" w:hAnsi="Arial" w:cs="Arial"/>
                <w:iCs/>
                <w:noProof/>
                <w:sz w:val="24"/>
                <w:szCs w:val="24"/>
              </w:rPr>
              <mc:AlternateContent>
                <mc:Choice Requires="wps">
                  <w:drawing>
                    <wp:anchor distT="0" distB="0" distL="114300" distR="114300" simplePos="0" relativeHeight="251713536" behindDoc="0" locked="0" layoutInCell="1" allowOverlap="1" wp14:anchorId="170B9E5F" wp14:editId="1AB48634">
                      <wp:simplePos x="0" y="0"/>
                      <wp:positionH relativeFrom="column">
                        <wp:posOffset>-41275</wp:posOffset>
                      </wp:positionH>
                      <wp:positionV relativeFrom="paragraph">
                        <wp:posOffset>262699</wp:posOffset>
                      </wp:positionV>
                      <wp:extent cx="3117966" cy="1089765"/>
                      <wp:effectExtent l="0" t="0" r="19050" b="15240"/>
                      <wp:wrapNone/>
                      <wp:docPr id="18" name="Text Box 18"/>
                      <wp:cNvGraphicFramePr/>
                      <a:graphic xmlns:a="http://schemas.openxmlformats.org/drawingml/2006/main">
                        <a:graphicData uri="http://schemas.microsoft.com/office/word/2010/wordprocessingShape">
                          <wps:wsp>
                            <wps:cNvSpPr txBox="1"/>
                            <wps:spPr>
                              <a:xfrm>
                                <a:off x="0" y="0"/>
                                <a:ext cx="3117966" cy="1089765"/>
                              </a:xfrm>
                              <a:prstGeom prst="rect">
                                <a:avLst/>
                              </a:prstGeom>
                              <a:solidFill>
                                <a:schemeClr val="lt1"/>
                              </a:solidFill>
                              <a:ln w="6350">
                                <a:solidFill>
                                  <a:prstClr val="black"/>
                                </a:solidFill>
                              </a:ln>
                            </wps:spPr>
                            <wps:txbx>
                              <w:txbxContent>
                                <w:p w14:paraId="4D66E780" w14:textId="363E518C" w:rsidR="00B60EEE" w:rsidRPr="005D09AC" w:rsidRDefault="00B60EEE" w:rsidP="00B60EEE">
                                  <w:pPr>
                                    <w:spacing w:line="360" w:lineRule="auto"/>
                                    <w:rPr>
                                      <w:rFonts w:ascii="Arial" w:hAnsi="Arial" w:cs="Arial"/>
                                      <w:sz w:val="24"/>
                                      <w:szCs w:val="24"/>
                                    </w:rPr>
                                  </w:pPr>
                                  <w:r>
                                    <w:rPr>
                                      <w:rFonts w:ascii="Arial" w:hAnsi="Arial" w:cs="Arial"/>
                                      <w:sz w:val="24"/>
                                      <w:szCs w:val="24"/>
                                    </w:rPr>
                                    <w:t>Global Dimension can be linked to Education for Sustainable Development and Global Citizenship</w:t>
                                  </w:r>
                                  <w:r w:rsidR="00160DC0">
                                    <w:rPr>
                                      <w:rFonts w:ascii="Arial" w:hAnsi="Arial" w:cs="Arial"/>
                                      <w:sz w:val="24"/>
                                      <w:szCs w:val="24"/>
                                    </w:rPr>
                                    <w:t xml:space="preserve"> </w:t>
                                  </w:r>
                                  <w:r w:rsidR="00426C88" w:rsidRPr="00B60EEE">
                                    <w:rPr>
                                      <w:rFonts w:ascii="Arial" w:hAnsi="Arial" w:cs="Arial"/>
                                      <w:noProof/>
                                      <w:sz w:val="24"/>
                                      <w:szCs w:val="24"/>
                                    </w:rPr>
                                    <w:t xml:space="preserve">Welsh Assembly Government </w:t>
                                  </w:r>
                                  <w:r w:rsidR="00426C88">
                                    <w:rPr>
                                      <w:rFonts w:ascii="Arial" w:hAnsi="Arial" w:cs="Arial"/>
                                      <w:sz w:val="24"/>
                                      <w:szCs w:val="24"/>
                                    </w:rPr>
                                    <w:t xml:space="preserve">(ESDGC), </w:t>
                                  </w:r>
                                  <w:r w:rsidR="00426C88">
                                    <w:rPr>
                                      <w:rFonts w:ascii="Arial" w:hAnsi="Arial" w:cs="Arial"/>
                                      <w:noProof/>
                                      <w:sz w:val="24"/>
                                      <w:szCs w:val="24"/>
                                    </w:rPr>
                                    <w:t>(</w:t>
                                  </w:r>
                                  <w:r w:rsidR="00426C88" w:rsidRPr="00B60EEE">
                                    <w:rPr>
                                      <w:rFonts w:ascii="Arial" w:hAnsi="Arial" w:cs="Arial"/>
                                      <w:noProof/>
                                      <w:sz w:val="24"/>
                                      <w:szCs w:val="24"/>
                                    </w:rPr>
                                    <w:t>2008)</w:t>
                                  </w:r>
                                  <w:r w:rsidR="00426C88">
                                    <w:rPr>
                                      <w:rFonts w:ascii="Arial" w:hAnsi="Arial" w:cs="Arial"/>
                                      <w:noProof/>
                                      <w:sz w:val="24"/>
                                      <w:szCs w:val="24"/>
                                    </w:rPr>
                                    <w:t xml:space="preserve">. </w:t>
                                  </w:r>
                                </w:p>
                                <w:p w14:paraId="043FD9CC" w14:textId="77777777" w:rsidR="00B60EEE" w:rsidRDefault="00B60E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0B9E5F" id="Text Box 18" o:spid="_x0000_s1035" type="#_x0000_t202" style="position:absolute;margin-left:-3.25pt;margin-top:20.7pt;width:245.5pt;height:85.8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" fillcolor="white [3201]" strokeweight=".5pt">
                      <v:textbox>
                        <w:txbxContent>
                          <w:p w14:paraId="4D66E780" w14:textId="363E518C" w:rsidR="00B60EEE" w:rsidRPr="005D09AC" w:rsidRDefault="00B60EEE" w:rsidP="00B60EEE">
                            <w:pPr>
                              <w:spacing w:line="360" w:lineRule="auto"/>
                              <w:rPr>
                                <w:rFonts w:ascii="Arial" w:hAnsi="Arial" w:cs="Arial"/>
                                <w:sz w:val="24"/>
                                <w:szCs w:val="24"/>
                              </w:rPr>
                            </w:pPr>
                            <w:r>
                              <w:rPr>
                                <w:rFonts w:ascii="Arial" w:hAnsi="Arial" w:cs="Arial"/>
                                <w:sz w:val="24"/>
                                <w:szCs w:val="24"/>
                              </w:rPr>
                              <w:t>Global Dimension can be linked to Education for Sustainable Development and Global Citizenship</w:t>
                            </w:r>
                            <w:r w:rsidR="00160DC0">
                              <w:rPr>
                                <w:rFonts w:ascii="Arial" w:hAnsi="Arial" w:cs="Arial"/>
                                <w:sz w:val="24"/>
                                <w:szCs w:val="24"/>
                              </w:rPr>
                              <w:t xml:space="preserve"> </w:t>
                            </w:r>
                            <w:r w:rsidR="00426C88" w:rsidRPr="00B60EEE">
                              <w:rPr>
                                <w:rFonts w:ascii="Arial" w:hAnsi="Arial" w:cs="Arial"/>
                                <w:noProof/>
                                <w:sz w:val="24"/>
                                <w:szCs w:val="24"/>
                              </w:rPr>
                              <w:t xml:space="preserve">Welsh Assembly Government </w:t>
                            </w:r>
                            <w:r w:rsidR="00426C88">
                              <w:rPr>
                                <w:rFonts w:ascii="Arial" w:hAnsi="Arial" w:cs="Arial"/>
                                <w:sz w:val="24"/>
                                <w:szCs w:val="24"/>
                              </w:rPr>
                              <w:t xml:space="preserve">(ESDGC), </w:t>
                            </w:r>
                            <w:r w:rsidR="00426C88">
                              <w:rPr>
                                <w:rFonts w:ascii="Arial" w:hAnsi="Arial" w:cs="Arial"/>
                                <w:noProof/>
                                <w:sz w:val="24"/>
                                <w:szCs w:val="24"/>
                              </w:rPr>
                              <w:t>(</w:t>
                            </w:r>
                            <w:r w:rsidR="00426C88" w:rsidRPr="00B60EEE">
                              <w:rPr>
                                <w:rFonts w:ascii="Arial" w:hAnsi="Arial" w:cs="Arial"/>
                                <w:noProof/>
                                <w:sz w:val="24"/>
                                <w:szCs w:val="24"/>
                              </w:rPr>
                              <w:t>2008)</w:t>
                            </w:r>
                            <w:r w:rsidR="00426C88">
                              <w:rPr>
                                <w:rFonts w:ascii="Arial" w:hAnsi="Arial" w:cs="Arial"/>
                                <w:noProof/>
                                <w:sz w:val="24"/>
                                <w:szCs w:val="24"/>
                              </w:rPr>
                              <w:t xml:space="preserve">. </w:t>
                            </w:r>
                          </w:p>
                          <w:p w14:paraId="043FD9CC" w14:textId="77777777" w:rsidR="00B60EEE" w:rsidRDefault="00B60EEE"/>
                        </w:txbxContent>
                      </v:textbox>
                    </v:shape>
                  </w:pict>
                </mc:Fallback>
              </mc:AlternateContent>
            </w:r>
          </w:p>
          <w:p w14:paraId="04DE3288" w14:textId="2979CA04" w:rsidR="00AD0C19" w:rsidRPr="00673E71" w:rsidRDefault="00AD0C19" w:rsidP="00792AF0">
            <w:pPr>
              <w:spacing w:after="0" w:line="360" w:lineRule="auto"/>
              <w:rPr>
                <w:rFonts w:ascii="Arial" w:hAnsi="Arial" w:cs="Arial"/>
                <w:iCs/>
                <w:sz w:val="24"/>
                <w:szCs w:val="24"/>
              </w:rPr>
            </w:pPr>
          </w:p>
        </w:tc>
      </w:tr>
      <w:tr w:rsidR="00513B30" w:rsidRPr="00673E71" w14:paraId="09227BE1" w14:textId="77777777" w:rsidTr="00792AF0">
        <w:tc>
          <w:tcPr>
            <w:tcW w:w="15871" w:type="dxa"/>
            <w:gridSpan w:val="7"/>
          </w:tcPr>
          <w:p w14:paraId="0925C5D0" w14:textId="7511547C" w:rsidR="00513B30" w:rsidRPr="00673E71" w:rsidRDefault="00513B30" w:rsidP="00792AF0">
            <w:pPr>
              <w:spacing w:after="0" w:line="360" w:lineRule="auto"/>
              <w:rPr>
                <w:rFonts w:ascii="Arial" w:hAnsi="Arial" w:cs="Arial"/>
                <w:sz w:val="24"/>
                <w:szCs w:val="24"/>
              </w:rPr>
            </w:pPr>
          </w:p>
        </w:tc>
      </w:tr>
    </w:tbl>
    <w:p w14:paraId="0AF72CE0" w14:textId="74094EF6" w:rsidR="0071117E" w:rsidRPr="00673E71" w:rsidRDefault="00792AF0" w:rsidP="00673E71">
      <w:pPr>
        <w:spacing w:after="0" w:line="360" w:lineRule="auto"/>
        <w:rPr>
          <w:rFonts w:ascii="Arial" w:hAnsi="Arial" w:cs="Arial"/>
          <w:vanish/>
          <w:sz w:val="24"/>
          <w:szCs w:val="24"/>
        </w:rPr>
      </w:pPr>
      <w:r>
        <w:rPr>
          <w:rFonts w:ascii="Arial" w:hAnsi="Arial" w:cs="Arial"/>
          <w:vanish/>
          <w:sz w:val="24"/>
          <w:szCs w:val="24"/>
        </w:rPr>
        <w:br w:type="textWrapping" w:clear="all"/>
      </w: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8400"/>
        <w:gridCol w:w="16"/>
        <w:gridCol w:w="6664"/>
      </w:tblGrid>
      <w:tr w:rsidR="00C55A58" w:rsidRPr="00673E71" w14:paraId="2F38B1A1" w14:textId="77777777" w:rsidTr="00D75E0B">
        <w:trPr>
          <w:trHeight w:val="658"/>
        </w:trPr>
        <w:tc>
          <w:tcPr>
            <w:tcW w:w="817" w:type="dxa"/>
          </w:tcPr>
          <w:p w14:paraId="3EC4E287" w14:textId="77777777" w:rsidR="006F5F0E" w:rsidRPr="00673E71" w:rsidRDefault="006F5F0E" w:rsidP="00673E71">
            <w:pPr>
              <w:spacing w:after="0" w:line="360" w:lineRule="auto"/>
              <w:rPr>
                <w:rFonts w:ascii="Arial" w:hAnsi="Arial" w:cs="Arial"/>
                <w:sz w:val="24"/>
                <w:szCs w:val="24"/>
              </w:rPr>
            </w:pPr>
          </w:p>
          <w:p w14:paraId="47814173" w14:textId="1FB00537" w:rsidR="0071117E" w:rsidRPr="00673E71" w:rsidRDefault="0071117E" w:rsidP="00673E71">
            <w:pPr>
              <w:spacing w:after="0" w:line="360" w:lineRule="auto"/>
              <w:rPr>
                <w:rFonts w:ascii="Arial" w:hAnsi="Arial" w:cs="Arial"/>
                <w:sz w:val="24"/>
                <w:szCs w:val="24"/>
              </w:rPr>
            </w:pPr>
            <w:r w:rsidRPr="00673E71">
              <w:rPr>
                <w:rFonts w:ascii="Arial" w:hAnsi="Arial" w:cs="Arial"/>
                <w:sz w:val="24"/>
                <w:szCs w:val="24"/>
              </w:rPr>
              <w:t>Time</w:t>
            </w:r>
          </w:p>
          <w:p w14:paraId="44B8BBD5" w14:textId="77777777" w:rsidR="0071117E" w:rsidRPr="00673E71" w:rsidRDefault="0071117E" w:rsidP="00673E71">
            <w:pPr>
              <w:spacing w:after="0" w:line="360" w:lineRule="auto"/>
              <w:rPr>
                <w:rFonts w:ascii="Arial" w:hAnsi="Arial" w:cs="Arial"/>
                <w:sz w:val="24"/>
                <w:szCs w:val="24"/>
              </w:rPr>
            </w:pPr>
          </w:p>
        </w:tc>
        <w:tc>
          <w:tcPr>
            <w:tcW w:w="5670" w:type="dxa"/>
            <w:tcBorders>
              <w:bottom w:val="single" w:sz="4" w:space="0" w:color="auto"/>
            </w:tcBorders>
          </w:tcPr>
          <w:p w14:paraId="1DE5A4F1" w14:textId="5D5E95F0" w:rsidR="006F5F0E" w:rsidRPr="00673E71" w:rsidRDefault="006F5F0E" w:rsidP="00673E71">
            <w:pPr>
              <w:spacing w:after="0" w:line="360" w:lineRule="auto"/>
              <w:rPr>
                <w:rFonts w:ascii="Arial" w:hAnsi="Arial" w:cs="Arial"/>
                <w:sz w:val="24"/>
                <w:szCs w:val="24"/>
              </w:rPr>
            </w:pPr>
          </w:p>
          <w:p w14:paraId="7E0AB929" w14:textId="57D2CEDC" w:rsidR="0071117E" w:rsidRPr="00673E71" w:rsidRDefault="0071117E" w:rsidP="00673E71">
            <w:pPr>
              <w:spacing w:after="0" w:line="360" w:lineRule="auto"/>
              <w:rPr>
                <w:rFonts w:ascii="Arial" w:hAnsi="Arial" w:cs="Arial"/>
                <w:sz w:val="24"/>
                <w:szCs w:val="24"/>
              </w:rPr>
            </w:pPr>
            <w:r w:rsidRPr="00673E71">
              <w:rPr>
                <w:rFonts w:ascii="Arial" w:hAnsi="Arial" w:cs="Arial"/>
                <w:sz w:val="24"/>
                <w:szCs w:val="24"/>
              </w:rPr>
              <w:t xml:space="preserve">Session activities, </w:t>
            </w:r>
            <w:r w:rsidR="00B72E27" w:rsidRPr="00673E71">
              <w:rPr>
                <w:rFonts w:ascii="Arial" w:hAnsi="Arial" w:cs="Arial"/>
                <w:sz w:val="24"/>
                <w:szCs w:val="24"/>
              </w:rPr>
              <w:t>organisation,</w:t>
            </w:r>
            <w:r w:rsidRPr="00673E71">
              <w:rPr>
                <w:rFonts w:ascii="Arial" w:hAnsi="Arial" w:cs="Arial"/>
                <w:sz w:val="24"/>
                <w:szCs w:val="24"/>
              </w:rPr>
              <w:t xml:space="preserve"> and management</w:t>
            </w:r>
          </w:p>
        </w:tc>
        <w:tc>
          <w:tcPr>
            <w:tcW w:w="9384" w:type="dxa"/>
            <w:gridSpan w:val="2"/>
          </w:tcPr>
          <w:p w14:paraId="2A3A0CE0" w14:textId="77777777" w:rsidR="00DD38EA" w:rsidRPr="00673E71" w:rsidRDefault="00DD38EA" w:rsidP="00673E71">
            <w:pPr>
              <w:spacing w:after="0" w:line="360" w:lineRule="auto"/>
              <w:rPr>
                <w:rFonts w:ascii="Arial" w:hAnsi="Arial" w:cs="Arial"/>
                <w:sz w:val="24"/>
                <w:szCs w:val="24"/>
              </w:rPr>
            </w:pPr>
          </w:p>
          <w:p w14:paraId="7C6E517A" w14:textId="368F158A" w:rsidR="0071117E" w:rsidRPr="00673E71" w:rsidRDefault="0071117E" w:rsidP="00673E71">
            <w:pPr>
              <w:spacing w:after="0" w:line="360" w:lineRule="auto"/>
              <w:rPr>
                <w:rFonts w:ascii="Arial" w:hAnsi="Arial" w:cs="Arial"/>
                <w:sz w:val="24"/>
                <w:szCs w:val="24"/>
              </w:rPr>
            </w:pPr>
            <w:r w:rsidRPr="00673E71">
              <w:rPr>
                <w:rFonts w:ascii="Arial" w:hAnsi="Arial" w:cs="Arial"/>
                <w:sz w:val="24"/>
                <w:szCs w:val="24"/>
              </w:rPr>
              <w:t xml:space="preserve">Assessment for Learning </w:t>
            </w:r>
            <w:r w:rsidR="006A0908" w:rsidRPr="00673E71">
              <w:rPr>
                <w:rFonts w:ascii="Arial" w:hAnsi="Arial" w:cs="Arial"/>
                <w:sz w:val="24"/>
                <w:szCs w:val="24"/>
              </w:rPr>
              <w:t xml:space="preserve">(strategies and </w:t>
            </w:r>
            <w:r w:rsidRPr="00673E71">
              <w:rPr>
                <w:rFonts w:ascii="Arial" w:hAnsi="Arial" w:cs="Arial"/>
                <w:sz w:val="24"/>
                <w:szCs w:val="24"/>
              </w:rPr>
              <w:t>opportunities</w:t>
            </w:r>
            <w:r w:rsidR="006A0908" w:rsidRPr="00673E71">
              <w:rPr>
                <w:rFonts w:ascii="Arial" w:hAnsi="Arial" w:cs="Arial"/>
                <w:sz w:val="24"/>
                <w:szCs w:val="24"/>
              </w:rPr>
              <w:t>)</w:t>
            </w:r>
          </w:p>
        </w:tc>
      </w:tr>
      <w:tr w:rsidR="00C55A58" w:rsidRPr="00673E71" w14:paraId="2D09FC30" w14:textId="77777777" w:rsidTr="00DD38EA">
        <w:trPr>
          <w:trHeight w:val="416"/>
        </w:trPr>
        <w:tc>
          <w:tcPr>
            <w:tcW w:w="817" w:type="dxa"/>
            <w:vMerge w:val="restart"/>
            <w:vAlign w:val="center"/>
          </w:tcPr>
          <w:p w14:paraId="2D032E27"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tcBorders>
              <w:bottom w:val="nil"/>
            </w:tcBorders>
          </w:tcPr>
          <w:p w14:paraId="53607061" w14:textId="69ACEB4C" w:rsidR="00DD38EA" w:rsidRPr="00673E71" w:rsidRDefault="00DD38EA" w:rsidP="0052747C">
            <w:pPr>
              <w:spacing w:after="0" w:line="360" w:lineRule="auto"/>
              <w:rPr>
                <w:rFonts w:ascii="Arial" w:hAnsi="Arial" w:cs="Arial"/>
                <w:sz w:val="24"/>
                <w:szCs w:val="24"/>
              </w:rPr>
            </w:pPr>
          </w:p>
          <w:p w14:paraId="6E0E5EA3" w14:textId="781BEA2E" w:rsidR="0052747C" w:rsidRPr="00673E71" w:rsidRDefault="0071117E" w:rsidP="0052747C">
            <w:pPr>
              <w:spacing w:after="0" w:line="360" w:lineRule="auto"/>
              <w:rPr>
                <w:rFonts w:ascii="Arial" w:hAnsi="Arial" w:cs="Arial"/>
                <w:sz w:val="24"/>
                <w:szCs w:val="24"/>
              </w:rPr>
            </w:pPr>
            <w:r w:rsidRPr="00673E71">
              <w:rPr>
                <w:rFonts w:ascii="Arial" w:hAnsi="Arial" w:cs="Arial"/>
                <w:sz w:val="24"/>
                <w:szCs w:val="24"/>
              </w:rPr>
              <w:t>Introduction</w:t>
            </w:r>
          </w:p>
        </w:tc>
        <w:tc>
          <w:tcPr>
            <w:tcW w:w="9373" w:type="dxa"/>
            <w:tcBorders>
              <w:bottom w:val="nil"/>
            </w:tcBorders>
          </w:tcPr>
          <w:p w14:paraId="4842E327" w14:textId="2D5FB204" w:rsidR="0071117E" w:rsidRDefault="0071117E" w:rsidP="00673E71">
            <w:pPr>
              <w:spacing w:after="0" w:line="360" w:lineRule="auto"/>
              <w:rPr>
                <w:rFonts w:ascii="Arial" w:hAnsi="Arial" w:cs="Arial"/>
                <w:sz w:val="24"/>
                <w:szCs w:val="24"/>
              </w:rPr>
            </w:pPr>
          </w:p>
          <w:p w14:paraId="38519691" w14:textId="6129D739" w:rsidR="00DE70BD" w:rsidRPr="00673E71" w:rsidRDefault="00DE70BD" w:rsidP="00673E71">
            <w:pPr>
              <w:spacing w:after="0" w:line="360" w:lineRule="auto"/>
              <w:rPr>
                <w:rFonts w:ascii="Arial" w:hAnsi="Arial" w:cs="Arial"/>
                <w:sz w:val="24"/>
                <w:szCs w:val="24"/>
              </w:rPr>
            </w:pPr>
            <w:r>
              <w:rPr>
                <w:rFonts w:ascii="Arial" w:hAnsi="Arial" w:cs="Arial"/>
                <w:sz w:val="24"/>
                <w:szCs w:val="24"/>
              </w:rPr>
              <w:t xml:space="preserve">     </w:t>
            </w:r>
          </w:p>
        </w:tc>
      </w:tr>
      <w:tr w:rsidR="00C55A58" w:rsidRPr="00673E71" w14:paraId="2E48B460" w14:textId="77777777" w:rsidTr="00D75E0B">
        <w:trPr>
          <w:trHeight w:val="256"/>
        </w:trPr>
        <w:tc>
          <w:tcPr>
            <w:tcW w:w="817" w:type="dxa"/>
            <w:vMerge/>
            <w:vAlign w:val="center"/>
          </w:tcPr>
          <w:p w14:paraId="731C8A29"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val="restart"/>
            <w:tcBorders>
              <w:top w:val="nil"/>
            </w:tcBorders>
          </w:tcPr>
          <w:p w14:paraId="579D009E" w14:textId="0612DAB0" w:rsidR="0071117E" w:rsidRDefault="000D182E" w:rsidP="0052747C">
            <w:pPr>
              <w:spacing w:after="0" w:line="360" w:lineRule="auto"/>
              <w:rPr>
                <w:rFonts w:ascii="Arial" w:hAnsi="Arial" w:cs="Arial"/>
                <w:sz w:val="24"/>
                <w:szCs w:val="24"/>
              </w:rPr>
            </w:pPr>
            <w:r>
              <w:rPr>
                <w:rFonts w:ascii="Arial" w:hAnsi="Arial" w:cs="Arial"/>
                <w:sz w:val="24"/>
                <w:szCs w:val="24"/>
              </w:rPr>
              <w:t xml:space="preserve">Explaining </w:t>
            </w:r>
            <w:r w:rsidR="002C6343">
              <w:rPr>
                <w:rFonts w:ascii="Arial" w:hAnsi="Arial" w:cs="Arial"/>
                <w:sz w:val="24"/>
                <w:szCs w:val="24"/>
              </w:rPr>
              <w:t xml:space="preserve">that we are going to learn about </w:t>
            </w:r>
            <w:r w:rsidR="00CC33CA">
              <w:rPr>
                <w:rFonts w:ascii="Arial" w:hAnsi="Arial" w:cs="Arial"/>
                <w:sz w:val="24"/>
                <w:szCs w:val="24"/>
              </w:rPr>
              <w:t>healthy and unhealthy food and snacks</w:t>
            </w:r>
            <w:r w:rsidR="00E6415D">
              <w:rPr>
                <w:rFonts w:ascii="Arial" w:hAnsi="Arial" w:cs="Arial"/>
                <w:sz w:val="24"/>
                <w:szCs w:val="24"/>
              </w:rPr>
              <w:t xml:space="preserve"> as well as walking to the local shop to buy the ingredients to make </w:t>
            </w:r>
            <w:r w:rsidR="00E56F84">
              <w:rPr>
                <w:rFonts w:ascii="Arial" w:hAnsi="Arial" w:cs="Arial"/>
                <w:sz w:val="24"/>
                <w:szCs w:val="24"/>
              </w:rPr>
              <w:t>a</w:t>
            </w:r>
            <w:r w:rsidR="00B407E3">
              <w:rPr>
                <w:rFonts w:ascii="Arial" w:hAnsi="Arial" w:cs="Arial"/>
                <w:sz w:val="24"/>
                <w:szCs w:val="24"/>
              </w:rPr>
              <w:t xml:space="preserve"> healthy snack, fruit kebab. </w:t>
            </w:r>
          </w:p>
          <w:p w14:paraId="0D0E8B9E" w14:textId="5C330E75" w:rsidR="00E56F84" w:rsidRDefault="00E56F84" w:rsidP="0052747C">
            <w:pPr>
              <w:spacing w:after="0" w:line="360" w:lineRule="auto"/>
              <w:rPr>
                <w:rFonts w:ascii="Arial" w:hAnsi="Arial" w:cs="Arial"/>
                <w:sz w:val="24"/>
                <w:szCs w:val="24"/>
              </w:rPr>
            </w:pPr>
          </w:p>
          <w:p w14:paraId="0E1CF828" w14:textId="704C7BEE" w:rsidR="00E56F84" w:rsidRDefault="00E56F84" w:rsidP="0052747C">
            <w:pPr>
              <w:spacing w:after="0" w:line="360" w:lineRule="auto"/>
              <w:rPr>
                <w:rFonts w:ascii="Arial" w:hAnsi="Arial" w:cs="Arial"/>
                <w:sz w:val="24"/>
                <w:szCs w:val="24"/>
              </w:rPr>
            </w:pPr>
            <w:r>
              <w:rPr>
                <w:rFonts w:ascii="Arial" w:hAnsi="Arial" w:cs="Arial"/>
                <w:sz w:val="24"/>
                <w:szCs w:val="24"/>
              </w:rPr>
              <w:t xml:space="preserve">Involve the children by asking them whether </w:t>
            </w:r>
            <w:r w:rsidR="00AE261B">
              <w:rPr>
                <w:rFonts w:ascii="Arial" w:hAnsi="Arial" w:cs="Arial"/>
                <w:sz w:val="24"/>
                <w:szCs w:val="24"/>
              </w:rPr>
              <w:t xml:space="preserve">it </w:t>
            </w:r>
            <w:r>
              <w:rPr>
                <w:rFonts w:ascii="Arial" w:hAnsi="Arial" w:cs="Arial"/>
                <w:sz w:val="24"/>
                <w:szCs w:val="24"/>
              </w:rPr>
              <w:t>is going to</w:t>
            </w:r>
            <w:r w:rsidR="004A12E5">
              <w:rPr>
                <w:rFonts w:ascii="Arial" w:hAnsi="Arial" w:cs="Arial"/>
                <w:sz w:val="24"/>
                <w:szCs w:val="24"/>
              </w:rPr>
              <w:t xml:space="preserve"> be</w:t>
            </w:r>
            <w:r>
              <w:rPr>
                <w:rFonts w:ascii="Arial" w:hAnsi="Arial" w:cs="Arial"/>
                <w:sz w:val="24"/>
                <w:szCs w:val="24"/>
              </w:rPr>
              <w:t xml:space="preserve"> </w:t>
            </w:r>
            <w:r w:rsidR="00545517">
              <w:rPr>
                <w:rFonts w:ascii="Arial" w:hAnsi="Arial" w:cs="Arial"/>
                <w:sz w:val="24"/>
                <w:szCs w:val="24"/>
              </w:rPr>
              <w:t>a good idea to walk to the local shop and buy the ingredients needed for the fruit kebab</w:t>
            </w:r>
            <w:r w:rsidR="00CB7A4F">
              <w:rPr>
                <w:rFonts w:ascii="Arial" w:hAnsi="Arial" w:cs="Arial"/>
                <w:sz w:val="24"/>
                <w:szCs w:val="24"/>
              </w:rPr>
              <w:t xml:space="preserve"> a</w:t>
            </w:r>
            <w:r w:rsidR="004A12E5">
              <w:rPr>
                <w:rFonts w:ascii="Arial" w:hAnsi="Arial" w:cs="Arial"/>
                <w:sz w:val="24"/>
                <w:szCs w:val="24"/>
              </w:rPr>
              <w:t xml:space="preserve">nd, how walking is one of the good </w:t>
            </w:r>
            <w:r w:rsidR="00711056">
              <w:rPr>
                <w:rFonts w:ascii="Arial" w:hAnsi="Arial" w:cs="Arial"/>
                <w:sz w:val="24"/>
                <w:szCs w:val="24"/>
              </w:rPr>
              <w:t xml:space="preserve">activities which help our body to stay healthy. </w:t>
            </w:r>
            <w:r w:rsidR="00545517">
              <w:rPr>
                <w:rFonts w:ascii="Arial" w:hAnsi="Arial" w:cs="Arial"/>
                <w:sz w:val="24"/>
                <w:szCs w:val="24"/>
              </w:rPr>
              <w:t xml:space="preserve">Also, </w:t>
            </w:r>
            <w:r w:rsidR="00FA6597">
              <w:rPr>
                <w:rFonts w:ascii="Arial" w:hAnsi="Arial" w:cs="Arial"/>
                <w:sz w:val="24"/>
                <w:szCs w:val="24"/>
              </w:rPr>
              <w:t>ask the children if they know anything about healthy and unhealthy food and sn</w:t>
            </w:r>
            <w:r w:rsidR="00826F69">
              <w:rPr>
                <w:rFonts w:ascii="Arial" w:hAnsi="Arial" w:cs="Arial"/>
                <w:sz w:val="24"/>
                <w:szCs w:val="24"/>
              </w:rPr>
              <w:t xml:space="preserve">ack. </w:t>
            </w:r>
          </w:p>
          <w:p w14:paraId="49065668" w14:textId="132DA5FB" w:rsidR="005B013E" w:rsidRDefault="005B013E" w:rsidP="0052747C">
            <w:pPr>
              <w:spacing w:after="0" w:line="360" w:lineRule="auto"/>
              <w:rPr>
                <w:rFonts w:ascii="Arial" w:hAnsi="Arial" w:cs="Arial"/>
                <w:sz w:val="24"/>
                <w:szCs w:val="24"/>
              </w:rPr>
            </w:pPr>
          </w:p>
          <w:p w14:paraId="28ED4719" w14:textId="15DF1410" w:rsidR="00E56F84" w:rsidRPr="00673E71" w:rsidRDefault="00CC2E70" w:rsidP="0052747C">
            <w:pPr>
              <w:spacing w:after="0" w:line="360" w:lineRule="auto"/>
              <w:rPr>
                <w:rFonts w:ascii="Arial" w:hAnsi="Arial" w:cs="Arial"/>
                <w:sz w:val="24"/>
                <w:szCs w:val="24"/>
              </w:rPr>
            </w:pPr>
            <w:r>
              <w:rPr>
                <w:rFonts w:ascii="Arial" w:hAnsi="Arial" w:cs="Arial"/>
                <w:sz w:val="24"/>
                <w:szCs w:val="24"/>
              </w:rPr>
              <w:t xml:space="preserve">Ask the children how many </w:t>
            </w:r>
            <w:r w:rsidR="003915DF">
              <w:rPr>
                <w:rFonts w:ascii="Arial" w:hAnsi="Arial" w:cs="Arial"/>
                <w:sz w:val="24"/>
                <w:szCs w:val="24"/>
              </w:rPr>
              <w:t>pieces</w:t>
            </w:r>
            <w:r w:rsidR="00471C50">
              <w:rPr>
                <w:rFonts w:ascii="Arial" w:hAnsi="Arial" w:cs="Arial"/>
                <w:sz w:val="24"/>
                <w:szCs w:val="24"/>
              </w:rPr>
              <w:t xml:space="preserve"> of fruit and vegetable should </w:t>
            </w:r>
            <w:r w:rsidR="00AB7306">
              <w:rPr>
                <w:rFonts w:ascii="Arial" w:hAnsi="Arial" w:cs="Arial"/>
                <w:sz w:val="24"/>
                <w:szCs w:val="24"/>
              </w:rPr>
              <w:t xml:space="preserve">they </w:t>
            </w:r>
            <w:r w:rsidR="00471C50">
              <w:rPr>
                <w:rFonts w:ascii="Arial" w:hAnsi="Arial" w:cs="Arial"/>
                <w:sz w:val="24"/>
                <w:szCs w:val="24"/>
              </w:rPr>
              <w:t xml:space="preserve">eat a </w:t>
            </w:r>
            <w:r w:rsidR="009116CC">
              <w:rPr>
                <w:rFonts w:ascii="Arial" w:hAnsi="Arial" w:cs="Arial"/>
                <w:sz w:val="24"/>
                <w:szCs w:val="24"/>
              </w:rPr>
              <w:t>day</w:t>
            </w:r>
            <w:r w:rsidR="00AB7306">
              <w:rPr>
                <w:rFonts w:ascii="Arial" w:hAnsi="Arial" w:cs="Arial"/>
                <w:sz w:val="24"/>
                <w:szCs w:val="24"/>
              </w:rPr>
              <w:t>?</w:t>
            </w:r>
            <w:r w:rsidR="00844529">
              <w:rPr>
                <w:rFonts w:ascii="Arial" w:hAnsi="Arial" w:cs="Arial"/>
                <w:sz w:val="24"/>
                <w:szCs w:val="24"/>
              </w:rPr>
              <w:t xml:space="preserve"> Read the children the story </w:t>
            </w:r>
            <w:r w:rsidR="008B2240">
              <w:rPr>
                <w:rFonts w:ascii="Arial" w:hAnsi="Arial" w:cs="Arial"/>
                <w:sz w:val="24"/>
                <w:szCs w:val="24"/>
              </w:rPr>
              <w:t>“</w:t>
            </w:r>
            <w:r w:rsidR="00390DE6" w:rsidRPr="00390DE6">
              <w:rPr>
                <w:rFonts w:ascii="Arial" w:hAnsi="Arial" w:cs="Arial"/>
                <w:sz w:val="24"/>
                <w:szCs w:val="24"/>
              </w:rPr>
              <w:t>I Can Eat a Rainbow</w:t>
            </w:r>
            <w:r w:rsidR="008B2240">
              <w:rPr>
                <w:rFonts w:ascii="Arial" w:hAnsi="Arial" w:cs="Arial"/>
                <w:sz w:val="24"/>
                <w:szCs w:val="24"/>
              </w:rPr>
              <w:t>”</w:t>
            </w:r>
            <w:r w:rsidR="00CF6E7C">
              <w:rPr>
                <w:rFonts w:ascii="Arial" w:hAnsi="Arial" w:cs="Arial"/>
                <w:sz w:val="24"/>
                <w:szCs w:val="24"/>
              </w:rPr>
              <w:t xml:space="preserve"> by </w:t>
            </w:r>
            <w:r w:rsidR="00991465">
              <w:rPr>
                <w:rFonts w:ascii="Arial" w:hAnsi="Arial" w:cs="Arial"/>
                <w:sz w:val="24"/>
                <w:szCs w:val="24"/>
              </w:rPr>
              <w:t>O</w:t>
            </w:r>
            <w:r w:rsidR="004E2688">
              <w:rPr>
                <w:rFonts w:ascii="Arial" w:hAnsi="Arial" w:cs="Arial"/>
                <w:sz w:val="24"/>
                <w:szCs w:val="24"/>
              </w:rPr>
              <w:t xml:space="preserve">lena Rose. </w:t>
            </w:r>
          </w:p>
        </w:tc>
        <w:tc>
          <w:tcPr>
            <w:tcW w:w="9373" w:type="dxa"/>
            <w:tcBorders>
              <w:top w:val="nil"/>
              <w:bottom w:val="nil"/>
            </w:tcBorders>
          </w:tcPr>
          <w:p w14:paraId="31CD5BD4" w14:textId="2A4D5535" w:rsidR="0071117E" w:rsidRPr="00673E71" w:rsidRDefault="0071117E" w:rsidP="00673E71">
            <w:pPr>
              <w:spacing w:after="0" w:line="360" w:lineRule="auto"/>
              <w:rPr>
                <w:rFonts w:ascii="Arial" w:hAnsi="Arial" w:cs="Arial"/>
                <w:sz w:val="24"/>
                <w:szCs w:val="24"/>
              </w:rPr>
            </w:pPr>
          </w:p>
        </w:tc>
      </w:tr>
      <w:tr w:rsidR="00C55A58" w:rsidRPr="00673E71" w14:paraId="19268C99" w14:textId="77777777" w:rsidTr="00D75E0B">
        <w:trPr>
          <w:trHeight w:val="256"/>
        </w:trPr>
        <w:tc>
          <w:tcPr>
            <w:tcW w:w="817" w:type="dxa"/>
            <w:vMerge/>
            <w:vAlign w:val="center"/>
          </w:tcPr>
          <w:p w14:paraId="363C90FB"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4C92B94F"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33DBFA85" w14:textId="067855F1" w:rsidR="0071117E" w:rsidRPr="00673E71" w:rsidRDefault="0071117E" w:rsidP="00673E71">
            <w:pPr>
              <w:spacing w:after="0" w:line="360" w:lineRule="auto"/>
              <w:rPr>
                <w:rFonts w:ascii="Arial" w:hAnsi="Arial" w:cs="Arial"/>
                <w:sz w:val="24"/>
                <w:szCs w:val="24"/>
              </w:rPr>
            </w:pPr>
          </w:p>
        </w:tc>
      </w:tr>
      <w:tr w:rsidR="00C55A58" w:rsidRPr="00673E71" w14:paraId="1A25FB92" w14:textId="77777777" w:rsidTr="00D75E0B">
        <w:trPr>
          <w:trHeight w:val="256"/>
        </w:trPr>
        <w:tc>
          <w:tcPr>
            <w:tcW w:w="817" w:type="dxa"/>
            <w:vMerge/>
            <w:vAlign w:val="center"/>
          </w:tcPr>
          <w:p w14:paraId="76EC799C"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69024011"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1660C9AF" w14:textId="2E581F1E" w:rsidR="0071117E" w:rsidRPr="00673E71" w:rsidRDefault="0071117E" w:rsidP="00673E71">
            <w:pPr>
              <w:spacing w:after="0" w:line="360" w:lineRule="auto"/>
              <w:rPr>
                <w:rFonts w:ascii="Arial" w:hAnsi="Arial" w:cs="Arial"/>
                <w:sz w:val="24"/>
                <w:szCs w:val="24"/>
              </w:rPr>
            </w:pPr>
          </w:p>
        </w:tc>
      </w:tr>
      <w:tr w:rsidR="00C55A58" w:rsidRPr="00673E71" w14:paraId="079CFE41" w14:textId="77777777" w:rsidTr="00D75E0B">
        <w:trPr>
          <w:trHeight w:val="256"/>
        </w:trPr>
        <w:tc>
          <w:tcPr>
            <w:tcW w:w="817" w:type="dxa"/>
            <w:vMerge/>
            <w:vAlign w:val="center"/>
          </w:tcPr>
          <w:p w14:paraId="3E30BDF8"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6EF4BA31"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3D97E79B" w14:textId="38489070" w:rsidR="0071117E" w:rsidRPr="00673E71" w:rsidRDefault="0071117E" w:rsidP="00673E71">
            <w:pPr>
              <w:spacing w:after="0" w:line="360" w:lineRule="auto"/>
              <w:rPr>
                <w:rFonts w:ascii="Arial" w:hAnsi="Arial" w:cs="Arial"/>
                <w:sz w:val="24"/>
                <w:szCs w:val="24"/>
              </w:rPr>
            </w:pPr>
          </w:p>
        </w:tc>
      </w:tr>
      <w:tr w:rsidR="00C55A58" w:rsidRPr="00673E71" w14:paraId="3A5ECE4B" w14:textId="77777777" w:rsidTr="00D75E0B">
        <w:trPr>
          <w:trHeight w:val="256"/>
        </w:trPr>
        <w:tc>
          <w:tcPr>
            <w:tcW w:w="817" w:type="dxa"/>
            <w:vMerge/>
            <w:vAlign w:val="center"/>
          </w:tcPr>
          <w:p w14:paraId="2CD2A808"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2884F906"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105224EA" w14:textId="6216373D" w:rsidR="0071117E" w:rsidRPr="00673E71" w:rsidRDefault="0071117E" w:rsidP="00673E71">
            <w:pPr>
              <w:spacing w:after="0" w:line="360" w:lineRule="auto"/>
              <w:rPr>
                <w:rFonts w:ascii="Arial" w:hAnsi="Arial" w:cs="Arial"/>
                <w:sz w:val="24"/>
                <w:szCs w:val="24"/>
              </w:rPr>
            </w:pPr>
          </w:p>
        </w:tc>
      </w:tr>
      <w:tr w:rsidR="00C55A58" w:rsidRPr="00673E71" w14:paraId="2232560A" w14:textId="77777777" w:rsidTr="00D75E0B">
        <w:trPr>
          <w:trHeight w:val="256"/>
        </w:trPr>
        <w:tc>
          <w:tcPr>
            <w:tcW w:w="817" w:type="dxa"/>
            <w:vMerge/>
            <w:vAlign w:val="center"/>
          </w:tcPr>
          <w:p w14:paraId="621CF04E"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0B3BD11B"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10D1BA73" w14:textId="30A26360" w:rsidR="0071117E" w:rsidRPr="00673E71" w:rsidRDefault="00C55A58" w:rsidP="00673E71">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76A80113" wp14:editId="6A9E98B6">
                      <wp:simplePos x="0" y="0"/>
                      <wp:positionH relativeFrom="column">
                        <wp:posOffset>-44800</wp:posOffset>
                      </wp:positionH>
                      <wp:positionV relativeFrom="paragraph">
                        <wp:posOffset>-1824990</wp:posOffset>
                      </wp:positionV>
                      <wp:extent cx="4151052" cy="3893906"/>
                      <wp:effectExtent l="0" t="0" r="14605" b="17780"/>
                      <wp:wrapNone/>
                      <wp:docPr id="8" name="Text Box 8"/>
                      <wp:cNvGraphicFramePr/>
                      <a:graphic xmlns:a="http://schemas.openxmlformats.org/drawingml/2006/main">
                        <a:graphicData uri="http://schemas.microsoft.com/office/word/2010/wordprocessingShape">
                          <wps:wsp>
                            <wps:cNvSpPr txBox="1"/>
                            <wps:spPr>
                              <a:xfrm>
                                <a:off x="0" y="0"/>
                                <a:ext cx="4151052" cy="3893906"/>
                              </a:xfrm>
                              <a:prstGeom prst="rect">
                                <a:avLst/>
                              </a:prstGeom>
                              <a:solidFill>
                                <a:schemeClr val="lt1"/>
                              </a:solidFill>
                              <a:ln w="6350">
                                <a:solidFill>
                                  <a:prstClr val="black"/>
                                </a:solidFill>
                              </a:ln>
                            </wps:spPr>
                            <wps:txbx>
                              <w:txbxContent>
                                <w:p w14:paraId="64FCD008" w14:textId="2BC023A7" w:rsidR="0052747C" w:rsidRPr="00031CE7" w:rsidRDefault="00E76AB6" w:rsidP="00DE0872">
                                  <w:pPr>
                                    <w:pStyle w:val="Caption"/>
                                    <w:keepNext/>
                                    <w:numPr>
                                      <w:ilvl w:val="0"/>
                                      <w:numId w:val="24"/>
                                    </w:numPr>
                                    <w:spacing w:line="360" w:lineRule="auto"/>
                                    <w:rPr>
                                      <w:rFonts w:ascii="Arial" w:hAnsi="Arial" w:cs="Arial"/>
                                      <w:i w:val="0"/>
                                      <w:iCs w:val="0"/>
                                      <w:color w:val="000000" w:themeColor="text1"/>
                                      <w:sz w:val="24"/>
                                      <w:szCs w:val="24"/>
                                    </w:rPr>
                                  </w:pPr>
                                  <w:r>
                                    <w:rPr>
                                      <w:rFonts w:ascii="Arial" w:hAnsi="Arial" w:cs="Arial"/>
                                      <w:i w:val="0"/>
                                      <w:iCs w:val="0"/>
                                      <w:color w:val="000000" w:themeColor="text1"/>
                                      <w:sz w:val="24"/>
                                      <w:szCs w:val="24"/>
                                    </w:rPr>
                                    <w:t>Do you</w:t>
                                  </w:r>
                                  <w:r w:rsidR="00DE70BD" w:rsidRPr="00031CE7">
                                    <w:rPr>
                                      <w:rFonts w:ascii="Arial" w:hAnsi="Arial" w:cs="Arial"/>
                                      <w:i w:val="0"/>
                                      <w:iCs w:val="0"/>
                                      <w:color w:val="000000" w:themeColor="text1"/>
                                      <w:sz w:val="24"/>
                                      <w:szCs w:val="24"/>
                                    </w:rPr>
                                    <w:t xml:space="preserve"> feel safe</w:t>
                                  </w:r>
                                  <w:r>
                                    <w:rPr>
                                      <w:rFonts w:ascii="Arial" w:hAnsi="Arial" w:cs="Arial"/>
                                      <w:i w:val="0"/>
                                      <w:iCs w:val="0"/>
                                      <w:color w:val="000000" w:themeColor="text1"/>
                                      <w:sz w:val="24"/>
                                      <w:szCs w:val="24"/>
                                    </w:rPr>
                                    <w:t xml:space="preserve"> and confident</w:t>
                                  </w:r>
                                  <w:r w:rsidR="00DE70BD" w:rsidRPr="00031CE7">
                                    <w:rPr>
                                      <w:rFonts w:ascii="Arial" w:hAnsi="Arial" w:cs="Arial"/>
                                      <w:i w:val="0"/>
                                      <w:iCs w:val="0"/>
                                      <w:color w:val="000000" w:themeColor="text1"/>
                                      <w:sz w:val="24"/>
                                      <w:szCs w:val="24"/>
                                    </w:rPr>
                                    <w:t xml:space="preserve"> walking to the</w:t>
                                  </w:r>
                                  <w:r w:rsidR="0052747C" w:rsidRPr="00031CE7">
                                    <w:rPr>
                                      <w:rFonts w:ascii="Arial" w:hAnsi="Arial" w:cs="Arial"/>
                                      <w:i w:val="0"/>
                                      <w:iCs w:val="0"/>
                                      <w:color w:val="000000" w:themeColor="text1"/>
                                      <w:sz w:val="24"/>
                                      <w:szCs w:val="24"/>
                                    </w:rPr>
                                    <w:t xml:space="preserve"> local shop? </w:t>
                                  </w:r>
                                </w:p>
                                <w:p w14:paraId="6A74AA51" w14:textId="64EEEC9E" w:rsidR="0052747C" w:rsidRPr="00CC62B5" w:rsidRDefault="006C2EB3" w:rsidP="00DE0872">
                                  <w:pPr>
                                    <w:pStyle w:val="ListParagraph"/>
                                    <w:numPr>
                                      <w:ilvl w:val="0"/>
                                      <w:numId w:val="24"/>
                                    </w:numPr>
                                    <w:spacing w:line="360" w:lineRule="auto"/>
                                    <w:rPr>
                                      <w:rFonts w:ascii="Arial" w:hAnsi="Arial" w:cs="Arial"/>
                                      <w:sz w:val="24"/>
                                      <w:szCs w:val="24"/>
                                    </w:rPr>
                                  </w:pPr>
                                  <w:r w:rsidRPr="00CC62B5">
                                    <w:rPr>
                                      <w:rFonts w:ascii="Arial" w:hAnsi="Arial" w:cs="Arial"/>
                                      <w:sz w:val="24"/>
                                      <w:szCs w:val="24"/>
                                    </w:rPr>
                                    <w:t xml:space="preserve">Do </w:t>
                                  </w:r>
                                  <w:r w:rsidR="00D329B4" w:rsidRPr="00CC62B5">
                                    <w:rPr>
                                      <w:rFonts w:ascii="Arial" w:hAnsi="Arial" w:cs="Arial"/>
                                      <w:sz w:val="24"/>
                                      <w:szCs w:val="24"/>
                                    </w:rPr>
                                    <w:t>you</w:t>
                                  </w:r>
                                  <w:r w:rsidRPr="00CC62B5">
                                    <w:rPr>
                                      <w:rFonts w:ascii="Arial" w:hAnsi="Arial" w:cs="Arial"/>
                                      <w:sz w:val="24"/>
                                      <w:szCs w:val="24"/>
                                    </w:rPr>
                                    <w:t xml:space="preserve"> know how many</w:t>
                                  </w:r>
                                  <w:r w:rsidR="00E76AB6" w:rsidRPr="00CC62B5">
                                    <w:rPr>
                                      <w:rFonts w:ascii="Arial" w:hAnsi="Arial" w:cs="Arial"/>
                                      <w:sz w:val="24"/>
                                      <w:szCs w:val="24"/>
                                    </w:rPr>
                                    <w:t xml:space="preserve"> pieces of</w:t>
                                  </w:r>
                                  <w:r w:rsidRPr="00CC62B5">
                                    <w:rPr>
                                      <w:rFonts w:ascii="Arial" w:hAnsi="Arial" w:cs="Arial"/>
                                      <w:sz w:val="24"/>
                                      <w:szCs w:val="24"/>
                                    </w:rPr>
                                    <w:t xml:space="preserve"> </w:t>
                                  </w:r>
                                  <w:r w:rsidR="00031CE7" w:rsidRPr="00CC62B5">
                                    <w:rPr>
                                      <w:rFonts w:ascii="Arial" w:hAnsi="Arial" w:cs="Arial"/>
                                      <w:sz w:val="24"/>
                                      <w:szCs w:val="24"/>
                                    </w:rPr>
                                    <w:t>fruits</w:t>
                                  </w:r>
                                  <w:r w:rsidRPr="00CC62B5">
                                    <w:rPr>
                                      <w:rFonts w:ascii="Arial" w:hAnsi="Arial" w:cs="Arial"/>
                                      <w:sz w:val="24"/>
                                      <w:szCs w:val="24"/>
                                    </w:rPr>
                                    <w:t xml:space="preserve"> and vegetable</w:t>
                                  </w:r>
                                  <w:r w:rsidR="00031CE7" w:rsidRPr="00CC62B5">
                                    <w:rPr>
                                      <w:rFonts w:ascii="Arial" w:hAnsi="Arial" w:cs="Arial"/>
                                      <w:sz w:val="24"/>
                                      <w:szCs w:val="24"/>
                                    </w:rPr>
                                    <w:t>s</w:t>
                                  </w:r>
                                  <w:r w:rsidRPr="00CC62B5">
                                    <w:rPr>
                                      <w:rFonts w:ascii="Arial" w:hAnsi="Arial" w:cs="Arial"/>
                                      <w:sz w:val="24"/>
                                      <w:szCs w:val="24"/>
                                    </w:rPr>
                                    <w:t xml:space="preserve"> should </w:t>
                                  </w:r>
                                  <w:r w:rsidR="00E76AB6" w:rsidRPr="00CC62B5">
                                    <w:rPr>
                                      <w:rFonts w:ascii="Arial" w:hAnsi="Arial" w:cs="Arial"/>
                                      <w:sz w:val="24"/>
                                      <w:szCs w:val="24"/>
                                    </w:rPr>
                                    <w:t xml:space="preserve">you eat </w:t>
                                  </w:r>
                                  <w:r w:rsidR="001C2892" w:rsidRPr="00CC62B5">
                                    <w:rPr>
                                      <w:rFonts w:ascii="Arial" w:hAnsi="Arial" w:cs="Arial"/>
                                      <w:sz w:val="24"/>
                                      <w:szCs w:val="24"/>
                                    </w:rPr>
                                    <w:t>every day</w:t>
                                  </w:r>
                                  <w:r w:rsidRPr="00CC62B5">
                                    <w:rPr>
                                      <w:rFonts w:ascii="Arial" w:hAnsi="Arial" w:cs="Arial"/>
                                      <w:sz w:val="24"/>
                                      <w:szCs w:val="24"/>
                                    </w:rPr>
                                    <w:t xml:space="preserve">? </w:t>
                                  </w:r>
                                </w:p>
                                <w:p w14:paraId="7DB4E2DF" w14:textId="022D1300" w:rsidR="006C2EB3" w:rsidRPr="00CC62B5" w:rsidRDefault="00031CE7" w:rsidP="00DE0872">
                                  <w:pPr>
                                    <w:pStyle w:val="ListParagraph"/>
                                    <w:numPr>
                                      <w:ilvl w:val="0"/>
                                      <w:numId w:val="24"/>
                                    </w:numPr>
                                    <w:spacing w:line="360" w:lineRule="auto"/>
                                    <w:rPr>
                                      <w:rFonts w:ascii="Arial" w:hAnsi="Arial" w:cs="Arial"/>
                                      <w:sz w:val="24"/>
                                      <w:szCs w:val="24"/>
                                    </w:rPr>
                                  </w:pPr>
                                  <w:r w:rsidRPr="00CC62B5">
                                    <w:rPr>
                                      <w:rFonts w:ascii="Arial" w:hAnsi="Arial" w:cs="Arial"/>
                                      <w:sz w:val="24"/>
                                      <w:szCs w:val="24"/>
                                    </w:rPr>
                                    <w:t xml:space="preserve">Can you identify which foods and snacks are healthy and unhealthy? </w:t>
                                  </w:r>
                                </w:p>
                                <w:p w14:paraId="163EA259" w14:textId="45AC0727" w:rsidR="00921C65" w:rsidRPr="00CC62B5" w:rsidRDefault="003C52D9" w:rsidP="00DE0872">
                                  <w:pPr>
                                    <w:pStyle w:val="ListParagraph"/>
                                    <w:numPr>
                                      <w:ilvl w:val="0"/>
                                      <w:numId w:val="24"/>
                                    </w:numPr>
                                    <w:spacing w:line="360" w:lineRule="auto"/>
                                    <w:rPr>
                                      <w:rFonts w:ascii="Arial" w:hAnsi="Arial" w:cs="Arial"/>
                                      <w:sz w:val="24"/>
                                      <w:szCs w:val="24"/>
                                    </w:rPr>
                                  </w:pPr>
                                  <w:r w:rsidRPr="00CC62B5">
                                    <w:rPr>
                                      <w:rFonts w:ascii="Arial" w:hAnsi="Arial" w:cs="Arial"/>
                                      <w:sz w:val="24"/>
                                      <w:szCs w:val="24"/>
                                    </w:rPr>
                                    <w:t xml:space="preserve">Using </w:t>
                                  </w:r>
                                  <w:r w:rsidR="00001AE0" w:rsidRPr="00CC62B5">
                                    <w:rPr>
                                      <w:rFonts w:ascii="Arial" w:hAnsi="Arial" w:cs="Arial"/>
                                      <w:sz w:val="24"/>
                                      <w:szCs w:val="24"/>
                                    </w:rPr>
                                    <w:t>v</w:t>
                                  </w:r>
                                  <w:r w:rsidR="00001AE0">
                                    <w:rPr>
                                      <w:rFonts w:ascii="Arial" w:hAnsi="Arial" w:cs="Arial"/>
                                      <w:sz w:val="24"/>
                                      <w:szCs w:val="24"/>
                                    </w:rPr>
                                    <w:t>a</w:t>
                                  </w:r>
                                  <w:r w:rsidR="00001AE0" w:rsidRPr="00CC62B5">
                                    <w:rPr>
                                      <w:rFonts w:ascii="Arial" w:hAnsi="Arial" w:cs="Arial"/>
                                      <w:sz w:val="24"/>
                                      <w:szCs w:val="24"/>
                                    </w:rPr>
                                    <w:t>riet</w:t>
                                  </w:r>
                                  <w:r w:rsidR="00001AE0">
                                    <w:rPr>
                                      <w:rFonts w:ascii="Arial" w:hAnsi="Arial" w:cs="Arial"/>
                                      <w:sz w:val="24"/>
                                      <w:szCs w:val="24"/>
                                    </w:rPr>
                                    <w:t>ies</w:t>
                                  </w:r>
                                  <w:r w:rsidR="00001AE0" w:rsidRPr="00CC62B5">
                                    <w:rPr>
                                      <w:rFonts w:ascii="Arial" w:hAnsi="Arial" w:cs="Arial"/>
                                      <w:sz w:val="24"/>
                                      <w:szCs w:val="24"/>
                                    </w:rPr>
                                    <w:t xml:space="preserve"> of questions</w:t>
                                  </w:r>
                                  <w:r w:rsidRPr="00CC62B5">
                                    <w:rPr>
                                      <w:rFonts w:ascii="Arial" w:hAnsi="Arial" w:cs="Arial"/>
                                      <w:sz w:val="24"/>
                                      <w:szCs w:val="24"/>
                                    </w:rPr>
                                    <w:t xml:space="preserve"> throughout the lesson?</w:t>
                                  </w:r>
                                </w:p>
                                <w:p w14:paraId="228BA397" w14:textId="0CC918DE" w:rsidR="009C3F8F" w:rsidRDefault="00F72E43" w:rsidP="00DE0872">
                                  <w:pPr>
                                    <w:pStyle w:val="ListParagraph"/>
                                    <w:numPr>
                                      <w:ilvl w:val="0"/>
                                      <w:numId w:val="24"/>
                                    </w:numPr>
                                    <w:spacing w:line="360" w:lineRule="auto"/>
                                    <w:rPr>
                                      <w:rFonts w:ascii="Arial" w:hAnsi="Arial" w:cs="Arial"/>
                                      <w:sz w:val="24"/>
                                      <w:szCs w:val="24"/>
                                    </w:rPr>
                                  </w:pPr>
                                  <w:proofErr w:type="gramStart"/>
                                  <w:r w:rsidRPr="00CC62B5">
                                    <w:rPr>
                                      <w:rFonts w:ascii="Arial" w:hAnsi="Arial" w:cs="Arial"/>
                                      <w:sz w:val="24"/>
                                      <w:szCs w:val="24"/>
                                    </w:rPr>
                                    <w:t>In order to</w:t>
                                  </w:r>
                                  <w:proofErr w:type="gramEnd"/>
                                  <w:r w:rsidRPr="00CC62B5">
                                    <w:rPr>
                                      <w:rFonts w:ascii="Arial" w:hAnsi="Arial" w:cs="Arial"/>
                                      <w:sz w:val="24"/>
                                      <w:szCs w:val="24"/>
                                    </w:rPr>
                                    <w:t xml:space="preserve"> check children’s understating </w:t>
                                  </w:r>
                                  <w:r w:rsidR="00D1047C" w:rsidRPr="00CC62B5">
                                    <w:rPr>
                                      <w:rFonts w:ascii="Arial" w:hAnsi="Arial" w:cs="Arial"/>
                                      <w:sz w:val="24"/>
                                      <w:szCs w:val="24"/>
                                    </w:rPr>
                                    <w:t>at the end of the lesson thumbs up and thum</w:t>
                                  </w:r>
                                  <w:r w:rsidR="006B6B45" w:rsidRPr="00CC62B5">
                                    <w:rPr>
                                      <w:rFonts w:ascii="Arial" w:hAnsi="Arial" w:cs="Arial"/>
                                      <w:sz w:val="24"/>
                                      <w:szCs w:val="24"/>
                                    </w:rPr>
                                    <w:t xml:space="preserve">bs down strategy will be used. </w:t>
                                  </w:r>
                                  <w:r w:rsidR="00D1047C" w:rsidRPr="00CC62B5">
                                    <w:rPr>
                                      <w:rFonts w:ascii="Arial" w:hAnsi="Arial" w:cs="Arial"/>
                                      <w:sz w:val="24"/>
                                      <w:szCs w:val="24"/>
                                    </w:rPr>
                                    <w:t xml:space="preserve"> </w:t>
                                  </w:r>
                                </w:p>
                                <w:p w14:paraId="19CBC2A2" w14:textId="400E1713" w:rsidR="007E1829" w:rsidRPr="00CC62B5" w:rsidRDefault="00386ACB" w:rsidP="00DE0872">
                                  <w:pPr>
                                    <w:pStyle w:val="ListParagraph"/>
                                    <w:numPr>
                                      <w:ilvl w:val="0"/>
                                      <w:numId w:val="24"/>
                                    </w:numPr>
                                    <w:spacing w:line="360" w:lineRule="auto"/>
                                    <w:rPr>
                                      <w:rFonts w:ascii="Arial" w:hAnsi="Arial" w:cs="Arial"/>
                                      <w:sz w:val="24"/>
                                      <w:szCs w:val="24"/>
                                    </w:rPr>
                                  </w:pPr>
                                  <w:r>
                                    <w:rPr>
                                      <w:rFonts w:ascii="Arial" w:hAnsi="Arial" w:cs="Arial"/>
                                      <w:sz w:val="24"/>
                                      <w:szCs w:val="24"/>
                                    </w:rPr>
                                    <w:t>Questioning and verbal feedback</w:t>
                                  </w:r>
                                  <w:r w:rsidR="000770EF">
                                    <w:rPr>
                                      <w:rFonts w:ascii="Arial" w:hAnsi="Arial" w:cs="Arial"/>
                                      <w:sz w:val="24"/>
                                      <w:szCs w:val="24"/>
                                    </w:rPr>
                                    <w:t>.</w:t>
                                  </w:r>
                                  <w:r w:rsidR="00A933AA">
                                    <w:rPr>
                                      <w:rFonts w:ascii="Arial" w:hAnsi="Arial" w:cs="Arial"/>
                                      <w:sz w:val="24"/>
                                      <w:szCs w:val="24"/>
                                    </w:rPr>
                                    <w:t xml:space="preserve"> </w:t>
                                  </w:r>
                                </w:p>
                                <w:p w14:paraId="648CBFDB" w14:textId="77777777" w:rsidR="00031CE7" w:rsidRPr="00031CE7" w:rsidRDefault="00031CE7" w:rsidP="0052747C">
                                  <w:pPr>
                                    <w:rPr>
                                      <w:rFonts w:ascii="Arial" w:hAnsi="Arial" w:cs="Arial"/>
                                      <w:sz w:val="24"/>
                                      <w:szCs w:val="24"/>
                                    </w:rPr>
                                  </w:pPr>
                                </w:p>
                                <w:p w14:paraId="3B9D3C55" w14:textId="77777777" w:rsidR="00DE70BD" w:rsidRDefault="00DE70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80113" id="Text Box 8" o:spid="_x0000_s1036" type="#_x0000_t202" style="position:absolute;margin-left:-3.55pt;margin-top:-143.7pt;width:326.85pt;height:30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" fillcolor="white [3201]" strokeweight=".5pt">
                      <v:textbox>
                        <w:txbxContent>
                          <w:p w14:paraId="64FCD008" w14:textId="2BC023A7" w:rsidR="0052747C" w:rsidRPr="00031CE7" w:rsidRDefault="00E76AB6" w:rsidP="00DE0872">
                            <w:pPr>
                              <w:pStyle w:val="Caption"/>
                              <w:keepNext/>
                              <w:numPr>
                                <w:ilvl w:val="0"/>
                                <w:numId w:val="24"/>
                              </w:numPr>
                              <w:spacing w:line="360" w:lineRule="auto"/>
                              <w:rPr>
                                <w:rFonts w:ascii="Arial" w:hAnsi="Arial" w:cs="Arial"/>
                                <w:i w:val="0"/>
                                <w:iCs w:val="0"/>
                                <w:color w:val="000000" w:themeColor="text1"/>
                                <w:sz w:val="24"/>
                                <w:szCs w:val="24"/>
                              </w:rPr>
                            </w:pPr>
                            <w:r>
                              <w:rPr>
                                <w:rFonts w:ascii="Arial" w:hAnsi="Arial" w:cs="Arial"/>
                                <w:i w:val="0"/>
                                <w:iCs w:val="0"/>
                                <w:color w:val="000000" w:themeColor="text1"/>
                                <w:sz w:val="24"/>
                                <w:szCs w:val="24"/>
                              </w:rPr>
                              <w:t>Do you</w:t>
                            </w:r>
                            <w:r w:rsidR="00DE70BD" w:rsidRPr="00031CE7">
                              <w:rPr>
                                <w:rFonts w:ascii="Arial" w:hAnsi="Arial" w:cs="Arial"/>
                                <w:i w:val="0"/>
                                <w:iCs w:val="0"/>
                                <w:color w:val="000000" w:themeColor="text1"/>
                                <w:sz w:val="24"/>
                                <w:szCs w:val="24"/>
                              </w:rPr>
                              <w:t xml:space="preserve"> feel safe</w:t>
                            </w:r>
                            <w:r>
                              <w:rPr>
                                <w:rFonts w:ascii="Arial" w:hAnsi="Arial" w:cs="Arial"/>
                                <w:i w:val="0"/>
                                <w:iCs w:val="0"/>
                                <w:color w:val="000000" w:themeColor="text1"/>
                                <w:sz w:val="24"/>
                                <w:szCs w:val="24"/>
                              </w:rPr>
                              <w:t xml:space="preserve"> and confident</w:t>
                            </w:r>
                            <w:r w:rsidR="00DE70BD" w:rsidRPr="00031CE7">
                              <w:rPr>
                                <w:rFonts w:ascii="Arial" w:hAnsi="Arial" w:cs="Arial"/>
                                <w:i w:val="0"/>
                                <w:iCs w:val="0"/>
                                <w:color w:val="000000" w:themeColor="text1"/>
                                <w:sz w:val="24"/>
                                <w:szCs w:val="24"/>
                              </w:rPr>
                              <w:t xml:space="preserve"> walking to the</w:t>
                            </w:r>
                            <w:r w:rsidR="0052747C" w:rsidRPr="00031CE7">
                              <w:rPr>
                                <w:rFonts w:ascii="Arial" w:hAnsi="Arial" w:cs="Arial"/>
                                <w:i w:val="0"/>
                                <w:iCs w:val="0"/>
                                <w:color w:val="000000" w:themeColor="text1"/>
                                <w:sz w:val="24"/>
                                <w:szCs w:val="24"/>
                              </w:rPr>
                              <w:t xml:space="preserve"> local shop? </w:t>
                            </w:r>
                          </w:p>
                          <w:p w14:paraId="6A74AA51" w14:textId="64EEEC9E" w:rsidR="0052747C" w:rsidRPr="00CC62B5" w:rsidRDefault="006C2EB3" w:rsidP="00DE0872">
                            <w:pPr>
                              <w:pStyle w:val="ListParagraph"/>
                              <w:numPr>
                                <w:ilvl w:val="0"/>
                                <w:numId w:val="24"/>
                              </w:numPr>
                              <w:spacing w:line="360" w:lineRule="auto"/>
                              <w:rPr>
                                <w:rFonts w:ascii="Arial" w:hAnsi="Arial" w:cs="Arial"/>
                                <w:sz w:val="24"/>
                                <w:szCs w:val="24"/>
                              </w:rPr>
                            </w:pPr>
                            <w:r w:rsidRPr="00CC62B5">
                              <w:rPr>
                                <w:rFonts w:ascii="Arial" w:hAnsi="Arial" w:cs="Arial"/>
                                <w:sz w:val="24"/>
                                <w:szCs w:val="24"/>
                              </w:rPr>
                              <w:t xml:space="preserve">Do </w:t>
                            </w:r>
                            <w:r w:rsidR="00D329B4" w:rsidRPr="00CC62B5">
                              <w:rPr>
                                <w:rFonts w:ascii="Arial" w:hAnsi="Arial" w:cs="Arial"/>
                                <w:sz w:val="24"/>
                                <w:szCs w:val="24"/>
                              </w:rPr>
                              <w:t>you</w:t>
                            </w:r>
                            <w:r w:rsidRPr="00CC62B5">
                              <w:rPr>
                                <w:rFonts w:ascii="Arial" w:hAnsi="Arial" w:cs="Arial"/>
                                <w:sz w:val="24"/>
                                <w:szCs w:val="24"/>
                              </w:rPr>
                              <w:t xml:space="preserve"> know how many</w:t>
                            </w:r>
                            <w:r w:rsidR="00E76AB6" w:rsidRPr="00CC62B5">
                              <w:rPr>
                                <w:rFonts w:ascii="Arial" w:hAnsi="Arial" w:cs="Arial"/>
                                <w:sz w:val="24"/>
                                <w:szCs w:val="24"/>
                              </w:rPr>
                              <w:t xml:space="preserve"> pieces of</w:t>
                            </w:r>
                            <w:r w:rsidRPr="00CC62B5">
                              <w:rPr>
                                <w:rFonts w:ascii="Arial" w:hAnsi="Arial" w:cs="Arial"/>
                                <w:sz w:val="24"/>
                                <w:szCs w:val="24"/>
                              </w:rPr>
                              <w:t xml:space="preserve"> </w:t>
                            </w:r>
                            <w:r w:rsidR="00031CE7" w:rsidRPr="00CC62B5">
                              <w:rPr>
                                <w:rFonts w:ascii="Arial" w:hAnsi="Arial" w:cs="Arial"/>
                                <w:sz w:val="24"/>
                                <w:szCs w:val="24"/>
                              </w:rPr>
                              <w:t>fruits</w:t>
                            </w:r>
                            <w:r w:rsidRPr="00CC62B5">
                              <w:rPr>
                                <w:rFonts w:ascii="Arial" w:hAnsi="Arial" w:cs="Arial"/>
                                <w:sz w:val="24"/>
                                <w:szCs w:val="24"/>
                              </w:rPr>
                              <w:t xml:space="preserve"> and vegetable</w:t>
                            </w:r>
                            <w:r w:rsidR="00031CE7" w:rsidRPr="00CC62B5">
                              <w:rPr>
                                <w:rFonts w:ascii="Arial" w:hAnsi="Arial" w:cs="Arial"/>
                                <w:sz w:val="24"/>
                                <w:szCs w:val="24"/>
                              </w:rPr>
                              <w:t>s</w:t>
                            </w:r>
                            <w:r w:rsidRPr="00CC62B5">
                              <w:rPr>
                                <w:rFonts w:ascii="Arial" w:hAnsi="Arial" w:cs="Arial"/>
                                <w:sz w:val="24"/>
                                <w:szCs w:val="24"/>
                              </w:rPr>
                              <w:t xml:space="preserve"> should </w:t>
                            </w:r>
                            <w:r w:rsidR="00E76AB6" w:rsidRPr="00CC62B5">
                              <w:rPr>
                                <w:rFonts w:ascii="Arial" w:hAnsi="Arial" w:cs="Arial"/>
                                <w:sz w:val="24"/>
                                <w:szCs w:val="24"/>
                              </w:rPr>
                              <w:t xml:space="preserve">you eat </w:t>
                            </w:r>
                            <w:r w:rsidR="001C2892" w:rsidRPr="00CC62B5">
                              <w:rPr>
                                <w:rFonts w:ascii="Arial" w:hAnsi="Arial" w:cs="Arial"/>
                                <w:sz w:val="24"/>
                                <w:szCs w:val="24"/>
                              </w:rPr>
                              <w:t>every day</w:t>
                            </w:r>
                            <w:r w:rsidRPr="00CC62B5">
                              <w:rPr>
                                <w:rFonts w:ascii="Arial" w:hAnsi="Arial" w:cs="Arial"/>
                                <w:sz w:val="24"/>
                                <w:szCs w:val="24"/>
                              </w:rPr>
                              <w:t xml:space="preserve">? </w:t>
                            </w:r>
                          </w:p>
                          <w:p w14:paraId="7DB4E2DF" w14:textId="022D1300" w:rsidR="006C2EB3" w:rsidRPr="00CC62B5" w:rsidRDefault="00031CE7" w:rsidP="00DE0872">
                            <w:pPr>
                              <w:pStyle w:val="ListParagraph"/>
                              <w:numPr>
                                <w:ilvl w:val="0"/>
                                <w:numId w:val="24"/>
                              </w:numPr>
                              <w:spacing w:line="360" w:lineRule="auto"/>
                              <w:rPr>
                                <w:rFonts w:ascii="Arial" w:hAnsi="Arial" w:cs="Arial"/>
                                <w:sz w:val="24"/>
                                <w:szCs w:val="24"/>
                              </w:rPr>
                            </w:pPr>
                            <w:r w:rsidRPr="00CC62B5">
                              <w:rPr>
                                <w:rFonts w:ascii="Arial" w:hAnsi="Arial" w:cs="Arial"/>
                                <w:sz w:val="24"/>
                                <w:szCs w:val="24"/>
                              </w:rPr>
                              <w:t xml:space="preserve">Can you identify which foods and snacks are healthy and unhealthy? </w:t>
                            </w:r>
                          </w:p>
                          <w:p w14:paraId="163EA259" w14:textId="45AC0727" w:rsidR="00921C65" w:rsidRPr="00CC62B5" w:rsidRDefault="003C52D9" w:rsidP="00DE0872">
                            <w:pPr>
                              <w:pStyle w:val="ListParagraph"/>
                              <w:numPr>
                                <w:ilvl w:val="0"/>
                                <w:numId w:val="24"/>
                              </w:numPr>
                              <w:spacing w:line="360" w:lineRule="auto"/>
                              <w:rPr>
                                <w:rFonts w:ascii="Arial" w:hAnsi="Arial" w:cs="Arial"/>
                                <w:sz w:val="24"/>
                                <w:szCs w:val="24"/>
                              </w:rPr>
                            </w:pPr>
                            <w:r w:rsidRPr="00CC62B5">
                              <w:rPr>
                                <w:rFonts w:ascii="Arial" w:hAnsi="Arial" w:cs="Arial"/>
                                <w:sz w:val="24"/>
                                <w:szCs w:val="24"/>
                              </w:rPr>
                              <w:t xml:space="preserve">Using </w:t>
                            </w:r>
                            <w:r w:rsidR="00001AE0" w:rsidRPr="00CC62B5">
                              <w:rPr>
                                <w:rFonts w:ascii="Arial" w:hAnsi="Arial" w:cs="Arial"/>
                                <w:sz w:val="24"/>
                                <w:szCs w:val="24"/>
                              </w:rPr>
                              <w:t>v</w:t>
                            </w:r>
                            <w:r w:rsidR="00001AE0">
                              <w:rPr>
                                <w:rFonts w:ascii="Arial" w:hAnsi="Arial" w:cs="Arial"/>
                                <w:sz w:val="24"/>
                                <w:szCs w:val="24"/>
                              </w:rPr>
                              <w:t>a</w:t>
                            </w:r>
                            <w:r w:rsidR="00001AE0" w:rsidRPr="00CC62B5">
                              <w:rPr>
                                <w:rFonts w:ascii="Arial" w:hAnsi="Arial" w:cs="Arial"/>
                                <w:sz w:val="24"/>
                                <w:szCs w:val="24"/>
                              </w:rPr>
                              <w:t>riet</w:t>
                            </w:r>
                            <w:r w:rsidR="00001AE0">
                              <w:rPr>
                                <w:rFonts w:ascii="Arial" w:hAnsi="Arial" w:cs="Arial"/>
                                <w:sz w:val="24"/>
                                <w:szCs w:val="24"/>
                              </w:rPr>
                              <w:t>ies</w:t>
                            </w:r>
                            <w:r w:rsidR="00001AE0" w:rsidRPr="00CC62B5">
                              <w:rPr>
                                <w:rFonts w:ascii="Arial" w:hAnsi="Arial" w:cs="Arial"/>
                                <w:sz w:val="24"/>
                                <w:szCs w:val="24"/>
                              </w:rPr>
                              <w:t xml:space="preserve"> of questions</w:t>
                            </w:r>
                            <w:r w:rsidRPr="00CC62B5">
                              <w:rPr>
                                <w:rFonts w:ascii="Arial" w:hAnsi="Arial" w:cs="Arial"/>
                                <w:sz w:val="24"/>
                                <w:szCs w:val="24"/>
                              </w:rPr>
                              <w:t xml:space="preserve"> throughout the lesson?</w:t>
                            </w:r>
                          </w:p>
                          <w:p w14:paraId="228BA397" w14:textId="0CC918DE" w:rsidR="009C3F8F" w:rsidRDefault="00F72E43" w:rsidP="00DE0872">
                            <w:pPr>
                              <w:pStyle w:val="ListParagraph"/>
                              <w:numPr>
                                <w:ilvl w:val="0"/>
                                <w:numId w:val="24"/>
                              </w:numPr>
                              <w:spacing w:line="360" w:lineRule="auto"/>
                              <w:rPr>
                                <w:rFonts w:ascii="Arial" w:hAnsi="Arial" w:cs="Arial"/>
                                <w:sz w:val="24"/>
                                <w:szCs w:val="24"/>
                              </w:rPr>
                            </w:pPr>
                            <w:proofErr w:type="gramStart"/>
                            <w:r w:rsidRPr="00CC62B5">
                              <w:rPr>
                                <w:rFonts w:ascii="Arial" w:hAnsi="Arial" w:cs="Arial"/>
                                <w:sz w:val="24"/>
                                <w:szCs w:val="24"/>
                              </w:rPr>
                              <w:t>In order to</w:t>
                            </w:r>
                            <w:proofErr w:type="gramEnd"/>
                            <w:r w:rsidRPr="00CC62B5">
                              <w:rPr>
                                <w:rFonts w:ascii="Arial" w:hAnsi="Arial" w:cs="Arial"/>
                                <w:sz w:val="24"/>
                                <w:szCs w:val="24"/>
                              </w:rPr>
                              <w:t xml:space="preserve"> check children’s understating </w:t>
                            </w:r>
                            <w:r w:rsidR="00D1047C" w:rsidRPr="00CC62B5">
                              <w:rPr>
                                <w:rFonts w:ascii="Arial" w:hAnsi="Arial" w:cs="Arial"/>
                                <w:sz w:val="24"/>
                                <w:szCs w:val="24"/>
                              </w:rPr>
                              <w:t>at the end of the lesson thumbs up and thum</w:t>
                            </w:r>
                            <w:r w:rsidR="006B6B45" w:rsidRPr="00CC62B5">
                              <w:rPr>
                                <w:rFonts w:ascii="Arial" w:hAnsi="Arial" w:cs="Arial"/>
                                <w:sz w:val="24"/>
                                <w:szCs w:val="24"/>
                              </w:rPr>
                              <w:t xml:space="preserve">bs down strategy will be used. </w:t>
                            </w:r>
                            <w:r w:rsidR="00D1047C" w:rsidRPr="00CC62B5">
                              <w:rPr>
                                <w:rFonts w:ascii="Arial" w:hAnsi="Arial" w:cs="Arial"/>
                                <w:sz w:val="24"/>
                                <w:szCs w:val="24"/>
                              </w:rPr>
                              <w:t xml:space="preserve"> </w:t>
                            </w:r>
                          </w:p>
                          <w:p w14:paraId="19CBC2A2" w14:textId="400E1713" w:rsidR="007E1829" w:rsidRPr="00CC62B5" w:rsidRDefault="00386ACB" w:rsidP="00DE0872">
                            <w:pPr>
                              <w:pStyle w:val="ListParagraph"/>
                              <w:numPr>
                                <w:ilvl w:val="0"/>
                                <w:numId w:val="24"/>
                              </w:numPr>
                              <w:spacing w:line="360" w:lineRule="auto"/>
                              <w:rPr>
                                <w:rFonts w:ascii="Arial" w:hAnsi="Arial" w:cs="Arial"/>
                                <w:sz w:val="24"/>
                                <w:szCs w:val="24"/>
                              </w:rPr>
                            </w:pPr>
                            <w:r>
                              <w:rPr>
                                <w:rFonts w:ascii="Arial" w:hAnsi="Arial" w:cs="Arial"/>
                                <w:sz w:val="24"/>
                                <w:szCs w:val="24"/>
                              </w:rPr>
                              <w:t>Questioning and verbal feedback</w:t>
                            </w:r>
                            <w:r w:rsidR="000770EF">
                              <w:rPr>
                                <w:rFonts w:ascii="Arial" w:hAnsi="Arial" w:cs="Arial"/>
                                <w:sz w:val="24"/>
                                <w:szCs w:val="24"/>
                              </w:rPr>
                              <w:t>.</w:t>
                            </w:r>
                            <w:r w:rsidR="00A933AA">
                              <w:rPr>
                                <w:rFonts w:ascii="Arial" w:hAnsi="Arial" w:cs="Arial"/>
                                <w:sz w:val="24"/>
                                <w:szCs w:val="24"/>
                              </w:rPr>
                              <w:t xml:space="preserve"> </w:t>
                            </w:r>
                          </w:p>
                          <w:p w14:paraId="648CBFDB" w14:textId="77777777" w:rsidR="00031CE7" w:rsidRPr="00031CE7" w:rsidRDefault="00031CE7" w:rsidP="0052747C">
                            <w:pPr>
                              <w:rPr>
                                <w:rFonts w:ascii="Arial" w:hAnsi="Arial" w:cs="Arial"/>
                                <w:sz w:val="24"/>
                                <w:szCs w:val="24"/>
                              </w:rPr>
                            </w:pPr>
                          </w:p>
                          <w:p w14:paraId="3B9D3C55" w14:textId="77777777" w:rsidR="00DE70BD" w:rsidRDefault="00DE70BD"/>
                        </w:txbxContent>
                      </v:textbox>
                    </v:shape>
                  </w:pict>
                </mc:Fallback>
              </mc:AlternateContent>
            </w:r>
          </w:p>
          <w:p w14:paraId="58EA85BF" w14:textId="6EFB7FD7" w:rsidR="00A3668C" w:rsidRPr="00673E71" w:rsidRDefault="00A3668C" w:rsidP="00673E71">
            <w:pPr>
              <w:spacing w:after="0" w:line="360" w:lineRule="auto"/>
              <w:rPr>
                <w:rFonts w:ascii="Arial" w:hAnsi="Arial" w:cs="Arial"/>
                <w:sz w:val="24"/>
                <w:szCs w:val="24"/>
              </w:rPr>
            </w:pPr>
          </w:p>
          <w:p w14:paraId="3819E487" w14:textId="48060985" w:rsidR="00A3668C" w:rsidRPr="00673E71" w:rsidRDefault="00A3668C" w:rsidP="00673E71">
            <w:pPr>
              <w:spacing w:after="0" w:line="360" w:lineRule="auto"/>
              <w:rPr>
                <w:rFonts w:ascii="Arial" w:hAnsi="Arial" w:cs="Arial"/>
                <w:sz w:val="24"/>
                <w:szCs w:val="24"/>
              </w:rPr>
            </w:pPr>
          </w:p>
          <w:p w14:paraId="5460D759" w14:textId="3B60E26B" w:rsidR="00A3668C" w:rsidRPr="00673E71" w:rsidRDefault="00A3668C" w:rsidP="00673E71">
            <w:pPr>
              <w:spacing w:after="0" w:line="360" w:lineRule="auto"/>
              <w:rPr>
                <w:rFonts w:ascii="Arial" w:hAnsi="Arial" w:cs="Arial"/>
                <w:sz w:val="24"/>
                <w:szCs w:val="24"/>
              </w:rPr>
            </w:pPr>
          </w:p>
        </w:tc>
      </w:tr>
      <w:tr w:rsidR="00C55A58" w:rsidRPr="00673E71" w14:paraId="243C6C83" w14:textId="77777777" w:rsidTr="00D75E0B">
        <w:trPr>
          <w:trHeight w:val="256"/>
        </w:trPr>
        <w:tc>
          <w:tcPr>
            <w:tcW w:w="817" w:type="dxa"/>
            <w:vMerge/>
            <w:vAlign w:val="center"/>
          </w:tcPr>
          <w:p w14:paraId="001B75E8"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38870891"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2F6080DD" w14:textId="483C0395" w:rsidR="0071117E" w:rsidRPr="00673E71" w:rsidRDefault="0071117E" w:rsidP="00673E71">
            <w:pPr>
              <w:spacing w:after="0" w:line="360" w:lineRule="auto"/>
              <w:rPr>
                <w:rFonts w:ascii="Arial" w:hAnsi="Arial" w:cs="Arial"/>
                <w:sz w:val="24"/>
                <w:szCs w:val="24"/>
              </w:rPr>
            </w:pPr>
          </w:p>
        </w:tc>
      </w:tr>
      <w:tr w:rsidR="00C55A58" w:rsidRPr="00673E71" w14:paraId="1AA4DAA2" w14:textId="77777777" w:rsidTr="00D75E0B">
        <w:trPr>
          <w:trHeight w:val="256"/>
        </w:trPr>
        <w:tc>
          <w:tcPr>
            <w:tcW w:w="817" w:type="dxa"/>
            <w:vMerge/>
            <w:vAlign w:val="center"/>
          </w:tcPr>
          <w:p w14:paraId="3D1BA958"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693C60F2"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4C6004CC" w14:textId="41623515" w:rsidR="0071117E" w:rsidRPr="00673E71" w:rsidRDefault="00CB7A4F" w:rsidP="00673E71">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4800" behindDoc="0" locked="0" layoutInCell="1" allowOverlap="1" wp14:anchorId="15A53DCB" wp14:editId="1C3BCD36">
                      <wp:simplePos x="0" y="0"/>
                      <wp:positionH relativeFrom="column">
                        <wp:posOffset>2858452</wp:posOffset>
                      </wp:positionH>
                      <wp:positionV relativeFrom="paragraph">
                        <wp:posOffset>-56113</wp:posOffset>
                      </wp:positionV>
                      <wp:extent cx="368935" cy="331470"/>
                      <wp:effectExtent l="18733" t="6667" r="30797" b="18098"/>
                      <wp:wrapNone/>
                      <wp:docPr id="39" name="Right Arrow 39"/>
                      <wp:cNvGraphicFramePr/>
                      <a:graphic xmlns:a="http://schemas.openxmlformats.org/drawingml/2006/main">
                        <a:graphicData uri="http://schemas.microsoft.com/office/word/2010/wordprocessingShape">
                          <wps:wsp>
                            <wps:cNvSpPr/>
                            <wps:spPr>
                              <a:xfrm rot="16200000" flipV="1">
                                <a:off x="0" y="0"/>
                                <a:ext cx="368935" cy="33147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98CA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9" o:spid="_x0000_s1026" type="#_x0000_t13" style="position:absolute;margin-left:225.05pt;margin-top:-4.4pt;width:29.05pt;height:26.1pt;rotation:90;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" adj="11897" fillcolor="black [3213]" strokecolor="#1f3763 [1604]" strokeweight="1pt"/>
                  </w:pict>
                </mc:Fallback>
              </mc:AlternateContent>
            </w:r>
          </w:p>
        </w:tc>
      </w:tr>
      <w:tr w:rsidR="00C55A58" w:rsidRPr="00673E71" w14:paraId="204E2DE3" w14:textId="77777777" w:rsidTr="00D75E0B">
        <w:trPr>
          <w:trHeight w:val="256"/>
        </w:trPr>
        <w:tc>
          <w:tcPr>
            <w:tcW w:w="817" w:type="dxa"/>
            <w:vMerge/>
            <w:vAlign w:val="center"/>
          </w:tcPr>
          <w:p w14:paraId="41642822"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Borders>
              <w:bottom w:val="single" w:sz="4" w:space="0" w:color="auto"/>
            </w:tcBorders>
          </w:tcPr>
          <w:p w14:paraId="3A646B6E"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397A34F3" w14:textId="38C0BAC1" w:rsidR="0071117E" w:rsidRPr="00673E71" w:rsidRDefault="00CB7A4F" w:rsidP="00673E71">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2752" behindDoc="0" locked="0" layoutInCell="1" allowOverlap="1" wp14:anchorId="1C30A7F5" wp14:editId="7BBC5E13">
                      <wp:simplePos x="0" y="0"/>
                      <wp:positionH relativeFrom="column">
                        <wp:posOffset>531864</wp:posOffset>
                      </wp:positionH>
                      <wp:positionV relativeFrom="paragraph">
                        <wp:posOffset>124697</wp:posOffset>
                      </wp:positionV>
                      <wp:extent cx="3782695" cy="1214755"/>
                      <wp:effectExtent l="0" t="0" r="14605" b="17145"/>
                      <wp:wrapNone/>
                      <wp:docPr id="38" name="Text Box 38"/>
                      <wp:cNvGraphicFramePr/>
                      <a:graphic xmlns:a="http://schemas.openxmlformats.org/drawingml/2006/main">
                        <a:graphicData uri="http://schemas.microsoft.com/office/word/2010/wordprocessingShape">
                          <wps:wsp>
                            <wps:cNvSpPr txBox="1"/>
                            <wps:spPr>
                              <a:xfrm>
                                <a:off x="0" y="0"/>
                                <a:ext cx="3782695" cy="1214755"/>
                              </a:xfrm>
                              <a:prstGeom prst="rect">
                                <a:avLst/>
                              </a:prstGeom>
                              <a:solidFill>
                                <a:schemeClr val="lt1"/>
                              </a:solidFill>
                              <a:ln w="6350">
                                <a:solidFill>
                                  <a:prstClr val="black"/>
                                </a:solidFill>
                              </a:ln>
                            </wps:spPr>
                            <wps:txbx>
                              <w:txbxContent>
                                <w:p w14:paraId="6F81DFD6" w14:textId="71B6B975" w:rsidR="00B34B7C" w:rsidRPr="001B3CFD" w:rsidRDefault="00A81DE1">
                                  <w:pPr>
                                    <w:rPr>
                                      <w:rFonts w:ascii="Arial" w:hAnsi="Arial" w:cs="Arial"/>
                                      <w:sz w:val="24"/>
                                      <w:szCs w:val="24"/>
                                    </w:rPr>
                                  </w:pPr>
                                  <w:r w:rsidRPr="001B3CFD">
                                    <w:rPr>
                                      <w:rFonts w:ascii="Arial" w:hAnsi="Arial" w:cs="Arial"/>
                                      <w:sz w:val="24"/>
                                      <w:szCs w:val="24"/>
                                    </w:rPr>
                                    <w:t xml:space="preserve">Assessment for learning is considered one of the </w:t>
                                  </w:r>
                                  <w:r w:rsidR="006F290B" w:rsidRPr="001B3CFD">
                                    <w:rPr>
                                      <w:rFonts w:ascii="Arial" w:hAnsi="Arial" w:cs="Arial"/>
                                      <w:sz w:val="24"/>
                                      <w:szCs w:val="24"/>
                                    </w:rPr>
                                    <w:t xml:space="preserve">best </w:t>
                                  </w:r>
                                  <w:r w:rsidR="001B3CFD" w:rsidRPr="001B3CFD">
                                    <w:rPr>
                                      <w:rFonts w:ascii="Arial" w:hAnsi="Arial" w:cs="Arial"/>
                                      <w:sz w:val="24"/>
                                      <w:szCs w:val="24"/>
                                    </w:rPr>
                                    <w:t>strategies</w:t>
                                  </w:r>
                                  <w:r w:rsidR="006F290B" w:rsidRPr="001B3CFD">
                                    <w:rPr>
                                      <w:rFonts w:ascii="Arial" w:hAnsi="Arial" w:cs="Arial"/>
                                      <w:sz w:val="24"/>
                                      <w:szCs w:val="24"/>
                                    </w:rPr>
                                    <w:t xml:space="preserve"> in </w:t>
                                  </w:r>
                                  <w:r w:rsidR="00175228" w:rsidRPr="001B3CFD">
                                    <w:rPr>
                                      <w:rFonts w:ascii="Arial" w:hAnsi="Arial" w:cs="Arial"/>
                                      <w:sz w:val="24"/>
                                      <w:szCs w:val="24"/>
                                    </w:rPr>
                                    <w:t xml:space="preserve">which </w:t>
                                  </w:r>
                                  <w:r w:rsidR="00A933AA" w:rsidRPr="001B3CFD">
                                    <w:rPr>
                                      <w:rFonts w:ascii="Arial" w:hAnsi="Arial" w:cs="Arial"/>
                                      <w:sz w:val="24"/>
                                      <w:szCs w:val="24"/>
                                    </w:rPr>
                                    <w:t xml:space="preserve">is the ‘process of identifying what the learner has or has not achieved in order for teachers to plan the next steps in the teaching or learning’ </w:t>
                                  </w:r>
                                  <w:sdt>
                                    <w:sdtPr>
                                      <w:rPr>
                                        <w:rFonts w:ascii="Arial" w:hAnsi="Arial" w:cs="Arial"/>
                                        <w:sz w:val="24"/>
                                        <w:szCs w:val="24"/>
                                      </w:rPr>
                                      <w:id w:val="-450089890"/>
                                      <w:citation/>
                                    </w:sdtPr>
                                    <w:sdtContent>
                                      <w:r w:rsidR="00A933AA" w:rsidRPr="001B3CFD">
                                        <w:rPr>
                                          <w:rFonts w:ascii="Arial" w:hAnsi="Arial" w:cs="Arial"/>
                                          <w:sz w:val="24"/>
                                          <w:szCs w:val="24"/>
                                        </w:rPr>
                                        <w:fldChar w:fldCharType="begin"/>
                                      </w:r>
                                      <w:r w:rsidR="001B3CFD" w:rsidRPr="001B3CFD">
                                        <w:rPr>
                                          <w:rFonts w:ascii="Arial" w:hAnsi="Arial" w:cs="Arial"/>
                                          <w:sz w:val="24"/>
                                          <w:szCs w:val="24"/>
                                        </w:rPr>
                                        <w:instrText xml:space="preserve">CITATION Elm19 \p 1 \l 2057 </w:instrText>
                                      </w:r>
                                      <w:r w:rsidR="00A933AA" w:rsidRPr="001B3CFD">
                                        <w:rPr>
                                          <w:rFonts w:ascii="Arial" w:hAnsi="Arial" w:cs="Arial"/>
                                          <w:sz w:val="24"/>
                                          <w:szCs w:val="24"/>
                                        </w:rPr>
                                        <w:fldChar w:fldCharType="separate"/>
                                      </w:r>
                                      <w:r w:rsidR="0041590B" w:rsidRPr="0041590B">
                                        <w:rPr>
                                          <w:rFonts w:ascii="Arial" w:hAnsi="Arial" w:cs="Arial"/>
                                          <w:noProof/>
                                          <w:sz w:val="24"/>
                                          <w:szCs w:val="24"/>
                                        </w:rPr>
                                        <w:t>(Elmwood Infant School, 2019, p. 1)</w:t>
                                      </w:r>
                                      <w:r w:rsidR="00A933AA" w:rsidRPr="001B3CFD">
                                        <w:rPr>
                                          <w:rFonts w:ascii="Arial" w:hAnsi="Arial" w:cs="Arial"/>
                                          <w:sz w:val="24"/>
                                          <w:szCs w:val="24"/>
                                        </w:rPr>
                                        <w:fldChar w:fldCharType="end"/>
                                      </w:r>
                                    </w:sdtContent>
                                  </w:sdt>
                                  <w:r w:rsidR="001B3CFD" w:rsidRPr="001B3CFD">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30A7F5" id="Text Box 38" o:spid="_x0000_s1037" type="#_x0000_t202" style="position:absolute;margin-left:41.9pt;margin-top:9.8pt;width:297.85pt;height:95.6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" fillcolor="white [3201]" strokeweight=".5pt">
                      <v:textbox>
                        <w:txbxContent>
                          <w:p w14:paraId="6F81DFD6" w14:textId="71B6B975" w:rsidR="00B34B7C" w:rsidRPr="001B3CFD" w:rsidRDefault="00A81DE1">
                            <w:pPr>
                              <w:rPr>
                                <w:rFonts w:ascii="Arial" w:hAnsi="Arial" w:cs="Arial"/>
                                <w:sz w:val="24"/>
                                <w:szCs w:val="24"/>
                              </w:rPr>
                            </w:pPr>
                            <w:r w:rsidRPr="001B3CFD">
                              <w:rPr>
                                <w:rFonts w:ascii="Arial" w:hAnsi="Arial" w:cs="Arial"/>
                                <w:sz w:val="24"/>
                                <w:szCs w:val="24"/>
                              </w:rPr>
                              <w:t xml:space="preserve">Assessment for learning is considered one of the </w:t>
                            </w:r>
                            <w:r w:rsidR="006F290B" w:rsidRPr="001B3CFD">
                              <w:rPr>
                                <w:rFonts w:ascii="Arial" w:hAnsi="Arial" w:cs="Arial"/>
                                <w:sz w:val="24"/>
                                <w:szCs w:val="24"/>
                              </w:rPr>
                              <w:t xml:space="preserve">best </w:t>
                            </w:r>
                            <w:r w:rsidR="001B3CFD" w:rsidRPr="001B3CFD">
                              <w:rPr>
                                <w:rFonts w:ascii="Arial" w:hAnsi="Arial" w:cs="Arial"/>
                                <w:sz w:val="24"/>
                                <w:szCs w:val="24"/>
                              </w:rPr>
                              <w:t>strategies</w:t>
                            </w:r>
                            <w:r w:rsidR="006F290B" w:rsidRPr="001B3CFD">
                              <w:rPr>
                                <w:rFonts w:ascii="Arial" w:hAnsi="Arial" w:cs="Arial"/>
                                <w:sz w:val="24"/>
                                <w:szCs w:val="24"/>
                              </w:rPr>
                              <w:t xml:space="preserve"> in </w:t>
                            </w:r>
                            <w:r w:rsidR="00175228" w:rsidRPr="001B3CFD">
                              <w:rPr>
                                <w:rFonts w:ascii="Arial" w:hAnsi="Arial" w:cs="Arial"/>
                                <w:sz w:val="24"/>
                                <w:szCs w:val="24"/>
                              </w:rPr>
                              <w:t xml:space="preserve">which </w:t>
                            </w:r>
                            <w:r w:rsidR="00A933AA" w:rsidRPr="001B3CFD">
                              <w:rPr>
                                <w:rFonts w:ascii="Arial" w:hAnsi="Arial" w:cs="Arial"/>
                                <w:sz w:val="24"/>
                                <w:szCs w:val="24"/>
                              </w:rPr>
                              <w:t xml:space="preserve">is the ‘process of identifying what the learner has or has not achieved in order for teachers to plan the next steps in the teaching or learning’ </w:t>
                            </w:r>
                            <w:sdt>
                              <w:sdtPr>
                                <w:rPr>
                                  <w:rFonts w:ascii="Arial" w:hAnsi="Arial" w:cs="Arial"/>
                                  <w:sz w:val="24"/>
                                  <w:szCs w:val="24"/>
                                </w:rPr>
                                <w:id w:val="-450089890"/>
                                <w:citation/>
                              </w:sdtPr>
                              <w:sdtContent>
                                <w:r w:rsidR="00A933AA" w:rsidRPr="001B3CFD">
                                  <w:rPr>
                                    <w:rFonts w:ascii="Arial" w:hAnsi="Arial" w:cs="Arial"/>
                                    <w:sz w:val="24"/>
                                    <w:szCs w:val="24"/>
                                  </w:rPr>
                                  <w:fldChar w:fldCharType="begin"/>
                                </w:r>
                                <w:r w:rsidR="001B3CFD" w:rsidRPr="001B3CFD">
                                  <w:rPr>
                                    <w:rFonts w:ascii="Arial" w:hAnsi="Arial" w:cs="Arial"/>
                                    <w:sz w:val="24"/>
                                    <w:szCs w:val="24"/>
                                  </w:rPr>
                                  <w:instrText xml:space="preserve">CITATION Elm19 \p 1 \l 2057 </w:instrText>
                                </w:r>
                                <w:r w:rsidR="00A933AA" w:rsidRPr="001B3CFD">
                                  <w:rPr>
                                    <w:rFonts w:ascii="Arial" w:hAnsi="Arial" w:cs="Arial"/>
                                    <w:sz w:val="24"/>
                                    <w:szCs w:val="24"/>
                                  </w:rPr>
                                  <w:fldChar w:fldCharType="separate"/>
                                </w:r>
                                <w:r w:rsidR="0041590B" w:rsidRPr="0041590B">
                                  <w:rPr>
                                    <w:rFonts w:ascii="Arial" w:hAnsi="Arial" w:cs="Arial"/>
                                    <w:noProof/>
                                    <w:sz w:val="24"/>
                                    <w:szCs w:val="24"/>
                                  </w:rPr>
                                  <w:t>(Elmwood Infant School, 2019, p. 1)</w:t>
                                </w:r>
                                <w:r w:rsidR="00A933AA" w:rsidRPr="001B3CFD">
                                  <w:rPr>
                                    <w:rFonts w:ascii="Arial" w:hAnsi="Arial" w:cs="Arial"/>
                                    <w:sz w:val="24"/>
                                    <w:szCs w:val="24"/>
                                  </w:rPr>
                                  <w:fldChar w:fldCharType="end"/>
                                </w:r>
                              </w:sdtContent>
                            </w:sdt>
                            <w:r w:rsidR="001B3CFD" w:rsidRPr="001B3CFD">
                              <w:rPr>
                                <w:rFonts w:ascii="Arial" w:hAnsi="Arial" w:cs="Arial"/>
                                <w:sz w:val="24"/>
                                <w:szCs w:val="24"/>
                              </w:rPr>
                              <w:t xml:space="preserve">. </w:t>
                            </w:r>
                          </w:p>
                        </w:txbxContent>
                      </v:textbox>
                    </v:shape>
                  </w:pict>
                </mc:Fallback>
              </mc:AlternateContent>
            </w:r>
          </w:p>
        </w:tc>
      </w:tr>
      <w:tr w:rsidR="00C55A58" w:rsidRPr="00673E71" w14:paraId="30E01482" w14:textId="77777777" w:rsidTr="00D75E0B">
        <w:trPr>
          <w:trHeight w:val="256"/>
        </w:trPr>
        <w:tc>
          <w:tcPr>
            <w:tcW w:w="817" w:type="dxa"/>
            <w:vMerge w:val="restart"/>
            <w:vAlign w:val="center"/>
          </w:tcPr>
          <w:p w14:paraId="72432E9C"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tcBorders>
              <w:bottom w:val="nil"/>
            </w:tcBorders>
          </w:tcPr>
          <w:p w14:paraId="3E50759C" w14:textId="77777777" w:rsidR="00DD38EA" w:rsidRPr="00673E71" w:rsidRDefault="00DD38EA" w:rsidP="00673E71">
            <w:pPr>
              <w:spacing w:after="0" w:line="360" w:lineRule="auto"/>
              <w:rPr>
                <w:rFonts w:ascii="Arial" w:hAnsi="Arial" w:cs="Arial"/>
                <w:sz w:val="24"/>
                <w:szCs w:val="24"/>
              </w:rPr>
            </w:pPr>
          </w:p>
          <w:p w14:paraId="16600C03" w14:textId="34655F2C" w:rsidR="00C772B0" w:rsidRPr="0051157D" w:rsidRDefault="0071117E" w:rsidP="00673E71">
            <w:pPr>
              <w:spacing w:after="0" w:line="360" w:lineRule="auto"/>
              <w:rPr>
                <w:rFonts w:ascii="Arial" w:hAnsi="Arial" w:cs="Arial"/>
                <w:b/>
                <w:bCs/>
                <w:sz w:val="24"/>
                <w:szCs w:val="24"/>
              </w:rPr>
            </w:pPr>
            <w:r w:rsidRPr="0051157D">
              <w:rPr>
                <w:rFonts w:ascii="Arial" w:hAnsi="Arial" w:cs="Arial"/>
                <w:b/>
                <w:bCs/>
                <w:sz w:val="24"/>
                <w:szCs w:val="24"/>
              </w:rPr>
              <w:lastRenderedPageBreak/>
              <w:t>Main activities</w:t>
            </w:r>
          </w:p>
        </w:tc>
        <w:tc>
          <w:tcPr>
            <w:tcW w:w="9373" w:type="dxa"/>
            <w:tcBorders>
              <w:top w:val="nil"/>
              <w:bottom w:val="nil"/>
            </w:tcBorders>
          </w:tcPr>
          <w:p w14:paraId="7DB993F2" w14:textId="59C35DC8" w:rsidR="00A3668C" w:rsidRPr="00673E71" w:rsidRDefault="00A3668C" w:rsidP="00673E71">
            <w:pPr>
              <w:spacing w:after="0" w:line="360" w:lineRule="auto"/>
              <w:rPr>
                <w:rFonts w:ascii="Arial" w:hAnsi="Arial" w:cs="Arial"/>
                <w:sz w:val="24"/>
                <w:szCs w:val="24"/>
              </w:rPr>
            </w:pPr>
          </w:p>
          <w:p w14:paraId="536DA858" w14:textId="77777777" w:rsidR="0071117E" w:rsidRPr="0070509E" w:rsidRDefault="006A0908" w:rsidP="00673E71">
            <w:pPr>
              <w:spacing w:after="0" w:line="360" w:lineRule="auto"/>
              <w:rPr>
                <w:rFonts w:ascii="Arial" w:hAnsi="Arial" w:cs="Arial"/>
                <w:b/>
                <w:bCs/>
                <w:sz w:val="24"/>
                <w:szCs w:val="24"/>
              </w:rPr>
            </w:pPr>
            <w:r w:rsidRPr="0070509E">
              <w:rPr>
                <w:rFonts w:ascii="Arial" w:hAnsi="Arial" w:cs="Arial"/>
                <w:b/>
                <w:bCs/>
                <w:sz w:val="24"/>
                <w:szCs w:val="24"/>
              </w:rPr>
              <w:lastRenderedPageBreak/>
              <w:t>Resources and Key Vocabulary</w:t>
            </w:r>
          </w:p>
        </w:tc>
      </w:tr>
      <w:tr w:rsidR="00C55A58" w:rsidRPr="00673E71" w14:paraId="266B6AFB" w14:textId="77777777" w:rsidTr="00D75E0B">
        <w:trPr>
          <w:trHeight w:val="256"/>
        </w:trPr>
        <w:tc>
          <w:tcPr>
            <w:tcW w:w="817" w:type="dxa"/>
            <w:vMerge/>
            <w:vAlign w:val="center"/>
          </w:tcPr>
          <w:p w14:paraId="1F7F7F38"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val="restart"/>
            <w:tcBorders>
              <w:top w:val="nil"/>
            </w:tcBorders>
          </w:tcPr>
          <w:p w14:paraId="5E17434B" w14:textId="51E99869" w:rsidR="00160AE9" w:rsidRDefault="00826394" w:rsidP="00160AE9">
            <w:pPr>
              <w:spacing w:after="0" w:line="360" w:lineRule="auto"/>
              <w:rPr>
                <w:rFonts w:ascii="Arial" w:hAnsi="Arial" w:cs="Arial"/>
                <w:sz w:val="24"/>
                <w:szCs w:val="24"/>
              </w:rPr>
            </w:pPr>
            <w:r>
              <w:rPr>
                <w:rFonts w:ascii="Arial" w:hAnsi="Arial" w:cs="Arial"/>
                <w:sz w:val="24"/>
                <w:szCs w:val="24"/>
              </w:rPr>
              <w:t>(Physical activity by walking), taking</w:t>
            </w:r>
            <w:r w:rsidR="00160AE9">
              <w:rPr>
                <w:rFonts w:ascii="Arial" w:hAnsi="Arial" w:cs="Arial"/>
                <w:sz w:val="24"/>
                <w:szCs w:val="24"/>
              </w:rPr>
              <w:t xml:space="preserve"> children to local shop</w:t>
            </w:r>
            <w:r w:rsidR="0002012C">
              <w:rPr>
                <w:rFonts w:ascii="Arial" w:hAnsi="Arial" w:cs="Arial"/>
                <w:sz w:val="24"/>
                <w:szCs w:val="24"/>
              </w:rPr>
              <w:t xml:space="preserve"> </w:t>
            </w:r>
            <w:r w:rsidR="00220F7C">
              <w:rPr>
                <w:rFonts w:ascii="Arial" w:hAnsi="Arial" w:cs="Arial"/>
                <w:sz w:val="24"/>
                <w:szCs w:val="24"/>
              </w:rPr>
              <w:t>–</w:t>
            </w:r>
            <w:r w:rsidR="00160AE9">
              <w:rPr>
                <w:rFonts w:ascii="Arial" w:hAnsi="Arial" w:cs="Arial"/>
                <w:sz w:val="24"/>
                <w:szCs w:val="24"/>
              </w:rPr>
              <w:t xml:space="preserve"> 2</w:t>
            </w:r>
            <w:r w:rsidR="0053779C">
              <w:rPr>
                <w:rFonts w:ascii="Arial" w:hAnsi="Arial" w:cs="Arial"/>
                <w:sz w:val="24"/>
                <w:szCs w:val="24"/>
              </w:rPr>
              <w:t>5</w:t>
            </w:r>
            <w:r w:rsidR="00220F7C">
              <w:rPr>
                <w:rFonts w:ascii="Arial" w:hAnsi="Arial" w:cs="Arial"/>
                <w:sz w:val="24"/>
                <w:szCs w:val="24"/>
              </w:rPr>
              <w:t xml:space="preserve"> </w:t>
            </w:r>
            <w:r w:rsidR="00160AE9">
              <w:rPr>
                <w:rFonts w:ascii="Arial" w:hAnsi="Arial" w:cs="Arial"/>
                <w:sz w:val="24"/>
                <w:szCs w:val="24"/>
              </w:rPr>
              <w:t xml:space="preserve">minutes </w:t>
            </w:r>
          </w:p>
          <w:p w14:paraId="49DE4E7C" w14:textId="37B0B4CE" w:rsidR="00177392" w:rsidRPr="00D33482" w:rsidRDefault="00C07907" w:rsidP="00D33482">
            <w:pPr>
              <w:pStyle w:val="ListParagraph"/>
              <w:numPr>
                <w:ilvl w:val="0"/>
                <w:numId w:val="16"/>
              </w:numPr>
              <w:spacing w:after="0" w:line="360" w:lineRule="auto"/>
              <w:rPr>
                <w:rFonts w:ascii="Arial" w:hAnsi="Arial" w:cs="Arial"/>
                <w:sz w:val="24"/>
                <w:szCs w:val="24"/>
              </w:rPr>
            </w:pPr>
            <w:r>
              <w:rPr>
                <w:rFonts w:ascii="Arial" w:hAnsi="Arial" w:cs="Arial"/>
                <w:sz w:val="24"/>
                <w:szCs w:val="24"/>
              </w:rPr>
              <w:t xml:space="preserve">Let the </w:t>
            </w:r>
            <w:r w:rsidR="00B6135A">
              <w:rPr>
                <w:rFonts w:ascii="Arial" w:hAnsi="Arial" w:cs="Arial"/>
                <w:sz w:val="24"/>
                <w:szCs w:val="24"/>
              </w:rPr>
              <w:t>children</w:t>
            </w:r>
            <w:r>
              <w:rPr>
                <w:rFonts w:ascii="Arial" w:hAnsi="Arial" w:cs="Arial"/>
                <w:sz w:val="24"/>
                <w:szCs w:val="24"/>
              </w:rPr>
              <w:t xml:space="preserve"> know that we are going to </w:t>
            </w:r>
            <w:r w:rsidR="00AE261B">
              <w:rPr>
                <w:rFonts w:ascii="Arial" w:hAnsi="Arial" w:cs="Arial"/>
                <w:sz w:val="24"/>
                <w:szCs w:val="24"/>
              </w:rPr>
              <w:t xml:space="preserve">the </w:t>
            </w:r>
            <w:r>
              <w:rPr>
                <w:rFonts w:ascii="Arial" w:hAnsi="Arial" w:cs="Arial"/>
                <w:sz w:val="24"/>
                <w:szCs w:val="24"/>
              </w:rPr>
              <w:t>local shop</w:t>
            </w:r>
            <w:r w:rsidR="0053774A">
              <w:rPr>
                <w:rFonts w:ascii="Arial" w:hAnsi="Arial" w:cs="Arial"/>
                <w:sz w:val="24"/>
                <w:szCs w:val="24"/>
              </w:rPr>
              <w:t xml:space="preserve"> when they enter </w:t>
            </w:r>
            <w:r w:rsidR="00010F90">
              <w:rPr>
                <w:rFonts w:ascii="Arial" w:hAnsi="Arial" w:cs="Arial"/>
                <w:sz w:val="24"/>
                <w:szCs w:val="24"/>
              </w:rPr>
              <w:t xml:space="preserve">to </w:t>
            </w:r>
            <w:r w:rsidR="0053774A">
              <w:rPr>
                <w:rFonts w:ascii="Arial" w:hAnsi="Arial" w:cs="Arial"/>
                <w:sz w:val="24"/>
                <w:szCs w:val="24"/>
              </w:rPr>
              <w:t xml:space="preserve">the </w:t>
            </w:r>
            <w:r w:rsidR="00010F90">
              <w:rPr>
                <w:rFonts w:ascii="Arial" w:hAnsi="Arial" w:cs="Arial"/>
                <w:sz w:val="24"/>
                <w:szCs w:val="24"/>
              </w:rPr>
              <w:t>classroom,</w:t>
            </w:r>
            <w:r w:rsidR="0053774A">
              <w:rPr>
                <w:rFonts w:ascii="Arial" w:hAnsi="Arial" w:cs="Arial"/>
                <w:sz w:val="24"/>
                <w:szCs w:val="24"/>
              </w:rPr>
              <w:t xml:space="preserve"> and they need to keep their shoes and coats on</w:t>
            </w:r>
            <w:r w:rsidR="00010F90">
              <w:rPr>
                <w:rFonts w:ascii="Arial" w:hAnsi="Arial" w:cs="Arial"/>
                <w:sz w:val="24"/>
                <w:szCs w:val="24"/>
              </w:rPr>
              <w:t>.</w:t>
            </w:r>
            <w:r w:rsidR="00C54E49">
              <w:rPr>
                <w:rFonts w:ascii="Arial" w:hAnsi="Arial" w:cs="Arial"/>
                <w:sz w:val="24"/>
                <w:szCs w:val="24"/>
              </w:rPr>
              <w:t xml:space="preserve"> </w:t>
            </w:r>
            <w:r w:rsidR="00C1207C">
              <w:rPr>
                <w:rFonts w:ascii="Arial" w:hAnsi="Arial" w:cs="Arial"/>
                <w:sz w:val="24"/>
                <w:szCs w:val="24"/>
              </w:rPr>
              <w:t xml:space="preserve">Together write a list of what we need to </w:t>
            </w:r>
            <w:r w:rsidR="003F7F1B">
              <w:rPr>
                <w:rFonts w:ascii="Arial" w:hAnsi="Arial" w:cs="Arial"/>
                <w:sz w:val="24"/>
                <w:szCs w:val="24"/>
              </w:rPr>
              <w:t>get</w:t>
            </w:r>
            <w:r w:rsidR="00C54E49">
              <w:rPr>
                <w:rFonts w:ascii="Arial" w:hAnsi="Arial" w:cs="Arial"/>
                <w:sz w:val="24"/>
                <w:szCs w:val="24"/>
              </w:rPr>
              <w:t xml:space="preserve"> from the shop</w:t>
            </w:r>
            <w:r w:rsidR="00C1207C">
              <w:rPr>
                <w:rFonts w:ascii="Arial" w:hAnsi="Arial" w:cs="Arial"/>
                <w:sz w:val="24"/>
                <w:szCs w:val="24"/>
              </w:rPr>
              <w:t>, banana</w:t>
            </w:r>
            <w:r w:rsidR="007A4D8D">
              <w:rPr>
                <w:rFonts w:ascii="Arial" w:hAnsi="Arial" w:cs="Arial"/>
                <w:sz w:val="24"/>
                <w:szCs w:val="24"/>
              </w:rPr>
              <w:t>s</w:t>
            </w:r>
            <w:r w:rsidR="00C1207C">
              <w:rPr>
                <w:rFonts w:ascii="Arial" w:hAnsi="Arial" w:cs="Arial"/>
                <w:sz w:val="24"/>
                <w:szCs w:val="24"/>
              </w:rPr>
              <w:t>,</w:t>
            </w:r>
            <w:r w:rsidR="007A4D8D">
              <w:rPr>
                <w:rFonts w:ascii="Arial" w:hAnsi="Arial" w:cs="Arial"/>
                <w:sz w:val="24"/>
                <w:szCs w:val="24"/>
              </w:rPr>
              <w:t xml:space="preserve"> </w:t>
            </w:r>
            <w:proofErr w:type="gramStart"/>
            <w:r w:rsidR="007A4D8D">
              <w:rPr>
                <w:rFonts w:ascii="Arial" w:hAnsi="Arial" w:cs="Arial"/>
                <w:iCs/>
                <w:sz w:val="24"/>
                <w:szCs w:val="24"/>
              </w:rPr>
              <w:t>s</w:t>
            </w:r>
            <w:r w:rsidR="007A4D8D" w:rsidRPr="009561E0">
              <w:rPr>
                <w:rFonts w:ascii="Arial" w:hAnsi="Arial" w:cs="Arial"/>
                <w:iCs/>
                <w:sz w:val="24"/>
                <w:szCs w:val="24"/>
              </w:rPr>
              <w:t>trawberr</w:t>
            </w:r>
            <w:r w:rsidR="007A4D8D">
              <w:rPr>
                <w:rFonts w:ascii="Arial" w:hAnsi="Arial" w:cs="Arial"/>
                <w:iCs/>
                <w:sz w:val="24"/>
                <w:szCs w:val="24"/>
              </w:rPr>
              <w:t>ies</w:t>
            </w:r>
            <w:proofErr w:type="gramEnd"/>
            <w:r w:rsidR="007A4D8D">
              <w:rPr>
                <w:rFonts w:ascii="Arial" w:hAnsi="Arial" w:cs="Arial"/>
                <w:iCs/>
                <w:sz w:val="24"/>
                <w:szCs w:val="24"/>
              </w:rPr>
              <w:t xml:space="preserve"> </w:t>
            </w:r>
            <w:r w:rsidR="0044610D">
              <w:rPr>
                <w:rFonts w:ascii="Arial" w:hAnsi="Arial" w:cs="Arial"/>
                <w:iCs/>
                <w:sz w:val="24"/>
                <w:szCs w:val="24"/>
              </w:rPr>
              <w:t xml:space="preserve">and </w:t>
            </w:r>
            <w:r w:rsidR="004F051C">
              <w:rPr>
                <w:rFonts w:ascii="Arial" w:hAnsi="Arial" w:cs="Arial"/>
                <w:iCs/>
                <w:sz w:val="24"/>
                <w:szCs w:val="24"/>
              </w:rPr>
              <w:t>ke</w:t>
            </w:r>
            <w:r w:rsidR="00C945B0">
              <w:rPr>
                <w:rFonts w:ascii="Arial" w:hAnsi="Arial" w:cs="Arial"/>
                <w:iCs/>
                <w:sz w:val="24"/>
                <w:szCs w:val="24"/>
              </w:rPr>
              <w:t>bab sticks</w:t>
            </w:r>
            <w:r w:rsidR="003F7F1B">
              <w:rPr>
                <w:rFonts w:ascii="Arial" w:hAnsi="Arial" w:cs="Arial"/>
                <w:iCs/>
                <w:sz w:val="24"/>
                <w:szCs w:val="24"/>
              </w:rPr>
              <w:t xml:space="preserve">. </w:t>
            </w:r>
            <w:r w:rsidR="00C1207C">
              <w:rPr>
                <w:rFonts w:ascii="Arial" w:hAnsi="Arial" w:cs="Arial"/>
                <w:sz w:val="24"/>
                <w:szCs w:val="24"/>
              </w:rPr>
              <w:t xml:space="preserve"> </w:t>
            </w:r>
          </w:p>
          <w:p w14:paraId="468D858E" w14:textId="77777777" w:rsidR="00C54E49" w:rsidRPr="00C54E49" w:rsidRDefault="00C54E49" w:rsidP="00C54E49">
            <w:pPr>
              <w:spacing w:after="0" w:line="360" w:lineRule="auto"/>
              <w:rPr>
                <w:rFonts w:ascii="Arial" w:hAnsi="Arial" w:cs="Arial"/>
                <w:sz w:val="24"/>
                <w:szCs w:val="24"/>
              </w:rPr>
            </w:pPr>
          </w:p>
          <w:p w14:paraId="2EAE5A62" w14:textId="48C6EA5E" w:rsidR="00160AE9" w:rsidRDefault="00D325D4" w:rsidP="00160AE9">
            <w:pPr>
              <w:pStyle w:val="ListParagraph"/>
              <w:numPr>
                <w:ilvl w:val="0"/>
                <w:numId w:val="16"/>
              </w:num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65A332AD" wp14:editId="2BF9DD9A">
                      <wp:simplePos x="0" y="0"/>
                      <wp:positionH relativeFrom="column">
                        <wp:posOffset>1915009</wp:posOffset>
                      </wp:positionH>
                      <wp:positionV relativeFrom="paragraph">
                        <wp:posOffset>1289368</wp:posOffset>
                      </wp:positionV>
                      <wp:extent cx="351792" cy="233047"/>
                      <wp:effectExtent l="21272" t="0" r="63183" b="12382"/>
                      <wp:wrapNone/>
                      <wp:docPr id="12" name="Right Arrow 12"/>
                      <wp:cNvGraphicFramePr/>
                      <a:graphic xmlns:a="http://schemas.openxmlformats.org/drawingml/2006/main">
                        <a:graphicData uri="http://schemas.microsoft.com/office/word/2010/wordprocessingShape">
                          <wps:wsp>
                            <wps:cNvSpPr/>
                            <wps:spPr>
                              <a:xfrm rot="13570080">
                                <a:off x="0" y="0"/>
                                <a:ext cx="351792" cy="233047"/>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F8F02" id="Right Arrow 12" o:spid="_x0000_s1026" type="#_x0000_t13" style="position:absolute;margin-left:150.8pt;margin-top:101.55pt;width:27.7pt;height:18.35pt;rotation:-8770814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" adj="14445" fillcolor="black [3213]" strokecolor="#1f3763 [1604]" strokeweight="1pt"/>
                  </w:pict>
                </mc:Fallback>
              </mc:AlternateContent>
            </w:r>
            <w:r w:rsidR="00021665">
              <w:rPr>
                <w:rFonts w:ascii="Arial" w:hAnsi="Arial" w:cs="Arial"/>
                <w:sz w:val="24"/>
                <w:szCs w:val="24"/>
              </w:rPr>
              <w:t xml:space="preserve">Ask the children to line up and </w:t>
            </w:r>
            <w:r w:rsidR="00000CC2">
              <w:rPr>
                <w:rFonts w:ascii="Arial" w:hAnsi="Arial" w:cs="Arial"/>
                <w:sz w:val="24"/>
                <w:szCs w:val="24"/>
              </w:rPr>
              <w:t>hold</w:t>
            </w:r>
            <w:r w:rsidR="00282AC9">
              <w:rPr>
                <w:rFonts w:ascii="Arial" w:hAnsi="Arial" w:cs="Arial"/>
                <w:sz w:val="24"/>
                <w:szCs w:val="24"/>
              </w:rPr>
              <w:t xml:space="preserve">-a-ring </w:t>
            </w:r>
            <w:r w:rsidR="001F484D">
              <w:rPr>
                <w:rFonts w:ascii="Arial" w:hAnsi="Arial" w:cs="Arial"/>
                <w:sz w:val="24"/>
                <w:szCs w:val="24"/>
              </w:rPr>
              <w:t xml:space="preserve">on the walking rope </w:t>
            </w:r>
            <w:r w:rsidR="00BA42DE">
              <w:rPr>
                <w:rFonts w:ascii="Arial" w:hAnsi="Arial" w:cs="Arial"/>
                <w:sz w:val="24"/>
                <w:szCs w:val="24"/>
              </w:rPr>
              <w:t xml:space="preserve">to go to </w:t>
            </w:r>
            <w:r w:rsidR="002566E1">
              <w:rPr>
                <w:rFonts w:ascii="Arial" w:hAnsi="Arial" w:cs="Arial"/>
                <w:sz w:val="24"/>
                <w:szCs w:val="24"/>
              </w:rPr>
              <w:t xml:space="preserve">the </w:t>
            </w:r>
            <w:r w:rsidR="00BA42DE">
              <w:rPr>
                <w:rFonts w:ascii="Arial" w:hAnsi="Arial" w:cs="Arial"/>
                <w:sz w:val="24"/>
                <w:szCs w:val="24"/>
              </w:rPr>
              <w:t>local shop and buy the ingredients for the fruit kebab that we are going to make</w:t>
            </w:r>
            <w:r w:rsidR="00AE261B">
              <w:rPr>
                <w:rFonts w:ascii="Arial" w:hAnsi="Arial" w:cs="Arial"/>
                <w:sz w:val="24"/>
                <w:szCs w:val="24"/>
              </w:rPr>
              <w:t>. S</w:t>
            </w:r>
            <w:r w:rsidR="000B0E85">
              <w:rPr>
                <w:rFonts w:ascii="Arial" w:hAnsi="Arial" w:cs="Arial"/>
                <w:sz w:val="24"/>
                <w:szCs w:val="24"/>
              </w:rPr>
              <w:t>tart walking to the shop</w:t>
            </w:r>
            <w:r w:rsidR="00CB0EA0">
              <w:rPr>
                <w:rFonts w:ascii="Arial" w:hAnsi="Arial" w:cs="Arial"/>
                <w:sz w:val="24"/>
                <w:szCs w:val="24"/>
              </w:rPr>
              <w:t>, on the way to the shop talk to the children if they know where does the fruit that we are going to buy comes from</w:t>
            </w:r>
            <w:r w:rsidR="00A36034">
              <w:rPr>
                <w:rFonts w:ascii="Arial" w:hAnsi="Arial" w:cs="Arial"/>
                <w:sz w:val="24"/>
                <w:szCs w:val="24"/>
              </w:rPr>
              <w:t>?</w:t>
            </w:r>
            <w:r w:rsidR="00CC5CBF">
              <w:rPr>
                <w:rFonts w:ascii="Arial" w:hAnsi="Arial" w:cs="Arial"/>
                <w:sz w:val="24"/>
                <w:szCs w:val="24"/>
              </w:rPr>
              <w:t xml:space="preserve"> Whether they grow </w:t>
            </w:r>
            <w:r w:rsidR="00AE261B">
              <w:rPr>
                <w:rFonts w:ascii="Arial" w:hAnsi="Arial" w:cs="Arial"/>
                <w:sz w:val="24"/>
                <w:szCs w:val="24"/>
              </w:rPr>
              <w:t>i</w:t>
            </w:r>
            <w:r w:rsidR="00CC5CBF">
              <w:rPr>
                <w:rFonts w:ascii="Arial" w:hAnsi="Arial" w:cs="Arial"/>
                <w:sz w:val="24"/>
                <w:szCs w:val="24"/>
              </w:rPr>
              <w:t>n hot or cold countries?</w:t>
            </w:r>
            <w:r w:rsidR="00A36034">
              <w:rPr>
                <w:rFonts w:ascii="Arial" w:hAnsi="Arial" w:cs="Arial"/>
                <w:sz w:val="24"/>
                <w:szCs w:val="24"/>
              </w:rPr>
              <w:t xml:space="preserve"> </w:t>
            </w:r>
            <w:r w:rsidR="00327DDE">
              <w:rPr>
                <w:rFonts w:ascii="Arial" w:hAnsi="Arial" w:cs="Arial"/>
                <w:sz w:val="24"/>
                <w:szCs w:val="24"/>
              </w:rPr>
              <w:t xml:space="preserve"> </w:t>
            </w:r>
          </w:p>
          <w:p w14:paraId="5651FCA6" w14:textId="09061100" w:rsidR="00D33482" w:rsidRDefault="00BD789B" w:rsidP="00D77892">
            <w:pPr>
              <w:pStyle w:val="ListParagraph"/>
              <w:rPr>
                <w:rFonts w:ascii="Arial" w:hAnsi="Arial" w:cs="Arial"/>
                <w:sz w:val="24"/>
                <w:szCs w:val="24"/>
              </w:rPr>
            </w:pPr>
            <w:r>
              <w:rPr>
                <w:noProof/>
              </w:rPr>
              <mc:AlternateContent>
                <mc:Choice Requires="wps">
                  <w:drawing>
                    <wp:anchor distT="0" distB="0" distL="114300" distR="114300" simplePos="0" relativeHeight="251670528" behindDoc="0" locked="0" layoutInCell="1" allowOverlap="1" wp14:anchorId="4E1FD0DD" wp14:editId="6D01E668">
                      <wp:simplePos x="0" y="0"/>
                      <wp:positionH relativeFrom="column">
                        <wp:posOffset>2222500</wp:posOffset>
                      </wp:positionH>
                      <wp:positionV relativeFrom="paragraph">
                        <wp:posOffset>37515</wp:posOffset>
                      </wp:positionV>
                      <wp:extent cx="2479675" cy="1164590"/>
                      <wp:effectExtent l="0" t="0" r="9525" b="16510"/>
                      <wp:wrapSquare wrapText="bothSides"/>
                      <wp:docPr id="11" name="Text Box 11"/>
                      <wp:cNvGraphicFramePr/>
                      <a:graphic xmlns:a="http://schemas.openxmlformats.org/drawingml/2006/main">
                        <a:graphicData uri="http://schemas.microsoft.com/office/word/2010/wordprocessingShape">
                          <wps:wsp>
                            <wps:cNvSpPr txBox="1"/>
                            <wps:spPr>
                              <a:xfrm>
                                <a:off x="0" y="0"/>
                                <a:ext cx="2479675" cy="1164590"/>
                              </a:xfrm>
                              <a:prstGeom prst="rect">
                                <a:avLst/>
                              </a:prstGeom>
                              <a:noFill/>
                              <a:ln w="6350">
                                <a:solidFill>
                                  <a:prstClr val="black"/>
                                </a:solidFill>
                              </a:ln>
                            </wps:spPr>
                            <wps:txbx>
                              <w:txbxContent>
                                <w:p w14:paraId="141C4E37" w14:textId="3E1E589C" w:rsidR="004F166A" w:rsidRPr="00812B14" w:rsidRDefault="00812B14" w:rsidP="004F166A">
                                  <w:pPr>
                                    <w:spacing w:line="360" w:lineRule="auto"/>
                                    <w:rPr>
                                      <w:rFonts w:ascii="Arial" w:hAnsi="Arial" w:cs="Arial"/>
                                      <w:sz w:val="24"/>
                                      <w:szCs w:val="24"/>
                                    </w:rPr>
                                  </w:pPr>
                                  <w:r>
                                    <w:rPr>
                                      <w:rFonts w:ascii="Arial" w:hAnsi="Arial" w:cs="Arial"/>
                                      <w:sz w:val="24"/>
                                      <w:szCs w:val="24"/>
                                    </w:rPr>
                                    <w:t>Here</w:t>
                                  </w:r>
                                  <w:r w:rsidR="00366471">
                                    <w:rPr>
                                      <w:rFonts w:ascii="Arial" w:hAnsi="Arial" w:cs="Arial"/>
                                      <w:sz w:val="24"/>
                                      <w:szCs w:val="24"/>
                                    </w:rPr>
                                    <w:t>,</w:t>
                                  </w:r>
                                  <w:r>
                                    <w:rPr>
                                      <w:rFonts w:ascii="Arial" w:hAnsi="Arial" w:cs="Arial"/>
                                      <w:sz w:val="24"/>
                                      <w:szCs w:val="24"/>
                                    </w:rPr>
                                    <w:t xml:space="preserve"> the link can be made to </w:t>
                                  </w:r>
                                  <w:r w:rsidR="00366471" w:rsidRPr="00366471">
                                    <w:rPr>
                                      <w:rFonts w:ascii="Arial" w:hAnsi="Arial" w:cs="Arial"/>
                                      <w:noProof/>
                                      <w:sz w:val="24"/>
                                      <w:szCs w:val="24"/>
                                    </w:rPr>
                                    <w:t>Physical Development</w:t>
                                  </w:r>
                                  <w:r w:rsidR="00366471">
                                    <w:rPr>
                                      <w:rFonts w:ascii="Arial" w:hAnsi="Arial" w:cs="Arial"/>
                                      <w:noProof/>
                                      <w:sz w:val="24"/>
                                      <w:szCs w:val="24"/>
                                    </w:rPr>
                                    <w:t xml:space="preserve"> (</w:t>
                                  </w:r>
                                  <w:r w:rsidR="00366471" w:rsidRPr="00366471">
                                    <w:rPr>
                                      <w:rFonts w:ascii="Arial" w:hAnsi="Arial" w:cs="Arial"/>
                                      <w:noProof/>
                                      <w:sz w:val="24"/>
                                      <w:szCs w:val="24"/>
                                    </w:rPr>
                                    <w:t>2008)</w:t>
                                  </w:r>
                                  <w:r w:rsidR="00366471">
                                    <w:rPr>
                                      <w:rFonts w:ascii="Arial" w:hAnsi="Arial" w:cs="Arial"/>
                                      <w:noProof/>
                                      <w:sz w:val="24"/>
                                      <w:szCs w:val="24"/>
                                    </w:rPr>
                                    <w:t xml:space="preserve">, as children will </w:t>
                                  </w:r>
                                  <w:r w:rsidR="00177392">
                                    <w:rPr>
                                      <w:rFonts w:ascii="Arial" w:hAnsi="Arial" w:cs="Arial"/>
                                      <w:noProof/>
                                      <w:sz w:val="24"/>
                                      <w:szCs w:val="24"/>
                                    </w:rPr>
                                    <w:t>use their gross motor skills by walking to the local shop.</w:t>
                                  </w:r>
                                  <w:r w:rsidR="00D33482">
                                    <w:rPr>
                                      <w:rFonts w:ascii="Arial" w:hAnsi="Arial" w:cs="Arial"/>
                                      <w:noProof/>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FD0DD" id="Text Box 11" o:spid="_x0000_s1038" type="#_x0000_t202" style="position:absolute;left:0;text-align:left;margin-left:175pt;margin-top:2.95pt;width:195.25pt;height:9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" filled="f" strokeweight=".5pt">
                      <v:textbox>
                        <w:txbxContent>
                          <w:p w14:paraId="141C4E37" w14:textId="3E1E589C" w:rsidR="004F166A" w:rsidRPr="00812B14" w:rsidRDefault="00812B14" w:rsidP="004F166A">
                            <w:pPr>
                              <w:spacing w:line="360" w:lineRule="auto"/>
                              <w:rPr>
                                <w:rFonts w:ascii="Arial" w:hAnsi="Arial" w:cs="Arial"/>
                                <w:sz w:val="24"/>
                                <w:szCs w:val="24"/>
                              </w:rPr>
                            </w:pPr>
                            <w:r>
                              <w:rPr>
                                <w:rFonts w:ascii="Arial" w:hAnsi="Arial" w:cs="Arial"/>
                                <w:sz w:val="24"/>
                                <w:szCs w:val="24"/>
                              </w:rPr>
                              <w:t>Here</w:t>
                            </w:r>
                            <w:r w:rsidR="00366471">
                              <w:rPr>
                                <w:rFonts w:ascii="Arial" w:hAnsi="Arial" w:cs="Arial"/>
                                <w:sz w:val="24"/>
                                <w:szCs w:val="24"/>
                              </w:rPr>
                              <w:t>,</w:t>
                            </w:r>
                            <w:r>
                              <w:rPr>
                                <w:rFonts w:ascii="Arial" w:hAnsi="Arial" w:cs="Arial"/>
                                <w:sz w:val="24"/>
                                <w:szCs w:val="24"/>
                              </w:rPr>
                              <w:t xml:space="preserve"> the link can be made to </w:t>
                            </w:r>
                            <w:r w:rsidR="00366471" w:rsidRPr="00366471">
                              <w:rPr>
                                <w:rFonts w:ascii="Arial" w:hAnsi="Arial" w:cs="Arial"/>
                                <w:noProof/>
                                <w:sz w:val="24"/>
                                <w:szCs w:val="24"/>
                              </w:rPr>
                              <w:t>Physical Development</w:t>
                            </w:r>
                            <w:r w:rsidR="00366471">
                              <w:rPr>
                                <w:rFonts w:ascii="Arial" w:hAnsi="Arial" w:cs="Arial"/>
                                <w:noProof/>
                                <w:sz w:val="24"/>
                                <w:szCs w:val="24"/>
                              </w:rPr>
                              <w:t xml:space="preserve"> (</w:t>
                            </w:r>
                            <w:r w:rsidR="00366471" w:rsidRPr="00366471">
                              <w:rPr>
                                <w:rFonts w:ascii="Arial" w:hAnsi="Arial" w:cs="Arial"/>
                                <w:noProof/>
                                <w:sz w:val="24"/>
                                <w:szCs w:val="24"/>
                              </w:rPr>
                              <w:t>2008)</w:t>
                            </w:r>
                            <w:r w:rsidR="00366471">
                              <w:rPr>
                                <w:rFonts w:ascii="Arial" w:hAnsi="Arial" w:cs="Arial"/>
                                <w:noProof/>
                                <w:sz w:val="24"/>
                                <w:szCs w:val="24"/>
                              </w:rPr>
                              <w:t xml:space="preserve">, as children will </w:t>
                            </w:r>
                            <w:r w:rsidR="00177392">
                              <w:rPr>
                                <w:rFonts w:ascii="Arial" w:hAnsi="Arial" w:cs="Arial"/>
                                <w:noProof/>
                                <w:sz w:val="24"/>
                                <w:szCs w:val="24"/>
                              </w:rPr>
                              <w:t>use their gross motor skills by walking to the local shop.</w:t>
                            </w:r>
                            <w:r w:rsidR="00D33482">
                              <w:rPr>
                                <w:rFonts w:ascii="Arial" w:hAnsi="Arial" w:cs="Arial"/>
                                <w:noProof/>
                                <w:sz w:val="24"/>
                                <w:szCs w:val="24"/>
                              </w:rPr>
                              <w:t xml:space="preserve"> </w:t>
                            </w:r>
                          </w:p>
                        </w:txbxContent>
                      </v:textbox>
                      <w10:wrap type="square"/>
                    </v:shape>
                  </w:pict>
                </mc:Fallback>
              </mc:AlternateContent>
            </w:r>
          </w:p>
          <w:p w14:paraId="6153074B" w14:textId="010C8FDF" w:rsidR="00D77892" w:rsidRPr="00D77892" w:rsidRDefault="00D77892" w:rsidP="00D77892">
            <w:pPr>
              <w:pStyle w:val="ListParagraph"/>
              <w:rPr>
                <w:rFonts w:ascii="Arial" w:hAnsi="Arial" w:cs="Arial"/>
                <w:sz w:val="24"/>
                <w:szCs w:val="24"/>
              </w:rPr>
            </w:pPr>
          </w:p>
          <w:p w14:paraId="0BC4AA27" w14:textId="05F7D26C" w:rsidR="00D33482" w:rsidRDefault="00D33482" w:rsidP="00D33482">
            <w:pPr>
              <w:pStyle w:val="ListParagraph"/>
              <w:spacing w:after="0" w:line="360" w:lineRule="auto"/>
              <w:rPr>
                <w:rFonts w:ascii="Arial" w:hAnsi="Arial" w:cs="Arial"/>
                <w:sz w:val="24"/>
                <w:szCs w:val="24"/>
              </w:rPr>
            </w:pPr>
          </w:p>
          <w:p w14:paraId="1FB8087F" w14:textId="4E632E43" w:rsidR="00F60A3F" w:rsidRPr="00C55A58" w:rsidRDefault="00F60A3F" w:rsidP="00C55A58">
            <w:pPr>
              <w:pStyle w:val="ListParagraph"/>
              <w:spacing w:after="0" w:line="360" w:lineRule="auto"/>
              <w:rPr>
                <w:rFonts w:ascii="Arial" w:hAnsi="Arial" w:cs="Arial"/>
                <w:sz w:val="24"/>
                <w:szCs w:val="24"/>
              </w:rPr>
            </w:pPr>
          </w:p>
          <w:p w14:paraId="3C23BFCE" w14:textId="3B14E351" w:rsidR="00F60A3F" w:rsidRDefault="00B50D2C" w:rsidP="00B50D2C">
            <w:pPr>
              <w:pStyle w:val="ListParagraph"/>
              <w:numPr>
                <w:ilvl w:val="0"/>
                <w:numId w:val="16"/>
              </w:numPr>
              <w:spacing w:after="0" w:line="360" w:lineRule="auto"/>
              <w:rPr>
                <w:rFonts w:ascii="Arial" w:hAnsi="Arial" w:cs="Arial"/>
                <w:sz w:val="24"/>
                <w:szCs w:val="24"/>
              </w:rPr>
            </w:pPr>
            <w:r>
              <w:rPr>
                <w:rFonts w:ascii="Arial" w:hAnsi="Arial" w:cs="Arial"/>
                <w:sz w:val="24"/>
                <w:szCs w:val="24"/>
              </w:rPr>
              <w:t xml:space="preserve">Also, talk to the children about the importance of </w:t>
            </w:r>
            <w:r>
              <w:rPr>
                <w:rFonts w:ascii="Arial" w:hAnsi="Arial" w:cs="Arial"/>
                <w:sz w:val="24"/>
                <w:szCs w:val="24"/>
              </w:rPr>
              <w:lastRenderedPageBreak/>
              <w:t xml:space="preserve">walking and exercise for our bodies, and how by walking we can stay healthy. </w:t>
            </w:r>
          </w:p>
          <w:p w14:paraId="09C39BED" w14:textId="77777777" w:rsidR="00D33482" w:rsidRPr="00D33482" w:rsidRDefault="00D33482" w:rsidP="00D33482">
            <w:pPr>
              <w:pStyle w:val="ListParagraph"/>
              <w:spacing w:after="0" w:line="360" w:lineRule="auto"/>
              <w:rPr>
                <w:rFonts w:ascii="Arial" w:hAnsi="Arial" w:cs="Arial"/>
                <w:sz w:val="24"/>
                <w:szCs w:val="24"/>
              </w:rPr>
            </w:pPr>
          </w:p>
          <w:p w14:paraId="3544E661" w14:textId="429A2F19" w:rsidR="00355111" w:rsidRDefault="00782A33" w:rsidP="00E65A09">
            <w:pPr>
              <w:pStyle w:val="ListParagraph"/>
              <w:numPr>
                <w:ilvl w:val="0"/>
                <w:numId w:val="16"/>
              </w:numPr>
              <w:spacing w:after="0" w:line="360" w:lineRule="auto"/>
              <w:rPr>
                <w:rFonts w:ascii="Arial" w:hAnsi="Arial" w:cs="Arial"/>
                <w:sz w:val="24"/>
                <w:szCs w:val="24"/>
              </w:rPr>
            </w:pPr>
            <w:r w:rsidRPr="004E2975">
              <w:rPr>
                <w:rFonts w:ascii="Arial" w:hAnsi="Arial" w:cs="Arial"/>
                <w:sz w:val="24"/>
                <w:szCs w:val="24"/>
              </w:rPr>
              <w:t xml:space="preserve">Once we are at the </w:t>
            </w:r>
            <w:r w:rsidR="00A36034" w:rsidRPr="004E2975">
              <w:rPr>
                <w:rFonts w:ascii="Arial" w:hAnsi="Arial" w:cs="Arial"/>
                <w:sz w:val="24"/>
                <w:szCs w:val="24"/>
              </w:rPr>
              <w:t>shop,</w:t>
            </w:r>
            <w:r w:rsidRPr="004E2975">
              <w:rPr>
                <w:rFonts w:ascii="Arial" w:hAnsi="Arial" w:cs="Arial"/>
                <w:sz w:val="24"/>
                <w:szCs w:val="24"/>
              </w:rPr>
              <w:t xml:space="preserve"> we will ask the children to help us in finding the </w:t>
            </w:r>
            <w:r w:rsidR="00B96FF9" w:rsidRPr="004E2975">
              <w:rPr>
                <w:rFonts w:ascii="Arial" w:hAnsi="Arial" w:cs="Arial"/>
                <w:sz w:val="24"/>
                <w:szCs w:val="24"/>
              </w:rPr>
              <w:t>ingredients and resources that we need to get</w:t>
            </w:r>
            <w:r w:rsidR="004E2975" w:rsidRPr="004E2975">
              <w:rPr>
                <w:rFonts w:ascii="Arial" w:hAnsi="Arial" w:cs="Arial"/>
                <w:sz w:val="24"/>
                <w:szCs w:val="24"/>
              </w:rPr>
              <w:t>.</w:t>
            </w:r>
          </w:p>
          <w:p w14:paraId="15D18232" w14:textId="77777777" w:rsidR="004E2975" w:rsidRPr="004E2975" w:rsidRDefault="004E2975" w:rsidP="004E2975">
            <w:pPr>
              <w:pStyle w:val="ListParagraph"/>
              <w:rPr>
                <w:rFonts w:ascii="Arial" w:hAnsi="Arial" w:cs="Arial"/>
                <w:sz w:val="24"/>
                <w:szCs w:val="24"/>
              </w:rPr>
            </w:pPr>
          </w:p>
          <w:p w14:paraId="300DA075" w14:textId="77777777" w:rsidR="004E2975" w:rsidRDefault="004E2975" w:rsidP="004E2975">
            <w:pPr>
              <w:pStyle w:val="ListParagraph"/>
              <w:spacing w:after="0" w:line="360" w:lineRule="auto"/>
              <w:rPr>
                <w:rFonts w:ascii="Arial" w:hAnsi="Arial" w:cs="Arial"/>
                <w:sz w:val="24"/>
                <w:szCs w:val="24"/>
              </w:rPr>
            </w:pPr>
          </w:p>
          <w:p w14:paraId="348B70ED" w14:textId="77777777" w:rsidR="00355111" w:rsidRDefault="00355111" w:rsidP="00355111">
            <w:pPr>
              <w:spacing w:after="0" w:line="360" w:lineRule="auto"/>
              <w:rPr>
                <w:rFonts w:ascii="Arial" w:hAnsi="Arial" w:cs="Arial"/>
                <w:sz w:val="24"/>
                <w:szCs w:val="24"/>
              </w:rPr>
            </w:pPr>
            <w:r>
              <w:rPr>
                <w:rFonts w:ascii="Arial" w:hAnsi="Arial" w:cs="Arial"/>
                <w:sz w:val="24"/>
                <w:szCs w:val="24"/>
              </w:rPr>
              <w:t xml:space="preserve">Book reading - 10 minutes </w:t>
            </w:r>
          </w:p>
          <w:p w14:paraId="64780325" w14:textId="01E5390C" w:rsidR="00355111" w:rsidRDefault="00355111" w:rsidP="00355111">
            <w:pPr>
              <w:pStyle w:val="ListParagraph"/>
              <w:numPr>
                <w:ilvl w:val="0"/>
                <w:numId w:val="15"/>
              </w:numPr>
              <w:spacing w:after="0" w:line="360" w:lineRule="auto"/>
              <w:rPr>
                <w:rFonts w:ascii="Arial" w:hAnsi="Arial" w:cs="Arial"/>
                <w:sz w:val="24"/>
                <w:szCs w:val="24"/>
              </w:rPr>
            </w:pPr>
            <w:r>
              <w:rPr>
                <w:rFonts w:ascii="Arial" w:hAnsi="Arial" w:cs="Arial"/>
                <w:sz w:val="24"/>
                <w:szCs w:val="24"/>
              </w:rPr>
              <w:t xml:space="preserve">Once we are back from the shop </w:t>
            </w:r>
            <w:r w:rsidR="00FE44E0">
              <w:rPr>
                <w:rFonts w:ascii="Arial" w:hAnsi="Arial" w:cs="Arial"/>
                <w:sz w:val="24"/>
                <w:szCs w:val="24"/>
              </w:rPr>
              <w:t>two teacher</w:t>
            </w:r>
            <w:r w:rsidR="00AE261B">
              <w:rPr>
                <w:rFonts w:ascii="Arial" w:hAnsi="Arial" w:cs="Arial"/>
                <w:sz w:val="24"/>
                <w:szCs w:val="24"/>
              </w:rPr>
              <w:t>s</w:t>
            </w:r>
            <w:r w:rsidR="00FE44E0">
              <w:rPr>
                <w:rFonts w:ascii="Arial" w:hAnsi="Arial" w:cs="Arial"/>
                <w:sz w:val="24"/>
                <w:szCs w:val="24"/>
              </w:rPr>
              <w:t xml:space="preserve"> will stay with </w:t>
            </w:r>
            <w:r w:rsidR="00AE261B">
              <w:rPr>
                <w:rFonts w:ascii="Arial" w:hAnsi="Arial" w:cs="Arial"/>
                <w:sz w:val="24"/>
                <w:szCs w:val="24"/>
              </w:rPr>
              <w:t xml:space="preserve">the </w:t>
            </w:r>
            <w:r w:rsidR="00FE44E0">
              <w:rPr>
                <w:rFonts w:ascii="Arial" w:hAnsi="Arial" w:cs="Arial"/>
                <w:sz w:val="24"/>
                <w:szCs w:val="24"/>
              </w:rPr>
              <w:t>children, while the other two s</w:t>
            </w:r>
            <w:r w:rsidR="00314231">
              <w:rPr>
                <w:rFonts w:ascii="Arial" w:hAnsi="Arial" w:cs="Arial"/>
                <w:sz w:val="24"/>
                <w:szCs w:val="24"/>
              </w:rPr>
              <w:t xml:space="preserve">taff prepare </w:t>
            </w:r>
            <w:r w:rsidR="00AA6AA3">
              <w:rPr>
                <w:rFonts w:ascii="Arial" w:hAnsi="Arial" w:cs="Arial"/>
                <w:sz w:val="24"/>
                <w:szCs w:val="24"/>
              </w:rPr>
              <w:t>the ingredients to make fruit kebab</w:t>
            </w:r>
            <w:r w:rsidR="00124FC3">
              <w:rPr>
                <w:rFonts w:ascii="Arial" w:hAnsi="Arial" w:cs="Arial"/>
                <w:sz w:val="24"/>
                <w:szCs w:val="24"/>
              </w:rPr>
              <w:t>.</w:t>
            </w:r>
            <w:r w:rsidRPr="00B000DC">
              <w:rPr>
                <w:rFonts w:ascii="Arial" w:hAnsi="Arial" w:cs="Arial"/>
                <w:sz w:val="24"/>
                <w:szCs w:val="24"/>
              </w:rPr>
              <w:t xml:space="preserve"> </w:t>
            </w:r>
            <w:r w:rsidR="00124FC3">
              <w:rPr>
                <w:rFonts w:ascii="Arial" w:hAnsi="Arial" w:cs="Arial"/>
                <w:sz w:val="24"/>
                <w:szCs w:val="24"/>
              </w:rPr>
              <w:t>C</w:t>
            </w:r>
            <w:r w:rsidRPr="00B000DC">
              <w:rPr>
                <w:rFonts w:ascii="Arial" w:hAnsi="Arial" w:cs="Arial"/>
                <w:sz w:val="24"/>
                <w:szCs w:val="24"/>
              </w:rPr>
              <w:t>hildren</w:t>
            </w:r>
            <w:r w:rsidR="00124FC3">
              <w:rPr>
                <w:rFonts w:ascii="Arial" w:hAnsi="Arial" w:cs="Arial"/>
                <w:sz w:val="24"/>
                <w:szCs w:val="24"/>
              </w:rPr>
              <w:t xml:space="preserve"> will be </w:t>
            </w:r>
            <w:r w:rsidR="005870C0">
              <w:rPr>
                <w:rFonts w:ascii="Arial" w:hAnsi="Arial" w:cs="Arial"/>
                <w:sz w:val="24"/>
                <w:szCs w:val="24"/>
              </w:rPr>
              <w:t xml:space="preserve">asked </w:t>
            </w:r>
            <w:r w:rsidR="005870C0" w:rsidRPr="00B000DC">
              <w:rPr>
                <w:rFonts w:ascii="Arial" w:hAnsi="Arial" w:cs="Arial"/>
                <w:sz w:val="24"/>
                <w:szCs w:val="24"/>
              </w:rPr>
              <w:t>to</w:t>
            </w:r>
            <w:r w:rsidRPr="00B000DC">
              <w:rPr>
                <w:rFonts w:ascii="Arial" w:hAnsi="Arial" w:cs="Arial"/>
                <w:sz w:val="24"/>
                <w:szCs w:val="24"/>
              </w:rPr>
              <w:t xml:space="preserve"> sit </w:t>
            </w:r>
            <w:r>
              <w:rPr>
                <w:rFonts w:ascii="Arial" w:hAnsi="Arial" w:cs="Arial"/>
                <w:sz w:val="24"/>
                <w:szCs w:val="24"/>
              </w:rPr>
              <w:t>down on the floor and</w:t>
            </w:r>
            <w:r w:rsidR="00D63E96">
              <w:rPr>
                <w:rFonts w:ascii="Arial" w:hAnsi="Arial" w:cs="Arial"/>
                <w:sz w:val="24"/>
                <w:szCs w:val="24"/>
              </w:rPr>
              <w:t xml:space="preserve"> a teacher will</w:t>
            </w:r>
            <w:r>
              <w:rPr>
                <w:rFonts w:ascii="Arial" w:hAnsi="Arial" w:cs="Arial"/>
                <w:sz w:val="24"/>
                <w:szCs w:val="24"/>
              </w:rPr>
              <w:t xml:space="preserve"> read the story of “</w:t>
            </w:r>
            <w:r w:rsidRPr="00390DE6">
              <w:rPr>
                <w:rFonts w:ascii="Arial" w:hAnsi="Arial" w:cs="Arial"/>
                <w:sz w:val="24"/>
                <w:szCs w:val="24"/>
              </w:rPr>
              <w:t>I Can Eat a Rainbow</w:t>
            </w:r>
            <w:r>
              <w:rPr>
                <w:rFonts w:ascii="Arial" w:hAnsi="Arial" w:cs="Arial"/>
                <w:sz w:val="24"/>
                <w:szCs w:val="24"/>
              </w:rPr>
              <w:t>”</w:t>
            </w:r>
            <w:r w:rsidR="008816E6">
              <w:rPr>
                <w:rFonts w:ascii="Arial" w:hAnsi="Arial" w:cs="Arial"/>
                <w:sz w:val="24"/>
                <w:szCs w:val="24"/>
              </w:rPr>
              <w:t xml:space="preserve">, </w:t>
            </w:r>
            <w:r w:rsidR="0059321F">
              <w:rPr>
                <w:rFonts w:ascii="Arial" w:hAnsi="Arial" w:cs="Arial"/>
                <w:sz w:val="24"/>
                <w:szCs w:val="24"/>
              </w:rPr>
              <w:t xml:space="preserve">and the other teacher will help to </w:t>
            </w:r>
            <w:r w:rsidR="005870C0">
              <w:rPr>
                <w:rFonts w:ascii="Arial" w:hAnsi="Arial" w:cs="Arial"/>
                <w:sz w:val="24"/>
                <w:szCs w:val="24"/>
              </w:rPr>
              <w:t xml:space="preserve">involve the children within the story. </w:t>
            </w:r>
            <w:r>
              <w:rPr>
                <w:rFonts w:ascii="Arial" w:hAnsi="Arial" w:cs="Arial"/>
                <w:sz w:val="24"/>
                <w:szCs w:val="24"/>
              </w:rPr>
              <w:t>Through reading this book children will be able to identify healthy and unhealthy food and snacks that they should</w:t>
            </w:r>
            <w:r w:rsidR="00E03600">
              <w:rPr>
                <w:rFonts w:ascii="Arial" w:hAnsi="Arial" w:cs="Arial"/>
                <w:sz w:val="24"/>
                <w:szCs w:val="24"/>
              </w:rPr>
              <w:t xml:space="preserve"> and </w:t>
            </w:r>
            <w:r>
              <w:rPr>
                <w:rFonts w:ascii="Arial" w:hAnsi="Arial" w:cs="Arial"/>
                <w:sz w:val="24"/>
                <w:szCs w:val="24"/>
              </w:rPr>
              <w:t>should</w:t>
            </w:r>
            <w:r w:rsidR="00C20987">
              <w:rPr>
                <w:rFonts w:ascii="Arial" w:hAnsi="Arial" w:cs="Arial"/>
                <w:sz w:val="24"/>
                <w:szCs w:val="24"/>
              </w:rPr>
              <w:t xml:space="preserve"> no</w:t>
            </w:r>
            <w:r>
              <w:rPr>
                <w:rFonts w:ascii="Arial" w:hAnsi="Arial" w:cs="Arial"/>
                <w:sz w:val="24"/>
                <w:szCs w:val="24"/>
              </w:rPr>
              <w:t xml:space="preserve">t eat. </w:t>
            </w:r>
          </w:p>
          <w:p w14:paraId="73635E68" w14:textId="77777777" w:rsidR="003E7CE8" w:rsidRDefault="003E7CE8" w:rsidP="003E7CE8">
            <w:pPr>
              <w:pStyle w:val="ListParagraph"/>
              <w:spacing w:after="0" w:line="360" w:lineRule="auto"/>
              <w:rPr>
                <w:rFonts w:ascii="Arial" w:hAnsi="Arial" w:cs="Arial"/>
                <w:sz w:val="24"/>
                <w:szCs w:val="24"/>
              </w:rPr>
            </w:pPr>
          </w:p>
          <w:p w14:paraId="6B1D947B" w14:textId="209C3CF0" w:rsidR="00355111" w:rsidRDefault="00355111" w:rsidP="00355111">
            <w:pPr>
              <w:pStyle w:val="ListParagraph"/>
              <w:numPr>
                <w:ilvl w:val="0"/>
                <w:numId w:val="15"/>
              </w:numPr>
              <w:spacing w:after="0" w:line="360" w:lineRule="auto"/>
              <w:rPr>
                <w:rFonts w:ascii="Arial" w:hAnsi="Arial" w:cs="Arial"/>
                <w:sz w:val="24"/>
                <w:szCs w:val="24"/>
              </w:rPr>
            </w:pPr>
            <w:r>
              <w:rPr>
                <w:rFonts w:ascii="Arial" w:hAnsi="Arial" w:cs="Arial"/>
                <w:sz w:val="24"/>
                <w:szCs w:val="24"/>
              </w:rPr>
              <w:t>Children w</w:t>
            </w:r>
            <w:r w:rsidR="00AE261B">
              <w:rPr>
                <w:rFonts w:ascii="Arial" w:hAnsi="Arial" w:cs="Arial"/>
                <w:sz w:val="24"/>
                <w:szCs w:val="24"/>
              </w:rPr>
              <w:t>i</w:t>
            </w:r>
            <w:r>
              <w:rPr>
                <w:rFonts w:ascii="Arial" w:hAnsi="Arial" w:cs="Arial"/>
                <w:sz w:val="24"/>
                <w:szCs w:val="24"/>
              </w:rPr>
              <w:t>ll also have a chance to explore more stor</w:t>
            </w:r>
            <w:r w:rsidR="00AE261B">
              <w:rPr>
                <w:rFonts w:ascii="Arial" w:hAnsi="Arial" w:cs="Arial"/>
                <w:sz w:val="24"/>
                <w:szCs w:val="24"/>
              </w:rPr>
              <w:t xml:space="preserve">ies </w:t>
            </w:r>
            <w:r>
              <w:rPr>
                <w:rFonts w:ascii="Arial" w:hAnsi="Arial" w:cs="Arial"/>
                <w:sz w:val="24"/>
                <w:szCs w:val="24"/>
              </w:rPr>
              <w:t xml:space="preserve">with regards to healthy and unhealthy food/snacks in reading area. </w:t>
            </w:r>
          </w:p>
          <w:p w14:paraId="4C2EA562" w14:textId="77777777" w:rsidR="00355111" w:rsidRPr="00355111" w:rsidRDefault="00355111" w:rsidP="00355111">
            <w:pPr>
              <w:spacing w:after="0" w:line="360" w:lineRule="auto"/>
              <w:rPr>
                <w:rFonts w:ascii="Arial" w:hAnsi="Arial" w:cs="Arial"/>
                <w:sz w:val="24"/>
                <w:szCs w:val="24"/>
              </w:rPr>
            </w:pPr>
          </w:p>
          <w:p w14:paraId="1B9D432F" w14:textId="2A9CC954" w:rsidR="00A36034" w:rsidRDefault="00A36034" w:rsidP="00A36034">
            <w:pPr>
              <w:spacing w:after="0" w:line="360" w:lineRule="auto"/>
              <w:rPr>
                <w:rFonts w:ascii="Arial" w:hAnsi="Arial" w:cs="Arial"/>
                <w:sz w:val="24"/>
                <w:szCs w:val="24"/>
              </w:rPr>
            </w:pPr>
          </w:p>
          <w:p w14:paraId="5236EEB1" w14:textId="4BEFA6B2" w:rsidR="00220F7C" w:rsidRDefault="006146CA" w:rsidP="00A36034">
            <w:pPr>
              <w:spacing w:after="0" w:line="360" w:lineRule="auto"/>
              <w:rPr>
                <w:rFonts w:ascii="Arial" w:hAnsi="Arial" w:cs="Arial"/>
                <w:sz w:val="24"/>
                <w:szCs w:val="24"/>
              </w:rPr>
            </w:pPr>
            <w:r>
              <w:rPr>
                <w:rFonts w:ascii="Arial" w:hAnsi="Arial" w:cs="Arial"/>
                <w:sz w:val="24"/>
                <w:szCs w:val="24"/>
              </w:rPr>
              <w:t>Making the fruit kebabs</w:t>
            </w:r>
            <w:r w:rsidR="005C5285">
              <w:rPr>
                <w:rFonts w:ascii="Arial" w:hAnsi="Arial" w:cs="Arial"/>
                <w:sz w:val="24"/>
                <w:szCs w:val="24"/>
              </w:rPr>
              <w:t xml:space="preserve">- 10 minutes </w:t>
            </w:r>
          </w:p>
          <w:p w14:paraId="562F1218" w14:textId="072D0342" w:rsidR="003F6F29" w:rsidRDefault="00DC75BA" w:rsidP="006565FB">
            <w:pPr>
              <w:pStyle w:val="ListParagraph"/>
              <w:numPr>
                <w:ilvl w:val="0"/>
                <w:numId w:val="17"/>
              </w:numPr>
              <w:spacing w:after="0" w:line="360" w:lineRule="auto"/>
              <w:rPr>
                <w:rFonts w:ascii="Arial" w:hAnsi="Arial" w:cs="Arial"/>
                <w:sz w:val="24"/>
                <w:szCs w:val="24"/>
              </w:rPr>
            </w:pPr>
            <w:r>
              <w:rPr>
                <w:rFonts w:ascii="Arial" w:hAnsi="Arial" w:cs="Arial"/>
                <w:sz w:val="24"/>
                <w:szCs w:val="24"/>
              </w:rPr>
              <w:t>pre-cut the fruits in different shapes using the small shapes cutter</w:t>
            </w:r>
            <w:r w:rsidR="003920D4">
              <w:rPr>
                <w:rFonts w:ascii="Arial" w:hAnsi="Arial" w:cs="Arial"/>
                <w:sz w:val="24"/>
                <w:szCs w:val="24"/>
              </w:rPr>
              <w:t xml:space="preserve">s. </w:t>
            </w:r>
          </w:p>
          <w:p w14:paraId="7383E69D" w14:textId="15C8489D" w:rsidR="00640B97" w:rsidRDefault="00C55A58" w:rsidP="00640B97">
            <w:pPr>
              <w:pStyle w:val="ListParagraph"/>
              <w:spacing w:after="0" w:line="360" w:lineRule="auto"/>
              <w:rPr>
                <w:rFonts w:ascii="Arial" w:hAnsi="Arial" w:cs="Arial"/>
                <w:sz w:val="24"/>
                <w:szCs w:val="24"/>
              </w:rPr>
            </w:pPr>
            <w:r>
              <w:rPr>
                <w:noProof/>
              </w:rPr>
              <mc:AlternateContent>
                <mc:Choice Requires="wps">
                  <w:drawing>
                    <wp:anchor distT="0" distB="0" distL="114300" distR="114300" simplePos="0" relativeHeight="251674624" behindDoc="0" locked="0" layoutInCell="1" allowOverlap="1" wp14:anchorId="770BB0DF" wp14:editId="715EEC38">
                      <wp:simplePos x="0" y="0"/>
                      <wp:positionH relativeFrom="column">
                        <wp:posOffset>5433452</wp:posOffset>
                      </wp:positionH>
                      <wp:positionV relativeFrom="paragraph">
                        <wp:posOffset>286085</wp:posOffset>
                      </wp:positionV>
                      <wp:extent cx="2605405" cy="1402715"/>
                      <wp:effectExtent l="0" t="0" r="10795" b="6985"/>
                      <wp:wrapNone/>
                      <wp:docPr id="13" name="Text Box 13"/>
                      <wp:cNvGraphicFramePr/>
                      <a:graphic xmlns:a="http://schemas.openxmlformats.org/drawingml/2006/main">
                        <a:graphicData uri="http://schemas.microsoft.com/office/word/2010/wordprocessingShape">
                          <wps:wsp>
                            <wps:cNvSpPr txBox="1"/>
                            <wps:spPr>
                              <a:xfrm>
                                <a:off x="0" y="0"/>
                                <a:ext cx="2605405" cy="1402715"/>
                              </a:xfrm>
                              <a:prstGeom prst="rect">
                                <a:avLst/>
                              </a:prstGeom>
                              <a:noFill/>
                              <a:ln w="6350">
                                <a:solidFill>
                                  <a:prstClr val="black"/>
                                </a:solidFill>
                              </a:ln>
                            </wps:spPr>
                            <wps:txbx>
                              <w:txbxContent>
                                <w:p w14:paraId="16BD972F" w14:textId="0556ECED" w:rsidR="00A078EE" w:rsidRPr="00812B14" w:rsidRDefault="00A078EE" w:rsidP="00A078EE">
                                  <w:pPr>
                                    <w:spacing w:line="360" w:lineRule="auto"/>
                                    <w:rPr>
                                      <w:rFonts w:ascii="Arial" w:hAnsi="Arial" w:cs="Arial"/>
                                      <w:sz w:val="24"/>
                                      <w:szCs w:val="24"/>
                                    </w:rPr>
                                  </w:pPr>
                                  <w:r>
                                    <w:rPr>
                                      <w:rFonts w:ascii="Arial" w:hAnsi="Arial" w:cs="Arial"/>
                                      <w:sz w:val="24"/>
                                      <w:szCs w:val="24"/>
                                    </w:rPr>
                                    <w:t xml:space="preserve">Children will use their fine motor skills </w:t>
                                  </w:r>
                                  <w:r w:rsidR="000B3867">
                                    <w:rPr>
                                      <w:rFonts w:ascii="Arial" w:hAnsi="Arial" w:cs="Arial"/>
                                      <w:sz w:val="24"/>
                                      <w:szCs w:val="24"/>
                                    </w:rPr>
                                    <w:t xml:space="preserve">by </w:t>
                                  </w:r>
                                  <w:r w:rsidR="003E32AF">
                                    <w:rPr>
                                      <w:rFonts w:ascii="Arial" w:hAnsi="Arial" w:cs="Arial"/>
                                      <w:sz w:val="24"/>
                                      <w:szCs w:val="24"/>
                                    </w:rPr>
                                    <w:t xml:space="preserve">pushing the fruit </w:t>
                                  </w:r>
                                  <w:r w:rsidR="00AE261B">
                                    <w:rPr>
                                      <w:rFonts w:ascii="Arial" w:hAnsi="Arial" w:cs="Arial"/>
                                      <w:sz w:val="24"/>
                                      <w:szCs w:val="24"/>
                                    </w:rPr>
                                    <w:t>o</w:t>
                                  </w:r>
                                  <w:r w:rsidR="00640B97">
                                    <w:rPr>
                                      <w:rFonts w:ascii="Arial" w:hAnsi="Arial" w:cs="Arial"/>
                                      <w:sz w:val="24"/>
                                      <w:szCs w:val="24"/>
                                    </w:rPr>
                                    <w:t xml:space="preserve">nto the stick, </w:t>
                                  </w:r>
                                  <w:r w:rsidR="008F5E66">
                                    <w:rPr>
                                      <w:rFonts w:ascii="Arial" w:hAnsi="Arial" w:cs="Arial"/>
                                      <w:sz w:val="24"/>
                                      <w:szCs w:val="24"/>
                                    </w:rPr>
                                    <w:t>therefore, the link can be made to</w:t>
                                  </w:r>
                                  <w:r>
                                    <w:rPr>
                                      <w:rFonts w:ascii="Arial" w:hAnsi="Arial" w:cs="Arial"/>
                                      <w:sz w:val="24"/>
                                      <w:szCs w:val="24"/>
                                    </w:rPr>
                                    <w:t xml:space="preserve"> </w:t>
                                  </w:r>
                                  <w:r w:rsidRPr="00366471">
                                    <w:rPr>
                                      <w:rFonts w:ascii="Arial" w:hAnsi="Arial" w:cs="Arial"/>
                                      <w:noProof/>
                                      <w:sz w:val="24"/>
                                      <w:szCs w:val="24"/>
                                    </w:rPr>
                                    <w:t>Physical Development</w:t>
                                  </w:r>
                                  <w:r>
                                    <w:rPr>
                                      <w:rFonts w:ascii="Arial" w:hAnsi="Arial" w:cs="Arial"/>
                                      <w:noProof/>
                                      <w:sz w:val="24"/>
                                      <w:szCs w:val="24"/>
                                    </w:rPr>
                                    <w:t xml:space="preserve"> (</w:t>
                                  </w:r>
                                  <w:r w:rsidRPr="00366471">
                                    <w:rPr>
                                      <w:rFonts w:ascii="Arial" w:hAnsi="Arial" w:cs="Arial"/>
                                      <w:noProof/>
                                      <w:sz w:val="24"/>
                                      <w:szCs w:val="24"/>
                                    </w:rPr>
                                    <w:t>2008)</w:t>
                                  </w:r>
                                  <w:r w:rsidR="008F5E66">
                                    <w:rPr>
                                      <w:rFonts w:ascii="Arial" w:hAnsi="Arial" w:cs="Arial"/>
                                      <w:noProof/>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BB0DF" id="Text Box 13" o:spid="_x0000_s1039" type="#_x0000_t202" style="position:absolute;left:0;text-align:left;margin-left:427.85pt;margin-top:22.55pt;width:205.15pt;height:110.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" filled="f" strokeweight=".5pt">
                      <v:textbox>
                        <w:txbxContent>
                          <w:p w14:paraId="16BD972F" w14:textId="0556ECED" w:rsidR="00A078EE" w:rsidRPr="00812B14" w:rsidRDefault="00A078EE" w:rsidP="00A078EE">
                            <w:pPr>
                              <w:spacing w:line="360" w:lineRule="auto"/>
                              <w:rPr>
                                <w:rFonts w:ascii="Arial" w:hAnsi="Arial" w:cs="Arial"/>
                                <w:sz w:val="24"/>
                                <w:szCs w:val="24"/>
                              </w:rPr>
                            </w:pPr>
                            <w:r>
                              <w:rPr>
                                <w:rFonts w:ascii="Arial" w:hAnsi="Arial" w:cs="Arial"/>
                                <w:sz w:val="24"/>
                                <w:szCs w:val="24"/>
                              </w:rPr>
                              <w:t xml:space="preserve">Children will use their fine motor skills </w:t>
                            </w:r>
                            <w:r w:rsidR="000B3867">
                              <w:rPr>
                                <w:rFonts w:ascii="Arial" w:hAnsi="Arial" w:cs="Arial"/>
                                <w:sz w:val="24"/>
                                <w:szCs w:val="24"/>
                              </w:rPr>
                              <w:t xml:space="preserve">by </w:t>
                            </w:r>
                            <w:r w:rsidR="003E32AF">
                              <w:rPr>
                                <w:rFonts w:ascii="Arial" w:hAnsi="Arial" w:cs="Arial"/>
                                <w:sz w:val="24"/>
                                <w:szCs w:val="24"/>
                              </w:rPr>
                              <w:t xml:space="preserve">pushing the fruit </w:t>
                            </w:r>
                            <w:r w:rsidR="00AE261B">
                              <w:rPr>
                                <w:rFonts w:ascii="Arial" w:hAnsi="Arial" w:cs="Arial"/>
                                <w:sz w:val="24"/>
                                <w:szCs w:val="24"/>
                              </w:rPr>
                              <w:t>o</w:t>
                            </w:r>
                            <w:r w:rsidR="00640B97">
                              <w:rPr>
                                <w:rFonts w:ascii="Arial" w:hAnsi="Arial" w:cs="Arial"/>
                                <w:sz w:val="24"/>
                                <w:szCs w:val="24"/>
                              </w:rPr>
                              <w:t xml:space="preserve">nto the stick, </w:t>
                            </w:r>
                            <w:r w:rsidR="008F5E66">
                              <w:rPr>
                                <w:rFonts w:ascii="Arial" w:hAnsi="Arial" w:cs="Arial"/>
                                <w:sz w:val="24"/>
                                <w:szCs w:val="24"/>
                              </w:rPr>
                              <w:t>therefore, the link can be made to</w:t>
                            </w:r>
                            <w:r>
                              <w:rPr>
                                <w:rFonts w:ascii="Arial" w:hAnsi="Arial" w:cs="Arial"/>
                                <w:sz w:val="24"/>
                                <w:szCs w:val="24"/>
                              </w:rPr>
                              <w:t xml:space="preserve"> </w:t>
                            </w:r>
                            <w:r w:rsidRPr="00366471">
                              <w:rPr>
                                <w:rFonts w:ascii="Arial" w:hAnsi="Arial" w:cs="Arial"/>
                                <w:noProof/>
                                <w:sz w:val="24"/>
                                <w:szCs w:val="24"/>
                              </w:rPr>
                              <w:t>Physical Development</w:t>
                            </w:r>
                            <w:r>
                              <w:rPr>
                                <w:rFonts w:ascii="Arial" w:hAnsi="Arial" w:cs="Arial"/>
                                <w:noProof/>
                                <w:sz w:val="24"/>
                                <w:szCs w:val="24"/>
                              </w:rPr>
                              <w:t xml:space="preserve"> (</w:t>
                            </w:r>
                            <w:r w:rsidRPr="00366471">
                              <w:rPr>
                                <w:rFonts w:ascii="Arial" w:hAnsi="Arial" w:cs="Arial"/>
                                <w:noProof/>
                                <w:sz w:val="24"/>
                                <w:szCs w:val="24"/>
                              </w:rPr>
                              <w:t>2008)</w:t>
                            </w:r>
                            <w:r w:rsidR="008F5E66">
                              <w:rPr>
                                <w:rFonts w:ascii="Arial" w:hAnsi="Arial" w:cs="Arial"/>
                                <w:noProof/>
                                <w:sz w:val="24"/>
                                <w:szCs w:val="24"/>
                              </w:rPr>
                              <w:t xml:space="preserve">. </w:t>
                            </w:r>
                          </w:p>
                        </w:txbxContent>
                      </v:textbox>
                    </v:shape>
                  </w:pict>
                </mc:Fallback>
              </mc:AlternateContent>
            </w:r>
          </w:p>
          <w:p w14:paraId="5F2B073F" w14:textId="088FCAC2" w:rsidR="00EF7B4D" w:rsidRDefault="00BD789B" w:rsidP="006565FB">
            <w:pPr>
              <w:pStyle w:val="ListParagraph"/>
              <w:numPr>
                <w:ilvl w:val="0"/>
                <w:numId w:val="17"/>
              </w:num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6672" behindDoc="0" locked="0" layoutInCell="1" allowOverlap="1" wp14:anchorId="6FCF6CF6" wp14:editId="2FFF5876">
                      <wp:simplePos x="0" y="0"/>
                      <wp:positionH relativeFrom="column">
                        <wp:posOffset>5191881</wp:posOffset>
                      </wp:positionH>
                      <wp:positionV relativeFrom="paragraph">
                        <wp:posOffset>71170</wp:posOffset>
                      </wp:positionV>
                      <wp:extent cx="237612" cy="212672"/>
                      <wp:effectExtent l="12700" t="12700" r="16510" b="29210"/>
                      <wp:wrapNone/>
                      <wp:docPr id="14" name="Right Arrow 14"/>
                      <wp:cNvGraphicFramePr/>
                      <a:graphic xmlns:a="http://schemas.openxmlformats.org/drawingml/2006/main">
                        <a:graphicData uri="http://schemas.microsoft.com/office/word/2010/wordprocessingShape">
                          <wps:wsp>
                            <wps:cNvSpPr/>
                            <wps:spPr>
                              <a:xfrm rot="10800000" flipV="1">
                                <a:off x="0" y="0"/>
                                <a:ext cx="237612" cy="21267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3182" id="Right Arrow 14" o:spid="_x0000_s1026" type="#_x0000_t13" style="position:absolute;margin-left:408.8pt;margin-top:5.6pt;width:18.7pt;height:16.75pt;rotation:180;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" adj="11934" fillcolor="black [3213]" strokecolor="#1f3763 [1604]" strokeweight="1pt"/>
                  </w:pict>
                </mc:Fallback>
              </mc:AlternateContent>
            </w:r>
            <w:r w:rsidR="003920D4">
              <w:rPr>
                <w:rFonts w:ascii="Arial" w:hAnsi="Arial" w:cs="Arial"/>
                <w:sz w:val="24"/>
                <w:szCs w:val="24"/>
              </w:rPr>
              <w:t>C</w:t>
            </w:r>
            <w:r w:rsidR="005C5285">
              <w:rPr>
                <w:rFonts w:ascii="Arial" w:hAnsi="Arial" w:cs="Arial"/>
                <w:sz w:val="24"/>
                <w:szCs w:val="24"/>
              </w:rPr>
              <w:t>hildren</w:t>
            </w:r>
            <w:r w:rsidR="003920D4">
              <w:rPr>
                <w:rFonts w:ascii="Arial" w:hAnsi="Arial" w:cs="Arial"/>
                <w:sz w:val="24"/>
                <w:szCs w:val="24"/>
              </w:rPr>
              <w:t xml:space="preserve"> will </w:t>
            </w:r>
            <w:r w:rsidR="00AE261B">
              <w:rPr>
                <w:rFonts w:ascii="Arial" w:hAnsi="Arial" w:cs="Arial"/>
                <w:sz w:val="24"/>
                <w:szCs w:val="24"/>
              </w:rPr>
              <w:t xml:space="preserve">be </w:t>
            </w:r>
            <w:r w:rsidR="003920D4">
              <w:rPr>
                <w:rFonts w:ascii="Arial" w:hAnsi="Arial" w:cs="Arial"/>
                <w:sz w:val="24"/>
                <w:szCs w:val="24"/>
              </w:rPr>
              <w:t>ask</w:t>
            </w:r>
            <w:r w:rsidR="00AE261B">
              <w:rPr>
                <w:rFonts w:ascii="Arial" w:hAnsi="Arial" w:cs="Arial"/>
                <w:sz w:val="24"/>
                <w:szCs w:val="24"/>
              </w:rPr>
              <w:t>ed</w:t>
            </w:r>
            <w:r w:rsidR="003920D4">
              <w:rPr>
                <w:rFonts w:ascii="Arial" w:hAnsi="Arial" w:cs="Arial"/>
                <w:sz w:val="24"/>
                <w:szCs w:val="24"/>
              </w:rPr>
              <w:t xml:space="preserve"> to</w:t>
            </w:r>
            <w:r w:rsidR="005C5285">
              <w:rPr>
                <w:rFonts w:ascii="Arial" w:hAnsi="Arial" w:cs="Arial"/>
                <w:sz w:val="24"/>
                <w:szCs w:val="24"/>
              </w:rPr>
              <w:t xml:space="preserve"> s</w:t>
            </w:r>
            <w:r w:rsidR="003920D4">
              <w:rPr>
                <w:rFonts w:ascii="Arial" w:hAnsi="Arial" w:cs="Arial"/>
                <w:sz w:val="24"/>
                <w:szCs w:val="24"/>
              </w:rPr>
              <w:t>it</w:t>
            </w:r>
            <w:r w:rsidR="00A539C0">
              <w:rPr>
                <w:rFonts w:ascii="Arial" w:hAnsi="Arial" w:cs="Arial"/>
                <w:sz w:val="24"/>
                <w:szCs w:val="24"/>
              </w:rPr>
              <w:t xml:space="preserve"> around the table</w:t>
            </w:r>
            <w:r w:rsidR="003920D4">
              <w:rPr>
                <w:rFonts w:ascii="Arial" w:hAnsi="Arial" w:cs="Arial"/>
                <w:sz w:val="24"/>
                <w:szCs w:val="24"/>
              </w:rPr>
              <w:t>, while the staff member explain</w:t>
            </w:r>
            <w:r w:rsidR="00AE261B">
              <w:rPr>
                <w:rFonts w:ascii="Arial" w:hAnsi="Arial" w:cs="Arial"/>
                <w:sz w:val="24"/>
                <w:szCs w:val="24"/>
              </w:rPr>
              <w:t>s</w:t>
            </w:r>
            <w:r w:rsidR="003920D4">
              <w:rPr>
                <w:rFonts w:ascii="Arial" w:hAnsi="Arial" w:cs="Arial"/>
                <w:sz w:val="24"/>
                <w:szCs w:val="24"/>
              </w:rPr>
              <w:t xml:space="preserve"> to </w:t>
            </w:r>
            <w:r w:rsidR="00F43283">
              <w:rPr>
                <w:rFonts w:ascii="Arial" w:hAnsi="Arial" w:cs="Arial"/>
                <w:sz w:val="24"/>
                <w:szCs w:val="24"/>
              </w:rPr>
              <w:t>them,</w:t>
            </w:r>
            <w:r w:rsidR="003920D4">
              <w:rPr>
                <w:rFonts w:ascii="Arial" w:hAnsi="Arial" w:cs="Arial"/>
                <w:sz w:val="24"/>
                <w:szCs w:val="24"/>
              </w:rPr>
              <w:t xml:space="preserve"> they </w:t>
            </w:r>
            <w:proofErr w:type="gramStart"/>
            <w:r w:rsidR="003920D4">
              <w:rPr>
                <w:rFonts w:ascii="Arial" w:hAnsi="Arial" w:cs="Arial"/>
                <w:sz w:val="24"/>
                <w:szCs w:val="24"/>
              </w:rPr>
              <w:t>have to</w:t>
            </w:r>
            <w:proofErr w:type="gramEnd"/>
            <w:r w:rsidR="003920D4">
              <w:rPr>
                <w:rFonts w:ascii="Arial" w:hAnsi="Arial" w:cs="Arial"/>
                <w:sz w:val="24"/>
                <w:szCs w:val="24"/>
              </w:rPr>
              <w:t xml:space="preserve"> be careful </w:t>
            </w:r>
            <w:r w:rsidR="003062FB">
              <w:rPr>
                <w:rFonts w:ascii="Arial" w:hAnsi="Arial" w:cs="Arial"/>
                <w:sz w:val="24"/>
                <w:szCs w:val="24"/>
              </w:rPr>
              <w:t>when using the kebab sticks</w:t>
            </w:r>
            <w:r w:rsidR="00527AD0">
              <w:rPr>
                <w:rFonts w:ascii="Arial" w:hAnsi="Arial" w:cs="Arial"/>
                <w:sz w:val="24"/>
                <w:szCs w:val="24"/>
              </w:rPr>
              <w:t xml:space="preserve"> and </w:t>
            </w:r>
            <w:r w:rsidR="002D4327">
              <w:rPr>
                <w:rFonts w:ascii="Arial" w:hAnsi="Arial" w:cs="Arial"/>
                <w:sz w:val="24"/>
                <w:szCs w:val="24"/>
              </w:rPr>
              <w:t>that they should</w:t>
            </w:r>
            <w:r w:rsidR="00527AD0">
              <w:rPr>
                <w:rFonts w:ascii="Arial" w:hAnsi="Arial" w:cs="Arial"/>
                <w:sz w:val="24"/>
                <w:szCs w:val="24"/>
              </w:rPr>
              <w:t xml:space="preserve"> not </w:t>
            </w:r>
            <w:r w:rsidR="002D4327">
              <w:rPr>
                <w:rFonts w:ascii="Arial" w:hAnsi="Arial" w:cs="Arial"/>
                <w:sz w:val="24"/>
                <w:szCs w:val="24"/>
              </w:rPr>
              <w:t>poke</w:t>
            </w:r>
            <w:r w:rsidR="00527AD0">
              <w:rPr>
                <w:rFonts w:ascii="Arial" w:hAnsi="Arial" w:cs="Arial"/>
                <w:sz w:val="24"/>
                <w:szCs w:val="24"/>
              </w:rPr>
              <w:t xml:space="preserve"> their </w:t>
            </w:r>
            <w:r w:rsidR="002D4327">
              <w:rPr>
                <w:rFonts w:ascii="Arial" w:hAnsi="Arial" w:cs="Arial"/>
                <w:sz w:val="24"/>
                <w:szCs w:val="24"/>
              </w:rPr>
              <w:t>friends</w:t>
            </w:r>
            <w:r w:rsidR="00527AD0">
              <w:rPr>
                <w:rFonts w:ascii="Arial" w:hAnsi="Arial" w:cs="Arial"/>
                <w:sz w:val="24"/>
                <w:szCs w:val="24"/>
              </w:rPr>
              <w:t xml:space="preserve"> </w:t>
            </w:r>
            <w:r w:rsidR="00AE261B">
              <w:rPr>
                <w:rFonts w:ascii="Arial" w:hAnsi="Arial" w:cs="Arial"/>
                <w:sz w:val="24"/>
                <w:szCs w:val="24"/>
              </w:rPr>
              <w:t>with the</w:t>
            </w:r>
            <w:r w:rsidR="00527AD0">
              <w:rPr>
                <w:rFonts w:ascii="Arial" w:hAnsi="Arial" w:cs="Arial"/>
                <w:sz w:val="24"/>
                <w:szCs w:val="24"/>
              </w:rPr>
              <w:t xml:space="preserve"> </w:t>
            </w:r>
            <w:r w:rsidR="002D4327">
              <w:rPr>
                <w:rFonts w:ascii="Arial" w:hAnsi="Arial" w:cs="Arial"/>
                <w:sz w:val="24"/>
                <w:szCs w:val="24"/>
              </w:rPr>
              <w:t xml:space="preserve">stick. </w:t>
            </w:r>
            <w:r w:rsidR="00F43283">
              <w:rPr>
                <w:rFonts w:ascii="Arial" w:hAnsi="Arial" w:cs="Arial"/>
                <w:sz w:val="24"/>
                <w:szCs w:val="24"/>
              </w:rPr>
              <w:t xml:space="preserve">Ask the children to </w:t>
            </w:r>
            <w:r w:rsidR="00C945B0">
              <w:rPr>
                <w:rFonts w:ascii="Arial" w:hAnsi="Arial" w:cs="Arial"/>
                <w:sz w:val="24"/>
                <w:szCs w:val="24"/>
              </w:rPr>
              <w:t xml:space="preserve">push </w:t>
            </w:r>
            <w:r w:rsidR="006565FB">
              <w:rPr>
                <w:rFonts w:ascii="Arial" w:hAnsi="Arial" w:cs="Arial"/>
                <w:sz w:val="24"/>
                <w:szCs w:val="24"/>
              </w:rPr>
              <w:t xml:space="preserve">the </w:t>
            </w:r>
            <w:r w:rsidR="00F44224">
              <w:rPr>
                <w:rFonts w:ascii="Arial" w:hAnsi="Arial" w:cs="Arial"/>
                <w:sz w:val="24"/>
                <w:szCs w:val="24"/>
              </w:rPr>
              <w:t xml:space="preserve">bananas and </w:t>
            </w:r>
            <w:r w:rsidR="002B46F5">
              <w:rPr>
                <w:rFonts w:ascii="Arial" w:hAnsi="Arial" w:cs="Arial"/>
                <w:sz w:val="24"/>
                <w:szCs w:val="24"/>
              </w:rPr>
              <w:t xml:space="preserve">strawberries </w:t>
            </w:r>
            <w:r w:rsidR="006565FB">
              <w:rPr>
                <w:rFonts w:ascii="Arial" w:hAnsi="Arial" w:cs="Arial"/>
                <w:sz w:val="24"/>
                <w:szCs w:val="24"/>
              </w:rPr>
              <w:t>o</w:t>
            </w:r>
            <w:r w:rsidR="00DA10D5">
              <w:rPr>
                <w:rFonts w:ascii="Arial" w:hAnsi="Arial" w:cs="Arial"/>
                <w:sz w:val="24"/>
                <w:szCs w:val="24"/>
              </w:rPr>
              <w:t xml:space="preserve">nto the </w:t>
            </w:r>
            <w:r w:rsidR="006565FB">
              <w:rPr>
                <w:rFonts w:ascii="Arial" w:hAnsi="Arial" w:cs="Arial"/>
                <w:sz w:val="24"/>
                <w:szCs w:val="24"/>
              </w:rPr>
              <w:t>stick</w:t>
            </w:r>
            <w:r w:rsidR="00F43283">
              <w:rPr>
                <w:rFonts w:ascii="Arial" w:hAnsi="Arial" w:cs="Arial"/>
                <w:sz w:val="24"/>
                <w:szCs w:val="24"/>
              </w:rPr>
              <w:t xml:space="preserve"> carefully</w:t>
            </w:r>
            <w:r w:rsidR="00CA6F7E">
              <w:rPr>
                <w:rFonts w:ascii="Arial" w:hAnsi="Arial" w:cs="Arial"/>
                <w:sz w:val="24"/>
                <w:szCs w:val="24"/>
              </w:rPr>
              <w:t xml:space="preserve">, also support will be given to the children </w:t>
            </w:r>
            <w:r w:rsidR="003E32AF">
              <w:rPr>
                <w:rFonts w:ascii="Arial" w:hAnsi="Arial" w:cs="Arial"/>
                <w:sz w:val="24"/>
                <w:szCs w:val="24"/>
              </w:rPr>
              <w:t xml:space="preserve">who cannot push the fruit into the stick. </w:t>
            </w:r>
            <w:r w:rsidR="00BC0E43">
              <w:rPr>
                <w:rFonts w:ascii="Arial" w:hAnsi="Arial" w:cs="Arial"/>
                <w:sz w:val="24"/>
                <w:szCs w:val="24"/>
              </w:rPr>
              <w:t>On</w:t>
            </w:r>
            <w:r w:rsidR="00EF7B4D">
              <w:rPr>
                <w:rFonts w:ascii="Arial" w:hAnsi="Arial" w:cs="Arial"/>
                <w:sz w:val="24"/>
                <w:szCs w:val="24"/>
              </w:rPr>
              <w:t xml:space="preserve">ce they finish ask them to count in both English and Welsh. </w:t>
            </w:r>
          </w:p>
          <w:p w14:paraId="0E8D63CD" w14:textId="0FCC6A9B" w:rsidR="001B0AB8" w:rsidRPr="001B0AB8" w:rsidRDefault="001B0AB8" w:rsidP="001B0AB8">
            <w:pPr>
              <w:pStyle w:val="ListParagraph"/>
              <w:rPr>
                <w:rFonts w:ascii="Arial" w:hAnsi="Arial" w:cs="Arial"/>
                <w:sz w:val="24"/>
                <w:szCs w:val="24"/>
              </w:rPr>
            </w:pPr>
          </w:p>
          <w:p w14:paraId="15AFA659" w14:textId="127AA08A" w:rsidR="001B0AB8" w:rsidRDefault="001B0AB8" w:rsidP="006565FB">
            <w:pPr>
              <w:pStyle w:val="ListParagraph"/>
              <w:numPr>
                <w:ilvl w:val="0"/>
                <w:numId w:val="17"/>
              </w:numPr>
              <w:spacing w:after="0" w:line="360" w:lineRule="auto"/>
              <w:rPr>
                <w:rFonts w:ascii="Arial" w:hAnsi="Arial" w:cs="Arial"/>
                <w:sz w:val="24"/>
                <w:szCs w:val="24"/>
              </w:rPr>
            </w:pPr>
            <w:r>
              <w:rPr>
                <w:rFonts w:ascii="Arial" w:hAnsi="Arial" w:cs="Arial"/>
                <w:sz w:val="24"/>
                <w:szCs w:val="24"/>
              </w:rPr>
              <w:t xml:space="preserve">While they </w:t>
            </w:r>
            <w:r w:rsidR="00E4593D">
              <w:rPr>
                <w:rFonts w:ascii="Arial" w:hAnsi="Arial" w:cs="Arial"/>
                <w:sz w:val="24"/>
                <w:szCs w:val="24"/>
              </w:rPr>
              <w:t>are making their fruit ke</w:t>
            </w:r>
            <w:r w:rsidR="00590942">
              <w:rPr>
                <w:rFonts w:ascii="Arial" w:hAnsi="Arial" w:cs="Arial"/>
                <w:sz w:val="24"/>
                <w:szCs w:val="24"/>
              </w:rPr>
              <w:t xml:space="preserve">bab a staff member will be getting </w:t>
            </w:r>
            <w:r w:rsidR="003B1471">
              <w:rPr>
                <w:rFonts w:ascii="Arial" w:hAnsi="Arial" w:cs="Arial"/>
                <w:sz w:val="24"/>
                <w:szCs w:val="24"/>
              </w:rPr>
              <w:t>the Snap and pairs activity rea</w:t>
            </w:r>
            <w:r w:rsidR="00DC6540">
              <w:rPr>
                <w:rFonts w:ascii="Arial" w:hAnsi="Arial" w:cs="Arial"/>
                <w:sz w:val="24"/>
                <w:szCs w:val="24"/>
              </w:rPr>
              <w:t>d</w:t>
            </w:r>
            <w:r w:rsidR="00C50FBE">
              <w:rPr>
                <w:rFonts w:ascii="Arial" w:hAnsi="Arial" w:cs="Arial"/>
                <w:sz w:val="24"/>
                <w:szCs w:val="24"/>
              </w:rPr>
              <w:t xml:space="preserve">y and </w:t>
            </w:r>
            <w:r w:rsidR="001820ED">
              <w:rPr>
                <w:rFonts w:ascii="Arial" w:hAnsi="Arial" w:cs="Arial"/>
                <w:sz w:val="24"/>
                <w:szCs w:val="24"/>
              </w:rPr>
              <w:t>once,</w:t>
            </w:r>
            <w:r w:rsidR="00C50FBE">
              <w:rPr>
                <w:rFonts w:ascii="Arial" w:hAnsi="Arial" w:cs="Arial"/>
                <w:sz w:val="24"/>
                <w:szCs w:val="24"/>
              </w:rPr>
              <w:t xml:space="preserve"> they are </w:t>
            </w:r>
            <w:r w:rsidR="001820ED">
              <w:rPr>
                <w:rFonts w:ascii="Arial" w:hAnsi="Arial" w:cs="Arial"/>
                <w:sz w:val="24"/>
                <w:szCs w:val="24"/>
              </w:rPr>
              <w:t>finish</w:t>
            </w:r>
            <w:r w:rsidR="00AE261B">
              <w:rPr>
                <w:rFonts w:ascii="Arial" w:hAnsi="Arial" w:cs="Arial"/>
                <w:sz w:val="24"/>
                <w:szCs w:val="24"/>
              </w:rPr>
              <w:t>ed</w:t>
            </w:r>
            <w:r w:rsidR="00C50FBE">
              <w:rPr>
                <w:rFonts w:ascii="Arial" w:hAnsi="Arial" w:cs="Arial"/>
                <w:sz w:val="24"/>
                <w:szCs w:val="24"/>
              </w:rPr>
              <w:t xml:space="preserve"> </w:t>
            </w:r>
            <w:r w:rsidR="001820ED">
              <w:rPr>
                <w:rFonts w:ascii="Arial" w:hAnsi="Arial" w:cs="Arial"/>
                <w:sz w:val="24"/>
                <w:szCs w:val="24"/>
              </w:rPr>
              <w:t>a staff member will take them to undertake the other activity</w:t>
            </w:r>
            <w:r w:rsidR="00DC6540">
              <w:rPr>
                <w:rFonts w:ascii="Arial" w:hAnsi="Arial" w:cs="Arial"/>
                <w:sz w:val="24"/>
                <w:szCs w:val="24"/>
              </w:rPr>
              <w:t xml:space="preserve">. </w:t>
            </w:r>
          </w:p>
          <w:p w14:paraId="5261D00B" w14:textId="0D770772" w:rsidR="00A078EE" w:rsidRDefault="00A078EE" w:rsidP="00EF7B4D">
            <w:pPr>
              <w:spacing w:after="0" w:line="360" w:lineRule="auto"/>
              <w:rPr>
                <w:rFonts w:ascii="Arial" w:hAnsi="Arial" w:cs="Arial"/>
                <w:sz w:val="24"/>
                <w:szCs w:val="24"/>
              </w:rPr>
            </w:pPr>
          </w:p>
          <w:p w14:paraId="41DEA412" w14:textId="40A93FA3" w:rsidR="00A078EE" w:rsidRDefault="00A078EE" w:rsidP="00EF7B4D">
            <w:pPr>
              <w:spacing w:after="0" w:line="360" w:lineRule="auto"/>
              <w:rPr>
                <w:rFonts w:ascii="Arial" w:hAnsi="Arial" w:cs="Arial"/>
                <w:sz w:val="24"/>
                <w:szCs w:val="24"/>
              </w:rPr>
            </w:pPr>
          </w:p>
          <w:p w14:paraId="37FB215D" w14:textId="77777777" w:rsidR="004C28B4" w:rsidRDefault="004C28B4" w:rsidP="00EF7B4D">
            <w:pPr>
              <w:spacing w:after="0" w:line="360" w:lineRule="auto"/>
              <w:rPr>
                <w:rFonts w:ascii="Arial" w:hAnsi="Arial" w:cs="Arial"/>
                <w:sz w:val="24"/>
                <w:szCs w:val="24"/>
              </w:rPr>
            </w:pPr>
          </w:p>
          <w:p w14:paraId="3B4E542E" w14:textId="216FA815" w:rsidR="0052075B" w:rsidRDefault="0052075B" w:rsidP="00BC7423">
            <w:pPr>
              <w:spacing w:line="360" w:lineRule="auto"/>
              <w:rPr>
                <w:rFonts w:ascii="Arial" w:hAnsi="Arial" w:cs="Arial"/>
                <w:sz w:val="24"/>
                <w:szCs w:val="24"/>
              </w:rPr>
            </w:pPr>
            <w:r>
              <w:rPr>
                <w:rFonts w:ascii="Arial" w:hAnsi="Arial" w:cs="Arial"/>
                <w:sz w:val="24"/>
                <w:szCs w:val="24"/>
              </w:rPr>
              <w:lastRenderedPageBreak/>
              <w:t xml:space="preserve">Healthy </w:t>
            </w:r>
            <w:r w:rsidR="002853CD">
              <w:rPr>
                <w:rFonts w:ascii="Arial" w:hAnsi="Arial" w:cs="Arial"/>
                <w:sz w:val="24"/>
                <w:szCs w:val="24"/>
              </w:rPr>
              <w:t xml:space="preserve">and unhealthy food and </w:t>
            </w:r>
            <w:r w:rsidR="00BC7423">
              <w:rPr>
                <w:rFonts w:ascii="Arial" w:hAnsi="Arial" w:cs="Arial"/>
                <w:sz w:val="24"/>
                <w:szCs w:val="24"/>
              </w:rPr>
              <w:t>snacks (Snap and pairs activity) - 1</w:t>
            </w:r>
            <w:r w:rsidR="0053779C">
              <w:rPr>
                <w:rFonts w:ascii="Arial" w:hAnsi="Arial" w:cs="Arial"/>
                <w:sz w:val="24"/>
                <w:szCs w:val="24"/>
              </w:rPr>
              <w:t>0</w:t>
            </w:r>
            <w:r w:rsidR="00BC7423">
              <w:rPr>
                <w:rFonts w:ascii="Arial" w:hAnsi="Arial" w:cs="Arial"/>
                <w:sz w:val="24"/>
                <w:szCs w:val="24"/>
              </w:rPr>
              <w:t xml:space="preserve"> minutes </w:t>
            </w:r>
          </w:p>
          <w:p w14:paraId="67F15BA6" w14:textId="5653DC2A" w:rsidR="007C18FA" w:rsidRDefault="00BD789B" w:rsidP="00F15055">
            <w:pPr>
              <w:pStyle w:val="ListParagraph"/>
              <w:numPr>
                <w:ilvl w:val="0"/>
                <w:numId w:val="17"/>
              </w:numPr>
              <w:spacing w:line="360" w:lineRule="auto"/>
              <w:rPr>
                <w:rFonts w:ascii="Arial" w:hAnsi="Arial" w:cs="Arial"/>
                <w:sz w:val="24"/>
                <w:szCs w:val="24"/>
              </w:rPr>
            </w:pPr>
            <w:r>
              <w:rPr>
                <w:noProof/>
              </w:rPr>
              <mc:AlternateContent>
                <mc:Choice Requires="wps">
                  <w:drawing>
                    <wp:anchor distT="0" distB="0" distL="114300" distR="114300" simplePos="0" relativeHeight="251678720" behindDoc="0" locked="0" layoutInCell="1" allowOverlap="1" wp14:anchorId="5D24C231" wp14:editId="2786C12A">
                      <wp:simplePos x="0" y="0"/>
                      <wp:positionH relativeFrom="column">
                        <wp:posOffset>2284730</wp:posOffset>
                      </wp:positionH>
                      <wp:positionV relativeFrom="paragraph">
                        <wp:posOffset>1296784</wp:posOffset>
                      </wp:positionV>
                      <wp:extent cx="2479675" cy="1891030"/>
                      <wp:effectExtent l="0" t="0" r="9525" b="13970"/>
                      <wp:wrapSquare wrapText="bothSides"/>
                      <wp:docPr id="7" name="Text Box 7"/>
                      <wp:cNvGraphicFramePr/>
                      <a:graphic xmlns:a="http://schemas.openxmlformats.org/drawingml/2006/main">
                        <a:graphicData uri="http://schemas.microsoft.com/office/word/2010/wordprocessingShape">
                          <wps:wsp>
                            <wps:cNvSpPr txBox="1"/>
                            <wps:spPr>
                              <a:xfrm>
                                <a:off x="0" y="0"/>
                                <a:ext cx="2479675" cy="1891030"/>
                              </a:xfrm>
                              <a:prstGeom prst="rect">
                                <a:avLst/>
                              </a:prstGeom>
                              <a:noFill/>
                              <a:ln w="6350">
                                <a:solidFill>
                                  <a:prstClr val="black"/>
                                </a:solidFill>
                              </a:ln>
                            </wps:spPr>
                            <wps:txbx>
                              <w:txbxContent>
                                <w:p w14:paraId="468CEAEE" w14:textId="7C51D681" w:rsidR="003A7EB5" w:rsidRPr="007C18FA" w:rsidRDefault="003A7EB5" w:rsidP="003A7EB5">
                                  <w:pPr>
                                    <w:spacing w:line="360" w:lineRule="auto"/>
                                    <w:rPr>
                                      <w:rFonts w:ascii="Arial" w:hAnsi="Arial" w:cs="Arial"/>
                                      <w:sz w:val="24"/>
                                      <w:szCs w:val="24"/>
                                    </w:rPr>
                                  </w:pPr>
                                  <w:r>
                                    <w:rPr>
                                      <w:rFonts w:ascii="Arial" w:hAnsi="Arial" w:cs="Arial"/>
                                      <w:sz w:val="24"/>
                                      <w:szCs w:val="24"/>
                                    </w:rPr>
                                    <w:t xml:space="preserve">This can be linked to the </w:t>
                                  </w:r>
                                  <w:r w:rsidR="00473093">
                                    <w:rPr>
                                      <w:rFonts w:ascii="Arial" w:hAnsi="Arial" w:cs="Arial"/>
                                      <w:sz w:val="24"/>
                                      <w:szCs w:val="24"/>
                                    </w:rPr>
                                    <w:t>‘</w:t>
                                  </w:r>
                                  <w:r w:rsidR="00461FA6">
                                    <w:rPr>
                                      <w:rFonts w:ascii="Arial" w:hAnsi="Arial" w:cs="Arial"/>
                                      <w:sz w:val="24"/>
                                      <w:szCs w:val="24"/>
                                    </w:rPr>
                                    <w:t xml:space="preserve">Knowledge and </w:t>
                                  </w:r>
                                  <w:r w:rsidR="00473093">
                                    <w:rPr>
                                      <w:rFonts w:ascii="Arial" w:hAnsi="Arial" w:cs="Arial"/>
                                      <w:sz w:val="24"/>
                                      <w:szCs w:val="24"/>
                                    </w:rPr>
                                    <w:t>U</w:t>
                                  </w:r>
                                  <w:r w:rsidR="00461FA6">
                                    <w:rPr>
                                      <w:rFonts w:ascii="Arial" w:hAnsi="Arial" w:cs="Arial"/>
                                      <w:sz w:val="24"/>
                                      <w:szCs w:val="24"/>
                                    </w:rPr>
                                    <w:t xml:space="preserve">nderstating of the </w:t>
                                  </w:r>
                                  <w:r w:rsidR="00473093">
                                    <w:rPr>
                                      <w:rFonts w:ascii="Arial" w:hAnsi="Arial" w:cs="Arial"/>
                                      <w:sz w:val="24"/>
                                      <w:szCs w:val="24"/>
                                    </w:rPr>
                                    <w:t>W</w:t>
                                  </w:r>
                                  <w:r w:rsidR="00461FA6">
                                    <w:rPr>
                                      <w:rFonts w:ascii="Arial" w:hAnsi="Arial" w:cs="Arial"/>
                                      <w:sz w:val="24"/>
                                      <w:szCs w:val="24"/>
                                    </w:rPr>
                                    <w:t>orld</w:t>
                                  </w:r>
                                  <w:r w:rsidR="00473093">
                                    <w:rPr>
                                      <w:rFonts w:ascii="Arial" w:hAnsi="Arial" w:cs="Arial"/>
                                      <w:sz w:val="24"/>
                                      <w:szCs w:val="24"/>
                                    </w:rPr>
                                    <w:t>’ within the foundation phase 2008.</w:t>
                                  </w:r>
                                  <w:r w:rsidR="00097936">
                                    <w:rPr>
                                      <w:rFonts w:ascii="Arial" w:hAnsi="Arial" w:cs="Arial"/>
                                      <w:sz w:val="24"/>
                                      <w:szCs w:val="24"/>
                                    </w:rPr>
                                    <w:t xml:space="preserve"> </w:t>
                                  </w:r>
                                  <w:r w:rsidR="001D5373">
                                    <w:rPr>
                                      <w:rFonts w:ascii="Arial" w:hAnsi="Arial" w:cs="Arial"/>
                                      <w:sz w:val="24"/>
                                      <w:szCs w:val="24"/>
                                    </w:rPr>
                                    <w:t xml:space="preserve">As children will be able to learn and </w:t>
                                  </w:r>
                                  <w:r w:rsidR="00A30AE7">
                                    <w:rPr>
                                      <w:rFonts w:ascii="Arial" w:hAnsi="Arial" w:cs="Arial"/>
                                      <w:sz w:val="24"/>
                                      <w:szCs w:val="24"/>
                                    </w:rPr>
                                    <w:t xml:space="preserve">differentiate between healthy and unhealthy foods/snacks. </w:t>
                                  </w:r>
                                  <w:r w:rsidR="001D5373">
                                    <w:rPr>
                                      <w:rFonts w:ascii="Arial" w:hAnsi="Arial" w:cs="Arial"/>
                                      <w:sz w:val="24"/>
                                      <w:szCs w:val="24"/>
                                    </w:rPr>
                                    <w:t xml:space="preserve"> </w:t>
                                  </w:r>
                                </w:p>
                                <w:p w14:paraId="271D8E9E" w14:textId="77777777" w:rsidR="003A7EB5" w:rsidRPr="00117AC1" w:rsidRDefault="003A7EB5" w:rsidP="003A7EB5">
                                  <w:pPr>
                                    <w:spacing w:line="36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4C231" id="Text Box 7" o:spid="_x0000_s1040" type="#_x0000_t202" style="position:absolute;left:0;text-align:left;margin-left:179.9pt;margin-top:102.1pt;width:195.25pt;height:148.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" filled="f" strokeweight=".5pt">
                      <v:textbox>
                        <w:txbxContent>
                          <w:p w14:paraId="468CEAEE" w14:textId="7C51D681" w:rsidR="003A7EB5" w:rsidRPr="007C18FA" w:rsidRDefault="003A7EB5" w:rsidP="003A7EB5">
                            <w:pPr>
                              <w:spacing w:line="360" w:lineRule="auto"/>
                              <w:rPr>
                                <w:rFonts w:ascii="Arial" w:hAnsi="Arial" w:cs="Arial"/>
                                <w:sz w:val="24"/>
                                <w:szCs w:val="24"/>
                              </w:rPr>
                            </w:pPr>
                            <w:r>
                              <w:rPr>
                                <w:rFonts w:ascii="Arial" w:hAnsi="Arial" w:cs="Arial"/>
                                <w:sz w:val="24"/>
                                <w:szCs w:val="24"/>
                              </w:rPr>
                              <w:t xml:space="preserve">This can be linked to the </w:t>
                            </w:r>
                            <w:r w:rsidR="00473093">
                              <w:rPr>
                                <w:rFonts w:ascii="Arial" w:hAnsi="Arial" w:cs="Arial"/>
                                <w:sz w:val="24"/>
                                <w:szCs w:val="24"/>
                              </w:rPr>
                              <w:t>‘</w:t>
                            </w:r>
                            <w:r w:rsidR="00461FA6">
                              <w:rPr>
                                <w:rFonts w:ascii="Arial" w:hAnsi="Arial" w:cs="Arial"/>
                                <w:sz w:val="24"/>
                                <w:szCs w:val="24"/>
                              </w:rPr>
                              <w:t xml:space="preserve">Knowledge and </w:t>
                            </w:r>
                            <w:r w:rsidR="00473093">
                              <w:rPr>
                                <w:rFonts w:ascii="Arial" w:hAnsi="Arial" w:cs="Arial"/>
                                <w:sz w:val="24"/>
                                <w:szCs w:val="24"/>
                              </w:rPr>
                              <w:t>U</w:t>
                            </w:r>
                            <w:r w:rsidR="00461FA6">
                              <w:rPr>
                                <w:rFonts w:ascii="Arial" w:hAnsi="Arial" w:cs="Arial"/>
                                <w:sz w:val="24"/>
                                <w:szCs w:val="24"/>
                              </w:rPr>
                              <w:t xml:space="preserve">nderstating of the </w:t>
                            </w:r>
                            <w:r w:rsidR="00473093">
                              <w:rPr>
                                <w:rFonts w:ascii="Arial" w:hAnsi="Arial" w:cs="Arial"/>
                                <w:sz w:val="24"/>
                                <w:szCs w:val="24"/>
                              </w:rPr>
                              <w:t>W</w:t>
                            </w:r>
                            <w:r w:rsidR="00461FA6">
                              <w:rPr>
                                <w:rFonts w:ascii="Arial" w:hAnsi="Arial" w:cs="Arial"/>
                                <w:sz w:val="24"/>
                                <w:szCs w:val="24"/>
                              </w:rPr>
                              <w:t>orld</w:t>
                            </w:r>
                            <w:r w:rsidR="00473093">
                              <w:rPr>
                                <w:rFonts w:ascii="Arial" w:hAnsi="Arial" w:cs="Arial"/>
                                <w:sz w:val="24"/>
                                <w:szCs w:val="24"/>
                              </w:rPr>
                              <w:t>’ within the foundation phase 2008.</w:t>
                            </w:r>
                            <w:r w:rsidR="00097936">
                              <w:rPr>
                                <w:rFonts w:ascii="Arial" w:hAnsi="Arial" w:cs="Arial"/>
                                <w:sz w:val="24"/>
                                <w:szCs w:val="24"/>
                              </w:rPr>
                              <w:t xml:space="preserve"> </w:t>
                            </w:r>
                            <w:r w:rsidR="001D5373">
                              <w:rPr>
                                <w:rFonts w:ascii="Arial" w:hAnsi="Arial" w:cs="Arial"/>
                                <w:sz w:val="24"/>
                                <w:szCs w:val="24"/>
                              </w:rPr>
                              <w:t xml:space="preserve">As children will be able to learn and </w:t>
                            </w:r>
                            <w:r w:rsidR="00A30AE7">
                              <w:rPr>
                                <w:rFonts w:ascii="Arial" w:hAnsi="Arial" w:cs="Arial"/>
                                <w:sz w:val="24"/>
                                <w:szCs w:val="24"/>
                              </w:rPr>
                              <w:t xml:space="preserve">differentiate between healthy and unhealthy foods/snacks. </w:t>
                            </w:r>
                            <w:r w:rsidR="001D5373">
                              <w:rPr>
                                <w:rFonts w:ascii="Arial" w:hAnsi="Arial" w:cs="Arial"/>
                                <w:sz w:val="24"/>
                                <w:szCs w:val="24"/>
                              </w:rPr>
                              <w:t xml:space="preserve"> </w:t>
                            </w:r>
                          </w:p>
                          <w:p w14:paraId="271D8E9E" w14:textId="77777777" w:rsidR="003A7EB5" w:rsidRPr="00117AC1" w:rsidRDefault="003A7EB5" w:rsidP="003A7EB5">
                            <w:pPr>
                              <w:spacing w:line="360" w:lineRule="auto"/>
                              <w:rPr>
                                <w:rFonts w:ascii="Arial" w:hAnsi="Arial" w:cs="Arial"/>
                              </w:rPr>
                            </w:pPr>
                          </w:p>
                        </w:txbxContent>
                      </v:textbox>
                      <w10:wrap type="square"/>
                    </v:shape>
                  </w:pict>
                </mc:Fallback>
              </mc:AlternateContent>
            </w:r>
            <w:r w:rsidR="00C55A58">
              <w:rPr>
                <w:rFonts w:ascii="Arial" w:hAnsi="Arial" w:cs="Arial"/>
                <w:noProof/>
                <w:sz w:val="24"/>
                <w:szCs w:val="24"/>
              </w:rPr>
              <mc:AlternateContent>
                <mc:Choice Requires="wps">
                  <w:drawing>
                    <wp:anchor distT="0" distB="0" distL="114300" distR="114300" simplePos="0" relativeHeight="251716608" behindDoc="0" locked="0" layoutInCell="1" allowOverlap="1" wp14:anchorId="7D1384B7" wp14:editId="0316BCCB">
                      <wp:simplePos x="0" y="0"/>
                      <wp:positionH relativeFrom="column">
                        <wp:posOffset>3098800</wp:posOffset>
                      </wp:positionH>
                      <wp:positionV relativeFrom="paragraph">
                        <wp:posOffset>984364</wp:posOffset>
                      </wp:positionV>
                      <wp:extent cx="302817" cy="290118"/>
                      <wp:effectExtent l="6350" t="19050" r="21590" b="8890"/>
                      <wp:wrapNone/>
                      <wp:docPr id="29" name="Right Arrow 29"/>
                      <wp:cNvGraphicFramePr/>
                      <a:graphic xmlns:a="http://schemas.openxmlformats.org/drawingml/2006/main">
                        <a:graphicData uri="http://schemas.microsoft.com/office/word/2010/wordprocessingShape">
                          <wps:wsp>
                            <wps:cNvSpPr/>
                            <wps:spPr>
                              <a:xfrm rot="5400000" flipH="1">
                                <a:off x="0" y="0"/>
                                <a:ext cx="302817" cy="290118"/>
                              </a:xfrm>
                              <a:prstGeom prst="rightArrow">
                                <a:avLst>
                                  <a:gd name="adj1" fmla="val 47538"/>
                                  <a:gd name="adj2" fmla="val 50000"/>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0B1FE" id="Right Arrow 29" o:spid="_x0000_s1026" type="#_x0000_t13" style="position:absolute;margin-left:244pt;margin-top:77.5pt;width:23.85pt;height:22.85pt;rotation:-9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" adj="11253,5666" fillcolor="black [3213]" strokecolor="#1f3763 [1604]" strokeweight="1pt"/>
                  </w:pict>
                </mc:Fallback>
              </mc:AlternateContent>
            </w:r>
            <w:r w:rsidR="004D47BE" w:rsidRPr="002B7240">
              <w:rPr>
                <w:rFonts w:ascii="Arial" w:hAnsi="Arial" w:cs="Arial"/>
                <w:sz w:val="24"/>
                <w:szCs w:val="24"/>
              </w:rPr>
              <w:t>S</w:t>
            </w:r>
            <w:r w:rsidR="00BA3180" w:rsidRPr="002B7240">
              <w:rPr>
                <w:rFonts w:ascii="Arial" w:hAnsi="Arial" w:cs="Arial"/>
                <w:sz w:val="24"/>
                <w:szCs w:val="24"/>
              </w:rPr>
              <w:t>p</w:t>
            </w:r>
            <w:r w:rsidR="00B6328B" w:rsidRPr="002B7240">
              <w:rPr>
                <w:rFonts w:ascii="Arial" w:hAnsi="Arial" w:cs="Arial"/>
                <w:sz w:val="24"/>
                <w:szCs w:val="24"/>
              </w:rPr>
              <w:t xml:space="preserve">lit </w:t>
            </w:r>
            <w:r w:rsidR="004D47BE" w:rsidRPr="002B7240">
              <w:rPr>
                <w:rFonts w:ascii="Arial" w:hAnsi="Arial" w:cs="Arial"/>
                <w:sz w:val="24"/>
                <w:szCs w:val="24"/>
              </w:rPr>
              <w:t>the children</w:t>
            </w:r>
            <w:r w:rsidR="00BA3180" w:rsidRPr="002B7240">
              <w:rPr>
                <w:rFonts w:ascii="Arial" w:hAnsi="Arial" w:cs="Arial"/>
                <w:sz w:val="24"/>
                <w:szCs w:val="24"/>
              </w:rPr>
              <w:t xml:space="preserve"> </w:t>
            </w:r>
            <w:r w:rsidR="00B072A1" w:rsidRPr="002B7240">
              <w:rPr>
                <w:rFonts w:ascii="Arial" w:hAnsi="Arial" w:cs="Arial"/>
                <w:sz w:val="24"/>
                <w:szCs w:val="24"/>
              </w:rPr>
              <w:t>into two groups and</w:t>
            </w:r>
            <w:r w:rsidR="00547AD4" w:rsidRPr="002B7240">
              <w:rPr>
                <w:rFonts w:ascii="Arial" w:hAnsi="Arial" w:cs="Arial"/>
                <w:sz w:val="24"/>
                <w:szCs w:val="24"/>
              </w:rPr>
              <w:t xml:space="preserve"> ask</w:t>
            </w:r>
            <w:r w:rsidR="004D47BE" w:rsidRPr="002B7240">
              <w:rPr>
                <w:rFonts w:ascii="Arial" w:hAnsi="Arial" w:cs="Arial"/>
                <w:sz w:val="24"/>
                <w:szCs w:val="24"/>
              </w:rPr>
              <w:t xml:space="preserve"> them</w:t>
            </w:r>
            <w:r w:rsidR="00547AD4" w:rsidRPr="002B7240">
              <w:rPr>
                <w:rFonts w:ascii="Arial" w:hAnsi="Arial" w:cs="Arial"/>
                <w:sz w:val="24"/>
                <w:szCs w:val="24"/>
              </w:rPr>
              <w:t xml:space="preserve"> to sit around the t</w:t>
            </w:r>
            <w:r w:rsidR="004D47BE" w:rsidRPr="002B7240">
              <w:rPr>
                <w:rFonts w:ascii="Arial" w:hAnsi="Arial" w:cs="Arial"/>
                <w:sz w:val="24"/>
                <w:szCs w:val="24"/>
              </w:rPr>
              <w:t>able</w:t>
            </w:r>
            <w:r w:rsidR="00883C15" w:rsidRPr="002B7240">
              <w:rPr>
                <w:rFonts w:ascii="Arial" w:hAnsi="Arial" w:cs="Arial"/>
                <w:sz w:val="24"/>
                <w:szCs w:val="24"/>
              </w:rPr>
              <w:t xml:space="preserve">. </w:t>
            </w:r>
            <w:r w:rsidR="00B2550D" w:rsidRPr="002B7240">
              <w:rPr>
                <w:rFonts w:ascii="Arial" w:hAnsi="Arial" w:cs="Arial"/>
                <w:sz w:val="24"/>
                <w:szCs w:val="24"/>
              </w:rPr>
              <w:t>Children</w:t>
            </w:r>
            <w:r w:rsidR="00572825" w:rsidRPr="002B7240">
              <w:rPr>
                <w:rFonts w:ascii="Arial" w:hAnsi="Arial" w:cs="Arial"/>
                <w:sz w:val="24"/>
                <w:szCs w:val="24"/>
              </w:rPr>
              <w:t xml:space="preserve"> will be</w:t>
            </w:r>
            <w:r w:rsidR="00E9352E">
              <w:rPr>
                <w:rFonts w:ascii="Arial" w:hAnsi="Arial" w:cs="Arial"/>
                <w:sz w:val="24"/>
                <w:szCs w:val="24"/>
              </w:rPr>
              <w:t xml:space="preserve"> given </w:t>
            </w:r>
            <w:r w:rsidR="00ED6963">
              <w:rPr>
                <w:rFonts w:ascii="Arial" w:hAnsi="Arial" w:cs="Arial"/>
                <w:sz w:val="24"/>
                <w:szCs w:val="24"/>
              </w:rPr>
              <w:t>1</w:t>
            </w:r>
            <w:r w:rsidR="005749C8">
              <w:rPr>
                <w:rFonts w:ascii="Arial" w:hAnsi="Arial" w:cs="Arial"/>
                <w:sz w:val="24"/>
                <w:szCs w:val="24"/>
              </w:rPr>
              <w:t>4</w:t>
            </w:r>
            <w:r w:rsidR="00E9352E">
              <w:rPr>
                <w:rFonts w:ascii="Arial" w:hAnsi="Arial" w:cs="Arial"/>
                <w:sz w:val="24"/>
                <w:szCs w:val="24"/>
              </w:rPr>
              <w:t xml:space="preserve"> cards per </w:t>
            </w:r>
            <w:r w:rsidR="00895FAC">
              <w:rPr>
                <w:rFonts w:ascii="Arial" w:hAnsi="Arial" w:cs="Arial"/>
                <w:sz w:val="24"/>
                <w:szCs w:val="24"/>
              </w:rPr>
              <w:t>group,</w:t>
            </w:r>
            <w:r w:rsidR="00572825" w:rsidRPr="002B7240">
              <w:rPr>
                <w:rFonts w:ascii="Arial" w:hAnsi="Arial" w:cs="Arial"/>
                <w:sz w:val="24"/>
                <w:szCs w:val="24"/>
              </w:rPr>
              <w:t xml:space="preserve"> </w:t>
            </w:r>
            <w:r w:rsidR="00895FAC">
              <w:rPr>
                <w:rFonts w:ascii="Arial" w:hAnsi="Arial" w:cs="Arial"/>
                <w:sz w:val="24"/>
                <w:szCs w:val="24"/>
              </w:rPr>
              <w:t xml:space="preserve">and they will be </w:t>
            </w:r>
            <w:r w:rsidR="00895FAC" w:rsidRPr="002B7240">
              <w:rPr>
                <w:rFonts w:ascii="Arial" w:hAnsi="Arial" w:cs="Arial"/>
                <w:sz w:val="24"/>
                <w:szCs w:val="24"/>
              </w:rPr>
              <w:t>asked</w:t>
            </w:r>
            <w:r w:rsidR="00895FAC">
              <w:rPr>
                <w:rFonts w:ascii="Arial" w:hAnsi="Arial" w:cs="Arial"/>
                <w:sz w:val="24"/>
                <w:szCs w:val="24"/>
              </w:rPr>
              <w:t xml:space="preserve"> </w:t>
            </w:r>
            <w:r w:rsidR="00221650" w:rsidRPr="002B7240">
              <w:rPr>
                <w:rFonts w:ascii="Arial" w:hAnsi="Arial" w:cs="Arial"/>
                <w:sz w:val="24"/>
                <w:szCs w:val="24"/>
              </w:rPr>
              <w:t xml:space="preserve">to </w:t>
            </w:r>
            <w:r w:rsidR="00525DB3" w:rsidRPr="002B7240">
              <w:rPr>
                <w:rFonts w:ascii="Arial" w:hAnsi="Arial" w:cs="Arial"/>
                <w:sz w:val="24"/>
                <w:szCs w:val="24"/>
              </w:rPr>
              <w:t>figure out</w:t>
            </w:r>
            <w:r w:rsidR="009C478D" w:rsidRPr="002B7240">
              <w:rPr>
                <w:rFonts w:ascii="Arial" w:hAnsi="Arial" w:cs="Arial"/>
                <w:sz w:val="24"/>
                <w:szCs w:val="24"/>
              </w:rPr>
              <w:t xml:space="preserve"> which food</w:t>
            </w:r>
            <w:r w:rsidR="00895FAC">
              <w:rPr>
                <w:rFonts w:ascii="Arial" w:hAnsi="Arial" w:cs="Arial"/>
                <w:sz w:val="24"/>
                <w:szCs w:val="24"/>
              </w:rPr>
              <w:t>s</w:t>
            </w:r>
            <w:r w:rsidR="005749C8">
              <w:rPr>
                <w:rFonts w:ascii="Arial" w:hAnsi="Arial" w:cs="Arial"/>
                <w:sz w:val="24"/>
                <w:szCs w:val="24"/>
              </w:rPr>
              <w:t xml:space="preserve">, </w:t>
            </w:r>
            <w:r w:rsidR="009C478D" w:rsidRPr="002B7240">
              <w:rPr>
                <w:rFonts w:ascii="Arial" w:hAnsi="Arial" w:cs="Arial"/>
                <w:sz w:val="24"/>
                <w:szCs w:val="24"/>
              </w:rPr>
              <w:t>snacks</w:t>
            </w:r>
            <w:r w:rsidR="005749C8">
              <w:rPr>
                <w:rFonts w:ascii="Arial" w:hAnsi="Arial" w:cs="Arial"/>
                <w:sz w:val="24"/>
                <w:szCs w:val="24"/>
              </w:rPr>
              <w:t xml:space="preserve"> and drinks</w:t>
            </w:r>
            <w:r w:rsidR="009C478D" w:rsidRPr="002B7240">
              <w:rPr>
                <w:rFonts w:ascii="Arial" w:hAnsi="Arial" w:cs="Arial"/>
                <w:sz w:val="24"/>
                <w:szCs w:val="24"/>
              </w:rPr>
              <w:t xml:space="preserve"> are healthy </w:t>
            </w:r>
            <w:r w:rsidR="00525DB3" w:rsidRPr="002B7240">
              <w:rPr>
                <w:rFonts w:ascii="Arial" w:hAnsi="Arial" w:cs="Arial"/>
                <w:sz w:val="24"/>
                <w:szCs w:val="24"/>
              </w:rPr>
              <w:t>and unhealthy</w:t>
            </w:r>
            <w:r w:rsidR="007C18FA">
              <w:rPr>
                <w:rFonts w:ascii="Arial" w:hAnsi="Arial" w:cs="Arial"/>
                <w:sz w:val="24"/>
                <w:szCs w:val="24"/>
              </w:rPr>
              <w:t>.</w:t>
            </w:r>
            <w:r w:rsidR="00517272">
              <w:rPr>
                <w:rFonts w:ascii="Arial" w:hAnsi="Arial" w:cs="Arial"/>
                <w:sz w:val="24"/>
                <w:szCs w:val="24"/>
              </w:rPr>
              <w:t xml:space="preserve"> Also, identifying which country</w:t>
            </w:r>
            <w:r w:rsidR="00FD56A1">
              <w:rPr>
                <w:rFonts w:ascii="Arial" w:hAnsi="Arial" w:cs="Arial"/>
                <w:sz w:val="24"/>
                <w:szCs w:val="24"/>
              </w:rPr>
              <w:t xml:space="preserve"> are</w:t>
            </w:r>
            <w:r w:rsidR="00517272">
              <w:rPr>
                <w:rFonts w:ascii="Arial" w:hAnsi="Arial" w:cs="Arial"/>
                <w:sz w:val="24"/>
                <w:szCs w:val="24"/>
              </w:rPr>
              <w:t xml:space="preserve"> the foods/snacks from?</w:t>
            </w:r>
            <w:r w:rsidR="00A30AE7">
              <w:rPr>
                <w:rFonts w:ascii="Arial" w:hAnsi="Arial" w:cs="Arial"/>
                <w:noProof/>
                <w:sz w:val="24"/>
                <w:szCs w:val="24"/>
              </w:rPr>
              <w:t xml:space="preserve"> </w:t>
            </w:r>
          </w:p>
          <w:p w14:paraId="7C13F4CE" w14:textId="325FECA1" w:rsidR="003A7EB5" w:rsidRDefault="003A7EB5" w:rsidP="003A7EB5">
            <w:pPr>
              <w:spacing w:line="360" w:lineRule="auto"/>
              <w:rPr>
                <w:rFonts w:ascii="Arial" w:hAnsi="Arial" w:cs="Arial"/>
                <w:sz w:val="24"/>
                <w:szCs w:val="24"/>
              </w:rPr>
            </w:pPr>
          </w:p>
          <w:p w14:paraId="08501EB2" w14:textId="36754525" w:rsidR="003A7EB5" w:rsidRDefault="003A7EB5" w:rsidP="003A7EB5">
            <w:pPr>
              <w:spacing w:line="360" w:lineRule="auto"/>
              <w:rPr>
                <w:rFonts w:ascii="Arial" w:hAnsi="Arial" w:cs="Arial"/>
                <w:sz w:val="24"/>
                <w:szCs w:val="24"/>
              </w:rPr>
            </w:pPr>
          </w:p>
          <w:p w14:paraId="62934362" w14:textId="3755C50B" w:rsidR="003A7EB5" w:rsidRPr="003A7EB5" w:rsidRDefault="003A7EB5" w:rsidP="003A7EB5">
            <w:pPr>
              <w:spacing w:line="360" w:lineRule="auto"/>
              <w:rPr>
                <w:rFonts w:ascii="Arial" w:hAnsi="Arial" w:cs="Arial"/>
                <w:sz w:val="24"/>
                <w:szCs w:val="24"/>
              </w:rPr>
            </w:pPr>
          </w:p>
          <w:p w14:paraId="0ED2E19B" w14:textId="6EC28DEE" w:rsidR="00895FAC" w:rsidRDefault="00895FAC" w:rsidP="00895FAC">
            <w:pPr>
              <w:pStyle w:val="ListParagraph"/>
              <w:spacing w:line="360" w:lineRule="auto"/>
              <w:rPr>
                <w:rFonts w:ascii="Arial" w:hAnsi="Arial" w:cs="Arial"/>
                <w:sz w:val="24"/>
                <w:szCs w:val="24"/>
              </w:rPr>
            </w:pPr>
          </w:p>
          <w:p w14:paraId="4A12B25A" w14:textId="61BD11E5" w:rsidR="003A7EB5" w:rsidRDefault="003A7EB5" w:rsidP="00895FAC">
            <w:pPr>
              <w:pStyle w:val="ListParagraph"/>
              <w:spacing w:line="360" w:lineRule="auto"/>
              <w:rPr>
                <w:rFonts w:ascii="Arial" w:hAnsi="Arial" w:cs="Arial"/>
                <w:sz w:val="24"/>
                <w:szCs w:val="24"/>
              </w:rPr>
            </w:pPr>
          </w:p>
          <w:p w14:paraId="1F7D45BB" w14:textId="23E8D1D4" w:rsidR="003A7EB5" w:rsidRDefault="003A7EB5" w:rsidP="00895FAC">
            <w:pPr>
              <w:pStyle w:val="ListParagraph"/>
              <w:spacing w:line="360" w:lineRule="auto"/>
              <w:rPr>
                <w:rFonts w:ascii="Arial" w:hAnsi="Arial" w:cs="Arial"/>
                <w:sz w:val="24"/>
                <w:szCs w:val="24"/>
              </w:rPr>
            </w:pPr>
          </w:p>
          <w:p w14:paraId="35C68304" w14:textId="77777777" w:rsidR="003A7EB5" w:rsidRDefault="003A7EB5" w:rsidP="00895FAC">
            <w:pPr>
              <w:pStyle w:val="ListParagraph"/>
              <w:spacing w:line="360" w:lineRule="auto"/>
              <w:rPr>
                <w:rFonts w:ascii="Arial" w:hAnsi="Arial" w:cs="Arial"/>
                <w:sz w:val="24"/>
                <w:szCs w:val="24"/>
              </w:rPr>
            </w:pPr>
          </w:p>
          <w:p w14:paraId="56EC6D84" w14:textId="66712C3D" w:rsidR="00E27745" w:rsidRPr="00435E68" w:rsidRDefault="00DE7918" w:rsidP="00435E6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Additional </w:t>
            </w:r>
            <w:r w:rsidR="00C16880">
              <w:rPr>
                <w:rFonts w:ascii="Arial" w:hAnsi="Arial" w:cs="Arial"/>
                <w:sz w:val="24"/>
                <w:szCs w:val="24"/>
              </w:rPr>
              <w:t>information</w:t>
            </w:r>
            <w:r>
              <w:rPr>
                <w:rFonts w:ascii="Arial" w:hAnsi="Arial" w:cs="Arial"/>
                <w:sz w:val="24"/>
                <w:szCs w:val="24"/>
              </w:rPr>
              <w:t xml:space="preserve"> </w:t>
            </w:r>
            <w:r w:rsidR="004C28B4">
              <w:rPr>
                <w:rFonts w:ascii="Arial" w:hAnsi="Arial" w:cs="Arial"/>
                <w:sz w:val="24"/>
                <w:szCs w:val="24"/>
              </w:rPr>
              <w:t>will be</w:t>
            </w:r>
            <w:r>
              <w:rPr>
                <w:rFonts w:ascii="Arial" w:hAnsi="Arial" w:cs="Arial"/>
                <w:sz w:val="24"/>
                <w:szCs w:val="24"/>
              </w:rPr>
              <w:t xml:space="preserve"> provided on the res</w:t>
            </w:r>
            <w:r w:rsidR="00A43B43">
              <w:rPr>
                <w:rFonts w:ascii="Arial" w:hAnsi="Arial" w:cs="Arial"/>
                <w:sz w:val="24"/>
                <w:szCs w:val="24"/>
              </w:rPr>
              <w:t xml:space="preserve">ources part, </w:t>
            </w:r>
            <w:r w:rsidR="00C16880">
              <w:rPr>
                <w:rFonts w:ascii="Arial" w:hAnsi="Arial" w:cs="Arial"/>
                <w:sz w:val="24"/>
                <w:szCs w:val="24"/>
              </w:rPr>
              <w:t xml:space="preserve">an iPad will be used to watch </w:t>
            </w:r>
            <w:r w:rsidR="00971E69">
              <w:rPr>
                <w:rFonts w:ascii="Arial" w:hAnsi="Arial" w:cs="Arial"/>
                <w:sz w:val="24"/>
                <w:szCs w:val="24"/>
              </w:rPr>
              <w:t>a</w:t>
            </w:r>
            <w:r w:rsidR="00C16880">
              <w:rPr>
                <w:rFonts w:ascii="Arial" w:hAnsi="Arial" w:cs="Arial"/>
                <w:sz w:val="24"/>
                <w:szCs w:val="24"/>
              </w:rPr>
              <w:t xml:space="preserve"> story online, which will help and support the </w:t>
            </w:r>
            <w:r w:rsidR="00C16880">
              <w:rPr>
                <w:rFonts w:ascii="Arial" w:hAnsi="Arial" w:cs="Arial"/>
                <w:sz w:val="24"/>
                <w:szCs w:val="24"/>
              </w:rPr>
              <w:lastRenderedPageBreak/>
              <w:t xml:space="preserve">children to undertake this activity. </w:t>
            </w:r>
            <w:r w:rsidR="00971E69">
              <w:rPr>
                <w:rFonts w:ascii="Arial" w:hAnsi="Arial" w:cs="Arial"/>
                <w:sz w:val="24"/>
                <w:szCs w:val="24"/>
              </w:rPr>
              <w:t xml:space="preserve">The video </w:t>
            </w:r>
            <w:r w:rsidR="00CD1F45">
              <w:rPr>
                <w:rFonts w:ascii="Arial" w:hAnsi="Arial" w:cs="Arial"/>
                <w:sz w:val="24"/>
                <w:szCs w:val="24"/>
              </w:rPr>
              <w:t>identifies</w:t>
            </w:r>
            <w:r w:rsidR="00971E69">
              <w:rPr>
                <w:rFonts w:ascii="Arial" w:hAnsi="Arial" w:cs="Arial"/>
                <w:sz w:val="24"/>
                <w:szCs w:val="24"/>
              </w:rPr>
              <w:t xml:space="preserve"> </w:t>
            </w:r>
            <w:r w:rsidR="00EF15C9">
              <w:rPr>
                <w:rFonts w:ascii="Arial" w:hAnsi="Arial" w:cs="Arial"/>
                <w:sz w:val="24"/>
                <w:szCs w:val="24"/>
              </w:rPr>
              <w:t xml:space="preserve">varieties of foods and snacks </w:t>
            </w:r>
            <w:r w:rsidR="00D322D9">
              <w:rPr>
                <w:rFonts w:ascii="Arial" w:hAnsi="Arial" w:cs="Arial"/>
                <w:sz w:val="24"/>
                <w:szCs w:val="24"/>
              </w:rPr>
              <w:t>which are heathy as well as unhealthy.</w:t>
            </w:r>
          </w:p>
          <w:p w14:paraId="10C845A9" w14:textId="45DD29E8" w:rsidR="00A36034" w:rsidRPr="00A36034" w:rsidRDefault="00A36034" w:rsidP="00A36034">
            <w:pPr>
              <w:spacing w:after="0" w:line="360" w:lineRule="auto"/>
              <w:rPr>
                <w:rFonts w:ascii="Arial" w:hAnsi="Arial" w:cs="Arial"/>
                <w:sz w:val="24"/>
                <w:szCs w:val="24"/>
              </w:rPr>
            </w:pPr>
          </w:p>
          <w:p w14:paraId="79403F76" w14:textId="2BE0C9B8" w:rsidR="00C95CEB" w:rsidRPr="00B000DC" w:rsidRDefault="00C95CEB" w:rsidP="00C95CEB">
            <w:pPr>
              <w:pStyle w:val="ListParagraph"/>
              <w:spacing w:after="0" w:line="360" w:lineRule="auto"/>
              <w:rPr>
                <w:rFonts w:ascii="Arial" w:hAnsi="Arial" w:cs="Arial"/>
                <w:sz w:val="24"/>
                <w:szCs w:val="24"/>
              </w:rPr>
            </w:pPr>
          </w:p>
        </w:tc>
        <w:tc>
          <w:tcPr>
            <w:tcW w:w="9373" w:type="dxa"/>
            <w:tcBorders>
              <w:top w:val="nil"/>
              <w:bottom w:val="nil"/>
            </w:tcBorders>
          </w:tcPr>
          <w:p w14:paraId="30CF93F2" w14:textId="0B979298" w:rsidR="0071117E" w:rsidRPr="009B0C2C" w:rsidRDefault="009B0C2C" w:rsidP="00673E71">
            <w:pPr>
              <w:spacing w:after="0" w:line="360" w:lineRule="auto"/>
              <w:rPr>
                <w:rFonts w:ascii="Arial" w:hAnsi="Arial" w:cs="Arial"/>
                <w:b/>
                <w:bCs/>
                <w:sz w:val="24"/>
                <w:szCs w:val="24"/>
              </w:rPr>
            </w:pPr>
            <w:r w:rsidRPr="009B0C2C">
              <w:rPr>
                <w:rFonts w:ascii="Arial" w:hAnsi="Arial" w:cs="Arial"/>
                <w:b/>
                <w:bCs/>
                <w:sz w:val="24"/>
                <w:szCs w:val="24"/>
              </w:rPr>
              <w:lastRenderedPageBreak/>
              <w:t xml:space="preserve">Key vocabulary </w:t>
            </w:r>
          </w:p>
        </w:tc>
      </w:tr>
      <w:tr w:rsidR="00C55A58" w:rsidRPr="00673E71" w14:paraId="69040752" w14:textId="77777777" w:rsidTr="00D75E0B">
        <w:trPr>
          <w:trHeight w:val="256"/>
        </w:trPr>
        <w:tc>
          <w:tcPr>
            <w:tcW w:w="817" w:type="dxa"/>
            <w:vMerge/>
            <w:vAlign w:val="center"/>
          </w:tcPr>
          <w:p w14:paraId="01F3DE47"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03A2FB06"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79B35110" w14:textId="77777777" w:rsidR="0071117E" w:rsidRDefault="00F46100" w:rsidP="00F46100">
            <w:pPr>
              <w:pStyle w:val="ListParagraph"/>
              <w:numPr>
                <w:ilvl w:val="0"/>
                <w:numId w:val="18"/>
              </w:numPr>
              <w:spacing w:after="0" w:line="360" w:lineRule="auto"/>
              <w:rPr>
                <w:rFonts w:ascii="Arial" w:hAnsi="Arial" w:cs="Arial"/>
                <w:sz w:val="24"/>
                <w:szCs w:val="24"/>
              </w:rPr>
            </w:pPr>
            <w:r>
              <w:rPr>
                <w:rFonts w:ascii="Arial" w:hAnsi="Arial" w:cs="Arial"/>
                <w:sz w:val="24"/>
                <w:szCs w:val="24"/>
              </w:rPr>
              <w:t xml:space="preserve">Healthy food/snacks </w:t>
            </w:r>
          </w:p>
          <w:p w14:paraId="5DA321AE" w14:textId="7E39E272" w:rsidR="00F46100" w:rsidRDefault="00F46100" w:rsidP="00F46100">
            <w:pPr>
              <w:pStyle w:val="ListParagraph"/>
              <w:numPr>
                <w:ilvl w:val="0"/>
                <w:numId w:val="18"/>
              </w:numPr>
              <w:spacing w:after="0" w:line="360" w:lineRule="auto"/>
              <w:rPr>
                <w:rFonts w:ascii="Arial" w:hAnsi="Arial" w:cs="Arial"/>
                <w:sz w:val="24"/>
                <w:szCs w:val="24"/>
              </w:rPr>
            </w:pPr>
            <w:r>
              <w:rPr>
                <w:rFonts w:ascii="Arial" w:hAnsi="Arial" w:cs="Arial"/>
                <w:sz w:val="24"/>
                <w:szCs w:val="24"/>
              </w:rPr>
              <w:t>Unhealthy food/snacks</w:t>
            </w:r>
          </w:p>
          <w:p w14:paraId="0DB138C3" w14:textId="63E8A894" w:rsidR="00A87629" w:rsidRDefault="00A87629" w:rsidP="00F46100">
            <w:pPr>
              <w:pStyle w:val="ListParagraph"/>
              <w:numPr>
                <w:ilvl w:val="0"/>
                <w:numId w:val="18"/>
              </w:numPr>
              <w:spacing w:after="0" w:line="360" w:lineRule="auto"/>
              <w:rPr>
                <w:rFonts w:ascii="Arial" w:hAnsi="Arial" w:cs="Arial"/>
                <w:sz w:val="24"/>
                <w:szCs w:val="24"/>
              </w:rPr>
            </w:pPr>
            <w:r>
              <w:rPr>
                <w:rFonts w:ascii="Arial" w:hAnsi="Arial" w:cs="Arial"/>
                <w:sz w:val="24"/>
                <w:szCs w:val="24"/>
              </w:rPr>
              <w:t>Fruit kebab</w:t>
            </w:r>
          </w:p>
          <w:p w14:paraId="6F981200" w14:textId="698CE50A" w:rsidR="00A87629" w:rsidRDefault="00A87629" w:rsidP="00F46100">
            <w:pPr>
              <w:pStyle w:val="ListParagraph"/>
              <w:numPr>
                <w:ilvl w:val="0"/>
                <w:numId w:val="18"/>
              </w:numPr>
              <w:spacing w:after="0" w:line="360" w:lineRule="auto"/>
              <w:rPr>
                <w:rFonts w:ascii="Arial" w:hAnsi="Arial" w:cs="Arial"/>
                <w:sz w:val="24"/>
                <w:szCs w:val="24"/>
              </w:rPr>
            </w:pPr>
            <w:r>
              <w:rPr>
                <w:rFonts w:ascii="Arial" w:hAnsi="Arial" w:cs="Arial"/>
                <w:sz w:val="24"/>
                <w:szCs w:val="24"/>
              </w:rPr>
              <w:t xml:space="preserve">Bananas </w:t>
            </w:r>
          </w:p>
          <w:p w14:paraId="5D3BAAFD" w14:textId="42C4C25F" w:rsidR="00A87629" w:rsidRDefault="00A87629" w:rsidP="00F46100">
            <w:pPr>
              <w:pStyle w:val="ListParagraph"/>
              <w:numPr>
                <w:ilvl w:val="0"/>
                <w:numId w:val="18"/>
              </w:numPr>
              <w:spacing w:after="0" w:line="360" w:lineRule="auto"/>
              <w:rPr>
                <w:rFonts w:ascii="Arial" w:hAnsi="Arial" w:cs="Arial"/>
                <w:sz w:val="24"/>
                <w:szCs w:val="24"/>
              </w:rPr>
            </w:pPr>
            <w:r>
              <w:rPr>
                <w:rFonts w:ascii="Arial" w:hAnsi="Arial" w:cs="Arial"/>
                <w:sz w:val="24"/>
                <w:szCs w:val="24"/>
              </w:rPr>
              <w:t xml:space="preserve">Strawberries </w:t>
            </w:r>
          </w:p>
          <w:p w14:paraId="11619DFE" w14:textId="138E0EAC" w:rsidR="00CD36F3" w:rsidRDefault="00CD36F3" w:rsidP="00F46100">
            <w:pPr>
              <w:pStyle w:val="ListParagraph"/>
              <w:numPr>
                <w:ilvl w:val="0"/>
                <w:numId w:val="18"/>
              </w:numPr>
              <w:spacing w:after="0" w:line="360" w:lineRule="auto"/>
              <w:rPr>
                <w:rFonts w:ascii="Arial" w:hAnsi="Arial" w:cs="Arial"/>
                <w:sz w:val="24"/>
                <w:szCs w:val="24"/>
              </w:rPr>
            </w:pPr>
            <w:r>
              <w:rPr>
                <w:rFonts w:ascii="Arial" w:hAnsi="Arial" w:cs="Arial"/>
                <w:sz w:val="24"/>
                <w:szCs w:val="24"/>
              </w:rPr>
              <w:t xml:space="preserve">Being careful </w:t>
            </w:r>
          </w:p>
          <w:p w14:paraId="1F9FD1B7" w14:textId="513D14D3" w:rsidR="0056615F" w:rsidRPr="00D325D4" w:rsidRDefault="0056615F" w:rsidP="00D325D4">
            <w:pPr>
              <w:spacing w:after="0" w:line="360" w:lineRule="auto"/>
              <w:rPr>
                <w:rFonts w:ascii="Arial" w:hAnsi="Arial" w:cs="Arial"/>
                <w:sz w:val="24"/>
                <w:szCs w:val="24"/>
              </w:rPr>
            </w:pPr>
          </w:p>
          <w:p w14:paraId="2F54B719" w14:textId="600108C1" w:rsidR="0056615F" w:rsidRDefault="0056615F" w:rsidP="0056615F">
            <w:pPr>
              <w:pStyle w:val="ListParagraph"/>
              <w:spacing w:after="0" w:line="360" w:lineRule="auto"/>
              <w:rPr>
                <w:rFonts w:ascii="Arial" w:hAnsi="Arial" w:cs="Arial"/>
                <w:sz w:val="24"/>
                <w:szCs w:val="24"/>
              </w:rPr>
            </w:pPr>
          </w:p>
          <w:p w14:paraId="67B34DF6" w14:textId="77777777" w:rsidR="00F46100" w:rsidRDefault="0000133F" w:rsidP="0000133F">
            <w:pPr>
              <w:spacing w:after="0" w:line="360" w:lineRule="auto"/>
              <w:rPr>
                <w:rFonts w:ascii="Arial" w:hAnsi="Arial" w:cs="Arial"/>
                <w:b/>
                <w:bCs/>
                <w:sz w:val="24"/>
                <w:szCs w:val="24"/>
              </w:rPr>
            </w:pPr>
            <w:r w:rsidRPr="0000133F">
              <w:rPr>
                <w:rFonts w:ascii="Arial" w:hAnsi="Arial" w:cs="Arial"/>
                <w:b/>
                <w:bCs/>
                <w:sz w:val="24"/>
                <w:szCs w:val="24"/>
              </w:rPr>
              <w:t xml:space="preserve">Resources </w:t>
            </w:r>
          </w:p>
          <w:p w14:paraId="79F5260A" w14:textId="3182F829" w:rsidR="00E618B9" w:rsidRDefault="00E618B9" w:rsidP="004617C0">
            <w:pPr>
              <w:pStyle w:val="ListParagraph"/>
              <w:numPr>
                <w:ilvl w:val="0"/>
                <w:numId w:val="20"/>
              </w:numPr>
              <w:spacing w:after="0" w:line="360" w:lineRule="auto"/>
              <w:rPr>
                <w:rFonts w:ascii="Arial" w:hAnsi="Arial" w:cs="Arial"/>
                <w:sz w:val="24"/>
                <w:szCs w:val="24"/>
              </w:rPr>
            </w:pPr>
            <w:r>
              <w:rPr>
                <w:rFonts w:ascii="Arial" w:hAnsi="Arial" w:cs="Arial"/>
                <w:sz w:val="24"/>
                <w:szCs w:val="24"/>
              </w:rPr>
              <w:t>Books</w:t>
            </w:r>
          </w:p>
          <w:p w14:paraId="087700DC" w14:textId="592765FA" w:rsidR="004617C0" w:rsidRDefault="00C17D91" w:rsidP="004617C0">
            <w:pPr>
              <w:pStyle w:val="ListParagraph"/>
              <w:numPr>
                <w:ilvl w:val="0"/>
                <w:numId w:val="20"/>
              </w:numPr>
              <w:spacing w:after="0" w:line="360" w:lineRule="auto"/>
              <w:rPr>
                <w:rFonts w:ascii="Arial" w:hAnsi="Arial" w:cs="Arial"/>
                <w:sz w:val="24"/>
                <w:szCs w:val="24"/>
              </w:rPr>
            </w:pPr>
            <w:r>
              <w:rPr>
                <w:rFonts w:ascii="Arial" w:hAnsi="Arial" w:cs="Arial"/>
                <w:sz w:val="24"/>
                <w:szCs w:val="24"/>
              </w:rPr>
              <w:t>Healthy and unhealthy food and snacks c</w:t>
            </w:r>
            <w:r w:rsidR="004617C0">
              <w:rPr>
                <w:rFonts w:ascii="Arial" w:hAnsi="Arial" w:cs="Arial"/>
                <w:sz w:val="24"/>
                <w:szCs w:val="24"/>
              </w:rPr>
              <w:t xml:space="preserve">ards </w:t>
            </w:r>
          </w:p>
          <w:p w14:paraId="0D1E8C28" w14:textId="7BDC8EF1" w:rsidR="004617C0" w:rsidRDefault="004617C0" w:rsidP="004617C0">
            <w:pPr>
              <w:pStyle w:val="ListParagraph"/>
              <w:numPr>
                <w:ilvl w:val="0"/>
                <w:numId w:val="20"/>
              </w:numPr>
              <w:spacing w:after="0" w:line="360" w:lineRule="auto"/>
              <w:rPr>
                <w:rFonts w:ascii="Arial" w:hAnsi="Arial" w:cs="Arial"/>
                <w:sz w:val="24"/>
                <w:szCs w:val="24"/>
              </w:rPr>
            </w:pPr>
            <w:r>
              <w:rPr>
                <w:rFonts w:ascii="Arial" w:hAnsi="Arial" w:cs="Arial"/>
                <w:sz w:val="24"/>
                <w:szCs w:val="24"/>
              </w:rPr>
              <w:t xml:space="preserve">Small shapes cutter </w:t>
            </w:r>
          </w:p>
          <w:p w14:paraId="5764BC12" w14:textId="39D9C3B0" w:rsidR="004D1D0F" w:rsidRPr="004617C0" w:rsidRDefault="00AA089F" w:rsidP="004617C0">
            <w:pPr>
              <w:pStyle w:val="ListParagraph"/>
              <w:numPr>
                <w:ilvl w:val="0"/>
                <w:numId w:val="20"/>
              </w:numPr>
              <w:spacing w:after="0" w:line="360" w:lineRule="auto"/>
              <w:rPr>
                <w:rFonts w:ascii="Arial" w:hAnsi="Arial" w:cs="Arial"/>
                <w:sz w:val="24"/>
                <w:szCs w:val="24"/>
              </w:rPr>
            </w:pPr>
            <w:r>
              <w:rPr>
                <w:rFonts w:ascii="Arial" w:hAnsi="Arial" w:cs="Arial"/>
                <w:sz w:val="24"/>
                <w:szCs w:val="24"/>
              </w:rPr>
              <w:t xml:space="preserve">Kebab sticks </w:t>
            </w:r>
          </w:p>
          <w:p w14:paraId="5EBC4805" w14:textId="322ABA75" w:rsidR="00DA3AAD" w:rsidRPr="00DA3AAD" w:rsidRDefault="00DA3AAD" w:rsidP="00DA3AAD">
            <w:pPr>
              <w:pStyle w:val="ListParagraph"/>
              <w:numPr>
                <w:ilvl w:val="0"/>
                <w:numId w:val="20"/>
              </w:numPr>
              <w:spacing w:after="0" w:line="360" w:lineRule="auto"/>
              <w:rPr>
                <w:rFonts w:ascii="Arial" w:hAnsi="Arial" w:cs="Arial"/>
                <w:sz w:val="24"/>
                <w:szCs w:val="24"/>
              </w:rPr>
            </w:pPr>
            <w:r>
              <w:rPr>
                <w:rFonts w:ascii="Arial" w:hAnsi="Arial" w:cs="Arial"/>
                <w:sz w:val="24"/>
                <w:szCs w:val="24"/>
              </w:rPr>
              <w:t xml:space="preserve">Pen/paper </w:t>
            </w:r>
          </w:p>
          <w:p w14:paraId="3E2592CA" w14:textId="4CC141C5" w:rsidR="0000133F" w:rsidRDefault="00E618B9" w:rsidP="0000133F">
            <w:pPr>
              <w:pStyle w:val="ListParagraph"/>
              <w:numPr>
                <w:ilvl w:val="0"/>
                <w:numId w:val="20"/>
              </w:numPr>
              <w:spacing w:after="0" w:line="360" w:lineRule="auto"/>
              <w:rPr>
                <w:rFonts w:ascii="Arial" w:hAnsi="Arial" w:cs="Arial"/>
                <w:sz w:val="24"/>
                <w:szCs w:val="24"/>
              </w:rPr>
            </w:pPr>
            <w:r>
              <w:rPr>
                <w:rFonts w:ascii="Arial" w:hAnsi="Arial" w:cs="Arial"/>
                <w:sz w:val="24"/>
                <w:szCs w:val="24"/>
              </w:rPr>
              <w:t xml:space="preserve">iPads </w:t>
            </w:r>
          </w:p>
          <w:p w14:paraId="1E84D59F" w14:textId="1BE6AF37" w:rsidR="00E618B9" w:rsidRPr="0000133F" w:rsidRDefault="004D1D0F" w:rsidP="0000133F">
            <w:pPr>
              <w:pStyle w:val="ListParagraph"/>
              <w:numPr>
                <w:ilvl w:val="0"/>
                <w:numId w:val="20"/>
              </w:numPr>
              <w:spacing w:after="0" w:line="360" w:lineRule="auto"/>
              <w:rPr>
                <w:rFonts w:ascii="Arial" w:hAnsi="Arial" w:cs="Arial"/>
                <w:sz w:val="24"/>
                <w:szCs w:val="24"/>
              </w:rPr>
            </w:pPr>
            <w:r>
              <w:rPr>
                <w:rFonts w:ascii="Arial" w:hAnsi="Arial" w:cs="Arial"/>
                <w:sz w:val="24"/>
                <w:szCs w:val="24"/>
              </w:rPr>
              <w:t>Hold-a-ring walking rope</w:t>
            </w:r>
          </w:p>
        </w:tc>
      </w:tr>
      <w:tr w:rsidR="00C55A58" w:rsidRPr="00673E71" w14:paraId="4444CFCA" w14:textId="77777777" w:rsidTr="00D75E0B">
        <w:trPr>
          <w:trHeight w:val="256"/>
        </w:trPr>
        <w:tc>
          <w:tcPr>
            <w:tcW w:w="817" w:type="dxa"/>
            <w:vMerge/>
            <w:vAlign w:val="center"/>
          </w:tcPr>
          <w:p w14:paraId="5A99CC30"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593B251A"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4D0B4437" w14:textId="77777777" w:rsidR="0071117E" w:rsidRPr="00673E71" w:rsidRDefault="0071117E" w:rsidP="00673E71">
            <w:pPr>
              <w:spacing w:after="0" w:line="360" w:lineRule="auto"/>
              <w:rPr>
                <w:rFonts w:ascii="Arial" w:hAnsi="Arial" w:cs="Arial"/>
                <w:sz w:val="24"/>
                <w:szCs w:val="24"/>
              </w:rPr>
            </w:pPr>
          </w:p>
        </w:tc>
      </w:tr>
      <w:tr w:rsidR="00C55A58" w:rsidRPr="00673E71" w14:paraId="7D0CC9B2" w14:textId="77777777" w:rsidTr="00D75E0B">
        <w:trPr>
          <w:trHeight w:val="256"/>
        </w:trPr>
        <w:tc>
          <w:tcPr>
            <w:tcW w:w="817" w:type="dxa"/>
            <w:vMerge/>
            <w:vAlign w:val="center"/>
          </w:tcPr>
          <w:p w14:paraId="1EE4621C"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3A948AF6"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6FA3E172" w14:textId="77777777" w:rsidR="0071117E" w:rsidRPr="00673E71" w:rsidRDefault="0071117E" w:rsidP="00673E71">
            <w:pPr>
              <w:spacing w:after="0" w:line="360" w:lineRule="auto"/>
              <w:rPr>
                <w:rFonts w:ascii="Arial" w:hAnsi="Arial" w:cs="Arial"/>
                <w:sz w:val="24"/>
                <w:szCs w:val="24"/>
              </w:rPr>
            </w:pPr>
          </w:p>
        </w:tc>
      </w:tr>
      <w:tr w:rsidR="00C55A58" w:rsidRPr="00673E71" w14:paraId="2CCF009E" w14:textId="77777777" w:rsidTr="00D75E0B">
        <w:trPr>
          <w:trHeight w:val="256"/>
        </w:trPr>
        <w:tc>
          <w:tcPr>
            <w:tcW w:w="817" w:type="dxa"/>
            <w:vMerge/>
            <w:vAlign w:val="center"/>
          </w:tcPr>
          <w:p w14:paraId="6EA2B875"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738B5803"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43BC6081" w14:textId="77777777" w:rsidR="0071117E" w:rsidRPr="00673E71" w:rsidRDefault="0071117E" w:rsidP="00673E71">
            <w:pPr>
              <w:spacing w:after="0" w:line="360" w:lineRule="auto"/>
              <w:rPr>
                <w:rFonts w:ascii="Arial" w:hAnsi="Arial" w:cs="Arial"/>
                <w:sz w:val="24"/>
                <w:szCs w:val="24"/>
              </w:rPr>
            </w:pPr>
          </w:p>
        </w:tc>
      </w:tr>
      <w:tr w:rsidR="00C55A58" w:rsidRPr="00673E71" w14:paraId="36AB9248" w14:textId="77777777" w:rsidTr="00D75E0B">
        <w:trPr>
          <w:trHeight w:val="256"/>
        </w:trPr>
        <w:tc>
          <w:tcPr>
            <w:tcW w:w="817" w:type="dxa"/>
            <w:vMerge/>
            <w:vAlign w:val="center"/>
          </w:tcPr>
          <w:p w14:paraId="1C577961"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62D838C1"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1C063F00" w14:textId="77777777" w:rsidR="0071117E" w:rsidRPr="00673E71" w:rsidRDefault="0071117E" w:rsidP="00673E71">
            <w:pPr>
              <w:spacing w:after="0" w:line="360" w:lineRule="auto"/>
              <w:rPr>
                <w:rFonts w:ascii="Arial" w:hAnsi="Arial" w:cs="Arial"/>
                <w:sz w:val="24"/>
                <w:szCs w:val="24"/>
              </w:rPr>
            </w:pPr>
          </w:p>
        </w:tc>
      </w:tr>
      <w:tr w:rsidR="00C55A58" w:rsidRPr="00673E71" w14:paraId="55090195" w14:textId="77777777" w:rsidTr="00D75E0B">
        <w:trPr>
          <w:trHeight w:val="256"/>
        </w:trPr>
        <w:tc>
          <w:tcPr>
            <w:tcW w:w="817" w:type="dxa"/>
            <w:vMerge/>
            <w:vAlign w:val="center"/>
          </w:tcPr>
          <w:p w14:paraId="6F179F3B"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78449AC8"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7AF2F0B3" w14:textId="77777777" w:rsidR="0071117E" w:rsidRPr="00673E71" w:rsidRDefault="0071117E" w:rsidP="00673E71">
            <w:pPr>
              <w:spacing w:after="0" w:line="360" w:lineRule="auto"/>
              <w:rPr>
                <w:rFonts w:ascii="Arial" w:hAnsi="Arial" w:cs="Arial"/>
                <w:sz w:val="24"/>
                <w:szCs w:val="24"/>
              </w:rPr>
            </w:pPr>
          </w:p>
        </w:tc>
      </w:tr>
      <w:tr w:rsidR="00C55A58" w:rsidRPr="00673E71" w14:paraId="2B567CF4" w14:textId="77777777" w:rsidTr="00D75E0B">
        <w:trPr>
          <w:trHeight w:val="256"/>
        </w:trPr>
        <w:tc>
          <w:tcPr>
            <w:tcW w:w="817" w:type="dxa"/>
            <w:vMerge/>
            <w:vAlign w:val="center"/>
          </w:tcPr>
          <w:p w14:paraId="558E8306"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Pr>
          <w:p w14:paraId="57456B79"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1D38E92F" w14:textId="77777777" w:rsidR="0071117E" w:rsidRPr="00673E71" w:rsidRDefault="0071117E" w:rsidP="00673E71">
            <w:pPr>
              <w:spacing w:after="0" w:line="360" w:lineRule="auto"/>
              <w:rPr>
                <w:rFonts w:ascii="Arial" w:hAnsi="Arial" w:cs="Arial"/>
                <w:sz w:val="24"/>
                <w:szCs w:val="24"/>
              </w:rPr>
            </w:pPr>
          </w:p>
        </w:tc>
      </w:tr>
      <w:tr w:rsidR="00C55A58" w:rsidRPr="00673E71" w14:paraId="7B0681E6" w14:textId="77777777" w:rsidTr="00D75E0B">
        <w:trPr>
          <w:trHeight w:val="256"/>
        </w:trPr>
        <w:tc>
          <w:tcPr>
            <w:tcW w:w="817" w:type="dxa"/>
            <w:vMerge/>
            <w:vAlign w:val="center"/>
          </w:tcPr>
          <w:p w14:paraId="30045E0E" w14:textId="77777777" w:rsidR="0071117E" w:rsidRPr="00673E71" w:rsidRDefault="0071117E" w:rsidP="00673E71">
            <w:pPr>
              <w:spacing w:after="0" w:line="360" w:lineRule="auto"/>
              <w:jc w:val="center"/>
              <w:rPr>
                <w:rFonts w:ascii="Arial" w:hAnsi="Arial" w:cs="Arial"/>
                <w:sz w:val="24"/>
                <w:szCs w:val="24"/>
              </w:rPr>
            </w:pPr>
          </w:p>
        </w:tc>
        <w:tc>
          <w:tcPr>
            <w:tcW w:w="5681" w:type="dxa"/>
            <w:gridSpan w:val="2"/>
            <w:vMerge/>
            <w:tcBorders>
              <w:bottom w:val="single" w:sz="4" w:space="0" w:color="auto"/>
            </w:tcBorders>
          </w:tcPr>
          <w:p w14:paraId="32990884"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33E88A18" w14:textId="2A9356E8" w:rsidR="0071117E" w:rsidRPr="00673E71" w:rsidRDefault="00D325D4" w:rsidP="00673E71">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2512" behindDoc="0" locked="0" layoutInCell="1" allowOverlap="1" wp14:anchorId="052B31D9" wp14:editId="1399FD6A">
                      <wp:simplePos x="0" y="0"/>
                      <wp:positionH relativeFrom="column">
                        <wp:posOffset>-124552</wp:posOffset>
                      </wp:positionH>
                      <wp:positionV relativeFrom="paragraph">
                        <wp:posOffset>749301</wp:posOffset>
                      </wp:positionV>
                      <wp:extent cx="312420" cy="299720"/>
                      <wp:effectExtent l="12700" t="12700" r="17780" b="30480"/>
                      <wp:wrapNone/>
                      <wp:docPr id="33" name="Right Arrow 33"/>
                      <wp:cNvGraphicFramePr/>
                      <a:graphic xmlns:a="http://schemas.openxmlformats.org/drawingml/2006/main">
                        <a:graphicData uri="http://schemas.microsoft.com/office/word/2010/wordprocessingShape">
                          <wps:wsp>
                            <wps:cNvSpPr/>
                            <wps:spPr>
                              <a:xfrm rot="10800000" flipV="1">
                                <a:off x="0" y="0"/>
                                <a:ext cx="312420" cy="299720"/>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BC8AC" id="Right Arrow 33" o:spid="_x0000_s1026" type="#_x0000_t13" style="position:absolute;margin-left:-9.8pt;margin-top:59pt;width:24.6pt;height:23.6pt;rotation:180;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" adj="11239" fillcolor="black [3213]"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710464" behindDoc="0" locked="0" layoutInCell="1" allowOverlap="1" wp14:anchorId="7CC91582" wp14:editId="6B6791C6">
                      <wp:simplePos x="0" y="0"/>
                      <wp:positionH relativeFrom="column">
                        <wp:posOffset>190485</wp:posOffset>
                      </wp:positionH>
                      <wp:positionV relativeFrom="paragraph">
                        <wp:posOffset>796732</wp:posOffset>
                      </wp:positionV>
                      <wp:extent cx="2016125" cy="763905"/>
                      <wp:effectExtent l="0" t="0" r="15875" b="10795"/>
                      <wp:wrapNone/>
                      <wp:docPr id="32" name="Text Box 32"/>
                      <wp:cNvGraphicFramePr/>
                      <a:graphic xmlns:a="http://schemas.openxmlformats.org/drawingml/2006/main">
                        <a:graphicData uri="http://schemas.microsoft.com/office/word/2010/wordprocessingShape">
                          <wps:wsp>
                            <wps:cNvSpPr txBox="1"/>
                            <wps:spPr>
                              <a:xfrm>
                                <a:off x="0" y="0"/>
                                <a:ext cx="2016125" cy="763905"/>
                              </a:xfrm>
                              <a:prstGeom prst="rect">
                                <a:avLst/>
                              </a:prstGeom>
                              <a:solidFill>
                                <a:schemeClr val="lt1"/>
                              </a:solidFill>
                              <a:ln w="6350">
                                <a:solidFill>
                                  <a:prstClr val="black"/>
                                </a:solidFill>
                              </a:ln>
                            </wps:spPr>
                            <wps:txbx>
                              <w:txbxContent>
                                <w:p w14:paraId="45FFC395" w14:textId="7A3976CA" w:rsidR="00A5027D" w:rsidRPr="00B83BAF" w:rsidRDefault="00AA75CA">
                                  <w:pPr>
                                    <w:rPr>
                                      <w:rFonts w:ascii="Arial" w:hAnsi="Arial" w:cs="Arial"/>
                                      <w:sz w:val="24"/>
                                      <w:szCs w:val="24"/>
                                    </w:rPr>
                                  </w:pPr>
                                  <w:r w:rsidRPr="00B83BAF">
                                    <w:rPr>
                                      <w:rFonts w:ascii="Arial" w:hAnsi="Arial" w:cs="Arial"/>
                                      <w:sz w:val="24"/>
                                      <w:szCs w:val="24"/>
                                    </w:rPr>
                                    <w:t xml:space="preserve">Reading </w:t>
                                  </w:r>
                                  <w:r w:rsidR="000C7D5E" w:rsidRPr="00B83BAF">
                                    <w:rPr>
                                      <w:rFonts w:ascii="Arial" w:hAnsi="Arial" w:cs="Arial"/>
                                      <w:sz w:val="24"/>
                                      <w:szCs w:val="24"/>
                                    </w:rPr>
                                    <w:t>a</w:t>
                                  </w:r>
                                  <w:r w:rsidR="002B13CC" w:rsidRPr="00B83BAF">
                                    <w:rPr>
                                      <w:rFonts w:ascii="Arial" w:hAnsi="Arial" w:cs="Arial"/>
                                      <w:sz w:val="24"/>
                                      <w:szCs w:val="24"/>
                                    </w:rPr>
                                    <w:t xml:space="preserve"> story will enable the </w:t>
                                  </w:r>
                                  <w:r w:rsidR="00B83BAF" w:rsidRPr="00B83BAF">
                                    <w:rPr>
                                      <w:rFonts w:ascii="Arial" w:hAnsi="Arial" w:cs="Arial"/>
                                      <w:sz w:val="24"/>
                                      <w:szCs w:val="24"/>
                                    </w:rPr>
                                    <w:t>children to</w:t>
                                  </w:r>
                                  <w:r w:rsidR="000C7D5E" w:rsidRPr="00B83BAF">
                                    <w:rPr>
                                      <w:rFonts w:ascii="Arial" w:hAnsi="Arial" w:cs="Arial"/>
                                      <w:sz w:val="24"/>
                                      <w:szCs w:val="24"/>
                                    </w:rPr>
                                    <w:t xml:space="preserve"> learn </w:t>
                                  </w:r>
                                  <w:r w:rsidR="000C0933" w:rsidRPr="00B83BAF">
                                    <w:rPr>
                                      <w:rFonts w:ascii="Arial" w:hAnsi="Arial" w:cs="Arial"/>
                                      <w:sz w:val="24"/>
                                      <w:szCs w:val="24"/>
                                    </w:rPr>
                                    <w:t xml:space="preserve">varieties </w:t>
                                  </w:r>
                                  <w:r w:rsidR="002B13CC" w:rsidRPr="00B83BAF">
                                    <w:rPr>
                                      <w:rFonts w:ascii="Arial" w:hAnsi="Arial" w:cs="Arial"/>
                                      <w:sz w:val="24"/>
                                      <w:szCs w:val="24"/>
                                    </w:rPr>
                                    <w:t>of vocabular</w:t>
                                  </w:r>
                                  <w:r w:rsidR="00973265">
                                    <w:rPr>
                                      <w:rFonts w:ascii="Arial" w:hAnsi="Arial" w:cs="Arial"/>
                                      <w:sz w:val="24"/>
                                      <w:szCs w:val="24"/>
                                    </w:rPr>
                                    <w:t>ies</w:t>
                                  </w:r>
                                  <w:r w:rsidR="00B83BAF">
                                    <w:rPr>
                                      <w:rFonts w:ascii="Arial" w:hAnsi="Arial" w:cs="Arial"/>
                                      <w:sz w:val="24"/>
                                      <w:szCs w:val="24"/>
                                    </w:rPr>
                                    <w:t xml:space="preserve">. </w:t>
                                  </w:r>
                                  <w:r w:rsidR="002B13CC" w:rsidRPr="00B83BAF">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91582" id="Text Box 32" o:spid="_x0000_s1041" type="#_x0000_t202" style="position:absolute;margin-left:15pt;margin-top:62.75pt;width:158.75pt;height:60.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" fillcolor="white [3201]" strokeweight=".5pt">
                      <v:textbox>
                        <w:txbxContent>
                          <w:p w14:paraId="45FFC395" w14:textId="7A3976CA" w:rsidR="00A5027D" w:rsidRPr="00B83BAF" w:rsidRDefault="00AA75CA">
                            <w:pPr>
                              <w:rPr>
                                <w:rFonts w:ascii="Arial" w:hAnsi="Arial" w:cs="Arial"/>
                                <w:sz w:val="24"/>
                                <w:szCs w:val="24"/>
                              </w:rPr>
                            </w:pPr>
                            <w:r w:rsidRPr="00B83BAF">
                              <w:rPr>
                                <w:rFonts w:ascii="Arial" w:hAnsi="Arial" w:cs="Arial"/>
                                <w:sz w:val="24"/>
                                <w:szCs w:val="24"/>
                              </w:rPr>
                              <w:t xml:space="preserve">Reading </w:t>
                            </w:r>
                            <w:r w:rsidR="000C7D5E" w:rsidRPr="00B83BAF">
                              <w:rPr>
                                <w:rFonts w:ascii="Arial" w:hAnsi="Arial" w:cs="Arial"/>
                                <w:sz w:val="24"/>
                                <w:szCs w:val="24"/>
                              </w:rPr>
                              <w:t>a</w:t>
                            </w:r>
                            <w:r w:rsidR="002B13CC" w:rsidRPr="00B83BAF">
                              <w:rPr>
                                <w:rFonts w:ascii="Arial" w:hAnsi="Arial" w:cs="Arial"/>
                                <w:sz w:val="24"/>
                                <w:szCs w:val="24"/>
                              </w:rPr>
                              <w:t xml:space="preserve"> story will enable the </w:t>
                            </w:r>
                            <w:r w:rsidR="00B83BAF" w:rsidRPr="00B83BAF">
                              <w:rPr>
                                <w:rFonts w:ascii="Arial" w:hAnsi="Arial" w:cs="Arial"/>
                                <w:sz w:val="24"/>
                                <w:szCs w:val="24"/>
                              </w:rPr>
                              <w:t>children to</w:t>
                            </w:r>
                            <w:r w:rsidR="000C7D5E" w:rsidRPr="00B83BAF">
                              <w:rPr>
                                <w:rFonts w:ascii="Arial" w:hAnsi="Arial" w:cs="Arial"/>
                                <w:sz w:val="24"/>
                                <w:szCs w:val="24"/>
                              </w:rPr>
                              <w:t xml:space="preserve"> learn </w:t>
                            </w:r>
                            <w:r w:rsidR="000C0933" w:rsidRPr="00B83BAF">
                              <w:rPr>
                                <w:rFonts w:ascii="Arial" w:hAnsi="Arial" w:cs="Arial"/>
                                <w:sz w:val="24"/>
                                <w:szCs w:val="24"/>
                              </w:rPr>
                              <w:t xml:space="preserve">varieties </w:t>
                            </w:r>
                            <w:r w:rsidR="002B13CC" w:rsidRPr="00B83BAF">
                              <w:rPr>
                                <w:rFonts w:ascii="Arial" w:hAnsi="Arial" w:cs="Arial"/>
                                <w:sz w:val="24"/>
                                <w:szCs w:val="24"/>
                              </w:rPr>
                              <w:t>of vocabular</w:t>
                            </w:r>
                            <w:r w:rsidR="00973265">
                              <w:rPr>
                                <w:rFonts w:ascii="Arial" w:hAnsi="Arial" w:cs="Arial"/>
                                <w:sz w:val="24"/>
                                <w:szCs w:val="24"/>
                              </w:rPr>
                              <w:t>ies</w:t>
                            </w:r>
                            <w:r w:rsidR="00B83BAF">
                              <w:rPr>
                                <w:rFonts w:ascii="Arial" w:hAnsi="Arial" w:cs="Arial"/>
                                <w:sz w:val="24"/>
                                <w:szCs w:val="24"/>
                              </w:rPr>
                              <w:t xml:space="preserve">. </w:t>
                            </w:r>
                            <w:r w:rsidR="002B13CC" w:rsidRPr="00B83BAF">
                              <w:rPr>
                                <w:rFonts w:ascii="Arial" w:hAnsi="Arial" w:cs="Arial"/>
                                <w:sz w:val="24"/>
                                <w:szCs w:val="24"/>
                              </w:rPr>
                              <w:t xml:space="preserve"> </w:t>
                            </w:r>
                          </w:p>
                        </w:txbxContent>
                      </v:textbox>
                    </v:shape>
                  </w:pict>
                </mc:Fallback>
              </mc:AlternateContent>
            </w:r>
          </w:p>
        </w:tc>
      </w:tr>
      <w:tr w:rsidR="00C55A58" w:rsidRPr="00673E71" w14:paraId="73AE0F74" w14:textId="77777777" w:rsidTr="00D75E0B">
        <w:trPr>
          <w:trHeight w:val="256"/>
        </w:trPr>
        <w:tc>
          <w:tcPr>
            <w:tcW w:w="817" w:type="dxa"/>
            <w:vMerge w:val="restart"/>
            <w:vAlign w:val="center"/>
          </w:tcPr>
          <w:p w14:paraId="43B243D3" w14:textId="5FD8E034" w:rsidR="0071117E" w:rsidRPr="00673E71" w:rsidRDefault="0071117E" w:rsidP="00673E71">
            <w:pPr>
              <w:spacing w:after="0" w:line="360" w:lineRule="auto"/>
              <w:jc w:val="center"/>
              <w:rPr>
                <w:rFonts w:ascii="Arial" w:hAnsi="Arial" w:cs="Arial"/>
                <w:sz w:val="24"/>
                <w:szCs w:val="24"/>
              </w:rPr>
            </w:pPr>
          </w:p>
        </w:tc>
        <w:tc>
          <w:tcPr>
            <w:tcW w:w="5681" w:type="dxa"/>
            <w:gridSpan w:val="2"/>
            <w:tcBorders>
              <w:bottom w:val="nil"/>
            </w:tcBorders>
          </w:tcPr>
          <w:p w14:paraId="5C8A1794" w14:textId="77777777" w:rsidR="00435E68" w:rsidRDefault="00435E68" w:rsidP="00673E71">
            <w:pPr>
              <w:spacing w:after="0" w:line="360" w:lineRule="auto"/>
              <w:rPr>
                <w:rFonts w:ascii="Arial" w:hAnsi="Arial" w:cs="Arial"/>
                <w:sz w:val="24"/>
                <w:szCs w:val="24"/>
              </w:rPr>
            </w:pPr>
          </w:p>
          <w:p w14:paraId="28E0C574" w14:textId="0FA88C00" w:rsidR="00435E68" w:rsidRPr="00673E71" w:rsidRDefault="00435E68" w:rsidP="00673E71">
            <w:pPr>
              <w:spacing w:after="0" w:line="360" w:lineRule="auto"/>
              <w:rPr>
                <w:rFonts w:ascii="Arial" w:hAnsi="Arial" w:cs="Arial"/>
                <w:sz w:val="24"/>
                <w:szCs w:val="24"/>
              </w:rPr>
            </w:pPr>
            <w:r>
              <w:rPr>
                <w:rFonts w:ascii="Arial" w:hAnsi="Arial" w:cs="Arial"/>
                <w:sz w:val="24"/>
                <w:szCs w:val="24"/>
              </w:rPr>
              <w:t>P</w:t>
            </w:r>
            <w:r w:rsidR="0071117E" w:rsidRPr="00673E71">
              <w:rPr>
                <w:rFonts w:ascii="Arial" w:hAnsi="Arial" w:cs="Arial"/>
                <w:sz w:val="24"/>
                <w:szCs w:val="24"/>
              </w:rPr>
              <w:t>lenary</w:t>
            </w:r>
            <w:r w:rsidR="002766F3">
              <w:rPr>
                <w:rFonts w:ascii="Arial" w:hAnsi="Arial" w:cs="Arial"/>
                <w:sz w:val="24"/>
                <w:szCs w:val="24"/>
              </w:rPr>
              <w:t>- 5 m</w:t>
            </w:r>
            <w:r w:rsidR="006631CB">
              <w:rPr>
                <w:rFonts w:ascii="Arial" w:hAnsi="Arial" w:cs="Arial"/>
                <w:sz w:val="24"/>
                <w:szCs w:val="24"/>
              </w:rPr>
              <w:t xml:space="preserve">inutes </w:t>
            </w:r>
          </w:p>
        </w:tc>
        <w:tc>
          <w:tcPr>
            <w:tcW w:w="9373" w:type="dxa"/>
            <w:tcBorders>
              <w:top w:val="nil"/>
              <w:bottom w:val="nil"/>
            </w:tcBorders>
          </w:tcPr>
          <w:p w14:paraId="5203B7C6" w14:textId="4BBE98B0" w:rsidR="0071117E" w:rsidRPr="00673E71" w:rsidRDefault="0071117E" w:rsidP="00673E71">
            <w:pPr>
              <w:spacing w:after="0" w:line="360" w:lineRule="auto"/>
              <w:rPr>
                <w:rFonts w:ascii="Arial" w:hAnsi="Arial" w:cs="Arial"/>
                <w:sz w:val="24"/>
                <w:szCs w:val="24"/>
              </w:rPr>
            </w:pPr>
          </w:p>
        </w:tc>
      </w:tr>
      <w:tr w:rsidR="00C55A58" w:rsidRPr="00673E71" w14:paraId="7686CA94" w14:textId="77777777" w:rsidTr="00D75E0B">
        <w:trPr>
          <w:trHeight w:val="256"/>
        </w:trPr>
        <w:tc>
          <w:tcPr>
            <w:tcW w:w="817" w:type="dxa"/>
            <w:vMerge/>
          </w:tcPr>
          <w:p w14:paraId="7793BDE3" w14:textId="77777777" w:rsidR="0071117E" w:rsidRPr="00673E71" w:rsidRDefault="0071117E" w:rsidP="00673E71">
            <w:pPr>
              <w:spacing w:after="0" w:line="360" w:lineRule="auto"/>
              <w:rPr>
                <w:rFonts w:ascii="Arial" w:hAnsi="Arial" w:cs="Arial"/>
                <w:sz w:val="24"/>
                <w:szCs w:val="24"/>
              </w:rPr>
            </w:pPr>
          </w:p>
        </w:tc>
        <w:tc>
          <w:tcPr>
            <w:tcW w:w="5681" w:type="dxa"/>
            <w:gridSpan w:val="2"/>
            <w:vMerge w:val="restart"/>
            <w:tcBorders>
              <w:top w:val="nil"/>
            </w:tcBorders>
          </w:tcPr>
          <w:p w14:paraId="23253440" w14:textId="3F3E9548" w:rsidR="0071117E" w:rsidRDefault="00C630AC" w:rsidP="00673E71">
            <w:pPr>
              <w:spacing w:after="0" w:line="360" w:lineRule="auto"/>
              <w:rPr>
                <w:rFonts w:ascii="Arial" w:hAnsi="Arial" w:cs="Arial"/>
                <w:sz w:val="24"/>
                <w:szCs w:val="24"/>
              </w:rPr>
            </w:pPr>
            <w:r>
              <w:rPr>
                <w:rFonts w:ascii="Arial" w:hAnsi="Arial" w:cs="Arial"/>
                <w:sz w:val="24"/>
                <w:szCs w:val="24"/>
              </w:rPr>
              <w:t xml:space="preserve">Children will be asked </w:t>
            </w:r>
            <w:r w:rsidR="008479C9">
              <w:rPr>
                <w:rFonts w:ascii="Arial" w:hAnsi="Arial" w:cs="Arial"/>
                <w:sz w:val="24"/>
                <w:szCs w:val="24"/>
              </w:rPr>
              <w:t xml:space="preserve">to explain </w:t>
            </w:r>
            <w:r>
              <w:rPr>
                <w:rFonts w:ascii="Arial" w:hAnsi="Arial" w:cs="Arial"/>
                <w:sz w:val="24"/>
                <w:szCs w:val="24"/>
              </w:rPr>
              <w:t xml:space="preserve">what </w:t>
            </w:r>
            <w:r w:rsidR="007F5F83">
              <w:rPr>
                <w:rFonts w:ascii="Arial" w:hAnsi="Arial" w:cs="Arial"/>
                <w:sz w:val="24"/>
                <w:szCs w:val="24"/>
              </w:rPr>
              <w:t>they have</w:t>
            </w:r>
            <w:r>
              <w:rPr>
                <w:rFonts w:ascii="Arial" w:hAnsi="Arial" w:cs="Arial"/>
                <w:sz w:val="24"/>
                <w:szCs w:val="24"/>
              </w:rPr>
              <w:t xml:space="preserve"> learned </w:t>
            </w:r>
            <w:r w:rsidR="008479C9">
              <w:rPr>
                <w:rFonts w:ascii="Arial" w:hAnsi="Arial" w:cs="Arial"/>
                <w:sz w:val="24"/>
                <w:szCs w:val="24"/>
              </w:rPr>
              <w:t xml:space="preserve">throughout the lesson, </w:t>
            </w:r>
            <w:r w:rsidR="00F76F87">
              <w:rPr>
                <w:rFonts w:ascii="Arial" w:hAnsi="Arial" w:cs="Arial"/>
                <w:sz w:val="24"/>
                <w:szCs w:val="24"/>
              </w:rPr>
              <w:t>with regards to healthy and unhealthy food</w:t>
            </w:r>
            <w:r w:rsidR="00A12D96">
              <w:rPr>
                <w:rFonts w:ascii="Arial" w:hAnsi="Arial" w:cs="Arial"/>
                <w:sz w:val="24"/>
                <w:szCs w:val="24"/>
              </w:rPr>
              <w:t>, how walking is good for their body</w:t>
            </w:r>
            <w:r w:rsidR="007F5F83">
              <w:rPr>
                <w:rFonts w:ascii="Arial" w:hAnsi="Arial" w:cs="Arial"/>
                <w:sz w:val="24"/>
                <w:szCs w:val="24"/>
              </w:rPr>
              <w:t xml:space="preserve">. </w:t>
            </w:r>
            <w:r w:rsidR="007B7124">
              <w:rPr>
                <w:rFonts w:ascii="Arial" w:hAnsi="Arial" w:cs="Arial"/>
                <w:sz w:val="24"/>
                <w:szCs w:val="24"/>
              </w:rPr>
              <w:t xml:space="preserve">Then, after they explain, the teacher will ask them questions. </w:t>
            </w:r>
            <w:r w:rsidR="007F5F83">
              <w:rPr>
                <w:rFonts w:ascii="Arial" w:hAnsi="Arial" w:cs="Arial"/>
                <w:sz w:val="24"/>
                <w:szCs w:val="24"/>
              </w:rPr>
              <w:t xml:space="preserve"> </w:t>
            </w:r>
            <w:r w:rsidR="00F76F87">
              <w:rPr>
                <w:rFonts w:ascii="Arial" w:hAnsi="Arial" w:cs="Arial"/>
                <w:sz w:val="24"/>
                <w:szCs w:val="24"/>
              </w:rPr>
              <w:t xml:space="preserve"> </w:t>
            </w:r>
          </w:p>
          <w:p w14:paraId="2007C284" w14:textId="5EF1D242" w:rsidR="00A36034" w:rsidRDefault="00C55A58" w:rsidP="00673E71">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8960" behindDoc="0" locked="0" layoutInCell="1" allowOverlap="1" wp14:anchorId="148F825D" wp14:editId="1FDF28EF">
                      <wp:simplePos x="0" y="0"/>
                      <wp:positionH relativeFrom="column">
                        <wp:posOffset>1969770</wp:posOffset>
                      </wp:positionH>
                      <wp:positionV relativeFrom="paragraph">
                        <wp:posOffset>135790</wp:posOffset>
                      </wp:positionV>
                      <wp:extent cx="399415" cy="423545"/>
                      <wp:effectExtent l="13335" t="12065" r="20320" b="7620"/>
                      <wp:wrapNone/>
                      <wp:docPr id="21" name="Right Arrow 21"/>
                      <wp:cNvGraphicFramePr/>
                      <a:graphic xmlns:a="http://schemas.openxmlformats.org/drawingml/2006/main">
                        <a:graphicData uri="http://schemas.microsoft.com/office/word/2010/wordprocessingShape">
                          <wps:wsp>
                            <wps:cNvSpPr/>
                            <wps:spPr>
                              <a:xfrm rot="16200000">
                                <a:off x="0" y="0"/>
                                <a:ext cx="399415" cy="423545"/>
                              </a:xfrm>
                              <a:prstGeom prst="rightArrow">
                                <a:avLst>
                                  <a:gd name="adj1" fmla="val 47538"/>
                                  <a:gd name="adj2" fmla="val 50000"/>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8B0D9" id="Right Arrow 21" o:spid="_x0000_s1026" type="#_x0000_t13" style="position:absolute;margin-left:155.1pt;margin-top:10.7pt;width:31.45pt;height:33.3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" adj="10800,5666" fillcolor="black [3213]" strokecolor="#1f3763 [1604]" strokeweight="1pt"/>
                  </w:pict>
                </mc:Fallback>
              </mc:AlternateContent>
            </w:r>
          </w:p>
          <w:p w14:paraId="79E8AB44" w14:textId="0FED95FB" w:rsidR="00A36034" w:rsidRPr="00673E71" w:rsidRDefault="00C55A58" w:rsidP="00673E71">
            <w:pPr>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04AFF064" wp14:editId="04AC9914">
                      <wp:simplePos x="0" y="0"/>
                      <wp:positionH relativeFrom="column">
                        <wp:posOffset>-65405</wp:posOffset>
                      </wp:positionH>
                      <wp:positionV relativeFrom="paragraph">
                        <wp:posOffset>285301</wp:posOffset>
                      </wp:positionV>
                      <wp:extent cx="5198110" cy="1410335"/>
                      <wp:effectExtent l="0" t="0" r="8890" b="12065"/>
                      <wp:wrapSquare wrapText="bothSides"/>
                      <wp:docPr id="20" name="Text Box 20"/>
                      <wp:cNvGraphicFramePr/>
                      <a:graphic xmlns:a="http://schemas.openxmlformats.org/drawingml/2006/main">
                        <a:graphicData uri="http://schemas.microsoft.com/office/word/2010/wordprocessingShape">
                          <wps:wsp>
                            <wps:cNvSpPr txBox="1"/>
                            <wps:spPr>
                              <a:xfrm>
                                <a:off x="0" y="0"/>
                                <a:ext cx="5198110" cy="1410335"/>
                              </a:xfrm>
                              <a:prstGeom prst="rect">
                                <a:avLst/>
                              </a:prstGeom>
                              <a:solidFill>
                                <a:schemeClr val="lt1"/>
                              </a:solidFill>
                              <a:ln w="6350">
                                <a:solidFill>
                                  <a:prstClr val="black"/>
                                </a:solidFill>
                              </a:ln>
                            </wps:spPr>
                            <wps:txbx>
                              <w:txbxContent>
                                <w:p w14:paraId="4591573C" w14:textId="3DF56AEE" w:rsidR="00E9046B" w:rsidRPr="00003FB3" w:rsidRDefault="00A22491" w:rsidP="00E9046B">
                                  <w:pPr>
                                    <w:rPr>
                                      <w:rFonts w:ascii="Arial" w:hAnsi="Arial" w:cs="Arial"/>
                                      <w:sz w:val="24"/>
                                      <w:szCs w:val="24"/>
                                    </w:rPr>
                                  </w:pPr>
                                  <w:r w:rsidRPr="00003FB3">
                                    <w:rPr>
                                      <w:rFonts w:ascii="Arial" w:hAnsi="Arial" w:cs="Arial"/>
                                      <w:sz w:val="24"/>
                                      <w:szCs w:val="24"/>
                                    </w:rPr>
                                    <w:t xml:space="preserve">It is important to consider the </w:t>
                                  </w:r>
                                  <w:r w:rsidR="00E8684C" w:rsidRPr="00003FB3">
                                    <w:rPr>
                                      <w:rFonts w:ascii="Arial" w:hAnsi="Arial" w:cs="Arial"/>
                                      <w:sz w:val="24"/>
                                      <w:szCs w:val="24"/>
                                    </w:rPr>
                                    <w:t>plenary</w:t>
                                  </w:r>
                                  <w:r w:rsidRPr="00003FB3">
                                    <w:rPr>
                                      <w:rFonts w:ascii="Arial" w:hAnsi="Arial" w:cs="Arial"/>
                                      <w:sz w:val="24"/>
                                      <w:szCs w:val="24"/>
                                    </w:rPr>
                                    <w:t xml:space="preserve"> withi</w:t>
                                  </w:r>
                                  <w:r w:rsidR="00E8684C" w:rsidRPr="00003FB3">
                                    <w:rPr>
                                      <w:rFonts w:ascii="Arial" w:hAnsi="Arial" w:cs="Arial"/>
                                      <w:sz w:val="24"/>
                                      <w:szCs w:val="24"/>
                                    </w:rPr>
                                    <w:t xml:space="preserve">n the lesson plan as it </w:t>
                                  </w:r>
                                  <w:r w:rsidR="00003FB3" w:rsidRPr="00003FB3">
                                    <w:rPr>
                                      <w:rFonts w:ascii="Arial" w:hAnsi="Arial" w:cs="Arial"/>
                                      <w:sz w:val="24"/>
                                      <w:szCs w:val="24"/>
                                    </w:rPr>
                                    <w:t>supports</w:t>
                                  </w:r>
                                  <w:r w:rsidR="00F66839">
                                    <w:rPr>
                                      <w:rFonts w:ascii="Arial" w:hAnsi="Arial" w:cs="Arial"/>
                                      <w:sz w:val="24"/>
                                      <w:szCs w:val="24"/>
                                    </w:rPr>
                                    <w:t xml:space="preserve"> </w:t>
                                  </w:r>
                                  <w:r w:rsidR="007D4629">
                                    <w:rPr>
                                      <w:rFonts w:ascii="Arial" w:hAnsi="Arial" w:cs="Arial"/>
                                      <w:sz w:val="24"/>
                                      <w:szCs w:val="24"/>
                                    </w:rPr>
                                    <w:t xml:space="preserve">both the teachers and </w:t>
                                  </w:r>
                                  <w:r w:rsidR="00686BF1">
                                    <w:rPr>
                                      <w:rFonts w:ascii="Arial" w:hAnsi="Arial" w:cs="Arial"/>
                                      <w:sz w:val="24"/>
                                      <w:szCs w:val="24"/>
                                    </w:rPr>
                                    <w:t xml:space="preserve">pupils </w:t>
                                  </w:r>
                                  <w:r w:rsidR="00D6577C">
                                    <w:rPr>
                                      <w:rFonts w:ascii="Arial" w:hAnsi="Arial" w:cs="Arial"/>
                                      <w:sz w:val="24"/>
                                      <w:szCs w:val="24"/>
                                    </w:rPr>
                                    <w:t xml:space="preserve">to ‘identify and </w:t>
                                  </w:r>
                                  <w:r w:rsidR="00BC21B0">
                                    <w:rPr>
                                      <w:rFonts w:ascii="Arial" w:hAnsi="Arial" w:cs="Arial"/>
                                      <w:sz w:val="24"/>
                                      <w:szCs w:val="24"/>
                                    </w:rPr>
                                    <w:t>clarify</w:t>
                                  </w:r>
                                  <w:r w:rsidR="001F1D62">
                                    <w:rPr>
                                      <w:rFonts w:ascii="Arial" w:hAnsi="Arial" w:cs="Arial"/>
                                      <w:sz w:val="24"/>
                                      <w:szCs w:val="24"/>
                                    </w:rPr>
                                    <w:t xml:space="preserve"> what has been learned, often by referring back to the lesson </w:t>
                                  </w:r>
                                  <w:r w:rsidR="00BC21B0">
                                    <w:rPr>
                                      <w:rFonts w:ascii="Arial" w:hAnsi="Arial" w:cs="Arial"/>
                                      <w:sz w:val="24"/>
                                      <w:szCs w:val="24"/>
                                    </w:rPr>
                                    <w:t>objectives</w:t>
                                  </w:r>
                                  <w:r w:rsidR="001F1D62">
                                    <w:rPr>
                                      <w:rFonts w:ascii="Arial" w:hAnsi="Arial" w:cs="Arial"/>
                                      <w:sz w:val="24"/>
                                      <w:szCs w:val="24"/>
                                    </w:rPr>
                                    <w:t>, in</w:t>
                                  </w:r>
                                  <w:r w:rsidR="00196792">
                                    <w:rPr>
                                      <w:rFonts w:ascii="Arial" w:hAnsi="Arial" w:cs="Arial"/>
                                      <w:sz w:val="24"/>
                                      <w:szCs w:val="24"/>
                                    </w:rPr>
                                    <w:t xml:space="preserve"> order</w:t>
                                  </w:r>
                                  <w:r w:rsidR="001F1D62">
                                    <w:rPr>
                                      <w:rFonts w:ascii="Arial" w:hAnsi="Arial" w:cs="Arial"/>
                                      <w:sz w:val="24"/>
                                      <w:szCs w:val="24"/>
                                    </w:rPr>
                                    <w:t xml:space="preserve"> to help then to </w:t>
                                  </w:r>
                                  <w:r w:rsidR="00BC21B0">
                                    <w:rPr>
                                      <w:rFonts w:ascii="Arial" w:hAnsi="Arial" w:cs="Arial"/>
                                      <w:sz w:val="24"/>
                                      <w:szCs w:val="24"/>
                                    </w:rPr>
                                    <w:t xml:space="preserve">plan for successive </w:t>
                                  </w:r>
                                  <w:r w:rsidR="00196792">
                                    <w:rPr>
                                      <w:rFonts w:ascii="Arial" w:hAnsi="Arial" w:cs="Arial"/>
                                      <w:sz w:val="24"/>
                                      <w:szCs w:val="24"/>
                                    </w:rPr>
                                    <w:t>learning</w:t>
                                  </w:r>
                                  <w:r w:rsidR="00BC21B0">
                                    <w:rPr>
                                      <w:rFonts w:ascii="Arial" w:hAnsi="Arial" w:cs="Arial"/>
                                      <w:sz w:val="24"/>
                                      <w:szCs w:val="24"/>
                                    </w:rPr>
                                    <w:t xml:space="preserve"> and teachin</w:t>
                                  </w:r>
                                  <w:r w:rsidR="00196792">
                                    <w:rPr>
                                      <w:rFonts w:ascii="Arial" w:hAnsi="Arial" w:cs="Arial"/>
                                      <w:sz w:val="24"/>
                                      <w:szCs w:val="24"/>
                                    </w:rPr>
                                    <w:t xml:space="preserve">g that </w:t>
                                  </w:r>
                                  <w:r w:rsidR="00651574">
                                    <w:rPr>
                                      <w:rFonts w:ascii="Arial" w:hAnsi="Arial" w:cs="Arial"/>
                                      <w:sz w:val="24"/>
                                      <w:szCs w:val="24"/>
                                    </w:rPr>
                                    <w:t>builds on the learning</w:t>
                                  </w:r>
                                  <w:r w:rsidR="00FD56A1">
                                    <w:rPr>
                                      <w:rFonts w:ascii="Arial" w:hAnsi="Arial" w:cs="Arial"/>
                                      <w:sz w:val="24"/>
                                      <w:szCs w:val="24"/>
                                    </w:rPr>
                                    <w:t xml:space="preserve"> [that]</w:t>
                                  </w:r>
                                  <w:r w:rsidR="00651574">
                                    <w:rPr>
                                      <w:rFonts w:ascii="Arial" w:hAnsi="Arial" w:cs="Arial"/>
                                      <w:sz w:val="24"/>
                                      <w:szCs w:val="24"/>
                                    </w:rPr>
                                    <w:t xml:space="preserve"> has </w:t>
                                  </w:r>
                                  <w:r w:rsidR="00191C97">
                                    <w:rPr>
                                      <w:rFonts w:ascii="Arial" w:hAnsi="Arial" w:cs="Arial"/>
                                      <w:sz w:val="24"/>
                                      <w:szCs w:val="24"/>
                                    </w:rPr>
                                    <w:t>taken</w:t>
                                  </w:r>
                                  <w:r w:rsidR="00651574">
                                    <w:rPr>
                                      <w:rFonts w:ascii="Arial" w:hAnsi="Arial" w:cs="Arial"/>
                                      <w:sz w:val="24"/>
                                      <w:szCs w:val="24"/>
                                    </w:rPr>
                                    <w:t xml:space="preserve"> pl</w:t>
                                  </w:r>
                                  <w:r w:rsidR="00191C97">
                                    <w:rPr>
                                      <w:rFonts w:ascii="Arial" w:hAnsi="Arial" w:cs="Arial"/>
                                      <w:sz w:val="24"/>
                                      <w:szCs w:val="24"/>
                                    </w:rPr>
                                    <w:t>ace</w:t>
                                  </w:r>
                                  <w:r w:rsidR="00BC21B0">
                                    <w:rPr>
                                      <w:rFonts w:ascii="Arial" w:hAnsi="Arial" w:cs="Arial"/>
                                      <w:sz w:val="24"/>
                                      <w:szCs w:val="24"/>
                                    </w:rPr>
                                    <w:t>’</w:t>
                                  </w:r>
                                  <w:r w:rsidR="00196792">
                                    <w:rPr>
                                      <w:rFonts w:ascii="Arial" w:hAnsi="Arial" w:cs="Arial"/>
                                      <w:sz w:val="24"/>
                                      <w:szCs w:val="24"/>
                                    </w:rPr>
                                    <w:t xml:space="preserve"> </w:t>
                                  </w:r>
                                  <w:sdt>
                                    <w:sdtPr>
                                      <w:rPr>
                                        <w:rFonts w:ascii="Arial" w:hAnsi="Arial" w:cs="Arial"/>
                                        <w:sz w:val="24"/>
                                        <w:szCs w:val="24"/>
                                      </w:rPr>
                                      <w:id w:val="1417977905"/>
                                      <w:citation/>
                                    </w:sdtPr>
                                    <w:sdtContent>
                                      <w:r w:rsidR="00191C97">
                                        <w:rPr>
                                          <w:rFonts w:ascii="Arial" w:hAnsi="Arial" w:cs="Arial"/>
                                          <w:sz w:val="24"/>
                                          <w:szCs w:val="24"/>
                                        </w:rPr>
                                        <w:fldChar w:fldCharType="begin"/>
                                      </w:r>
                                      <w:r w:rsidR="00435E68">
                                        <w:rPr>
                                          <w:rFonts w:ascii="Arial" w:hAnsi="Arial" w:cs="Arial"/>
                                          <w:sz w:val="24"/>
                                          <w:szCs w:val="24"/>
                                        </w:rPr>
                                        <w:instrText xml:space="preserve">CITATION Dep10 \p 5 \l 2057 </w:instrText>
                                      </w:r>
                                      <w:r w:rsidR="00191C97">
                                        <w:rPr>
                                          <w:rFonts w:ascii="Arial" w:hAnsi="Arial" w:cs="Arial"/>
                                          <w:sz w:val="24"/>
                                          <w:szCs w:val="24"/>
                                        </w:rPr>
                                        <w:fldChar w:fldCharType="separate"/>
                                      </w:r>
                                      <w:r w:rsidR="0041590B" w:rsidRPr="0041590B">
                                        <w:rPr>
                                          <w:rFonts w:ascii="Arial" w:hAnsi="Arial" w:cs="Arial"/>
                                          <w:noProof/>
                                          <w:sz w:val="24"/>
                                          <w:szCs w:val="24"/>
                                        </w:rPr>
                                        <w:t>(Department for Education, 2004, p. 5)</w:t>
                                      </w:r>
                                      <w:r w:rsidR="00191C97">
                                        <w:rPr>
                                          <w:rFonts w:ascii="Arial" w:hAnsi="Arial" w:cs="Arial"/>
                                          <w:sz w:val="24"/>
                                          <w:szCs w:val="24"/>
                                        </w:rPr>
                                        <w:fldChar w:fldCharType="end"/>
                                      </w:r>
                                    </w:sdtContent>
                                  </w:sdt>
                                  <w:r w:rsidR="00435E68">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FF064" id="Text Box 20" o:spid="_x0000_s1042" type="#_x0000_t202" style="position:absolute;margin-left:-5.15pt;margin-top:22.45pt;width:409.3pt;height:11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" fillcolor="white [3201]" strokeweight=".5pt">
                      <v:textbox>
                        <w:txbxContent>
                          <w:p w14:paraId="4591573C" w14:textId="3DF56AEE" w:rsidR="00E9046B" w:rsidRPr="00003FB3" w:rsidRDefault="00A22491" w:rsidP="00E9046B">
                            <w:pPr>
                              <w:rPr>
                                <w:rFonts w:ascii="Arial" w:hAnsi="Arial" w:cs="Arial"/>
                                <w:sz w:val="24"/>
                                <w:szCs w:val="24"/>
                              </w:rPr>
                            </w:pPr>
                            <w:r w:rsidRPr="00003FB3">
                              <w:rPr>
                                <w:rFonts w:ascii="Arial" w:hAnsi="Arial" w:cs="Arial"/>
                                <w:sz w:val="24"/>
                                <w:szCs w:val="24"/>
                              </w:rPr>
                              <w:t xml:space="preserve">It is important to consider the </w:t>
                            </w:r>
                            <w:r w:rsidR="00E8684C" w:rsidRPr="00003FB3">
                              <w:rPr>
                                <w:rFonts w:ascii="Arial" w:hAnsi="Arial" w:cs="Arial"/>
                                <w:sz w:val="24"/>
                                <w:szCs w:val="24"/>
                              </w:rPr>
                              <w:t>plenary</w:t>
                            </w:r>
                            <w:r w:rsidRPr="00003FB3">
                              <w:rPr>
                                <w:rFonts w:ascii="Arial" w:hAnsi="Arial" w:cs="Arial"/>
                                <w:sz w:val="24"/>
                                <w:szCs w:val="24"/>
                              </w:rPr>
                              <w:t xml:space="preserve"> withi</w:t>
                            </w:r>
                            <w:r w:rsidR="00E8684C" w:rsidRPr="00003FB3">
                              <w:rPr>
                                <w:rFonts w:ascii="Arial" w:hAnsi="Arial" w:cs="Arial"/>
                                <w:sz w:val="24"/>
                                <w:szCs w:val="24"/>
                              </w:rPr>
                              <w:t xml:space="preserve">n the lesson plan as it </w:t>
                            </w:r>
                            <w:r w:rsidR="00003FB3" w:rsidRPr="00003FB3">
                              <w:rPr>
                                <w:rFonts w:ascii="Arial" w:hAnsi="Arial" w:cs="Arial"/>
                                <w:sz w:val="24"/>
                                <w:szCs w:val="24"/>
                              </w:rPr>
                              <w:t>supports</w:t>
                            </w:r>
                            <w:r w:rsidR="00F66839">
                              <w:rPr>
                                <w:rFonts w:ascii="Arial" w:hAnsi="Arial" w:cs="Arial"/>
                                <w:sz w:val="24"/>
                                <w:szCs w:val="24"/>
                              </w:rPr>
                              <w:t xml:space="preserve"> </w:t>
                            </w:r>
                            <w:r w:rsidR="007D4629">
                              <w:rPr>
                                <w:rFonts w:ascii="Arial" w:hAnsi="Arial" w:cs="Arial"/>
                                <w:sz w:val="24"/>
                                <w:szCs w:val="24"/>
                              </w:rPr>
                              <w:t xml:space="preserve">both the teachers and </w:t>
                            </w:r>
                            <w:r w:rsidR="00686BF1">
                              <w:rPr>
                                <w:rFonts w:ascii="Arial" w:hAnsi="Arial" w:cs="Arial"/>
                                <w:sz w:val="24"/>
                                <w:szCs w:val="24"/>
                              </w:rPr>
                              <w:t xml:space="preserve">pupils </w:t>
                            </w:r>
                            <w:r w:rsidR="00D6577C">
                              <w:rPr>
                                <w:rFonts w:ascii="Arial" w:hAnsi="Arial" w:cs="Arial"/>
                                <w:sz w:val="24"/>
                                <w:szCs w:val="24"/>
                              </w:rPr>
                              <w:t xml:space="preserve">to ‘identify and </w:t>
                            </w:r>
                            <w:r w:rsidR="00BC21B0">
                              <w:rPr>
                                <w:rFonts w:ascii="Arial" w:hAnsi="Arial" w:cs="Arial"/>
                                <w:sz w:val="24"/>
                                <w:szCs w:val="24"/>
                              </w:rPr>
                              <w:t>clarify</w:t>
                            </w:r>
                            <w:r w:rsidR="001F1D62">
                              <w:rPr>
                                <w:rFonts w:ascii="Arial" w:hAnsi="Arial" w:cs="Arial"/>
                                <w:sz w:val="24"/>
                                <w:szCs w:val="24"/>
                              </w:rPr>
                              <w:t xml:space="preserve"> what has been learned, often by referring back to the lesson </w:t>
                            </w:r>
                            <w:r w:rsidR="00BC21B0">
                              <w:rPr>
                                <w:rFonts w:ascii="Arial" w:hAnsi="Arial" w:cs="Arial"/>
                                <w:sz w:val="24"/>
                                <w:szCs w:val="24"/>
                              </w:rPr>
                              <w:t>objectives</w:t>
                            </w:r>
                            <w:r w:rsidR="001F1D62">
                              <w:rPr>
                                <w:rFonts w:ascii="Arial" w:hAnsi="Arial" w:cs="Arial"/>
                                <w:sz w:val="24"/>
                                <w:szCs w:val="24"/>
                              </w:rPr>
                              <w:t>, in</w:t>
                            </w:r>
                            <w:r w:rsidR="00196792">
                              <w:rPr>
                                <w:rFonts w:ascii="Arial" w:hAnsi="Arial" w:cs="Arial"/>
                                <w:sz w:val="24"/>
                                <w:szCs w:val="24"/>
                              </w:rPr>
                              <w:t xml:space="preserve"> order</w:t>
                            </w:r>
                            <w:r w:rsidR="001F1D62">
                              <w:rPr>
                                <w:rFonts w:ascii="Arial" w:hAnsi="Arial" w:cs="Arial"/>
                                <w:sz w:val="24"/>
                                <w:szCs w:val="24"/>
                              </w:rPr>
                              <w:t xml:space="preserve"> to help then to </w:t>
                            </w:r>
                            <w:r w:rsidR="00BC21B0">
                              <w:rPr>
                                <w:rFonts w:ascii="Arial" w:hAnsi="Arial" w:cs="Arial"/>
                                <w:sz w:val="24"/>
                                <w:szCs w:val="24"/>
                              </w:rPr>
                              <w:t xml:space="preserve">plan for successive </w:t>
                            </w:r>
                            <w:r w:rsidR="00196792">
                              <w:rPr>
                                <w:rFonts w:ascii="Arial" w:hAnsi="Arial" w:cs="Arial"/>
                                <w:sz w:val="24"/>
                                <w:szCs w:val="24"/>
                              </w:rPr>
                              <w:t>learning</w:t>
                            </w:r>
                            <w:r w:rsidR="00BC21B0">
                              <w:rPr>
                                <w:rFonts w:ascii="Arial" w:hAnsi="Arial" w:cs="Arial"/>
                                <w:sz w:val="24"/>
                                <w:szCs w:val="24"/>
                              </w:rPr>
                              <w:t xml:space="preserve"> and teachin</w:t>
                            </w:r>
                            <w:r w:rsidR="00196792">
                              <w:rPr>
                                <w:rFonts w:ascii="Arial" w:hAnsi="Arial" w:cs="Arial"/>
                                <w:sz w:val="24"/>
                                <w:szCs w:val="24"/>
                              </w:rPr>
                              <w:t xml:space="preserve">g that </w:t>
                            </w:r>
                            <w:r w:rsidR="00651574">
                              <w:rPr>
                                <w:rFonts w:ascii="Arial" w:hAnsi="Arial" w:cs="Arial"/>
                                <w:sz w:val="24"/>
                                <w:szCs w:val="24"/>
                              </w:rPr>
                              <w:t>builds on the learning</w:t>
                            </w:r>
                            <w:r w:rsidR="00FD56A1">
                              <w:rPr>
                                <w:rFonts w:ascii="Arial" w:hAnsi="Arial" w:cs="Arial"/>
                                <w:sz w:val="24"/>
                                <w:szCs w:val="24"/>
                              </w:rPr>
                              <w:t xml:space="preserve"> [that]</w:t>
                            </w:r>
                            <w:r w:rsidR="00651574">
                              <w:rPr>
                                <w:rFonts w:ascii="Arial" w:hAnsi="Arial" w:cs="Arial"/>
                                <w:sz w:val="24"/>
                                <w:szCs w:val="24"/>
                              </w:rPr>
                              <w:t xml:space="preserve"> has </w:t>
                            </w:r>
                            <w:r w:rsidR="00191C97">
                              <w:rPr>
                                <w:rFonts w:ascii="Arial" w:hAnsi="Arial" w:cs="Arial"/>
                                <w:sz w:val="24"/>
                                <w:szCs w:val="24"/>
                              </w:rPr>
                              <w:t>taken</w:t>
                            </w:r>
                            <w:r w:rsidR="00651574">
                              <w:rPr>
                                <w:rFonts w:ascii="Arial" w:hAnsi="Arial" w:cs="Arial"/>
                                <w:sz w:val="24"/>
                                <w:szCs w:val="24"/>
                              </w:rPr>
                              <w:t xml:space="preserve"> pl</w:t>
                            </w:r>
                            <w:r w:rsidR="00191C97">
                              <w:rPr>
                                <w:rFonts w:ascii="Arial" w:hAnsi="Arial" w:cs="Arial"/>
                                <w:sz w:val="24"/>
                                <w:szCs w:val="24"/>
                              </w:rPr>
                              <w:t>ace</w:t>
                            </w:r>
                            <w:r w:rsidR="00BC21B0">
                              <w:rPr>
                                <w:rFonts w:ascii="Arial" w:hAnsi="Arial" w:cs="Arial"/>
                                <w:sz w:val="24"/>
                                <w:szCs w:val="24"/>
                              </w:rPr>
                              <w:t>’</w:t>
                            </w:r>
                            <w:r w:rsidR="00196792">
                              <w:rPr>
                                <w:rFonts w:ascii="Arial" w:hAnsi="Arial" w:cs="Arial"/>
                                <w:sz w:val="24"/>
                                <w:szCs w:val="24"/>
                              </w:rPr>
                              <w:t xml:space="preserve"> </w:t>
                            </w:r>
                            <w:sdt>
                              <w:sdtPr>
                                <w:rPr>
                                  <w:rFonts w:ascii="Arial" w:hAnsi="Arial" w:cs="Arial"/>
                                  <w:sz w:val="24"/>
                                  <w:szCs w:val="24"/>
                                </w:rPr>
                                <w:id w:val="1417977905"/>
                                <w:citation/>
                              </w:sdtPr>
                              <w:sdtContent>
                                <w:r w:rsidR="00191C97">
                                  <w:rPr>
                                    <w:rFonts w:ascii="Arial" w:hAnsi="Arial" w:cs="Arial"/>
                                    <w:sz w:val="24"/>
                                    <w:szCs w:val="24"/>
                                  </w:rPr>
                                  <w:fldChar w:fldCharType="begin"/>
                                </w:r>
                                <w:r w:rsidR="00435E68">
                                  <w:rPr>
                                    <w:rFonts w:ascii="Arial" w:hAnsi="Arial" w:cs="Arial"/>
                                    <w:sz w:val="24"/>
                                    <w:szCs w:val="24"/>
                                  </w:rPr>
                                  <w:instrText xml:space="preserve">CITATION Dep10 \p 5 \l 2057 </w:instrText>
                                </w:r>
                                <w:r w:rsidR="00191C97">
                                  <w:rPr>
                                    <w:rFonts w:ascii="Arial" w:hAnsi="Arial" w:cs="Arial"/>
                                    <w:sz w:val="24"/>
                                    <w:szCs w:val="24"/>
                                  </w:rPr>
                                  <w:fldChar w:fldCharType="separate"/>
                                </w:r>
                                <w:r w:rsidR="0041590B" w:rsidRPr="0041590B">
                                  <w:rPr>
                                    <w:rFonts w:ascii="Arial" w:hAnsi="Arial" w:cs="Arial"/>
                                    <w:noProof/>
                                    <w:sz w:val="24"/>
                                    <w:szCs w:val="24"/>
                                  </w:rPr>
                                  <w:t>(Department for Education, 2004, p. 5)</w:t>
                                </w:r>
                                <w:r w:rsidR="00191C97">
                                  <w:rPr>
                                    <w:rFonts w:ascii="Arial" w:hAnsi="Arial" w:cs="Arial"/>
                                    <w:sz w:val="24"/>
                                    <w:szCs w:val="24"/>
                                  </w:rPr>
                                  <w:fldChar w:fldCharType="end"/>
                                </w:r>
                              </w:sdtContent>
                            </w:sdt>
                            <w:r w:rsidR="00435E68">
                              <w:rPr>
                                <w:rFonts w:ascii="Arial" w:hAnsi="Arial" w:cs="Arial"/>
                                <w:sz w:val="24"/>
                                <w:szCs w:val="24"/>
                              </w:rPr>
                              <w:t xml:space="preserve">. </w:t>
                            </w:r>
                          </w:p>
                        </w:txbxContent>
                      </v:textbox>
                      <w10:wrap type="square"/>
                    </v:shape>
                  </w:pict>
                </mc:Fallback>
              </mc:AlternateContent>
            </w:r>
          </w:p>
        </w:tc>
        <w:tc>
          <w:tcPr>
            <w:tcW w:w="9373" w:type="dxa"/>
            <w:tcBorders>
              <w:top w:val="nil"/>
              <w:bottom w:val="nil"/>
            </w:tcBorders>
          </w:tcPr>
          <w:p w14:paraId="6DFF4F01" w14:textId="0043FF78" w:rsidR="0071117E" w:rsidRPr="00673E71" w:rsidRDefault="0071117E" w:rsidP="00673E71">
            <w:pPr>
              <w:spacing w:after="0" w:line="360" w:lineRule="auto"/>
              <w:rPr>
                <w:rFonts w:ascii="Arial" w:hAnsi="Arial" w:cs="Arial"/>
                <w:sz w:val="24"/>
                <w:szCs w:val="24"/>
              </w:rPr>
            </w:pPr>
          </w:p>
        </w:tc>
      </w:tr>
      <w:tr w:rsidR="00C55A58" w:rsidRPr="00673E71" w14:paraId="7C7FBD84" w14:textId="77777777" w:rsidTr="00D75E0B">
        <w:trPr>
          <w:trHeight w:val="256"/>
        </w:trPr>
        <w:tc>
          <w:tcPr>
            <w:tcW w:w="817" w:type="dxa"/>
            <w:vMerge/>
          </w:tcPr>
          <w:p w14:paraId="2C167B4A"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75849288"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79F664A3" w14:textId="35AB3400" w:rsidR="0071117E" w:rsidRPr="00673E71" w:rsidRDefault="0071117E" w:rsidP="00673E71">
            <w:pPr>
              <w:spacing w:after="0" w:line="360" w:lineRule="auto"/>
              <w:rPr>
                <w:rFonts w:ascii="Arial" w:hAnsi="Arial" w:cs="Arial"/>
                <w:sz w:val="24"/>
                <w:szCs w:val="24"/>
              </w:rPr>
            </w:pPr>
          </w:p>
        </w:tc>
      </w:tr>
      <w:tr w:rsidR="00C55A58" w:rsidRPr="00673E71" w14:paraId="2F3A3EF6" w14:textId="77777777" w:rsidTr="00D75E0B">
        <w:trPr>
          <w:trHeight w:val="256"/>
        </w:trPr>
        <w:tc>
          <w:tcPr>
            <w:tcW w:w="817" w:type="dxa"/>
            <w:vMerge/>
          </w:tcPr>
          <w:p w14:paraId="4B967E58"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6779C684"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45C199E8" w14:textId="0CC18385" w:rsidR="0071117E" w:rsidRPr="00673E71" w:rsidRDefault="0071117E" w:rsidP="00673E71">
            <w:pPr>
              <w:spacing w:after="0" w:line="360" w:lineRule="auto"/>
              <w:rPr>
                <w:rFonts w:ascii="Arial" w:hAnsi="Arial" w:cs="Arial"/>
                <w:sz w:val="24"/>
                <w:szCs w:val="24"/>
              </w:rPr>
            </w:pPr>
          </w:p>
        </w:tc>
      </w:tr>
      <w:tr w:rsidR="00C55A58" w:rsidRPr="00673E71" w14:paraId="0C0E7050" w14:textId="77777777" w:rsidTr="00D75E0B">
        <w:trPr>
          <w:trHeight w:val="256"/>
        </w:trPr>
        <w:tc>
          <w:tcPr>
            <w:tcW w:w="817" w:type="dxa"/>
            <w:vMerge/>
          </w:tcPr>
          <w:p w14:paraId="688E297F"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30DAEDF1"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59E6F33E" w14:textId="4942CA14" w:rsidR="0071117E" w:rsidRPr="00673E71" w:rsidRDefault="0071117E" w:rsidP="00673E71">
            <w:pPr>
              <w:spacing w:after="0" w:line="360" w:lineRule="auto"/>
              <w:rPr>
                <w:rFonts w:ascii="Arial" w:hAnsi="Arial" w:cs="Arial"/>
                <w:sz w:val="24"/>
                <w:szCs w:val="24"/>
              </w:rPr>
            </w:pPr>
          </w:p>
        </w:tc>
      </w:tr>
      <w:tr w:rsidR="00C55A58" w:rsidRPr="00673E71" w14:paraId="4CE3E6FA" w14:textId="77777777" w:rsidTr="00D75E0B">
        <w:trPr>
          <w:trHeight w:val="256"/>
        </w:trPr>
        <w:tc>
          <w:tcPr>
            <w:tcW w:w="817" w:type="dxa"/>
            <w:vMerge/>
          </w:tcPr>
          <w:p w14:paraId="20F757EC"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4BF4CEAD"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09A9A9CE" w14:textId="19FE5A61" w:rsidR="0071117E" w:rsidRPr="00673E71" w:rsidRDefault="0071117E" w:rsidP="00673E71">
            <w:pPr>
              <w:spacing w:after="0" w:line="360" w:lineRule="auto"/>
              <w:rPr>
                <w:rFonts w:ascii="Arial" w:hAnsi="Arial" w:cs="Arial"/>
                <w:sz w:val="24"/>
                <w:szCs w:val="24"/>
              </w:rPr>
            </w:pPr>
          </w:p>
        </w:tc>
      </w:tr>
      <w:tr w:rsidR="00C55A58" w:rsidRPr="00673E71" w14:paraId="0BFB0093" w14:textId="77777777" w:rsidTr="00D75E0B">
        <w:trPr>
          <w:trHeight w:val="256"/>
        </w:trPr>
        <w:tc>
          <w:tcPr>
            <w:tcW w:w="817" w:type="dxa"/>
            <w:vMerge/>
          </w:tcPr>
          <w:p w14:paraId="5E20E5ED"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2F219E86"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37CB43F6" w14:textId="275D4AA1" w:rsidR="0071117E" w:rsidRPr="00673E71" w:rsidRDefault="0071117E" w:rsidP="00673E71">
            <w:pPr>
              <w:spacing w:after="0" w:line="360" w:lineRule="auto"/>
              <w:rPr>
                <w:rFonts w:ascii="Arial" w:hAnsi="Arial" w:cs="Arial"/>
                <w:sz w:val="24"/>
                <w:szCs w:val="24"/>
              </w:rPr>
            </w:pPr>
          </w:p>
        </w:tc>
      </w:tr>
      <w:tr w:rsidR="00C55A58" w:rsidRPr="00673E71" w14:paraId="0DC91DD0" w14:textId="77777777" w:rsidTr="00D75E0B">
        <w:trPr>
          <w:trHeight w:val="256"/>
        </w:trPr>
        <w:tc>
          <w:tcPr>
            <w:tcW w:w="817" w:type="dxa"/>
            <w:vMerge/>
          </w:tcPr>
          <w:p w14:paraId="3751B077"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53EB8D63"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0E9BE5BC" w14:textId="77777777" w:rsidR="0071117E" w:rsidRPr="00673E71" w:rsidRDefault="0071117E" w:rsidP="00673E71">
            <w:pPr>
              <w:spacing w:after="0" w:line="360" w:lineRule="auto"/>
              <w:rPr>
                <w:rFonts w:ascii="Arial" w:hAnsi="Arial" w:cs="Arial"/>
                <w:sz w:val="24"/>
                <w:szCs w:val="24"/>
              </w:rPr>
            </w:pPr>
          </w:p>
        </w:tc>
      </w:tr>
      <w:tr w:rsidR="00C55A58" w:rsidRPr="00673E71" w14:paraId="544FEC7F" w14:textId="77777777" w:rsidTr="00D75E0B">
        <w:trPr>
          <w:trHeight w:val="256"/>
        </w:trPr>
        <w:tc>
          <w:tcPr>
            <w:tcW w:w="817" w:type="dxa"/>
            <w:vMerge/>
          </w:tcPr>
          <w:p w14:paraId="77897719" w14:textId="77777777" w:rsidR="0071117E" w:rsidRPr="00673E71" w:rsidRDefault="0071117E" w:rsidP="00673E71">
            <w:pPr>
              <w:spacing w:after="0" w:line="360" w:lineRule="auto"/>
              <w:rPr>
                <w:rFonts w:ascii="Arial" w:hAnsi="Arial" w:cs="Arial"/>
                <w:sz w:val="24"/>
                <w:szCs w:val="24"/>
              </w:rPr>
            </w:pPr>
          </w:p>
        </w:tc>
        <w:tc>
          <w:tcPr>
            <w:tcW w:w="5681" w:type="dxa"/>
            <w:gridSpan w:val="2"/>
            <w:vMerge/>
          </w:tcPr>
          <w:p w14:paraId="6FAADF4F"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nil"/>
            </w:tcBorders>
          </w:tcPr>
          <w:p w14:paraId="0945C2D4" w14:textId="77777777" w:rsidR="0071117E" w:rsidRPr="00673E71" w:rsidRDefault="0071117E" w:rsidP="00673E71">
            <w:pPr>
              <w:spacing w:after="0" w:line="360" w:lineRule="auto"/>
              <w:rPr>
                <w:rFonts w:ascii="Arial" w:hAnsi="Arial" w:cs="Arial"/>
                <w:sz w:val="24"/>
                <w:szCs w:val="24"/>
              </w:rPr>
            </w:pPr>
          </w:p>
        </w:tc>
      </w:tr>
      <w:tr w:rsidR="00C55A58" w:rsidRPr="00673E71" w14:paraId="6CA6AC0B" w14:textId="77777777" w:rsidTr="00D75E0B">
        <w:trPr>
          <w:trHeight w:val="256"/>
        </w:trPr>
        <w:tc>
          <w:tcPr>
            <w:tcW w:w="817" w:type="dxa"/>
            <w:vMerge/>
            <w:tcBorders>
              <w:bottom w:val="single" w:sz="4" w:space="0" w:color="auto"/>
            </w:tcBorders>
          </w:tcPr>
          <w:p w14:paraId="1930A7CB" w14:textId="77777777" w:rsidR="0071117E" w:rsidRPr="00673E71" w:rsidRDefault="0071117E" w:rsidP="00673E71">
            <w:pPr>
              <w:spacing w:after="0" w:line="360" w:lineRule="auto"/>
              <w:rPr>
                <w:rFonts w:ascii="Arial" w:hAnsi="Arial" w:cs="Arial"/>
                <w:sz w:val="24"/>
                <w:szCs w:val="24"/>
              </w:rPr>
            </w:pPr>
          </w:p>
        </w:tc>
        <w:tc>
          <w:tcPr>
            <w:tcW w:w="5681" w:type="dxa"/>
            <w:gridSpan w:val="2"/>
            <w:vMerge/>
            <w:tcBorders>
              <w:bottom w:val="single" w:sz="4" w:space="0" w:color="auto"/>
            </w:tcBorders>
          </w:tcPr>
          <w:p w14:paraId="7AA1E08C" w14:textId="77777777" w:rsidR="0071117E" w:rsidRPr="00673E71" w:rsidRDefault="0071117E" w:rsidP="00673E71">
            <w:pPr>
              <w:spacing w:after="0" w:line="360" w:lineRule="auto"/>
              <w:rPr>
                <w:rFonts w:ascii="Arial" w:hAnsi="Arial" w:cs="Arial"/>
                <w:sz w:val="24"/>
                <w:szCs w:val="24"/>
              </w:rPr>
            </w:pPr>
          </w:p>
        </w:tc>
        <w:tc>
          <w:tcPr>
            <w:tcW w:w="9373" w:type="dxa"/>
            <w:tcBorders>
              <w:top w:val="nil"/>
              <w:bottom w:val="single" w:sz="4" w:space="0" w:color="auto"/>
            </w:tcBorders>
          </w:tcPr>
          <w:p w14:paraId="2F3057D7" w14:textId="77777777" w:rsidR="0071117E" w:rsidRPr="00673E71" w:rsidRDefault="0071117E" w:rsidP="00673E71">
            <w:pPr>
              <w:spacing w:after="0" w:line="360" w:lineRule="auto"/>
              <w:rPr>
                <w:rFonts w:ascii="Arial" w:hAnsi="Arial" w:cs="Arial"/>
                <w:sz w:val="24"/>
                <w:szCs w:val="24"/>
              </w:rPr>
            </w:pPr>
          </w:p>
        </w:tc>
      </w:tr>
    </w:tbl>
    <w:p w14:paraId="289BC04C" w14:textId="7E1C056A" w:rsidR="00C423E2" w:rsidRDefault="00C423E2" w:rsidP="00C423E2">
      <w:pPr>
        <w:spacing w:after="0" w:line="240" w:lineRule="auto"/>
        <w:rPr>
          <w:rFonts w:ascii="Arial" w:hAnsi="Arial" w:cs="Arial"/>
          <w:b/>
          <w:bCs/>
          <w:sz w:val="24"/>
          <w:szCs w:val="24"/>
        </w:rPr>
      </w:pPr>
    </w:p>
    <w:p w14:paraId="1408B2BD" w14:textId="77777777" w:rsidR="00C55A58" w:rsidRDefault="00C55A58" w:rsidP="00C423E2">
      <w:pPr>
        <w:spacing w:after="0" w:line="240" w:lineRule="auto"/>
        <w:rPr>
          <w:rFonts w:ascii="Arial" w:hAnsi="Arial" w:cs="Arial"/>
          <w:b/>
          <w:bCs/>
          <w:sz w:val="24"/>
          <w:szCs w:val="24"/>
        </w:rPr>
      </w:pPr>
    </w:p>
    <w:p w14:paraId="0D3D4EDD" w14:textId="77777777" w:rsidR="00D325D4" w:rsidRDefault="00D325D4" w:rsidP="00673E71">
      <w:pPr>
        <w:spacing w:line="360" w:lineRule="auto"/>
        <w:rPr>
          <w:rFonts w:ascii="Arial" w:hAnsi="Arial" w:cs="Arial"/>
          <w:b/>
          <w:bCs/>
          <w:sz w:val="24"/>
          <w:szCs w:val="24"/>
        </w:rPr>
      </w:pPr>
    </w:p>
    <w:p w14:paraId="0A701AB0" w14:textId="159B98B0" w:rsidR="00AD45A9" w:rsidRPr="00A06A19" w:rsidRDefault="00AE0977" w:rsidP="00673E71">
      <w:pPr>
        <w:spacing w:line="360" w:lineRule="auto"/>
        <w:rPr>
          <w:rFonts w:ascii="Arial" w:hAnsi="Arial" w:cs="Arial"/>
          <w:b/>
          <w:bCs/>
          <w:sz w:val="24"/>
          <w:szCs w:val="24"/>
        </w:rPr>
      </w:pPr>
      <w:r w:rsidRPr="00A06A19">
        <w:rPr>
          <w:rFonts w:ascii="Arial" w:hAnsi="Arial" w:cs="Arial"/>
          <w:b/>
          <w:bCs/>
          <w:sz w:val="24"/>
          <w:szCs w:val="24"/>
        </w:rPr>
        <w:lastRenderedPageBreak/>
        <w:t xml:space="preserve">2- Resources </w:t>
      </w:r>
    </w:p>
    <w:p w14:paraId="391EFEAC" w14:textId="4E563E48" w:rsidR="009E4C87" w:rsidRDefault="009E4C87" w:rsidP="00673E71">
      <w:pPr>
        <w:spacing w:line="360" w:lineRule="auto"/>
        <w:rPr>
          <w:rFonts w:ascii="Arial" w:hAnsi="Arial" w:cs="Arial"/>
          <w:sz w:val="24"/>
          <w:szCs w:val="24"/>
        </w:rPr>
      </w:pPr>
      <w:r>
        <w:rPr>
          <w:rFonts w:ascii="Arial" w:hAnsi="Arial" w:cs="Arial"/>
          <w:sz w:val="24"/>
          <w:szCs w:val="24"/>
        </w:rPr>
        <w:t xml:space="preserve">Snap and pairs activity </w:t>
      </w:r>
    </w:p>
    <w:p w14:paraId="21F67402" w14:textId="750AE367" w:rsidR="00B0456C" w:rsidRPr="00C423E2" w:rsidRDefault="00B0456C" w:rsidP="00B0456C">
      <w:pPr>
        <w:spacing w:line="360" w:lineRule="auto"/>
        <w:rPr>
          <w:rFonts w:ascii="Arial" w:hAnsi="Arial" w:cs="Arial"/>
          <w:b/>
          <w:bCs/>
          <w:sz w:val="24"/>
          <w:szCs w:val="24"/>
        </w:rPr>
      </w:pPr>
      <w:r w:rsidRPr="00C423E2">
        <w:rPr>
          <w:rFonts w:ascii="Arial" w:hAnsi="Arial" w:cs="Arial"/>
          <w:b/>
          <w:bCs/>
          <w:sz w:val="24"/>
          <w:szCs w:val="24"/>
        </w:rPr>
        <w:t>Lesson objective</w:t>
      </w:r>
      <w:r w:rsidR="00FB78A1" w:rsidRPr="00C423E2">
        <w:rPr>
          <w:rFonts w:ascii="Arial" w:hAnsi="Arial" w:cs="Arial"/>
          <w:b/>
          <w:bCs/>
          <w:sz w:val="24"/>
          <w:szCs w:val="24"/>
        </w:rPr>
        <w:t>s</w:t>
      </w:r>
    </w:p>
    <w:p w14:paraId="52730BAD" w14:textId="590E5725" w:rsidR="00D6743C" w:rsidRDefault="00D6743C" w:rsidP="0074471C">
      <w:pPr>
        <w:pStyle w:val="ListParagraph"/>
        <w:numPr>
          <w:ilvl w:val="0"/>
          <w:numId w:val="9"/>
        </w:numPr>
        <w:spacing w:line="360" w:lineRule="auto"/>
        <w:rPr>
          <w:rFonts w:ascii="Arial" w:hAnsi="Arial" w:cs="Arial"/>
          <w:sz w:val="24"/>
          <w:szCs w:val="24"/>
        </w:rPr>
      </w:pPr>
      <w:r>
        <w:rPr>
          <w:rFonts w:ascii="Arial" w:hAnsi="Arial" w:cs="Arial"/>
          <w:sz w:val="24"/>
          <w:szCs w:val="24"/>
        </w:rPr>
        <w:t>Encourage children to think about healthy and unhealthy foo</w:t>
      </w:r>
      <w:r w:rsidR="009F10F1">
        <w:rPr>
          <w:rFonts w:ascii="Arial" w:hAnsi="Arial" w:cs="Arial"/>
          <w:sz w:val="24"/>
          <w:szCs w:val="24"/>
        </w:rPr>
        <w:t xml:space="preserve">d and snacks </w:t>
      </w:r>
      <w:r>
        <w:rPr>
          <w:rFonts w:ascii="Arial" w:hAnsi="Arial" w:cs="Arial"/>
          <w:sz w:val="24"/>
          <w:szCs w:val="24"/>
        </w:rPr>
        <w:t xml:space="preserve"> </w:t>
      </w:r>
      <w:r w:rsidR="00B0456C" w:rsidRPr="0074471C">
        <w:rPr>
          <w:rFonts w:ascii="Arial" w:hAnsi="Arial" w:cs="Arial"/>
          <w:sz w:val="24"/>
          <w:szCs w:val="24"/>
        </w:rPr>
        <w:t xml:space="preserve"> </w:t>
      </w:r>
    </w:p>
    <w:p w14:paraId="07AF8495" w14:textId="05A19DBD" w:rsidR="00DB0AAE" w:rsidRPr="00DB0AAE" w:rsidRDefault="00DB0AAE" w:rsidP="00DB0AAE">
      <w:pPr>
        <w:pStyle w:val="ListParagraph"/>
        <w:numPr>
          <w:ilvl w:val="0"/>
          <w:numId w:val="9"/>
        </w:numPr>
        <w:spacing w:line="360" w:lineRule="auto"/>
        <w:rPr>
          <w:rFonts w:ascii="Arial" w:hAnsi="Arial" w:cs="Arial"/>
          <w:sz w:val="24"/>
          <w:szCs w:val="24"/>
        </w:rPr>
      </w:pPr>
      <w:r>
        <w:rPr>
          <w:rFonts w:ascii="Arial" w:hAnsi="Arial" w:cs="Arial"/>
          <w:sz w:val="24"/>
          <w:szCs w:val="24"/>
        </w:rPr>
        <w:t>Children will gain the knowledge and understanding of</w:t>
      </w:r>
      <w:r w:rsidRPr="0074471C">
        <w:rPr>
          <w:rFonts w:ascii="Arial" w:hAnsi="Arial" w:cs="Arial"/>
          <w:sz w:val="24"/>
          <w:szCs w:val="24"/>
        </w:rPr>
        <w:t xml:space="preserve"> healthy </w:t>
      </w:r>
      <w:r>
        <w:rPr>
          <w:rFonts w:ascii="Arial" w:hAnsi="Arial" w:cs="Arial"/>
          <w:sz w:val="24"/>
          <w:szCs w:val="24"/>
        </w:rPr>
        <w:t xml:space="preserve">food </w:t>
      </w:r>
      <w:r w:rsidR="00E47CBE">
        <w:rPr>
          <w:rFonts w:ascii="Arial" w:hAnsi="Arial" w:cs="Arial"/>
          <w:sz w:val="24"/>
          <w:szCs w:val="24"/>
        </w:rPr>
        <w:t>and sn</w:t>
      </w:r>
      <w:r w:rsidR="00DD4160">
        <w:rPr>
          <w:rFonts w:ascii="Arial" w:hAnsi="Arial" w:cs="Arial"/>
          <w:sz w:val="24"/>
          <w:szCs w:val="24"/>
        </w:rPr>
        <w:t xml:space="preserve">acks </w:t>
      </w:r>
    </w:p>
    <w:p w14:paraId="2D809B6E" w14:textId="6C4BEF6D" w:rsidR="00307057" w:rsidRDefault="00511F63" w:rsidP="0074471C">
      <w:pPr>
        <w:pStyle w:val="ListParagraph"/>
        <w:numPr>
          <w:ilvl w:val="0"/>
          <w:numId w:val="9"/>
        </w:numPr>
        <w:spacing w:line="360" w:lineRule="auto"/>
        <w:rPr>
          <w:rFonts w:ascii="Arial" w:hAnsi="Arial" w:cs="Arial"/>
          <w:sz w:val="24"/>
          <w:szCs w:val="24"/>
        </w:rPr>
      </w:pPr>
      <w:r>
        <w:rPr>
          <w:rFonts w:ascii="Arial" w:hAnsi="Arial" w:cs="Arial"/>
          <w:sz w:val="24"/>
          <w:szCs w:val="24"/>
        </w:rPr>
        <w:t>Encourage children to work together by each of them have a p</w:t>
      </w:r>
      <w:r w:rsidR="00E12C3E">
        <w:rPr>
          <w:rFonts w:ascii="Arial" w:hAnsi="Arial" w:cs="Arial"/>
          <w:sz w:val="24"/>
          <w:szCs w:val="24"/>
        </w:rPr>
        <w:t xml:space="preserve">ortion of cards with them </w:t>
      </w:r>
      <w:r w:rsidR="00590619">
        <w:rPr>
          <w:rFonts w:ascii="Arial" w:hAnsi="Arial" w:cs="Arial"/>
          <w:sz w:val="24"/>
          <w:szCs w:val="24"/>
        </w:rPr>
        <w:t>and laying the cards until they find the matching cards</w:t>
      </w:r>
    </w:p>
    <w:p w14:paraId="6A17472C" w14:textId="4BC48A53" w:rsidR="00EE69E1" w:rsidRDefault="00123769" w:rsidP="0074471C">
      <w:pPr>
        <w:pStyle w:val="ListParagraph"/>
        <w:numPr>
          <w:ilvl w:val="0"/>
          <w:numId w:val="9"/>
        </w:numPr>
        <w:spacing w:line="360" w:lineRule="auto"/>
        <w:rPr>
          <w:rFonts w:ascii="Arial" w:hAnsi="Arial" w:cs="Arial"/>
          <w:sz w:val="24"/>
          <w:szCs w:val="24"/>
        </w:rPr>
      </w:pPr>
      <w:r>
        <w:rPr>
          <w:rFonts w:ascii="Arial" w:hAnsi="Arial" w:cs="Arial"/>
          <w:sz w:val="24"/>
          <w:szCs w:val="24"/>
        </w:rPr>
        <w:t>Improve</w:t>
      </w:r>
      <w:r w:rsidR="00EE69E1">
        <w:rPr>
          <w:rFonts w:ascii="Arial" w:hAnsi="Arial" w:cs="Arial"/>
          <w:sz w:val="24"/>
          <w:szCs w:val="24"/>
        </w:rPr>
        <w:t xml:space="preserve"> children’s </w:t>
      </w:r>
      <w:r>
        <w:rPr>
          <w:rFonts w:ascii="Arial" w:hAnsi="Arial" w:cs="Arial"/>
          <w:sz w:val="24"/>
          <w:szCs w:val="24"/>
        </w:rPr>
        <w:t xml:space="preserve">communication as well as social skills </w:t>
      </w:r>
    </w:p>
    <w:p w14:paraId="7270A11B" w14:textId="5E252213" w:rsidR="0081144B" w:rsidRPr="00663DC7" w:rsidRDefault="006B7B1C" w:rsidP="00663DC7">
      <w:pPr>
        <w:pStyle w:val="ListParagraph"/>
        <w:numPr>
          <w:ilvl w:val="0"/>
          <w:numId w:val="9"/>
        </w:numPr>
        <w:spacing w:line="360" w:lineRule="auto"/>
        <w:rPr>
          <w:rFonts w:ascii="Arial" w:hAnsi="Arial" w:cs="Arial"/>
          <w:sz w:val="24"/>
          <w:szCs w:val="24"/>
        </w:rPr>
      </w:pPr>
      <w:r>
        <w:rPr>
          <w:rFonts w:ascii="Arial" w:hAnsi="Arial" w:cs="Arial"/>
          <w:sz w:val="24"/>
          <w:szCs w:val="24"/>
        </w:rPr>
        <w:t>To encourage the children to take turn</w:t>
      </w:r>
      <w:r w:rsidR="00FD56A1">
        <w:rPr>
          <w:rFonts w:ascii="Arial" w:hAnsi="Arial" w:cs="Arial"/>
          <w:sz w:val="24"/>
          <w:szCs w:val="24"/>
        </w:rPr>
        <w:t>s.</w:t>
      </w:r>
      <w:r>
        <w:rPr>
          <w:rFonts w:ascii="Arial" w:hAnsi="Arial" w:cs="Arial"/>
          <w:sz w:val="24"/>
          <w:szCs w:val="24"/>
        </w:rPr>
        <w:t xml:space="preserve"> </w:t>
      </w:r>
    </w:p>
    <w:p w14:paraId="48168B7A" w14:textId="16A67E14" w:rsidR="00FD0F8A" w:rsidRPr="00C423E2" w:rsidRDefault="00513D82" w:rsidP="00FD0F8A">
      <w:pPr>
        <w:spacing w:line="360" w:lineRule="auto"/>
        <w:rPr>
          <w:rFonts w:ascii="Arial" w:hAnsi="Arial" w:cs="Arial"/>
          <w:b/>
          <w:bCs/>
          <w:sz w:val="24"/>
          <w:szCs w:val="24"/>
        </w:rPr>
      </w:pPr>
      <w:r w:rsidRPr="00C423E2">
        <w:rPr>
          <w:rFonts w:ascii="Arial" w:hAnsi="Arial" w:cs="Arial"/>
          <w:b/>
          <w:bCs/>
          <w:sz w:val="24"/>
          <w:szCs w:val="24"/>
        </w:rPr>
        <w:t xml:space="preserve">Equipment </w:t>
      </w:r>
    </w:p>
    <w:p w14:paraId="0C3F8123" w14:textId="7BA6A5C1" w:rsidR="00513D82" w:rsidRDefault="003B00EF" w:rsidP="00052776">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Link to the YouTube video </w:t>
      </w:r>
      <w:r w:rsidR="00364C2F">
        <w:rPr>
          <w:rFonts w:ascii="Arial" w:hAnsi="Arial" w:cs="Arial"/>
          <w:sz w:val="24"/>
          <w:szCs w:val="24"/>
        </w:rPr>
        <w:t>of a story of healthy and unhealthy food</w:t>
      </w:r>
      <w:r w:rsidR="00EA466B">
        <w:rPr>
          <w:rFonts w:ascii="Arial" w:hAnsi="Arial" w:cs="Arial"/>
          <w:sz w:val="24"/>
          <w:szCs w:val="24"/>
        </w:rPr>
        <w:t xml:space="preserve">, this will support the children with an understating </w:t>
      </w:r>
      <w:r w:rsidR="00052776">
        <w:rPr>
          <w:rFonts w:ascii="Arial" w:hAnsi="Arial" w:cs="Arial"/>
          <w:sz w:val="24"/>
          <w:szCs w:val="24"/>
        </w:rPr>
        <w:t xml:space="preserve">as well as </w:t>
      </w:r>
      <w:r w:rsidR="004940DC">
        <w:rPr>
          <w:rFonts w:ascii="Arial" w:hAnsi="Arial" w:cs="Arial"/>
          <w:sz w:val="24"/>
          <w:szCs w:val="24"/>
        </w:rPr>
        <w:t xml:space="preserve">prepare </w:t>
      </w:r>
      <w:r w:rsidR="00052776">
        <w:rPr>
          <w:rFonts w:ascii="Arial" w:hAnsi="Arial" w:cs="Arial"/>
          <w:sz w:val="24"/>
          <w:szCs w:val="24"/>
        </w:rPr>
        <w:t>the</w:t>
      </w:r>
      <w:r w:rsidR="004940DC">
        <w:rPr>
          <w:rFonts w:ascii="Arial" w:hAnsi="Arial" w:cs="Arial"/>
          <w:sz w:val="24"/>
          <w:szCs w:val="24"/>
        </w:rPr>
        <w:t xml:space="preserve">m to undertake the activity </w:t>
      </w:r>
    </w:p>
    <w:p w14:paraId="1A4F26C3" w14:textId="093B7A6A" w:rsidR="00617C0C" w:rsidRDefault="000803A1" w:rsidP="00052776">
      <w:pPr>
        <w:pStyle w:val="ListParagraph"/>
        <w:numPr>
          <w:ilvl w:val="0"/>
          <w:numId w:val="10"/>
        </w:numPr>
        <w:spacing w:line="360" w:lineRule="auto"/>
        <w:rPr>
          <w:rFonts w:ascii="Arial" w:hAnsi="Arial" w:cs="Arial"/>
          <w:sz w:val="24"/>
          <w:szCs w:val="24"/>
        </w:rPr>
      </w:pPr>
      <w:r>
        <w:rPr>
          <w:rFonts w:ascii="Arial" w:hAnsi="Arial" w:cs="Arial"/>
          <w:sz w:val="24"/>
          <w:szCs w:val="24"/>
        </w:rPr>
        <w:t>T</w:t>
      </w:r>
      <w:r w:rsidR="00AC07BB">
        <w:rPr>
          <w:rFonts w:ascii="Arial" w:hAnsi="Arial" w:cs="Arial"/>
          <w:sz w:val="24"/>
          <w:szCs w:val="24"/>
        </w:rPr>
        <w:t xml:space="preserve">wo sets </w:t>
      </w:r>
      <w:r>
        <w:rPr>
          <w:rFonts w:ascii="Arial" w:hAnsi="Arial" w:cs="Arial"/>
          <w:sz w:val="24"/>
          <w:szCs w:val="24"/>
        </w:rPr>
        <w:t xml:space="preserve">of </w:t>
      </w:r>
      <w:r w:rsidR="00C16038">
        <w:rPr>
          <w:rFonts w:ascii="Arial" w:hAnsi="Arial" w:cs="Arial"/>
          <w:sz w:val="24"/>
          <w:szCs w:val="24"/>
        </w:rPr>
        <w:t>1</w:t>
      </w:r>
      <w:r w:rsidR="002A49B1">
        <w:rPr>
          <w:rFonts w:ascii="Arial" w:hAnsi="Arial" w:cs="Arial"/>
          <w:sz w:val="24"/>
          <w:szCs w:val="24"/>
        </w:rPr>
        <w:t>4</w:t>
      </w:r>
      <w:r>
        <w:rPr>
          <w:rFonts w:ascii="Arial" w:hAnsi="Arial" w:cs="Arial"/>
          <w:sz w:val="24"/>
          <w:szCs w:val="24"/>
        </w:rPr>
        <w:t xml:space="preserve"> cards</w:t>
      </w:r>
      <w:r w:rsidR="00617C0C">
        <w:rPr>
          <w:rFonts w:ascii="Arial" w:hAnsi="Arial" w:cs="Arial"/>
          <w:sz w:val="24"/>
          <w:szCs w:val="24"/>
        </w:rPr>
        <w:t xml:space="preserve"> of healthy and unhealthy food</w:t>
      </w:r>
      <w:r w:rsidR="002A49B1">
        <w:rPr>
          <w:rFonts w:ascii="Arial" w:hAnsi="Arial" w:cs="Arial"/>
          <w:sz w:val="24"/>
          <w:szCs w:val="24"/>
        </w:rPr>
        <w:t xml:space="preserve">s, </w:t>
      </w:r>
      <w:proofErr w:type="gramStart"/>
      <w:r w:rsidR="00DD4160">
        <w:rPr>
          <w:rFonts w:ascii="Arial" w:hAnsi="Arial" w:cs="Arial"/>
          <w:sz w:val="24"/>
          <w:szCs w:val="24"/>
        </w:rPr>
        <w:t>snacks</w:t>
      </w:r>
      <w:proofErr w:type="gramEnd"/>
      <w:r w:rsidR="00DD4160">
        <w:rPr>
          <w:rFonts w:ascii="Arial" w:hAnsi="Arial" w:cs="Arial"/>
          <w:sz w:val="24"/>
          <w:szCs w:val="24"/>
        </w:rPr>
        <w:t xml:space="preserve"> </w:t>
      </w:r>
      <w:r w:rsidR="002A49B1">
        <w:rPr>
          <w:rFonts w:ascii="Arial" w:hAnsi="Arial" w:cs="Arial"/>
          <w:sz w:val="24"/>
          <w:szCs w:val="24"/>
        </w:rPr>
        <w:t xml:space="preserve">and drinks </w:t>
      </w:r>
    </w:p>
    <w:p w14:paraId="1FE19ECE" w14:textId="5F7DD9B9" w:rsidR="002C7BC5" w:rsidRDefault="003C62E6" w:rsidP="00052776">
      <w:pPr>
        <w:pStyle w:val="ListParagraph"/>
        <w:numPr>
          <w:ilvl w:val="0"/>
          <w:numId w:val="10"/>
        </w:numPr>
        <w:spacing w:line="360" w:lineRule="auto"/>
        <w:rPr>
          <w:rFonts w:ascii="Arial" w:hAnsi="Arial" w:cs="Arial"/>
          <w:sz w:val="24"/>
          <w:szCs w:val="24"/>
        </w:rPr>
      </w:pPr>
      <w:r>
        <w:rPr>
          <w:rFonts w:ascii="Arial" w:hAnsi="Arial" w:cs="Arial"/>
          <w:sz w:val="24"/>
          <w:szCs w:val="24"/>
        </w:rPr>
        <w:t>iPad</w:t>
      </w:r>
      <w:r w:rsidR="002C7BC5">
        <w:rPr>
          <w:rFonts w:ascii="Arial" w:hAnsi="Arial" w:cs="Arial"/>
          <w:sz w:val="24"/>
          <w:szCs w:val="24"/>
        </w:rPr>
        <w:t xml:space="preserve"> to watch the </w:t>
      </w:r>
      <w:r w:rsidR="00A46F04">
        <w:rPr>
          <w:rFonts w:ascii="Arial" w:hAnsi="Arial" w:cs="Arial"/>
          <w:sz w:val="24"/>
          <w:szCs w:val="24"/>
        </w:rPr>
        <w:t xml:space="preserve">story </w:t>
      </w:r>
    </w:p>
    <w:p w14:paraId="5DB41A64" w14:textId="15222297" w:rsidR="009308D9" w:rsidRPr="00A06A19" w:rsidRDefault="009308D9" w:rsidP="00A06A19">
      <w:pPr>
        <w:pStyle w:val="ListParagraph"/>
        <w:numPr>
          <w:ilvl w:val="0"/>
          <w:numId w:val="10"/>
        </w:numPr>
        <w:spacing w:line="360" w:lineRule="auto"/>
        <w:rPr>
          <w:rFonts w:ascii="Arial" w:hAnsi="Arial" w:cs="Arial"/>
          <w:sz w:val="24"/>
          <w:szCs w:val="24"/>
        </w:rPr>
      </w:pPr>
      <w:r w:rsidRPr="009308D9">
        <w:rPr>
          <w:rFonts w:ascii="Arial" w:hAnsi="Arial" w:cs="Arial"/>
          <w:sz w:val="24"/>
          <w:szCs w:val="24"/>
        </w:rPr>
        <w:t xml:space="preserve">YouTube link of healthy and unhealthy food story: </w:t>
      </w:r>
      <w:hyperlink r:id="rId8" w:history="1">
        <w:r w:rsidR="00A06A19" w:rsidRPr="00D72FB0">
          <w:rPr>
            <w:rStyle w:val="Hyperlink"/>
            <w:rFonts w:ascii="Arial" w:hAnsi="Arial" w:cs="Arial"/>
            <w:sz w:val="24"/>
            <w:szCs w:val="24"/>
          </w:rPr>
          <w:t>https://youtube.com/watch?v=SBPcTpHBWTs&amp;feature=share</w:t>
        </w:r>
      </w:hyperlink>
      <w:r w:rsidRPr="00A06A19">
        <w:rPr>
          <w:rFonts w:ascii="Arial" w:hAnsi="Arial" w:cs="Arial"/>
          <w:sz w:val="24"/>
          <w:szCs w:val="24"/>
        </w:rPr>
        <w:t xml:space="preserve"> </w:t>
      </w:r>
      <w:sdt>
        <w:sdtPr>
          <w:rPr>
            <w:rFonts w:ascii="Arial" w:hAnsi="Arial" w:cs="Arial"/>
            <w:sz w:val="24"/>
            <w:szCs w:val="24"/>
          </w:rPr>
          <w:id w:val="2044555494"/>
          <w:citation/>
        </w:sdtPr>
        <w:sdtContent>
          <w:r w:rsidR="00CB7A4F">
            <w:rPr>
              <w:rFonts w:ascii="Arial" w:hAnsi="Arial" w:cs="Arial"/>
              <w:sz w:val="24"/>
              <w:szCs w:val="24"/>
            </w:rPr>
            <w:fldChar w:fldCharType="begin"/>
          </w:r>
          <w:r w:rsidR="00CB7A4F">
            <w:rPr>
              <w:rFonts w:ascii="Arial" w:hAnsi="Arial" w:cs="Arial"/>
              <w:sz w:val="24"/>
              <w:szCs w:val="24"/>
            </w:rPr>
            <w:instrText xml:space="preserve">CITATION Haz21 \p 1 \l 2057 </w:instrText>
          </w:r>
          <w:r w:rsidR="00CB7A4F">
            <w:rPr>
              <w:rFonts w:ascii="Arial" w:hAnsi="Arial" w:cs="Arial"/>
              <w:sz w:val="24"/>
              <w:szCs w:val="24"/>
            </w:rPr>
            <w:fldChar w:fldCharType="separate"/>
          </w:r>
          <w:r w:rsidR="0041590B" w:rsidRPr="0041590B">
            <w:rPr>
              <w:rFonts w:ascii="Arial" w:hAnsi="Arial" w:cs="Arial"/>
              <w:noProof/>
              <w:sz w:val="24"/>
              <w:szCs w:val="24"/>
            </w:rPr>
            <w:t>(Hazim, 2021, p. 1)</w:t>
          </w:r>
          <w:r w:rsidR="00CB7A4F">
            <w:rPr>
              <w:rFonts w:ascii="Arial" w:hAnsi="Arial" w:cs="Arial"/>
              <w:sz w:val="24"/>
              <w:szCs w:val="24"/>
            </w:rPr>
            <w:fldChar w:fldCharType="end"/>
          </w:r>
        </w:sdtContent>
      </w:sdt>
      <w:r w:rsidR="00CB7A4F">
        <w:rPr>
          <w:rFonts w:ascii="Arial" w:hAnsi="Arial" w:cs="Arial"/>
          <w:sz w:val="24"/>
          <w:szCs w:val="24"/>
        </w:rPr>
        <w:t>.</w:t>
      </w:r>
    </w:p>
    <w:p w14:paraId="7A167887" w14:textId="5881CE00" w:rsidR="009308D9" w:rsidRDefault="009308D9" w:rsidP="00A06A19">
      <w:pPr>
        <w:spacing w:line="360" w:lineRule="auto"/>
        <w:ind w:left="360"/>
        <w:rPr>
          <w:rFonts w:ascii="Arial" w:hAnsi="Arial" w:cs="Arial"/>
          <w:sz w:val="24"/>
          <w:szCs w:val="24"/>
        </w:rPr>
      </w:pPr>
    </w:p>
    <w:p w14:paraId="06C8ADAB" w14:textId="77777777" w:rsidR="00C423E2" w:rsidRPr="00A06A19" w:rsidRDefault="00C423E2" w:rsidP="00A06A19">
      <w:pPr>
        <w:spacing w:line="360" w:lineRule="auto"/>
        <w:ind w:left="360"/>
        <w:rPr>
          <w:rFonts w:ascii="Arial" w:hAnsi="Arial" w:cs="Arial"/>
          <w:sz w:val="24"/>
          <w:szCs w:val="24"/>
        </w:rPr>
      </w:pPr>
    </w:p>
    <w:p w14:paraId="6FAA8764" w14:textId="24C8751F" w:rsidR="00617C0C" w:rsidRPr="00C423E2" w:rsidRDefault="00050103" w:rsidP="001051A8">
      <w:pPr>
        <w:spacing w:line="360" w:lineRule="auto"/>
        <w:rPr>
          <w:rFonts w:ascii="Arial" w:hAnsi="Arial" w:cs="Arial"/>
          <w:b/>
          <w:bCs/>
          <w:sz w:val="24"/>
          <w:szCs w:val="24"/>
        </w:rPr>
      </w:pPr>
      <w:r w:rsidRPr="00C423E2">
        <w:rPr>
          <w:rFonts w:ascii="Arial" w:hAnsi="Arial" w:cs="Arial"/>
          <w:b/>
          <w:bCs/>
          <w:sz w:val="24"/>
          <w:szCs w:val="24"/>
        </w:rPr>
        <w:lastRenderedPageBreak/>
        <w:t xml:space="preserve">Activity plan </w:t>
      </w:r>
    </w:p>
    <w:p w14:paraId="3941ECFF" w14:textId="7B771F22" w:rsidR="001051A8" w:rsidRDefault="00D11DE4" w:rsidP="005053B1">
      <w:pPr>
        <w:spacing w:line="360" w:lineRule="auto"/>
        <w:rPr>
          <w:rFonts w:ascii="Arial" w:hAnsi="Arial" w:cs="Arial"/>
          <w:sz w:val="24"/>
          <w:szCs w:val="24"/>
        </w:rPr>
      </w:pPr>
      <w:r>
        <w:rPr>
          <w:rFonts w:ascii="Arial" w:hAnsi="Arial" w:cs="Arial"/>
          <w:sz w:val="24"/>
          <w:szCs w:val="24"/>
        </w:rPr>
        <w:t xml:space="preserve">The preparation by the </w:t>
      </w:r>
      <w:r w:rsidR="00455AF7">
        <w:rPr>
          <w:rFonts w:ascii="Arial" w:hAnsi="Arial" w:cs="Arial"/>
          <w:sz w:val="24"/>
          <w:szCs w:val="24"/>
        </w:rPr>
        <w:t>teachers</w:t>
      </w:r>
      <w:r>
        <w:rPr>
          <w:rFonts w:ascii="Arial" w:hAnsi="Arial" w:cs="Arial"/>
          <w:sz w:val="24"/>
          <w:szCs w:val="24"/>
        </w:rPr>
        <w:t xml:space="preserve"> for this activity:</w:t>
      </w:r>
    </w:p>
    <w:p w14:paraId="23F261A0" w14:textId="7FB3AD0E" w:rsidR="00455AF7" w:rsidRDefault="00455AF7" w:rsidP="00455AF7">
      <w:pPr>
        <w:pStyle w:val="ListParagraph"/>
        <w:numPr>
          <w:ilvl w:val="0"/>
          <w:numId w:val="12"/>
        </w:numPr>
        <w:spacing w:line="360" w:lineRule="auto"/>
        <w:rPr>
          <w:rFonts w:ascii="Arial" w:hAnsi="Arial" w:cs="Arial"/>
          <w:sz w:val="24"/>
          <w:szCs w:val="24"/>
        </w:rPr>
      </w:pPr>
      <w:r>
        <w:rPr>
          <w:rFonts w:ascii="Arial" w:hAnsi="Arial" w:cs="Arial"/>
          <w:sz w:val="24"/>
          <w:szCs w:val="24"/>
        </w:rPr>
        <w:t>Put the</w:t>
      </w:r>
      <w:r w:rsidR="0027704F">
        <w:rPr>
          <w:rFonts w:ascii="Arial" w:hAnsi="Arial" w:cs="Arial"/>
          <w:sz w:val="24"/>
          <w:szCs w:val="24"/>
        </w:rPr>
        <w:t xml:space="preserve"> children into two groups</w:t>
      </w:r>
      <w:r w:rsidR="009733D1">
        <w:rPr>
          <w:rFonts w:ascii="Arial" w:hAnsi="Arial" w:cs="Arial"/>
          <w:sz w:val="24"/>
          <w:szCs w:val="24"/>
        </w:rPr>
        <w:t xml:space="preserve"> 6 members </w:t>
      </w:r>
      <w:r w:rsidR="006640D5">
        <w:rPr>
          <w:rFonts w:ascii="Arial" w:hAnsi="Arial" w:cs="Arial"/>
          <w:sz w:val="24"/>
          <w:szCs w:val="24"/>
        </w:rPr>
        <w:t xml:space="preserve">in each </w:t>
      </w:r>
      <w:r w:rsidR="009733D1">
        <w:rPr>
          <w:rFonts w:ascii="Arial" w:hAnsi="Arial" w:cs="Arial"/>
          <w:sz w:val="24"/>
          <w:szCs w:val="24"/>
        </w:rPr>
        <w:t xml:space="preserve">group </w:t>
      </w:r>
    </w:p>
    <w:p w14:paraId="2B02F1B1" w14:textId="4692A5E5" w:rsidR="006640D5" w:rsidRDefault="006A60B9" w:rsidP="00455AF7">
      <w:pPr>
        <w:pStyle w:val="ListParagraph"/>
        <w:numPr>
          <w:ilvl w:val="0"/>
          <w:numId w:val="12"/>
        </w:numPr>
        <w:spacing w:line="360" w:lineRule="auto"/>
        <w:rPr>
          <w:rFonts w:ascii="Arial" w:hAnsi="Arial" w:cs="Arial"/>
          <w:sz w:val="24"/>
          <w:szCs w:val="24"/>
        </w:rPr>
      </w:pPr>
      <w:r>
        <w:rPr>
          <w:rFonts w:ascii="Arial" w:hAnsi="Arial" w:cs="Arial"/>
          <w:sz w:val="24"/>
          <w:szCs w:val="24"/>
        </w:rPr>
        <w:t xml:space="preserve">Place the </w:t>
      </w:r>
      <w:r w:rsidR="00786A99">
        <w:rPr>
          <w:rFonts w:ascii="Arial" w:hAnsi="Arial" w:cs="Arial"/>
          <w:sz w:val="24"/>
          <w:szCs w:val="24"/>
        </w:rPr>
        <w:t>1</w:t>
      </w:r>
      <w:r w:rsidR="00535BDE">
        <w:rPr>
          <w:rFonts w:ascii="Arial" w:hAnsi="Arial" w:cs="Arial"/>
          <w:sz w:val="24"/>
          <w:szCs w:val="24"/>
        </w:rPr>
        <w:t>4</w:t>
      </w:r>
      <w:r>
        <w:rPr>
          <w:rFonts w:ascii="Arial" w:hAnsi="Arial" w:cs="Arial"/>
          <w:sz w:val="24"/>
          <w:szCs w:val="24"/>
        </w:rPr>
        <w:t xml:space="preserve"> </w:t>
      </w:r>
      <w:r w:rsidR="001A09B7">
        <w:rPr>
          <w:rFonts w:ascii="Arial" w:hAnsi="Arial" w:cs="Arial"/>
          <w:sz w:val="24"/>
          <w:szCs w:val="24"/>
        </w:rPr>
        <w:t xml:space="preserve">cards </w:t>
      </w:r>
      <w:r w:rsidR="00DD4160">
        <w:rPr>
          <w:rFonts w:ascii="Arial" w:hAnsi="Arial" w:cs="Arial"/>
          <w:sz w:val="24"/>
          <w:szCs w:val="24"/>
        </w:rPr>
        <w:t>of healthy and unhealthy food</w:t>
      </w:r>
      <w:r w:rsidR="00535BDE">
        <w:rPr>
          <w:rFonts w:ascii="Arial" w:hAnsi="Arial" w:cs="Arial"/>
          <w:sz w:val="24"/>
          <w:szCs w:val="24"/>
        </w:rPr>
        <w:t xml:space="preserve">s, </w:t>
      </w:r>
      <w:proofErr w:type="gramStart"/>
      <w:r w:rsidR="00DD4160">
        <w:rPr>
          <w:rFonts w:ascii="Arial" w:hAnsi="Arial" w:cs="Arial"/>
          <w:sz w:val="24"/>
          <w:szCs w:val="24"/>
        </w:rPr>
        <w:t>snacks</w:t>
      </w:r>
      <w:proofErr w:type="gramEnd"/>
      <w:r w:rsidR="00535BDE">
        <w:rPr>
          <w:rFonts w:ascii="Arial" w:hAnsi="Arial" w:cs="Arial"/>
          <w:sz w:val="24"/>
          <w:szCs w:val="24"/>
        </w:rPr>
        <w:t xml:space="preserve"> and drinks</w:t>
      </w:r>
      <w:r w:rsidR="00DD4160">
        <w:rPr>
          <w:rFonts w:ascii="Arial" w:hAnsi="Arial" w:cs="Arial"/>
          <w:sz w:val="24"/>
          <w:szCs w:val="24"/>
        </w:rPr>
        <w:t xml:space="preserve"> </w:t>
      </w:r>
      <w:r w:rsidR="001A09B7">
        <w:rPr>
          <w:rFonts w:ascii="Arial" w:hAnsi="Arial" w:cs="Arial"/>
          <w:sz w:val="24"/>
          <w:szCs w:val="24"/>
        </w:rPr>
        <w:t xml:space="preserve">on the table for each of the group </w:t>
      </w:r>
    </w:p>
    <w:p w14:paraId="1800B6FB" w14:textId="2C54E772" w:rsidR="001A09B7" w:rsidRDefault="001177E0" w:rsidP="00455AF7">
      <w:pPr>
        <w:pStyle w:val="ListParagraph"/>
        <w:numPr>
          <w:ilvl w:val="0"/>
          <w:numId w:val="12"/>
        </w:numPr>
        <w:spacing w:line="360" w:lineRule="auto"/>
        <w:rPr>
          <w:rFonts w:ascii="Arial" w:hAnsi="Arial" w:cs="Arial"/>
          <w:sz w:val="24"/>
          <w:szCs w:val="24"/>
        </w:rPr>
      </w:pPr>
      <w:r>
        <w:rPr>
          <w:rFonts w:ascii="Arial" w:hAnsi="Arial" w:cs="Arial"/>
          <w:sz w:val="24"/>
          <w:szCs w:val="24"/>
        </w:rPr>
        <w:t xml:space="preserve">Put the </w:t>
      </w:r>
      <w:r w:rsidR="00DA775C">
        <w:rPr>
          <w:rFonts w:ascii="Arial" w:hAnsi="Arial" w:cs="Arial"/>
          <w:sz w:val="24"/>
          <w:szCs w:val="24"/>
        </w:rPr>
        <w:t xml:space="preserve">story on the </w:t>
      </w:r>
      <w:r w:rsidR="00D322D9">
        <w:rPr>
          <w:rFonts w:ascii="Arial" w:hAnsi="Arial" w:cs="Arial"/>
          <w:sz w:val="24"/>
          <w:szCs w:val="24"/>
        </w:rPr>
        <w:t xml:space="preserve">iPads </w:t>
      </w:r>
      <w:r w:rsidR="00DA775C">
        <w:rPr>
          <w:rFonts w:ascii="Arial" w:hAnsi="Arial" w:cs="Arial"/>
          <w:sz w:val="24"/>
          <w:szCs w:val="24"/>
        </w:rPr>
        <w:t>ready for the children to watch when they are ready</w:t>
      </w:r>
    </w:p>
    <w:p w14:paraId="76DE7A45" w14:textId="058207D9" w:rsidR="006A4449" w:rsidRDefault="006A4449" w:rsidP="006A4449">
      <w:pPr>
        <w:spacing w:line="360" w:lineRule="auto"/>
        <w:rPr>
          <w:rFonts w:ascii="Arial" w:hAnsi="Arial" w:cs="Arial"/>
          <w:sz w:val="24"/>
          <w:szCs w:val="24"/>
        </w:rPr>
      </w:pPr>
    </w:p>
    <w:p w14:paraId="43294875" w14:textId="1B535926" w:rsidR="006A4449" w:rsidRDefault="00792A3C" w:rsidP="006A4449">
      <w:pPr>
        <w:spacing w:line="360" w:lineRule="auto"/>
        <w:rPr>
          <w:rFonts w:ascii="Arial" w:hAnsi="Arial" w:cs="Arial"/>
          <w:sz w:val="24"/>
          <w:szCs w:val="24"/>
        </w:rPr>
      </w:pPr>
      <w:r>
        <w:rPr>
          <w:rFonts w:ascii="Arial" w:hAnsi="Arial" w:cs="Arial"/>
          <w:sz w:val="24"/>
          <w:szCs w:val="24"/>
        </w:rPr>
        <w:t>The</w:t>
      </w:r>
      <w:r w:rsidR="0067602D">
        <w:rPr>
          <w:rFonts w:ascii="Arial" w:hAnsi="Arial" w:cs="Arial"/>
          <w:sz w:val="24"/>
          <w:szCs w:val="24"/>
        </w:rPr>
        <w:t xml:space="preserve"> a</w:t>
      </w:r>
      <w:r w:rsidR="006A4449">
        <w:rPr>
          <w:rFonts w:ascii="Arial" w:hAnsi="Arial" w:cs="Arial"/>
          <w:sz w:val="24"/>
          <w:szCs w:val="24"/>
        </w:rPr>
        <w:t>ctivity includes:</w:t>
      </w:r>
    </w:p>
    <w:p w14:paraId="530FB7EF" w14:textId="498AAA8C" w:rsidR="006A4449" w:rsidRPr="006A4449" w:rsidRDefault="006A4449" w:rsidP="006A4449">
      <w:pPr>
        <w:spacing w:line="360" w:lineRule="auto"/>
        <w:rPr>
          <w:rFonts w:ascii="Arial" w:hAnsi="Arial" w:cs="Arial"/>
          <w:sz w:val="24"/>
          <w:szCs w:val="24"/>
        </w:rPr>
      </w:pPr>
      <w:r>
        <w:rPr>
          <w:rFonts w:ascii="Arial" w:hAnsi="Arial" w:cs="Arial"/>
          <w:sz w:val="24"/>
          <w:szCs w:val="24"/>
        </w:rPr>
        <w:t>Healthy and unhealthy</w:t>
      </w:r>
      <w:r w:rsidR="004F1EA1">
        <w:rPr>
          <w:rFonts w:ascii="Arial" w:hAnsi="Arial" w:cs="Arial"/>
          <w:sz w:val="24"/>
          <w:szCs w:val="24"/>
        </w:rPr>
        <w:t xml:space="preserve"> foo</w:t>
      </w:r>
      <w:r w:rsidR="00792A3C">
        <w:rPr>
          <w:rFonts w:ascii="Arial" w:hAnsi="Arial" w:cs="Arial"/>
          <w:sz w:val="24"/>
          <w:szCs w:val="24"/>
        </w:rPr>
        <w:t>d</w:t>
      </w:r>
      <w:r w:rsidR="00535BDE">
        <w:rPr>
          <w:rFonts w:ascii="Arial" w:hAnsi="Arial" w:cs="Arial"/>
          <w:sz w:val="24"/>
          <w:szCs w:val="24"/>
        </w:rPr>
        <w:t xml:space="preserve">, </w:t>
      </w:r>
      <w:proofErr w:type="gramStart"/>
      <w:r>
        <w:rPr>
          <w:rFonts w:ascii="Arial" w:hAnsi="Arial" w:cs="Arial"/>
          <w:sz w:val="24"/>
          <w:szCs w:val="24"/>
        </w:rPr>
        <w:t>snacks</w:t>
      </w:r>
      <w:proofErr w:type="gramEnd"/>
      <w:r w:rsidR="00535BDE">
        <w:rPr>
          <w:rFonts w:ascii="Arial" w:hAnsi="Arial" w:cs="Arial"/>
          <w:sz w:val="24"/>
          <w:szCs w:val="24"/>
        </w:rPr>
        <w:t xml:space="preserve"> and drinks </w:t>
      </w:r>
      <w:r>
        <w:rPr>
          <w:rFonts w:ascii="Arial" w:hAnsi="Arial" w:cs="Arial"/>
          <w:sz w:val="24"/>
          <w:szCs w:val="24"/>
        </w:rPr>
        <w:t xml:space="preserve"> </w:t>
      </w:r>
    </w:p>
    <w:p w14:paraId="6B583396" w14:textId="678FC5AB" w:rsidR="0073492B" w:rsidRDefault="00096298" w:rsidP="006F2B0E">
      <w:pPr>
        <w:spacing w:line="360" w:lineRule="auto"/>
        <w:rPr>
          <w:rFonts w:ascii="Arial" w:hAnsi="Arial" w:cs="Arial"/>
          <w:b/>
          <w:bCs/>
          <w:sz w:val="24"/>
          <w:szCs w:val="24"/>
        </w:rPr>
      </w:pPr>
      <w:r w:rsidRPr="00534BC8">
        <w:rPr>
          <w:rFonts w:ascii="Arial" w:hAnsi="Arial" w:cs="Arial"/>
          <w:b/>
          <w:bCs/>
          <w:sz w:val="24"/>
          <w:szCs w:val="24"/>
        </w:rPr>
        <w:t xml:space="preserve">Healthy </w:t>
      </w:r>
      <w:r w:rsidR="00B02ADE">
        <w:rPr>
          <w:rFonts w:ascii="Arial" w:hAnsi="Arial" w:cs="Arial"/>
          <w:b/>
          <w:bCs/>
          <w:sz w:val="24"/>
          <w:szCs w:val="24"/>
        </w:rPr>
        <w:t xml:space="preserve">                    </w:t>
      </w:r>
    </w:p>
    <w:p w14:paraId="5921F67A" w14:textId="444DE713" w:rsidR="00B02ADE" w:rsidRPr="00FD56A1" w:rsidRDefault="00B02ADE" w:rsidP="00FD56A1">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Water </w:t>
      </w:r>
    </w:p>
    <w:p w14:paraId="2876D059" w14:textId="305128DE" w:rsidR="00B02ADE" w:rsidRPr="00B37546" w:rsidRDefault="00B02ADE" w:rsidP="00B37546">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Corns </w:t>
      </w:r>
    </w:p>
    <w:p w14:paraId="397C832A" w14:textId="6CA09EE8" w:rsidR="00787482" w:rsidRDefault="00CA5377" w:rsidP="00B02ADE">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Natural yogurt </w:t>
      </w:r>
    </w:p>
    <w:p w14:paraId="68FD2C34" w14:textId="6D62DB28" w:rsidR="00364FFD" w:rsidRDefault="00364FFD" w:rsidP="00B02ADE">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Apples </w:t>
      </w:r>
    </w:p>
    <w:p w14:paraId="047E6E91" w14:textId="5DD33E7C" w:rsidR="00364FFD" w:rsidRDefault="00364FFD" w:rsidP="00B02ADE">
      <w:pPr>
        <w:pStyle w:val="ListParagraph"/>
        <w:numPr>
          <w:ilvl w:val="0"/>
          <w:numId w:val="13"/>
        </w:numPr>
        <w:spacing w:line="360" w:lineRule="auto"/>
        <w:rPr>
          <w:rFonts w:ascii="Arial" w:hAnsi="Arial" w:cs="Arial"/>
          <w:sz w:val="24"/>
          <w:szCs w:val="24"/>
        </w:rPr>
      </w:pPr>
      <w:r>
        <w:rPr>
          <w:rFonts w:ascii="Arial" w:hAnsi="Arial" w:cs="Arial"/>
          <w:sz w:val="24"/>
          <w:szCs w:val="24"/>
        </w:rPr>
        <w:t>Veggie stick and h</w:t>
      </w:r>
      <w:r w:rsidR="003D7AEE">
        <w:rPr>
          <w:rFonts w:ascii="Arial" w:hAnsi="Arial" w:cs="Arial"/>
          <w:sz w:val="24"/>
          <w:szCs w:val="24"/>
        </w:rPr>
        <w:t>ummus</w:t>
      </w:r>
    </w:p>
    <w:p w14:paraId="61F6CD1C" w14:textId="77777777" w:rsidR="00283F1D" w:rsidRDefault="00283F1D" w:rsidP="00B02ADE">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Plate of colourful fruit </w:t>
      </w:r>
    </w:p>
    <w:p w14:paraId="17F70BE7" w14:textId="57EF78BF" w:rsidR="00C9566D" w:rsidRPr="00C423E2" w:rsidRDefault="006A044B" w:rsidP="00C423E2">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Veggie toast </w:t>
      </w:r>
      <w:r w:rsidR="00283F1D">
        <w:rPr>
          <w:rFonts w:ascii="Arial" w:hAnsi="Arial" w:cs="Arial"/>
          <w:sz w:val="24"/>
          <w:szCs w:val="24"/>
        </w:rPr>
        <w:t xml:space="preserve"> </w:t>
      </w:r>
    </w:p>
    <w:p w14:paraId="319A666A" w14:textId="3272AAC6" w:rsidR="00AE0977" w:rsidRDefault="00B0456C" w:rsidP="00981DFC">
      <w:pPr>
        <w:spacing w:line="360" w:lineRule="auto"/>
        <w:rPr>
          <w:rFonts w:ascii="Arial" w:hAnsi="Arial" w:cs="Arial"/>
          <w:b/>
          <w:bCs/>
          <w:sz w:val="24"/>
          <w:szCs w:val="24"/>
        </w:rPr>
      </w:pPr>
      <w:r w:rsidRPr="00C8189F">
        <w:rPr>
          <w:rFonts w:ascii="Arial" w:hAnsi="Arial" w:cs="Arial"/>
          <w:b/>
          <w:bCs/>
          <w:sz w:val="24"/>
          <w:szCs w:val="24"/>
        </w:rPr>
        <w:lastRenderedPageBreak/>
        <w:t xml:space="preserve"> </w:t>
      </w:r>
      <w:r w:rsidR="00C8189F" w:rsidRPr="00C8189F">
        <w:rPr>
          <w:rFonts w:ascii="Arial" w:hAnsi="Arial" w:cs="Arial"/>
          <w:b/>
          <w:bCs/>
          <w:sz w:val="24"/>
          <w:szCs w:val="24"/>
        </w:rPr>
        <w:t xml:space="preserve">Unhealthy </w:t>
      </w:r>
    </w:p>
    <w:p w14:paraId="740E40A6" w14:textId="23C707A2" w:rsidR="00C8189F" w:rsidRDefault="00C8189F"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Chocolate </w:t>
      </w:r>
    </w:p>
    <w:p w14:paraId="257CA22D" w14:textId="225DD120" w:rsidR="00C8189F" w:rsidRDefault="00787482"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Fizzy drinks </w:t>
      </w:r>
    </w:p>
    <w:p w14:paraId="042C6B0E" w14:textId="30BC526A" w:rsidR="00787482" w:rsidRDefault="00C07EA6"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Different types of candys </w:t>
      </w:r>
    </w:p>
    <w:p w14:paraId="43B27B68" w14:textId="224728BA" w:rsidR="006A044B" w:rsidRDefault="006A044B"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Pizza </w:t>
      </w:r>
    </w:p>
    <w:p w14:paraId="1EF21D72" w14:textId="263BB34B" w:rsidR="006A044B" w:rsidRDefault="00BB63F1"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Beef burger </w:t>
      </w:r>
    </w:p>
    <w:p w14:paraId="5B5A1C5C" w14:textId="53AEB67C" w:rsidR="00BB63F1" w:rsidRDefault="00BB63F1"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Chips </w:t>
      </w:r>
    </w:p>
    <w:p w14:paraId="709B84B7" w14:textId="57E85458" w:rsidR="00BB63F1" w:rsidRDefault="00BB63F1" w:rsidP="00C8189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Chicken nuggets </w:t>
      </w:r>
    </w:p>
    <w:p w14:paraId="06F8A15E" w14:textId="2CE3E714" w:rsidR="003107CC" w:rsidRDefault="003107CC" w:rsidP="003107CC">
      <w:pPr>
        <w:spacing w:line="360" w:lineRule="auto"/>
        <w:rPr>
          <w:rFonts w:ascii="Arial" w:hAnsi="Arial" w:cs="Arial"/>
          <w:sz w:val="24"/>
          <w:szCs w:val="24"/>
        </w:rPr>
      </w:pPr>
    </w:p>
    <w:p w14:paraId="2117228E" w14:textId="58D15E88" w:rsidR="00CC5CBF" w:rsidRDefault="00F641D1" w:rsidP="003107CC">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82816" behindDoc="0" locked="0" layoutInCell="1" allowOverlap="1" wp14:anchorId="00AA0FC9" wp14:editId="2065348F">
            <wp:simplePos x="0" y="0"/>
            <wp:positionH relativeFrom="column">
              <wp:posOffset>4992370</wp:posOffset>
            </wp:positionH>
            <wp:positionV relativeFrom="paragraph">
              <wp:posOffset>499745</wp:posOffset>
            </wp:positionV>
            <wp:extent cx="5097780" cy="4297680"/>
            <wp:effectExtent l="0" t="6350" r="1270" b="1270"/>
            <wp:wrapSquare wrapText="bothSides"/>
            <wp:docPr id="16" name="Picture 16" descr="A picture containing text, scene, galle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ene, gallery, room&#10;&#10;Description automatically generated"/>
                    <pic:cNvPicPr/>
                  </pic:nvPicPr>
                  <pic:blipFill>
                    <a:blip r:embed="rId9"/>
                    <a:stretch>
                      <a:fillRect/>
                    </a:stretch>
                  </pic:blipFill>
                  <pic:spPr>
                    <a:xfrm rot="5400000">
                      <a:off x="0" y="0"/>
                      <a:ext cx="5097780" cy="42976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84864" behindDoc="0" locked="0" layoutInCell="1" allowOverlap="1" wp14:anchorId="655A2B2C" wp14:editId="50027280">
            <wp:simplePos x="0" y="0"/>
            <wp:positionH relativeFrom="column">
              <wp:posOffset>12700</wp:posOffset>
            </wp:positionH>
            <wp:positionV relativeFrom="paragraph">
              <wp:posOffset>474980</wp:posOffset>
            </wp:positionV>
            <wp:extent cx="5147945" cy="4297680"/>
            <wp:effectExtent l="6033" t="0" r="1587" b="1588"/>
            <wp:wrapSquare wrapText="bothSides"/>
            <wp:docPr id="5" name="Picture 5" descr="A picture containing text, gallery, scen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gallery, scene, room&#10;&#10;Description automatically generated"/>
                    <pic:cNvPicPr/>
                  </pic:nvPicPr>
                  <pic:blipFill>
                    <a:blip r:embed="rId10"/>
                    <a:stretch>
                      <a:fillRect/>
                    </a:stretch>
                  </pic:blipFill>
                  <pic:spPr>
                    <a:xfrm rot="5400000">
                      <a:off x="0" y="0"/>
                      <a:ext cx="5147945" cy="4297680"/>
                    </a:xfrm>
                    <a:prstGeom prst="rect">
                      <a:avLst/>
                    </a:prstGeom>
                  </pic:spPr>
                </pic:pic>
              </a:graphicData>
            </a:graphic>
            <wp14:sizeRelH relativeFrom="page">
              <wp14:pctWidth>0</wp14:pctWidth>
            </wp14:sizeRelH>
            <wp14:sizeRelV relativeFrom="page">
              <wp14:pctHeight>0</wp14:pctHeight>
            </wp14:sizeRelV>
          </wp:anchor>
        </w:drawing>
      </w:r>
    </w:p>
    <w:p w14:paraId="3E13CB45" w14:textId="028B2F49" w:rsidR="005D5819" w:rsidRPr="00C423E2" w:rsidRDefault="00F641D1" w:rsidP="00C423E2">
      <w:pPr>
        <w:spacing w:line="360" w:lineRule="auto"/>
        <w:rPr>
          <w:rStyle w:val="normaltextrun"/>
          <w:rFonts w:ascii="Arial" w:hAnsi="Arial" w:cs="Arial"/>
          <w:sz w:val="24"/>
          <w:szCs w:val="24"/>
        </w:rPr>
      </w:pPr>
      <w:r>
        <w:rPr>
          <w:rFonts w:ascii="Arial" w:hAnsi="Arial" w:cs="Arial"/>
          <w:noProof/>
          <w:sz w:val="24"/>
          <w:szCs w:val="24"/>
        </w:rPr>
        <w:lastRenderedPageBreak/>
        <w:drawing>
          <wp:anchor distT="0" distB="0" distL="114300" distR="114300" simplePos="0" relativeHeight="251683840" behindDoc="0" locked="0" layoutInCell="1" allowOverlap="1" wp14:anchorId="1DBDD986" wp14:editId="464F0D00">
            <wp:simplePos x="0" y="0"/>
            <wp:positionH relativeFrom="column">
              <wp:posOffset>5014595</wp:posOffset>
            </wp:positionH>
            <wp:positionV relativeFrom="paragraph">
              <wp:posOffset>474345</wp:posOffset>
            </wp:positionV>
            <wp:extent cx="5138420" cy="4297680"/>
            <wp:effectExtent l="1270" t="0" r="6350" b="6350"/>
            <wp:wrapSquare wrapText="bothSides"/>
            <wp:docPr id="17" name="Picture 17" descr="A picture containing text, gallery, scen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gallery, scene, room&#10;&#10;Description automatically generated"/>
                    <pic:cNvPicPr/>
                  </pic:nvPicPr>
                  <pic:blipFill>
                    <a:blip r:embed="rId11"/>
                    <a:stretch>
                      <a:fillRect/>
                    </a:stretch>
                  </pic:blipFill>
                  <pic:spPr>
                    <a:xfrm rot="5400000">
                      <a:off x="0" y="0"/>
                      <a:ext cx="5138420" cy="42976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81792" behindDoc="0" locked="0" layoutInCell="1" allowOverlap="1" wp14:anchorId="16ED978B" wp14:editId="086C24AB">
            <wp:simplePos x="0" y="0"/>
            <wp:positionH relativeFrom="column">
              <wp:posOffset>-45085</wp:posOffset>
            </wp:positionH>
            <wp:positionV relativeFrom="paragraph">
              <wp:posOffset>462280</wp:posOffset>
            </wp:positionV>
            <wp:extent cx="5221605" cy="4297680"/>
            <wp:effectExtent l="4763" t="0" r="2857" b="2858"/>
            <wp:wrapSquare wrapText="bothSides"/>
            <wp:docPr id="2" name="Picture 2" descr="A picture containing text, gallery, scen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gallery, scene, room&#10;&#10;Description automatically generated"/>
                    <pic:cNvPicPr/>
                  </pic:nvPicPr>
                  <pic:blipFill>
                    <a:blip r:embed="rId12"/>
                    <a:stretch>
                      <a:fillRect/>
                    </a:stretch>
                  </pic:blipFill>
                  <pic:spPr>
                    <a:xfrm rot="5400000">
                      <a:off x="0" y="0"/>
                      <a:ext cx="5221605" cy="4297680"/>
                    </a:xfrm>
                    <a:prstGeom prst="rect">
                      <a:avLst/>
                    </a:prstGeom>
                  </pic:spPr>
                </pic:pic>
              </a:graphicData>
            </a:graphic>
            <wp14:sizeRelH relativeFrom="page">
              <wp14:pctWidth>0</wp14:pctWidth>
            </wp14:sizeRelH>
            <wp14:sizeRelV relativeFrom="page">
              <wp14:pctHeight>0</wp14:pctHeight>
            </wp14:sizeRelV>
          </wp:anchor>
        </w:drawing>
      </w:r>
      <w:r w:rsidR="008849F8">
        <w:rPr>
          <w:rStyle w:val="normaltextrun"/>
          <w:rFonts w:ascii="Arial" w:hAnsi="Arial" w:cs="Arial"/>
          <w:b/>
          <w:bCs/>
        </w:rPr>
        <w:br w:type="page"/>
      </w:r>
    </w:p>
    <w:p w14:paraId="1869DDDA" w14:textId="2FB0BDA0" w:rsidR="005D5819" w:rsidRPr="008D06FE" w:rsidRDefault="00C57F86" w:rsidP="00C57F86">
      <w:pPr>
        <w:pStyle w:val="paragraph"/>
        <w:spacing w:before="0" w:beforeAutospacing="0" w:after="0" w:afterAutospacing="0" w:line="360" w:lineRule="auto"/>
        <w:jc w:val="both"/>
        <w:textAlignment w:val="baseline"/>
        <w:rPr>
          <w:rStyle w:val="eop"/>
          <w:rFonts w:ascii="Arial" w:hAnsi="Arial" w:cs="Arial"/>
        </w:rPr>
      </w:pPr>
      <w:r>
        <w:rPr>
          <w:rStyle w:val="normaltextrun"/>
          <w:rFonts w:ascii="Arial" w:hAnsi="Arial" w:cs="Arial"/>
          <w:b/>
          <w:bCs/>
        </w:rPr>
        <w:lastRenderedPageBreak/>
        <w:t xml:space="preserve">3. </w:t>
      </w:r>
      <w:r w:rsidR="005D5819" w:rsidRPr="008D06FE">
        <w:rPr>
          <w:rStyle w:val="normaltextrun"/>
          <w:rFonts w:ascii="Arial" w:hAnsi="Arial" w:cs="Arial"/>
          <w:b/>
          <w:bCs/>
        </w:rPr>
        <w:t>Rationale for plan and resource</w:t>
      </w:r>
      <w:r w:rsidR="005D5819" w:rsidRPr="008D06FE">
        <w:rPr>
          <w:rStyle w:val="eop"/>
          <w:rFonts w:ascii="Arial" w:hAnsi="Arial" w:cs="Arial"/>
        </w:rPr>
        <w:t> </w:t>
      </w:r>
    </w:p>
    <w:p w14:paraId="6CEE8261" w14:textId="77777777" w:rsidR="005D5819" w:rsidRPr="008D06FE" w:rsidRDefault="005D5819" w:rsidP="005D5819">
      <w:pPr>
        <w:pStyle w:val="paragraph"/>
        <w:spacing w:before="0" w:beforeAutospacing="0" w:after="0" w:afterAutospacing="0" w:line="360" w:lineRule="auto"/>
        <w:jc w:val="both"/>
        <w:textAlignment w:val="baseline"/>
        <w:rPr>
          <w:rFonts w:ascii="Arial" w:hAnsi="Arial" w:cs="Arial"/>
        </w:rPr>
      </w:pPr>
    </w:p>
    <w:p w14:paraId="150CAA45" w14:textId="068D7B6F" w:rsidR="005D5819" w:rsidRPr="008D06FE" w:rsidRDefault="005D5819" w:rsidP="005D5819">
      <w:pPr>
        <w:spacing w:line="360" w:lineRule="auto"/>
        <w:rPr>
          <w:rFonts w:ascii="Arial" w:hAnsi="Arial" w:cs="Arial"/>
          <w:sz w:val="24"/>
          <w:szCs w:val="24"/>
        </w:rPr>
      </w:pPr>
      <w:r w:rsidRPr="008D06FE">
        <w:rPr>
          <w:rFonts w:ascii="Arial" w:hAnsi="Arial" w:cs="Arial"/>
          <w:sz w:val="24"/>
          <w:szCs w:val="24"/>
        </w:rPr>
        <w:t>The main aim of the following account is to explain and justify the lesson plan and resource within the lesson plan</w:t>
      </w:r>
      <w:r w:rsidR="00B3310C">
        <w:rPr>
          <w:rFonts w:ascii="Arial" w:hAnsi="Arial" w:cs="Arial"/>
          <w:sz w:val="24"/>
          <w:szCs w:val="24"/>
        </w:rPr>
        <w:t xml:space="preserve">. </w:t>
      </w:r>
      <w:r w:rsidRPr="008D06FE">
        <w:rPr>
          <w:rFonts w:ascii="Arial" w:hAnsi="Arial" w:cs="Arial"/>
          <w:sz w:val="24"/>
          <w:szCs w:val="24"/>
        </w:rPr>
        <w:t xml:space="preserve">With regards to justification a reference is made to Bloom’s Taxonomy theory (1956) where he made a reference to the foundation of lesson planning </w:t>
      </w:r>
      <w:sdt>
        <w:sdtPr>
          <w:rPr>
            <w:rFonts w:ascii="Arial" w:hAnsi="Arial" w:cs="Arial"/>
            <w:sz w:val="24"/>
            <w:szCs w:val="24"/>
          </w:rPr>
          <w:id w:val="1478335233"/>
          <w:citation/>
        </w:sdtPr>
        <w:sdtContent>
          <w:r w:rsidRPr="008D06FE">
            <w:rPr>
              <w:rFonts w:ascii="Arial" w:hAnsi="Arial" w:cs="Arial"/>
              <w:sz w:val="24"/>
              <w:szCs w:val="24"/>
            </w:rPr>
            <w:fldChar w:fldCharType="begin"/>
          </w:r>
          <w:r w:rsidRPr="008D06FE">
            <w:rPr>
              <w:rFonts w:ascii="Arial" w:hAnsi="Arial" w:cs="Arial"/>
              <w:sz w:val="24"/>
              <w:szCs w:val="24"/>
            </w:rPr>
            <w:instrText xml:space="preserve"> CITATION Leo02 \l 2057 </w:instrText>
          </w:r>
          <w:r w:rsidRPr="008D06FE">
            <w:rPr>
              <w:rFonts w:ascii="Arial" w:hAnsi="Arial" w:cs="Arial"/>
              <w:sz w:val="24"/>
              <w:szCs w:val="24"/>
            </w:rPr>
            <w:fldChar w:fldCharType="separate"/>
          </w:r>
          <w:r w:rsidR="0041590B" w:rsidRPr="0041590B">
            <w:rPr>
              <w:rFonts w:ascii="Arial" w:hAnsi="Arial" w:cs="Arial"/>
              <w:noProof/>
              <w:sz w:val="24"/>
              <w:szCs w:val="24"/>
            </w:rPr>
            <w:t>(Leonard, 2002)</w:t>
          </w:r>
          <w:r w:rsidRPr="008D06FE">
            <w:rPr>
              <w:rFonts w:ascii="Arial" w:hAnsi="Arial" w:cs="Arial"/>
              <w:sz w:val="24"/>
              <w:szCs w:val="24"/>
            </w:rPr>
            <w:fldChar w:fldCharType="end"/>
          </w:r>
        </w:sdtContent>
      </w:sdt>
      <w:r w:rsidRPr="008D06FE">
        <w:rPr>
          <w:rFonts w:ascii="Arial" w:hAnsi="Arial" w:cs="Arial"/>
          <w:sz w:val="24"/>
          <w:szCs w:val="24"/>
        </w:rPr>
        <w:t xml:space="preserve">. The justification will also link to the professional best practice within the lesson plan.  </w:t>
      </w:r>
    </w:p>
    <w:p w14:paraId="76172BB7" w14:textId="7F128401" w:rsidR="00852338" w:rsidRDefault="00852338" w:rsidP="00852338">
      <w:pPr>
        <w:spacing w:after="0" w:line="360" w:lineRule="auto"/>
        <w:rPr>
          <w:rFonts w:ascii="Arial" w:hAnsi="Arial" w:cs="Arial"/>
          <w:sz w:val="24"/>
          <w:szCs w:val="24"/>
        </w:rPr>
      </w:pPr>
      <w:r>
        <w:rPr>
          <w:rFonts w:ascii="Arial" w:hAnsi="Arial" w:cs="Arial"/>
          <w:sz w:val="24"/>
          <w:szCs w:val="24"/>
        </w:rPr>
        <w:t>To begin</w:t>
      </w:r>
      <w:r w:rsidR="005D5819" w:rsidRPr="008D06FE">
        <w:rPr>
          <w:rFonts w:ascii="Arial" w:hAnsi="Arial" w:cs="Arial"/>
          <w:sz w:val="24"/>
          <w:szCs w:val="24"/>
        </w:rPr>
        <w:t xml:space="preserve">, </w:t>
      </w:r>
      <w:r>
        <w:rPr>
          <w:rFonts w:ascii="Arial" w:hAnsi="Arial" w:cs="Arial"/>
          <w:sz w:val="24"/>
          <w:szCs w:val="24"/>
        </w:rPr>
        <w:t xml:space="preserve">the rational for choosing this </w:t>
      </w:r>
      <w:proofErr w:type="gramStart"/>
      <w:r>
        <w:rPr>
          <w:rFonts w:ascii="Arial" w:hAnsi="Arial" w:cs="Arial"/>
          <w:sz w:val="24"/>
          <w:szCs w:val="24"/>
        </w:rPr>
        <w:t>particular topic</w:t>
      </w:r>
      <w:proofErr w:type="gramEnd"/>
      <w:r>
        <w:rPr>
          <w:rFonts w:ascii="Arial" w:hAnsi="Arial" w:cs="Arial"/>
          <w:sz w:val="24"/>
          <w:szCs w:val="24"/>
        </w:rPr>
        <w:t xml:space="preserve"> is that </w:t>
      </w:r>
      <w:r w:rsidRPr="008D06FE">
        <w:rPr>
          <w:rFonts w:ascii="Arial" w:hAnsi="Arial" w:cs="Arial"/>
          <w:sz w:val="24"/>
          <w:szCs w:val="24"/>
        </w:rPr>
        <w:t xml:space="preserve">research </w:t>
      </w:r>
      <w:r>
        <w:rPr>
          <w:rFonts w:ascii="Arial" w:hAnsi="Arial" w:cs="Arial"/>
          <w:sz w:val="24"/>
          <w:szCs w:val="24"/>
        </w:rPr>
        <w:t>shows</w:t>
      </w:r>
      <w:r w:rsidRPr="008D06FE">
        <w:rPr>
          <w:rFonts w:ascii="Arial" w:hAnsi="Arial" w:cs="Arial"/>
          <w:sz w:val="24"/>
          <w:szCs w:val="24"/>
        </w:rPr>
        <w:t xml:space="preserve"> that almost 1 in 5 children </w:t>
      </w:r>
      <w:r>
        <w:rPr>
          <w:rFonts w:ascii="Arial" w:hAnsi="Arial" w:cs="Arial"/>
          <w:sz w:val="24"/>
          <w:szCs w:val="24"/>
        </w:rPr>
        <w:t xml:space="preserve">in the UK </w:t>
      </w:r>
      <w:r w:rsidRPr="008D06FE">
        <w:rPr>
          <w:rFonts w:ascii="Arial" w:hAnsi="Arial" w:cs="Arial"/>
          <w:sz w:val="24"/>
          <w:szCs w:val="24"/>
        </w:rPr>
        <w:t xml:space="preserve">are overweight or obese </w:t>
      </w:r>
      <w:r>
        <w:rPr>
          <w:rFonts w:ascii="Arial" w:hAnsi="Arial" w:cs="Arial"/>
          <w:sz w:val="24"/>
          <w:szCs w:val="24"/>
        </w:rPr>
        <w:t xml:space="preserve">by the time they go to primary settings </w:t>
      </w:r>
      <w:sdt>
        <w:sdtPr>
          <w:rPr>
            <w:rFonts w:ascii="Arial" w:hAnsi="Arial" w:cs="Arial"/>
            <w:sz w:val="24"/>
            <w:szCs w:val="24"/>
          </w:rPr>
          <w:id w:val="851387185"/>
          <w:citation/>
        </w:sdtPr>
        <w:sdtContent>
          <w:r w:rsidRPr="008D06FE">
            <w:rPr>
              <w:rFonts w:ascii="Arial" w:hAnsi="Arial" w:cs="Arial"/>
              <w:sz w:val="24"/>
              <w:szCs w:val="24"/>
            </w:rPr>
            <w:fldChar w:fldCharType="begin"/>
          </w:r>
          <w:r>
            <w:rPr>
              <w:rFonts w:ascii="Arial" w:hAnsi="Arial" w:cs="Arial"/>
              <w:sz w:val="24"/>
              <w:szCs w:val="24"/>
            </w:rPr>
            <w:instrText xml:space="preserve">CITATION McM20 \l 2057 </w:instrText>
          </w:r>
          <w:r w:rsidRPr="008D06FE">
            <w:rPr>
              <w:rFonts w:ascii="Arial" w:hAnsi="Arial" w:cs="Arial"/>
              <w:sz w:val="24"/>
              <w:szCs w:val="24"/>
            </w:rPr>
            <w:fldChar w:fldCharType="separate"/>
          </w:r>
          <w:r w:rsidR="0041590B" w:rsidRPr="0041590B">
            <w:rPr>
              <w:rFonts w:ascii="Arial" w:hAnsi="Arial" w:cs="Arial"/>
              <w:noProof/>
              <w:sz w:val="24"/>
              <w:szCs w:val="24"/>
            </w:rPr>
            <w:t>(McMurray, 2020)</w:t>
          </w:r>
          <w:r w:rsidRPr="008D06FE">
            <w:rPr>
              <w:rFonts w:ascii="Arial" w:hAnsi="Arial" w:cs="Arial"/>
              <w:sz w:val="24"/>
              <w:szCs w:val="24"/>
            </w:rPr>
            <w:fldChar w:fldCharType="end"/>
          </w:r>
        </w:sdtContent>
      </w:sdt>
      <w:r w:rsidRPr="008D06FE">
        <w:rPr>
          <w:rFonts w:ascii="Arial" w:hAnsi="Arial" w:cs="Arial"/>
          <w:sz w:val="24"/>
          <w:szCs w:val="24"/>
        </w:rPr>
        <w:t>. The lesson plan is aiming at promoting physical activity and healthy eating for children aged 4-</w:t>
      </w:r>
      <w:r>
        <w:rPr>
          <w:rFonts w:ascii="Arial" w:hAnsi="Arial" w:cs="Arial"/>
          <w:sz w:val="24"/>
          <w:szCs w:val="24"/>
        </w:rPr>
        <w:t>5</w:t>
      </w:r>
      <w:r w:rsidRPr="008D06FE">
        <w:rPr>
          <w:rFonts w:ascii="Arial" w:hAnsi="Arial" w:cs="Arial"/>
          <w:sz w:val="24"/>
          <w:szCs w:val="24"/>
        </w:rPr>
        <w:t xml:space="preserve"> years old at a nursery setting. The link will be made to</w:t>
      </w:r>
      <w:r>
        <w:rPr>
          <w:rFonts w:ascii="Arial" w:hAnsi="Arial" w:cs="Arial"/>
          <w:sz w:val="24"/>
          <w:szCs w:val="24"/>
        </w:rPr>
        <w:t xml:space="preserve"> the</w:t>
      </w:r>
      <w:r w:rsidRPr="008D06FE">
        <w:rPr>
          <w:rFonts w:ascii="Arial" w:hAnsi="Arial" w:cs="Arial"/>
          <w:sz w:val="24"/>
          <w:szCs w:val="24"/>
        </w:rPr>
        <w:t xml:space="preserve"> Foundation Phase Framework, Curriculum for Wales as well as theory of the best practice. Firstly, </w:t>
      </w:r>
      <w:r>
        <w:rPr>
          <w:rFonts w:ascii="Arial" w:hAnsi="Arial" w:cs="Arial"/>
          <w:sz w:val="24"/>
          <w:szCs w:val="24"/>
        </w:rPr>
        <w:t xml:space="preserve">a </w:t>
      </w:r>
      <w:r w:rsidRPr="008D06FE">
        <w:rPr>
          <w:rFonts w:ascii="Arial" w:hAnsi="Arial" w:cs="Arial"/>
          <w:sz w:val="24"/>
          <w:szCs w:val="24"/>
        </w:rPr>
        <w:t xml:space="preserve">lesson plan is defined ‘as a source or tool that guides teachers through their working learning process’ </w:t>
      </w:r>
      <w:sdt>
        <w:sdtPr>
          <w:rPr>
            <w:rFonts w:ascii="Arial" w:hAnsi="Arial" w:cs="Arial"/>
            <w:sz w:val="24"/>
            <w:szCs w:val="24"/>
          </w:rPr>
          <w:id w:val="-1772464019"/>
          <w:citation/>
        </w:sdtPr>
        <w:sdtContent>
          <w:r w:rsidRPr="008D06FE">
            <w:rPr>
              <w:rFonts w:ascii="Arial" w:hAnsi="Arial" w:cs="Arial"/>
              <w:sz w:val="24"/>
              <w:szCs w:val="24"/>
            </w:rPr>
            <w:fldChar w:fldCharType="begin"/>
          </w:r>
          <w:r w:rsidRPr="008D06FE">
            <w:rPr>
              <w:rFonts w:ascii="Arial" w:hAnsi="Arial" w:cs="Arial"/>
              <w:sz w:val="24"/>
              <w:szCs w:val="24"/>
            </w:rPr>
            <w:instrText xml:space="preserve">CITATION Tri15 \p 1 \l 2057 </w:instrText>
          </w:r>
          <w:r w:rsidRPr="008D06FE">
            <w:rPr>
              <w:rFonts w:ascii="Arial" w:hAnsi="Arial" w:cs="Arial"/>
              <w:sz w:val="24"/>
              <w:szCs w:val="24"/>
            </w:rPr>
            <w:fldChar w:fldCharType="separate"/>
          </w:r>
          <w:r w:rsidR="0041590B" w:rsidRPr="0041590B">
            <w:rPr>
              <w:rFonts w:ascii="Arial" w:hAnsi="Arial" w:cs="Arial"/>
              <w:noProof/>
              <w:sz w:val="24"/>
              <w:szCs w:val="24"/>
            </w:rPr>
            <w:t>(Trigueros, 2015, p. 1)</w:t>
          </w:r>
          <w:r w:rsidRPr="008D06FE">
            <w:rPr>
              <w:rFonts w:ascii="Arial" w:hAnsi="Arial" w:cs="Arial"/>
              <w:sz w:val="24"/>
              <w:szCs w:val="24"/>
            </w:rPr>
            <w:fldChar w:fldCharType="end"/>
          </w:r>
        </w:sdtContent>
      </w:sdt>
      <w:r w:rsidRPr="008D06FE">
        <w:rPr>
          <w:rFonts w:ascii="Arial" w:hAnsi="Arial" w:cs="Arial"/>
          <w:sz w:val="24"/>
          <w:szCs w:val="24"/>
        </w:rPr>
        <w:t>.</w:t>
      </w:r>
      <w:r>
        <w:rPr>
          <w:rFonts w:ascii="Arial" w:hAnsi="Arial" w:cs="Arial"/>
          <w:sz w:val="24"/>
          <w:szCs w:val="24"/>
        </w:rPr>
        <w:t xml:space="preserve"> </w:t>
      </w:r>
    </w:p>
    <w:p w14:paraId="3BD1939C" w14:textId="77777777" w:rsidR="00852338" w:rsidRPr="008D06FE" w:rsidRDefault="00852338" w:rsidP="00852338">
      <w:pPr>
        <w:spacing w:after="0" w:line="360" w:lineRule="auto"/>
        <w:rPr>
          <w:rFonts w:ascii="Arial" w:hAnsi="Arial" w:cs="Arial"/>
          <w:sz w:val="24"/>
          <w:szCs w:val="24"/>
        </w:rPr>
      </w:pPr>
    </w:p>
    <w:p w14:paraId="345D7A92" w14:textId="40F8B78B" w:rsidR="005D5819" w:rsidRPr="008D06FE" w:rsidRDefault="00852338" w:rsidP="005D5819">
      <w:pPr>
        <w:spacing w:after="0" w:line="360" w:lineRule="auto"/>
        <w:rPr>
          <w:rFonts w:ascii="Arial" w:hAnsi="Arial" w:cs="Arial"/>
          <w:sz w:val="24"/>
          <w:szCs w:val="24"/>
        </w:rPr>
      </w:pPr>
      <w:r w:rsidRPr="008D06FE">
        <w:rPr>
          <w:rFonts w:ascii="Arial" w:hAnsi="Arial" w:cs="Arial"/>
          <w:sz w:val="24"/>
          <w:szCs w:val="24"/>
        </w:rPr>
        <w:t>T</w:t>
      </w:r>
      <w:r w:rsidR="005D5819" w:rsidRPr="008D06FE">
        <w:rPr>
          <w:rFonts w:ascii="Arial" w:hAnsi="Arial" w:cs="Arial"/>
          <w:sz w:val="24"/>
          <w:szCs w:val="24"/>
        </w:rPr>
        <w:t xml:space="preserve">he first activity of the lesson plan involves a physical activity by walking to the local shop, this can be linked to both the Foundation Phase Framework within </w:t>
      </w:r>
      <w:r w:rsidR="005D5819" w:rsidRPr="008D06FE">
        <w:rPr>
          <w:rFonts w:ascii="Arial" w:hAnsi="Arial" w:cs="Arial"/>
          <w:noProof/>
          <w:sz w:val="24"/>
          <w:szCs w:val="24"/>
        </w:rPr>
        <w:t>Welsh Goverment (2015</w:t>
      </w:r>
      <w:r w:rsidR="00B3310C" w:rsidRPr="008D06FE">
        <w:rPr>
          <w:rFonts w:ascii="Arial" w:hAnsi="Arial" w:cs="Arial"/>
          <w:noProof/>
          <w:sz w:val="24"/>
          <w:szCs w:val="24"/>
        </w:rPr>
        <w:t>)</w:t>
      </w:r>
      <w:r w:rsidR="00B3310C" w:rsidRPr="008D06FE">
        <w:rPr>
          <w:rFonts w:ascii="Arial" w:hAnsi="Arial" w:cs="Arial"/>
          <w:sz w:val="24"/>
          <w:szCs w:val="24"/>
        </w:rPr>
        <w:t xml:space="preserve"> as</w:t>
      </w:r>
      <w:r w:rsidR="005D5819" w:rsidRPr="008D06FE">
        <w:rPr>
          <w:rFonts w:ascii="Arial" w:hAnsi="Arial" w:cs="Arial"/>
          <w:sz w:val="24"/>
          <w:szCs w:val="24"/>
        </w:rPr>
        <w:t xml:space="preserve"> well as </w:t>
      </w:r>
      <w:r w:rsidR="005D5819" w:rsidRPr="008D06FE">
        <w:rPr>
          <w:rFonts w:ascii="Arial" w:hAnsi="Arial" w:cs="Arial"/>
          <w:noProof/>
          <w:sz w:val="24"/>
          <w:szCs w:val="24"/>
        </w:rPr>
        <w:t>Curriculum For Wales (2019)</w:t>
      </w:r>
      <w:r w:rsidR="005D5819" w:rsidRPr="008D06FE">
        <w:rPr>
          <w:rFonts w:ascii="Arial" w:hAnsi="Arial" w:cs="Arial"/>
          <w:sz w:val="24"/>
          <w:szCs w:val="24"/>
        </w:rPr>
        <w:t xml:space="preserve">. By walking to the local shop children </w:t>
      </w:r>
      <w:proofErr w:type="gramStart"/>
      <w:r w:rsidR="005D5819" w:rsidRPr="008D06FE">
        <w:rPr>
          <w:rFonts w:ascii="Arial" w:hAnsi="Arial" w:cs="Arial"/>
          <w:sz w:val="24"/>
          <w:szCs w:val="24"/>
        </w:rPr>
        <w:t>are able to</w:t>
      </w:r>
      <w:proofErr w:type="gramEnd"/>
      <w:r w:rsidR="005D5819" w:rsidRPr="008D06FE">
        <w:rPr>
          <w:rFonts w:ascii="Arial" w:hAnsi="Arial" w:cs="Arial"/>
          <w:sz w:val="24"/>
          <w:szCs w:val="24"/>
        </w:rPr>
        <w:t xml:space="preserve"> ‘develop gross motor skills’ </w:t>
      </w:r>
      <w:sdt>
        <w:sdtPr>
          <w:rPr>
            <w:rFonts w:ascii="Arial" w:hAnsi="Arial" w:cs="Arial"/>
            <w:sz w:val="24"/>
            <w:szCs w:val="24"/>
          </w:rPr>
          <w:id w:val="1869179778"/>
          <w:citation/>
        </w:sdtPr>
        <w:sdtContent>
          <w:r w:rsidR="005D5819" w:rsidRPr="008D06FE">
            <w:rPr>
              <w:rFonts w:ascii="Arial" w:hAnsi="Arial" w:cs="Arial"/>
              <w:sz w:val="24"/>
              <w:szCs w:val="24"/>
            </w:rPr>
            <w:fldChar w:fldCharType="begin"/>
          </w:r>
          <w:r w:rsidR="002943A0">
            <w:rPr>
              <w:rFonts w:ascii="Arial" w:hAnsi="Arial" w:cs="Arial"/>
              <w:sz w:val="24"/>
              <w:szCs w:val="24"/>
            </w:rPr>
            <w:instrText xml:space="preserve">CITATION Wel152 \p 44 \l 2057 </w:instrText>
          </w:r>
          <w:r w:rsidR="005D5819" w:rsidRPr="008D06FE">
            <w:rPr>
              <w:rFonts w:ascii="Arial" w:hAnsi="Arial" w:cs="Arial"/>
              <w:sz w:val="24"/>
              <w:szCs w:val="24"/>
            </w:rPr>
            <w:fldChar w:fldCharType="separate"/>
          </w:r>
          <w:r w:rsidR="0041590B" w:rsidRPr="0041590B">
            <w:rPr>
              <w:rFonts w:ascii="Arial" w:hAnsi="Arial" w:cs="Arial"/>
              <w:noProof/>
              <w:sz w:val="24"/>
              <w:szCs w:val="24"/>
            </w:rPr>
            <w:t>(Welsh Government, 2015, p. 44)</w:t>
          </w:r>
          <w:r w:rsidR="005D5819" w:rsidRPr="008D06FE">
            <w:rPr>
              <w:rFonts w:ascii="Arial" w:hAnsi="Arial" w:cs="Arial"/>
              <w:sz w:val="24"/>
              <w:szCs w:val="24"/>
            </w:rPr>
            <w:fldChar w:fldCharType="end"/>
          </w:r>
        </w:sdtContent>
      </w:sdt>
      <w:r w:rsidR="005D5819" w:rsidRPr="008D06FE">
        <w:rPr>
          <w:rFonts w:ascii="Arial" w:hAnsi="Arial" w:cs="Arial"/>
          <w:sz w:val="24"/>
          <w:szCs w:val="24"/>
        </w:rPr>
        <w:t xml:space="preserve">. Research shows that physical activity </w:t>
      </w:r>
      <w:r w:rsidR="00FD56A1" w:rsidRPr="008D06FE">
        <w:rPr>
          <w:rFonts w:ascii="Arial" w:hAnsi="Arial" w:cs="Arial"/>
          <w:sz w:val="24"/>
          <w:szCs w:val="24"/>
        </w:rPr>
        <w:t>ha</w:t>
      </w:r>
      <w:r w:rsidR="00FD56A1">
        <w:rPr>
          <w:rFonts w:ascii="Arial" w:hAnsi="Arial" w:cs="Arial"/>
          <w:sz w:val="24"/>
          <w:szCs w:val="24"/>
        </w:rPr>
        <w:t>s</w:t>
      </w:r>
      <w:r w:rsidR="005D5819" w:rsidRPr="008D06FE">
        <w:rPr>
          <w:rFonts w:ascii="Arial" w:hAnsi="Arial" w:cs="Arial"/>
          <w:sz w:val="24"/>
          <w:szCs w:val="24"/>
        </w:rPr>
        <w:t xml:space="preserve"> many positive benefits on children’s health and wellbeing and according to </w:t>
      </w:r>
      <w:r w:rsidR="005D5819" w:rsidRPr="008D06FE">
        <w:rPr>
          <w:rFonts w:ascii="Arial" w:hAnsi="Arial" w:cs="Arial"/>
          <w:noProof/>
          <w:sz w:val="24"/>
          <w:szCs w:val="24"/>
        </w:rPr>
        <w:t>Archer (2014, p. 2)</w:t>
      </w:r>
      <w:r w:rsidR="005D5819" w:rsidRPr="008D06FE">
        <w:rPr>
          <w:rFonts w:ascii="Arial" w:hAnsi="Arial" w:cs="Arial"/>
          <w:sz w:val="24"/>
          <w:szCs w:val="24"/>
        </w:rPr>
        <w:t xml:space="preserve"> physical activity helps and improves children’s ‘self-esteem and psychological well-being, and reduce</w:t>
      </w:r>
      <w:r w:rsidR="00FD56A1">
        <w:rPr>
          <w:rFonts w:ascii="Arial" w:hAnsi="Arial" w:cs="Arial"/>
          <w:sz w:val="24"/>
          <w:szCs w:val="24"/>
        </w:rPr>
        <w:t>s</w:t>
      </w:r>
      <w:r w:rsidR="005D5819" w:rsidRPr="008D06FE">
        <w:rPr>
          <w:rFonts w:ascii="Arial" w:hAnsi="Arial" w:cs="Arial"/>
          <w:sz w:val="24"/>
          <w:szCs w:val="24"/>
        </w:rPr>
        <w:t xml:space="preserve"> stress, anxiety and depression’. </w:t>
      </w:r>
    </w:p>
    <w:p w14:paraId="0133F92D" w14:textId="77777777" w:rsidR="005D5819" w:rsidRPr="008D06FE" w:rsidRDefault="005D5819" w:rsidP="005D5819">
      <w:pPr>
        <w:spacing w:after="0" w:line="360" w:lineRule="auto"/>
        <w:rPr>
          <w:rFonts w:ascii="Arial" w:hAnsi="Arial" w:cs="Arial"/>
          <w:sz w:val="24"/>
          <w:szCs w:val="24"/>
        </w:rPr>
      </w:pPr>
    </w:p>
    <w:p w14:paraId="4C4DEA21" w14:textId="510F225B" w:rsidR="005D5819" w:rsidRPr="008D06FE" w:rsidRDefault="005D5819" w:rsidP="005D5819">
      <w:pPr>
        <w:spacing w:after="0" w:line="360" w:lineRule="auto"/>
        <w:rPr>
          <w:rFonts w:ascii="Arial" w:hAnsi="Arial" w:cs="Arial"/>
          <w:noProof/>
          <w:sz w:val="24"/>
          <w:szCs w:val="24"/>
        </w:rPr>
      </w:pPr>
      <w:r w:rsidRPr="008D06FE">
        <w:rPr>
          <w:rFonts w:ascii="Arial" w:hAnsi="Arial" w:cs="Arial"/>
          <w:sz w:val="24"/>
          <w:szCs w:val="24"/>
        </w:rPr>
        <w:t xml:space="preserve">Digital competence </w:t>
      </w:r>
      <w:r w:rsidR="00B3310C">
        <w:rPr>
          <w:rFonts w:ascii="Arial" w:hAnsi="Arial" w:cs="Arial"/>
          <w:sz w:val="24"/>
          <w:szCs w:val="24"/>
        </w:rPr>
        <w:t xml:space="preserve">as </w:t>
      </w:r>
      <w:r w:rsidRPr="008D06FE">
        <w:rPr>
          <w:rFonts w:ascii="Arial" w:hAnsi="Arial" w:cs="Arial"/>
          <w:sz w:val="24"/>
          <w:szCs w:val="24"/>
        </w:rPr>
        <w:t>one of the main features of the lesson plan</w:t>
      </w:r>
      <w:r w:rsidR="00B3310C">
        <w:rPr>
          <w:rFonts w:ascii="Arial" w:hAnsi="Arial" w:cs="Arial"/>
          <w:sz w:val="24"/>
          <w:szCs w:val="24"/>
        </w:rPr>
        <w:t xml:space="preserve"> is highlighted to be</w:t>
      </w:r>
      <w:r w:rsidRPr="008D06FE">
        <w:rPr>
          <w:rFonts w:ascii="Arial" w:hAnsi="Arial" w:cs="Arial"/>
          <w:sz w:val="24"/>
          <w:szCs w:val="24"/>
        </w:rPr>
        <w:t xml:space="preserve"> importan</w:t>
      </w:r>
      <w:r w:rsidR="00B3310C">
        <w:rPr>
          <w:rFonts w:ascii="Arial" w:hAnsi="Arial" w:cs="Arial"/>
          <w:sz w:val="24"/>
          <w:szCs w:val="24"/>
        </w:rPr>
        <w:t>t</w:t>
      </w:r>
      <w:r w:rsidRPr="008D06FE">
        <w:rPr>
          <w:rFonts w:ascii="Arial" w:hAnsi="Arial" w:cs="Arial"/>
          <w:sz w:val="24"/>
          <w:szCs w:val="24"/>
        </w:rPr>
        <w:t xml:space="preserve">. According to </w:t>
      </w:r>
      <w:r w:rsidR="0032272C" w:rsidRPr="0004470E">
        <w:rPr>
          <w:rFonts w:ascii="Arial" w:hAnsi="Arial" w:cs="Arial"/>
          <w:noProof/>
          <w:sz w:val="24"/>
          <w:szCs w:val="24"/>
        </w:rPr>
        <w:t>Welsh Government</w:t>
      </w:r>
      <w:r w:rsidR="0032272C">
        <w:rPr>
          <w:rFonts w:ascii="Arial" w:hAnsi="Arial" w:cs="Arial"/>
          <w:noProof/>
          <w:sz w:val="24"/>
          <w:szCs w:val="24"/>
        </w:rPr>
        <w:t xml:space="preserve"> (</w:t>
      </w:r>
      <w:r w:rsidR="0032272C" w:rsidRPr="0004470E">
        <w:rPr>
          <w:rFonts w:ascii="Arial" w:hAnsi="Arial" w:cs="Arial"/>
          <w:noProof/>
          <w:sz w:val="24"/>
          <w:szCs w:val="24"/>
        </w:rPr>
        <w:t>2018, p. 5)</w:t>
      </w:r>
      <w:r w:rsidRPr="008D06FE">
        <w:rPr>
          <w:rFonts w:ascii="Arial" w:hAnsi="Arial" w:cs="Arial"/>
          <w:sz w:val="24"/>
          <w:szCs w:val="24"/>
        </w:rPr>
        <w:t xml:space="preserve"> DCF is fundamentally important, and</w:t>
      </w:r>
      <w:r w:rsidR="0032272C">
        <w:rPr>
          <w:rFonts w:ascii="Arial" w:hAnsi="Arial" w:cs="Arial"/>
          <w:sz w:val="24"/>
          <w:szCs w:val="24"/>
        </w:rPr>
        <w:t xml:space="preserve"> </w:t>
      </w:r>
      <w:r w:rsidR="00B3310C">
        <w:rPr>
          <w:rFonts w:ascii="Arial" w:hAnsi="Arial" w:cs="Arial"/>
          <w:sz w:val="24"/>
          <w:szCs w:val="24"/>
        </w:rPr>
        <w:t xml:space="preserve">therefore, </w:t>
      </w:r>
      <w:r w:rsidR="0032272C">
        <w:rPr>
          <w:rFonts w:ascii="Arial" w:hAnsi="Arial" w:cs="Arial"/>
          <w:sz w:val="24"/>
          <w:szCs w:val="24"/>
        </w:rPr>
        <w:t>al</w:t>
      </w:r>
      <w:r w:rsidRPr="008D06FE">
        <w:rPr>
          <w:rFonts w:ascii="Arial" w:hAnsi="Arial" w:cs="Arial"/>
          <w:sz w:val="24"/>
          <w:szCs w:val="24"/>
        </w:rPr>
        <w:t xml:space="preserve">l educational settings should provide ‘learners with high-level digital skills to ensure [that] young people are digitally competent, and evolve into enterprising, creative and critical </w:t>
      </w:r>
      <w:proofErr w:type="gramStart"/>
      <w:r w:rsidRPr="008D06FE">
        <w:rPr>
          <w:rFonts w:ascii="Arial" w:hAnsi="Arial" w:cs="Arial"/>
          <w:sz w:val="24"/>
          <w:szCs w:val="24"/>
        </w:rPr>
        <w:t>thinkers’</w:t>
      </w:r>
      <w:proofErr w:type="gramEnd"/>
      <w:r w:rsidRPr="008D06FE">
        <w:rPr>
          <w:rFonts w:ascii="Arial" w:hAnsi="Arial" w:cs="Arial"/>
          <w:sz w:val="24"/>
          <w:szCs w:val="24"/>
        </w:rPr>
        <w:t xml:space="preserve">. Therefore, DCF is used within the lesson planning for the children </w:t>
      </w:r>
      <w:r w:rsidRPr="008D06FE">
        <w:rPr>
          <w:rFonts w:ascii="Arial" w:hAnsi="Arial" w:cs="Arial"/>
          <w:sz w:val="24"/>
          <w:szCs w:val="24"/>
        </w:rPr>
        <w:lastRenderedPageBreak/>
        <w:t xml:space="preserve">which enables the children to use </w:t>
      </w:r>
      <w:r w:rsidR="0032272C">
        <w:rPr>
          <w:rFonts w:ascii="Arial" w:hAnsi="Arial" w:cs="Arial"/>
          <w:sz w:val="24"/>
          <w:szCs w:val="24"/>
        </w:rPr>
        <w:t xml:space="preserve">the </w:t>
      </w:r>
      <w:r w:rsidRPr="008D06FE">
        <w:rPr>
          <w:rFonts w:ascii="Arial" w:hAnsi="Arial" w:cs="Arial"/>
          <w:sz w:val="24"/>
          <w:szCs w:val="24"/>
        </w:rPr>
        <w:t xml:space="preserve">iPad to watch videos to support them to complete the snap and pairs activity. Research by </w:t>
      </w:r>
      <w:r w:rsidRPr="008D06FE">
        <w:rPr>
          <w:rFonts w:ascii="Arial" w:hAnsi="Arial" w:cs="Arial"/>
          <w:noProof/>
          <w:sz w:val="24"/>
          <w:szCs w:val="24"/>
        </w:rPr>
        <w:t>Agir (2015 , p. 176) shows that using digital devices like ipads and comput</w:t>
      </w:r>
      <w:r w:rsidR="0032272C">
        <w:rPr>
          <w:rFonts w:ascii="Arial" w:hAnsi="Arial" w:cs="Arial"/>
          <w:noProof/>
          <w:sz w:val="24"/>
          <w:szCs w:val="24"/>
        </w:rPr>
        <w:t>er</w:t>
      </w:r>
      <w:r w:rsidRPr="008D06FE">
        <w:rPr>
          <w:rFonts w:ascii="Arial" w:hAnsi="Arial" w:cs="Arial"/>
          <w:noProof/>
          <w:sz w:val="24"/>
          <w:szCs w:val="24"/>
        </w:rPr>
        <w:t xml:space="preserve">s ‘in lessons increase [learners] motivation and their willingness to participate in class, and such tools help them to learn more effectively’. However, research has indicated that many learners uses digital devices and that they ‘can become unnecessary distractions in the classroom’  </w:t>
      </w:r>
      <w:sdt>
        <w:sdtPr>
          <w:rPr>
            <w:rFonts w:ascii="Arial" w:hAnsi="Arial" w:cs="Arial"/>
            <w:noProof/>
            <w:sz w:val="24"/>
            <w:szCs w:val="24"/>
          </w:rPr>
          <w:id w:val="51134357"/>
          <w:citation/>
        </w:sdtPr>
        <w:sdtContent>
          <w:r w:rsidRPr="008D06FE">
            <w:rPr>
              <w:rFonts w:ascii="Arial" w:hAnsi="Arial" w:cs="Arial"/>
              <w:noProof/>
              <w:sz w:val="24"/>
              <w:szCs w:val="24"/>
            </w:rPr>
            <w:fldChar w:fldCharType="begin"/>
          </w:r>
          <w:r w:rsidRPr="008D06FE">
            <w:rPr>
              <w:rFonts w:ascii="Arial" w:hAnsi="Arial" w:cs="Arial"/>
              <w:noProof/>
              <w:sz w:val="24"/>
              <w:szCs w:val="24"/>
            </w:rPr>
            <w:instrText xml:space="preserve">CITATION Aiv22 \p 117 \l 2057 </w:instrText>
          </w:r>
          <w:r w:rsidRPr="008D06FE">
            <w:rPr>
              <w:rFonts w:ascii="Arial" w:hAnsi="Arial" w:cs="Arial"/>
              <w:noProof/>
              <w:sz w:val="24"/>
              <w:szCs w:val="24"/>
            </w:rPr>
            <w:fldChar w:fldCharType="separate"/>
          </w:r>
          <w:r w:rsidR="0041590B" w:rsidRPr="0041590B">
            <w:rPr>
              <w:rFonts w:ascii="Arial" w:hAnsi="Arial" w:cs="Arial"/>
              <w:noProof/>
              <w:sz w:val="24"/>
              <w:szCs w:val="24"/>
            </w:rPr>
            <w:t>(Shirley, 2018, p. 117)</w:t>
          </w:r>
          <w:r w:rsidRPr="008D06FE">
            <w:rPr>
              <w:rFonts w:ascii="Arial" w:hAnsi="Arial" w:cs="Arial"/>
              <w:noProof/>
              <w:sz w:val="24"/>
              <w:szCs w:val="24"/>
            </w:rPr>
            <w:fldChar w:fldCharType="end"/>
          </w:r>
        </w:sdtContent>
      </w:sdt>
      <w:r w:rsidRPr="008D06FE">
        <w:rPr>
          <w:rFonts w:ascii="Arial" w:hAnsi="Arial" w:cs="Arial"/>
          <w:noProof/>
          <w:sz w:val="24"/>
          <w:szCs w:val="24"/>
        </w:rPr>
        <w:t>. There</w:t>
      </w:r>
      <w:r w:rsidR="0032272C">
        <w:rPr>
          <w:rFonts w:ascii="Arial" w:hAnsi="Arial" w:cs="Arial"/>
          <w:noProof/>
          <w:sz w:val="24"/>
          <w:szCs w:val="24"/>
        </w:rPr>
        <w:t>fore</w:t>
      </w:r>
      <w:r w:rsidRPr="008D06FE">
        <w:rPr>
          <w:rFonts w:ascii="Arial" w:hAnsi="Arial" w:cs="Arial"/>
          <w:noProof/>
          <w:sz w:val="24"/>
          <w:szCs w:val="24"/>
        </w:rPr>
        <w:t>, research highlights that rather than learners spen</w:t>
      </w:r>
      <w:r w:rsidR="0032272C">
        <w:rPr>
          <w:rFonts w:ascii="Arial" w:hAnsi="Arial" w:cs="Arial"/>
          <w:noProof/>
          <w:sz w:val="24"/>
          <w:szCs w:val="24"/>
        </w:rPr>
        <w:t>ding</w:t>
      </w:r>
      <w:r w:rsidRPr="008D06FE">
        <w:rPr>
          <w:rFonts w:ascii="Arial" w:hAnsi="Arial" w:cs="Arial"/>
          <w:noProof/>
          <w:sz w:val="24"/>
          <w:szCs w:val="24"/>
        </w:rPr>
        <w:t xml:space="preserve"> time on screen or us</w:t>
      </w:r>
      <w:r w:rsidR="0032272C">
        <w:rPr>
          <w:rFonts w:ascii="Arial" w:hAnsi="Arial" w:cs="Arial"/>
          <w:noProof/>
          <w:sz w:val="24"/>
          <w:szCs w:val="24"/>
        </w:rPr>
        <w:t>ing</w:t>
      </w:r>
      <w:r w:rsidRPr="008D06FE">
        <w:rPr>
          <w:rFonts w:ascii="Arial" w:hAnsi="Arial" w:cs="Arial"/>
          <w:noProof/>
          <w:sz w:val="24"/>
          <w:szCs w:val="24"/>
        </w:rPr>
        <w:t xml:space="preserve"> digital devices, they should socilase and take part in daily physical activties as ‘technology use is associated with increased risk of obesity in children’  and also it resulted in ‘decreased physical activity’ </w:t>
      </w:r>
      <w:sdt>
        <w:sdtPr>
          <w:rPr>
            <w:rFonts w:ascii="Arial" w:hAnsi="Arial" w:cs="Arial"/>
            <w:noProof/>
            <w:sz w:val="24"/>
            <w:szCs w:val="24"/>
          </w:rPr>
          <w:id w:val="1380122291"/>
          <w:citation/>
        </w:sdtPr>
        <w:sdtContent>
          <w:r w:rsidRPr="008D06FE">
            <w:rPr>
              <w:rFonts w:ascii="Arial" w:hAnsi="Arial" w:cs="Arial"/>
              <w:noProof/>
              <w:sz w:val="24"/>
              <w:szCs w:val="24"/>
            </w:rPr>
            <w:fldChar w:fldCharType="begin"/>
          </w:r>
          <w:r w:rsidRPr="008D06FE">
            <w:rPr>
              <w:rFonts w:ascii="Arial" w:hAnsi="Arial" w:cs="Arial"/>
              <w:noProof/>
              <w:sz w:val="24"/>
              <w:szCs w:val="24"/>
            </w:rPr>
            <w:instrText xml:space="preserve">CITATION Alo20 \p 489 \l 2057 </w:instrText>
          </w:r>
          <w:r w:rsidRPr="008D06FE">
            <w:rPr>
              <w:rFonts w:ascii="Arial" w:hAnsi="Arial" w:cs="Arial"/>
              <w:noProof/>
              <w:sz w:val="24"/>
              <w:szCs w:val="24"/>
            </w:rPr>
            <w:fldChar w:fldCharType="separate"/>
          </w:r>
          <w:r w:rsidR="0041590B" w:rsidRPr="0041590B">
            <w:rPr>
              <w:rFonts w:ascii="Arial" w:hAnsi="Arial" w:cs="Arial"/>
              <w:noProof/>
              <w:sz w:val="24"/>
              <w:szCs w:val="24"/>
            </w:rPr>
            <w:t>(Alotaibi, et al., 2020, p. 489)</w:t>
          </w:r>
          <w:r w:rsidRPr="008D06FE">
            <w:rPr>
              <w:rFonts w:ascii="Arial" w:hAnsi="Arial" w:cs="Arial"/>
              <w:noProof/>
              <w:sz w:val="24"/>
              <w:szCs w:val="24"/>
            </w:rPr>
            <w:fldChar w:fldCharType="end"/>
          </w:r>
        </w:sdtContent>
      </w:sdt>
      <w:r w:rsidRPr="008D06FE">
        <w:rPr>
          <w:rFonts w:ascii="Arial" w:hAnsi="Arial" w:cs="Arial"/>
          <w:noProof/>
          <w:sz w:val="24"/>
          <w:szCs w:val="24"/>
        </w:rPr>
        <w:t xml:space="preserve">. On the other hand, Sadik </w:t>
      </w:r>
      <w:r w:rsidR="002943A0">
        <w:rPr>
          <w:rFonts w:ascii="Arial" w:hAnsi="Arial" w:cs="Arial"/>
          <w:noProof/>
          <w:sz w:val="24"/>
          <w:szCs w:val="24"/>
        </w:rPr>
        <w:t>(</w:t>
      </w:r>
      <w:r w:rsidRPr="008D06FE">
        <w:rPr>
          <w:rFonts w:ascii="Arial" w:hAnsi="Arial" w:cs="Arial"/>
          <w:noProof/>
          <w:sz w:val="24"/>
          <w:szCs w:val="24"/>
        </w:rPr>
        <w:t>cited in Shirley</w:t>
      </w:r>
      <w:r w:rsidR="002943A0">
        <w:rPr>
          <w:rFonts w:ascii="Arial" w:hAnsi="Arial" w:cs="Arial"/>
          <w:noProof/>
          <w:sz w:val="24"/>
          <w:szCs w:val="24"/>
        </w:rPr>
        <w:t xml:space="preserve">, </w:t>
      </w:r>
      <w:r w:rsidRPr="008D06FE">
        <w:rPr>
          <w:rFonts w:ascii="Arial" w:hAnsi="Arial" w:cs="Arial"/>
          <w:noProof/>
          <w:sz w:val="24"/>
          <w:szCs w:val="24"/>
        </w:rPr>
        <w:t>2018, p. 122) points out that ‘teachers should look at the use of iPads as a improvement and learning experience’ and how it enhance</w:t>
      </w:r>
      <w:r w:rsidR="0032272C">
        <w:rPr>
          <w:rFonts w:ascii="Arial" w:hAnsi="Arial" w:cs="Arial"/>
          <w:noProof/>
          <w:sz w:val="24"/>
          <w:szCs w:val="24"/>
        </w:rPr>
        <w:t>s</w:t>
      </w:r>
      <w:r w:rsidRPr="008D06FE">
        <w:rPr>
          <w:rFonts w:ascii="Arial" w:hAnsi="Arial" w:cs="Arial"/>
          <w:noProof/>
          <w:sz w:val="24"/>
          <w:szCs w:val="24"/>
        </w:rPr>
        <w:t xml:space="preserve"> learners learning as well as the impact that technology will have in their fu</w:t>
      </w:r>
      <w:r w:rsidR="0032272C">
        <w:rPr>
          <w:rFonts w:ascii="Arial" w:hAnsi="Arial" w:cs="Arial"/>
          <w:noProof/>
          <w:sz w:val="24"/>
          <w:szCs w:val="24"/>
        </w:rPr>
        <w:t>ture</w:t>
      </w:r>
      <w:r w:rsidRPr="008D06FE">
        <w:rPr>
          <w:rFonts w:ascii="Arial" w:hAnsi="Arial" w:cs="Arial"/>
          <w:noProof/>
          <w:sz w:val="24"/>
          <w:szCs w:val="24"/>
        </w:rPr>
        <w:t xml:space="preserve"> as digital competen</w:t>
      </w:r>
      <w:r w:rsidR="0032272C">
        <w:rPr>
          <w:rFonts w:ascii="Arial" w:hAnsi="Arial" w:cs="Arial"/>
          <w:noProof/>
          <w:sz w:val="24"/>
          <w:szCs w:val="24"/>
        </w:rPr>
        <w:t>cy</w:t>
      </w:r>
      <w:r w:rsidRPr="008D06FE">
        <w:rPr>
          <w:rFonts w:ascii="Arial" w:hAnsi="Arial" w:cs="Arial"/>
          <w:noProof/>
          <w:sz w:val="24"/>
          <w:szCs w:val="24"/>
        </w:rPr>
        <w:t xml:space="preserve">. </w:t>
      </w:r>
    </w:p>
    <w:p w14:paraId="28F7E0B2" w14:textId="77777777" w:rsidR="002943A0" w:rsidRDefault="002943A0" w:rsidP="005D5819">
      <w:pPr>
        <w:spacing w:after="0" w:line="360" w:lineRule="auto"/>
        <w:rPr>
          <w:rFonts w:ascii="Arial" w:hAnsi="Arial" w:cs="Arial"/>
          <w:sz w:val="24"/>
          <w:szCs w:val="24"/>
        </w:rPr>
      </w:pPr>
    </w:p>
    <w:p w14:paraId="641BE3B4" w14:textId="668C91F6" w:rsidR="005D5819" w:rsidRPr="008D06FE" w:rsidRDefault="005D5819" w:rsidP="005D5819">
      <w:pPr>
        <w:spacing w:after="0" w:line="360" w:lineRule="auto"/>
        <w:rPr>
          <w:rFonts w:ascii="Arial" w:hAnsi="Arial" w:cs="Arial"/>
          <w:sz w:val="24"/>
          <w:szCs w:val="24"/>
        </w:rPr>
      </w:pPr>
      <w:r w:rsidRPr="008D06FE">
        <w:rPr>
          <w:rFonts w:ascii="Arial" w:hAnsi="Arial" w:cs="Arial"/>
          <w:sz w:val="24"/>
          <w:szCs w:val="24"/>
        </w:rPr>
        <w:t xml:space="preserve">It is important to consider that it was following the Formative Assessment review by Black and </w:t>
      </w:r>
      <w:proofErr w:type="spellStart"/>
      <w:r w:rsidRPr="008D06FE">
        <w:rPr>
          <w:rFonts w:ascii="Arial" w:hAnsi="Arial" w:cs="Arial"/>
          <w:sz w:val="24"/>
          <w:szCs w:val="24"/>
        </w:rPr>
        <w:t>Wiliam</w:t>
      </w:r>
      <w:proofErr w:type="spellEnd"/>
      <w:r w:rsidRPr="008D06FE">
        <w:rPr>
          <w:rFonts w:ascii="Arial" w:hAnsi="Arial" w:cs="Arial"/>
          <w:sz w:val="24"/>
          <w:szCs w:val="24"/>
        </w:rPr>
        <w:t xml:space="preserve"> (1998) Assessment for Learning (AfL) </w:t>
      </w:r>
      <w:r w:rsidR="002943A0">
        <w:rPr>
          <w:rFonts w:ascii="Arial" w:hAnsi="Arial" w:cs="Arial"/>
          <w:sz w:val="24"/>
          <w:szCs w:val="24"/>
        </w:rPr>
        <w:t>has been embedded in educational settings</w:t>
      </w:r>
      <w:r w:rsidRPr="008D06FE">
        <w:rPr>
          <w:rFonts w:ascii="Arial" w:hAnsi="Arial" w:cs="Arial"/>
          <w:sz w:val="24"/>
          <w:szCs w:val="24"/>
        </w:rPr>
        <w:t xml:space="preserve"> </w:t>
      </w:r>
      <w:sdt>
        <w:sdtPr>
          <w:rPr>
            <w:rFonts w:ascii="Arial" w:hAnsi="Arial" w:cs="Arial"/>
            <w:sz w:val="24"/>
            <w:szCs w:val="24"/>
          </w:rPr>
          <w:id w:val="-1950312780"/>
          <w:citation/>
        </w:sdtPr>
        <w:sdtContent>
          <w:r w:rsidRPr="008D06FE">
            <w:rPr>
              <w:rFonts w:ascii="Arial" w:hAnsi="Arial" w:cs="Arial"/>
              <w:sz w:val="24"/>
              <w:szCs w:val="24"/>
            </w:rPr>
            <w:fldChar w:fldCharType="begin"/>
          </w:r>
          <w:r w:rsidRPr="008D06FE">
            <w:rPr>
              <w:rFonts w:ascii="Arial" w:hAnsi="Arial" w:cs="Arial"/>
              <w:sz w:val="24"/>
              <w:szCs w:val="24"/>
            </w:rPr>
            <w:instrText xml:space="preserve"> CITATION Bla04 \l 2057 </w:instrText>
          </w:r>
          <w:r w:rsidRPr="008D06FE">
            <w:rPr>
              <w:rFonts w:ascii="Arial" w:hAnsi="Arial" w:cs="Arial"/>
              <w:sz w:val="24"/>
              <w:szCs w:val="24"/>
            </w:rPr>
            <w:fldChar w:fldCharType="separate"/>
          </w:r>
          <w:r w:rsidR="0041590B" w:rsidRPr="0041590B">
            <w:rPr>
              <w:rFonts w:ascii="Arial" w:hAnsi="Arial" w:cs="Arial"/>
              <w:noProof/>
              <w:sz w:val="24"/>
              <w:szCs w:val="24"/>
            </w:rPr>
            <w:t>(Black, et al., 2004)</w:t>
          </w:r>
          <w:r w:rsidRPr="008D06FE">
            <w:rPr>
              <w:rFonts w:ascii="Arial" w:hAnsi="Arial" w:cs="Arial"/>
              <w:sz w:val="24"/>
              <w:szCs w:val="24"/>
            </w:rPr>
            <w:fldChar w:fldCharType="end"/>
          </w:r>
        </w:sdtContent>
      </w:sdt>
      <w:r w:rsidRPr="008D06FE">
        <w:rPr>
          <w:rFonts w:ascii="Arial" w:hAnsi="Arial" w:cs="Arial"/>
          <w:sz w:val="24"/>
          <w:szCs w:val="24"/>
        </w:rPr>
        <w:t xml:space="preserve">. AfL is defined as ‘the process of seeking and interpreting evidence for use by learners and their teachers to decide where the learners are in their learning, where they need to go and how best to get there’ </w:t>
      </w:r>
      <w:r w:rsidRPr="008D06FE">
        <w:rPr>
          <w:rFonts w:ascii="Arial" w:hAnsi="Arial" w:cs="Arial"/>
          <w:noProof/>
          <w:sz w:val="24"/>
          <w:szCs w:val="24"/>
        </w:rPr>
        <w:t>(Asessment Reform Group 1999 citted in Frederickson &amp; Cline, 2015, p. 178)</w:t>
      </w:r>
      <w:r w:rsidRPr="008D06FE">
        <w:rPr>
          <w:rFonts w:ascii="Arial" w:hAnsi="Arial" w:cs="Arial"/>
          <w:sz w:val="24"/>
          <w:szCs w:val="24"/>
        </w:rPr>
        <w:t xml:space="preserve">. It is clear here, that the information is very important for both the teachers as well as learners as it ‘provides information about the learning process that teachers can use for instructional decisions and students can use in improving their performance’ </w:t>
      </w:r>
      <w:sdt>
        <w:sdtPr>
          <w:rPr>
            <w:rFonts w:ascii="Arial" w:hAnsi="Arial" w:cs="Arial"/>
            <w:sz w:val="24"/>
            <w:szCs w:val="24"/>
          </w:rPr>
          <w:id w:val="247626397"/>
          <w:citation/>
        </w:sdtPr>
        <w:sdtContent>
          <w:r w:rsidRPr="008D06FE">
            <w:rPr>
              <w:rFonts w:ascii="Arial" w:hAnsi="Arial" w:cs="Arial"/>
              <w:sz w:val="24"/>
              <w:szCs w:val="24"/>
            </w:rPr>
            <w:fldChar w:fldCharType="begin"/>
          </w:r>
          <w:r w:rsidRPr="008D06FE">
            <w:rPr>
              <w:rFonts w:ascii="Arial" w:hAnsi="Arial" w:cs="Arial"/>
              <w:sz w:val="24"/>
              <w:szCs w:val="24"/>
            </w:rPr>
            <w:instrText xml:space="preserve">CITATION Wil11 \p 8 \l 2057 </w:instrText>
          </w:r>
          <w:r w:rsidRPr="008D06FE">
            <w:rPr>
              <w:rFonts w:ascii="Arial" w:hAnsi="Arial" w:cs="Arial"/>
              <w:sz w:val="24"/>
              <w:szCs w:val="24"/>
            </w:rPr>
            <w:fldChar w:fldCharType="separate"/>
          </w:r>
          <w:r w:rsidR="0041590B" w:rsidRPr="0041590B">
            <w:rPr>
              <w:rFonts w:ascii="Arial" w:hAnsi="Arial" w:cs="Arial"/>
              <w:noProof/>
              <w:sz w:val="24"/>
              <w:szCs w:val="24"/>
            </w:rPr>
            <w:t>(Wiliam, 2011, p. 8)</w:t>
          </w:r>
          <w:r w:rsidRPr="008D06FE">
            <w:rPr>
              <w:rFonts w:ascii="Arial" w:hAnsi="Arial" w:cs="Arial"/>
              <w:sz w:val="24"/>
              <w:szCs w:val="24"/>
            </w:rPr>
            <w:fldChar w:fldCharType="end"/>
          </w:r>
        </w:sdtContent>
      </w:sdt>
      <w:r w:rsidRPr="008D06FE">
        <w:rPr>
          <w:rFonts w:ascii="Arial" w:hAnsi="Arial" w:cs="Arial"/>
          <w:sz w:val="24"/>
          <w:szCs w:val="24"/>
        </w:rPr>
        <w:t xml:space="preserve">. Therefore, it identifies ‘the current or actual level of development of the learner and the next level’ through Vygotsky's zone of proximal development (ZPD) </w:t>
      </w:r>
      <w:sdt>
        <w:sdtPr>
          <w:rPr>
            <w:rFonts w:ascii="Arial" w:hAnsi="Arial" w:cs="Arial"/>
            <w:sz w:val="24"/>
            <w:szCs w:val="24"/>
          </w:rPr>
          <w:id w:val="-1109504887"/>
          <w:citation/>
        </w:sdtPr>
        <w:sdtContent>
          <w:r w:rsidRPr="008D06FE">
            <w:rPr>
              <w:rFonts w:ascii="Arial" w:hAnsi="Arial" w:cs="Arial"/>
              <w:sz w:val="24"/>
              <w:szCs w:val="24"/>
            </w:rPr>
            <w:fldChar w:fldCharType="begin"/>
          </w:r>
          <w:r w:rsidRPr="008D06FE">
            <w:rPr>
              <w:rFonts w:ascii="Arial" w:hAnsi="Arial" w:cs="Arial"/>
              <w:sz w:val="24"/>
              <w:szCs w:val="24"/>
            </w:rPr>
            <w:instrText xml:space="preserve">CITATION Sha10 \p 238 \l 2057 </w:instrText>
          </w:r>
          <w:r w:rsidRPr="008D06FE">
            <w:rPr>
              <w:rFonts w:ascii="Arial" w:hAnsi="Arial" w:cs="Arial"/>
              <w:sz w:val="24"/>
              <w:szCs w:val="24"/>
            </w:rPr>
            <w:fldChar w:fldCharType="separate"/>
          </w:r>
          <w:r w:rsidR="0041590B" w:rsidRPr="0041590B">
            <w:rPr>
              <w:rFonts w:ascii="Arial" w:hAnsi="Arial" w:cs="Arial"/>
              <w:noProof/>
              <w:sz w:val="24"/>
              <w:szCs w:val="24"/>
            </w:rPr>
            <w:t>(Shabani, et al., 2010, p. 238)</w:t>
          </w:r>
          <w:r w:rsidRPr="008D06FE">
            <w:rPr>
              <w:rFonts w:ascii="Arial" w:hAnsi="Arial" w:cs="Arial"/>
              <w:sz w:val="24"/>
              <w:szCs w:val="24"/>
            </w:rPr>
            <w:fldChar w:fldCharType="end"/>
          </w:r>
        </w:sdtContent>
      </w:sdt>
      <w:r w:rsidRPr="008D06FE">
        <w:rPr>
          <w:rFonts w:ascii="Arial" w:hAnsi="Arial" w:cs="Arial"/>
          <w:sz w:val="24"/>
          <w:szCs w:val="24"/>
        </w:rPr>
        <w:t>. This provide</w:t>
      </w:r>
      <w:r w:rsidR="0032272C">
        <w:rPr>
          <w:rFonts w:ascii="Arial" w:hAnsi="Arial" w:cs="Arial"/>
          <w:sz w:val="24"/>
          <w:szCs w:val="24"/>
        </w:rPr>
        <w:t>s</w:t>
      </w:r>
      <w:r w:rsidRPr="008D06FE">
        <w:rPr>
          <w:rFonts w:ascii="Arial" w:hAnsi="Arial" w:cs="Arial"/>
          <w:sz w:val="24"/>
          <w:szCs w:val="24"/>
        </w:rPr>
        <w:t xml:space="preserve"> the teacher</w:t>
      </w:r>
      <w:r w:rsidR="0032272C">
        <w:rPr>
          <w:rFonts w:ascii="Arial" w:hAnsi="Arial" w:cs="Arial"/>
          <w:sz w:val="24"/>
          <w:szCs w:val="24"/>
        </w:rPr>
        <w:t xml:space="preserve"> with the information</w:t>
      </w:r>
      <w:r w:rsidRPr="008D06FE">
        <w:rPr>
          <w:rFonts w:ascii="Arial" w:hAnsi="Arial" w:cs="Arial"/>
          <w:sz w:val="24"/>
          <w:szCs w:val="24"/>
        </w:rPr>
        <w:t xml:space="preserve"> to meets the learners’ needs. </w:t>
      </w:r>
      <w:r w:rsidR="0032272C">
        <w:rPr>
          <w:rFonts w:ascii="Arial" w:hAnsi="Arial" w:cs="Arial"/>
          <w:sz w:val="24"/>
          <w:szCs w:val="24"/>
        </w:rPr>
        <w:t>At the same time</w:t>
      </w:r>
      <w:r w:rsidRPr="008D06FE">
        <w:rPr>
          <w:rFonts w:ascii="Arial" w:hAnsi="Arial" w:cs="Arial"/>
          <w:sz w:val="24"/>
          <w:szCs w:val="24"/>
        </w:rPr>
        <w:t xml:space="preserve"> the ‘learners progress, they can take on more responsibility for their own learning and self-assessment’</w:t>
      </w:r>
      <w:sdt>
        <w:sdtPr>
          <w:rPr>
            <w:rFonts w:ascii="Arial" w:hAnsi="Arial" w:cs="Arial"/>
            <w:sz w:val="24"/>
            <w:szCs w:val="24"/>
          </w:rPr>
          <w:id w:val="-434376044"/>
          <w:citation/>
        </w:sdtPr>
        <w:sdtContent>
          <w:r w:rsidRPr="008D06FE">
            <w:rPr>
              <w:rFonts w:ascii="Arial" w:hAnsi="Arial" w:cs="Arial"/>
              <w:sz w:val="24"/>
              <w:szCs w:val="24"/>
            </w:rPr>
            <w:fldChar w:fldCharType="begin"/>
          </w:r>
          <w:r w:rsidRPr="008D06FE">
            <w:rPr>
              <w:rFonts w:ascii="Arial" w:hAnsi="Arial" w:cs="Arial"/>
              <w:sz w:val="24"/>
              <w:szCs w:val="24"/>
            </w:rPr>
            <w:instrText xml:space="preserve">CITATION Cer08 \p 21 \l 2057 </w:instrText>
          </w:r>
          <w:r w:rsidRPr="008D06FE">
            <w:rPr>
              <w:rFonts w:ascii="Arial" w:hAnsi="Arial" w:cs="Arial"/>
              <w:sz w:val="24"/>
              <w:szCs w:val="24"/>
            </w:rPr>
            <w:fldChar w:fldCharType="separate"/>
          </w:r>
          <w:r w:rsidR="0041590B">
            <w:rPr>
              <w:rFonts w:ascii="Arial" w:hAnsi="Arial" w:cs="Arial"/>
              <w:noProof/>
              <w:sz w:val="24"/>
              <w:szCs w:val="24"/>
            </w:rPr>
            <w:t xml:space="preserve"> </w:t>
          </w:r>
          <w:r w:rsidR="0041590B" w:rsidRPr="0041590B">
            <w:rPr>
              <w:rFonts w:ascii="Arial" w:hAnsi="Arial" w:cs="Arial"/>
              <w:noProof/>
              <w:sz w:val="24"/>
              <w:szCs w:val="24"/>
            </w:rPr>
            <w:t>(Ceri, 2008, p. 21)</w:t>
          </w:r>
          <w:r w:rsidRPr="008D06FE">
            <w:rPr>
              <w:rFonts w:ascii="Arial" w:hAnsi="Arial" w:cs="Arial"/>
              <w:sz w:val="24"/>
              <w:szCs w:val="24"/>
            </w:rPr>
            <w:fldChar w:fldCharType="end"/>
          </w:r>
        </w:sdtContent>
      </w:sdt>
      <w:r w:rsidRPr="008D06FE">
        <w:rPr>
          <w:rFonts w:ascii="Arial" w:hAnsi="Arial" w:cs="Arial"/>
          <w:sz w:val="24"/>
          <w:szCs w:val="24"/>
        </w:rPr>
        <w:t>.</w:t>
      </w:r>
    </w:p>
    <w:p w14:paraId="1CFB69ED" w14:textId="77777777" w:rsidR="005D5819" w:rsidRPr="008D06FE" w:rsidRDefault="005D5819" w:rsidP="005D5819">
      <w:pPr>
        <w:spacing w:after="0" w:line="360" w:lineRule="auto"/>
        <w:rPr>
          <w:rFonts w:ascii="Arial" w:hAnsi="Arial" w:cs="Arial"/>
          <w:sz w:val="24"/>
          <w:szCs w:val="24"/>
        </w:rPr>
      </w:pPr>
    </w:p>
    <w:p w14:paraId="741B7466" w14:textId="67C52CED" w:rsidR="005D5819" w:rsidRPr="008D06FE" w:rsidRDefault="005D5819" w:rsidP="005D5819">
      <w:pPr>
        <w:spacing w:after="0" w:line="360" w:lineRule="auto"/>
        <w:rPr>
          <w:rFonts w:ascii="Arial" w:hAnsi="Arial" w:cs="Arial"/>
          <w:sz w:val="24"/>
          <w:szCs w:val="24"/>
        </w:rPr>
      </w:pPr>
      <w:r w:rsidRPr="008D06FE">
        <w:rPr>
          <w:rFonts w:ascii="Arial" w:hAnsi="Arial" w:cs="Arial"/>
          <w:sz w:val="24"/>
          <w:szCs w:val="24"/>
        </w:rPr>
        <w:lastRenderedPageBreak/>
        <w:t xml:space="preserve">AfL is considered within the planning to be able to effectively plan different activities and with </w:t>
      </w:r>
      <w:r w:rsidR="0032272C">
        <w:rPr>
          <w:rFonts w:ascii="Arial" w:hAnsi="Arial" w:cs="Arial"/>
          <w:sz w:val="24"/>
          <w:szCs w:val="24"/>
        </w:rPr>
        <w:t xml:space="preserve">a </w:t>
      </w:r>
      <w:r w:rsidRPr="008D06FE">
        <w:rPr>
          <w:rFonts w:ascii="Arial" w:hAnsi="Arial" w:cs="Arial"/>
          <w:sz w:val="24"/>
          <w:szCs w:val="24"/>
        </w:rPr>
        <w:t xml:space="preserve">set of questions which meets the learners needs. The oral feedback will provided for the children and this allows the teachers to have good knowledge and </w:t>
      </w:r>
      <w:r w:rsidR="0032272C">
        <w:rPr>
          <w:rFonts w:ascii="Arial" w:hAnsi="Arial" w:cs="Arial"/>
          <w:sz w:val="24"/>
          <w:szCs w:val="24"/>
        </w:rPr>
        <w:t>understanding</w:t>
      </w:r>
      <w:r w:rsidRPr="008D06FE">
        <w:rPr>
          <w:rFonts w:ascii="Arial" w:hAnsi="Arial" w:cs="Arial"/>
          <w:sz w:val="24"/>
          <w:szCs w:val="24"/>
        </w:rPr>
        <w:t xml:space="preserve"> of the individual learning, the way which they can improve and ‘not just on their mistakes, also contributes to the development of autonomous thinking and learning’ </w:t>
      </w:r>
      <w:sdt>
        <w:sdtPr>
          <w:rPr>
            <w:rFonts w:ascii="Arial" w:hAnsi="Arial" w:cs="Arial"/>
            <w:sz w:val="24"/>
            <w:szCs w:val="24"/>
          </w:rPr>
          <w:id w:val="116270651"/>
          <w:citation/>
        </w:sdtPr>
        <w:sdtContent>
          <w:r w:rsidRPr="008D06FE">
            <w:rPr>
              <w:rFonts w:ascii="Arial" w:hAnsi="Arial" w:cs="Arial"/>
              <w:sz w:val="24"/>
              <w:szCs w:val="24"/>
            </w:rPr>
            <w:fldChar w:fldCharType="begin"/>
          </w:r>
          <w:r w:rsidRPr="008D06FE">
            <w:rPr>
              <w:rFonts w:ascii="Arial" w:hAnsi="Arial" w:cs="Arial"/>
              <w:sz w:val="24"/>
              <w:szCs w:val="24"/>
            </w:rPr>
            <w:instrText xml:space="preserve">CITATION Flo13 \p 6 \l 2057 </w:instrText>
          </w:r>
          <w:r w:rsidRPr="008D06FE">
            <w:rPr>
              <w:rFonts w:ascii="Arial" w:hAnsi="Arial" w:cs="Arial"/>
              <w:sz w:val="24"/>
              <w:szCs w:val="24"/>
            </w:rPr>
            <w:fldChar w:fldCharType="separate"/>
          </w:r>
          <w:r w:rsidR="0041590B" w:rsidRPr="0041590B">
            <w:rPr>
              <w:rFonts w:ascii="Arial" w:hAnsi="Arial" w:cs="Arial"/>
              <w:noProof/>
              <w:sz w:val="24"/>
              <w:szCs w:val="24"/>
            </w:rPr>
            <w:t>(Flórez &amp; Sammons, 2013, p. 6)</w:t>
          </w:r>
          <w:r w:rsidRPr="008D06FE">
            <w:rPr>
              <w:rFonts w:ascii="Arial" w:hAnsi="Arial" w:cs="Arial"/>
              <w:sz w:val="24"/>
              <w:szCs w:val="24"/>
            </w:rPr>
            <w:fldChar w:fldCharType="end"/>
          </w:r>
        </w:sdtContent>
      </w:sdt>
      <w:r w:rsidRPr="008D06FE">
        <w:rPr>
          <w:rFonts w:ascii="Arial" w:hAnsi="Arial" w:cs="Arial"/>
          <w:sz w:val="24"/>
          <w:szCs w:val="24"/>
        </w:rPr>
        <w:t xml:space="preserve">. However, </w:t>
      </w:r>
      <w:r w:rsidR="00A72595">
        <w:rPr>
          <w:rFonts w:ascii="Arial" w:hAnsi="Arial" w:cs="Arial"/>
          <w:sz w:val="24"/>
          <w:szCs w:val="24"/>
        </w:rPr>
        <w:t>according to</w:t>
      </w:r>
      <w:r w:rsidRPr="008D06FE">
        <w:rPr>
          <w:rFonts w:ascii="Arial" w:hAnsi="Arial" w:cs="Arial"/>
          <w:sz w:val="24"/>
          <w:szCs w:val="24"/>
        </w:rPr>
        <w:t xml:space="preserve"> </w:t>
      </w:r>
      <w:r w:rsidRPr="008D06FE">
        <w:rPr>
          <w:rFonts w:ascii="Arial" w:hAnsi="Arial" w:cs="Arial"/>
          <w:noProof/>
          <w:sz w:val="24"/>
          <w:szCs w:val="24"/>
        </w:rPr>
        <w:t>Browne (2016, p. 10)</w:t>
      </w:r>
      <w:r w:rsidRPr="008D06FE">
        <w:rPr>
          <w:rFonts w:ascii="Arial" w:hAnsi="Arial" w:cs="Arial"/>
          <w:sz w:val="24"/>
          <w:szCs w:val="24"/>
        </w:rPr>
        <w:t xml:space="preserve"> AfL ‘does not appear to be working’ all the time. One of the reasons behind this might </w:t>
      </w:r>
      <w:r w:rsidR="00145F0C">
        <w:rPr>
          <w:rFonts w:ascii="Arial" w:hAnsi="Arial" w:cs="Arial"/>
          <w:sz w:val="24"/>
          <w:szCs w:val="24"/>
        </w:rPr>
        <w:t xml:space="preserve">be that the teachers </w:t>
      </w:r>
      <w:r w:rsidR="00A72595">
        <w:rPr>
          <w:rFonts w:ascii="Arial" w:hAnsi="Arial" w:cs="Arial"/>
          <w:sz w:val="24"/>
          <w:szCs w:val="24"/>
        </w:rPr>
        <w:t xml:space="preserve">do </w:t>
      </w:r>
      <w:r w:rsidR="00145F0C">
        <w:rPr>
          <w:rFonts w:ascii="Arial" w:hAnsi="Arial" w:cs="Arial"/>
          <w:sz w:val="24"/>
          <w:szCs w:val="24"/>
        </w:rPr>
        <w:t xml:space="preserve">not </w:t>
      </w:r>
      <w:r w:rsidRPr="008D06FE">
        <w:rPr>
          <w:rFonts w:ascii="Arial" w:hAnsi="Arial" w:cs="Arial"/>
          <w:sz w:val="24"/>
          <w:szCs w:val="24"/>
        </w:rPr>
        <w:t>provid</w:t>
      </w:r>
      <w:r w:rsidR="00A72595">
        <w:rPr>
          <w:rFonts w:ascii="Arial" w:hAnsi="Arial" w:cs="Arial"/>
          <w:sz w:val="24"/>
          <w:szCs w:val="24"/>
        </w:rPr>
        <w:t>e</w:t>
      </w:r>
      <w:r w:rsidRPr="008D06FE">
        <w:rPr>
          <w:rFonts w:ascii="Arial" w:hAnsi="Arial" w:cs="Arial"/>
          <w:sz w:val="24"/>
          <w:szCs w:val="24"/>
        </w:rPr>
        <w:t xml:space="preserve"> clear </w:t>
      </w:r>
      <w:r w:rsidR="00A72595">
        <w:rPr>
          <w:rFonts w:ascii="Arial" w:hAnsi="Arial" w:cs="Arial"/>
          <w:sz w:val="24"/>
          <w:szCs w:val="24"/>
        </w:rPr>
        <w:t xml:space="preserve">and effective </w:t>
      </w:r>
      <w:r w:rsidRPr="008D06FE">
        <w:rPr>
          <w:rFonts w:ascii="Arial" w:hAnsi="Arial" w:cs="Arial"/>
          <w:sz w:val="24"/>
          <w:szCs w:val="24"/>
        </w:rPr>
        <w:t>feedbacks</w:t>
      </w:r>
      <w:r w:rsidR="00145F0C">
        <w:rPr>
          <w:rFonts w:ascii="Arial" w:hAnsi="Arial" w:cs="Arial"/>
          <w:sz w:val="24"/>
          <w:szCs w:val="24"/>
        </w:rPr>
        <w:t xml:space="preserve"> to the learners</w:t>
      </w:r>
      <w:r w:rsidRPr="008D06FE">
        <w:rPr>
          <w:rFonts w:ascii="Arial" w:hAnsi="Arial" w:cs="Arial"/>
          <w:sz w:val="24"/>
          <w:szCs w:val="24"/>
        </w:rPr>
        <w:t xml:space="preserve">. </w:t>
      </w:r>
    </w:p>
    <w:p w14:paraId="5C4D5BF2" w14:textId="77777777" w:rsidR="005D5819" w:rsidRPr="008D06FE" w:rsidRDefault="005D5819" w:rsidP="005D5819">
      <w:pPr>
        <w:spacing w:after="0" w:line="360" w:lineRule="auto"/>
        <w:rPr>
          <w:rFonts w:ascii="Arial" w:hAnsi="Arial" w:cs="Arial"/>
          <w:sz w:val="24"/>
          <w:szCs w:val="24"/>
        </w:rPr>
      </w:pPr>
    </w:p>
    <w:p w14:paraId="1ECD4C86" w14:textId="270C75B2" w:rsidR="005D5819" w:rsidRPr="008D06FE" w:rsidRDefault="005D5819" w:rsidP="005D5819">
      <w:pPr>
        <w:spacing w:after="0" w:line="360" w:lineRule="auto"/>
        <w:rPr>
          <w:rStyle w:val="normaltextrun"/>
          <w:rFonts w:ascii="Arial" w:hAnsi="Arial" w:cs="Arial"/>
          <w:sz w:val="24"/>
          <w:szCs w:val="24"/>
        </w:rPr>
      </w:pPr>
      <w:r w:rsidRPr="008D06FE">
        <w:rPr>
          <w:rStyle w:val="normaltextrun"/>
          <w:rFonts w:ascii="Arial" w:hAnsi="Arial" w:cs="Arial"/>
          <w:sz w:val="24"/>
          <w:szCs w:val="24"/>
        </w:rPr>
        <w:t>Research shows that during reading storybook</w:t>
      </w:r>
      <w:r w:rsidR="00145F0C">
        <w:rPr>
          <w:rStyle w:val="normaltextrun"/>
          <w:rFonts w:ascii="Arial" w:hAnsi="Arial" w:cs="Arial"/>
          <w:sz w:val="24"/>
          <w:szCs w:val="24"/>
        </w:rPr>
        <w:t>s</w:t>
      </w:r>
      <w:r w:rsidRPr="008D06FE">
        <w:rPr>
          <w:rStyle w:val="normaltextrun"/>
          <w:rFonts w:ascii="Arial" w:hAnsi="Arial" w:cs="Arial"/>
          <w:sz w:val="24"/>
          <w:szCs w:val="24"/>
        </w:rPr>
        <w:t xml:space="preserve"> to children they will ‘learn to recognise letters’ and ‘being aware of sounds, children also need to recognise the role that alphabet letters play and that letters have different sounds’ </w:t>
      </w:r>
      <w:sdt>
        <w:sdtPr>
          <w:rPr>
            <w:rStyle w:val="normaltextrun"/>
            <w:rFonts w:ascii="Arial" w:hAnsi="Arial" w:cs="Arial"/>
            <w:sz w:val="24"/>
            <w:szCs w:val="24"/>
          </w:rPr>
          <w:id w:val="-131339772"/>
          <w:citation/>
        </w:sdtPr>
        <w:sdtContent>
          <w:r w:rsidRPr="008D06FE">
            <w:rPr>
              <w:rStyle w:val="normaltextrun"/>
              <w:rFonts w:ascii="Arial" w:hAnsi="Arial" w:cs="Arial"/>
              <w:sz w:val="24"/>
              <w:szCs w:val="24"/>
            </w:rPr>
            <w:fldChar w:fldCharType="begin"/>
          </w:r>
          <w:r w:rsidRPr="008D06FE">
            <w:rPr>
              <w:rStyle w:val="normaltextrun"/>
              <w:rFonts w:ascii="Arial" w:hAnsi="Arial" w:cs="Arial"/>
              <w:sz w:val="24"/>
              <w:szCs w:val="24"/>
            </w:rPr>
            <w:instrText xml:space="preserve">CITATION Duu08 \p 554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(Duursma, et al., 2008, p. 554)</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It also</w:t>
      </w:r>
      <w:r w:rsidR="00852338">
        <w:rPr>
          <w:rStyle w:val="normaltextrun"/>
          <w:rFonts w:ascii="Arial" w:hAnsi="Arial" w:cs="Arial"/>
          <w:sz w:val="24"/>
          <w:szCs w:val="24"/>
        </w:rPr>
        <w:t xml:space="preserve"> </w:t>
      </w:r>
      <w:r w:rsidRPr="00852338">
        <w:rPr>
          <w:rStyle w:val="normaltextrun"/>
          <w:rFonts w:ascii="Arial" w:hAnsi="Arial" w:cs="Arial"/>
          <w:sz w:val="24"/>
          <w:szCs w:val="24"/>
        </w:rPr>
        <w:t>wide</w:t>
      </w:r>
      <w:r w:rsidR="00145F0C" w:rsidRPr="00852338">
        <w:rPr>
          <w:rStyle w:val="normaltextrun"/>
          <w:rFonts w:ascii="Arial" w:hAnsi="Arial" w:cs="Arial"/>
          <w:sz w:val="24"/>
          <w:szCs w:val="24"/>
        </w:rPr>
        <w:t>ns</w:t>
      </w:r>
      <w:r w:rsidRPr="008D06FE">
        <w:rPr>
          <w:rStyle w:val="normaltextrun"/>
          <w:rFonts w:ascii="Arial" w:hAnsi="Arial" w:cs="Arial"/>
          <w:sz w:val="24"/>
          <w:szCs w:val="24"/>
        </w:rPr>
        <w:t xml:space="preserve"> children’s vocabularies and helps them to develop their thinking and imaginations skills </w:t>
      </w:r>
      <w:sdt>
        <w:sdtPr>
          <w:rPr>
            <w:rStyle w:val="normaltextrun"/>
            <w:rFonts w:ascii="Arial" w:hAnsi="Arial" w:cs="Arial"/>
            <w:sz w:val="24"/>
            <w:szCs w:val="24"/>
          </w:rPr>
          <w:id w:val="642237890"/>
          <w:citation/>
        </w:sdtPr>
        <w:sdtContent>
          <w:r w:rsidRPr="008D06FE">
            <w:rPr>
              <w:rStyle w:val="normaltextrun"/>
              <w:rFonts w:ascii="Arial" w:hAnsi="Arial" w:cs="Arial"/>
              <w:sz w:val="24"/>
              <w:szCs w:val="24"/>
            </w:rPr>
            <w:fldChar w:fldCharType="begin"/>
          </w:r>
          <w:r w:rsidRPr="008D06FE">
            <w:rPr>
              <w:rStyle w:val="normaltextrun"/>
              <w:rFonts w:ascii="Arial" w:hAnsi="Arial" w:cs="Arial"/>
              <w:sz w:val="24"/>
              <w:szCs w:val="24"/>
            </w:rPr>
            <w:instrText xml:space="preserve">CITATION Gov02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(Government of South Australia, 2020)</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Therefore, it is important to mention that by reading stories to or with children, they develop knowledge and unde</w:t>
      </w:r>
      <w:r w:rsidR="004B1BDA">
        <w:rPr>
          <w:rStyle w:val="normaltextrun"/>
          <w:rFonts w:ascii="Arial" w:hAnsi="Arial" w:cs="Arial"/>
          <w:sz w:val="24"/>
          <w:szCs w:val="24"/>
        </w:rPr>
        <w:t>rstanding</w:t>
      </w:r>
      <w:r w:rsidRPr="008D06FE">
        <w:rPr>
          <w:rStyle w:val="normaltextrun"/>
          <w:rFonts w:ascii="Arial" w:hAnsi="Arial" w:cs="Arial"/>
          <w:sz w:val="24"/>
          <w:szCs w:val="24"/>
        </w:rPr>
        <w:t xml:space="preserve"> of not only new vocabularies but also learn how to be patient and listen to the story until it finishes </w:t>
      </w:r>
      <w:sdt>
        <w:sdtPr>
          <w:rPr>
            <w:rStyle w:val="normaltextrun"/>
            <w:rFonts w:ascii="Arial" w:hAnsi="Arial" w:cs="Arial"/>
            <w:sz w:val="24"/>
            <w:szCs w:val="24"/>
          </w:rPr>
          <w:id w:val="735826102"/>
          <w:citation/>
        </w:sdtPr>
        <w:sdtContent>
          <w:r w:rsidRPr="008D06FE">
            <w:rPr>
              <w:rStyle w:val="normaltextrun"/>
              <w:rFonts w:ascii="Arial" w:hAnsi="Arial" w:cs="Arial"/>
              <w:sz w:val="24"/>
              <w:szCs w:val="24"/>
            </w:rPr>
            <w:fldChar w:fldCharType="begin"/>
          </w:r>
          <w:r w:rsidRPr="008D06FE">
            <w:rPr>
              <w:rStyle w:val="normaltextrun"/>
              <w:rFonts w:ascii="Arial" w:hAnsi="Arial" w:cs="Arial"/>
              <w:sz w:val="24"/>
              <w:szCs w:val="24"/>
            </w:rPr>
            <w:instrText xml:space="preserve"> CITATION Kor22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(Koralek, 2022)</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xml:space="preserve">.  </w:t>
      </w:r>
    </w:p>
    <w:p w14:paraId="44FD82F3" w14:textId="77777777" w:rsidR="005D5819" w:rsidRPr="008D06FE" w:rsidRDefault="005D5819" w:rsidP="005D5819">
      <w:pPr>
        <w:spacing w:after="0" w:line="360" w:lineRule="auto"/>
        <w:rPr>
          <w:rStyle w:val="normaltextrun"/>
          <w:rFonts w:ascii="Arial" w:hAnsi="Arial" w:cs="Arial"/>
          <w:sz w:val="24"/>
          <w:szCs w:val="24"/>
        </w:rPr>
      </w:pPr>
    </w:p>
    <w:p w14:paraId="4C958F0D" w14:textId="0ADD7449" w:rsidR="005D5819" w:rsidRPr="008D06FE" w:rsidRDefault="005D5819" w:rsidP="005D5819">
      <w:pPr>
        <w:spacing w:after="0" w:line="360" w:lineRule="auto"/>
        <w:rPr>
          <w:rStyle w:val="normaltextrun"/>
          <w:rFonts w:ascii="Arial" w:hAnsi="Arial" w:cs="Arial"/>
          <w:sz w:val="24"/>
          <w:szCs w:val="24"/>
        </w:rPr>
      </w:pPr>
      <w:r w:rsidRPr="008D06FE">
        <w:rPr>
          <w:rStyle w:val="normaltextrun"/>
          <w:rFonts w:ascii="Arial" w:hAnsi="Arial" w:cs="Arial"/>
          <w:sz w:val="24"/>
          <w:szCs w:val="24"/>
        </w:rPr>
        <w:t>One of the other important features of the planning is Additional Learning Needs (ALN) /Me</w:t>
      </w:r>
      <w:r w:rsidR="00145F0C">
        <w:rPr>
          <w:rStyle w:val="normaltextrun"/>
          <w:rFonts w:ascii="Arial" w:hAnsi="Arial" w:cs="Arial"/>
          <w:sz w:val="24"/>
          <w:szCs w:val="24"/>
        </w:rPr>
        <w:t>e</w:t>
      </w:r>
      <w:r w:rsidRPr="008D06FE">
        <w:rPr>
          <w:rStyle w:val="normaltextrun"/>
          <w:rFonts w:ascii="Arial" w:hAnsi="Arial" w:cs="Arial"/>
          <w:sz w:val="24"/>
          <w:szCs w:val="24"/>
        </w:rPr>
        <w:t xml:space="preserve">ting learners’ needs. According to </w:t>
      </w:r>
      <w:r w:rsidRPr="008D06FE">
        <w:rPr>
          <w:rFonts w:ascii="Arial" w:hAnsi="Arial" w:cs="Arial"/>
          <w:noProof/>
          <w:sz w:val="24"/>
          <w:szCs w:val="24"/>
        </w:rPr>
        <w:t xml:space="preserve">Welsh Government (2021, p. 28) </w:t>
      </w:r>
      <w:r w:rsidR="00A72595">
        <w:rPr>
          <w:rFonts w:ascii="Arial" w:hAnsi="Arial" w:cs="Arial"/>
          <w:noProof/>
          <w:sz w:val="24"/>
          <w:szCs w:val="24"/>
        </w:rPr>
        <w:t xml:space="preserve">people with </w:t>
      </w:r>
      <w:r w:rsidRPr="008D06FE">
        <w:rPr>
          <w:rFonts w:ascii="Arial" w:hAnsi="Arial" w:cs="Arial"/>
          <w:noProof/>
          <w:sz w:val="24"/>
          <w:szCs w:val="24"/>
        </w:rPr>
        <w:t xml:space="preserve">ALN </w:t>
      </w:r>
      <w:r w:rsidR="00A72595">
        <w:rPr>
          <w:rFonts w:ascii="Arial" w:hAnsi="Arial" w:cs="Arial"/>
          <w:noProof/>
          <w:sz w:val="24"/>
          <w:szCs w:val="24"/>
        </w:rPr>
        <w:t>have</w:t>
      </w:r>
      <w:r w:rsidRPr="008D06FE">
        <w:rPr>
          <w:rStyle w:val="normaltextrun"/>
          <w:rFonts w:ascii="Arial" w:hAnsi="Arial" w:cs="Arial"/>
          <w:sz w:val="24"/>
          <w:szCs w:val="24"/>
        </w:rPr>
        <w:t xml:space="preserve"> ‘learning difficulty or disability (whether the learning difficulty or disability arises from a medical condition or otherwise)’. This fit</w:t>
      </w:r>
      <w:r w:rsidR="00145F0C">
        <w:rPr>
          <w:rStyle w:val="normaltextrun"/>
          <w:rFonts w:ascii="Arial" w:hAnsi="Arial" w:cs="Arial"/>
          <w:sz w:val="24"/>
          <w:szCs w:val="24"/>
        </w:rPr>
        <w:t>s</w:t>
      </w:r>
      <w:r w:rsidRPr="008D06FE">
        <w:rPr>
          <w:rStyle w:val="normaltextrun"/>
          <w:rFonts w:ascii="Arial" w:hAnsi="Arial" w:cs="Arial"/>
          <w:sz w:val="24"/>
          <w:szCs w:val="24"/>
        </w:rPr>
        <w:t xml:space="preserve"> into the best practice because in the nursery there</w:t>
      </w:r>
      <w:r w:rsidR="00145F0C">
        <w:rPr>
          <w:rStyle w:val="normaltextrun"/>
          <w:rFonts w:ascii="Arial" w:hAnsi="Arial" w:cs="Arial"/>
          <w:sz w:val="24"/>
          <w:szCs w:val="24"/>
        </w:rPr>
        <w:t xml:space="preserve"> are</w:t>
      </w:r>
      <w:r w:rsidRPr="008D06FE">
        <w:rPr>
          <w:rStyle w:val="normaltextrun"/>
          <w:rFonts w:ascii="Arial" w:hAnsi="Arial" w:cs="Arial"/>
          <w:sz w:val="24"/>
          <w:szCs w:val="24"/>
        </w:rPr>
        <w:t xml:space="preserve"> few children who cannot speak or </w:t>
      </w:r>
      <w:proofErr w:type="gramStart"/>
      <w:r w:rsidRPr="008D06FE">
        <w:rPr>
          <w:rStyle w:val="normaltextrun"/>
          <w:rFonts w:ascii="Arial" w:hAnsi="Arial" w:cs="Arial"/>
          <w:sz w:val="24"/>
          <w:szCs w:val="24"/>
        </w:rPr>
        <w:t>have the understanding of</w:t>
      </w:r>
      <w:proofErr w:type="gramEnd"/>
      <w:r w:rsidRPr="008D06FE">
        <w:rPr>
          <w:rStyle w:val="normaltextrun"/>
          <w:rFonts w:ascii="Arial" w:hAnsi="Arial" w:cs="Arial"/>
          <w:sz w:val="24"/>
          <w:szCs w:val="24"/>
        </w:rPr>
        <w:t xml:space="preserve"> the English language. Therefore, picture cards are used to explain to the children what they going to do and what is happening. However, </w:t>
      </w:r>
      <w:r w:rsidR="004B1BDA">
        <w:rPr>
          <w:rStyle w:val="normaltextrun"/>
          <w:rFonts w:ascii="Arial" w:hAnsi="Arial" w:cs="Arial"/>
          <w:sz w:val="24"/>
          <w:szCs w:val="24"/>
        </w:rPr>
        <w:t xml:space="preserve">what is </w:t>
      </w:r>
      <w:r w:rsidRPr="008D06FE">
        <w:rPr>
          <w:rStyle w:val="normaltextrun"/>
          <w:rFonts w:ascii="Arial" w:hAnsi="Arial" w:cs="Arial"/>
          <w:sz w:val="24"/>
          <w:szCs w:val="24"/>
        </w:rPr>
        <w:t xml:space="preserve">extremely important </w:t>
      </w:r>
      <w:r w:rsidR="004B1BDA">
        <w:rPr>
          <w:rStyle w:val="normaltextrun"/>
          <w:rFonts w:ascii="Arial" w:hAnsi="Arial" w:cs="Arial"/>
          <w:sz w:val="24"/>
          <w:szCs w:val="24"/>
        </w:rPr>
        <w:t xml:space="preserve">is </w:t>
      </w:r>
      <w:r w:rsidRPr="008D06FE">
        <w:rPr>
          <w:rStyle w:val="normaltextrun"/>
          <w:rFonts w:ascii="Arial" w:hAnsi="Arial" w:cs="Arial"/>
          <w:sz w:val="24"/>
          <w:szCs w:val="24"/>
        </w:rPr>
        <w:t xml:space="preserve">that every child </w:t>
      </w:r>
      <w:r w:rsidR="00A72595">
        <w:rPr>
          <w:rStyle w:val="normaltextrun"/>
          <w:rFonts w:ascii="Arial" w:hAnsi="Arial" w:cs="Arial"/>
          <w:sz w:val="24"/>
          <w:szCs w:val="24"/>
        </w:rPr>
        <w:t>must be</w:t>
      </w:r>
      <w:r w:rsidRPr="008D06FE">
        <w:rPr>
          <w:rStyle w:val="normaltextrun"/>
          <w:rFonts w:ascii="Arial" w:hAnsi="Arial" w:cs="Arial"/>
          <w:sz w:val="24"/>
          <w:szCs w:val="24"/>
        </w:rPr>
        <w:t xml:space="preserve"> included and valued as well as ‘treated equitably regardless of the severity of their need’  </w:t>
      </w:r>
      <w:sdt>
        <w:sdtPr>
          <w:rPr>
            <w:rStyle w:val="normaltextrun"/>
            <w:rFonts w:ascii="Arial" w:hAnsi="Arial" w:cs="Arial"/>
            <w:sz w:val="24"/>
            <w:szCs w:val="24"/>
          </w:rPr>
          <w:id w:val="71176850"/>
          <w:citation/>
        </w:sdtPr>
        <w:sdtContent>
          <w:r w:rsidRPr="008D06FE">
            <w:rPr>
              <w:rStyle w:val="normaltextrun"/>
              <w:rFonts w:ascii="Arial" w:hAnsi="Arial" w:cs="Arial"/>
              <w:sz w:val="24"/>
              <w:szCs w:val="24"/>
            </w:rPr>
            <w:fldChar w:fldCharType="begin"/>
          </w:r>
          <w:r w:rsidR="004B1BDA">
            <w:rPr>
              <w:rStyle w:val="normaltextrun"/>
              <w:rFonts w:ascii="Arial" w:hAnsi="Arial" w:cs="Arial"/>
              <w:sz w:val="24"/>
              <w:szCs w:val="24"/>
            </w:rPr>
            <w:instrText xml:space="preserve">CITATION Wel183 \p 100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(Welsh Government, 2018, p. 100)</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xml:space="preserve">. </w:t>
      </w:r>
    </w:p>
    <w:p w14:paraId="209DB958" w14:textId="77777777" w:rsidR="005D5819" w:rsidRPr="008D06FE" w:rsidRDefault="005D5819" w:rsidP="005D5819">
      <w:pPr>
        <w:spacing w:after="0" w:line="360" w:lineRule="auto"/>
        <w:rPr>
          <w:rStyle w:val="normaltextrun"/>
          <w:rFonts w:ascii="Arial" w:hAnsi="Arial" w:cs="Arial"/>
          <w:sz w:val="24"/>
          <w:szCs w:val="24"/>
        </w:rPr>
      </w:pPr>
    </w:p>
    <w:p w14:paraId="5DDC33B8" w14:textId="556140CB" w:rsidR="005D5819" w:rsidRPr="008D06FE" w:rsidRDefault="00145F0C" w:rsidP="005D5819">
      <w:pPr>
        <w:spacing w:after="0" w:line="360" w:lineRule="auto"/>
        <w:rPr>
          <w:rStyle w:val="normaltextrun"/>
          <w:rFonts w:ascii="Arial" w:hAnsi="Arial" w:cs="Arial"/>
          <w:sz w:val="24"/>
          <w:szCs w:val="24"/>
        </w:rPr>
      </w:pPr>
      <w:r>
        <w:rPr>
          <w:rStyle w:val="normaltextrun"/>
          <w:rFonts w:ascii="Arial" w:hAnsi="Arial" w:cs="Arial"/>
          <w:sz w:val="24"/>
          <w:szCs w:val="24"/>
        </w:rPr>
        <w:lastRenderedPageBreak/>
        <w:t>C</w:t>
      </w:r>
      <w:r w:rsidR="005D5819" w:rsidRPr="008D06FE">
        <w:rPr>
          <w:rStyle w:val="normaltextrun"/>
          <w:rFonts w:ascii="Arial" w:hAnsi="Arial" w:cs="Arial"/>
          <w:sz w:val="24"/>
          <w:szCs w:val="24"/>
        </w:rPr>
        <w:t xml:space="preserve">ross-curricular </w:t>
      </w:r>
      <w:r>
        <w:rPr>
          <w:rStyle w:val="normaltextrun"/>
          <w:rFonts w:ascii="Arial" w:hAnsi="Arial" w:cs="Arial"/>
          <w:sz w:val="24"/>
          <w:szCs w:val="24"/>
        </w:rPr>
        <w:t>links are</w:t>
      </w:r>
      <w:r w:rsidR="005D5819" w:rsidRPr="008D06FE">
        <w:rPr>
          <w:rStyle w:val="normaltextrun"/>
          <w:rFonts w:ascii="Arial" w:hAnsi="Arial" w:cs="Arial"/>
          <w:sz w:val="24"/>
          <w:szCs w:val="24"/>
        </w:rPr>
        <w:t xml:space="preserve"> considered another essential part of</w:t>
      </w:r>
      <w:r>
        <w:rPr>
          <w:rStyle w:val="normaltextrun"/>
          <w:rFonts w:ascii="Arial" w:hAnsi="Arial" w:cs="Arial"/>
          <w:sz w:val="24"/>
          <w:szCs w:val="24"/>
        </w:rPr>
        <w:t xml:space="preserve"> the</w:t>
      </w:r>
      <w:r w:rsidR="005D5819" w:rsidRPr="008D06FE">
        <w:rPr>
          <w:rStyle w:val="normaltextrun"/>
          <w:rFonts w:ascii="Arial" w:hAnsi="Arial" w:cs="Arial"/>
          <w:sz w:val="24"/>
          <w:szCs w:val="24"/>
        </w:rPr>
        <w:t xml:space="preserve"> plan, Digital Competence, Literacy as well as Numeracy are mandatory within Curriculum for Wales. </w:t>
      </w:r>
      <w:r w:rsidR="004B1BDA">
        <w:rPr>
          <w:rStyle w:val="normaltextrun"/>
          <w:rFonts w:ascii="Arial" w:hAnsi="Arial" w:cs="Arial"/>
          <w:sz w:val="24"/>
          <w:szCs w:val="24"/>
        </w:rPr>
        <w:t>‘</w:t>
      </w:r>
      <w:r w:rsidR="005D5819" w:rsidRPr="008D06FE">
        <w:rPr>
          <w:rStyle w:val="normaltextrun"/>
          <w:rFonts w:ascii="Arial" w:hAnsi="Arial" w:cs="Arial"/>
          <w:sz w:val="24"/>
          <w:szCs w:val="24"/>
        </w:rPr>
        <w:t xml:space="preserve">It will be the responsibility of all practitioners, across all curriculum areas, to develop and ensure progression in these skills’ </w:t>
      </w:r>
      <w:sdt>
        <w:sdtPr>
          <w:rPr>
            <w:rStyle w:val="normaltextrun"/>
            <w:rFonts w:ascii="Arial" w:hAnsi="Arial" w:cs="Arial"/>
            <w:sz w:val="24"/>
            <w:szCs w:val="24"/>
          </w:rPr>
          <w:id w:val="-777172243"/>
          <w:citation/>
        </w:sdtPr>
        <w:sdtContent>
          <w:r w:rsidR="005D5819" w:rsidRPr="008D06FE">
            <w:rPr>
              <w:rStyle w:val="normaltextrun"/>
              <w:rFonts w:ascii="Arial" w:hAnsi="Arial" w:cs="Arial"/>
              <w:sz w:val="24"/>
              <w:szCs w:val="24"/>
            </w:rPr>
            <w:fldChar w:fldCharType="begin"/>
          </w:r>
          <w:r w:rsidR="005D5819" w:rsidRPr="008D06FE">
            <w:rPr>
              <w:rStyle w:val="normaltextrun"/>
              <w:rFonts w:ascii="Arial" w:hAnsi="Arial" w:cs="Arial"/>
              <w:sz w:val="24"/>
              <w:szCs w:val="24"/>
            </w:rPr>
            <w:instrText xml:space="preserve">CITATION Wel192 \p 1 \l 2057 </w:instrText>
          </w:r>
          <w:r w:rsidR="005D5819" w:rsidRPr="008D06FE">
            <w:rPr>
              <w:rStyle w:val="normaltextrun"/>
              <w:rFonts w:ascii="Arial" w:hAnsi="Arial" w:cs="Arial"/>
              <w:sz w:val="24"/>
              <w:szCs w:val="24"/>
            </w:rPr>
            <w:fldChar w:fldCharType="separate"/>
          </w:r>
          <w:r w:rsidR="0041590B" w:rsidRPr="0041590B">
            <w:rPr>
              <w:rFonts w:ascii="Arial" w:hAnsi="Arial" w:cs="Arial"/>
              <w:noProof/>
              <w:sz w:val="24"/>
              <w:szCs w:val="24"/>
            </w:rPr>
            <w:t>(Welsh Government , 2019, p. 1)</w:t>
          </w:r>
          <w:r w:rsidR="005D5819" w:rsidRPr="008D06FE">
            <w:rPr>
              <w:rStyle w:val="normaltextrun"/>
              <w:rFonts w:ascii="Arial" w:hAnsi="Arial" w:cs="Arial"/>
              <w:sz w:val="24"/>
              <w:szCs w:val="24"/>
            </w:rPr>
            <w:fldChar w:fldCharType="end"/>
          </w:r>
        </w:sdtContent>
      </w:sdt>
      <w:r w:rsidR="005D5819" w:rsidRPr="008D06FE">
        <w:rPr>
          <w:rStyle w:val="normaltextrun"/>
          <w:rFonts w:ascii="Arial" w:hAnsi="Arial" w:cs="Arial"/>
          <w:sz w:val="24"/>
          <w:szCs w:val="24"/>
        </w:rPr>
        <w:t>. On the other hand, W</w:t>
      </w:r>
      <w:r>
        <w:rPr>
          <w:rStyle w:val="normaltextrun"/>
          <w:rFonts w:ascii="Arial" w:hAnsi="Arial" w:cs="Arial"/>
          <w:sz w:val="24"/>
          <w:szCs w:val="24"/>
        </w:rPr>
        <w:t>elsh</w:t>
      </w:r>
      <w:r w:rsidR="005D5819" w:rsidRPr="008D06FE">
        <w:rPr>
          <w:rStyle w:val="normaltextrun"/>
          <w:rFonts w:ascii="Arial" w:hAnsi="Arial" w:cs="Arial"/>
          <w:sz w:val="24"/>
          <w:szCs w:val="24"/>
        </w:rPr>
        <w:t xml:space="preserve"> education</w:t>
      </w:r>
      <w:r>
        <w:rPr>
          <w:rStyle w:val="normaltextrun"/>
          <w:rFonts w:ascii="Arial" w:hAnsi="Arial" w:cs="Arial"/>
          <w:sz w:val="24"/>
          <w:szCs w:val="24"/>
        </w:rPr>
        <w:t>alists</w:t>
      </w:r>
      <w:r w:rsidR="005D5819" w:rsidRPr="008D06FE">
        <w:rPr>
          <w:rStyle w:val="normaltextrun"/>
          <w:rFonts w:ascii="Arial" w:hAnsi="Arial" w:cs="Arial"/>
          <w:sz w:val="24"/>
          <w:szCs w:val="24"/>
        </w:rPr>
        <w:t xml:space="preserve"> </w:t>
      </w:r>
      <w:r>
        <w:rPr>
          <w:rStyle w:val="normaltextrun"/>
          <w:rFonts w:ascii="Arial" w:hAnsi="Arial" w:cs="Arial"/>
          <w:sz w:val="24"/>
          <w:szCs w:val="24"/>
        </w:rPr>
        <w:t>were</w:t>
      </w:r>
      <w:r w:rsidR="005D5819" w:rsidRPr="008D06FE">
        <w:rPr>
          <w:rStyle w:val="normaltextrun"/>
          <w:rFonts w:ascii="Arial" w:hAnsi="Arial" w:cs="Arial"/>
          <w:sz w:val="24"/>
          <w:szCs w:val="24"/>
        </w:rPr>
        <w:t xml:space="preserve"> very disappointed </w:t>
      </w:r>
      <w:r w:rsidR="00A72595">
        <w:rPr>
          <w:rStyle w:val="normaltextrun"/>
          <w:rFonts w:ascii="Arial" w:hAnsi="Arial" w:cs="Arial"/>
          <w:sz w:val="24"/>
          <w:szCs w:val="24"/>
        </w:rPr>
        <w:t>with</w:t>
      </w:r>
      <w:r w:rsidR="005D5819" w:rsidRPr="008D06FE">
        <w:rPr>
          <w:rStyle w:val="normaltextrun"/>
          <w:rFonts w:ascii="Arial" w:hAnsi="Arial" w:cs="Arial"/>
          <w:sz w:val="24"/>
          <w:szCs w:val="24"/>
        </w:rPr>
        <w:t xml:space="preserve"> the result</w:t>
      </w:r>
      <w:r>
        <w:rPr>
          <w:rStyle w:val="normaltextrun"/>
          <w:rFonts w:ascii="Arial" w:hAnsi="Arial" w:cs="Arial"/>
          <w:sz w:val="24"/>
          <w:szCs w:val="24"/>
        </w:rPr>
        <w:t>s</w:t>
      </w:r>
      <w:r w:rsidR="005D5819" w:rsidRPr="008D06FE">
        <w:rPr>
          <w:rStyle w:val="normaltextrun"/>
          <w:rFonts w:ascii="Arial" w:hAnsi="Arial" w:cs="Arial"/>
          <w:sz w:val="24"/>
          <w:szCs w:val="24"/>
        </w:rPr>
        <w:t xml:space="preserve"> of PISA test from 2018 as Wales did not do well with the core subject</w:t>
      </w:r>
      <w:r w:rsidR="00A72595">
        <w:rPr>
          <w:rStyle w:val="normaltextrun"/>
          <w:rFonts w:ascii="Arial" w:hAnsi="Arial" w:cs="Arial"/>
          <w:sz w:val="24"/>
          <w:szCs w:val="24"/>
        </w:rPr>
        <w:t xml:space="preserve">, for instance, the </w:t>
      </w:r>
      <w:r w:rsidR="005D5819" w:rsidRPr="008D06FE">
        <w:rPr>
          <w:rStyle w:val="normaltextrun"/>
          <w:rFonts w:ascii="Arial" w:hAnsi="Arial" w:cs="Arial"/>
          <w:sz w:val="24"/>
          <w:szCs w:val="24"/>
        </w:rPr>
        <w:t xml:space="preserve">‘average PISA reading score for Wales in 2018 was 483. This has remained stable since 2006 (481)’ </w:t>
      </w:r>
      <w:sdt>
        <w:sdtPr>
          <w:rPr>
            <w:rStyle w:val="normaltextrun"/>
            <w:rFonts w:ascii="Arial" w:hAnsi="Arial" w:cs="Arial"/>
            <w:sz w:val="24"/>
            <w:szCs w:val="24"/>
          </w:rPr>
          <w:id w:val="956142959"/>
          <w:citation/>
        </w:sdtPr>
        <w:sdtContent>
          <w:r w:rsidR="005D5819" w:rsidRPr="008D06FE">
            <w:rPr>
              <w:rStyle w:val="normaltextrun"/>
              <w:rFonts w:ascii="Arial" w:hAnsi="Arial" w:cs="Arial"/>
              <w:sz w:val="24"/>
              <w:szCs w:val="24"/>
            </w:rPr>
            <w:fldChar w:fldCharType="begin"/>
          </w:r>
          <w:r w:rsidR="005D5819" w:rsidRPr="008D06FE">
            <w:rPr>
              <w:rStyle w:val="normaltextrun"/>
              <w:rFonts w:ascii="Arial" w:hAnsi="Arial" w:cs="Arial"/>
              <w:sz w:val="24"/>
              <w:szCs w:val="24"/>
            </w:rPr>
            <w:instrText xml:space="preserve">CITATION Ach19 \p 2 \l 2057 </w:instrText>
          </w:r>
          <w:r w:rsidR="005D5819" w:rsidRPr="008D06FE">
            <w:rPr>
              <w:rStyle w:val="normaltextrun"/>
              <w:rFonts w:ascii="Arial" w:hAnsi="Arial" w:cs="Arial"/>
              <w:sz w:val="24"/>
              <w:szCs w:val="24"/>
            </w:rPr>
            <w:fldChar w:fldCharType="separate"/>
          </w:r>
          <w:r w:rsidR="0041590B" w:rsidRPr="0041590B">
            <w:rPr>
              <w:rFonts w:ascii="Arial" w:hAnsi="Arial" w:cs="Arial"/>
              <w:noProof/>
              <w:sz w:val="24"/>
              <w:szCs w:val="24"/>
            </w:rPr>
            <w:t>(Welsh Government , 2019, p. 2)</w:t>
          </w:r>
          <w:r w:rsidR="005D5819" w:rsidRPr="008D06FE">
            <w:rPr>
              <w:rStyle w:val="normaltextrun"/>
              <w:rFonts w:ascii="Arial" w:hAnsi="Arial" w:cs="Arial"/>
              <w:sz w:val="24"/>
              <w:szCs w:val="24"/>
            </w:rPr>
            <w:fldChar w:fldCharType="end"/>
          </w:r>
        </w:sdtContent>
      </w:sdt>
      <w:r w:rsidR="005D5819" w:rsidRPr="008D06FE">
        <w:rPr>
          <w:rStyle w:val="normaltextrun"/>
          <w:rFonts w:ascii="Arial" w:hAnsi="Arial" w:cs="Arial"/>
          <w:sz w:val="24"/>
          <w:szCs w:val="24"/>
        </w:rPr>
        <w:t>. Therefore, it vitally important to highlight</w:t>
      </w:r>
      <w:r>
        <w:rPr>
          <w:rStyle w:val="normaltextrun"/>
          <w:rFonts w:ascii="Arial" w:hAnsi="Arial" w:cs="Arial"/>
          <w:sz w:val="24"/>
          <w:szCs w:val="24"/>
        </w:rPr>
        <w:t xml:space="preserve"> </w:t>
      </w:r>
      <w:r w:rsidR="005D5819" w:rsidRPr="008D06FE">
        <w:rPr>
          <w:rStyle w:val="normaltextrun"/>
          <w:rFonts w:ascii="Arial" w:hAnsi="Arial" w:cs="Arial"/>
          <w:sz w:val="24"/>
          <w:szCs w:val="24"/>
        </w:rPr>
        <w:t xml:space="preserve">Literacy and Numeracy within the planning </w:t>
      </w:r>
      <w:proofErr w:type="gramStart"/>
      <w:r>
        <w:rPr>
          <w:rStyle w:val="normaltextrun"/>
          <w:rFonts w:ascii="Arial" w:hAnsi="Arial" w:cs="Arial"/>
          <w:sz w:val="24"/>
          <w:szCs w:val="24"/>
        </w:rPr>
        <w:t>in order to</w:t>
      </w:r>
      <w:proofErr w:type="gramEnd"/>
      <w:r w:rsidR="005D5819" w:rsidRPr="008D06FE">
        <w:rPr>
          <w:rStyle w:val="normaltextrun"/>
          <w:rFonts w:ascii="Arial" w:hAnsi="Arial" w:cs="Arial"/>
          <w:sz w:val="24"/>
          <w:szCs w:val="24"/>
        </w:rPr>
        <w:t xml:space="preserve"> improve their outcomes. </w:t>
      </w:r>
    </w:p>
    <w:p w14:paraId="63B8F002" w14:textId="77777777" w:rsidR="005D5819" w:rsidRPr="008D06FE" w:rsidRDefault="005D5819" w:rsidP="005D5819">
      <w:pPr>
        <w:spacing w:after="0" w:line="360" w:lineRule="auto"/>
        <w:rPr>
          <w:rStyle w:val="normaltextrun"/>
          <w:rFonts w:ascii="Arial" w:hAnsi="Arial" w:cs="Arial"/>
          <w:sz w:val="24"/>
          <w:szCs w:val="24"/>
        </w:rPr>
      </w:pPr>
    </w:p>
    <w:p w14:paraId="48DC7895" w14:textId="1B9DA57D" w:rsidR="005D5819" w:rsidRPr="008D06FE" w:rsidRDefault="005D5819" w:rsidP="005D5819">
      <w:pPr>
        <w:spacing w:after="0" w:line="360" w:lineRule="auto"/>
        <w:rPr>
          <w:rStyle w:val="normaltextrun"/>
          <w:rFonts w:ascii="Arial" w:hAnsi="Arial" w:cs="Arial"/>
          <w:sz w:val="24"/>
          <w:szCs w:val="24"/>
        </w:rPr>
      </w:pPr>
      <w:r w:rsidRPr="008D06FE">
        <w:rPr>
          <w:rStyle w:val="normaltextrun"/>
          <w:rFonts w:ascii="Arial" w:hAnsi="Arial" w:cs="Arial"/>
          <w:sz w:val="24"/>
          <w:szCs w:val="24"/>
        </w:rPr>
        <w:t xml:space="preserve">Furthermore, working in a group is identified to be very beneficial as by working collaboratively, every individual will be able to support, learn from each other and share new ideas </w:t>
      </w:r>
      <w:sdt>
        <w:sdtPr>
          <w:rPr>
            <w:rStyle w:val="normaltextrun"/>
            <w:rFonts w:ascii="Arial" w:hAnsi="Arial" w:cs="Arial"/>
            <w:sz w:val="24"/>
            <w:szCs w:val="24"/>
          </w:rPr>
          <w:id w:val="1869100576"/>
          <w:citation/>
        </w:sdtPr>
        <w:sdtContent>
          <w:r w:rsidRPr="008D06FE">
            <w:rPr>
              <w:rStyle w:val="normaltextrun"/>
              <w:rFonts w:ascii="Arial" w:hAnsi="Arial" w:cs="Arial"/>
              <w:sz w:val="24"/>
              <w:szCs w:val="24"/>
            </w:rPr>
            <w:fldChar w:fldCharType="begin"/>
          </w:r>
          <w:r w:rsidRPr="008D06FE">
            <w:rPr>
              <w:rStyle w:val="normaltextrun"/>
              <w:rFonts w:ascii="Arial" w:hAnsi="Arial" w:cs="Arial"/>
              <w:sz w:val="24"/>
              <w:szCs w:val="24"/>
            </w:rPr>
            <w:instrText xml:space="preserve"> CITATION Bur11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(Burke, 2011)</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As the part of the planning, one of the activities is required for the children to work together to identify healthy and unhealthy foods and snacks. This will allow the children</w:t>
      </w:r>
      <w:r w:rsidR="00145F0C">
        <w:rPr>
          <w:rStyle w:val="normaltextrun"/>
          <w:rFonts w:ascii="Arial" w:hAnsi="Arial" w:cs="Arial"/>
          <w:sz w:val="24"/>
          <w:szCs w:val="24"/>
        </w:rPr>
        <w:t xml:space="preserve"> to</w:t>
      </w:r>
      <w:r w:rsidRPr="008D06FE">
        <w:rPr>
          <w:rStyle w:val="normaltextrun"/>
          <w:rFonts w:ascii="Arial" w:hAnsi="Arial" w:cs="Arial"/>
          <w:sz w:val="24"/>
          <w:szCs w:val="24"/>
        </w:rPr>
        <w:t xml:space="preserve"> communicate, exchange ideas, learn from each other and solve any problems </w:t>
      </w:r>
      <w:sdt>
        <w:sdtPr>
          <w:rPr>
            <w:rStyle w:val="normaltextrun"/>
            <w:rFonts w:ascii="Arial" w:hAnsi="Arial" w:cs="Arial"/>
            <w:sz w:val="24"/>
            <w:szCs w:val="24"/>
          </w:rPr>
          <w:id w:val="695729185"/>
          <w:citation/>
        </w:sdtPr>
        <w:sdtContent>
          <w:r w:rsidRPr="008D06FE">
            <w:rPr>
              <w:rStyle w:val="normaltextrun"/>
              <w:rFonts w:ascii="Arial" w:hAnsi="Arial" w:cs="Arial"/>
              <w:sz w:val="24"/>
              <w:szCs w:val="24"/>
            </w:rPr>
            <w:fldChar w:fldCharType="begin"/>
          </w:r>
          <w:r w:rsidRPr="008D06FE">
            <w:rPr>
              <w:rStyle w:val="normaltextrun"/>
              <w:rFonts w:ascii="Arial" w:hAnsi="Arial" w:cs="Arial"/>
              <w:sz w:val="24"/>
              <w:szCs w:val="24"/>
            </w:rPr>
            <w:instrText xml:space="preserve"> CITATION Chi14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(Chiriac, 2014)</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xml:space="preserve">. However, there are </w:t>
      </w:r>
      <w:proofErr w:type="gramStart"/>
      <w:r w:rsidR="00145F0C">
        <w:rPr>
          <w:rStyle w:val="normaltextrun"/>
          <w:rFonts w:ascii="Arial" w:hAnsi="Arial" w:cs="Arial"/>
          <w:sz w:val="24"/>
          <w:szCs w:val="24"/>
        </w:rPr>
        <w:t xml:space="preserve">a </w:t>
      </w:r>
      <w:r w:rsidRPr="008D06FE">
        <w:rPr>
          <w:rStyle w:val="normaltextrun"/>
          <w:rFonts w:ascii="Arial" w:hAnsi="Arial" w:cs="Arial"/>
          <w:sz w:val="24"/>
          <w:szCs w:val="24"/>
        </w:rPr>
        <w:t>number</w:t>
      </w:r>
      <w:r w:rsidR="00145F0C">
        <w:rPr>
          <w:rStyle w:val="normaltextrun"/>
          <w:rFonts w:ascii="Arial" w:hAnsi="Arial" w:cs="Arial"/>
          <w:sz w:val="24"/>
          <w:szCs w:val="24"/>
        </w:rPr>
        <w:t xml:space="preserve"> </w:t>
      </w:r>
      <w:r w:rsidRPr="008D06FE">
        <w:rPr>
          <w:rStyle w:val="normaltextrun"/>
          <w:rFonts w:ascii="Arial" w:hAnsi="Arial" w:cs="Arial"/>
          <w:sz w:val="24"/>
          <w:szCs w:val="24"/>
        </w:rPr>
        <w:t>of</w:t>
      </w:r>
      <w:proofErr w:type="gramEnd"/>
      <w:r w:rsidRPr="008D06FE">
        <w:rPr>
          <w:rStyle w:val="normaltextrun"/>
          <w:rFonts w:ascii="Arial" w:hAnsi="Arial" w:cs="Arial"/>
          <w:sz w:val="24"/>
          <w:szCs w:val="24"/>
        </w:rPr>
        <w:t xml:space="preserve"> negative effect</w:t>
      </w:r>
      <w:r w:rsidR="00145F0C">
        <w:rPr>
          <w:rStyle w:val="normaltextrun"/>
          <w:rFonts w:ascii="Arial" w:hAnsi="Arial" w:cs="Arial"/>
          <w:sz w:val="24"/>
          <w:szCs w:val="24"/>
        </w:rPr>
        <w:t>s</w:t>
      </w:r>
      <w:r w:rsidRPr="008D06FE">
        <w:rPr>
          <w:rStyle w:val="normaltextrun"/>
          <w:rFonts w:ascii="Arial" w:hAnsi="Arial" w:cs="Arial"/>
          <w:sz w:val="24"/>
          <w:szCs w:val="24"/>
        </w:rPr>
        <w:t xml:space="preserve"> of working in a group including ‘insufﬁcient communication, unclear roles, and problems with one group member’ </w:t>
      </w:r>
      <w:sdt>
        <w:sdtPr>
          <w:rPr>
            <w:rStyle w:val="normaltextrun"/>
            <w:rFonts w:ascii="Arial" w:hAnsi="Arial" w:cs="Arial"/>
            <w:sz w:val="24"/>
            <w:szCs w:val="24"/>
          </w:rPr>
          <w:id w:val="-1027326665"/>
          <w:citation/>
        </w:sdtPr>
        <w:sdtContent>
          <w:r w:rsidRPr="008D06FE">
            <w:rPr>
              <w:rStyle w:val="normaltextrun"/>
              <w:rFonts w:ascii="Arial" w:hAnsi="Arial" w:cs="Arial"/>
              <w:sz w:val="24"/>
              <w:szCs w:val="24"/>
            </w:rPr>
            <w:fldChar w:fldCharType="begin"/>
          </w:r>
          <w:r w:rsidRPr="008D06FE">
            <w:rPr>
              <w:rStyle w:val="normaltextrun"/>
              <w:rFonts w:ascii="Arial" w:hAnsi="Arial" w:cs="Arial"/>
              <w:sz w:val="24"/>
              <w:szCs w:val="24"/>
            </w:rPr>
            <w:instrText xml:space="preserve">CITATION Chi14 \p 6 \l 2057 </w:instrText>
          </w:r>
          <w:r w:rsidRPr="008D06FE">
            <w:rPr>
              <w:rStyle w:val="normaltextrun"/>
              <w:rFonts w:ascii="Arial" w:hAnsi="Arial" w:cs="Arial"/>
              <w:sz w:val="24"/>
              <w:szCs w:val="24"/>
            </w:rPr>
            <w:fldChar w:fldCharType="separate"/>
          </w:r>
          <w:r w:rsidR="0041590B" w:rsidRPr="0041590B">
            <w:rPr>
              <w:rFonts w:ascii="Arial" w:hAnsi="Arial" w:cs="Arial"/>
              <w:noProof/>
              <w:sz w:val="24"/>
              <w:szCs w:val="24"/>
            </w:rPr>
            <w:t>(Chiriac, 2014, p. 6)</w:t>
          </w:r>
          <w:r w:rsidRPr="008D06FE">
            <w:rPr>
              <w:rStyle w:val="normaltextrun"/>
              <w:rFonts w:ascii="Arial" w:hAnsi="Arial" w:cs="Arial"/>
              <w:sz w:val="24"/>
              <w:szCs w:val="24"/>
            </w:rPr>
            <w:fldChar w:fldCharType="end"/>
          </w:r>
        </w:sdtContent>
      </w:sdt>
      <w:r w:rsidRPr="008D06FE">
        <w:rPr>
          <w:rStyle w:val="normaltextrun"/>
          <w:rFonts w:ascii="Arial" w:hAnsi="Arial" w:cs="Arial"/>
          <w:sz w:val="24"/>
          <w:szCs w:val="24"/>
        </w:rPr>
        <w:t xml:space="preserve">. </w:t>
      </w:r>
    </w:p>
    <w:p w14:paraId="32CC5C15" w14:textId="77777777" w:rsidR="005D5819" w:rsidRPr="008D06FE" w:rsidRDefault="005D5819" w:rsidP="005D5819">
      <w:pPr>
        <w:spacing w:after="0" w:line="360" w:lineRule="auto"/>
        <w:rPr>
          <w:rStyle w:val="normaltextrun"/>
          <w:rFonts w:ascii="Arial" w:hAnsi="Arial" w:cs="Arial"/>
          <w:sz w:val="24"/>
          <w:szCs w:val="24"/>
        </w:rPr>
      </w:pPr>
    </w:p>
    <w:p w14:paraId="64F5707C" w14:textId="14057BB4" w:rsidR="005D5819" w:rsidRDefault="005D5819" w:rsidP="005D5819">
      <w:pPr>
        <w:spacing w:line="360" w:lineRule="auto"/>
        <w:rPr>
          <w:rFonts w:ascii="Arial" w:hAnsi="Arial" w:cs="Arial"/>
          <w:sz w:val="24"/>
          <w:szCs w:val="24"/>
        </w:rPr>
      </w:pPr>
      <w:r w:rsidRPr="008D06FE">
        <w:rPr>
          <w:rStyle w:val="normaltextrun"/>
          <w:rFonts w:ascii="Arial" w:hAnsi="Arial" w:cs="Arial"/>
          <w:sz w:val="24"/>
          <w:szCs w:val="24"/>
        </w:rPr>
        <w:t xml:space="preserve">To conclude, this account has successfully explained and justified </w:t>
      </w:r>
      <w:r w:rsidRPr="008D06FE">
        <w:rPr>
          <w:rFonts w:ascii="Arial" w:hAnsi="Arial" w:cs="Arial"/>
          <w:sz w:val="24"/>
          <w:szCs w:val="24"/>
        </w:rPr>
        <w:t>the lesson plan and resource</w:t>
      </w:r>
      <w:r w:rsidR="00A72595">
        <w:rPr>
          <w:rFonts w:ascii="Arial" w:hAnsi="Arial" w:cs="Arial"/>
          <w:sz w:val="24"/>
          <w:szCs w:val="24"/>
        </w:rPr>
        <w:t>s</w:t>
      </w:r>
      <w:r w:rsidRPr="008D06FE">
        <w:rPr>
          <w:rFonts w:ascii="Arial" w:hAnsi="Arial" w:cs="Arial"/>
          <w:sz w:val="24"/>
          <w:szCs w:val="24"/>
        </w:rPr>
        <w:t>. The links ha</w:t>
      </w:r>
      <w:r w:rsidR="00145F0C">
        <w:rPr>
          <w:rFonts w:ascii="Arial" w:hAnsi="Arial" w:cs="Arial"/>
          <w:sz w:val="24"/>
          <w:szCs w:val="24"/>
        </w:rPr>
        <w:t>ve</w:t>
      </w:r>
      <w:r w:rsidRPr="008D06FE">
        <w:rPr>
          <w:rFonts w:ascii="Arial" w:hAnsi="Arial" w:cs="Arial"/>
          <w:sz w:val="24"/>
          <w:szCs w:val="24"/>
        </w:rPr>
        <w:t xml:space="preserve"> been made to Bloom’s Taxonomy theory (1956) and to the Foundation Phase Framework, Curriculum for Wales, Assessment for Learning and to the professional best practice within the lesson plan. It has also explored different features of the lesson plans. </w:t>
      </w:r>
    </w:p>
    <w:p w14:paraId="3797762A" w14:textId="7C16C16E" w:rsidR="00132FAC" w:rsidRDefault="00132FAC" w:rsidP="005D5819">
      <w:pPr>
        <w:spacing w:after="0" w:line="360" w:lineRule="auto"/>
        <w:rPr>
          <w:rFonts w:ascii="Arial" w:hAnsi="Arial" w:cs="Arial"/>
          <w:sz w:val="24"/>
          <w:szCs w:val="24"/>
        </w:rPr>
      </w:pPr>
    </w:p>
    <w:p w14:paraId="100796FE" w14:textId="77777777" w:rsidR="0041590B" w:rsidRDefault="0041590B" w:rsidP="005D5819">
      <w:pPr>
        <w:spacing w:after="0" w:line="360" w:lineRule="auto"/>
        <w:rPr>
          <w:rFonts w:ascii="Arial" w:hAnsi="Arial" w:cs="Arial"/>
          <w:sz w:val="24"/>
          <w:szCs w:val="24"/>
        </w:rPr>
      </w:pPr>
    </w:p>
    <w:p w14:paraId="75B33598" w14:textId="77777777" w:rsidR="00267A00" w:rsidRDefault="00267A00" w:rsidP="005D5819">
      <w:pPr>
        <w:spacing w:after="0" w:line="360" w:lineRule="auto"/>
        <w:rPr>
          <w:rFonts w:ascii="Arial" w:hAnsi="Arial" w:cs="Arial"/>
          <w:sz w:val="24"/>
          <w:szCs w:val="24"/>
        </w:rPr>
      </w:pPr>
    </w:p>
    <w:p w14:paraId="2DD33CC5" w14:textId="1C9FD53A" w:rsidR="005D5819" w:rsidRDefault="005D5819" w:rsidP="005D5819">
      <w:pPr>
        <w:spacing w:after="0" w:line="360" w:lineRule="auto"/>
        <w:rPr>
          <w:rStyle w:val="normaltextrun"/>
          <w:rFonts w:ascii="Arial" w:hAnsi="Arial" w:cs="Arial"/>
          <w:sz w:val="24"/>
          <w:szCs w:val="24"/>
        </w:rPr>
      </w:pPr>
      <w:r>
        <w:rPr>
          <w:rStyle w:val="normaltextrun"/>
          <w:rFonts w:ascii="Arial" w:hAnsi="Arial" w:cs="Arial"/>
          <w:sz w:val="24"/>
          <w:szCs w:val="24"/>
        </w:rPr>
        <w:lastRenderedPageBreak/>
        <w:t>Reference</w:t>
      </w:r>
      <w:r w:rsidR="006A6D9F">
        <w:rPr>
          <w:rStyle w:val="normaltextrun"/>
          <w:rFonts w:ascii="Arial" w:hAnsi="Arial" w:cs="Arial"/>
          <w:sz w:val="24"/>
          <w:szCs w:val="24"/>
        </w:rPr>
        <w:t xml:space="preserve">s </w:t>
      </w:r>
    </w:p>
    <w:p w14:paraId="3AC3C133" w14:textId="77777777" w:rsidR="00267A00" w:rsidRDefault="00267A00" w:rsidP="005D5819">
      <w:pPr>
        <w:spacing w:after="0" w:line="360" w:lineRule="auto"/>
        <w:rPr>
          <w:rStyle w:val="normaltextrun"/>
          <w:rFonts w:ascii="Arial" w:hAnsi="Arial" w:cs="Arial"/>
          <w:sz w:val="24"/>
          <w:szCs w:val="24"/>
        </w:rPr>
      </w:pPr>
    </w:p>
    <w:sdt>
      <w:sdtPr>
        <w:rPr>
          <w:rFonts w:ascii="Arial" w:hAnsi="Arial" w:cs="Arial"/>
          <w:sz w:val="24"/>
          <w:szCs w:val="24"/>
        </w:rPr>
        <w:id w:val="-645430519"/>
        <w:docPartObj>
          <w:docPartGallery w:val="Bibliographies"/>
          <w:docPartUnique/>
        </w:docPartObj>
      </w:sdtPr>
      <w:sdtEndPr>
        <w:rPr>
          <w:b/>
          <w:bCs/>
        </w:rPr>
      </w:sdtEndPr>
      <w:sdtContent>
        <w:p w14:paraId="096DE908" w14:textId="77777777" w:rsidR="0041590B" w:rsidRPr="0041590B" w:rsidRDefault="005D5819" w:rsidP="0041590B">
          <w:pPr>
            <w:pStyle w:val="Bibliography"/>
            <w:spacing w:line="360" w:lineRule="auto"/>
            <w:rPr>
              <w:rFonts w:ascii="Arial" w:hAnsi="Arial" w:cs="Arial"/>
              <w:noProof/>
              <w:sz w:val="24"/>
              <w:szCs w:val="24"/>
            </w:rPr>
          </w:pPr>
          <w:r w:rsidRPr="0041590B">
            <w:rPr>
              <w:rFonts w:ascii="Arial" w:hAnsi="Arial" w:cs="Arial"/>
              <w:color w:val="000000" w:themeColor="text1"/>
              <w:sz w:val="24"/>
              <w:szCs w:val="24"/>
            </w:rPr>
            <w:fldChar w:fldCharType="begin"/>
          </w:r>
          <w:r w:rsidRPr="0041590B">
            <w:rPr>
              <w:rFonts w:ascii="Arial" w:hAnsi="Arial" w:cs="Arial"/>
              <w:color w:val="000000" w:themeColor="text1"/>
              <w:sz w:val="24"/>
              <w:szCs w:val="24"/>
            </w:rPr>
            <w:instrText xml:space="preserve"> BIBLIOGRAPHY </w:instrText>
          </w:r>
          <w:r w:rsidRPr="0041590B">
            <w:rPr>
              <w:rFonts w:ascii="Arial" w:hAnsi="Arial" w:cs="Arial"/>
              <w:color w:val="000000" w:themeColor="text1"/>
              <w:sz w:val="24"/>
              <w:szCs w:val="24"/>
            </w:rPr>
            <w:fldChar w:fldCharType="separate"/>
          </w:r>
          <w:r w:rsidR="0041590B" w:rsidRPr="0041590B">
            <w:rPr>
              <w:rFonts w:ascii="Arial" w:hAnsi="Arial" w:cs="Arial"/>
              <w:noProof/>
              <w:sz w:val="24"/>
              <w:szCs w:val="24"/>
            </w:rPr>
            <w:t xml:space="preserve">Agir, A., 2015 . iPad at School: A Holistic Evaluation of the Opinions of Students, Teachers and Parents Concerning iPad Usage. </w:t>
          </w:r>
          <w:r w:rsidR="0041590B" w:rsidRPr="0041590B">
            <w:rPr>
              <w:rFonts w:ascii="Arial" w:hAnsi="Arial" w:cs="Arial"/>
              <w:i/>
              <w:iCs/>
              <w:noProof/>
              <w:sz w:val="24"/>
              <w:szCs w:val="24"/>
            </w:rPr>
            <w:t xml:space="preserve">International Journal of Education, </w:t>
          </w:r>
          <w:r w:rsidR="0041590B" w:rsidRPr="0041590B">
            <w:rPr>
              <w:rFonts w:ascii="Arial" w:hAnsi="Arial" w:cs="Arial"/>
              <w:noProof/>
              <w:sz w:val="24"/>
              <w:szCs w:val="24"/>
            </w:rPr>
            <w:t>7(3), pp. 175-193.</w:t>
          </w:r>
        </w:p>
        <w:p w14:paraId="58919858"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Alotaibi, T. et al., 2020. The Relationship between Technology Use and Physical Activity among Typically-Developing Children. </w:t>
          </w:r>
          <w:r w:rsidRPr="0041590B">
            <w:rPr>
              <w:rFonts w:ascii="Arial" w:hAnsi="Arial" w:cs="Arial"/>
              <w:i/>
              <w:iCs/>
              <w:noProof/>
              <w:sz w:val="24"/>
              <w:szCs w:val="24"/>
            </w:rPr>
            <w:t xml:space="preserve">Healthcare (Basel), </w:t>
          </w:r>
          <w:r w:rsidRPr="0041590B">
            <w:rPr>
              <w:rFonts w:ascii="Arial" w:hAnsi="Arial" w:cs="Arial"/>
              <w:noProof/>
              <w:sz w:val="24"/>
              <w:szCs w:val="24"/>
            </w:rPr>
            <w:t>8(4), pp. 488-494.</w:t>
          </w:r>
        </w:p>
        <w:p w14:paraId="648E49E6"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Archer, T., 2014. Health Benefits of Physical Exercise for Children and Adolescents. </w:t>
          </w:r>
          <w:r w:rsidRPr="0041590B">
            <w:rPr>
              <w:rFonts w:ascii="Arial" w:hAnsi="Arial" w:cs="Arial"/>
              <w:i/>
              <w:iCs/>
              <w:noProof/>
              <w:sz w:val="24"/>
              <w:szCs w:val="24"/>
            </w:rPr>
            <w:t xml:space="preserve">Journal of Novel Physiotherapies, </w:t>
          </w:r>
          <w:r w:rsidRPr="0041590B">
            <w:rPr>
              <w:rFonts w:ascii="Arial" w:hAnsi="Arial" w:cs="Arial"/>
              <w:noProof/>
              <w:sz w:val="24"/>
              <w:szCs w:val="24"/>
            </w:rPr>
            <w:t>4(2), pp. 1-4.</w:t>
          </w:r>
        </w:p>
        <w:p w14:paraId="41B5E5E7"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Black, P. et al., 2004. Working inside the Black Box: Assessment for Learning in the Classroom. </w:t>
          </w:r>
          <w:r w:rsidRPr="0041590B">
            <w:rPr>
              <w:rFonts w:ascii="Arial" w:hAnsi="Arial" w:cs="Arial"/>
              <w:i/>
              <w:iCs/>
              <w:noProof/>
              <w:sz w:val="24"/>
              <w:szCs w:val="24"/>
            </w:rPr>
            <w:t xml:space="preserve">Phi Delta Kappan, </w:t>
          </w:r>
          <w:r w:rsidRPr="0041590B">
            <w:rPr>
              <w:rFonts w:ascii="Arial" w:hAnsi="Arial" w:cs="Arial"/>
              <w:noProof/>
              <w:sz w:val="24"/>
              <w:szCs w:val="24"/>
            </w:rPr>
            <w:t>86(1), pp. 2-94.</w:t>
          </w:r>
        </w:p>
        <w:p w14:paraId="7A41B797"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Browne, E., 2016. </w:t>
          </w:r>
          <w:r w:rsidRPr="0041590B">
            <w:rPr>
              <w:rFonts w:ascii="Arial" w:hAnsi="Arial" w:cs="Arial"/>
              <w:i/>
              <w:iCs/>
              <w:noProof/>
              <w:sz w:val="24"/>
              <w:szCs w:val="24"/>
            </w:rPr>
            <w:t xml:space="preserve">Evidence on formative classroom assessment for learning, </w:t>
          </w:r>
          <w:r w:rsidRPr="0041590B">
            <w:rPr>
              <w:rFonts w:ascii="Arial" w:hAnsi="Arial" w:cs="Arial"/>
              <w:noProof/>
              <w:sz w:val="24"/>
              <w:szCs w:val="24"/>
            </w:rPr>
            <w:t>Brighton: UK: Institute of Development Studies.</w:t>
          </w:r>
        </w:p>
        <w:p w14:paraId="462D128B"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Burke, A., 2011. Group Work: How to Use Groups Effectively. </w:t>
          </w:r>
          <w:r w:rsidRPr="0041590B">
            <w:rPr>
              <w:rFonts w:ascii="Arial" w:hAnsi="Arial" w:cs="Arial"/>
              <w:i/>
              <w:iCs/>
              <w:noProof/>
              <w:sz w:val="24"/>
              <w:szCs w:val="24"/>
            </w:rPr>
            <w:t xml:space="preserve">The Journal of Effective Teaching, </w:t>
          </w:r>
          <w:r w:rsidRPr="0041590B">
            <w:rPr>
              <w:rFonts w:ascii="Arial" w:hAnsi="Arial" w:cs="Arial"/>
              <w:noProof/>
              <w:sz w:val="24"/>
              <w:szCs w:val="24"/>
            </w:rPr>
            <w:t>11(2), pp. 87-95.</w:t>
          </w:r>
        </w:p>
        <w:p w14:paraId="4A2D2D8C"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Ceri, 2008. </w:t>
          </w:r>
          <w:r w:rsidRPr="0041590B">
            <w:rPr>
              <w:rFonts w:ascii="Arial" w:hAnsi="Arial" w:cs="Arial"/>
              <w:i/>
              <w:iCs/>
              <w:noProof/>
              <w:sz w:val="24"/>
              <w:szCs w:val="24"/>
            </w:rPr>
            <w:t xml:space="preserve">Assessment for Learning Formative Assessment. </w:t>
          </w:r>
          <w:r w:rsidRPr="0041590B">
            <w:rPr>
              <w:rFonts w:ascii="Arial" w:hAnsi="Arial" w:cs="Arial"/>
              <w:noProof/>
              <w:sz w:val="24"/>
              <w:szCs w:val="24"/>
            </w:rPr>
            <w:t xml:space="preserve">[Online] </w:t>
          </w:r>
          <w:r w:rsidRPr="0041590B">
            <w:rPr>
              <w:rFonts w:ascii="Arial" w:hAnsi="Arial" w:cs="Arial"/>
              <w:noProof/>
              <w:sz w:val="24"/>
              <w:szCs w:val="24"/>
            </w:rPr>
            <w:br/>
            <w:t>Available at: https://www.oecd.org/site/educeri21st/40600533.pdf</w:t>
          </w:r>
          <w:r w:rsidRPr="0041590B">
            <w:rPr>
              <w:rFonts w:ascii="Arial" w:hAnsi="Arial" w:cs="Arial"/>
              <w:noProof/>
              <w:sz w:val="24"/>
              <w:szCs w:val="24"/>
            </w:rPr>
            <w:br/>
            <w:t>[Accessed 21 January 2023].</w:t>
          </w:r>
        </w:p>
        <w:p w14:paraId="42391F8A"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Chiriac, E. H., 2014. Group work as an incentive for learning – students’ experiences of group work. </w:t>
          </w:r>
          <w:r w:rsidRPr="0041590B">
            <w:rPr>
              <w:rFonts w:ascii="Arial" w:hAnsi="Arial" w:cs="Arial"/>
              <w:i/>
              <w:iCs/>
              <w:noProof/>
              <w:sz w:val="24"/>
              <w:szCs w:val="24"/>
            </w:rPr>
            <w:t xml:space="preserve">Frontiers in Psychology, </w:t>
          </w:r>
          <w:r w:rsidRPr="0041590B">
            <w:rPr>
              <w:rFonts w:ascii="Arial" w:hAnsi="Arial" w:cs="Arial"/>
              <w:noProof/>
              <w:sz w:val="24"/>
              <w:szCs w:val="24"/>
            </w:rPr>
            <w:t>5(558), pp. 1-10.</w:t>
          </w:r>
        </w:p>
        <w:p w14:paraId="247BB625"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lastRenderedPageBreak/>
            <w:t xml:space="preserve">Curriculum for Wales, 2019. </w:t>
          </w:r>
          <w:r w:rsidRPr="0041590B">
            <w:rPr>
              <w:rFonts w:ascii="Arial" w:hAnsi="Arial" w:cs="Arial"/>
              <w:i/>
              <w:iCs/>
              <w:noProof/>
              <w:sz w:val="24"/>
              <w:szCs w:val="24"/>
            </w:rPr>
            <w:t xml:space="preserve">AREA OF LEARNING AND EXPERIENCE Health and Well-being.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https://hwb.gov.wales/curriculum-for-wales/health-and-well-being/descriptions-of-learning/</w:t>
          </w:r>
          <w:r w:rsidRPr="0041590B">
            <w:rPr>
              <w:rFonts w:ascii="Arial" w:hAnsi="Arial" w:cs="Arial"/>
              <w:noProof/>
              <w:sz w:val="24"/>
              <w:szCs w:val="24"/>
            </w:rPr>
            <w:br/>
            <w:t>[Accessed 21 January 2023].</w:t>
          </w:r>
        </w:p>
        <w:p w14:paraId="39076815"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Curriculum For Wales, 2019. </w:t>
          </w:r>
          <w:r w:rsidRPr="0041590B">
            <w:rPr>
              <w:rFonts w:ascii="Arial" w:hAnsi="Arial" w:cs="Arial"/>
              <w:i/>
              <w:iCs/>
              <w:noProof/>
              <w:sz w:val="24"/>
              <w:szCs w:val="24"/>
            </w:rPr>
            <w:t xml:space="preserve">AREA OF LEARNING AND EXPERIENCE: Health and Well-being.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https://hwb.gov.wales/curriculum-for-wales/health-and-well-being/descriptions-of-learning/</w:t>
          </w:r>
          <w:r w:rsidRPr="0041590B">
            <w:rPr>
              <w:rFonts w:ascii="Arial" w:hAnsi="Arial" w:cs="Arial"/>
              <w:noProof/>
              <w:sz w:val="24"/>
              <w:szCs w:val="24"/>
            </w:rPr>
            <w:br/>
            <w:t>[Accessed 21 January 2023 ].</w:t>
          </w:r>
        </w:p>
        <w:p w14:paraId="6C30C1C5"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Curriculum for Wales, 2019. </w:t>
          </w:r>
          <w:r w:rsidRPr="0041590B">
            <w:rPr>
              <w:rFonts w:ascii="Arial" w:hAnsi="Arial" w:cs="Arial"/>
              <w:i/>
              <w:iCs/>
              <w:noProof/>
              <w:sz w:val="24"/>
              <w:szCs w:val="24"/>
            </w:rPr>
            <w:t xml:space="preserve">AREA OF LEARNING AND EXPERIENCE: Languages, Literacy and Communication.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https://hwb.gov.wales/curriculum-for-wales/languages-literacy-and-communication/descriptions-of-learning/</w:t>
          </w:r>
          <w:r w:rsidRPr="0041590B">
            <w:rPr>
              <w:rFonts w:ascii="Arial" w:hAnsi="Arial" w:cs="Arial"/>
              <w:noProof/>
              <w:sz w:val="24"/>
              <w:szCs w:val="24"/>
            </w:rPr>
            <w:br/>
            <w:t>[Accessed 12 January 2023].</w:t>
          </w:r>
        </w:p>
        <w:p w14:paraId="2586A219"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Department for Education, 2004. </w:t>
          </w:r>
          <w:r w:rsidRPr="0041590B">
            <w:rPr>
              <w:rFonts w:ascii="Arial" w:hAnsi="Arial" w:cs="Arial"/>
              <w:i/>
              <w:iCs/>
              <w:noProof/>
              <w:sz w:val="24"/>
              <w:szCs w:val="24"/>
            </w:rPr>
            <w:t xml:space="preserve">Supporting ITT providers: the effective use of plenaries. </w:t>
          </w:r>
          <w:r w:rsidRPr="0041590B">
            <w:rPr>
              <w:rFonts w:ascii="Arial" w:hAnsi="Arial" w:cs="Arial"/>
              <w:noProof/>
              <w:sz w:val="24"/>
              <w:szCs w:val="24"/>
            </w:rPr>
            <w:t xml:space="preserve">[Online] </w:t>
          </w:r>
          <w:r w:rsidRPr="0041590B">
            <w:rPr>
              <w:rFonts w:ascii="Arial" w:hAnsi="Arial" w:cs="Arial"/>
              <w:noProof/>
              <w:sz w:val="24"/>
              <w:szCs w:val="24"/>
            </w:rPr>
            <w:br/>
            <w:t>Available at: https://dera.ioe.ac.uk/7555/1/nso/pdf/97316e2ce1d4226cd555caf75f280cb6.pdf</w:t>
          </w:r>
          <w:r w:rsidRPr="0041590B">
            <w:rPr>
              <w:rFonts w:ascii="Arial" w:hAnsi="Arial" w:cs="Arial"/>
              <w:noProof/>
              <w:sz w:val="24"/>
              <w:szCs w:val="24"/>
            </w:rPr>
            <w:br/>
            <w:t>[Accessed 19 January 2023].</w:t>
          </w:r>
        </w:p>
        <w:p w14:paraId="3905528E"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Digital Competence Framework (DCF), 2018. </w:t>
          </w:r>
          <w:r w:rsidRPr="0041590B">
            <w:rPr>
              <w:rFonts w:ascii="Arial" w:hAnsi="Arial" w:cs="Arial"/>
              <w:i/>
              <w:iCs/>
              <w:noProof/>
              <w:sz w:val="24"/>
              <w:szCs w:val="24"/>
            </w:rPr>
            <w:t xml:space="preserve">Digital Competence Framework: Your questions answered.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https://hwb.gov.wales/api/storage/85f69bca-0134-426d-bff1-c46b4c1d067b/digital-competence-framework-your-</w:t>
          </w:r>
          <w:r w:rsidRPr="0041590B">
            <w:rPr>
              <w:rFonts w:ascii="Arial" w:hAnsi="Arial" w:cs="Arial"/>
              <w:noProof/>
              <w:sz w:val="24"/>
              <w:szCs w:val="24"/>
            </w:rPr>
            <w:br/>
            <w:t>[Accessed 18 January 2023].</w:t>
          </w:r>
        </w:p>
        <w:p w14:paraId="1C3CD147"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lastRenderedPageBreak/>
            <w:t xml:space="preserve">Donaldson, G., 2015. </w:t>
          </w:r>
          <w:r w:rsidRPr="0041590B">
            <w:rPr>
              <w:rFonts w:ascii="Arial" w:hAnsi="Arial" w:cs="Arial"/>
              <w:i/>
              <w:iCs/>
              <w:noProof/>
              <w:sz w:val="24"/>
              <w:szCs w:val="24"/>
            </w:rPr>
            <w:t xml:space="preserve">Successful Futures Independent Review of Curriculum and Assessment Arrangements in Wales. </w:t>
          </w:r>
          <w:r w:rsidRPr="0041590B">
            <w:rPr>
              <w:rFonts w:ascii="Arial" w:hAnsi="Arial" w:cs="Arial"/>
              <w:noProof/>
              <w:sz w:val="24"/>
              <w:szCs w:val="24"/>
            </w:rPr>
            <w:t xml:space="preserve">[Online] </w:t>
          </w:r>
          <w:r w:rsidRPr="0041590B">
            <w:rPr>
              <w:rFonts w:ascii="Arial" w:hAnsi="Arial" w:cs="Arial"/>
              <w:noProof/>
              <w:sz w:val="24"/>
              <w:szCs w:val="24"/>
            </w:rPr>
            <w:br/>
            <w:t>Available at: https://www.gov.wales/sites/default/files/publications/2018-03/successful-futures.pdf</w:t>
          </w:r>
          <w:r w:rsidRPr="0041590B">
            <w:rPr>
              <w:rFonts w:ascii="Arial" w:hAnsi="Arial" w:cs="Arial"/>
              <w:noProof/>
              <w:sz w:val="24"/>
              <w:szCs w:val="24"/>
            </w:rPr>
            <w:br/>
            <w:t>[Accessed 18 January 2023].</w:t>
          </w:r>
        </w:p>
        <w:p w14:paraId="64355367"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Duursma, E., Augustyn, M. &amp; Zuckerman, B., 2008. Reading aloud to children: The evidence. </w:t>
          </w:r>
          <w:r w:rsidRPr="0041590B">
            <w:rPr>
              <w:rFonts w:ascii="Arial" w:hAnsi="Arial" w:cs="Arial"/>
              <w:i/>
              <w:iCs/>
              <w:noProof/>
              <w:sz w:val="24"/>
              <w:szCs w:val="24"/>
            </w:rPr>
            <w:t xml:space="preserve">Archives of Disease in Childhood , </w:t>
          </w:r>
          <w:r w:rsidRPr="0041590B">
            <w:rPr>
              <w:rFonts w:ascii="Arial" w:hAnsi="Arial" w:cs="Arial"/>
              <w:noProof/>
              <w:sz w:val="24"/>
              <w:szCs w:val="24"/>
            </w:rPr>
            <w:t>93(7), pp. 554-557.</w:t>
          </w:r>
        </w:p>
        <w:p w14:paraId="6CCD829D"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Elmwood Infant School, 2019. </w:t>
          </w:r>
          <w:r w:rsidRPr="0041590B">
            <w:rPr>
              <w:rFonts w:ascii="Arial" w:hAnsi="Arial" w:cs="Arial"/>
              <w:i/>
              <w:iCs/>
              <w:noProof/>
              <w:sz w:val="24"/>
              <w:szCs w:val="24"/>
            </w:rPr>
            <w:t xml:space="preserve">Assessment for Learning Policy. </w:t>
          </w:r>
          <w:r w:rsidRPr="0041590B">
            <w:rPr>
              <w:rFonts w:ascii="Arial" w:hAnsi="Arial" w:cs="Arial"/>
              <w:noProof/>
              <w:sz w:val="24"/>
              <w:szCs w:val="24"/>
            </w:rPr>
            <w:t xml:space="preserve">[Online] </w:t>
          </w:r>
          <w:r w:rsidRPr="0041590B">
            <w:rPr>
              <w:rFonts w:ascii="Arial" w:hAnsi="Arial" w:cs="Arial"/>
              <w:noProof/>
              <w:sz w:val="24"/>
              <w:szCs w:val="24"/>
            </w:rPr>
            <w:br/>
            <w:t>Available at: https://www.elmwood-inf.croydon.sch.uk/wp-content/uploads/AFL-policy-Jan-2019-revised-FINAL.pdf</w:t>
          </w:r>
          <w:r w:rsidRPr="0041590B">
            <w:rPr>
              <w:rFonts w:ascii="Arial" w:hAnsi="Arial" w:cs="Arial"/>
              <w:noProof/>
              <w:sz w:val="24"/>
              <w:szCs w:val="24"/>
            </w:rPr>
            <w:br/>
            <w:t>[Accessed 21 January 2023].</w:t>
          </w:r>
        </w:p>
        <w:p w14:paraId="2318A5F7"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Flórez, M. T. &amp; Sammons, P., 2013. </w:t>
          </w:r>
          <w:r w:rsidRPr="0041590B">
            <w:rPr>
              <w:rFonts w:ascii="Arial" w:hAnsi="Arial" w:cs="Arial"/>
              <w:i/>
              <w:iCs/>
              <w:noProof/>
              <w:sz w:val="24"/>
              <w:szCs w:val="24"/>
            </w:rPr>
            <w:t xml:space="preserve">Assessment for learning: effects and impact. </w:t>
          </w:r>
          <w:r w:rsidRPr="0041590B">
            <w:rPr>
              <w:rFonts w:ascii="Arial" w:hAnsi="Arial" w:cs="Arial"/>
              <w:noProof/>
              <w:sz w:val="24"/>
              <w:szCs w:val="24"/>
            </w:rPr>
            <w:t xml:space="preserve">[Online] </w:t>
          </w:r>
          <w:r w:rsidRPr="0041590B">
            <w:rPr>
              <w:rFonts w:ascii="Arial" w:hAnsi="Arial" w:cs="Arial"/>
              <w:noProof/>
              <w:sz w:val="24"/>
              <w:szCs w:val="24"/>
            </w:rPr>
            <w:br/>
            <w:t>Available at: https://www.educationdevelopmenttrust.com/EducationDevelopmentTrust/files/5a/5a6d6203-ec49-4d33-9c5d-42c188184807.pdf</w:t>
          </w:r>
          <w:r w:rsidRPr="0041590B">
            <w:rPr>
              <w:rFonts w:ascii="Arial" w:hAnsi="Arial" w:cs="Arial"/>
              <w:noProof/>
              <w:sz w:val="24"/>
              <w:szCs w:val="24"/>
            </w:rPr>
            <w:br/>
            <w:t>[Accessed 21 January 2023].</w:t>
          </w:r>
        </w:p>
        <w:p w14:paraId="03A3C1FC"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Frederickson, N. &amp; Cline, T., 2015. </w:t>
          </w:r>
          <w:r w:rsidRPr="0041590B">
            <w:rPr>
              <w:rFonts w:ascii="Arial" w:hAnsi="Arial" w:cs="Arial"/>
              <w:i/>
              <w:iCs/>
              <w:noProof/>
              <w:sz w:val="24"/>
              <w:szCs w:val="24"/>
            </w:rPr>
            <w:t xml:space="preserve">Special Educational Needs, Inclusion and Diversity. </w:t>
          </w:r>
          <w:r w:rsidRPr="0041590B">
            <w:rPr>
              <w:rFonts w:ascii="Arial" w:hAnsi="Arial" w:cs="Arial"/>
              <w:noProof/>
              <w:sz w:val="24"/>
              <w:szCs w:val="24"/>
            </w:rPr>
            <w:t>3 ed. Berkshire: Open University Press .</w:t>
          </w:r>
        </w:p>
        <w:p w14:paraId="3C559E70"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Government of South Australia, 2020. </w:t>
          </w:r>
          <w:r w:rsidRPr="0041590B">
            <w:rPr>
              <w:rFonts w:ascii="Arial" w:hAnsi="Arial" w:cs="Arial"/>
              <w:i/>
              <w:iCs/>
              <w:noProof/>
              <w:sz w:val="24"/>
              <w:szCs w:val="24"/>
            </w:rPr>
            <w:t xml:space="preserve">Why stories are important. </w:t>
          </w:r>
          <w:r w:rsidRPr="0041590B">
            <w:rPr>
              <w:rFonts w:ascii="Arial" w:hAnsi="Arial" w:cs="Arial"/>
              <w:noProof/>
              <w:sz w:val="24"/>
              <w:szCs w:val="24"/>
            </w:rPr>
            <w:t xml:space="preserve">[Online] </w:t>
          </w:r>
          <w:r w:rsidRPr="0041590B">
            <w:rPr>
              <w:rFonts w:ascii="Arial" w:hAnsi="Arial" w:cs="Arial"/>
              <w:noProof/>
              <w:sz w:val="24"/>
              <w:szCs w:val="24"/>
            </w:rPr>
            <w:br/>
            <w:t>Available at: https://parenting.sa.gov.au/pegs/PEG57-Why-stories-are-important.pdf</w:t>
          </w:r>
          <w:r w:rsidRPr="0041590B">
            <w:rPr>
              <w:rFonts w:ascii="Arial" w:hAnsi="Arial" w:cs="Arial"/>
              <w:noProof/>
              <w:sz w:val="24"/>
              <w:szCs w:val="24"/>
            </w:rPr>
            <w:br/>
            <w:t>[Accessed 21 January 2023].</w:t>
          </w:r>
        </w:p>
        <w:p w14:paraId="3BAC09E0"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Hazim, C., 2021. </w:t>
          </w:r>
          <w:r w:rsidRPr="0041590B">
            <w:rPr>
              <w:rFonts w:ascii="Arial" w:hAnsi="Arial" w:cs="Arial"/>
              <w:i/>
              <w:iCs/>
              <w:noProof/>
              <w:sz w:val="24"/>
              <w:szCs w:val="24"/>
            </w:rPr>
            <w:t xml:space="preserve">Healthy and unhealthy food story. </w:t>
          </w:r>
          <w:r w:rsidRPr="0041590B">
            <w:rPr>
              <w:rFonts w:ascii="Arial" w:hAnsi="Arial" w:cs="Arial"/>
              <w:noProof/>
              <w:sz w:val="24"/>
              <w:szCs w:val="24"/>
            </w:rPr>
            <w:t xml:space="preserve">[Online] </w:t>
          </w:r>
          <w:r w:rsidRPr="0041590B">
            <w:rPr>
              <w:rFonts w:ascii="Arial" w:hAnsi="Arial" w:cs="Arial"/>
              <w:noProof/>
              <w:sz w:val="24"/>
              <w:szCs w:val="24"/>
            </w:rPr>
            <w:br/>
            <w:t>Available at: https://www.youtube.com/watch?v=SBPcTpHBWTs</w:t>
          </w:r>
          <w:r w:rsidRPr="0041590B">
            <w:rPr>
              <w:rFonts w:ascii="Arial" w:hAnsi="Arial" w:cs="Arial"/>
              <w:noProof/>
              <w:sz w:val="24"/>
              <w:szCs w:val="24"/>
            </w:rPr>
            <w:br/>
            <w:t>[Accessed 21 January 2023].</w:t>
          </w:r>
        </w:p>
        <w:p w14:paraId="5203B263"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lastRenderedPageBreak/>
            <w:t xml:space="preserve">Koralek, D., 2022. </w:t>
          </w:r>
          <w:r w:rsidRPr="0041590B">
            <w:rPr>
              <w:rFonts w:ascii="Arial" w:hAnsi="Arial" w:cs="Arial"/>
              <w:i/>
              <w:iCs/>
              <w:noProof/>
              <w:sz w:val="24"/>
              <w:szCs w:val="24"/>
            </w:rPr>
            <w:t xml:space="preserve">Reading Aloud with Children of All Ages. </w:t>
          </w:r>
          <w:r w:rsidRPr="0041590B">
            <w:rPr>
              <w:rFonts w:ascii="Arial" w:hAnsi="Arial" w:cs="Arial"/>
              <w:noProof/>
              <w:sz w:val="24"/>
              <w:szCs w:val="24"/>
            </w:rPr>
            <w:t xml:space="preserve">[Online] </w:t>
          </w:r>
          <w:r w:rsidRPr="0041590B">
            <w:rPr>
              <w:rFonts w:ascii="Arial" w:hAnsi="Arial" w:cs="Arial"/>
              <w:noProof/>
              <w:sz w:val="24"/>
              <w:szCs w:val="24"/>
            </w:rPr>
            <w:br/>
            <w:t>Available at: https://www.rif.org/sites/default/files/images/2022/06/14/Support_Materials/ReadingAloud.pdf</w:t>
          </w:r>
          <w:r w:rsidRPr="0041590B">
            <w:rPr>
              <w:rFonts w:ascii="Arial" w:hAnsi="Arial" w:cs="Arial"/>
              <w:noProof/>
              <w:sz w:val="24"/>
              <w:szCs w:val="24"/>
            </w:rPr>
            <w:br/>
            <w:t>[Accessed 21 January 2023 ].</w:t>
          </w:r>
        </w:p>
        <w:p w14:paraId="72DF5BE6"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Leonard, D. C., 2002. </w:t>
          </w:r>
          <w:r w:rsidRPr="0041590B">
            <w:rPr>
              <w:rFonts w:ascii="Arial" w:hAnsi="Arial" w:cs="Arial"/>
              <w:i/>
              <w:iCs/>
              <w:noProof/>
              <w:sz w:val="24"/>
              <w:szCs w:val="24"/>
            </w:rPr>
            <w:t xml:space="preserve">Learning Throries A to Z. </w:t>
          </w:r>
          <w:r w:rsidRPr="0041590B">
            <w:rPr>
              <w:rFonts w:ascii="Arial" w:hAnsi="Arial" w:cs="Arial"/>
              <w:noProof/>
              <w:sz w:val="24"/>
              <w:szCs w:val="24"/>
            </w:rPr>
            <w:t>Westport : Greenwood Press.</w:t>
          </w:r>
        </w:p>
        <w:p w14:paraId="7DD581E2"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McMurray, S., 2020. </w:t>
          </w:r>
          <w:r w:rsidRPr="0041590B">
            <w:rPr>
              <w:rFonts w:ascii="Arial" w:hAnsi="Arial" w:cs="Arial"/>
              <w:i/>
              <w:iCs/>
              <w:noProof/>
              <w:sz w:val="24"/>
              <w:szCs w:val="24"/>
            </w:rPr>
            <w:t xml:space="preserve">Physical Activity and the Wellbeing of Children and Young People. </w:t>
          </w:r>
          <w:r w:rsidRPr="0041590B">
            <w:rPr>
              <w:rFonts w:ascii="Arial" w:hAnsi="Arial" w:cs="Arial"/>
              <w:noProof/>
              <w:sz w:val="24"/>
              <w:szCs w:val="24"/>
            </w:rPr>
            <w:t xml:space="preserve">[Online] </w:t>
          </w:r>
          <w:r w:rsidRPr="0041590B">
            <w:rPr>
              <w:rFonts w:ascii="Arial" w:hAnsi="Arial" w:cs="Arial"/>
              <w:noProof/>
              <w:sz w:val="24"/>
              <w:szCs w:val="24"/>
            </w:rPr>
            <w:br/>
            <w:t>Available at: http://www.niassembly.gov.uk/globalassets/documents/raise/publications/2017-2022/2021/education/4021.pdf</w:t>
          </w:r>
          <w:r w:rsidRPr="0041590B">
            <w:rPr>
              <w:rFonts w:ascii="Arial" w:hAnsi="Arial" w:cs="Arial"/>
              <w:noProof/>
              <w:sz w:val="24"/>
              <w:szCs w:val="24"/>
            </w:rPr>
            <w:br/>
            <w:t>[Accessed 21 January 2023].</w:t>
          </w:r>
        </w:p>
        <w:p w14:paraId="02E4BAB5"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Physical Development, 2008 . </w:t>
          </w:r>
          <w:r w:rsidRPr="0041590B">
            <w:rPr>
              <w:rFonts w:ascii="Arial" w:hAnsi="Arial" w:cs="Arial"/>
              <w:i/>
              <w:iCs/>
              <w:noProof/>
              <w:sz w:val="24"/>
              <w:szCs w:val="24"/>
            </w:rPr>
            <w:t xml:space="preserve">Physical Development.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https://hwb.gov.wales/storage/9b5ebf42-d636-4232-9452-e186c21b7eae/physical-development.pdf</w:t>
          </w:r>
          <w:r w:rsidRPr="0041590B">
            <w:rPr>
              <w:rFonts w:ascii="Arial" w:hAnsi="Arial" w:cs="Arial"/>
              <w:noProof/>
              <w:sz w:val="24"/>
              <w:szCs w:val="24"/>
            </w:rPr>
            <w:br/>
            <w:t>[Accessed 18 January 2023].</w:t>
          </w:r>
        </w:p>
        <w:p w14:paraId="1BDB721F"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Shabani, K., Khatib, M. &amp; Ebadi, S., 2010. Vygotsky's Zone of Proximal Development: Instructional Implications and Teachers' Professional Development. </w:t>
          </w:r>
          <w:r w:rsidRPr="0041590B">
            <w:rPr>
              <w:rFonts w:ascii="Arial" w:hAnsi="Arial" w:cs="Arial"/>
              <w:i/>
              <w:iCs/>
              <w:noProof/>
              <w:sz w:val="24"/>
              <w:szCs w:val="24"/>
            </w:rPr>
            <w:t xml:space="preserve">English Language Teaching, </w:t>
          </w:r>
          <w:r w:rsidRPr="0041590B">
            <w:rPr>
              <w:rFonts w:ascii="Arial" w:hAnsi="Arial" w:cs="Arial"/>
              <w:noProof/>
              <w:sz w:val="24"/>
              <w:szCs w:val="24"/>
            </w:rPr>
            <w:t>3(4), pp. 237-248.</w:t>
          </w:r>
        </w:p>
        <w:p w14:paraId="4CB5C3DD"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Shirley, Y., 2018. Ipads versus Books. </w:t>
          </w:r>
          <w:r w:rsidRPr="0041590B">
            <w:rPr>
              <w:rFonts w:ascii="Arial" w:hAnsi="Arial" w:cs="Arial"/>
              <w:i/>
              <w:iCs/>
              <w:noProof/>
              <w:sz w:val="24"/>
              <w:szCs w:val="24"/>
            </w:rPr>
            <w:t xml:space="preserve">Creative Education, </w:t>
          </w:r>
          <w:r w:rsidRPr="0041590B">
            <w:rPr>
              <w:rFonts w:ascii="Arial" w:hAnsi="Arial" w:cs="Arial"/>
              <w:noProof/>
              <w:sz w:val="24"/>
              <w:szCs w:val="24"/>
            </w:rPr>
            <w:t>Volume 9, pp. 115-139.</w:t>
          </w:r>
        </w:p>
        <w:p w14:paraId="7427D364"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Trigueros, R., 2015. LESSON PLAN LESSON PLAN. </w:t>
          </w:r>
          <w:r w:rsidRPr="0041590B">
            <w:rPr>
              <w:rFonts w:ascii="Arial" w:hAnsi="Arial" w:cs="Arial"/>
              <w:i/>
              <w:iCs/>
              <w:noProof/>
              <w:sz w:val="24"/>
              <w:szCs w:val="24"/>
            </w:rPr>
            <w:t xml:space="preserve">English Language Teaching, </w:t>
          </w:r>
          <w:r w:rsidRPr="0041590B">
            <w:rPr>
              <w:rFonts w:ascii="Arial" w:hAnsi="Arial" w:cs="Arial"/>
              <w:noProof/>
              <w:sz w:val="24"/>
              <w:szCs w:val="24"/>
            </w:rPr>
            <w:t>pp. 1-31.</w:t>
          </w:r>
        </w:p>
        <w:p w14:paraId="36E5A8ED"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Assembly Government , 2008. </w:t>
          </w:r>
          <w:r w:rsidRPr="0041590B">
            <w:rPr>
              <w:rFonts w:ascii="Arial" w:hAnsi="Arial" w:cs="Arial"/>
              <w:i/>
              <w:iCs/>
              <w:noProof/>
              <w:sz w:val="24"/>
              <w:szCs w:val="24"/>
            </w:rPr>
            <w:t xml:space="preserve">Education for Sustainable Development and Global Citizenship: A Common Understanding for Schools. </w:t>
          </w:r>
          <w:r w:rsidRPr="0041590B">
            <w:rPr>
              <w:rFonts w:ascii="Arial" w:hAnsi="Arial" w:cs="Arial"/>
              <w:noProof/>
              <w:sz w:val="24"/>
              <w:szCs w:val="24"/>
            </w:rPr>
            <w:t xml:space="preserve">[Online] </w:t>
          </w:r>
          <w:r w:rsidRPr="0041590B">
            <w:rPr>
              <w:rFonts w:ascii="Arial" w:hAnsi="Arial" w:cs="Arial"/>
              <w:noProof/>
              <w:sz w:val="24"/>
              <w:szCs w:val="24"/>
            </w:rPr>
            <w:br/>
          </w:r>
          <w:r w:rsidRPr="0041590B">
            <w:rPr>
              <w:rFonts w:ascii="Arial" w:hAnsi="Arial" w:cs="Arial"/>
              <w:noProof/>
              <w:sz w:val="24"/>
              <w:szCs w:val="24"/>
            </w:rPr>
            <w:lastRenderedPageBreak/>
            <w:t>Available at: https://hwb.gov.wales/storage/eaf467e6-30fe-45c9-93ef-cb30f31f1c90/common-understanding-for-school.pdf</w:t>
          </w:r>
          <w:r w:rsidRPr="0041590B">
            <w:rPr>
              <w:rFonts w:ascii="Arial" w:hAnsi="Arial" w:cs="Arial"/>
              <w:noProof/>
              <w:sz w:val="24"/>
              <w:szCs w:val="24"/>
            </w:rPr>
            <w:br/>
            <w:t>[Accessed 21 January 2023].</w:t>
          </w:r>
        </w:p>
        <w:p w14:paraId="238E60D8"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Assenbly Government, 2008. </w:t>
          </w:r>
          <w:r w:rsidRPr="0041590B">
            <w:rPr>
              <w:rFonts w:ascii="Arial" w:hAnsi="Arial" w:cs="Arial"/>
              <w:i/>
              <w:iCs/>
              <w:noProof/>
              <w:sz w:val="24"/>
              <w:szCs w:val="24"/>
            </w:rPr>
            <w:t xml:space="preserve">Knowledge and Understanding of the World. </w:t>
          </w:r>
          <w:r w:rsidRPr="0041590B">
            <w:rPr>
              <w:rFonts w:ascii="Arial" w:hAnsi="Arial" w:cs="Arial"/>
              <w:noProof/>
              <w:sz w:val="24"/>
              <w:szCs w:val="24"/>
            </w:rPr>
            <w:t xml:space="preserve">[Online] </w:t>
          </w:r>
          <w:r w:rsidRPr="0041590B">
            <w:rPr>
              <w:rFonts w:ascii="Arial" w:hAnsi="Arial" w:cs="Arial"/>
              <w:noProof/>
              <w:sz w:val="24"/>
              <w:szCs w:val="24"/>
            </w:rPr>
            <w:br/>
            <w:t>Available at: https://www.gov.wales/sites/default/files/publications/2018-02/knowledge-and-understandin-of-the-world.pdf</w:t>
          </w:r>
          <w:r w:rsidRPr="0041590B">
            <w:rPr>
              <w:rFonts w:ascii="Arial" w:hAnsi="Arial" w:cs="Arial"/>
              <w:noProof/>
              <w:sz w:val="24"/>
              <w:szCs w:val="24"/>
            </w:rPr>
            <w:br/>
            <w:t>[Accessed 20 January 2023].</w:t>
          </w:r>
        </w:p>
        <w:p w14:paraId="282602A8"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 2015. </w:t>
          </w:r>
          <w:r w:rsidRPr="0041590B">
            <w:rPr>
              <w:rFonts w:ascii="Arial" w:hAnsi="Arial" w:cs="Arial"/>
              <w:i/>
              <w:iCs/>
              <w:noProof/>
              <w:sz w:val="24"/>
              <w:szCs w:val="24"/>
            </w:rPr>
            <w:t xml:space="preserve">Foundation Phase Framework.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https://hwb.gov.wales/storage/d5d8e39c-b534-40cb-a3f5-7e2e126d8077/foundation-phase-framework.pdf</w:t>
          </w:r>
          <w:r w:rsidRPr="0041590B">
            <w:rPr>
              <w:rFonts w:ascii="Arial" w:hAnsi="Arial" w:cs="Arial"/>
              <w:noProof/>
              <w:sz w:val="24"/>
              <w:szCs w:val="24"/>
            </w:rPr>
            <w:br/>
            <w:t>[Accessed 18 January 2023].</w:t>
          </w:r>
        </w:p>
        <w:p w14:paraId="5540A5BF"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 2018. </w:t>
          </w:r>
          <w:r w:rsidRPr="0041590B">
            <w:rPr>
              <w:rFonts w:ascii="Arial" w:hAnsi="Arial" w:cs="Arial"/>
              <w:i/>
              <w:iCs/>
              <w:noProof/>
              <w:sz w:val="24"/>
              <w:szCs w:val="24"/>
            </w:rPr>
            <w:t xml:space="preserve">ADDITIONAL LEARNING NEEDS AND EDUCATION TRIBUNAL (WALES) ACT. </w:t>
          </w:r>
          <w:r w:rsidRPr="0041590B">
            <w:rPr>
              <w:rFonts w:ascii="Arial" w:hAnsi="Arial" w:cs="Arial"/>
              <w:noProof/>
              <w:sz w:val="24"/>
              <w:szCs w:val="24"/>
            </w:rPr>
            <w:t xml:space="preserve">[Online] </w:t>
          </w:r>
          <w:r w:rsidRPr="0041590B">
            <w:rPr>
              <w:rFonts w:ascii="Arial" w:hAnsi="Arial" w:cs="Arial"/>
              <w:noProof/>
              <w:sz w:val="24"/>
              <w:szCs w:val="24"/>
            </w:rPr>
            <w:br/>
            <w:t>Available at: https://www.gov.wales/sites/default/files/publications/2018-02/additional-learning-needs-and-education-tribunal-wales-act-2018-explanatory-memorandum.pdf</w:t>
          </w:r>
          <w:r w:rsidRPr="0041590B">
            <w:rPr>
              <w:rFonts w:ascii="Arial" w:hAnsi="Arial" w:cs="Arial"/>
              <w:noProof/>
              <w:sz w:val="24"/>
              <w:szCs w:val="24"/>
            </w:rPr>
            <w:br/>
            <w:t>[Accessed 21 January 2023].</w:t>
          </w:r>
        </w:p>
        <w:p w14:paraId="2C236B80"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 2018. </w:t>
          </w:r>
          <w:r w:rsidRPr="0041590B">
            <w:rPr>
              <w:rFonts w:ascii="Arial" w:hAnsi="Arial" w:cs="Arial"/>
              <w:i/>
              <w:iCs/>
              <w:noProof/>
              <w:sz w:val="24"/>
              <w:szCs w:val="24"/>
            </w:rPr>
            <w:t xml:space="preserve">Digital Competence Framework Your questions answered.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https://hwb.gov.wales/storage/85f69bca-0134-426d-bff1-c46b4c1d067b/digital-competence-framework-your</w:t>
          </w:r>
          <w:r w:rsidRPr="0041590B">
            <w:rPr>
              <w:rFonts w:ascii="Arial" w:hAnsi="Arial" w:cs="Arial"/>
              <w:noProof/>
              <w:sz w:val="24"/>
              <w:szCs w:val="24"/>
            </w:rPr>
            <w:br/>
            <w:t>[Accessed 21 January 2023].</w:t>
          </w:r>
        </w:p>
        <w:p w14:paraId="65DFE28B"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lastRenderedPageBreak/>
            <w:t xml:space="preserve">Welsh Government , 2019. </w:t>
          </w:r>
          <w:r w:rsidRPr="0041590B">
            <w:rPr>
              <w:rFonts w:ascii="Arial" w:hAnsi="Arial" w:cs="Arial"/>
              <w:i/>
              <w:iCs/>
              <w:noProof/>
              <w:sz w:val="24"/>
              <w:szCs w:val="24"/>
            </w:rPr>
            <w:t xml:space="preserve">Achievement of 15 year olds (Program for International Student Assessment) PISA national report: 2018. </w:t>
          </w:r>
          <w:r w:rsidRPr="0041590B">
            <w:rPr>
              <w:rFonts w:ascii="Arial" w:hAnsi="Arial" w:cs="Arial"/>
              <w:noProof/>
              <w:sz w:val="24"/>
              <w:szCs w:val="24"/>
            </w:rPr>
            <w:t xml:space="preserve">[Online] </w:t>
          </w:r>
          <w:r w:rsidRPr="0041590B">
            <w:rPr>
              <w:rFonts w:ascii="Arial" w:hAnsi="Arial" w:cs="Arial"/>
              <w:noProof/>
              <w:sz w:val="24"/>
              <w:szCs w:val="24"/>
            </w:rPr>
            <w:br/>
            <w:t>Available at: https://www.gov.wales/achievement-15-year-olds-program-international-student-assessment-pisa-national-report-2018</w:t>
          </w:r>
          <w:r w:rsidRPr="0041590B">
            <w:rPr>
              <w:rFonts w:ascii="Arial" w:hAnsi="Arial" w:cs="Arial"/>
              <w:noProof/>
              <w:sz w:val="24"/>
              <w:szCs w:val="24"/>
            </w:rPr>
            <w:br/>
            <w:t>[Accessed 21 January 2023].</w:t>
          </w:r>
        </w:p>
        <w:p w14:paraId="5902CE8E"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 2019. </w:t>
          </w:r>
          <w:r w:rsidRPr="0041590B">
            <w:rPr>
              <w:rFonts w:ascii="Arial" w:hAnsi="Arial" w:cs="Arial"/>
              <w:i/>
              <w:iCs/>
              <w:noProof/>
              <w:sz w:val="24"/>
              <w:szCs w:val="24"/>
            </w:rPr>
            <w:t xml:space="preserve">Cross-curricular skills frameworks.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https://hwb.gov.wales/curriculum-for-wales/cross-curricular-skills-frameworks</w:t>
          </w:r>
          <w:r w:rsidRPr="0041590B">
            <w:rPr>
              <w:rFonts w:ascii="Arial" w:hAnsi="Arial" w:cs="Arial"/>
              <w:noProof/>
              <w:sz w:val="24"/>
              <w:szCs w:val="24"/>
            </w:rPr>
            <w:br/>
            <w:t>[Accessed 21 January 2023].</w:t>
          </w:r>
        </w:p>
        <w:p w14:paraId="5BBAF22E"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 2021. </w:t>
          </w:r>
          <w:r w:rsidRPr="0041590B">
            <w:rPr>
              <w:rFonts w:ascii="Arial" w:hAnsi="Arial" w:cs="Arial"/>
              <w:i/>
              <w:iCs/>
              <w:noProof/>
              <w:sz w:val="24"/>
              <w:szCs w:val="24"/>
            </w:rPr>
            <w:t xml:space="preserve">The Additional Learning Needs Code for Wales 2021. </w:t>
          </w:r>
          <w:r w:rsidRPr="0041590B">
            <w:rPr>
              <w:rFonts w:ascii="Arial" w:hAnsi="Arial" w:cs="Arial"/>
              <w:noProof/>
              <w:sz w:val="24"/>
              <w:szCs w:val="24"/>
            </w:rPr>
            <w:t xml:space="preserve">[Online] </w:t>
          </w:r>
          <w:r w:rsidRPr="0041590B">
            <w:rPr>
              <w:rFonts w:ascii="Arial" w:hAnsi="Arial" w:cs="Arial"/>
              <w:noProof/>
              <w:sz w:val="24"/>
              <w:szCs w:val="24"/>
            </w:rPr>
            <w:br/>
            <w:t>Available at: https://www.gov.wales/sites/default/files/publications/2021-03/the-additional-learning-needs-code-for-wales-2021.pdf</w:t>
          </w:r>
          <w:r w:rsidRPr="0041590B">
            <w:rPr>
              <w:rFonts w:ascii="Arial" w:hAnsi="Arial" w:cs="Arial"/>
              <w:noProof/>
              <w:sz w:val="24"/>
              <w:szCs w:val="24"/>
            </w:rPr>
            <w:br/>
            <w:t>[Accessed 21 January 2023].</w:t>
          </w:r>
        </w:p>
        <w:p w14:paraId="2DE9AB53"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2015. </w:t>
          </w:r>
          <w:r w:rsidRPr="0041590B">
            <w:rPr>
              <w:rFonts w:ascii="Arial" w:hAnsi="Arial" w:cs="Arial"/>
              <w:i/>
              <w:iCs/>
              <w:noProof/>
              <w:sz w:val="24"/>
              <w:szCs w:val="24"/>
            </w:rPr>
            <w:t xml:space="preserve">Foundation Phase Framework. </w:t>
          </w:r>
          <w:r w:rsidRPr="0041590B">
            <w:rPr>
              <w:rFonts w:ascii="Arial" w:hAnsi="Arial" w:cs="Arial"/>
              <w:noProof/>
              <w:sz w:val="24"/>
              <w:szCs w:val="24"/>
            </w:rPr>
            <w:t xml:space="preserve">[Online] </w:t>
          </w:r>
          <w:r w:rsidRPr="0041590B">
            <w:rPr>
              <w:rFonts w:ascii="Arial" w:hAnsi="Arial" w:cs="Arial"/>
              <w:noProof/>
              <w:sz w:val="24"/>
              <w:szCs w:val="24"/>
            </w:rPr>
            <w:br/>
            <w:t>Available at: https://hwb.gov.wales/storage/d5d8e39c-b534-40cb-a3f5-7e2e126d8077/foundation-phase-framework.pdf</w:t>
          </w:r>
          <w:r w:rsidRPr="0041590B">
            <w:rPr>
              <w:rFonts w:ascii="Arial" w:hAnsi="Arial" w:cs="Arial"/>
              <w:noProof/>
              <w:sz w:val="24"/>
              <w:szCs w:val="24"/>
            </w:rPr>
            <w:br/>
            <w:t>[Accessed 21 January 2023].</w:t>
          </w:r>
        </w:p>
        <w:p w14:paraId="785E561B"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Welsh Government, 2018. </w:t>
          </w:r>
          <w:r w:rsidRPr="0041590B">
            <w:rPr>
              <w:rFonts w:ascii="Arial" w:hAnsi="Arial" w:cs="Arial"/>
              <w:i/>
              <w:iCs/>
              <w:noProof/>
              <w:sz w:val="24"/>
              <w:szCs w:val="24"/>
            </w:rPr>
            <w:t xml:space="preserve">ADDITIONAL LEARNING NEEDS AND EDUCATION TRIBUNAL (WALES) ACT. </w:t>
          </w:r>
          <w:r w:rsidRPr="0041590B">
            <w:rPr>
              <w:rFonts w:ascii="Arial" w:hAnsi="Arial" w:cs="Arial"/>
              <w:noProof/>
              <w:sz w:val="24"/>
              <w:szCs w:val="24"/>
            </w:rPr>
            <w:t xml:space="preserve">[Online] </w:t>
          </w:r>
          <w:r w:rsidRPr="0041590B">
            <w:rPr>
              <w:rFonts w:ascii="Arial" w:hAnsi="Arial" w:cs="Arial"/>
              <w:noProof/>
              <w:sz w:val="24"/>
              <w:szCs w:val="24"/>
            </w:rPr>
            <w:br/>
            <w:t>Available at: https://www.gov.wales/sites/default/files/publications/2018-04/additional-learning-needs-and-education-tribunal-wales-act-2018-explanatory-memorandum.pdf</w:t>
          </w:r>
          <w:r w:rsidRPr="0041590B">
            <w:rPr>
              <w:rFonts w:ascii="Arial" w:hAnsi="Arial" w:cs="Arial"/>
              <w:noProof/>
              <w:sz w:val="24"/>
              <w:szCs w:val="24"/>
            </w:rPr>
            <w:br/>
            <w:t>[Accessed 21 January 2023].</w:t>
          </w:r>
        </w:p>
        <w:p w14:paraId="561A4A89" w14:textId="77777777" w:rsidR="0041590B" w:rsidRPr="0041590B" w:rsidRDefault="0041590B" w:rsidP="0041590B">
          <w:pPr>
            <w:pStyle w:val="Bibliography"/>
            <w:spacing w:line="360" w:lineRule="auto"/>
            <w:rPr>
              <w:rFonts w:ascii="Arial" w:hAnsi="Arial" w:cs="Arial"/>
              <w:noProof/>
              <w:sz w:val="24"/>
              <w:szCs w:val="24"/>
            </w:rPr>
          </w:pPr>
          <w:r w:rsidRPr="0041590B">
            <w:rPr>
              <w:rFonts w:ascii="Arial" w:hAnsi="Arial" w:cs="Arial"/>
              <w:noProof/>
              <w:sz w:val="24"/>
              <w:szCs w:val="24"/>
            </w:rPr>
            <w:t xml:space="preserve">Wiliam, D., 2011. What is assessment for learning?. </w:t>
          </w:r>
          <w:r w:rsidRPr="0041590B">
            <w:rPr>
              <w:rFonts w:ascii="Arial" w:hAnsi="Arial" w:cs="Arial"/>
              <w:i/>
              <w:iCs/>
              <w:noProof/>
              <w:sz w:val="24"/>
              <w:szCs w:val="24"/>
            </w:rPr>
            <w:t xml:space="preserve">Studies in Educational Evaluation, </w:t>
          </w:r>
          <w:r w:rsidRPr="0041590B">
            <w:rPr>
              <w:rFonts w:ascii="Arial" w:hAnsi="Arial" w:cs="Arial"/>
              <w:noProof/>
              <w:sz w:val="24"/>
              <w:szCs w:val="24"/>
            </w:rPr>
            <w:t>Volume 37, pp. 3-14.</w:t>
          </w:r>
        </w:p>
        <w:p w14:paraId="5632216C" w14:textId="37E03C37" w:rsidR="005D5819" w:rsidRPr="0041590B" w:rsidRDefault="005D5819" w:rsidP="0041590B">
          <w:pPr>
            <w:spacing w:line="360" w:lineRule="auto"/>
            <w:rPr>
              <w:rFonts w:ascii="Arial" w:hAnsi="Arial" w:cs="Arial"/>
              <w:sz w:val="24"/>
              <w:szCs w:val="24"/>
            </w:rPr>
          </w:pPr>
          <w:r w:rsidRPr="0041590B">
            <w:rPr>
              <w:rFonts w:ascii="Arial" w:hAnsi="Arial" w:cs="Arial"/>
              <w:b/>
              <w:bCs/>
              <w:color w:val="000000" w:themeColor="text1"/>
              <w:sz w:val="24"/>
              <w:szCs w:val="24"/>
            </w:rPr>
            <w:lastRenderedPageBreak/>
            <w:fldChar w:fldCharType="end"/>
          </w:r>
        </w:p>
      </w:sdtContent>
    </w:sdt>
    <w:p w14:paraId="68AFB038" w14:textId="549DFC90" w:rsidR="00FC15B5" w:rsidRPr="0041590B" w:rsidRDefault="00FC15B5" w:rsidP="0041590B">
      <w:pPr>
        <w:pStyle w:val="Heading1"/>
        <w:spacing w:line="360" w:lineRule="auto"/>
        <w:rPr>
          <w:rFonts w:ascii="Arial" w:hAnsi="Arial" w:cs="Arial"/>
          <w:sz w:val="24"/>
          <w:szCs w:val="24"/>
        </w:rPr>
      </w:pPr>
    </w:p>
    <w:sectPr w:rsidR="00FC15B5" w:rsidRPr="0041590B" w:rsidSect="00D75E0B">
      <w:headerReference w:type="default" r:id="rId13"/>
      <w:footerReference w:type="default" r:id="rId14"/>
      <w:pgSz w:w="16834" w:h="11904" w:orient="landscape"/>
      <w:pgMar w:top="1440" w:right="567" w:bottom="144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4B0E7" w14:textId="77777777" w:rsidR="00520242" w:rsidRDefault="00520242" w:rsidP="0071117E">
      <w:pPr>
        <w:spacing w:after="0" w:line="240" w:lineRule="auto"/>
      </w:pPr>
      <w:r>
        <w:separator/>
      </w:r>
    </w:p>
  </w:endnote>
  <w:endnote w:type="continuationSeparator" w:id="0">
    <w:p w14:paraId="2F331156" w14:textId="77777777" w:rsidR="00520242" w:rsidRDefault="00520242" w:rsidP="00711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BBEE" w14:textId="77777777" w:rsidR="00CD1F45" w:rsidRPr="00CD1F45" w:rsidRDefault="00CD1F45">
    <w:pPr>
      <w:pStyle w:val="Footer"/>
      <w:jc w:val="center"/>
      <w:rPr>
        <w:rFonts w:ascii="Arial" w:hAnsi="Arial" w:cs="Arial"/>
        <w:color w:val="000000" w:themeColor="text1"/>
        <w:sz w:val="24"/>
        <w:szCs w:val="24"/>
      </w:rPr>
    </w:pPr>
    <w:r w:rsidRPr="00CD1F45">
      <w:rPr>
        <w:rFonts w:ascii="Arial" w:hAnsi="Arial" w:cs="Arial"/>
        <w:color w:val="000000" w:themeColor="text1"/>
        <w:sz w:val="24"/>
        <w:szCs w:val="24"/>
      </w:rPr>
      <w:t xml:space="preserve">Page </w:t>
    </w:r>
    <w:r w:rsidRPr="00CD1F45">
      <w:rPr>
        <w:rFonts w:ascii="Arial" w:hAnsi="Arial" w:cs="Arial"/>
        <w:color w:val="000000" w:themeColor="text1"/>
        <w:sz w:val="24"/>
        <w:szCs w:val="24"/>
      </w:rPr>
      <w:fldChar w:fldCharType="begin"/>
    </w:r>
    <w:r w:rsidRPr="00CD1F45">
      <w:rPr>
        <w:rFonts w:ascii="Arial" w:hAnsi="Arial" w:cs="Arial"/>
        <w:color w:val="000000" w:themeColor="text1"/>
        <w:sz w:val="24"/>
        <w:szCs w:val="24"/>
      </w:rPr>
      <w:instrText xml:space="preserve"> PAGE  \* Arabic  \* MERGEFORMAT </w:instrText>
    </w:r>
    <w:r w:rsidRPr="00CD1F45">
      <w:rPr>
        <w:rFonts w:ascii="Arial" w:hAnsi="Arial" w:cs="Arial"/>
        <w:color w:val="000000" w:themeColor="text1"/>
        <w:sz w:val="24"/>
        <w:szCs w:val="24"/>
      </w:rPr>
      <w:fldChar w:fldCharType="separate"/>
    </w:r>
    <w:r w:rsidRPr="00CD1F45">
      <w:rPr>
        <w:rFonts w:ascii="Arial" w:hAnsi="Arial" w:cs="Arial"/>
        <w:noProof/>
        <w:color w:val="000000" w:themeColor="text1"/>
        <w:sz w:val="24"/>
        <w:szCs w:val="24"/>
      </w:rPr>
      <w:t>2</w:t>
    </w:r>
    <w:r w:rsidRPr="00CD1F45">
      <w:rPr>
        <w:rFonts w:ascii="Arial" w:hAnsi="Arial" w:cs="Arial"/>
        <w:color w:val="000000" w:themeColor="text1"/>
        <w:sz w:val="24"/>
        <w:szCs w:val="24"/>
      </w:rPr>
      <w:fldChar w:fldCharType="end"/>
    </w:r>
    <w:r w:rsidRPr="00CD1F45">
      <w:rPr>
        <w:rFonts w:ascii="Arial" w:hAnsi="Arial" w:cs="Arial"/>
        <w:color w:val="000000" w:themeColor="text1"/>
        <w:sz w:val="24"/>
        <w:szCs w:val="24"/>
      </w:rPr>
      <w:t xml:space="preserve"> of </w:t>
    </w:r>
    <w:r w:rsidRPr="00CD1F45">
      <w:rPr>
        <w:rFonts w:ascii="Arial" w:hAnsi="Arial" w:cs="Arial"/>
        <w:color w:val="000000" w:themeColor="text1"/>
        <w:sz w:val="24"/>
        <w:szCs w:val="24"/>
      </w:rPr>
      <w:fldChar w:fldCharType="begin"/>
    </w:r>
    <w:r w:rsidRPr="00CD1F45">
      <w:rPr>
        <w:rFonts w:ascii="Arial" w:hAnsi="Arial" w:cs="Arial"/>
        <w:color w:val="000000" w:themeColor="text1"/>
        <w:sz w:val="24"/>
        <w:szCs w:val="24"/>
      </w:rPr>
      <w:instrText xml:space="preserve"> NUMPAGES  \* Arabic  \* MERGEFORMAT </w:instrText>
    </w:r>
    <w:r w:rsidRPr="00CD1F45">
      <w:rPr>
        <w:rFonts w:ascii="Arial" w:hAnsi="Arial" w:cs="Arial"/>
        <w:color w:val="000000" w:themeColor="text1"/>
        <w:sz w:val="24"/>
        <w:szCs w:val="24"/>
      </w:rPr>
      <w:fldChar w:fldCharType="separate"/>
    </w:r>
    <w:r w:rsidRPr="00CD1F45">
      <w:rPr>
        <w:rFonts w:ascii="Arial" w:hAnsi="Arial" w:cs="Arial"/>
        <w:noProof/>
        <w:color w:val="000000" w:themeColor="text1"/>
        <w:sz w:val="24"/>
        <w:szCs w:val="24"/>
      </w:rPr>
      <w:t>2</w:t>
    </w:r>
    <w:r w:rsidRPr="00CD1F45">
      <w:rPr>
        <w:rFonts w:ascii="Arial" w:hAnsi="Arial" w:cs="Arial"/>
        <w:color w:val="000000" w:themeColor="text1"/>
        <w:sz w:val="24"/>
        <w:szCs w:val="24"/>
      </w:rPr>
      <w:fldChar w:fldCharType="end"/>
    </w:r>
  </w:p>
  <w:p w14:paraId="32E2657E" w14:textId="77777777" w:rsidR="00CC5CBF" w:rsidRDefault="00CC5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09979" w14:textId="77777777" w:rsidR="00520242" w:rsidRDefault="00520242" w:rsidP="0071117E">
      <w:pPr>
        <w:spacing w:after="0" w:line="240" w:lineRule="auto"/>
      </w:pPr>
      <w:r>
        <w:separator/>
      </w:r>
    </w:p>
  </w:footnote>
  <w:footnote w:type="continuationSeparator" w:id="0">
    <w:p w14:paraId="2873DD77" w14:textId="77777777" w:rsidR="00520242" w:rsidRDefault="00520242" w:rsidP="00711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21896" w14:textId="77777777" w:rsidR="004B1BDA" w:rsidRDefault="004B1BDA" w:rsidP="004B1BDA">
    <w:pPr>
      <w:pStyle w:val="Header"/>
      <w:spacing w:line="360" w:lineRule="auto"/>
      <w:rPr>
        <w:rFonts w:ascii="Arial" w:hAnsi="Arial" w:cs="Arial"/>
        <w:sz w:val="24"/>
        <w:szCs w:val="24"/>
      </w:rPr>
    </w:pPr>
    <w:r>
      <w:rPr>
        <w:rFonts w:ascii="Arial" w:hAnsi="Arial" w:cs="Arial"/>
        <w:sz w:val="24"/>
        <w:szCs w:val="24"/>
      </w:rPr>
      <w:t xml:space="preserve">Name: </w:t>
    </w:r>
    <w:r w:rsidRPr="00E80C1F">
      <w:rPr>
        <w:rFonts w:ascii="Arial" w:hAnsi="Arial" w:cs="Arial"/>
        <w:sz w:val="24"/>
        <w:szCs w:val="24"/>
      </w:rPr>
      <w:t xml:space="preserve">Sebar Zorab Habib </w:t>
    </w:r>
  </w:p>
  <w:p w14:paraId="133609DD" w14:textId="77777777" w:rsidR="004B1BDA" w:rsidRPr="00C94ED9" w:rsidRDefault="004B1BDA" w:rsidP="004B1BDA">
    <w:pPr>
      <w:pStyle w:val="Header"/>
      <w:spacing w:line="360" w:lineRule="auto"/>
      <w:rPr>
        <w:rFonts w:ascii="Arial" w:hAnsi="Arial" w:cs="Arial"/>
        <w:bCs/>
        <w:sz w:val="28"/>
        <w:szCs w:val="28"/>
      </w:rPr>
    </w:pPr>
    <w:r>
      <w:rPr>
        <w:rFonts w:ascii="Arial" w:hAnsi="Arial" w:cs="Arial"/>
        <w:bCs/>
        <w:sz w:val="24"/>
        <w:szCs w:val="24"/>
      </w:rPr>
      <w:t xml:space="preserve">Module: </w:t>
    </w:r>
    <w:r w:rsidRPr="00C94ED9">
      <w:rPr>
        <w:rFonts w:ascii="Arial" w:hAnsi="Arial" w:cs="Arial"/>
        <w:bCs/>
        <w:sz w:val="24"/>
        <w:szCs w:val="24"/>
      </w:rPr>
      <w:t>Curriculum and Assessment Studies</w:t>
    </w:r>
  </w:p>
  <w:p w14:paraId="552EF714" w14:textId="29168A92" w:rsidR="004B1BDA" w:rsidRDefault="004B1BDA" w:rsidP="004B1BDA">
    <w:pPr>
      <w:pStyle w:val="Header"/>
      <w:spacing w:line="360" w:lineRule="auto"/>
      <w:rPr>
        <w:rFonts w:ascii="Arial" w:hAnsi="Arial" w:cs="Arial"/>
        <w:bCs/>
        <w:sz w:val="24"/>
        <w:szCs w:val="24"/>
      </w:rPr>
    </w:pPr>
    <w:r>
      <w:rPr>
        <w:rFonts w:ascii="Arial" w:hAnsi="Arial" w:cs="Arial"/>
        <w:bCs/>
        <w:sz w:val="24"/>
        <w:szCs w:val="24"/>
      </w:rPr>
      <w:t xml:space="preserve">Module code: </w:t>
    </w:r>
    <w:r w:rsidRPr="003F4C71">
      <w:rPr>
        <w:rFonts w:ascii="Arial" w:hAnsi="Arial" w:cs="Arial"/>
        <w:bCs/>
        <w:sz w:val="24"/>
        <w:szCs w:val="24"/>
      </w:rPr>
      <w:t>ECES6017</w:t>
    </w:r>
  </w:p>
  <w:p w14:paraId="60CECFFD" w14:textId="77777777" w:rsidR="004B1BDA" w:rsidRPr="004B1BDA" w:rsidRDefault="004B1BDA" w:rsidP="004B1BDA">
    <w:pPr>
      <w:pStyle w:val="Header"/>
      <w:spacing w:line="360" w:lineRule="auto"/>
      <w:rPr>
        <w:rFonts w:ascii="Arial" w:hAnsi="Arial" w:cs="Arial"/>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07602"/>
    <w:multiLevelType w:val="hybridMultilevel"/>
    <w:tmpl w:val="E7B8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10C9F"/>
    <w:multiLevelType w:val="hybridMultilevel"/>
    <w:tmpl w:val="A2BA6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EC6BA6"/>
    <w:multiLevelType w:val="hybridMultilevel"/>
    <w:tmpl w:val="FCE0A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17C23"/>
    <w:multiLevelType w:val="multilevel"/>
    <w:tmpl w:val="8F1487C2"/>
    <w:lvl w:ilvl="0">
      <w:start w:val="1"/>
      <w:numFmt w:val="decimal"/>
      <w:lvlText w:val="%1."/>
      <w:lvlJc w:val="left"/>
      <w:pPr>
        <w:tabs>
          <w:tab w:val="num" w:pos="1352"/>
        </w:tabs>
        <w:ind w:left="1352" w:hanging="360"/>
      </w:pPr>
    </w:lvl>
    <w:lvl w:ilvl="1" w:tentative="1">
      <w:start w:val="1"/>
      <w:numFmt w:val="decimal"/>
      <w:lvlText w:val="%2."/>
      <w:lvlJc w:val="left"/>
      <w:pPr>
        <w:tabs>
          <w:tab w:val="num" w:pos="2072"/>
        </w:tabs>
        <w:ind w:left="2072" w:hanging="360"/>
      </w:pPr>
    </w:lvl>
    <w:lvl w:ilvl="2" w:tentative="1">
      <w:start w:val="1"/>
      <w:numFmt w:val="decimal"/>
      <w:lvlText w:val="%3."/>
      <w:lvlJc w:val="left"/>
      <w:pPr>
        <w:tabs>
          <w:tab w:val="num" w:pos="2792"/>
        </w:tabs>
        <w:ind w:left="2792" w:hanging="360"/>
      </w:p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4" w15:restartNumberingAfterBreak="0">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0755D"/>
    <w:multiLevelType w:val="multilevel"/>
    <w:tmpl w:val="6A62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7204E0"/>
    <w:multiLevelType w:val="hybridMultilevel"/>
    <w:tmpl w:val="4622D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7B76F9"/>
    <w:multiLevelType w:val="hybridMultilevel"/>
    <w:tmpl w:val="00340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12B2D"/>
    <w:multiLevelType w:val="multilevel"/>
    <w:tmpl w:val="36C44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E07DF6"/>
    <w:multiLevelType w:val="hybridMultilevel"/>
    <w:tmpl w:val="539A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B0167"/>
    <w:multiLevelType w:val="hybridMultilevel"/>
    <w:tmpl w:val="17022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D2323EC"/>
    <w:multiLevelType w:val="hybridMultilevel"/>
    <w:tmpl w:val="7BAE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EA5390"/>
    <w:multiLevelType w:val="hybridMultilevel"/>
    <w:tmpl w:val="033C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C47BE4"/>
    <w:multiLevelType w:val="multilevel"/>
    <w:tmpl w:val="5A221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D348B7"/>
    <w:multiLevelType w:val="multilevel"/>
    <w:tmpl w:val="8F1487C2"/>
    <w:lvl w:ilvl="0">
      <w:start w:val="1"/>
      <w:numFmt w:val="decimal"/>
      <w:lvlText w:val="%1."/>
      <w:lvlJc w:val="left"/>
      <w:pPr>
        <w:tabs>
          <w:tab w:val="num" w:pos="1352"/>
        </w:tabs>
        <w:ind w:left="1352" w:hanging="360"/>
      </w:pPr>
    </w:lvl>
    <w:lvl w:ilvl="1" w:tentative="1">
      <w:start w:val="1"/>
      <w:numFmt w:val="decimal"/>
      <w:lvlText w:val="%2."/>
      <w:lvlJc w:val="left"/>
      <w:pPr>
        <w:tabs>
          <w:tab w:val="num" w:pos="2072"/>
        </w:tabs>
        <w:ind w:left="2072" w:hanging="360"/>
      </w:pPr>
    </w:lvl>
    <w:lvl w:ilvl="2" w:tentative="1">
      <w:start w:val="1"/>
      <w:numFmt w:val="decimal"/>
      <w:lvlText w:val="%3."/>
      <w:lvlJc w:val="left"/>
      <w:pPr>
        <w:tabs>
          <w:tab w:val="num" w:pos="2792"/>
        </w:tabs>
        <w:ind w:left="2792" w:hanging="360"/>
      </w:p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17" w15:restartNumberingAfterBreak="0">
    <w:nsid w:val="47042C5A"/>
    <w:multiLevelType w:val="hybridMultilevel"/>
    <w:tmpl w:val="594C3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8883DEE"/>
    <w:multiLevelType w:val="multilevel"/>
    <w:tmpl w:val="CBAE4E90"/>
    <w:lvl w:ilvl="0">
      <w:start w:val="2"/>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CA3755"/>
    <w:multiLevelType w:val="hybridMultilevel"/>
    <w:tmpl w:val="16B2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E1F27"/>
    <w:multiLevelType w:val="hybridMultilevel"/>
    <w:tmpl w:val="C0C24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11CF4"/>
    <w:multiLevelType w:val="hybridMultilevel"/>
    <w:tmpl w:val="E660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127236"/>
    <w:multiLevelType w:val="hybridMultilevel"/>
    <w:tmpl w:val="A08C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0B6834"/>
    <w:multiLevelType w:val="hybridMultilevel"/>
    <w:tmpl w:val="B9F0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524C8"/>
    <w:multiLevelType w:val="multilevel"/>
    <w:tmpl w:val="5A221B96"/>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76393A3C"/>
    <w:multiLevelType w:val="hybridMultilevel"/>
    <w:tmpl w:val="89400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C271F8"/>
    <w:multiLevelType w:val="hybridMultilevel"/>
    <w:tmpl w:val="1746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F3EB2"/>
    <w:multiLevelType w:val="hybridMultilevel"/>
    <w:tmpl w:val="0836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595034">
    <w:abstractNumId w:val="7"/>
  </w:num>
  <w:num w:numId="2" w16cid:durableId="458230840">
    <w:abstractNumId w:val="4"/>
  </w:num>
  <w:num w:numId="3" w16cid:durableId="1786268585">
    <w:abstractNumId w:val="14"/>
  </w:num>
  <w:num w:numId="4" w16cid:durableId="1001085118">
    <w:abstractNumId w:val="16"/>
  </w:num>
  <w:num w:numId="5" w16cid:durableId="788663551">
    <w:abstractNumId w:val="5"/>
  </w:num>
  <w:num w:numId="6" w16cid:durableId="1147476475">
    <w:abstractNumId w:val="18"/>
  </w:num>
  <w:num w:numId="7" w16cid:durableId="1756973134">
    <w:abstractNumId w:val="15"/>
  </w:num>
  <w:num w:numId="8" w16cid:durableId="2037076625">
    <w:abstractNumId w:val="20"/>
  </w:num>
  <w:num w:numId="9" w16cid:durableId="1635255907">
    <w:abstractNumId w:val="13"/>
  </w:num>
  <w:num w:numId="10" w16cid:durableId="783620517">
    <w:abstractNumId w:val="27"/>
  </w:num>
  <w:num w:numId="11" w16cid:durableId="596449634">
    <w:abstractNumId w:val="0"/>
  </w:num>
  <w:num w:numId="12" w16cid:durableId="394284703">
    <w:abstractNumId w:val="25"/>
  </w:num>
  <w:num w:numId="13" w16cid:durableId="1701273913">
    <w:abstractNumId w:val="2"/>
  </w:num>
  <w:num w:numId="14" w16cid:durableId="231622080">
    <w:abstractNumId w:val="8"/>
  </w:num>
  <w:num w:numId="15" w16cid:durableId="709763605">
    <w:abstractNumId w:val="12"/>
  </w:num>
  <w:num w:numId="16" w16cid:durableId="1257447347">
    <w:abstractNumId w:val="21"/>
  </w:num>
  <w:num w:numId="17" w16cid:durableId="1302928100">
    <w:abstractNumId w:val="19"/>
  </w:num>
  <w:num w:numId="18" w16cid:durableId="1844314694">
    <w:abstractNumId w:val="23"/>
  </w:num>
  <w:num w:numId="19" w16cid:durableId="666370059">
    <w:abstractNumId w:val="17"/>
  </w:num>
  <w:num w:numId="20" w16cid:durableId="668099290">
    <w:abstractNumId w:val="10"/>
  </w:num>
  <w:num w:numId="21" w16cid:durableId="1244490523">
    <w:abstractNumId w:val="24"/>
  </w:num>
  <w:num w:numId="22" w16cid:durableId="953681171">
    <w:abstractNumId w:val="22"/>
  </w:num>
  <w:num w:numId="23" w16cid:durableId="275405955">
    <w:abstractNumId w:val="3"/>
  </w:num>
  <w:num w:numId="24" w16cid:durableId="953556566">
    <w:abstractNumId w:val="26"/>
  </w:num>
  <w:num w:numId="25" w16cid:durableId="1925796158">
    <w:abstractNumId w:val="1"/>
  </w:num>
  <w:num w:numId="26" w16cid:durableId="1406222910">
    <w:abstractNumId w:val="6"/>
  </w:num>
  <w:num w:numId="27" w16cid:durableId="836917147">
    <w:abstractNumId w:val="9"/>
  </w:num>
  <w:num w:numId="28" w16cid:durableId="13659077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96"/>
    <w:rsid w:val="00000CC2"/>
    <w:rsid w:val="0000133F"/>
    <w:rsid w:val="00001AE0"/>
    <w:rsid w:val="00003FB3"/>
    <w:rsid w:val="0000766A"/>
    <w:rsid w:val="00010F90"/>
    <w:rsid w:val="00015DF8"/>
    <w:rsid w:val="00016514"/>
    <w:rsid w:val="0002012C"/>
    <w:rsid w:val="00021665"/>
    <w:rsid w:val="00021BE6"/>
    <w:rsid w:val="00025084"/>
    <w:rsid w:val="00026FB9"/>
    <w:rsid w:val="00030DF7"/>
    <w:rsid w:val="00031CE7"/>
    <w:rsid w:val="00031F94"/>
    <w:rsid w:val="00036BF5"/>
    <w:rsid w:val="00042DBF"/>
    <w:rsid w:val="0004470E"/>
    <w:rsid w:val="00045139"/>
    <w:rsid w:val="000475E5"/>
    <w:rsid w:val="00050103"/>
    <w:rsid w:val="00050B6F"/>
    <w:rsid w:val="00052776"/>
    <w:rsid w:val="000558CD"/>
    <w:rsid w:val="0006774D"/>
    <w:rsid w:val="000736A7"/>
    <w:rsid w:val="00075D8E"/>
    <w:rsid w:val="000770EF"/>
    <w:rsid w:val="000803A1"/>
    <w:rsid w:val="00081E1D"/>
    <w:rsid w:val="00087E5A"/>
    <w:rsid w:val="00096298"/>
    <w:rsid w:val="00097936"/>
    <w:rsid w:val="000A1A99"/>
    <w:rsid w:val="000A3C81"/>
    <w:rsid w:val="000B0E85"/>
    <w:rsid w:val="000B3867"/>
    <w:rsid w:val="000C0469"/>
    <w:rsid w:val="000C0933"/>
    <w:rsid w:val="000C0A9D"/>
    <w:rsid w:val="000C1725"/>
    <w:rsid w:val="000C3369"/>
    <w:rsid w:val="000C4D9D"/>
    <w:rsid w:val="000C5540"/>
    <w:rsid w:val="000C65B2"/>
    <w:rsid w:val="000C7D5E"/>
    <w:rsid w:val="000D014D"/>
    <w:rsid w:val="000D182E"/>
    <w:rsid w:val="000D2756"/>
    <w:rsid w:val="000D5362"/>
    <w:rsid w:val="000D5B75"/>
    <w:rsid w:val="000D792B"/>
    <w:rsid w:val="000E140C"/>
    <w:rsid w:val="000F0CE2"/>
    <w:rsid w:val="00101A4E"/>
    <w:rsid w:val="001051A8"/>
    <w:rsid w:val="00106A67"/>
    <w:rsid w:val="00111AD3"/>
    <w:rsid w:val="00113F0D"/>
    <w:rsid w:val="00116E93"/>
    <w:rsid w:val="00117366"/>
    <w:rsid w:val="001177E0"/>
    <w:rsid w:val="001231B4"/>
    <w:rsid w:val="00123769"/>
    <w:rsid w:val="00124740"/>
    <w:rsid w:val="00124FC3"/>
    <w:rsid w:val="00131190"/>
    <w:rsid w:val="00132FAC"/>
    <w:rsid w:val="00134463"/>
    <w:rsid w:val="00136317"/>
    <w:rsid w:val="00145F0C"/>
    <w:rsid w:val="00150BE2"/>
    <w:rsid w:val="001521DD"/>
    <w:rsid w:val="0015268D"/>
    <w:rsid w:val="00160AE9"/>
    <w:rsid w:val="00160DC0"/>
    <w:rsid w:val="001624B2"/>
    <w:rsid w:val="00165CB3"/>
    <w:rsid w:val="001719E2"/>
    <w:rsid w:val="00175228"/>
    <w:rsid w:val="00177392"/>
    <w:rsid w:val="001820ED"/>
    <w:rsid w:val="00186E42"/>
    <w:rsid w:val="0019000D"/>
    <w:rsid w:val="0019032B"/>
    <w:rsid w:val="00191C97"/>
    <w:rsid w:val="001948E6"/>
    <w:rsid w:val="00196792"/>
    <w:rsid w:val="001A0600"/>
    <w:rsid w:val="001A09B7"/>
    <w:rsid w:val="001B0AB8"/>
    <w:rsid w:val="001B233F"/>
    <w:rsid w:val="001B3CFD"/>
    <w:rsid w:val="001B4B3A"/>
    <w:rsid w:val="001C022A"/>
    <w:rsid w:val="001C2892"/>
    <w:rsid w:val="001C60DC"/>
    <w:rsid w:val="001D056B"/>
    <w:rsid w:val="001D07F5"/>
    <w:rsid w:val="001D224E"/>
    <w:rsid w:val="001D4D04"/>
    <w:rsid w:val="001D5373"/>
    <w:rsid w:val="001D5FCB"/>
    <w:rsid w:val="001D7721"/>
    <w:rsid w:val="001E151E"/>
    <w:rsid w:val="001F065C"/>
    <w:rsid w:val="001F1D62"/>
    <w:rsid w:val="001F2E9B"/>
    <w:rsid w:val="001F484D"/>
    <w:rsid w:val="00203D6A"/>
    <w:rsid w:val="002059C5"/>
    <w:rsid w:val="002135C5"/>
    <w:rsid w:val="002201A0"/>
    <w:rsid w:val="00220F7C"/>
    <w:rsid w:val="00221650"/>
    <w:rsid w:val="00225A4A"/>
    <w:rsid w:val="002404C4"/>
    <w:rsid w:val="00243485"/>
    <w:rsid w:val="002537A5"/>
    <w:rsid w:val="002566E1"/>
    <w:rsid w:val="00260206"/>
    <w:rsid w:val="002608DE"/>
    <w:rsid w:val="0026272F"/>
    <w:rsid w:val="00267A00"/>
    <w:rsid w:val="00270B5C"/>
    <w:rsid w:val="002766F3"/>
    <w:rsid w:val="0027704F"/>
    <w:rsid w:val="00282AC9"/>
    <w:rsid w:val="00283F1D"/>
    <w:rsid w:val="002853CD"/>
    <w:rsid w:val="00290625"/>
    <w:rsid w:val="00291C71"/>
    <w:rsid w:val="002928E6"/>
    <w:rsid w:val="002943A0"/>
    <w:rsid w:val="00296AEF"/>
    <w:rsid w:val="00297B4F"/>
    <w:rsid w:val="002A0DCC"/>
    <w:rsid w:val="002A3822"/>
    <w:rsid w:val="002A49B1"/>
    <w:rsid w:val="002A7EE4"/>
    <w:rsid w:val="002B13CC"/>
    <w:rsid w:val="002B21E9"/>
    <w:rsid w:val="002B46F5"/>
    <w:rsid w:val="002B7240"/>
    <w:rsid w:val="002C6343"/>
    <w:rsid w:val="002C7BC5"/>
    <w:rsid w:val="002D0B03"/>
    <w:rsid w:val="002D3E40"/>
    <w:rsid w:val="002D4327"/>
    <w:rsid w:val="002E01D2"/>
    <w:rsid w:val="002E4E2F"/>
    <w:rsid w:val="002E7971"/>
    <w:rsid w:val="002F5BFF"/>
    <w:rsid w:val="003062FB"/>
    <w:rsid w:val="00306CBD"/>
    <w:rsid w:val="00307057"/>
    <w:rsid w:val="00307AEA"/>
    <w:rsid w:val="003107CC"/>
    <w:rsid w:val="00311EA6"/>
    <w:rsid w:val="00313954"/>
    <w:rsid w:val="00313F3E"/>
    <w:rsid w:val="00314231"/>
    <w:rsid w:val="00314274"/>
    <w:rsid w:val="0032272C"/>
    <w:rsid w:val="00327DDE"/>
    <w:rsid w:val="00330695"/>
    <w:rsid w:val="00330830"/>
    <w:rsid w:val="00331286"/>
    <w:rsid w:val="00333590"/>
    <w:rsid w:val="003469CA"/>
    <w:rsid w:val="00350664"/>
    <w:rsid w:val="00355111"/>
    <w:rsid w:val="00364C2F"/>
    <w:rsid w:val="00364FFD"/>
    <w:rsid w:val="00366471"/>
    <w:rsid w:val="0036764B"/>
    <w:rsid w:val="00374327"/>
    <w:rsid w:val="00375379"/>
    <w:rsid w:val="00375ED9"/>
    <w:rsid w:val="00376093"/>
    <w:rsid w:val="00377B2F"/>
    <w:rsid w:val="00382207"/>
    <w:rsid w:val="00386ACB"/>
    <w:rsid w:val="00390DE6"/>
    <w:rsid w:val="003915DF"/>
    <w:rsid w:val="00391845"/>
    <w:rsid w:val="003920D4"/>
    <w:rsid w:val="0039262D"/>
    <w:rsid w:val="00395E98"/>
    <w:rsid w:val="003A7EB5"/>
    <w:rsid w:val="003B0030"/>
    <w:rsid w:val="003B00EF"/>
    <w:rsid w:val="003B1471"/>
    <w:rsid w:val="003B5D71"/>
    <w:rsid w:val="003B6E0F"/>
    <w:rsid w:val="003C1FA0"/>
    <w:rsid w:val="003C52D9"/>
    <w:rsid w:val="003C62E6"/>
    <w:rsid w:val="003D7AEE"/>
    <w:rsid w:val="003E1AB8"/>
    <w:rsid w:val="003E32AF"/>
    <w:rsid w:val="003E42EB"/>
    <w:rsid w:val="003E72C1"/>
    <w:rsid w:val="003E7CE8"/>
    <w:rsid w:val="003F4C71"/>
    <w:rsid w:val="003F6F29"/>
    <w:rsid w:val="003F7F1B"/>
    <w:rsid w:val="00403A1D"/>
    <w:rsid w:val="004116A2"/>
    <w:rsid w:val="0041590B"/>
    <w:rsid w:val="0041623D"/>
    <w:rsid w:val="00423856"/>
    <w:rsid w:val="00424C28"/>
    <w:rsid w:val="00426C88"/>
    <w:rsid w:val="00427349"/>
    <w:rsid w:val="00432FE9"/>
    <w:rsid w:val="00435864"/>
    <w:rsid w:val="00435E68"/>
    <w:rsid w:val="00437172"/>
    <w:rsid w:val="00437BF5"/>
    <w:rsid w:val="00444404"/>
    <w:rsid w:val="0044610D"/>
    <w:rsid w:val="004476E7"/>
    <w:rsid w:val="00447A34"/>
    <w:rsid w:val="00451AD5"/>
    <w:rsid w:val="004553E4"/>
    <w:rsid w:val="00455AF7"/>
    <w:rsid w:val="00456E9E"/>
    <w:rsid w:val="0046022B"/>
    <w:rsid w:val="004617C0"/>
    <w:rsid w:val="00461FA6"/>
    <w:rsid w:val="0046675F"/>
    <w:rsid w:val="004673E7"/>
    <w:rsid w:val="00470106"/>
    <w:rsid w:val="00471274"/>
    <w:rsid w:val="00471C50"/>
    <w:rsid w:val="00473093"/>
    <w:rsid w:val="0047342F"/>
    <w:rsid w:val="00481BEF"/>
    <w:rsid w:val="004921D0"/>
    <w:rsid w:val="00492539"/>
    <w:rsid w:val="004938EE"/>
    <w:rsid w:val="004940DC"/>
    <w:rsid w:val="00494C89"/>
    <w:rsid w:val="004954FE"/>
    <w:rsid w:val="00495A50"/>
    <w:rsid w:val="00496555"/>
    <w:rsid w:val="00497EBB"/>
    <w:rsid w:val="004A12E5"/>
    <w:rsid w:val="004A306B"/>
    <w:rsid w:val="004A6127"/>
    <w:rsid w:val="004A7215"/>
    <w:rsid w:val="004A7BE3"/>
    <w:rsid w:val="004B1BDA"/>
    <w:rsid w:val="004C13F5"/>
    <w:rsid w:val="004C28B4"/>
    <w:rsid w:val="004C43E3"/>
    <w:rsid w:val="004C52AA"/>
    <w:rsid w:val="004C6331"/>
    <w:rsid w:val="004C7589"/>
    <w:rsid w:val="004D0AD2"/>
    <w:rsid w:val="004D1D0F"/>
    <w:rsid w:val="004D47BE"/>
    <w:rsid w:val="004E0B2A"/>
    <w:rsid w:val="004E2688"/>
    <w:rsid w:val="004E2975"/>
    <w:rsid w:val="004E52DA"/>
    <w:rsid w:val="004F051C"/>
    <w:rsid w:val="004F0B63"/>
    <w:rsid w:val="004F166A"/>
    <w:rsid w:val="004F1EA1"/>
    <w:rsid w:val="004F7737"/>
    <w:rsid w:val="00504511"/>
    <w:rsid w:val="005053B1"/>
    <w:rsid w:val="005057D9"/>
    <w:rsid w:val="00506ACA"/>
    <w:rsid w:val="0051157D"/>
    <w:rsid w:val="00511F63"/>
    <w:rsid w:val="00512B4E"/>
    <w:rsid w:val="00513B30"/>
    <w:rsid w:val="00513D82"/>
    <w:rsid w:val="00517272"/>
    <w:rsid w:val="00520242"/>
    <w:rsid w:val="0052075B"/>
    <w:rsid w:val="00522728"/>
    <w:rsid w:val="00525DB3"/>
    <w:rsid w:val="0052747C"/>
    <w:rsid w:val="00527AD0"/>
    <w:rsid w:val="00527CF3"/>
    <w:rsid w:val="00534BC8"/>
    <w:rsid w:val="00535BDE"/>
    <w:rsid w:val="00536DB1"/>
    <w:rsid w:val="0053774A"/>
    <w:rsid w:val="0053779C"/>
    <w:rsid w:val="0054025D"/>
    <w:rsid w:val="00545517"/>
    <w:rsid w:val="00547AD4"/>
    <w:rsid w:val="005572A9"/>
    <w:rsid w:val="00562F8D"/>
    <w:rsid w:val="00563EDD"/>
    <w:rsid w:val="0056615F"/>
    <w:rsid w:val="00566C79"/>
    <w:rsid w:val="00572825"/>
    <w:rsid w:val="00573861"/>
    <w:rsid w:val="005749C8"/>
    <w:rsid w:val="00586A33"/>
    <w:rsid w:val="005870C0"/>
    <w:rsid w:val="00590619"/>
    <w:rsid w:val="00590942"/>
    <w:rsid w:val="00592FFB"/>
    <w:rsid w:val="0059321F"/>
    <w:rsid w:val="005A20BB"/>
    <w:rsid w:val="005A25A2"/>
    <w:rsid w:val="005A3790"/>
    <w:rsid w:val="005A5FAE"/>
    <w:rsid w:val="005A735C"/>
    <w:rsid w:val="005B013E"/>
    <w:rsid w:val="005B28CF"/>
    <w:rsid w:val="005B2E4E"/>
    <w:rsid w:val="005B40FB"/>
    <w:rsid w:val="005B46BB"/>
    <w:rsid w:val="005B51FB"/>
    <w:rsid w:val="005B716C"/>
    <w:rsid w:val="005C38FC"/>
    <w:rsid w:val="005C5285"/>
    <w:rsid w:val="005C5290"/>
    <w:rsid w:val="005C7445"/>
    <w:rsid w:val="005D09AC"/>
    <w:rsid w:val="005D5819"/>
    <w:rsid w:val="005E587A"/>
    <w:rsid w:val="005F1646"/>
    <w:rsid w:val="005F4234"/>
    <w:rsid w:val="00606D48"/>
    <w:rsid w:val="006146CA"/>
    <w:rsid w:val="00617C0C"/>
    <w:rsid w:val="0063079C"/>
    <w:rsid w:val="0063240F"/>
    <w:rsid w:val="00640B97"/>
    <w:rsid w:val="00641F9D"/>
    <w:rsid w:val="006503DE"/>
    <w:rsid w:val="00651574"/>
    <w:rsid w:val="006565FB"/>
    <w:rsid w:val="0066064F"/>
    <w:rsid w:val="00661D71"/>
    <w:rsid w:val="006631CB"/>
    <w:rsid w:val="00663DC7"/>
    <w:rsid w:val="006640D5"/>
    <w:rsid w:val="00666FAF"/>
    <w:rsid w:val="00670197"/>
    <w:rsid w:val="00673E71"/>
    <w:rsid w:val="0067602D"/>
    <w:rsid w:val="00676137"/>
    <w:rsid w:val="006838E8"/>
    <w:rsid w:val="006847F0"/>
    <w:rsid w:val="00686BF1"/>
    <w:rsid w:val="006A044B"/>
    <w:rsid w:val="006A0908"/>
    <w:rsid w:val="006A4449"/>
    <w:rsid w:val="006A60B9"/>
    <w:rsid w:val="006A6D9F"/>
    <w:rsid w:val="006B2767"/>
    <w:rsid w:val="006B31DD"/>
    <w:rsid w:val="006B6B45"/>
    <w:rsid w:val="006B7B1C"/>
    <w:rsid w:val="006C2EB3"/>
    <w:rsid w:val="006C392F"/>
    <w:rsid w:val="006C4E28"/>
    <w:rsid w:val="006C7413"/>
    <w:rsid w:val="006E10ED"/>
    <w:rsid w:val="006E3937"/>
    <w:rsid w:val="006F290B"/>
    <w:rsid w:val="006F2B0E"/>
    <w:rsid w:val="006F5F0E"/>
    <w:rsid w:val="00704985"/>
    <w:rsid w:val="0070509E"/>
    <w:rsid w:val="007055D6"/>
    <w:rsid w:val="00707AE5"/>
    <w:rsid w:val="00711056"/>
    <w:rsid w:val="0071117E"/>
    <w:rsid w:val="00711475"/>
    <w:rsid w:val="007115DD"/>
    <w:rsid w:val="00713ADF"/>
    <w:rsid w:val="00715BCB"/>
    <w:rsid w:val="007172CC"/>
    <w:rsid w:val="00720CFC"/>
    <w:rsid w:val="00722C0C"/>
    <w:rsid w:val="00727107"/>
    <w:rsid w:val="0073492B"/>
    <w:rsid w:val="007359D8"/>
    <w:rsid w:val="00736128"/>
    <w:rsid w:val="00737878"/>
    <w:rsid w:val="0074471C"/>
    <w:rsid w:val="007502A4"/>
    <w:rsid w:val="007514AB"/>
    <w:rsid w:val="00764660"/>
    <w:rsid w:val="00765374"/>
    <w:rsid w:val="00766898"/>
    <w:rsid w:val="00773DE9"/>
    <w:rsid w:val="0078078E"/>
    <w:rsid w:val="00782A33"/>
    <w:rsid w:val="00784009"/>
    <w:rsid w:val="00786A99"/>
    <w:rsid w:val="00786DD2"/>
    <w:rsid w:val="00787482"/>
    <w:rsid w:val="00792A3C"/>
    <w:rsid w:val="00792AF0"/>
    <w:rsid w:val="00796951"/>
    <w:rsid w:val="007A4D8D"/>
    <w:rsid w:val="007B08C2"/>
    <w:rsid w:val="007B7124"/>
    <w:rsid w:val="007C13F0"/>
    <w:rsid w:val="007C18FA"/>
    <w:rsid w:val="007C7933"/>
    <w:rsid w:val="007D4629"/>
    <w:rsid w:val="007E1829"/>
    <w:rsid w:val="007E4AA2"/>
    <w:rsid w:val="007E70BD"/>
    <w:rsid w:val="007E7C46"/>
    <w:rsid w:val="007F5F83"/>
    <w:rsid w:val="008030DB"/>
    <w:rsid w:val="00803FC1"/>
    <w:rsid w:val="0081144B"/>
    <w:rsid w:val="0081288C"/>
    <w:rsid w:val="00812B14"/>
    <w:rsid w:val="0082005D"/>
    <w:rsid w:val="008227F1"/>
    <w:rsid w:val="00823D85"/>
    <w:rsid w:val="00826394"/>
    <w:rsid w:val="00826F69"/>
    <w:rsid w:val="0083290C"/>
    <w:rsid w:val="00837F5E"/>
    <w:rsid w:val="00844529"/>
    <w:rsid w:val="008479C9"/>
    <w:rsid w:val="00852338"/>
    <w:rsid w:val="008529FC"/>
    <w:rsid w:val="00854473"/>
    <w:rsid w:val="00861340"/>
    <w:rsid w:val="00863C8B"/>
    <w:rsid w:val="008816E6"/>
    <w:rsid w:val="00883C15"/>
    <w:rsid w:val="008849F8"/>
    <w:rsid w:val="00895FAC"/>
    <w:rsid w:val="008A2960"/>
    <w:rsid w:val="008A67AA"/>
    <w:rsid w:val="008B17D8"/>
    <w:rsid w:val="008B2240"/>
    <w:rsid w:val="008B62B2"/>
    <w:rsid w:val="008C14B0"/>
    <w:rsid w:val="008C274E"/>
    <w:rsid w:val="008C5ACF"/>
    <w:rsid w:val="008D2835"/>
    <w:rsid w:val="008E15CE"/>
    <w:rsid w:val="008F4E04"/>
    <w:rsid w:val="008F5E66"/>
    <w:rsid w:val="008F6602"/>
    <w:rsid w:val="008F6613"/>
    <w:rsid w:val="009028A4"/>
    <w:rsid w:val="00905DBB"/>
    <w:rsid w:val="009116CC"/>
    <w:rsid w:val="00917ED3"/>
    <w:rsid w:val="00921C65"/>
    <w:rsid w:val="00922D76"/>
    <w:rsid w:val="009243B1"/>
    <w:rsid w:val="009308D9"/>
    <w:rsid w:val="00930C02"/>
    <w:rsid w:val="00942EFA"/>
    <w:rsid w:val="00943DC8"/>
    <w:rsid w:val="00950515"/>
    <w:rsid w:val="009561E0"/>
    <w:rsid w:val="009561EE"/>
    <w:rsid w:val="00960733"/>
    <w:rsid w:val="0096312A"/>
    <w:rsid w:val="00964FBA"/>
    <w:rsid w:val="0097169D"/>
    <w:rsid w:val="00971BCD"/>
    <w:rsid w:val="00971E69"/>
    <w:rsid w:val="00973265"/>
    <w:rsid w:val="009733D1"/>
    <w:rsid w:val="009778FE"/>
    <w:rsid w:val="00980B28"/>
    <w:rsid w:val="00981BD4"/>
    <w:rsid w:val="00981DFC"/>
    <w:rsid w:val="00985209"/>
    <w:rsid w:val="00990673"/>
    <w:rsid w:val="00991465"/>
    <w:rsid w:val="009A46F5"/>
    <w:rsid w:val="009B0C2C"/>
    <w:rsid w:val="009B0DB1"/>
    <w:rsid w:val="009B15BE"/>
    <w:rsid w:val="009B4475"/>
    <w:rsid w:val="009C3F8F"/>
    <w:rsid w:val="009C478D"/>
    <w:rsid w:val="009C6432"/>
    <w:rsid w:val="009E1274"/>
    <w:rsid w:val="009E4A7D"/>
    <w:rsid w:val="009E4C87"/>
    <w:rsid w:val="009F10F1"/>
    <w:rsid w:val="009F24CE"/>
    <w:rsid w:val="009F2B72"/>
    <w:rsid w:val="009F7366"/>
    <w:rsid w:val="00A00078"/>
    <w:rsid w:val="00A01120"/>
    <w:rsid w:val="00A02E1C"/>
    <w:rsid w:val="00A06A19"/>
    <w:rsid w:val="00A078EE"/>
    <w:rsid w:val="00A12D96"/>
    <w:rsid w:val="00A14274"/>
    <w:rsid w:val="00A1558F"/>
    <w:rsid w:val="00A22491"/>
    <w:rsid w:val="00A226AE"/>
    <w:rsid w:val="00A22EE8"/>
    <w:rsid w:val="00A258E4"/>
    <w:rsid w:val="00A30AE7"/>
    <w:rsid w:val="00A3307C"/>
    <w:rsid w:val="00A351AE"/>
    <w:rsid w:val="00A36034"/>
    <w:rsid w:val="00A3668C"/>
    <w:rsid w:val="00A4138B"/>
    <w:rsid w:val="00A42783"/>
    <w:rsid w:val="00A43B43"/>
    <w:rsid w:val="00A460BA"/>
    <w:rsid w:val="00A46F04"/>
    <w:rsid w:val="00A5027D"/>
    <w:rsid w:val="00A508BE"/>
    <w:rsid w:val="00A534F7"/>
    <w:rsid w:val="00A53891"/>
    <w:rsid w:val="00A539C0"/>
    <w:rsid w:val="00A544A3"/>
    <w:rsid w:val="00A550DF"/>
    <w:rsid w:val="00A55788"/>
    <w:rsid w:val="00A56FE6"/>
    <w:rsid w:val="00A62C86"/>
    <w:rsid w:val="00A63257"/>
    <w:rsid w:val="00A665F6"/>
    <w:rsid w:val="00A67532"/>
    <w:rsid w:val="00A70072"/>
    <w:rsid w:val="00A71775"/>
    <w:rsid w:val="00A72595"/>
    <w:rsid w:val="00A750B6"/>
    <w:rsid w:val="00A81DE1"/>
    <w:rsid w:val="00A87315"/>
    <w:rsid w:val="00A87629"/>
    <w:rsid w:val="00A91A9B"/>
    <w:rsid w:val="00A933AA"/>
    <w:rsid w:val="00A95D84"/>
    <w:rsid w:val="00AA089F"/>
    <w:rsid w:val="00AA6AA3"/>
    <w:rsid w:val="00AA75CA"/>
    <w:rsid w:val="00AB7306"/>
    <w:rsid w:val="00AC07BB"/>
    <w:rsid w:val="00AD0C19"/>
    <w:rsid w:val="00AD37BE"/>
    <w:rsid w:val="00AD45A9"/>
    <w:rsid w:val="00AE0977"/>
    <w:rsid w:val="00AE261B"/>
    <w:rsid w:val="00AE4AC0"/>
    <w:rsid w:val="00AF675D"/>
    <w:rsid w:val="00B000DC"/>
    <w:rsid w:val="00B0051C"/>
    <w:rsid w:val="00B00CA4"/>
    <w:rsid w:val="00B029FE"/>
    <w:rsid w:val="00B02ADE"/>
    <w:rsid w:val="00B0456C"/>
    <w:rsid w:val="00B072A1"/>
    <w:rsid w:val="00B1599D"/>
    <w:rsid w:val="00B16DE6"/>
    <w:rsid w:val="00B16EB8"/>
    <w:rsid w:val="00B1751F"/>
    <w:rsid w:val="00B179E5"/>
    <w:rsid w:val="00B17DFF"/>
    <w:rsid w:val="00B17F27"/>
    <w:rsid w:val="00B21C24"/>
    <w:rsid w:val="00B24501"/>
    <w:rsid w:val="00B2550D"/>
    <w:rsid w:val="00B26CC7"/>
    <w:rsid w:val="00B3310C"/>
    <w:rsid w:val="00B34B7C"/>
    <w:rsid w:val="00B35050"/>
    <w:rsid w:val="00B37546"/>
    <w:rsid w:val="00B407E3"/>
    <w:rsid w:val="00B43190"/>
    <w:rsid w:val="00B50930"/>
    <w:rsid w:val="00B50D2C"/>
    <w:rsid w:val="00B510D6"/>
    <w:rsid w:val="00B60EEE"/>
    <w:rsid w:val="00B6135A"/>
    <w:rsid w:val="00B61453"/>
    <w:rsid w:val="00B61634"/>
    <w:rsid w:val="00B6328B"/>
    <w:rsid w:val="00B72E27"/>
    <w:rsid w:val="00B75268"/>
    <w:rsid w:val="00B83BAF"/>
    <w:rsid w:val="00B86161"/>
    <w:rsid w:val="00B944B3"/>
    <w:rsid w:val="00B964FD"/>
    <w:rsid w:val="00B96FF9"/>
    <w:rsid w:val="00BA116D"/>
    <w:rsid w:val="00BA3180"/>
    <w:rsid w:val="00BA42DE"/>
    <w:rsid w:val="00BA51D4"/>
    <w:rsid w:val="00BA7290"/>
    <w:rsid w:val="00BB1133"/>
    <w:rsid w:val="00BB63F1"/>
    <w:rsid w:val="00BB7E98"/>
    <w:rsid w:val="00BC0E43"/>
    <w:rsid w:val="00BC21B0"/>
    <w:rsid w:val="00BC4CAE"/>
    <w:rsid w:val="00BC5640"/>
    <w:rsid w:val="00BC7423"/>
    <w:rsid w:val="00BD0665"/>
    <w:rsid w:val="00BD09DC"/>
    <w:rsid w:val="00BD789B"/>
    <w:rsid w:val="00BE3057"/>
    <w:rsid w:val="00BE568F"/>
    <w:rsid w:val="00BE58AD"/>
    <w:rsid w:val="00BE5D11"/>
    <w:rsid w:val="00BF405F"/>
    <w:rsid w:val="00C021DC"/>
    <w:rsid w:val="00C07907"/>
    <w:rsid w:val="00C07EA6"/>
    <w:rsid w:val="00C1207C"/>
    <w:rsid w:val="00C12701"/>
    <w:rsid w:val="00C16038"/>
    <w:rsid w:val="00C1680F"/>
    <w:rsid w:val="00C16880"/>
    <w:rsid w:val="00C17D91"/>
    <w:rsid w:val="00C203B4"/>
    <w:rsid w:val="00C20987"/>
    <w:rsid w:val="00C35F2D"/>
    <w:rsid w:val="00C423E2"/>
    <w:rsid w:val="00C50FBE"/>
    <w:rsid w:val="00C52EEC"/>
    <w:rsid w:val="00C53177"/>
    <w:rsid w:val="00C54E49"/>
    <w:rsid w:val="00C55A58"/>
    <w:rsid w:val="00C56048"/>
    <w:rsid w:val="00C56745"/>
    <w:rsid w:val="00C57F86"/>
    <w:rsid w:val="00C63024"/>
    <w:rsid w:val="00C630AC"/>
    <w:rsid w:val="00C67D38"/>
    <w:rsid w:val="00C70A6E"/>
    <w:rsid w:val="00C70D4B"/>
    <w:rsid w:val="00C772B0"/>
    <w:rsid w:val="00C8189F"/>
    <w:rsid w:val="00C85533"/>
    <w:rsid w:val="00C900BF"/>
    <w:rsid w:val="00C907A3"/>
    <w:rsid w:val="00C93C9C"/>
    <w:rsid w:val="00C945B0"/>
    <w:rsid w:val="00C94D7B"/>
    <w:rsid w:val="00C94ED9"/>
    <w:rsid w:val="00C9566D"/>
    <w:rsid w:val="00C95CEB"/>
    <w:rsid w:val="00C9683C"/>
    <w:rsid w:val="00CA27A2"/>
    <w:rsid w:val="00CA4EDF"/>
    <w:rsid w:val="00CA5377"/>
    <w:rsid w:val="00CA6C08"/>
    <w:rsid w:val="00CA6F7E"/>
    <w:rsid w:val="00CB0EA0"/>
    <w:rsid w:val="00CB7A4F"/>
    <w:rsid w:val="00CC2E70"/>
    <w:rsid w:val="00CC33CA"/>
    <w:rsid w:val="00CC40D1"/>
    <w:rsid w:val="00CC5CBF"/>
    <w:rsid w:val="00CC62B5"/>
    <w:rsid w:val="00CC63B9"/>
    <w:rsid w:val="00CD04A2"/>
    <w:rsid w:val="00CD1F45"/>
    <w:rsid w:val="00CD36F3"/>
    <w:rsid w:val="00CD4E99"/>
    <w:rsid w:val="00CD5E96"/>
    <w:rsid w:val="00CE2364"/>
    <w:rsid w:val="00CE7EDA"/>
    <w:rsid w:val="00CF23C4"/>
    <w:rsid w:val="00CF53A8"/>
    <w:rsid w:val="00CF6E7C"/>
    <w:rsid w:val="00D1047C"/>
    <w:rsid w:val="00D11DE4"/>
    <w:rsid w:val="00D13B35"/>
    <w:rsid w:val="00D13DF2"/>
    <w:rsid w:val="00D16B20"/>
    <w:rsid w:val="00D322D9"/>
    <w:rsid w:val="00D325D4"/>
    <w:rsid w:val="00D329B4"/>
    <w:rsid w:val="00D33294"/>
    <w:rsid w:val="00D33482"/>
    <w:rsid w:val="00D35811"/>
    <w:rsid w:val="00D41A7D"/>
    <w:rsid w:val="00D422AA"/>
    <w:rsid w:val="00D43127"/>
    <w:rsid w:val="00D44C75"/>
    <w:rsid w:val="00D46675"/>
    <w:rsid w:val="00D5006C"/>
    <w:rsid w:val="00D50415"/>
    <w:rsid w:val="00D509F1"/>
    <w:rsid w:val="00D575E4"/>
    <w:rsid w:val="00D60ACB"/>
    <w:rsid w:val="00D63E96"/>
    <w:rsid w:val="00D6508F"/>
    <w:rsid w:val="00D6577C"/>
    <w:rsid w:val="00D65C55"/>
    <w:rsid w:val="00D6743C"/>
    <w:rsid w:val="00D676F5"/>
    <w:rsid w:val="00D70CD0"/>
    <w:rsid w:val="00D72812"/>
    <w:rsid w:val="00D75E0B"/>
    <w:rsid w:val="00D775A8"/>
    <w:rsid w:val="00D77892"/>
    <w:rsid w:val="00D86FF7"/>
    <w:rsid w:val="00D9157F"/>
    <w:rsid w:val="00D915A4"/>
    <w:rsid w:val="00D92EA6"/>
    <w:rsid w:val="00D93272"/>
    <w:rsid w:val="00D96BE5"/>
    <w:rsid w:val="00DA10D5"/>
    <w:rsid w:val="00DA28EC"/>
    <w:rsid w:val="00DA3AAD"/>
    <w:rsid w:val="00DA775C"/>
    <w:rsid w:val="00DB0AAE"/>
    <w:rsid w:val="00DB3645"/>
    <w:rsid w:val="00DB4792"/>
    <w:rsid w:val="00DB587E"/>
    <w:rsid w:val="00DB7A4F"/>
    <w:rsid w:val="00DB7CFC"/>
    <w:rsid w:val="00DC09A3"/>
    <w:rsid w:val="00DC451A"/>
    <w:rsid w:val="00DC6540"/>
    <w:rsid w:val="00DC75BA"/>
    <w:rsid w:val="00DD1881"/>
    <w:rsid w:val="00DD24E9"/>
    <w:rsid w:val="00DD38EA"/>
    <w:rsid w:val="00DD4160"/>
    <w:rsid w:val="00DD6E01"/>
    <w:rsid w:val="00DE0872"/>
    <w:rsid w:val="00DE4CAB"/>
    <w:rsid w:val="00DE6314"/>
    <w:rsid w:val="00DE70BD"/>
    <w:rsid w:val="00DE7918"/>
    <w:rsid w:val="00DF2657"/>
    <w:rsid w:val="00DF43EE"/>
    <w:rsid w:val="00E01D95"/>
    <w:rsid w:val="00E02B00"/>
    <w:rsid w:val="00E03600"/>
    <w:rsid w:val="00E03F8D"/>
    <w:rsid w:val="00E0583F"/>
    <w:rsid w:val="00E07D22"/>
    <w:rsid w:val="00E12C3E"/>
    <w:rsid w:val="00E149D9"/>
    <w:rsid w:val="00E15C5D"/>
    <w:rsid w:val="00E27745"/>
    <w:rsid w:val="00E30659"/>
    <w:rsid w:val="00E4593D"/>
    <w:rsid w:val="00E46478"/>
    <w:rsid w:val="00E47CBE"/>
    <w:rsid w:val="00E505E4"/>
    <w:rsid w:val="00E50A89"/>
    <w:rsid w:val="00E56F84"/>
    <w:rsid w:val="00E60E50"/>
    <w:rsid w:val="00E618B9"/>
    <w:rsid w:val="00E6415D"/>
    <w:rsid w:val="00E71765"/>
    <w:rsid w:val="00E76AB6"/>
    <w:rsid w:val="00E76C9B"/>
    <w:rsid w:val="00E80C1F"/>
    <w:rsid w:val="00E817D5"/>
    <w:rsid w:val="00E8684C"/>
    <w:rsid w:val="00E9046B"/>
    <w:rsid w:val="00E9352E"/>
    <w:rsid w:val="00E96298"/>
    <w:rsid w:val="00EA2B61"/>
    <w:rsid w:val="00EA466B"/>
    <w:rsid w:val="00EB0A23"/>
    <w:rsid w:val="00EB3A4B"/>
    <w:rsid w:val="00EC6AE5"/>
    <w:rsid w:val="00ED6963"/>
    <w:rsid w:val="00EE64F6"/>
    <w:rsid w:val="00EE69E1"/>
    <w:rsid w:val="00EF15C9"/>
    <w:rsid w:val="00EF4713"/>
    <w:rsid w:val="00EF7310"/>
    <w:rsid w:val="00EF7B4D"/>
    <w:rsid w:val="00F127D0"/>
    <w:rsid w:val="00F256D4"/>
    <w:rsid w:val="00F3094F"/>
    <w:rsid w:val="00F332C9"/>
    <w:rsid w:val="00F43283"/>
    <w:rsid w:val="00F44224"/>
    <w:rsid w:val="00F46100"/>
    <w:rsid w:val="00F503D8"/>
    <w:rsid w:val="00F60A3F"/>
    <w:rsid w:val="00F624B2"/>
    <w:rsid w:val="00F641D1"/>
    <w:rsid w:val="00F64659"/>
    <w:rsid w:val="00F66839"/>
    <w:rsid w:val="00F7063B"/>
    <w:rsid w:val="00F72E43"/>
    <w:rsid w:val="00F743AC"/>
    <w:rsid w:val="00F75F3C"/>
    <w:rsid w:val="00F76F87"/>
    <w:rsid w:val="00F943F5"/>
    <w:rsid w:val="00F944A4"/>
    <w:rsid w:val="00F954FB"/>
    <w:rsid w:val="00FA0ABB"/>
    <w:rsid w:val="00FA3A46"/>
    <w:rsid w:val="00FA3D56"/>
    <w:rsid w:val="00FA6597"/>
    <w:rsid w:val="00FB561B"/>
    <w:rsid w:val="00FB78A1"/>
    <w:rsid w:val="00FC0E14"/>
    <w:rsid w:val="00FC15B5"/>
    <w:rsid w:val="00FC309E"/>
    <w:rsid w:val="00FC5D35"/>
    <w:rsid w:val="00FC6A67"/>
    <w:rsid w:val="00FD0F8A"/>
    <w:rsid w:val="00FD56A1"/>
    <w:rsid w:val="00FE371F"/>
    <w:rsid w:val="00FE44E0"/>
    <w:rsid w:val="00FE74D0"/>
    <w:rsid w:val="00FF77DA"/>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D9DA46"/>
  <w15:chartTrackingRefBased/>
  <w15:docId w15:val="{B142AD3A-66BF-5B45-BB0E-C27F6B9C8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B2"/>
    <w:pPr>
      <w:spacing w:after="200" w:line="276" w:lineRule="auto"/>
    </w:pPr>
    <w:rPr>
      <w:sz w:val="22"/>
      <w:szCs w:val="22"/>
    </w:rPr>
  </w:style>
  <w:style w:type="paragraph" w:styleId="Heading1">
    <w:name w:val="heading 1"/>
    <w:basedOn w:val="Normal"/>
    <w:next w:val="Normal"/>
    <w:link w:val="Heading1Char"/>
    <w:uiPriority w:val="9"/>
    <w:qFormat/>
    <w:rsid w:val="00FC15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semiHidden/>
    <w:unhideWhenUsed/>
    <w:qFormat/>
    <w:rsid w:val="00390D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sz w:val="16"/>
      <w:szCs w:val="16"/>
      <w:lang w:val="x-none" w:eastAsia="x-none"/>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ColourfulShadingAccent31">
    <w:name w:val="Colourful Shading – Accent 31"/>
    <w:basedOn w:val="Normal"/>
    <w:uiPriority w:val="34"/>
    <w:qFormat/>
    <w:rsid w:val="00324EDE"/>
    <w:pPr>
      <w:ind w:left="720"/>
      <w:contextualSpacing/>
    </w:pPr>
  </w:style>
  <w:style w:type="paragraph" w:customStyle="1" w:styleId="paragraph">
    <w:name w:val="paragraph"/>
    <w:basedOn w:val="Normal"/>
    <w:rsid w:val="007E4AA2"/>
    <w:pPr>
      <w:spacing w:before="100" w:beforeAutospacing="1" w:after="100" w:afterAutospacing="1" w:line="240" w:lineRule="auto"/>
    </w:pPr>
    <w:rPr>
      <w:rFonts w:ascii="Times New Roman" w:hAnsi="Times New Roman"/>
      <w:sz w:val="24"/>
      <w:szCs w:val="24"/>
      <w:lang w:eastAsia="zh-CN"/>
    </w:rPr>
  </w:style>
  <w:style w:type="character" w:customStyle="1" w:styleId="normaltextrun">
    <w:name w:val="normaltextrun"/>
    <w:basedOn w:val="DefaultParagraphFont"/>
    <w:rsid w:val="007E4AA2"/>
  </w:style>
  <w:style w:type="character" w:customStyle="1" w:styleId="eop">
    <w:name w:val="eop"/>
    <w:basedOn w:val="DefaultParagraphFont"/>
    <w:rsid w:val="007E4AA2"/>
  </w:style>
  <w:style w:type="paragraph" w:styleId="ListParagraph">
    <w:name w:val="List Paragraph"/>
    <w:basedOn w:val="Normal"/>
    <w:uiPriority w:val="72"/>
    <w:qFormat/>
    <w:rsid w:val="00C70D4B"/>
    <w:pPr>
      <w:ind w:left="720"/>
      <w:contextualSpacing/>
    </w:pPr>
  </w:style>
  <w:style w:type="character" w:styleId="Hyperlink">
    <w:name w:val="Hyperlink"/>
    <w:basedOn w:val="DefaultParagraphFont"/>
    <w:uiPriority w:val="99"/>
    <w:unhideWhenUsed/>
    <w:rsid w:val="00854473"/>
    <w:rPr>
      <w:color w:val="0563C1" w:themeColor="hyperlink"/>
      <w:u w:val="single"/>
    </w:rPr>
  </w:style>
  <w:style w:type="character" w:styleId="UnresolvedMention">
    <w:name w:val="Unresolved Mention"/>
    <w:basedOn w:val="DefaultParagraphFont"/>
    <w:uiPriority w:val="99"/>
    <w:semiHidden/>
    <w:unhideWhenUsed/>
    <w:rsid w:val="00854473"/>
    <w:rPr>
      <w:color w:val="605E5C"/>
      <w:shd w:val="clear" w:color="auto" w:fill="E1DFDD"/>
    </w:rPr>
  </w:style>
  <w:style w:type="character" w:styleId="FollowedHyperlink">
    <w:name w:val="FollowedHyperlink"/>
    <w:basedOn w:val="DefaultParagraphFont"/>
    <w:uiPriority w:val="99"/>
    <w:semiHidden/>
    <w:unhideWhenUsed/>
    <w:rsid w:val="00C67D38"/>
    <w:rPr>
      <w:color w:val="954F72" w:themeColor="followedHyperlink"/>
      <w:u w:val="single"/>
    </w:rPr>
  </w:style>
  <w:style w:type="character" w:customStyle="1" w:styleId="Heading3Char">
    <w:name w:val="Heading 3 Char"/>
    <w:basedOn w:val="DefaultParagraphFont"/>
    <w:link w:val="Heading3"/>
    <w:uiPriority w:val="9"/>
    <w:semiHidden/>
    <w:rsid w:val="00390DE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DE70BD"/>
    <w:pPr>
      <w:spacing w:line="240" w:lineRule="auto"/>
    </w:pPr>
    <w:rPr>
      <w:i/>
      <w:iCs/>
      <w:color w:val="44546A" w:themeColor="text2"/>
      <w:sz w:val="18"/>
      <w:szCs w:val="18"/>
    </w:rPr>
  </w:style>
  <w:style w:type="character" w:customStyle="1" w:styleId="Heading1Char">
    <w:name w:val="Heading 1 Char"/>
    <w:basedOn w:val="DefaultParagraphFont"/>
    <w:link w:val="Heading1"/>
    <w:uiPriority w:val="9"/>
    <w:rsid w:val="00FC15B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D5819"/>
  </w:style>
  <w:style w:type="paragraph" w:styleId="NormalWeb">
    <w:name w:val="Normal (Web)"/>
    <w:basedOn w:val="Normal"/>
    <w:uiPriority w:val="99"/>
    <w:unhideWhenUsed/>
    <w:rsid w:val="00FF77DA"/>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646">
      <w:bodyDiv w:val="1"/>
      <w:marLeft w:val="0"/>
      <w:marRight w:val="0"/>
      <w:marTop w:val="0"/>
      <w:marBottom w:val="0"/>
      <w:divBdr>
        <w:top w:val="none" w:sz="0" w:space="0" w:color="auto"/>
        <w:left w:val="none" w:sz="0" w:space="0" w:color="auto"/>
        <w:bottom w:val="none" w:sz="0" w:space="0" w:color="auto"/>
        <w:right w:val="none" w:sz="0" w:space="0" w:color="auto"/>
      </w:divBdr>
    </w:div>
    <w:div w:id="42683186">
      <w:bodyDiv w:val="1"/>
      <w:marLeft w:val="0"/>
      <w:marRight w:val="0"/>
      <w:marTop w:val="0"/>
      <w:marBottom w:val="0"/>
      <w:divBdr>
        <w:top w:val="none" w:sz="0" w:space="0" w:color="auto"/>
        <w:left w:val="none" w:sz="0" w:space="0" w:color="auto"/>
        <w:bottom w:val="none" w:sz="0" w:space="0" w:color="auto"/>
        <w:right w:val="none" w:sz="0" w:space="0" w:color="auto"/>
      </w:divBdr>
    </w:div>
    <w:div w:id="96414276">
      <w:bodyDiv w:val="1"/>
      <w:marLeft w:val="0"/>
      <w:marRight w:val="0"/>
      <w:marTop w:val="0"/>
      <w:marBottom w:val="0"/>
      <w:divBdr>
        <w:top w:val="none" w:sz="0" w:space="0" w:color="auto"/>
        <w:left w:val="none" w:sz="0" w:space="0" w:color="auto"/>
        <w:bottom w:val="none" w:sz="0" w:space="0" w:color="auto"/>
        <w:right w:val="none" w:sz="0" w:space="0" w:color="auto"/>
      </w:divBdr>
    </w:div>
    <w:div w:id="111487462">
      <w:bodyDiv w:val="1"/>
      <w:marLeft w:val="0"/>
      <w:marRight w:val="0"/>
      <w:marTop w:val="0"/>
      <w:marBottom w:val="0"/>
      <w:divBdr>
        <w:top w:val="none" w:sz="0" w:space="0" w:color="auto"/>
        <w:left w:val="none" w:sz="0" w:space="0" w:color="auto"/>
        <w:bottom w:val="none" w:sz="0" w:space="0" w:color="auto"/>
        <w:right w:val="none" w:sz="0" w:space="0" w:color="auto"/>
      </w:divBdr>
    </w:div>
    <w:div w:id="167063558">
      <w:bodyDiv w:val="1"/>
      <w:marLeft w:val="0"/>
      <w:marRight w:val="0"/>
      <w:marTop w:val="0"/>
      <w:marBottom w:val="0"/>
      <w:divBdr>
        <w:top w:val="none" w:sz="0" w:space="0" w:color="auto"/>
        <w:left w:val="none" w:sz="0" w:space="0" w:color="auto"/>
        <w:bottom w:val="none" w:sz="0" w:space="0" w:color="auto"/>
        <w:right w:val="none" w:sz="0" w:space="0" w:color="auto"/>
      </w:divBdr>
    </w:div>
    <w:div w:id="176433154">
      <w:bodyDiv w:val="1"/>
      <w:marLeft w:val="0"/>
      <w:marRight w:val="0"/>
      <w:marTop w:val="0"/>
      <w:marBottom w:val="0"/>
      <w:divBdr>
        <w:top w:val="none" w:sz="0" w:space="0" w:color="auto"/>
        <w:left w:val="none" w:sz="0" w:space="0" w:color="auto"/>
        <w:bottom w:val="none" w:sz="0" w:space="0" w:color="auto"/>
        <w:right w:val="none" w:sz="0" w:space="0" w:color="auto"/>
      </w:divBdr>
    </w:div>
    <w:div w:id="178661038">
      <w:bodyDiv w:val="1"/>
      <w:marLeft w:val="0"/>
      <w:marRight w:val="0"/>
      <w:marTop w:val="0"/>
      <w:marBottom w:val="0"/>
      <w:divBdr>
        <w:top w:val="none" w:sz="0" w:space="0" w:color="auto"/>
        <w:left w:val="none" w:sz="0" w:space="0" w:color="auto"/>
        <w:bottom w:val="none" w:sz="0" w:space="0" w:color="auto"/>
        <w:right w:val="none" w:sz="0" w:space="0" w:color="auto"/>
      </w:divBdr>
    </w:div>
    <w:div w:id="185756086">
      <w:bodyDiv w:val="1"/>
      <w:marLeft w:val="0"/>
      <w:marRight w:val="0"/>
      <w:marTop w:val="0"/>
      <w:marBottom w:val="0"/>
      <w:divBdr>
        <w:top w:val="none" w:sz="0" w:space="0" w:color="auto"/>
        <w:left w:val="none" w:sz="0" w:space="0" w:color="auto"/>
        <w:bottom w:val="none" w:sz="0" w:space="0" w:color="auto"/>
        <w:right w:val="none" w:sz="0" w:space="0" w:color="auto"/>
      </w:divBdr>
    </w:div>
    <w:div w:id="196086177">
      <w:bodyDiv w:val="1"/>
      <w:marLeft w:val="0"/>
      <w:marRight w:val="0"/>
      <w:marTop w:val="0"/>
      <w:marBottom w:val="0"/>
      <w:divBdr>
        <w:top w:val="none" w:sz="0" w:space="0" w:color="auto"/>
        <w:left w:val="none" w:sz="0" w:space="0" w:color="auto"/>
        <w:bottom w:val="none" w:sz="0" w:space="0" w:color="auto"/>
        <w:right w:val="none" w:sz="0" w:space="0" w:color="auto"/>
      </w:divBdr>
    </w:div>
    <w:div w:id="226645375">
      <w:bodyDiv w:val="1"/>
      <w:marLeft w:val="0"/>
      <w:marRight w:val="0"/>
      <w:marTop w:val="0"/>
      <w:marBottom w:val="0"/>
      <w:divBdr>
        <w:top w:val="none" w:sz="0" w:space="0" w:color="auto"/>
        <w:left w:val="none" w:sz="0" w:space="0" w:color="auto"/>
        <w:bottom w:val="none" w:sz="0" w:space="0" w:color="auto"/>
        <w:right w:val="none" w:sz="0" w:space="0" w:color="auto"/>
      </w:divBdr>
    </w:div>
    <w:div w:id="252666168">
      <w:bodyDiv w:val="1"/>
      <w:marLeft w:val="0"/>
      <w:marRight w:val="0"/>
      <w:marTop w:val="0"/>
      <w:marBottom w:val="0"/>
      <w:divBdr>
        <w:top w:val="none" w:sz="0" w:space="0" w:color="auto"/>
        <w:left w:val="none" w:sz="0" w:space="0" w:color="auto"/>
        <w:bottom w:val="none" w:sz="0" w:space="0" w:color="auto"/>
        <w:right w:val="none" w:sz="0" w:space="0" w:color="auto"/>
      </w:divBdr>
    </w:div>
    <w:div w:id="258947985">
      <w:bodyDiv w:val="1"/>
      <w:marLeft w:val="0"/>
      <w:marRight w:val="0"/>
      <w:marTop w:val="0"/>
      <w:marBottom w:val="0"/>
      <w:divBdr>
        <w:top w:val="none" w:sz="0" w:space="0" w:color="auto"/>
        <w:left w:val="none" w:sz="0" w:space="0" w:color="auto"/>
        <w:bottom w:val="none" w:sz="0" w:space="0" w:color="auto"/>
        <w:right w:val="none" w:sz="0" w:space="0" w:color="auto"/>
      </w:divBdr>
    </w:div>
    <w:div w:id="263734657">
      <w:bodyDiv w:val="1"/>
      <w:marLeft w:val="0"/>
      <w:marRight w:val="0"/>
      <w:marTop w:val="0"/>
      <w:marBottom w:val="0"/>
      <w:divBdr>
        <w:top w:val="none" w:sz="0" w:space="0" w:color="auto"/>
        <w:left w:val="none" w:sz="0" w:space="0" w:color="auto"/>
        <w:bottom w:val="none" w:sz="0" w:space="0" w:color="auto"/>
        <w:right w:val="none" w:sz="0" w:space="0" w:color="auto"/>
      </w:divBdr>
    </w:div>
    <w:div w:id="265037256">
      <w:bodyDiv w:val="1"/>
      <w:marLeft w:val="0"/>
      <w:marRight w:val="0"/>
      <w:marTop w:val="0"/>
      <w:marBottom w:val="0"/>
      <w:divBdr>
        <w:top w:val="none" w:sz="0" w:space="0" w:color="auto"/>
        <w:left w:val="none" w:sz="0" w:space="0" w:color="auto"/>
        <w:bottom w:val="none" w:sz="0" w:space="0" w:color="auto"/>
        <w:right w:val="none" w:sz="0" w:space="0" w:color="auto"/>
      </w:divBdr>
    </w:div>
    <w:div w:id="297150235">
      <w:bodyDiv w:val="1"/>
      <w:marLeft w:val="0"/>
      <w:marRight w:val="0"/>
      <w:marTop w:val="0"/>
      <w:marBottom w:val="0"/>
      <w:divBdr>
        <w:top w:val="none" w:sz="0" w:space="0" w:color="auto"/>
        <w:left w:val="none" w:sz="0" w:space="0" w:color="auto"/>
        <w:bottom w:val="none" w:sz="0" w:space="0" w:color="auto"/>
        <w:right w:val="none" w:sz="0" w:space="0" w:color="auto"/>
      </w:divBdr>
    </w:div>
    <w:div w:id="300306062">
      <w:bodyDiv w:val="1"/>
      <w:marLeft w:val="0"/>
      <w:marRight w:val="0"/>
      <w:marTop w:val="0"/>
      <w:marBottom w:val="0"/>
      <w:divBdr>
        <w:top w:val="none" w:sz="0" w:space="0" w:color="auto"/>
        <w:left w:val="none" w:sz="0" w:space="0" w:color="auto"/>
        <w:bottom w:val="none" w:sz="0" w:space="0" w:color="auto"/>
        <w:right w:val="none" w:sz="0" w:space="0" w:color="auto"/>
      </w:divBdr>
    </w:div>
    <w:div w:id="303505224">
      <w:bodyDiv w:val="1"/>
      <w:marLeft w:val="0"/>
      <w:marRight w:val="0"/>
      <w:marTop w:val="0"/>
      <w:marBottom w:val="0"/>
      <w:divBdr>
        <w:top w:val="none" w:sz="0" w:space="0" w:color="auto"/>
        <w:left w:val="none" w:sz="0" w:space="0" w:color="auto"/>
        <w:bottom w:val="none" w:sz="0" w:space="0" w:color="auto"/>
        <w:right w:val="none" w:sz="0" w:space="0" w:color="auto"/>
      </w:divBdr>
    </w:div>
    <w:div w:id="304049026">
      <w:bodyDiv w:val="1"/>
      <w:marLeft w:val="0"/>
      <w:marRight w:val="0"/>
      <w:marTop w:val="0"/>
      <w:marBottom w:val="0"/>
      <w:divBdr>
        <w:top w:val="none" w:sz="0" w:space="0" w:color="auto"/>
        <w:left w:val="none" w:sz="0" w:space="0" w:color="auto"/>
        <w:bottom w:val="none" w:sz="0" w:space="0" w:color="auto"/>
        <w:right w:val="none" w:sz="0" w:space="0" w:color="auto"/>
      </w:divBdr>
    </w:div>
    <w:div w:id="311834240">
      <w:bodyDiv w:val="1"/>
      <w:marLeft w:val="0"/>
      <w:marRight w:val="0"/>
      <w:marTop w:val="0"/>
      <w:marBottom w:val="0"/>
      <w:divBdr>
        <w:top w:val="none" w:sz="0" w:space="0" w:color="auto"/>
        <w:left w:val="none" w:sz="0" w:space="0" w:color="auto"/>
        <w:bottom w:val="none" w:sz="0" w:space="0" w:color="auto"/>
        <w:right w:val="none" w:sz="0" w:space="0" w:color="auto"/>
      </w:divBdr>
    </w:div>
    <w:div w:id="405761944">
      <w:bodyDiv w:val="1"/>
      <w:marLeft w:val="0"/>
      <w:marRight w:val="0"/>
      <w:marTop w:val="0"/>
      <w:marBottom w:val="0"/>
      <w:divBdr>
        <w:top w:val="none" w:sz="0" w:space="0" w:color="auto"/>
        <w:left w:val="none" w:sz="0" w:space="0" w:color="auto"/>
        <w:bottom w:val="none" w:sz="0" w:space="0" w:color="auto"/>
        <w:right w:val="none" w:sz="0" w:space="0" w:color="auto"/>
      </w:divBdr>
    </w:div>
    <w:div w:id="408701271">
      <w:bodyDiv w:val="1"/>
      <w:marLeft w:val="0"/>
      <w:marRight w:val="0"/>
      <w:marTop w:val="0"/>
      <w:marBottom w:val="0"/>
      <w:divBdr>
        <w:top w:val="none" w:sz="0" w:space="0" w:color="auto"/>
        <w:left w:val="none" w:sz="0" w:space="0" w:color="auto"/>
        <w:bottom w:val="none" w:sz="0" w:space="0" w:color="auto"/>
        <w:right w:val="none" w:sz="0" w:space="0" w:color="auto"/>
      </w:divBdr>
    </w:div>
    <w:div w:id="472329380">
      <w:bodyDiv w:val="1"/>
      <w:marLeft w:val="0"/>
      <w:marRight w:val="0"/>
      <w:marTop w:val="0"/>
      <w:marBottom w:val="0"/>
      <w:divBdr>
        <w:top w:val="none" w:sz="0" w:space="0" w:color="auto"/>
        <w:left w:val="none" w:sz="0" w:space="0" w:color="auto"/>
        <w:bottom w:val="none" w:sz="0" w:space="0" w:color="auto"/>
        <w:right w:val="none" w:sz="0" w:space="0" w:color="auto"/>
      </w:divBdr>
    </w:div>
    <w:div w:id="493107967">
      <w:bodyDiv w:val="1"/>
      <w:marLeft w:val="0"/>
      <w:marRight w:val="0"/>
      <w:marTop w:val="0"/>
      <w:marBottom w:val="0"/>
      <w:divBdr>
        <w:top w:val="none" w:sz="0" w:space="0" w:color="auto"/>
        <w:left w:val="none" w:sz="0" w:space="0" w:color="auto"/>
        <w:bottom w:val="none" w:sz="0" w:space="0" w:color="auto"/>
        <w:right w:val="none" w:sz="0" w:space="0" w:color="auto"/>
      </w:divBdr>
    </w:div>
    <w:div w:id="507062392">
      <w:bodyDiv w:val="1"/>
      <w:marLeft w:val="0"/>
      <w:marRight w:val="0"/>
      <w:marTop w:val="0"/>
      <w:marBottom w:val="0"/>
      <w:divBdr>
        <w:top w:val="none" w:sz="0" w:space="0" w:color="auto"/>
        <w:left w:val="none" w:sz="0" w:space="0" w:color="auto"/>
        <w:bottom w:val="none" w:sz="0" w:space="0" w:color="auto"/>
        <w:right w:val="none" w:sz="0" w:space="0" w:color="auto"/>
      </w:divBdr>
    </w:div>
    <w:div w:id="560674204">
      <w:bodyDiv w:val="1"/>
      <w:marLeft w:val="0"/>
      <w:marRight w:val="0"/>
      <w:marTop w:val="0"/>
      <w:marBottom w:val="0"/>
      <w:divBdr>
        <w:top w:val="none" w:sz="0" w:space="0" w:color="auto"/>
        <w:left w:val="none" w:sz="0" w:space="0" w:color="auto"/>
        <w:bottom w:val="none" w:sz="0" w:space="0" w:color="auto"/>
        <w:right w:val="none" w:sz="0" w:space="0" w:color="auto"/>
      </w:divBdr>
    </w:div>
    <w:div w:id="577517610">
      <w:bodyDiv w:val="1"/>
      <w:marLeft w:val="0"/>
      <w:marRight w:val="0"/>
      <w:marTop w:val="0"/>
      <w:marBottom w:val="0"/>
      <w:divBdr>
        <w:top w:val="none" w:sz="0" w:space="0" w:color="auto"/>
        <w:left w:val="none" w:sz="0" w:space="0" w:color="auto"/>
        <w:bottom w:val="none" w:sz="0" w:space="0" w:color="auto"/>
        <w:right w:val="none" w:sz="0" w:space="0" w:color="auto"/>
      </w:divBdr>
    </w:div>
    <w:div w:id="642853465">
      <w:bodyDiv w:val="1"/>
      <w:marLeft w:val="0"/>
      <w:marRight w:val="0"/>
      <w:marTop w:val="0"/>
      <w:marBottom w:val="0"/>
      <w:divBdr>
        <w:top w:val="none" w:sz="0" w:space="0" w:color="auto"/>
        <w:left w:val="none" w:sz="0" w:space="0" w:color="auto"/>
        <w:bottom w:val="none" w:sz="0" w:space="0" w:color="auto"/>
        <w:right w:val="none" w:sz="0" w:space="0" w:color="auto"/>
      </w:divBdr>
      <w:divsChild>
        <w:div w:id="545483411">
          <w:marLeft w:val="0"/>
          <w:marRight w:val="0"/>
          <w:marTop w:val="0"/>
          <w:marBottom w:val="0"/>
          <w:divBdr>
            <w:top w:val="none" w:sz="0" w:space="0" w:color="auto"/>
            <w:left w:val="none" w:sz="0" w:space="0" w:color="auto"/>
            <w:bottom w:val="none" w:sz="0" w:space="0" w:color="auto"/>
            <w:right w:val="none" w:sz="0" w:space="0" w:color="auto"/>
          </w:divBdr>
          <w:divsChild>
            <w:div w:id="126510778">
              <w:marLeft w:val="0"/>
              <w:marRight w:val="0"/>
              <w:marTop w:val="0"/>
              <w:marBottom w:val="0"/>
              <w:divBdr>
                <w:top w:val="none" w:sz="0" w:space="0" w:color="auto"/>
                <w:left w:val="none" w:sz="0" w:space="0" w:color="auto"/>
                <w:bottom w:val="none" w:sz="0" w:space="0" w:color="auto"/>
                <w:right w:val="none" w:sz="0" w:space="0" w:color="auto"/>
              </w:divBdr>
              <w:divsChild>
                <w:div w:id="701714541">
                  <w:marLeft w:val="0"/>
                  <w:marRight w:val="0"/>
                  <w:marTop w:val="0"/>
                  <w:marBottom w:val="0"/>
                  <w:divBdr>
                    <w:top w:val="none" w:sz="0" w:space="0" w:color="auto"/>
                    <w:left w:val="none" w:sz="0" w:space="0" w:color="auto"/>
                    <w:bottom w:val="none" w:sz="0" w:space="0" w:color="auto"/>
                    <w:right w:val="none" w:sz="0" w:space="0" w:color="auto"/>
                  </w:divBdr>
                  <w:divsChild>
                    <w:div w:id="8770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010248">
      <w:bodyDiv w:val="1"/>
      <w:marLeft w:val="0"/>
      <w:marRight w:val="0"/>
      <w:marTop w:val="0"/>
      <w:marBottom w:val="0"/>
      <w:divBdr>
        <w:top w:val="none" w:sz="0" w:space="0" w:color="auto"/>
        <w:left w:val="none" w:sz="0" w:space="0" w:color="auto"/>
        <w:bottom w:val="none" w:sz="0" w:space="0" w:color="auto"/>
        <w:right w:val="none" w:sz="0" w:space="0" w:color="auto"/>
      </w:divBdr>
    </w:div>
    <w:div w:id="666132945">
      <w:bodyDiv w:val="1"/>
      <w:marLeft w:val="0"/>
      <w:marRight w:val="0"/>
      <w:marTop w:val="0"/>
      <w:marBottom w:val="0"/>
      <w:divBdr>
        <w:top w:val="none" w:sz="0" w:space="0" w:color="auto"/>
        <w:left w:val="none" w:sz="0" w:space="0" w:color="auto"/>
        <w:bottom w:val="none" w:sz="0" w:space="0" w:color="auto"/>
        <w:right w:val="none" w:sz="0" w:space="0" w:color="auto"/>
      </w:divBdr>
    </w:div>
    <w:div w:id="726221389">
      <w:bodyDiv w:val="1"/>
      <w:marLeft w:val="0"/>
      <w:marRight w:val="0"/>
      <w:marTop w:val="0"/>
      <w:marBottom w:val="0"/>
      <w:divBdr>
        <w:top w:val="none" w:sz="0" w:space="0" w:color="auto"/>
        <w:left w:val="none" w:sz="0" w:space="0" w:color="auto"/>
        <w:bottom w:val="none" w:sz="0" w:space="0" w:color="auto"/>
        <w:right w:val="none" w:sz="0" w:space="0" w:color="auto"/>
      </w:divBdr>
    </w:div>
    <w:div w:id="728382359">
      <w:bodyDiv w:val="1"/>
      <w:marLeft w:val="0"/>
      <w:marRight w:val="0"/>
      <w:marTop w:val="0"/>
      <w:marBottom w:val="0"/>
      <w:divBdr>
        <w:top w:val="none" w:sz="0" w:space="0" w:color="auto"/>
        <w:left w:val="none" w:sz="0" w:space="0" w:color="auto"/>
        <w:bottom w:val="none" w:sz="0" w:space="0" w:color="auto"/>
        <w:right w:val="none" w:sz="0" w:space="0" w:color="auto"/>
      </w:divBdr>
    </w:div>
    <w:div w:id="731196943">
      <w:bodyDiv w:val="1"/>
      <w:marLeft w:val="0"/>
      <w:marRight w:val="0"/>
      <w:marTop w:val="0"/>
      <w:marBottom w:val="0"/>
      <w:divBdr>
        <w:top w:val="none" w:sz="0" w:space="0" w:color="auto"/>
        <w:left w:val="none" w:sz="0" w:space="0" w:color="auto"/>
        <w:bottom w:val="none" w:sz="0" w:space="0" w:color="auto"/>
        <w:right w:val="none" w:sz="0" w:space="0" w:color="auto"/>
      </w:divBdr>
    </w:div>
    <w:div w:id="742337507">
      <w:bodyDiv w:val="1"/>
      <w:marLeft w:val="0"/>
      <w:marRight w:val="0"/>
      <w:marTop w:val="0"/>
      <w:marBottom w:val="0"/>
      <w:divBdr>
        <w:top w:val="none" w:sz="0" w:space="0" w:color="auto"/>
        <w:left w:val="none" w:sz="0" w:space="0" w:color="auto"/>
        <w:bottom w:val="none" w:sz="0" w:space="0" w:color="auto"/>
        <w:right w:val="none" w:sz="0" w:space="0" w:color="auto"/>
      </w:divBdr>
    </w:div>
    <w:div w:id="783960333">
      <w:bodyDiv w:val="1"/>
      <w:marLeft w:val="0"/>
      <w:marRight w:val="0"/>
      <w:marTop w:val="0"/>
      <w:marBottom w:val="0"/>
      <w:divBdr>
        <w:top w:val="none" w:sz="0" w:space="0" w:color="auto"/>
        <w:left w:val="none" w:sz="0" w:space="0" w:color="auto"/>
        <w:bottom w:val="none" w:sz="0" w:space="0" w:color="auto"/>
        <w:right w:val="none" w:sz="0" w:space="0" w:color="auto"/>
      </w:divBdr>
    </w:div>
    <w:div w:id="786895685">
      <w:bodyDiv w:val="1"/>
      <w:marLeft w:val="0"/>
      <w:marRight w:val="0"/>
      <w:marTop w:val="0"/>
      <w:marBottom w:val="0"/>
      <w:divBdr>
        <w:top w:val="none" w:sz="0" w:space="0" w:color="auto"/>
        <w:left w:val="none" w:sz="0" w:space="0" w:color="auto"/>
        <w:bottom w:val="none" w:sz="0" w:space="0" w:color="auto"/>
        <w:right w:val="none" w:sz="0" w:space="0" w:color="auto"/>
      </w:divBdr>
    </w:div>
    <w:div w:id="805706127">
      <w:bodyDiv w:val="1"/>
      <w:marLeft w:val="0"/>
      <w:marRight w:val="0"/>
      <w:marTop w:val="0"/>
      <w:marBottom w:val="0"/>
      <w:divBdr>
        <w:top w:val="none" w:sz="0" w:space="0" w:color="auto"/>
        <w:left w:val="none" w:sz="0" w:space="0" w:color="auto"/>
        <w:bottom w:val="none" w:sz="0" w:space="0" w:color="auto"/>
        <w:right w:val="none" w:sz="0" w:space="0" w:color="auto"/>
      </w:divBdr>
    </w:div>
    <w:div w:id="811598932">
      <w:bodyDiv w:val="1"/>
      <w:marLeft w:val="0"/>
      <w:marRight w:val="0"/>
      <w:marTop w:val="0"/>
      <w:marBottom w:val="0"/>
      <w:divBdr>
        <w:top w:val="none" w:sz="0" w:space="0" w:color="auto"/>
        <w:left w:val="none" w:sz="0" w:space="0" w:color="auto"/>
        <w:bottom w:val="none" w:sz="0" w:space="0" w:color="auto"/>
        <w:right w:val="none" w:sz="0" w:space="0" w:color="auto"/>
      </w:divBdr>
      <w:divsChild>
        <w:div w:id="512111597">
          <w:marLeft w:val="0"/>
          <w:marRight w:val="0"/>
          <w:marTop w:val="0"/>
          <w:marBottom w:val="0"/>
          <w:divBdr>
            <w:top w:val="none" w:sz="0" w:space="0" w:color="auto"/>
            <w:left w:val="none" w:sz="0" w:space="0" w:color="auto"/>
            <w:bottom w:val="none" w:sz="0" w:space="0" w:color="auto"/>
            <w:right w:val="none" w:sz="0" w:space="0" w:color="auto"/>
          </w:divBdr>
          <w:divsChild>
            <w:div w:id="1303653907">
              <w:marLeft w:val="0"/>
              <w:marRight w:val="0"/>
              <w:marTop w:val="0"/>
              <w:marBottom w:val="0"/>
              <w:divBdr>
                <w:top w:val="none" w:sz="0" w:space="0" w:color="auto"/>
                <w:left w:val="none" w:sz="0" w:space="0" w:color="auto"/>
                <w:bottom w:val="none" w:sz="0" w:space="0" w:color="auto"/>
                <w:right w:val="none" w:sz="0" w:space="0" w:color="auto"/>
              </w:divBdr>
              <w:divsChild>
                <w:div w:id="1924873589">
                  <w:marLeft w:val="0"/>
                  <w:marRight w:val="0"/>
                  <w:marTop w:val="0"/>
                  <w:marBottom w:val="0"/>
                  <w:divBdr>
                    <w:top w:val="none" w:sz="0" w:space="0" w:color="auto"/>
                    <w:left w:val="none" w:sz="0" w:space="0" w:color="auto"/>
                    <w:bottom w:val="none" w:sz="0" w:space="0" w:color="auto"/>
                    <w:right w:val="none" w:sz="0" w:space="0" w:color="auto"/>
                  </w:divBdr>
                  <w:divsChild>
                    <w:div w:id="205507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883895">
      <w:bodyDiv w:val="1"/>
      <w:marLeft w:val="0"/>
      <w:marRight w:val="0"/>
      <w:marTop w:val="0"/>
      <w:marBottom w:val="0"/>
      <w:divBdr>
        <w:top w:val="none" w:sz="0" w:space="0" w:color="auto"/>
        <w:left w:val="none" w:sz="0" w:space="0" w:color="auto"/>
        <w:bottom w:val="none" w:sz="0" w:space="0" w:color="auto"/>
        <w:right w:val="none" w:sz="0" w:space="0" w:color="auto"/>
      </w:divBdr>
    </w:div>
    <w:div w:id="821236324">
      <w:bodyDiv w:val="1"/>
      <w:marLeft w:val="0"/>
      <w:marRight w:val="0"/>
      <w:marTop w:val="0"/>
      <w:marBottom w:val="0"/>
      <w:divBdr>
        <w:top w:val="none" w:sz="0" w:space="0" w:color="auto"/>
        <w:left w:val="none" w:sz="0" w:space="0" w:color="auto"/>
        <w:bottom w:val="none" w:sz="0" w:space="0" w:color="auto"/>
        <w:right w:val="none" w:sz="0" w:space="0" w:color="auto"/>
      </w:divBdr>
    </w:div>
    <w:div w:id="875585230">
      <w:bodyDiv w:val="1"/>
      <w:marLeft w:val="0"/>
      <w:marRight w:val="0"/>
      <w:marTop w:val="0"/>
      <w:marBottom w:val="0"/>
      <w:divBdr>
        <w:top w:val="none" w:sz="0" w:space="0" w:color="auto"/>
        <w:left w:val="none" w:sz="0" w:space="0" w:color="auto"/>
        <w:bottom w:val="none" w:sz="0" w:space="0" w:color="auto"/>
        <w:right w:val="none" w:sz="0" w:space="0" w:color="auto"/>
      </w:divBdr>
    </w:div>
    <w:div w:id="881791700">
      <w:bodyDiv w:val="1"/>
      <w:marLeft w:val="0"/>
      <w:marRight w:val="0"/>
      <w:marTop w:val="0"/>
      <w:marBottom w:val="0"/>
      <w:divBdr>
        <w:top w:val="none" w:sz="0" w:space="0" w:color="auto"/>
        <w:left w:val="none" w:sz="0" w:space="0" w:color="auto"/>
        <w:bottom w:val="none" w:sz="0" w:space="0" w:color="auto"/>
        <w:right w:val="none" w:sz="0" w:space="0" w:color="auto"/>
      </w:divBdr>
    </w:div>
    <w:div w:id="901409800">
      <w:bodyDiv w:val="1"/>
      <w:marLeft w:val="0"/>
      <w:marRight w:val="0"/>
      <w:marTop w:val="0"/>
      <w:marBottom w:val="0"/>
      <w:divBdr>
        <w:top w:val="none" w:sz="0" w:space="0" w:color="auto"/>
        <w:left w:val="none" w:sz="0" w:space="0" w:color="auto"/>
        <w:bottom w:val="none" w:sz="0" w:space="0" w:color="auto"/>
        <w:right w:val="none" w:sz="0" w:space="0" w:color="auto"/>
      </w:divBdr>
    </w:div>
    <w:div w:id="925454908">
      <w:bodyDiv w:val="1"/>
      <w:marLeft w:val="0"/>
      <w:marRight w:val="0"/>
      <w:marTop w:val="0"/>
      <w:marBottom w:val="0"/>
      <w:divBdr>
        <w:top w:val="none" w:sz="0" w:space="0" w:color="auto"/>
        <w:left w:val="none" w:sz="0" w:space="0" w:color="auto"/>
        <w:bottom w:val="none" w:sz="0" w:space="0" w:color="auto"/>
        <w:right w:val="none" w:sz="0" w:space="0" w:color="auto"/>
      </w:divBdr>
    </w:div>
    <w:div w:id="935097314">
      <w:bodyDiv w:val="1"/>
      <w:marLeft w:val="0"/>
      <w:marRight w:val="0"/>
      <w:marTop w:val="0"/>
      <w:marBottom w:val="0"/>
      <w:divBdr>
        <w:top w:val="none" w:sz="0" w:space="0" w:color="auto"/>
        <w:left w:val="none" w:sz="0" w:space="0" w:color="auto"/>
        <w:bottom w:val="none" w:sz="0" w:space="0" w:color="auto"/>
        <w:right w:val="none" w:sz="0" w:space="0" w:color="auto"/>
      </w:divBdr>
    </w:div>
    <w:div w:id="948967724">
      <w:bodyDiv w:val="1"/>
      <w:marLeft w:val="0"/>
      <w:marRight w:val="0"/>
      <w:marTop w:val="0"/>
      <w:marBottom w:val="0"/>
      <w:divBdr>
        <w:top w:val="none" w:sz="0" w:space="0" w:color="auto"/>
        <w:left w:val="none" w:sz="0" w:space="0" w:color="auto"/>
        <w:bottom w:val="none" w:sz="0" w:space="0" w:color="auto"/>
        <w:right w:val="none" w:sz="0" w:space="0" w:color="auto"/>
      </w:divBdr>
    </w:div>
    <w:div w:id="953485138">
      <w:bodyDiv w:val="1"/>
      <w:marLeft w:val="0"/>
      <w:marRight w:val="0"/>
      <w:marTop w:val="0"/>
      <w:marBottom w:val="0"/>
      <w:divBdr>
        <w:top w:val="none" w:sz="0" w:space="0" w:color="auto"/>
        <w:left w:val="none" w:sz="0" w:space="0" w:color="auto"/>
        <w:bottom w:val="none" w:sz="0" w:space="0" w:color="auto"/>
        <w:right w:val="none" w:sz="0" w:space="0" w:color="auto"/>
      </w:divBdr>
    </w:div>
    <w:div w:id="957027990">
      <w:bodyDiv w:val="1"/>
      <w:marLeft w:val="0"/>
      <w:marRight w:val="0"/>
      <w:marTop w:val="0"/>
      <w:marBottom w:val="0"/>
      <w:divBdr>
        <w:top w:val="none" w:sz="0" w:space="0" w:color="auto"/>
        <w:left w:val="none" w:sz="0" w:space="0" w:color="auto"/>
        <w:bottom w:val="none" w:sz="0" w:space="0" w:color="auto"/>
        <w:right w:val="none" w:sz="0" w:space="0" w:color="auto"/>
      </w:divBdr>
    </w:div>
    <w:div w:id="964501764">
      <w:bodyDiv w:val="1"/>
      <w:marLeft w:val="0"/>
      <w:marRight w:val="0"/>
      <w:marTop w:val="0"/>
      <w:marBottom w:val="0"/>
      <w:divBdr>
        <w:top w:val="none" w:sz="0" w:space="0" w:color="auto"/>
        <w:left w:val="none" w:sz="0" w:space="0" w:color="auto"/>
        <w:bottom w:val="none" w:sz="0" w:space="0" w:color="auto"/>
        <w:right w:val="none" w:sz="0" w:space="0" w:color="auto"/>
      </w:divBdr>
    </w:div>
    <w:div w:id="1006249037">
      <w:bodyDiv w:val="1"/>
      <w:marLeft w:val="0"/>
      <w:marRight w:val="0"/>
      <w:marTop w:val="0"/>
      <w:marBottom w:val="0"/>
      <w:divBdr>
        <w:top w:val="none" w:sz="0" w:space="0" w:color="auto"/>
        <w:left w:val="none" w:sz="0" w:space="0" w:color="auto"/>
        <w:bottom w:val="none" w:sz="0" w:space="0" w:color="auto"/>
        <w:right w:val="none" w:sz="0" w:space="0" w:color="auto"/>
      </w:divBdr>
    </w:div>
    <w:div w:id="1012344881">
      <w:bodyDiv w:val="1"/>
      <w:marLeft w:val="0"/>
      <w:marRight w:val="0"/>
      <w:marTop w:val="0"/>
      <w:marBottom w:val="0"/>
      <w:divBdr>
        <w:top w:val="none" w:sz="0" w:space="0" w:color="auto"/>
        <w:left w:val="none" w:sz="0" w:space="0" w:color="auto"/>
        <w:bottom w:val="none" w:sz="0" w:space="0" w:color="auto"/>
        <w:right w:val="none" w:sz="0" w:space="0" w:color="auto"/>
      </w:divBdr>
    </w:div>
    <w:div w:id="1098450631">
      <w:bodyDiv w:val="1"/>
      <w:marLeft w:val="0"/>
      <w:marRight w:val="0"/>
      <w:marTop w:val="0"/>
      <w:marBottom w:val="0"/>
      <w:divBdr>
        <w:top w:val="none" w:sz="0" w:space="0" w:color="auto"/>
        <w:left w:val="none" w:sz="0" w:space="0" w:color="auto"/>
        <w:bottom w:val="none" w:sz="0" w:space="0" w:color="auto"/>
        <w:right w:val="none" w:sz="0" w:space="0" w:color="auto"/>
      </w:divBdr>
    </w:div>
    <w:div w:id="1145004311">
      <w:bodyDiv w:val="1"/>
      <w:marLeft w:val="0"/>
      <w:marRight w:val="0"/>
      <w:marTop w:val="0"/>
      <w:marBottom w:val="0"/>
      <w:divBdr>
        <w:top w:val="none" w:sz="0" w:space="0" w:color="auto"/>
        <w:left w:val="none" w:sz="0" w:space="0" w:color="auto"/>
        <w:bottom w:val="none" w:sz="0" w:space="0" w:color="auto"/>
        <w:right w:val="none" w:sz="0" w:space="0" w:color="auto"/>
      </w:divBdr>
    </w:div>
    <w:div w:id="1163936806">
      <w:bodyDiv w:val="1"/>
      <w:marLeft w:val="0"/>
      <w:marRight w:val="0"/>
      <w:marTop w:val="0"/>
      <w:marBottom w:val="0"/>
      <w:divBdr>
        <w:top w:val="none" w:sz="0" w:space="0" w:color="auto"/>
        <w:left w:val="none" w:sz="0" w:space="0" w:color="auto"/>
        <w:bottom w:val="none" w:sz="0" w:space="0" w:color="auto"/>
        <w:right w:val="none" w:sz="0" w:space="0" w:color="auto"/>
      </w:divBdr>
    </w:div>
    <w:div w:id="1173227535">
      <w:bodyDiv w:val="1"/>
      <w:marLeft w:val="0"/>
      <w:marRight w:val="0"/>
      <w:marTop w:val="0"/>
      <w:marBottom w:val="0"/>
      <w:divBdr>
        <w:top w:val="none" w:sz="0" w:space="0" w:color="auto"/>
        <w:left w:val="none" w:sz="0" w:space="0" w:color="auto"/>
        <w:bottom w:val="none" w:sz="0" w:space="0" w:color="auto"/>
        <w:right w:val="none" w:sz="0" w:space="0" w:color="auto"/>
      </w:divBdr>
    </w:div>
    <w:div w:id="1190992448">
      <w:bodyDiv w:val="1"/>
      <w:marLeft w:val="0"/>
      <w:marRight w:val="0"/>
      <w:marTop w:val="0"/>
      <w:marBottom w:val="0"/>
      <w:divBdr>
        <w:top w:val="none" w:sz="0" w:space="0" w:color="auto"/>
        <w:left w:val="none" w:sz="0" w:space="0" w:color="auto"/>
        <w:bottom w:val="none" w:sz="0" w:space="0" w:color="auto"/>
        <w:right w:val="none" w:sz="0" w:space="0" w:color="auto"/>
      </w:divBdr>
    </w:div>
    <w:div w:id="1211530560">
      <w:bodyDiv w:val="1"/>
      <w:marLeft w:val="0"/>
      <w:marRight w:val="0"/>
      <w:marTop w:val="0"/>
      <w:marBottom w:val="0"/>
      <w:divBdr>
        <w:top w:val="none" w:sz="0" w:space="0" w:color="auto"/>
        <w:left w:val="none" w:sz="0" w:space="0" w:color="auto"/>
        <w:bottom w:val="none" w:sz="0" w:space="0" w:color="auto"/>
        <w:right w:val="none" w:sz="0" w:space="0" w:color="auto"/>
      </w:divBdr>
    </w:div>
    <w:div w:id="1218005780">
      <w:bodyDiv w:val="1"/>
      <w:marLeft w:val="0"/>
      <w:marRight w:val="0"/>
      <w:marTop w:val="0"/>
      <w:marBottom w:val="0"/>
      <w:divBdr>
        <w:top w:val="none" w:sz="0" w:space="0" w:color="auto"/>
        <w:left w:val="none" w:sz="0" w:space="0" w:color="auto"/>
        <w:bottom w:val="none" w:sz="0" w:space="0" w:color="auto"/>
        <w:right w:val="none" w:sz="0" w:space="0" w:color="auto"/>
      </w:divBdr>
    </w:div>
    <w:div w:id="1229683544">
      <w:bodyDiv w:val="1"/>
      <w:marLeft w:val="0"/>
      <w:marRight w:val="0"/>
      <w:marTop w:val="0"/>
      <w:marBottom w:val="0"/>
      <w:divBdr>
        <w:top w:val="none" w:sz="0" w:space="0" w:color="auto"/>
        <w:left w:val="none" w:sz="0" w:space="0" w:color="auto"/>
        <w:bottom w:val="none" w:sz="0" w:space="0" w:color="auto"/>
        <w:right w:val="none" w:sz="0" w:space="0" w:color="auto"/>
      </w:divBdr>
    </w:div>
    <w:div w:id="1240603953">
      <w:bodyDiv w:val="1"/>
      <w:marLeft w:val="0"/>
      <w:marRight w:val="0"/>
      <w:marTop w:val="0"/>
      <w:marBottom w:val="0"/>
      <w:divBdr>
        <w:top w:val="none" w:sz="0" w:space="0" w:color="auto"/>
        <w:left w:val="none" w:sz="0" w:space="0" w:color="auto"/>
        <w:bottom w:val="none" w:sz="0" w:space="0" w:color="auto"/>
        <w:right w:val="none" w:sz="0" w:space="0" w:color="auto"/>
      </w:divBdr>
    </w:div>
    <w:div w:id="1276325084">
      <w:bodyDiv w:val="1"/>
      <w:marLeft w:val="0"/>
      <w:marRight w:val="0"/>
      <w:marTop w:val="0"/>
      <w:marBottom w:val="0"/>
      <w:divBdr>
        <w:top w:val="none" w:sz="0" w:space="0" w:color="auto"/>
        <w:left w:val="none" w:sz="0" w:space="0" w:color="auto"/>
        <w:bottom w:val="none" w:sz="0" w:space="0" w:color="auto"/>
        <w:right w:val="none" w:sz="0" w:space="0" w:color="auto"/>
      </w:divBdr>
    </w:div>
    <w:div w:id="1285119999">
      <w:bodyDiv w:val="1"/>
      <w:marLeft w:val="0"/>
      <w:marRight w:val="0"/>
      <w:marTop w:val="0"/>
      <w:marBottom w:val="0"/>
      <w:divBdr>
        <w:top w:val="none" w:sz="0" w:space="0" w:color="auto"/>
        <w:left w:val="none" w:sz="0" w:space="0" w:color="auto"/>
        <w:bottom w:val="none" w:sz="0" w:space="0" w:color="auto"/>
        <w:right w:val="none" w:sz="0" w:space="0" w:color="auto"/>
      </w:divBdr>
    </w:div>
    <w:div w:id="1305282081">
      <w:bodyDiv w:val="1"/>
      <w:marLeft w:val="0"/>
      <w:marRight w:val="0"/>
      <w:marTop w:val="0"/>
      <w:marBottom w:val="0"/>
      <w:divBdr>
        <w:top w:val="none" w:sz="0" w:space="0" w:color="auto"/>
        <w:left w:val="none" w:sz="0" w:space="0" w:color="auto"/>
        <w:bottom w:val="none" w:sz="0" w:space="0" w:color="auto"/>
        <w:right w:val="none" w:sz="0" w:space="0" w:color="auto"/>
      </w:divBdr>
    </w:div>
    <w:div w:id="1319767432">
      <w:bodyDiv w:val="1"/>
      <w:marLeft w:val="0"/>
      <w:marRight w:val="0"/>
      <w:marTop w:val="0"/>
      <w:marBottom w:val="0"/>
      <w:divBdr>
        <w:top w:val="none" w:sz="0" w:space="0" w:color="auto"/>
        <w:left w:val="none" w:sz="0" w:space="0" w:color="auto"/>
        <w:bottom w:val="none" w:sz="0" w:space="0" w:color="auto"/>
        <w:right w:val="none" w:sz="0" w:space="0" w:color="auto"/>
      </w:divBdr>
    </w:div>
    <w:div w:id="1320303806">
      <w:bodyDiv w:val="1"/>
      <w:marLeft w:val="0"/>
      <w:marRight w:val="0"/>
      <w:marTop w:val="0"/>
      <w:marBottom w:val="0"/>
      <w:divBdr>
        <w:top w:val="none" w:sz="0" w:space="0" w:color="auto"/>
        <w:left w:val="none" w:sz="0" w:space="0" w:color="auto"/>
        <w:bottom w:val="none" w:sz="0" w:space="0" w:color="auto"/>
        <w:right w:val="none" w:sz="0" w:space="0" w:color="auto"/>
      </w:divBdr>
    </w:div>
    <w:div w:id="1387336744">
      <w:bodyDiv w:val="1"/>
      <w:marLeft w:val="0"/>
      <w:marRight w:val="0"/>
      <w:marTop w:val="0"/>
      <w:marBottom w:val="0"/>
      <w:divBdr>
        <w:top w:val="none" w:sz="0" w:space="0" w:color="auto"/>
        <w:left w:val="none" w:sz="0" w:space="0" w:color="auto"/>
        <w:bottom w:val="none" w:sz="0" w:space="0" w:color="auto"/>
        <w:right w:val="none" w:sz="0" w:space="0" w:color="auto"/>
      </w:divBdr>
    </w:div>
    <w:div w:id="1415739410">
      <w:bodyDiv w:val="1"/>
      <w:marLeft w:val="0"/>
      <w:marRight w:val="0"/>
      <w:marTop w:val="0"/>
      <w:marBottom w:val="0"/>
      <w:divBdr>
        <w:top w:val="none" w:sz="0" w:space="0" w:color="auto"/>
        <w:left w:val="none" w:sz="0" w:space="0" w:color="auto"/>
        <w:bottom w:val="none" w:sz="0" w:space="0" w:color="auto"/>
        <w:right w:val="none" w:sz="0" w:space="0" w:color="auto"/>
      </w:divBdr>
    </w:div>
    <w:div w:id="1438720584">
      <w:bodyDiv w:val="1"/>
      <w:marLeft w:val="0"/>
      <w:marRight w:val="0"/>
      <w:marTop w:val="0"/>
      <w:marBottom w:val="0"/>
      <w:divBdr>
        <w:top w:val="none" w:sz="0" w:space="0" w:color="auto"/>
        <w:left w:val="none" w:sz="0" w:space="0" w:color="auto"/>
        <w:bottom w:val="none" w:sz="0" w:space="0" w:color="auto"/>
        <w:right w:val="none" w:sz="0" w:space="0" w:color="auto"/>
      </w:divBdr>
    </w:div>
    <w:div w:id="1469779366">
      <w:bodyDiv w:val="1"/>
      <w:marLeft w:val="0"/>
      <w:marRight w:val="0"/>
      <w:marTop w:val="0"/>
      <w:marBottom w:val="0"/>
      <w:divBdr>
        <w:top w:val="none" w:sz="0" w:space="0" w:color="auto"/>
        <w:left w:val="none" w:sz="0" w:space="0" w:color="auto"/>
        <w:bottom w:val="none" w:sz="0" w:space="0" w:color="auto"/>
        <w:right w:val="none" w:sz="0" w:space="0" w:color="auto"/>
      </w:divBdr>
    </w:div>
    <w:div w:id="1489327852">
      <w:bodyDiv w:val="1"/>
      <w:marLeft w:val="0"/>
      <w:marRight w:val="0"/>
      <w:marTop w:val="0"/>
      <w:marBottom w:val="0"/>
      <w:divBdr>
        <w:top w:val="none" w:sz="0" w:space="0" w:color="auto"/>
        <w:left w:val="none" w:sz="0" w:space="0" w:color="auto"/>
        <w:bottom w:val="none" w:sz="0" w:space="0" w:color="auto"/>
        <w:right w:val="none" w:sz="0" w:space="0" w:color="auto"/>
      </w:divBdr>
    </w:div>
    <w:div w:id="1502962132">
      <w:bodyDiv w:val="1"/>
      <w:marLeft w:val="0"/>
      <w:marRight w:val="0"/>
      <w:marTop w:val="0"/>
      <w:marBottom w:val="0"/>
      <w:divBdr>
        <w:top w:val="none" w:sz="0" w:space="0" w:color="auto"/>
        <w:left w:val="none" w:sz="0" w:space="0" w:color="auto"/>
        <w:bottom w:val="none" w:sz="0" w:space="0" w:color="auto"/>
        <w:right w:val="none" w:sz="0" w:space="0" w:color="auto"/>
      </w:divBdr>
    </w:div>
    <w:div w:id="1506825268">
      <w:bodyDiv w:val="1"/>
      <w:marLeft w:val="0"/>
      <w:marRight w:val="0"/>
      <w:marTop w:val="0"/>
      <w:marBottom w:val="0"/>
      <w:divBdr>
        <w:top w:val="none" w:sz="0" w:space="0" w:color="auto"/>
        <w:left w:val="none" w:sz="0" w:space="0" w:color="auto"/>
        <w:bottom w:val="none" w:sz="0" w:space="0" w:color="auto"/>
        <w:right w:val="none" w:sz="0" w:space="0" w:color="auto"/>
      </w:divBdr>
    </w:div>
    <w:div w:id="1565215093">
      <w:bodyDiv w:val="1"/>
      <w:marLeft w:val="0"/>
      <w:marRight w:val="0"/>
      <w:marTop w:val="0"/>
      <w:marBottom w:val="0"/>
      <w:divBdr>
        <w:top w:val="none" w:sz="0" w:space="0" w:color="auto"/>
        <w:left w:val="none" w:sz="0" w:space="0" w:color="auto"/>
        <w:bottom w:val="none" w:sz="0" w:space="0" w:color="auto"/>
        <w:right w:val="none" w:sz="0" w:space="0" w:color="auto"/>
      </w:divBdr>
    </w:div>
    <w:div w:id="1581209030">
      <w:bodyDiv w:val="1"/>
      <w:marLeft w:val="0"/>
      <w:marRight w:val="0"/>
      <w:marTop w:val="0"/>
      <w:marBottom w:val="0"/>
      <w:divBdr>
        <w:top w:val="none" w:sz="0" w:space="0" w:color="auto"/>
        <w:left w:val="none" w:sz="0" w:space="0" w:color="auto"/>
        <w:bottom w:val="none" w:sz="0" w:space="0" w:color="auto"/>
        <w:right w:val="none" w:sz="0" w:space="0" w:color="auto"/>
      </w:divBdr>
    </w:div>
    <w:div w:id="1601178669">
      <w:bodyDiv w:val="1"/>
      <w:marLeft w:val="0"/>
      <w:marRight w:val="0"/>
      <w:marTop w:val="0"/>
      <w:marBottom w:val="0"/>
      <w:divBdr>
        <w:top w:val="none" w:sz="0" w:space="0" w:color="auto"/>
        <w:left w:val="none" w:sz="0" w:space="0" w:color="auto"/>
        <w:bottom w:val="none" w:sz="0" w:space="0" w:color="auto"/>
        <w:right w:val="none" w:sz="0" w:space="0" w:color="auto"/>
      </w:divBdr>
    </w:div>
    <w:div w:id="1606694063">
      <w:bodyDiv w:val="1"/>
      <w:marLeft w:val="0"/>
      <w:marRight w:val="0"/>
      <w:marTop w:val="0"/>
      <w:marBottom w:val="0"/>
      <w:divBdr>
        <w:top w:val="none" w:sz="0" w:space="0" w:color="auto"/>
        <w:left w:val="none" w:sz="0" w:space="0" w:color="auto"/>
        <w:bottom w:val="none" w:sz="0" w:space="0" w:color="auto"/>
        <w:right w:val="none" w:sz="0" w:space="0" w:color="auto"/>
      </w:divBdr>
    </w:div>
    <w:div w:id="1621838841">
      <w:bodyDiv w:val="1"/>
      <w:marLeft w:val="0"/>
      <w:marRight w:val="0"/>
      <w:marTop w:val="0"/>
      <w:marBottom w:val="0"/>
      <w:divBdr>
        <w:top w:val="none" w:sz="0" w:space="0" w:color="auto"/>
        <w:left w:val="none" w:sz="0" w:space="0" w:color="auto"/>
        <w:bottom w:val="none" w:sz="0" w:space="0" w:color="auto"/>
        <w:right w:val="none" w:sz="0" w:space="0" w:color="auto"/>
      </w:divBdr>
    </w:div>
    <w:div w:id="1657143677">
      <w:bodyDiv w:val="1"/>
      <w:marLeft w:val="0"/>
      <w:marRight w:val="0"/>
      <w:marTop w:val="0"/>
      <w:marBottom w:val="0"/>
      <w:divBdr>
        <w:top w:val="none" w:sz="0" w:space="0" w:color="auto"/>
        <w:left w:val="none" w:sz="0" w:space="0" w:color="auto"/>
        <w:bottom w:val="none" w:sz="0" w:space="0" w:color="auto"/>
        <w:right w:val="none" w:sz="0" w:space="0" w:color="auto"/>
      </w:divBdr>
    </w:div>
    <w:div w:id="1712341068">
      <w:bodyDiv w:val="1"/>
      <w:marLeft w:val="0"/>
      <w:marRight w:val="0"/>
      <w:marTop w:val="0"/>
      <w:marBottom w:val="0"/>
      <w:divBdr>
        <w:top w:val="none" w:sz="0" w:space="0" w:color="auto"/>
        <w:left w:val="none" w:sz="0" w:space="0" w:color="auto"/>
        <w:bottom w:val="none" w:sz="0" w:space="0" w:color="auto"/>
        <w:right w:val="none" w:sz="0" w:space="0" w:color="auto"/>
      </w:divBdr>
    </w:div>
    <w:div w:id="1737388618">
      <w:bodyDiv w:val="1"/>
      <w:marLeft w:val="0"/>
      <w:marRight w:val="0"/>
      <w:marTop w:val="0"/>
      <w:marBottom w:val="0"/>
      <w:divBdr>
        <w:top w:val="none" w:sz="0" w:space="0" w:color="auto"/>
        <w:left w:val="none" w:sz="0" w:space="0" w:color="auto"/>
        <w:bottom w:val="none" w:sz="0" w:space="0" w:color="auto"/>
        <w:right w:val="none" w:sz="0" w:space="0" w:color="auto"/>
      </w:divBdr>
    </w:div>
    <w:div w:id="1755129830">
      <w:bodyDiv w:val="1"/>
      <w:marLeft w:val="0"/>
      <w:marRight w:val="0"/>
      <w:marTop w:val="0"/>
      <w:marBottom w:val="0"/>
      <w:divBdr>
        <w:top w:val="none" w:sz="0" w:space="0" w:color="auto"/>
        <w:left w:val="none" w:sz="0" w:space="0" w:color="auto"/>
        <w:bottom w:val="none" w:sz="0" w:space="0" w:color="auto"/>
        <w:right w:val="none" w:sz="0" w:space="0" w:color="auto"/>
      </w:divBdr>
    </w:div>
    <w:div w:id="1786801047">
      <w:bodyDiv w:val="1"/>
      <w:marLeft w:val="0"/>
      <w:marRight w:val="0"/>
      <w:marTop w:val="0"/>
      <w:marBottom w:val="0"/>
      <w:divBdr>
        <w:top w:val="none" w:sz="0" w:space="0" w:color="auto"/>
        <w:left w:val="none" w:sz="0" w:space="0" w:color="auto"/>
        <w:bottom w:val="none" w:sz="0" w:space="0" w:color="auto"/>
        <w:right w:val="none" w:sz="0" w:space="0" w:color="auto"/>
      </w:divBdr>
    </w:div>
    <w:div w:id="1808669806">
      <w:bodyDiv w:val="1"/>
      <w:marLeft w:val="0"/>
      <w:marRight w:val="0"/>
      <w:marTop w:val="0"/>
      <w:marBottom w:val="0"/>
      <w:divBdr>
        <w:top w:val="none" w:sz="0" w:space="0" w:color="auto"/>
        <w:left w:val="none" w:sz="0" w:space="0" w:color="auto"/>
        <w:bottom w:val="none" w:sz="0" w:space="0" w:color="auto"/>
        <w:right w:val="none" w:sz="0" w:space="0" w:color="auto"/>
      </w:divBdr>
    </w:div>
    <w:div w:id="1816486153">
      <w:bodyDiv w:val="1"/>
      <w:marLeft w:val="0"/>
      <w:marRight w:val="0"/>
      <w:marTop w:val="0"/>
      <w:marBottom w:val="0"/>
      <w:divBdr>
        <w:top w:val="none" w:sz="0" w:space="0" w:color="auto"/>
        <w:left w:val="none" w:sz="0" w:space="0" w:color="auto"/>
        <w:bottom w:val="none" w:sz="0" w:space="0" w:color="auto"/>
        <w:right w:val="none" w:sz="0" w:space="0" w:color="auto"/>
      </w:divBdr>
    </w:div>
    <w:div w:id="1833836287">
      <w:bodyDiv w:val="1"/>
      <w:marLeft w:val="0"/>
      <w:marRight w:val="0"/>
      <w:marTop w:val="0"/>
      <w:marBottom w:val="0"/>
      <w:divBdr>
        <w:top w:val="none" w:sz="0" w:space="0" w:color="auto"/>
        <w:left w:val="none" w:sz="0" w:space="0" w:color="auto"/>
        <w:bottom w:val="none" w:sz="0" w:space="0" w:color="auto"/>
        <w:right w:val="none" w:sz="0" w:space="0" w:color="auto"/>
      </w:divBdr>
    </w:div>
    <w:div w:id="1834175618">
      <w:bodyDiv w:val="1"/>
      <w:marLeft w:val="0"/>
      <w:marRight w:val="0"/>
      <w:marTop w:val="0"/>
      <w:marBottom w:val="0"/>
      <w:divBdr>
        <w:top w:val="none" w:sz="0" w:space="0" w:color="auto"/>
        <w:left w:val="none" w:sz="0" w:space="0" w:color="auto"/>
        <w:bottom w:val="none" w:sz="0" w:space="0" w:color="auto"/>
        <w:right w:val="none" w:sz="0" w:space="0" w:color="auto"/>
      </w:divBdr>
    </w:div>
    <w:div w:id="1855146467">
      <w:bodyDiv w:val="1"/>
      <w:marLeft w:val="0"/>
      <w:marRight w:val="0"/>
      <w:marTop w:val="0"/>
      <w:marBottom w:val="0"/>
      <w:divBdr>
        <w:top w:val="none" w:sz="0" w:space="0" w:color="auto"/>
        <w:left w:val="none" w:sz="0" w:space="0" w:color="auto"/>
        <w:bottom w:val="none" w:sz="0" w:space="0" w:color="auto"/>
        <w:right w:val="none" w:sz="0" w:space="0" w:color="auto"/>
      </w:divBdr>
    </w:div>
    <w:div w:id="1865823468">
      <w:bodyDiv w:val="1"/>
      <w:marLeft w:val="0"/>
      <w:marRight w:val="0"/>
      <w:marTop w:val="0"/>
      <w:marBottom w:val="0"/>
      <w:divBdr>
        <w:top w:val="none" w:sz="0" w:space="0" w:color="auto"/>
        <w:left w:val="none" w:sz="0" w:space="0" w:color="auto"/>
        <w:bottom w:val="none" w:sz="0" w:space="0" w:color="auto"/>
        <w:right w:val="none" w:sz="0" w:space="0" w:color="auto"/>
      </w:divBdr>
    </w:div>
    <w:div w:id="1885479107">
      <w:bodyDiv w:val="1"/>
      <w:marLeft w:val="0"/>
      <w:marRight w:val="0"/>
      <w:marTop w:val="0"/>
      <w:marBottom w:val="0"/>
      <w:divBdr>
        <w:top w:val="none" w:sz="0" w:space="0" w:color="auto"/>
        <w:left w:val="none" w:sz="0" w:space="0" w:color="auto"/>
        <w:bottom w:val="none" w:sz="0" w:space="0" w:color="auto"/>
        <w:right w:val="none" w:sz="0" w:space="0" w:color="auto"/>
      </w:divBdr>
    </w:div>
    <w:div w:id="1892498481">
      <w:bodyDiv w:val="1"/>
      <w:marLeft w:val="0"/>
      <w:marRight w:val="0"/>
      <w:marTop w:val="0"/>
      <w:marBottom w:val="0"/>
      <w:divBdr>
        <w:top w:val="none" w:sz="0" w:space="0" w:color="auto"/>
        <w:left w:val="none" w:sz="0" w:space="0" w:color="auto"/>
        <w:bottom w:val="none" w:sz="0" w:space="0" w:color="auto"/>
        <w:right w:val="none" w:sz="0" w:space="0" w:color="auto"/>
      </w:divBdr>
    </w:div>
    <w:div w:id="1969167001">
      <w:bodyDiv w:val="1"/>
      <w:marLeft w:val="0"/>
      <w:marRight w:val="0"/>
      <w:marTop w:val="0"/>
      <w:marBottom w:val="0"/>
      <w:divBdr>
        <w:top w:val="none" w:sz="0" w:space="0" w:color="auto"/>
        <w:left w:val="none" w:sz="0" w:space="0" w:color="auto"/>
        <w:bottom w:val="none" w:sz="0" w:space="0" w:color="auto"/>
        <w:right w:val="none" w:sz="0" w:space="0" w:color="auto"/>
      </w:divBdr>
    </w:div>
    <w:div w:id="1978559889">
      <w:bodyDiv w:val="1"/>
      <w:marLeft w:val="0"/>
      <w:marRight w:val="0"/>
      <w:marTop w:val="0"/>
      <w:marBottom w:val="0"/>
      <w:divBdr>
        <w:top w:val="none" w:sz="0" w:space="0" w:color="auto"/>
        <w:left w:val="none" w:sz="0" w:space="0" w:color="auto"/>
        <w:bottom w:val="none" w:sz="0" w:space="0" w:color="auto"/>
        <w:right w:val="none" w:sz="0" w:space="0" w:color="auto"/>
      </w:divBdr>
    </w:div>
    <w:div w:id="1980265588">
      <w:bodyDiv w:val="1"/>
      <w:marLeft w:val="0"/>
      <w:marRight w:val="0"/>
      <w:marTop w:val="0"/>
      <w:marBottom w:val="0"/>
      <w:divBdr>
        <w:top w:val="none" w:sz="0" w:space="0" w:color="auto"/>
        <w:left w:val="none" w:sz="0" w:space="0" w:color="auto"/>
        <w:bottom w:val="none" w:sz="0" w:space="0" w:color="auto"/>
        <w:right w:val="none" w:sz="0" w:space="0" w:color="auto"/>
      </w:divBdr>
    </w:div>
    <w:div w:id="1985891684">
      <w:bodyDiv w:val="1"/>
      <w:marLeft w:val="0"/>
      <w:marRight w:val="0"/>
      <w:marTop w:val="0"/>
      <w:marBottom w:val="0"/>
      <w:divBdr>
        <w:top w:val="none" w:sz="0" w:space="0" w:color="auto"/>
        <w:left w:val="none" w:sz="0" w:space="0" w:color="auto"/>
        <w:bottom w:val="none" w:sz="0" w:space="0" w:color="auto"/>
        <w:right w:val="none" w:sz="0" w:space="0" w:color="auto"/>
      </w:divBdr>
    </w:div>
    <w:div w:id="1986468469">
      <w:bodyDiv w:val="1"/>
      <w:marLeft w:val="0"/>
      <w:marRight w:val="0"/>
      <w:marTop w:val="0"/>
      <w:marBottom w:val="0"/>
      <w:divBdr>
        <w:top w:val="none" w:sz="0" w:space="0" w:color="auto"/>
        <w:left w:val="none" w:sz="0" w:space="0" w:color="auto"/>
        <w:bottom w:val="none" w:sz="0" w:space="0" w:color="auto"/>
        <w:right w:val="none" w:sz="0" w:space="0" w:color="auto"/>
      </w:divBdr>
    </w:div>
    <w:div w:id="2042704356">
      <w:bodyDiv w:val="1"/>
      <w:marLeft w:val="0"/>
      <w:marRight w:val="0"/>
      <w:marTop w:val="0"/>
      <w:marBottom w:val="0"/>
      <w:divBdr>
        <w:top w:val="none" w:sz="0" w:space="0" w:color="auto"/>
        <w:left w:val="none" w:sz="0" w:space="0" w:color="auto"/>
        <w:bottom w:val="none" w:sz="0" w:space="0" w:color="auto"/>
        <w:right w:val="none" w:sz="0" w:space="0" w:color="auto"/>
      </w:divBdr>
    </w:div>
    <w:div w:id="2044672829">
      <w:bodyDiv w:val="1"/>
      <w:marLeft w:val="0"/>
      <w:marRight w:val="0"/>
      <w:marTop w:val="0"/>
      <w:marBottom w:val="0"/>
      <w:divBdr>
        <w:top w:val="none" w:sz="0" w:space="0" w:color="auto"/>
        <w:left w:val="none" w:sz="0" w:space="0" w:color="auto"/>
        <w:bottom w:val="none" w:sz="0" w:space="0" w:color="auto"/>
        <w:right w:val="none" w:sz="0" w:space="0" w:color="auto"/>
      </w:divBdr>
    </w:div>
    <w:div w:id="2057702097">
      <w:bodyDiv w:val="1"/>
      <w:marLeft w:val="0"/>
      <w:marRight w:val="0"/>
      <w:marTop w:val="0"/>
      <w:marBottom w:val="0"/>
      <w:divBdr>
        <w:top w:val="none" w:sz="0" w:space="0" w:color="auto"/>
        <w:left w:val="none" w:sz="0" w:space="0" w:color="auto"/>
        <w:bottom w:val="none" w:sz="0" w:space="0" w:color="auto"/>
        <w:right w:val="none" w:sz="0" w:space="0" w:color="auto"/>
      </w:divBdr>
    </w:div>
    <w:div w:id="2060742909">
      <w:bodyDiv w:val="1"/>
      <w:marLeft w:val="0"/>
      <w:marRight w:val="0"/>
      <w:marTop w:val="0"/>
      <w:marBottom w:val="0"/>
      <w:divBdr>
        <w:top w:val="none" w:sz="0" w:space="0" w:color="auto"/>
        <w:left w:val="none" w:sz="0" w:space="0" w:color="auto"/>
        <w:bottom w:val="none" w:sz="0" w:space="0" w:color="auto"/>
        <w:right w:val="none" w:sz="0" w:space="0" w:color="auto"/>
      </w:divBdr>
    </w:div>
    <w:div w:id="2084641225">
      <w:bodyDiv w:val="1"/>
      <w:marLeft w:val="0"/>
      <w:marRight w:val="0"/>
      <w:marTop w:val="0"/>
      <w:marBottom w:val="0"/>
      <w:divBdr>
        <w:top w:val="none" w:sz="0" w:space="0" w:color="auto"/>
        <w:left w:val="none" w:sz="0" w:space="0" w:color="auto"/>
        <w:bottom w:val="none" w:sz="0" w:space="0" w:color="auto"/>
        <w:right w:val="none" w:sz="0" w:space="0" w:color="auto"/>
      </w:divBdr>
    </w:div>
    <w:div w:id="2101633728">
      <w:bodyDiv w:val="1"/>
      <w:marLeft w:val="0"/>
      <w:marRight w:val="0"/>
      <w:marTop w:val="0"/>
      <w:marBottom w:val="0"/>
      <w:divBdr>
        <w:top w:val="none" w:sz="0" w:space="0" w:color="auto"/>
        <w:left w:val="none" w:sz="0" w:space="0" w:color="auto"/>
        <w:bottom w:val="none" w:sz="0" w:space="0" w:color="auto"/>
        <w:right w:val="none" w:sz="0" w:space="0" w:color="auto"/>
      </w:divBdr>
    </w:div>
    <w:div w:id="2111662087">
      <w:bodyDiv w:val="1"/>
      <w:marLeft w:val="0"/>
      <w:marRight w:val="0"/>
      <w:marTop w:val="0"/>
      <w:marBottom w:val="0"/>
      <w:divBdr>
        <w:top w:val="none" w:sz="0" w:space="0" w:color="auto"/>
        <w:left w:val="none" w:sz="0" w:space="0" w:color="auto"/>
        <w:bottom w:val="none" w:sz="0" w:space="0" w:color="auto"/>
        <w:right w:val="none" w:sz="0" w:space="0" w:color="auto"/>
      </w:divBdr>
    </w:div>
    <w:div w:id="2123762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youtube.com/watch?v=SBPcTpHBWTs&amp;feature=shar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Wel151</b:Tag>
    <b:SourceType>DocumentFromInternetSite</b:SourceType>
    <b:Guid>{50CC7609-E543-2D4E-8E2C-98FAF9E55F16}</b:Guid>
    <b:Title>Foundation Phase Framework</b:Title>
    <b:Year>2015</b:Year>
    <b:Author>
      <b:Author>
        <b:Corporate>Welsh Government </b:Corporate>
      </b:Author>
    </b:Author>
    <b:URL>https://hwb.gov.wales/storage/d5d8e39c-b534-40cb-a3f5-7e2e126d8077/foundation-phase-framework.pdf</b:URL>
    <b:Month>August </b:Month>
    <b:YearAccessed>2023</b:YearAccessed>
    <b:MonthAccessed>January </b:MonthAccessed>
    <b:DayAccessed>18</b:DayAccessed>
    <b:RefOrder>21</b:RefOrder>
  </b:Source>
  <b:Source>
    <b:Tag>Don15</b:Tag>
    <b:SourceType>DocumentFromInternetSite</b:SourceType>
    <b:Guid>{C5CC1EC3-883A-7F49-BF1E-3050516A9E63}</b:Guid>
    <b:Title>Successful Futures Independent Review of Curriculum and Assessment Arrangements in Wales</b:Title>
    <b:URL>https://www.gov.wales/sites/default/files/publications/2018-03/successful-futures.pdf</b:URL>
    <b:Year>2015</b:Year>
    <b:Month>February </b:Month>
    <b:YearAccessed>2023</b:YearAccessed>
    <b:MonthAccessed>January </b:MonthAccessed>
    <b:DayAccessed>18</b:DayAccessed>
    <b:Author>
      <b:Author>
        <b:NameList>
          <b:Person>
            <b:Last>Donaldson</b:Last>
            <b:First>Graham </b:First>
          </b:Person>
        </b:NameList>
      </b:Author>
    </b:Author>
    <b:RefOrder>22</b:RefOrder>
  </b:Source>
  <b:Source>
    <b:Tag>Dig28</b:Tag>
    <b:SourceType>DocumentFromInternetSite</b:SourceType>
    <b:Guid>{3537C4E7-BD6F-6A44-98AA-80E41418BE5F}</b:Guid>
    <b:Author>
      <b:Author>
        <b:Corporate>Digital Competence Framework (DCF)</b:Corporate>
      </b:Author>
    </b:Author>
    <b:Title>Digital Competence Framework: Your questions answered</b:Title>
    <b:URL>https://hwb.gov.wales/api/storage/85f69bca-0134-426d-bff1-c46b4c1d067b/digital-competence-framework-your-</b:URL>
    <b:Year>2018</b:Year>
    <b:Month>June</b:Month>
    <b:YearAccessed>2023</b:YearAccessed>
    <b:MonthAccessed>January</b:MonthAccessed>
    <b:DayAccessed>18</b:DayAccessed>
    <b:RefOrder>23</b:RefOrder>
  </b:Source>
  <b:Source>
    <b:Tag>Phy08</b:Tag>
    <b:SourceType>DocumentFromInternetSite</b:SourceType>
    <b:Guid>{148CDDD6-C000-B44F-9F64-4A0BFEA36018}</b:Guid>
    <b:Author>
      <b:Author>
        <b:Corporate>Physical Development</b:Corporate>
      </b:Author>
    </b:Author>
    <b:Title>Physical Development</b:Title>
    <b:URL>https://hwb.gov.wales/storage/9b5ebf42-d636-4232-9452-e186c21b7eae/physical-development.pdf</b:URL>
    <b:Year>2008 </b:Year>
    <b:YearAccessed>2023</b:YearAccessed>
    <b:MonthAccessed>January </b:MonthAccessed>
    <b:DayAccessed>18</b:DayAccessed>
    <b:RefOrder>24</b:RefOrder>
  </b:Source>
  <b:Source>
    <b:Tag>Dep10</b:Tag>
    <b:SourceType>DocumentFromInternetSite</b:SourceType>
    <b:Guid>{AE8DD6D5-033F-604D-B06E-AB0A76476C4A}</b:Guid>
    <b:Author>
      <b:Author>
        <b:Corporate>Department for Education</b:Corporate>
      </b:Author>
    </b:Author>
    <b:Title>Supporting ITT providers: the effective use of plenaries</b:Title>
    <b:URL>https://dera.ioe.ac.uk/7555/1/nso/pdf/97316e2ce1d4226cd555caf75f280cb6.pdf</b:URL>
    <b:Year>2004</b:Year>
    <b:YearAccessed>2023</b:YearAccessed>
    <b:MonthAccessed>January</b:MonthAccessed>
    <b:DayAccessed>19</b:DayAccessed>
    <b:RefOrder>25</b:RefOrder>
  </b:Source>
  <b:Source>
    <b:Tag>Wel23</b:Tag>
    <b:SourceType>DocumentFromInternetSite</b:SourceType>
    <b:Guid>{39F0F415-E948-FD48-8D67-B9CC20B5D968}</b:Guid>
    <b:Author>
      <b:Author>
        <b:Corporate>Welsh Assenbly Government</b:Corporate>
      </b:Author>
    </b:Author>
    <b:Title>Knowledge and Understanding of the World</b:Title>
    <b:URL>https://www.gov.wales/sites/default/files/publications/2018-02/knowledge-and-understandin-of-the-world.pdf</b:URL>
    <b:YearAccessed>2023</b:YearAccessed>
    <b:MonthAccessed>January</b:MonthAccessed>
    <b:DayAccessed>20</b:DayAccessed>
    <b:Year>2008</b:Year>
    <b:RefOrder>26</b:RefOrder>
  </b:Source>
  <b:Source>
    <b:Tag>Cur19</b:Tag>
    <b:SourceType>DocumentFromInternetSite</b:SourceType>
    <b:Guid>{D5963069-A03F-8741-9C9F-CEDA3CEFC259}</b:Guid>
    <b:Author>
      <b:Author>
        <b:Corporate>Curriculum for Wales</b:Corporate>
      </b:Author>
    </b:Author>
    <b:Title>AREA OF LEARNING AND EXPERIENCE: Languages, Literacy and Communication</b:Title>
    <b:URL>https://hwb.gov.wales/curriculum-for-wales/languages-literacy-and-communication/descriptions-of-learning/</b:URL>
    <b:Year>2019</b:Year>
    <b:Month>April </b:Month>
    <b:Day>30</b:Day>
    <b:YearAccessed>2023</b:YearAccessed>
    <b:MonthAccessed>January </b:MonthAccessed>
    <b:DayAccessed>12</b:DayAccessed>
    <b:RefOrder>27</b:RefOrder>
  </b:Source>
  <b:Source>
    <b:Tag>Wel08</b:Tag>
    <b:SourceType>DocumentFromInternetSite</b:SourceType>
    <b:Guid>{8F185365-435E-6E44-9523-4AAE2F301DC4}</b:Guid>
    <b:Title>Education for Sustainable Development  and Global Citizenship: A Common Understanding for Schools </b:Title>
    <b:Year>2008</b:Year>
    <b:Author>
      <b:Author>
        <b:Corporate>Welsh Assembly Government </b:Corporate>
      </b:Author>
    </b:Author>
    <b:URL>https://hwb.gov.wales/storage/eaf467e6-30fe-45c9-93ef-cb30f31f1c90/common-understanding-for-school.pdf</b:URL>
    <b:Month>July</b:Month>
    <b:YearAccessed>2023</b:YearAccessed>
    <b:MonthAccessed>January </b:MonthAccessed>
    <b:DayAccessed>21</b:DayAccessed>
    <b:RefOrder>28</b:RefOrder>
  </b:Source>
  <b:Source>
    <b:Tag>Cur191</b:Tag>
    <b:SourceType>DocumentFromInternetSite</b:SourceType>
    <b:Guid>{A8F084D8-0230-ED49-9DC3-71F29F72FF5E}</b:Guid>
    <b:Title>AREA OF LEARNING AND EXPERIENCE Health and Well-being</b:Title>
    <b:Year>2019</b:Year>
    <b:Author>
      <b:Author>
        <b:Corporate>Curriculum for Wales</b:Corporate>
      </b:Author>
    </b:Author>
    <b:URL>https://hwb.gov.wales/curriculum-for-wales/health-and-well-being/descriptions-of-learning/</b:URL>
    <b:Month>April </b:Month>
    <b:Day>30</b:Day>
    <b:YearAccessed>2023</b:YearAccessed>
    <b:MonthAccessed>January </b:MonthAccessed>
    <b:DayAccessed>21</b:DayAccessed>
    <b:RefOrder>29</b:RefOrder>
  </b:Source>
  <b:Source>
    <b:Tag>Wel184</b:Tag>
    <b:SourceType>DocumentFromInternetSite</b:SourceType>
    <b:Guid>{15868A05-CDB0-B64F-A9DD-D43CB5E486A4}</b:Guid>
    <b:Author>
      <b:Author>
        <b:Corporate>Welsh Government </b:Corporate>
      </b:Author>
    </b:Author>
    <b:Title>ADDITIONAL LEARNING NEEDS AND EDUCATION TRIBUNAL (WALES) ACT</b:Title>
    <b:URL>https://www.gov.wales/sites/default/files/publications/2018-02/additional-learning-needs-and-education-tribunal-wales-act-2018-explanatory-memorandum.pdf</b:URL>
    <b:Year>2018</b:Year>
    <b:Month>January </b:Month>
    <b:YearAccessed>2023</b:YearAccessed>
    <b:MonthAccessed>January </b:MonthAccessed>
    <b:DayAccessed>21</b:DayAccessed>
    <b:RefOrder>30</b:RefOrder>
  </b:Source>
  <b:Source>
    <b:Tag>Leo02</b:Tag>
    <b:SourceType>Book</b:SourceType>
    <b:Guid>{E81DAD78-B1F1-1B42-A18D-79D52DDC18E3}</b:Guid>
    <b:Title>Learning Throries A to Z</b:Title>
    <b:Year>2002</b:Year>
    <b:City>Westport </b:City>
    <b:Publisher>Greenwood Press</b:Publisher>
    <b:Author>
      <b:Author>
        <b:NameList>
          <b:Person>
            <b:Last>Leonard</b:Last>
            <b:First>David</b:First>
            <b:Middle>C</b:Middle>
          </b:Person>
        </b:NameList>
      </b:Author>
    </b:Author>
    <b:RefOrder>2</b:RefOrder>
  </b:Source>
  <b:Source>
    <b:Tag>Tri15</b:Tag>
    <b:SourceType>JournalArticle</b:SourceType>
    <b:Guid>{15E19B4C-610F-D94D-987D-8FE54BD1148E}</b:Guid>
    <b:Author>
      <b:Author>
        <b:NameList>
          <b:Person>
            <b:Last>Trigueros</b:Last>
            <b:First>Roxana</b:First>
          </b:Person>
        </b:NameList>
      </b:Author>
    </b:Author>
    <b:Title>LESSON PLAN LESSON PLAN</b:Title>
    <b:JournalName>English Language Teaching</b:JournalName>
    <b:Year>2015</b:Year>
    <b:Pages>1-31</b:Pages>
    <b:RefOrder>4</b:RefOrder>
  </b:Source>
  <b:Source>
    <b:Tag>McM20</b:Tag>
    <b:SourceType>DocumentFromInternetSite</b:SourceType>
    <b:Guid>{3B3F8706-F5F3-E941-A77D-CA216429C58B}</b:Guid>
    <b:Title>Physical Activity and the Wellbeing of Children and Young People</b:Title>
    <b:Year>2020</b:Year>
    <b:Author>
      <b:Author>
        <b:NameList>
          <b:Person>
            <b:Last>McMurray</b:Last>
            <b:First>Sinéad</b:First>
          </b:Person>
        </b:NameList>
      </b:Author>
    </b:Author>
    <b:URL>http://www.niassembly.gov.uk/globalassets/documents/raise/publications/2017-2022/2021/education/4021.pdf</b:URL>
    <b:Month>November </b:Month>
    <b:Day>5</b:Day>
    <b:YearAccessed>2023</b:YearAccessed>
    <b:MonthAccessed>January </b:MonthAccessed>
    <b:DayAccessed>21</b:DayAccessed>
    <b:RefOrder>3</b:RefOrder>
  </b:Source>
  <b:Source>
    <b:Tag>Wel182</b:Tag>
    <b:SourceType>DocumentFromInternetSite</b:SourceType>
    <b:Guid>{D9457F5F-F451-644F-AFA1-032CBE45AD76}</b:Guid>
    <b:Author>
      <b:Author>
        <b:Corporate>Welsh Government </b:Corporate>
      </b:Author>
    </b:Author>
    <b:Title>Digital Competence Framework Your questions answered</b:Title>
    <b:URL>https://hwb.gov.wales/storage/85f69bca-0134-426d-bff1-c46b4c1d067b/digital-competence-framework-your</b:URL>
    <b:Year>2018</b:Year>
    <b:Month>June</b:Month>
    <b:YearAccessed>2023</b:YearAccessed>
    <b:MonthAccessed>January </b:MonthAccessed>
    <b:DayAccessed>21</b:DayAccessed>
    <b:RefOrder>31</b:RefOrder>
  </b:Source>
  <b:Source>
    <b:Tag>Aiv22</b:Tag>
    <b:SourceType>JournalArticle</b:SourceType>
    <b:Guid>{1B854808-7E4C-3C4C-B20C-82D75E0E08E5}</b:Guid>
    <b:Title>Ipads versus Books </b:Title>
    <b:JournalName>Creative Education</b:JournalName>
    <b:Year>2018</b:Year>
    <b:Volume>9</b:Volume>
    <b:Pages>115-139</b:Pages>
    <b:Author>
      <b:Author>
        <b:NameList>
          <b:Person>
            <b:Last>Shirley</b:Last>
            <b:First>Yvonne</b:First>
          </b:Person>
        </b:NameList>
      </b:Author>
    </b:Author>
    <b:RefOrder>6</b:RefOrder>
  </b:Source>
  <b:Source>
    <b:Tag>Alo20</b:Tag>
    <b:SourceType>JournalArticle</b:SourceType>
    <b:Guid>{41D4C52C-DF35-3644-9BD4-443B2D76ED65}</b:Guid>
    <b:Title>The Relationship between Technology Use and Physical Activity among Typically-Developing Children</b:Title>
    <b:JournalName>Healthcare (Basel)</b:JournalName>
    <b:Year>2020</b:Year>
    <b:Volume>8</b:Volume>
    <b:Issue>4</b:Issue>
    <b:Pages>488-494</b:Pages>
    <b:Author>
      <b:Author>
        <b:NameList>
          <b:Person>
            <b:Last>Alotaibi</b:Last>
            <b:First>Thekra</b:First>
          </b:Person>
          <b:Person>
            <b:Last>Almuhanna</b:Last>
            <b:First>Rifan</b:First>
          </b:Person>
          <b:Person>
            <b:Last>Alhassan</b:Last>
            <b:First>Johara</b:First>
          </b:Person>
          <b:Person>
            <b:Last>Alqadhib</b:Last>
            <b:First>Ethar</b:First>
          </b:Person>
          <b:Person>
            <b:Last>Mortada</b:Last>
            <b:First>Eman</b:First>
          </b:Person>
          <b:Person>
            <b:Last>Alwhaibi</b:Last>
            <b:First>Reem</b:First>
          </b:Person>
        </b:NameList>
      </b:Author>
    </b:Author>
    <b:RefOrder>7</b:RefOrder>
  </b:Source>
  <b:Source>
    <b:Tag>Bla04</b:Tag>
    <b:SourceType>JournalArticle</b:SourceType>
    <b:Guid>{23C18DE7-36DD-2244-A108-E8CA99EEC36D}</b:Guid>
    <b:Title>Working inside the Black Box: Assessment for Learning in the Classroom </b:Title>
    <b:Year>2004</b:Year>
    <b:JournalName>Phi Delta Kappan</b:JournalName>
    <b:Volume>86</b:Volume>
    <b:Issue>1</b:Issue>
    <b:Pages>2-94</b:Pages>
    <b:Author>
      <b:Author>
        <b:NameList>
          <b:Person>
            <b:Last>Black</b:Last>
            <b:First>Paul</b:First>
          </b:Person>
          <b:Person>
            <b:Last>Harrison</b:Last>
            <b:First>Christine</b:First>
          </b:Person>
          <b:Person>
            <b:Last>Lee</b:Last>
            <b:First>Clare</b:First>
          </b:Person>
          <b:Person>
            <b:Last>Marshall</b:Last>
            <b:First>Bethan</b:First>
          </b:Person>
          <b:Person>
            <b:Last>Wiliam</b:Last>
            <b:First>Dylan</b:First>
          </b:Person>
        </b:NameList>
      </b:Author>
    </b:Author>
    <b:RefOrder>8</b:RefOrder>
  </b:Source>
  <b:Source>
    <b:Tag>Wil11</b:Tag>
    <b:SourceType>JournalArticle</b:SourceType>
    <b:Guid>{025F432E-33EF-E54A-84A8-9CC578ECDFD0}</b:Guid>
    <b:Title>What is assessment for learning?</b:Title>
    <b:JournalName>Studies in Educational Evaluation</b:JournalName>
    <b:Year>2011</b:Year>
    <b:Volume>37</b:Volume>
    <b:Pages>3-14</b:Pages>
    <b:Author>
      <b:Author>
        <b:NameList>
          <b:Person>
            <b:Last>Wiliam</b:Last>
            <b:First>Dylan </b:First>
          </b:Person>
        </b:NameList>
      </b:Author>
    </b:Author>
    <b:RefOrder>9</b:RefOrder>
  </b:Source>
  <b:Source>
    <b:Tag>Sha10</b:Tag>
    <b:SourceType>JournalArticle</b:SourceType>
    <b:Guid>{90509D08-2C6E-814C-B648-40532BC5D868}</b:Guid>
    <b:Title>Vygotsky's Zone of Proximal Development: Instructional Implications and Teachers' Professional Development</b:Title>
    <b:JournalName>English Language Teaching</b:JournalName>
    <b:Year>2010</b:Year>
    <b:Volume>3</b:Volume>
    <b:Issue>4</b:Issue>
    <b:Pages>237-248</b:Pages>
    <b:Author>
      <b:Author>
        <b:NameList>
          <b:Person>
            <b:Last>Shabani</b:Last>
            <b:First>Karim</b:First>
          </b:Person>
          <b:Person>
            <b:Last>Khatib</b:Last>
            <b:First>Mohamad</b:First>
          </b:Person>
          <b:Person>
            <b:Last>Ebadi</b:Last>
            <b:First>Saman</b:First>
          </b:Person>
        </b:NameList>
      </b:Author>
    </b:Author>
    <b:RefOrder>10</b:RefOrder>
  </b:Source>
  <b:Source>
    <b:Tag>Cer08</b:Tag>
    <b:SourceType>DocumentFromInternetSite</b:SourceType>
    <b:Guid>{047025C9-BC09-5745-A479-5F1EFEE8320D}</b:Guid>
    <b:Title>Assessment for Learning Formative Assessment</b:Title>
    <b:Year>2008</b:Year>
    <b:URL>https://www.oecd.org/site/educeri21st/40600533.pdf</b:URL>
    <b:YearAccessed>2023</b:YearAccessed>
    <b:MonthAccessed>January </b:MonthAccessed>
    <b:DayAccessed>21</b:DayAccessed>
    <b:Author>
      <b:Author>
        <b:Corporate>Ceri</b:Corporate>
      </b:Author>
    </b:Author>
    <b:RefOrder>11</b:RefOrder>
  </b:Source>
  <b:Source>
    <b:Tag>Flo13</b:Tag>
    <b:SourceType>DocumentFromInternetSite</b:SourceType>
    <b:Guid>{A323ADE3-5CBE-FF46-9C37-8B59174DB3A6}</b:Guid>
    <b:Title>Assessment for learning: effects and impact</b:Title>
    <b:URL>https://www.educationdevelopmenttrust.com/EducationDevelopmentTrust/files/5a/5a6d6203-ec49-4d33-9c5d-42c188184807.pdf</b:URL>
    <b:Year>2013</b:Year>
    <b:YearAccessed>2023</b:YearAccessed>
    <b:MonthAccessed>January </b:MonthAccessed>
    <b:DayAccessed>21</b:DayAccessed>
    <b:Author>
      <b:Author>
        <b:NameList>
          <b:Person>
            <b:Last>Flórez</b:Last>
            <b:First>María</b:First>
            <b:Middle>Teresa</b:Middle>
          </b:Person>
          <b:Person>
            <b:Last>Sammons</b:Last>
            <b:First>Pamela</b:First>
          </b:Person>
        </b:NameList>
      </b:Author>
    </b:Author>
    <b:RefOrder>12</b:RefOrder>
  </b:Source>
  <b:Source>
    <b:Tag>Duu08</b:Tag>
    <b:SourceType>JournalArticle</b:SourceType>
    <b:Guid>{8D677503-ADB6-C54C-A2A1-3B8B0C835995}</b:Guid>
    <b:Title>Reading aloud to children: The evidence</b:Title>
    <b:Year>2008</b:Year>
    <b:JournalName>Archives of Disease in Childhood </b:JournalName>
    <b:Volume>93</b:Volume>
    <b:Issue>7</b:Issue>
    <b:Pages>554-557</b:Pages>
    <b:Author>
      <b:Author>
        <b:NameList>
          <b:Person>
            <b:Last>Duursma</b:Last>
            <b:First>Elisabeth</b:First>
          </b:Person>
          <b:Person>
            <b:Last>Augustyn</b:Last>
            <b:First>Marilyn</b:First>
          </b:Person>
          <b:Person>
            <b:Last>Zuckerman</b:Last>
            <b:First>B</b:First>
          </b:Person>
        </b:NameList>
      </b:Author>
    </b:Author>
    <b:RefOrder>13</b:RefOrder>
  </b:Source>
  <b:Source>
    <b:Tag>Gov02</b:Tag>
    <b:SourceType>DocumentFromInternetSite</b:SourceType>
    <b:Guid>{E564CE93-FD11-9241-8AFB-B6C95F93F050}</b:Guid>
    <b:Author>
      <b:Author>
        <b:Corporate>Government of South Australia</b:Corporate>
      </b:Author>
    </b:Author>
    <b:Title>Why stories are important</b:Title>
    <b:Year>2020</b:Year>
    <b:URL>https://parenting.sa.gov.au/pegs/PEG57-Why-stories-are-important.pdf</b:URL>
    <b:Month>June</b:Month>
    <b:YearAccessed>2023</b:YearAccessed>
    <b:MonthAccessed>January</b:MonthAccessed>
    <b:DayAccessed>21</b:DayAccessed>
    <b:RefOrder>14</b:RefOrder>
  </b:Source>
  <b:Source>
    <b:Tag>Kor22</b:Tag>
    <b:SourceType>InternetSite</b:SourceType>
    <b:Guid>{E9010DEF-34CF-F545-B16F-4CC2EA06FAD9}</b:Guid>
    <b:Title>Reading Aloud with Children of All Ages</b:Title>
    <b:URL>https://www.rif.org/sites/default/files/images/2022/06/14/Support_Materials/ReadingAloud.pdf</b:URL>
    <b:Year>2022</b:Year>
    <b:YearAccessed>2023 </b:YearAccessed>
    <b:MonthAccessed>January </b:MonthAccessed>
    <b:DayAccessed>21</b:DayAccessed>
    <b:Author>
      <b:Author>
        <b:NameList>
          <b:Person>
            <b:Last>Koralek</b:Last>
            <b:First>Derry</b:First>
          </b:Person>
        </b:NameList>
      </b:Author>
    </b:Author>
    <b:RefOrder>15</b:RefOrder>
  </b:Source>
  <b:Source>
    <b:Tag>Wel192</b:Tag>
    <b:SourceType>DocumentFromInternetSite</b:SourceType>
    <b:Guid>{5D5CA032-8E17-0549-AB9B-1E6100902914}</b:Guid>
    <b:Author>
      <b:Author>
        <b:Corporate>Welsh Government </b:Corporate>
      </b:Author>
    </b:Author>
    <b:Title>Cross-curricular skills frameworks</b:Title>
    <b:URL>https://hwb.gov.wales/curriculum-for-wales/cross-curricular-skills-frameworks</b:URL>
    <b:Year>2019</b:Year>
    <b:Month>April </b:Month>
    <b:Day>30</b:Day>
    <b:YearAccessed>2023</b:YearAccessed>
    <b:MonthAccessed>January </b:MonthAccessed>
    <b:DayAccessed>21</b:DayAccessed>
    <b:RefOrder>17</b:RefOrder>
  </b:Source>
  <b:Source>
    <b:Tag>Ach19</b:Tag>
    <b:SourceType>DocumentFromInternetSite</b:SourceType>
    <b:Guid>{D5F23B52-FDC8-614C-9C5B-8B0538981CC6}</b:Guid>
    <b:Title>Achievement of 15 year olds (Program for International Student Assessment) PISA national report: 2018</b:Title>
    <b:URL>https://www.gov.wales/achievement-15-year-olds-program-international-student-assessment-pisa-national-report-2018</b:URL>
    <b:Year>2019</b:Year>
    <b:Month>December</b:Month>
    <b:Day>3</b:Day>
    <b:YearAccessed>2023</b:YearAccessed>
    <b:MonthAccessed>January</b:MonthAccessed>
    <b:DayAccessed>21</b:DayAccessed>
    <b:Author>
      <b:Author>
        <b:Corporate>Welsh Government </b:Corporate>
      </b:Author>
    </b:Author>
    <b:RefOrder>18</b:RefOrder>
  </b:Source>
  <b:Source>
    <b:Tag>Bur11</b:Tag>
    <b:SourceType>JournalArticle</b:SourceType>
    <b:Guid>{B0A66DF7-5CC3-9B48-A0FF-0F3EEA45E9C2}</b:Guid>
    <b:Title>Group Work: How to Use Groups Effectively</b:Title>
    <b:Year>2011</b:Year>
    <b:Author>
      <b:Author>
        <b:NameList>
          <b:Person>
            <b:Last>Burke</b:Last>
            <b:First>Alison</b:First>
          </b:Person>
        </b:NameList>
      </b:Author>
    </b:Author>
    <b:JournalName>The Journal of Effective Teaching</b:JournalName>
    <b:Volume>11</b:Volume>
    <b:Issue>2</b:Issue>
    <b:Pages>87-95</b:Pages>
    <b:RefOrder>19</b:RefOrder>
  </b:Source>
  <b:Source>
    <b:Tag>Chi14</b:Tag>
    <b:SourceType>JournalArticle</b:SourceType>
    <b:Guid>{B46E4D52-7F7D-6146-984A-0DF31C3E831C}</b:Guid>
    <b:Title>Group work as an incentive for learning – students’ experiences of group work</b:Title>
    <b:JournalName>Frontiers in Psychology</b:JournalName>
    <b:Year>2014</b:Year>
    <b:Volume>5</b:Volume>
    <b:Issue>558</b:Issue>
    <b:Pages>1-10</b:Pages>
    <b:Author>
      <b:Author>
        <b:NameList>
          <b:Person>
            <b:Last>Chiriac</b:Last>
            <b:Middle>Hammar </b:Middle>
            <b:First>Eva</b:First>
          </b:Person>
        </b:NameList>
      </b:Author>
    </b:Author>
    <b:RefOrder>20</b:RefOrder>
  </b:Source>
  <b:Source>
    <b:Tag>Fre151</b:Tag>
    <b:SourceType>Book</b:SourceType>
    <b:Guid>{35660B4B-6091-C246-B76B-E6DA8F3A7410}</b:Guid>
    <b:Title>Special Educational Needs, Inclusion and Diversity </b:Title>
    <b:Year>2015</b:Year>
    <b:City>Berkshire</b:City>
    <b:Publisher>Open University Press </b:Publisher>
    <b:Author>
      <b:Author>
        <b:NameList>
          <b:Person>
            <b:Last>Frederickson</b:Last>
            <b:First>Norah</b:First>
          </b:Person>
          <b:Person>
            <b:Last>Cline</b:Last>
            <b:First>Tony</b:First>
          </b:Person>
        </b:NameList>
      </b:Author>
    </b:Author>
    <b:Edition>3</b:Edition>
    <b:RefOrder>32</b:RefOrder>
  </b:Source>
  <b:Source>
    <b:Tag>Cur192</b:Tag>
    <b:SourceType>DocumentFromInternetSite</b:SourceType>
    <b:Guid>{4B137E01-AC0A-EE49-A200-3803FBC5B2FF}</b:Guid>
    <b:Author>
      <b:Author>
        <b:Corporate>Curriculum For Wales</b:Corporate>
      </b:Author>
    </b:Author>
    <b:Title>AREA OF LEARNING AND EXPERIENCE: Health and Well-being</b:Title>
    <b:URL>https://hwb.gov.wales/curriculum-for-wales/health-and-well-being/descriptions-of-learning/</b:URL>
    <b:Year>2019</b:Year>
    <b:Month>April </b:Month>
    <b:Day>30</b:Day>
    <b:YearAccessed>2023 </b:YearAccessed>
    <b:MonthAccessed>January </b:MonthAccessed>
    <b:DayAccessed>21</b:DayAccessed>
    <b:RefOrder>33</b:RefOrder>
  </b:Source>
  <b:Source>
    <b:Tag>Arc14</b:Tag>
    <b:SourceType>JournalArticle</b:SourceType>
    <b:Guid>{42BB0DF0-F245-1B4F-8C1C-F35CFC078554}</b:Guid>
    <b:Title>Health Benefits of Physical Exercise for Children and Adolescents</b:Title>
    <b:Year>2014</b:Year>
    <b:JournalName>Journal of Novel Physiotherapies</b:JournalName>
    <b:Volume>4</b:Volume>
    <b:Issue>2</b:Issue>
    <b:Pages>1-4</b:Pages>
    <b:Author>
      <b:Author>
        <b:NameList>
          <b:Person>
            <b:Last>Archer</b:Last>
            <b:First>Trevor</b:First>
          </b:Person>
        </b:NameList>
      </b:Author>
    </b:Author>
    <b:RefOrder>34</b:RefOrder>
  </b:Source>
  <b:Source>
    <b:Tag>Agi15</b:Tag>
    <b:SourceType>JournalArticle</b:SourceType>
    <b:Guid>{D6C8653C-B721-8641-A85D-652F08DE0613}</b:Guid>
    <b:Title>iPad at School: A Holistic Evaluation of the Opinions of Students, Teachers and Parents Concerning iPad Usage</b:Title>
    <b:Year>2015 </b:Year>
    <b:Author>
      <b:Author>
        <b:NameList>
          <b:Person>
            <b:Last>Agir</b:Last>
            <b:First>Ahmet</b:First>
          </b:Person>
        </b:NameList>
      </b:Author>
    </b:Author>
    <b:JournalName>International Journal of Education</b:JournalName>
    <b:Volume>7</b:Volume>
    <b:Issue>3</b:Issue>
    <b:Pages>175-193</b:Pages>
    <b:RefOrder>35</b:RefOrder>
  </b:Source>
  <b:Source>
    <b:Tag>Wel211</b:Tag>
    <b:SourceType>DocumentFromInternetSite</b:SourceType>
    <b:Guid>{E954B0A6-AE75-F948-BBA9-22D43F715115}</b:Guid>
    <b:Author>
      <b:Author>
        <b:Corporate>Welsh Government </b:Corporate>
      </b:Author>
    </b:Author>
    <b:Title>The Additional Learning Needs Code for Wales 2021</b:Title>
    <b:URL>https://www.gov.wales/sites/default/files/publications/2021-03/the-additional-learning-needs-code-for-wales-2021.pdf</b:URL>
    <b:Year>2021</b:Year>
    <b:YearAccessed>2023</b:YearAccessed>
    <b:MonthAccessed>January </b:MonthAccessed>
    <b:DayAccessed>21</b:DayAccessed>
    <b:RefOrder>36</b:RefOrder>
  </b:Source>
  <b:Source>
    <b:Tag>Bro17</b:Tag>
    <b:SourceType>Report</b:SourceType>
    <b:Guid>{26C23826-0362-7D42-A5A7-ABD123C870EC}</b:Guid>
    <b:Title>Evidence on formative classroom assessment for learning</b:Title>
    <b:Year>2016</b:Year>
    <b:Author>
      <b:Author>
        <b:NameList>
          <b:Person>
            <b:Last>Browne</b:Last>
            <b:First>Evie</b:First>
          </b:Person>
        </b:NameList>
      </b:Author>
    </b:Author>
    <b:Publisher>UK: Institute of Development Studies</b:Publisher>
    <b:City>Brighton</b:City>
    <b:RefOrder>37</b:RefOrder>
  </b:Source>
  <b:Source>
    <b:Tag>Elm19</b:Tag>
    <b:SourceType>DocumentFromInternetSite</b:SourceType>
    <b:Guid>{B508D7C8-2E92-E64C-A7FA-F26B552213D0}</b:Guid>
    <b:Title>Assessment for Learning Policy</b:Title>
    <b:Year>2019</b:Year>
    <b:Author>
      <b:Author>
        <b:Corporate>Elmwood Infant School</b:Corporate>
      </b:Author>
    </b:Author>
    <b:URL>https://www.elmwood-inf.croydon.sch.uk/wp-content/uploads/AFL-policy-Jan-2019-revised-FINAL.pdf</b:URL>
    <b:Month>February </b:Month>
    <b:YearAccessed>2023</b:YearAccessed>
    <b:MonthAccessed>January </b:MonthAccessed>
    <b:DayAccessed>21</b:DayAccessed>
    <b:RefOrder>38</b:RefOrder>
  </b:Source>
  <b:Source>
    <b:Tag>Wel152</b:Tag>
    <b:SourceType>DocumentFromInternetSite</b:SourceType>
    <b:Guid>{CE8092E5-53E8-F846-9EA2-C487DAFC8BE9}</b:Guid>
    <b:Author>
      <b:Author>
        <b:Corporate>Welsh Government</b:Corporate>
      </b:Author>
    </b:Author>
    <b:Title>Foundation Phase Framework</b:Title>
    <b:URL>https://hwb.gov.wales/storage/d5d8e39c-b534-40cb-a3f5-7e2e126d8077/foundation-phase-framework.pdf</b:URL>
    <b:Year>2015</b:Year>
    <b:YearAccessed>2023</b:YearAccessed>
    <b:MonthAccessed>January</b:MonthAccessed>
    <b:DayAccessed>21</b:DayAccessed>
    <b:RefOrder>5</b:RefOrder>
  </b:Source>
  <b:Source>
    <b:Tag>Wel183</b:Tag>
    <b:SourceType>DocumentFromInternetSite</b:SourceType>
    <b:Guid>{CF29F28A-D088-724F-BCCA-5381F4E4C0B0}</b:Guid>
    <b:Author>
      <b:Author>
        <b:Corporate>Welsh Government</b:Corporate>
      </b:Author>
    </b:Author>
    <b:Title>ADDITIONAL LEARNING NEEDS AND EDUCATION TRIBUNAL (WALES) ACT</b:Title>
    <b:Year>2018</b:Year>
    <b:URL>https://www.gov.wales/sites/default/files/publications/2018-04/additional-learning-needs-and-education-tribunal-wales-act-2018-explanatory-memorandum.pdf</b:URL>
    <b:Month>January</b:Month>
    <b:YearAccessed>2023</b:YearAccessed>
    <b:MonthAccessed>January</b:MonthAccessed>
    <b:DayAccessed>21</b:DayAccessed>
    <b:RefOrder>16</b:RefOrder>
  </b:Source>
  <b:Source>
    <b:Tag>Haz21</b:Tag>
    <b:SourceType>InternetSite</b:SourceType>
    <b:Guid>{E2AE7265-1D9D-184D-A3D1-AE1CD4FB7B04}</b:Guid>
    <b:Title>Healthy and unhealthy food story</b:Title>
    <b:Year>2021</b:Year>
    <b:Author>
      <b:Author>
        <b:NameList>
          <b:Person>
            <b:Last>Hazim</b:Last>
            <b:First>Christelle</b:First>
          </b:Person>
        </b:NameList>
      </b:Author>
    </b:Author>
    <b:URL>https://www.youtube.com/watch?v=SBPcTpHBWTs</b:URL>
    <b:YearAccessed>2023</b:YearAccessed>
    <b:MonthAccessed>January </b:MonthAccessed>
    <b:DayAccessed>21</b:DayAccessed>
    <b:RefOrder>1</b:RefOrder>
  </b:Source>
</b:Sources>
</file>

<file path=customXml/itemProps1.xml><?xml version="1.0" encoding="utf-8"?>
<ds:datastoreItem xmlns:ds="http://schemas.openxmlformats.org/officeDocument/2006/customXml" ds:itemID="{492C6922-4338-DA4C-9DB5-B400940A8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3852</Words>
  <Characters>22461</Characters>
  <Application>Microsoft Office Word</Application>
  <DocSecurity>0</DocSecurity>
  <Lines>607</Lines>
  <Paragraphs>200</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26113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subject/>
  <dc:creator>user</dc:creator>
  <cp:keywords/>
  <cp:lastModifiedBy>Sebar Habib (2000414)</cp:lastModifiedBy>
  <cp:revision>2</cp:revision>
  <cp:lastPrinted>2012-10-29T18:56:00Z</cp:lastPrinted>
  <dcterms:created xsi:type="dcterms:W3CDTF">2023-01-23T22:53:00Z</dcterms:created>
  <dcterms:modified xsi:type="dcterms:W3CDTF">2023-01-23T22:53:00Z</dcterms:modified>
</cp:coreProperties>
</file>