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044E" w:rsidRPr="00A0044E" w:rsidRDefault="00215B1E" w:rsidP="00A0044E">
      <w:pPr>
        <w:spacing w:after="0" w:line="240" w:lineRule="auto"/>
        <w:rPr>
          <w:rFonts w:ascii="Roboto" w:eastAsia="Times New Roman" w:hAnsi="Roboto" w:cs="Arial"/>
          <w:color w:val="333333"/>
          <w:sz w:val="24"/>
          <w:szCs w:val="24"/>
          <w:lang w:val="en-US" w:eastAsia="en-GB"/>
        </w:rPr>
      </w:pPr>
      <w:r>
        <w:rPr>
          <w:rFonts w:ascii="Roboto" w:eastAsia="Times New Roman" w:hAnsi="Roboto" w:cs="Arial"/>
          <w:caps/>
          <w:vanish/>
          <w:color w:val="000000"/>
          <w:spacing w:val="14"/>
          <w:sz w:val="20"/>
          <w:szCs w:val="20"/>
          <w:lang w:val="en-US" w:eastAsia="en-GB"/>
        </w:rPr>
        <w:fldChar w:fldCharType="begin"/>
      </w:r>
      <w:r>
        <w:rPr>
          <w:rFonts w:ascii="Roboto" w:eastAsia="Times New Roman" w:hAnsi="Roboto" w:cs="Arial"/>
          <w:caps/>
          <w:vanish/>
          <w:color w:val="000000"/>
          <w:spacing w:val="14"/>
          <w:sz w:val="20"/>
          <w:szCs w:val="20"/>
          <w:lang w:val="en-US" w:eastAsia="en-GB"/>
        </w:rPr>
        <w:instrText xml:space="preserve"> HYPERLINK "https://www.businesstopia.net/communication/berlo-model-communication" </w:instrText>
      </w:r>
      <w:r>
        <w:rPr>
          <w:rFonts w:ascii="Roboto" w:eastAsia="Times New Roman" w:hAnsi="Roboto" w:cs="Arial"/>
          <w:caps/>
          <w:vanish/>
          <w:color w:val="000000"/>
          <w:spacing w:val="14"/>
          <w:sz w:val="20"/>
          <w:szCs w:val="20"/>
          <w:lang w:val="en-US" w:eastAsia="en-GB"/>
        </w:rPr>
        <w:fldChar w:fldCharType="separate"/>
      </w:r>
      <w:r w:rsidR="00A0044E" w:rsidRPr="00A0044E">
        <w:rPr>
          <w:rFonts w:ascii="Roboto" w:eastAsia="Times New Roman" w:hAnsi="Roboto" w:cs="Arial"/>
          <w:caps/>
          <w:vanish/>
          <w:color w:val="000000"/>
          <w:spacing w:val="14"/>
          <w:sz w:val="20"/>
          <w:szCs w:val="20"/>
          <w:lang w:val="en-US" w:eastAsia="en-GB"/>
        </w:rPr>
        <w:t>Menu</w:t>
      </w:r>
      <w:r>
        <w:rPr>
          <w:rFonts w:ascii="Roboto" w:eastAsia="Times New Roman" w:hAnsi="Roboto" w:cs="Arial"/>
          <w:caps/>
          <w:vanish/>
          <w:color w:val="000000"/>
          <w:spacing w:val="14"/>
          <w:sz w:val="20"/>
          <w:szCs w:val="20"/>
          <w:lang w:val="en-US" w:eastAsia="en-GB"/>
        </w:rPr>
        <w:fldChar w:fldCharType="end"/>
      </w:r>
    </w:p>
    <w:p w:rsidR="00A0044E" w:rsidRPr="00A0044E" w:rsidRDefault="00A0044E" w:rsidP="00A0044E">
      <w:pPr>
        <w:shd w:val="clear" w:color="auto" w:fill="FFFFFF"/>
        <w:spacing w:before="100" w:beforeAutospacing="1" w:after="180" w:line="240" w:lineRule="auto"/>
        <w:outlineLvl w:val="0"/>
        <w:rPr>
          <w:rFonts w:ascii="Roboto" w:eastAsia="Times New Roman" w:hAnsi="Roboto" w:cs="Arial"/>
          <w:color w:val="333333"/>
          <w:kern w:val="36"/>
          <w:sz w:val="42"/>
          <w:szCs w:val="42"/>
          <w:lang w:val="en-US" w:eastAsia="en-GB"/>
        </w:rPr>
      </w:pPr>
      <w:proofErr w:type="spellStart"/>
      <w:r w:rsidRPr="00A0044E">
        <w:rPr>
          <w:rFonts w:ascii="Roboto" w:eastAsia="Times New Roman" w:hAnsi="Roboto" w:cs="Arial"/>
          <w:color w:val="333333"/>
          <w:kern w:val="36"/>
          <w:sz w:val="42"/>
          <w:szCs w:val="42"/>
          <w:lang w:val="en-US" w:eastAsia="en-GB"/>
        </w:rPr>
        <w:t>Berlo’s</w:t>
      </w:r>
      <w:proofErr w:type="spellEnd"/>
      <w:r w:rsidRPr="00A0044E">
        <w:rPr>
          <w:rFonts w:ascii="Roboto" w:eastAsia="Times New Roman" w:hAnsi="Roboto" w:cs="Arial"/>
          <w:color w:val="333333"/>
          <w:kern w:val="36"/>
          <w:sz w:val="42"/>
          <w:szCs w:val="42"/>
          <w:lang w:val="en-US" w:eastAsia="en-GB"/>
        </w:rPr>
        <w:t xml:space="preserve"> SMCR Model of Communication</w:t>
      </w:r>
    </w:p>
    <w:p w:rsidR="00A0044E" w:rsidRPr="00A0044E" w:rsidRDefault="00A0044E" w:rsidP="00A0044E">
      <w:pPr>
        <w:shd w:val="clear" w:color="auto" w:fill="FFFFFF"/>
        <w:spacing w:after="0" w:line="240" w:lineRule="auto"/>
        <w:rPr>
          <w:rFonts w:ascii="Roboto" w:eastAsia="Times New Roman" w:hAnsi="Roboto" w:cs="Arial"/>
          <w:color w:val="333333"/>
          <w:sz w:val="23"/>
          <w:szCs w:val="23"/>
          <w:lang w:val="en-US" w:eastAsia="en-GB"/>
        </w:rPr>
      </w:pPr>
      <w:r w:rsidRPr="00A0044E">
        <w:rPr>
          <w:rFonts w:ascii="Roboto" w:eastAsia="Times New Roman" w:hAnsi="Roboto" w:cs="Arial"/>
          <w:noProof/>
          <w:color w:val="333333"/>
          <w:sz w:val="23"/>
          <w:szCs w:val="23"/>
          <w:lang w:val="en-US" w:eastAsia="en-GB"/>
        </w:rPr>
        <w:drawing>
          <wp:inline distT="0" distB="0" distL="0" distR="0" wp14:anchorId="6D1075EF" wp14:editId="34BF7663">
            <wp:extent cx="714375" cy="714375"/>
            <wp:effectExtent l="0" t="0" r="9525" b="9525"/>
            <wp:docPr id="3" name="Picture 3" descr="https://secure.gravatar.com/avatar/cf487520e3c5c24040e32ebcdf399e1b?s=75&amp;d=mm&amp;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ecure.gravatar.com/avatar/cf487520e3c5c24040e32ebcdf399e1b?s=75&amp;d=mm&amp;r=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4375" cy="714375"/>
                    </a:xfrm>
                    <a:prstGeom prst="rect">
                      <a:avLst/>
                    </a:prstGeom>
                    <a:noFill/>
                    <a:ln>
                      <a:noFill/>
                    </a:ln>
                  </pic:spPr>
                </pic:pic>
              </a:graphicData>
            </a:graphic>
          </wp:inline>
        </w:drawing>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 xml:space="preserve">In 1960, David </w:t>
      </w:r>
      <w:proofErr w:type="spellStart"/>
      <w:r w:rsidRPr="00A0044E">
        <w:rPr>
          <w:rFonts w:ascii="Roboto" w:eastAsia="Times New Roman" w:hAnsi="Roboto" w:cs="Arial"/>
          <w:color w:val="333333"/>
          <w:sz w:val="24"/>
          <w:szCs w:val="24"/>
          <w:lang w:val="en-US" w:eastAsia="en-GB"/>
        </w:rPr>
        <w:t>Berlo</w:t>
      </w:r>
      <w:proofErr w:type="spellEnd"/>
      <w:r w:rsidRPr="00A0044E">
        <w:rPr>
          <w:rFonts w:ascii="Roboto" w:eastAsia="Times New Roman" w:hAnsi="Roboto" w:cs="Arial"/>
          <w:color w:val="333333"/>
          <w:sz w:val="24"/>
          <w:szCs w:val="24"/>
          <w:lang w:val="en-US" w:eastAsia="en-GB"/>
        </w:rPr>
        <w:t xml:space="preserve"> </w:t>
      </w:r>
      <w:r>
        <w:rPr>
          <w:rFonts w:ascii="Roboto" w:eastAsia="Times New Roman" w:hAnsi="Roboto" w:cs="Arial"/>
          <w:color w:val="333333"/>
          <w:sz w:val="24"/>
          <w:szCs w:val="24"/>
          <w:lang w:val="en-US" w:eastAsia="en-GB"/>
        </w:rPr>
        <w:t>developed</w:t>
      </w:r>
      <w:r w:rsidRPr="00A0044E">
        <w:rPr>
          <w:rFonts w:ascii="Roboto" w:eastAsia="Times New Roman" w:hAnsi="Roboto" w:cs="Arial"/>
          <w:color w:val="333333"/>
          <w:sz w:val="24"/>
          <w:szCs w:val="24"/>
          <w:lang w:val="en-US" w:eastAsia="en-GB"/>
        </w:rPr>
        <w:t xml:space="preserve"> </w:t>
      </w:r>
      <w:proofErr w:type="spellStart"/>
      <w:r w:rsidRPr="00A0044E">
        <w:rPr>
          <w:rFonts w:ascii="Roboto" w:eastAsia="Times New Roman" w:hAnsi="Roboto" w:cs="Arial"/>
          <w:color w:val="333333"/>
          <w:sz w:val="24"/>
          <w:szCs w:val="24"/>
          <w:lang w:val="en-US" w:eastAsia="en-GB"/>
        </w:rPr>
        <w:t>Berlo’s</w:t>
      </w:r>
      <w:proofErr w:type="spellEnd"/>
      <w:r w:rsidRPr="00A0044E">
        <w:rPr>
          <w:rFonts w:ascii="Roboto" w:eastAsia="Times New Roman" w:hAnsi="Roboto" w:cs="Arial"/>
          <w:color w:val="333333"/>
          <w:sz w:val="24"/>
          <w:szCs w:val="24"/>
          <w:lang w:val="en-US" w:eastAsia="en-GB"/>
        </w:rPr>
        <w:t xml:space="preserve"> </w:t>
      </w:r>
      <w:r w:rsidRPr="00215B1E">
        <w:rPr>
          <w:rFonts w:ascii="Roboto" w:eastAsia="Times New Roman" w:hAnsi="Roboto" w:cs="Arial"/>
          <w:color w:val="333333"/>
          <w:sz w:val="24"/>
          <w:szCs w:val="24"/>
          <w:u w:val="single"/>
          <w:lang w:val="en-US" w:eastAsia="en-GB"/>
        </w:rPr>
        <w:t>Sender-Message-Channel-Receiver (SMCR)</w:t>
      </w:r>
      <w:r w:rsidRPr="00A0044E">
        <w:rPr>
          <w:rFonts w:ascii="Roboto" w:eastAsia="Times New Roman" w:hAnsi="Roboto" w:cs="Arial"/>
          <w:color w:val="333333"/>
          <w:sz w:val="24"/>
          <w:szCs w:val="24"/>
          <w:lang w:val="en-US" w:eastAsia="en-GB"/>
        </w:rPr>
        <w:t xml:space="preserve"> model of communication from </w:t>
      </w:r>
      <w:hyperlink r:id="rId6" w:history="1">
        <w:r w:rsidRPr="00A0044E">
          <w:rPr>
            <w:rFonts w:ascii="Times New Roman" w:eastAsia="Times New Roman" w:hAnsi="Times New Roman" w:cs="Arial"/>
            <w:color w:val="000000"/>
            <w:sz w:val="24"/>
            <w:szCs w:val="24"/>
            <w:lang w:val="en-US" w:eastAsia="en-GB"/>
          </w:rPr>
          <w:t xml:space="preserve">Shannon Weaver’s Model of Communication </w:t>
        </w:r>
      </w:hyperlink>
      <w:r w:rsidRPr="00A0044E">
        <w:rPr>
          <w:rFonts w:ascii="Roboto" w:eastAsia="Times New Roman" w:hAnsi="Roboto" w:cs="Arial"/>
          <w:color w:val="333333"/>
          <w:sz w:val="24"/>
          <w:szCs w:val="24"/>
          <w:lang w:val="en-US" w:eastAsia="en-GB"/>
        </w:rPr>
        <w:t>(1949). He described factors affecting the individual components in the communication making the communication more efficient.</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 xml:space="preserve">The model also </w:t>
      </w:r>
      <w:r w:rsidRPr="00215B1E">
        <w:rPr>
          <w:rFonts w:ascii="Roboto" w:eastAsia="Times New Roman" w:hAnsi="Roboto" w:cs="Arial"/>
          <w:color w:val="333333"/>
          <w:sz w:val="24"/>
          <w:szCs w:val="24"/>
          <w:u w:val="single"/>
          <w:lang w:val="en-US" w:eastAsia="en-GB"/>
        </w:rPr>
        <w:t>focuses on encoding and decoding</w:t>
      </w:r>
      <w:r w:rsidRPr="00A0044E">
        <w:rPr>
          <w:rFonts w:ascii="Roboto" w:eastAsia="Times New Roman" w:hAnsi="Roboto" w:cs="Arial"/>
          <w:color w:val="333333"/>
          <w:sz w:val="24"/>
          <w:szCs w:val="24"/>
          <w:lang w:val="en-US" w:eastAsia="en-GB"/>
        </w:rPr>
        <w:t xml:space="preserve"> which happens before sender sends the message and before receiver receives the message respectively.</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proofErr w:type="spellStart"/>
      <w:r w:rsidRPr="00A0044E">
        <w:rPr>
          <w:rFonts w:ascii="Roboto" w:eastAsia="Times New Roman" w:hAnsi="Roboto" w:cs="Arial"/>
          <w:color w:val="333333"/>
          <w:sz w:val="24"/>
          <w:szCs w:val="24"/>
          <w:lang w:val="en-US" w:eastAsia="en-GB"/>
        </w:rPr>
        <w:t>Berlo’s</w:t>
      </w:r>
      <w:proofErr w:type="spellEnd"/>
      <w:r w:rsidRPr="00A0044E">
        <w:rPr>
          <w:rFonts w:ascii="Roboto" w:eastAsia="Times New Roman" w:hAnsi="Roboto" w:cs="Arial"/>
          <w:color w:val="333333"/>
          <w:sz w:val="24"/>
          <w:szCs w:val="24"/>
          <w:lang w:val="en-US" w:eastAsia="en-GB"/>
        </w:rPr>
        <w:t xml:space="preserve"> Model has mainly, four components to describe the communication process. They are </w:t>
      </w:r>
      <w:r w:rsidRPr="00215B1E">
        <w:rPr>
          <w:rFonts w:ascii="Roboto" w:eastAsia="Times New Roman" w:hAnsi="Roboto" w:cs="Arial"/>
          <w:color w:val="333333"/>
          <w:sz w:val="24"/>
          <w:szCs w:val="24"/>
          <w:u w:val="single"/>
          <w:lang w:val="en-US" w:eastAsia="en-GB"/>
        </w:rPr>
        <w:t>sender, message, channel and receiver.</w:t>
      </w:r>
      <w:r w:rsidRPr="00A0044E">
        <w:rPr>
          <w:rFonts w:ascii="Roboto" w:eastAsia="Times New Roman" w:hAnsi="Roboto" w:cs="Arial"/>
          <w:color w:val="333333"/>
          <w:sz w:val="24"/>
          <w:szCs w:val="24"/>
          <w:lang w:val="en-US" w:eastAsia="en-GB"/>
        </w:rPr>
        <w:t xml:space="preserve"> Each of the component is affected by many factors.</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bookmarkStart w:id="0" w:name="_GoBack"/>
      <w:r w:rsidRPr="00A0044E">
        <w:rPr>
          <w:rFonts w:ascii="Roboto" w:eastAsia="Times New Roman" w:hAnsi="Roboto" w:cs="Arial"/>
          <w:noProof/>
          <w:color w:val="333333"/>
          <w:sz w:val="24"/>
          <w:szCs w:val="24"/>
          <w:lang w:val="en-US" w:eastAsia="en-GB"/>
        </w:rPr>
        <w:lastRenderedPageBreak/>
        <w:drawing>
          <wp:inline distT="0" distB="0" distL="0" distR="0" wp14:anchorId="492BE131" wp14:editId="12D7267F">
            <wp:extent cx="6477000" cy="6600825"/>
            <wp:effectExtent l="0" t="0" r="0" b="9525"/>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77000" cy="6600825"/>
                    </a:xfrm>
                    <a:prstGeom prst="rect">
                      <a:avLst/>
                    </a:prstGeom>
                    <a:noFill/>
                    <a:ln>
                      <a:noFill/>
                    </a:ln>
                  </pic:spPr>
                </pic:pic>
              </a:graphicData>
            </a:graphic>
          </wp:inline>
        </w:drawing>
      </w:r>
      <w:bookmarkEnd w:id="0"/>
    </w:p>
    <w:p w:rsidR="00A0044E" w:rsidRPr="00A0044E" w:rsidRDefault="008414AA" w:rsidP="00A0044E">
      <w:pPr>
        <w:shd w:val="clear" w:color="auto" w:fill="FFFFFF"/>
        <w:spacing w:before="525" w:after="525" w:line="240" w:lineRule="auto"/>
        <w:rPr>
          <w:rFonts w:ascii="Roboto" w:eastAsia="Times New Roman" w:hAnsi="Roboto" w:cs="Arial"/>
          <w:color w:val="333333"/>
          <w:sz w:val="24"/>
          <w:szCs w:val="24"/>
          <w:lang w:val="en-US" w:eastAsia="en-GB"/>
        </w:rPr>
      </w:pPr>
      <w:r>
        <w:rPr>
          <w:rFonts w:ascii="Roboto" w:eastAsia="Times New Roman" w:hAnsi="Roboto" w:cs="Arial"/>
          <w:color w:val="333333"/>
          <w:sz w:val="24"/>
          <w:szCs w:val="24"/>
          <w:lang w:val="en-US" w:eastAsia="en-GB"/>
        </w:rPr>
        <w:pict>
          <v:rect id="_x0000_i1025" style="width:451.3pt;height:1.5pt" o:hralign="center" o:hrstd="t" o:hr="t" fillcolor="#a0a0a0" stroked="f"/>
        </w:pict>
      </w:r>
    </w:p>
    <w:p w:rsidR="00A0044E" w:rsidRPr="00A0044E" w:rsidRDefault="00A0044E" w:rsidP="00A0044E">
      <w:pPr>
        <w:shd w:val="clear" w:color="auto" w:fill="FFFFFF"/>
        <w:spacing w:before="100" w:beforeAutospacing="1" w:after="180" w:line="240" w:lineRule="auto"/>
        <w:outlineLvl w:val="1"/>
        <w:rPr>
          <w:rFonts w:ascii="Roboto" w:eastAsia="Times New Roman" w:hAnsi="Roboto" w:cs="Arial"/>
          <w:color w:val="333333"/>
          <w:sz w:val="36"/>
          <w:szCs w:val="36"/>
          <w:lang w:val="en-US" w:eastAsia="en-GB"/>
        </w:rPr>
      </w:pPr>
      <w:r w:rsidRPr="00A0044E">
        <w:rPr>
          <w:rFonts w:ascii="Roboto" w:eastAsia="Times New Roman" w:hAnsi="Roboto" w:cs="Arial"/>
          <w:color w:val="333333"/>
          <w:sz w:val="36"/>
          <w:szCs w:val="36"/>
          <w:lang w:val="en-US" w:eastAsia="en-GB"/>
        </w:rPr>
        <w:t xml:space="preserve">Components of </w:t>
      </w:r>
      <w:proofErr w:type="spellStart"/>
      <w:r w:rsidRPr="00A0044E">
        <w:rPr>
          <w:rFonts w:ascii="Roboto" w:eastAsia="Times New Roman" w:hAnsi="Roboto" w:cs="Arial"/>
          <w:color w:val="333333"/>
          <w:sz w:val="36"/>
          <w:szCs w:val="36"/>
          <w:lang w:val="en-US" w:eastAsia="en-GB"/>
        </w:rPr>
        <w:t>Berlo’s</w:t>
      </w:r>
      <w:proofErr w:type="spellEnd"/>
      <w:r w:rsidRPr="00A0044E">
        <w:rPr>
          <w:rFonts w:ascii="Roboto" w:eastAsia="Times New Roman" w:hAnsi="Roboto" w:cs="Arial"/>
          <w:color w:val="333333"/>
          <w:sz w:val="36"/>
          <w:szCs w:val="36"/>
          <w:lang w:val="en-US" w:eastAsia="en-GB"/>
        </w:rPr>
        <w:t xml:space="preserve"> Model of Communication</w:t>
      </w:r>
    </w:p>
    <w:p w:rsidR="00A0044E" w:rsidRPr="00A0044E" w:rsidRDefault="00A0044E" w:rsidP="00A0044E">
      <w:pPr>
        <w:shd w:val="clear" w:color="auto" w:fill="FFFFFF"/>
        <w:spacing w:before="100" w:beforeAutospacing="1" w:after="180" w:line="240" w:lineRule="auto"/>
        <w:outlineLvl w:val="2"/>
        <w:rPr>
          <w:rFonts w:ascii="Roboto" w:eastAsia="Times New Roman" w:hAnsi="Roboto" w:cs="Arial"/>
          <w:color w:val="333333"/>
          <w:sz w:val="33"/>
          <w:szCs w:val="33"/>
          <w:lang w:val="en-US" w:eastAsia="en-GB"/>
        </w:rPr>
      </w:pPr>
      <w:r w:rsidRPr="00A0044E">
        <w:rPr>
          <w:rFonts w:ascii="Roboto" w:eastAsia="Times New Roman" w:hAnsi="Roboto" w:cs="Arial"/>
          <w:color w:val="333333"/>
          <w:sz w:val="33"/>
          <w:szCs w:val="33"/>
          <w:lang w:val="en-US" w:eastAsia="en-GB"/>
        </w:rPr>
        <w:t>S -Sender</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Sender is the source of the message or the person who originates the message. The person or source sends the message to the receiver. The following are the factor related to sender and is also the same in the case of receiver.</w:t>
      </w:r>
    </w:p>
    <w:p w:rsidR="00A0044E" w:rsidRPr="00A0044E" w:rsidRDefault="00A0044E" w:rsidP="00A0044E">
      <w:pPr>
        <w:numPr>
          <w:ilvl w:val="0"/>
          <w:numId w:val="3"/>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lastRenderedPageBreak/>
        <w:t>Communication Skills</w:t>
      </w:r>
      <w:r w:rsidRPr="00A0044E">
        <w:rPr>
          <w:rFonts w:ascii="Roboto" w:eastAsia="Times New Roman" w:hAnsi="Roboto" w:cs="Arial"/>
          <w:color w:val="333333"/>
          <w:sz w:val="24"/>
          <w:szCs w:val="24"/>
          <w:lang w:val="en-US" w:eastAsia="en-GB"/>
        </w:rPr>
        <w:br/>
        <w:t xml:space="preserve">Communication skills of a person is a factor that affects the communication process. If the sender has good communication skills, the message will be communicated better than if the sender’s communication skills are not good. Similarly, if the receiver </w:t>
      </w:r>
      <w:proofErr w:type="spellStart"/>
      <w:r w:rsidRPr="00A0044E">
        <w:rPr>
          <w:rFonts w:ascii="Roboto" w:eastAsia="Times New Roman" w:hAnsi="Roboto" w:cs="Arial"/>
          <w:color w:val="333333"/>
          <w:sz w:val="24"/>
          <w:szCs w:val="24"/>
          <w:lang w:val="en-US" w:eastAsia="en-GB"/>
        </w:rPr>
        <w:t>can not</w:t>
      </w:r>
      <w:proofErr w:type="spellEnd"/>
      <w:r w:rsidRPr="00A0044E">
        <w:rPr>
          <w:rFonts w:ascii="Roboto" w:eastAsia="Times New Roman" w:hAnsi="Roboto" w:cs="Arial"/>
          <w:color w:val="333333"/>
          <w:sz w:val="24"/>
          <w:szCs w:val="24"/>
          <w:lang w:val="en-US" w:eastAsia="en-GB"/>
        </w:rPr>
        <w:t xml:space="preserve"> grasp the message, then the communication will not be effective. Communication skills include the skills to speak, present, read, write, listening, etc.</w:t>
      </w:r>
    </w:p>
    <w:p w:rsidR="00A0044E" w:rsidRPr="00A0044E" w:rsidRDefault="00A0044E" w:rsidP="00A0044E">
      <w:pPr>
        <w:numPr>
          <w:ilvl w:val="0"/>
          <w:numId w:val="3"/>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Attitude</w:t>
      </w:r>
      <w:r w:rsidRPr="00A0044E">
        <w:rPr>
          <w:rFonts w:ascii="Roboto" w:eastAsia="Times New Roman" w:hAnsi="Roboto" w:cs="Arial"/>
          <w:color w:val="333333"/>
          <w:sz w:val="24"/>
          <w:szCs w:val="24"/>
          <w:lang w:val="en-US" w:eastAsia="en-GB"/>
        </w:rPr>
        <w:br/>
        <w:t xml:space="preserve">The attitude of the sender and the receiver creates the effect of the message. The person’s attitude towards self, the receiver and the environment </w:t>
      </w:r>
      <w:proofErr w:type="gramStart"/>
      <w:r w:rsidRPr="00A0044E">
        <w:rPr>
          <w:rFonts w:ascii="Roboto" w:eastAsia="Times New Roman" w:hAnsi="Roboto" w:cs="Arial"/>
          <w:color w:val="333333"/>
          <w:sz w:val="24"/>
          <w:szCs w:val="24"/>
          <w:lang w:val="en-US" w:eastAsia="en-GB"/>
        </w:rPr>
        <w:t>changes</w:t>
      </w:r>
      <w:proofErr w:type="gramEnd"/>
      <w:r w:rsidRPr="00A0044E">
        <w:rPr>
          <w:rFonts w:ascii="Roboto" w:eastAsia="Times New Roman" w:hAnsi="Roboto" w:cs="Arial"/>
          <w:color w:val="333333"/>
          <w:sz w:val="24"/>
          <w:szCs w:val="24"/>
          <w:lang w:val="en-US" w:eastAsia="en-GB"/>
        </w:rPr>
        <w:t xml:space="preserve"> the meaning and effect of the message.</w:t>
      </w:r>
    </w:p>
    <w:p w:rsidR="00A0044E" w:rsidRPr="00A0044E" w:rsidRDefault="00A0044E" w:rsidP="00A0044E">
      <w:pPr>
        <w:numPr>
          <w:ilvl w:val="0"/>
          <w:numId w:val="3"/>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Knowledge</w:t>
      </w:r>
      <w:r w:rsidRPr="00A0044E">
        <w:rPr>
          <w:rFonts w:ascii="Roboto" w:eastAsia="Times New Roman" w:hAnsi="Roboto" w:cs="Arial"/>
          <w:color w:val="333333"/>
          <w:sz w:val="24"/>
          <w:szCs w:val="24"/>
          <w:lang w:val="en-US" w:eastAsia="en-GB"/>
        </w:rPr>
        <w:br/>
        <w:t>Familiarity with the subject of the message makes the communicated message have its effect more. Knowledge on the subject matter makes the communicator send the message effectively.</w:t>
      </w:r>
    </w:p>
    <w:p w:rsidR="00A0044E" w:rsidRPr="00A0044E" w:rsidRDefault="00A0044E" w:rsidP="00A0044E">
      <w:pPr>
        <w:numPr>
          <w:ilvl w:val="0"/>
          <w:numId w:val="3"/>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Social Systems</w:t>
      </w:r>
      <w:r w:rsidRPr="00A0044E">
        <w:rPr>
          <w:rFonts w:ascii="Roboto" w:eastAsia="Times New Roman" w:hAnsi="Roboto" w:cs="Arial"/>
          <w:color w:val="333333"/>
          <w:sz w:val="24"/>
          <w:szCs w:val="24"/>
          <w:lang w:val="en-US" w:eastAsia="en-GB"/>
        </w:rPr>
        <w:br/>
        <w:t>Values, beliefs, laws, rules, religion and many other social factors affect the sender’s way of communicating the message. It creates difference in the generation of message. Place and situation also fall under social systems.</w:t>
      </w:r>
    </w:p>
    <w:p w:rsidR="00A0044E" w:rsidRPr="00A0044E" w:rsidRDefault="00A0044E" w:rsidP="00A0044E">
      <w:pPr>
        <w:numPr>
          <w:ilvl w:val="0"/>
          <w:numId w:val="3"/>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Culture</w:t>
      </w:r>
      <w:r w:rsidRPr="00A0044E">
        <w:rPr>
          <w:rFonts w:ascii="Roboto" w:eastAsia="Times New Roman" w:hAnsi="Roboto" w:cs="Arial"/>
          <w:color w:val="333333"/>
          <w:sz w:val="24"/>
          <w:szCs w:val="24"/>
          <w:lang w:val="en-US" w:eastAsia="en-GB"/>
        </w:rPr>
        <w:br/>
        <w:t>Cultural differences make messages different. A person from one culture might find something offensive which is very much accepted in another culture.</w:t>
      </w:r>
    </w:p>
    <w:p w:rsidR="00A0044E" w:rsidRPr="00A0044E" w:rsidRDefault="00A0044E" w:rsidP="00A0044E">
      <w:pPr>
        <w:shd w:val="clear" w:color="auto" w:fill="FFFFFF"/>
        <w:spacing w:before="100" w:beforeAutospacing="1" w:after="180" w:line="240" w:lineRule="auto"/>
        <w:outlineLvl w:val="2"/>
        <w:rPr>
          <w:rFonts w:ascii="Roboto" w:eastAsia="Times New Roman" w:hAnsi="Roboto" w:cs="Arial"/>
          <w:color w:val="333333"/>
          <w:sz w:val="33"/>
          <w:szCs w:val="33"/>
          <w:lang w:val="en-US" w:eastAsia="en-GB"/>
        </w:rPr>
      </w:pPr>
      <w:r w:rsidRPr="00A0044E">
        <w:rPr>
          <w:rFonts w:ascii="Roboto" w:eastAsia="Times New Roman" w:hAnsi="Roboto" w:cs="Arial"/>
          <w:color w:val="333333"/>
          <w:sz w:val="33"/>
          <w:szCs w:val="33"/>
          <w:lang w:val="en-US" w:eastAsia="en-GB"/>
        </w:rPr>
        <w:t>M-Message</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A message is the substance that is being sent by the sender to the receiver. It might be in the form of voice, audio, text, video or other media. The key factors affecting the message are</w:t>
      </w:r>
    </w:p>
    <w:p w:rsidR="00A0044E" w:rsidRPr="00A0044E" w:rsidRDefault="00A0044E" w:rsidP="00A0044E">
      <w:pPr>
        <w:numPr>
          <w:ilvl w:val="0"/>
          <w:numId w:val="4"/>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Content</w:t>
      </w:r>
      <w:r w:rsidRPr="00A0044E">
        <w:rPr>
          <w:rFonts w:ascii="Roboto" w:eastAsia="Times New Roman" w:hAnsi="Roboto" w:cs="Arial"/>
          <w:color w:val="333333"/>
          <w:sz w:val="24"/>
          <w:szCs w:val="24"/>
          <w:lang w:val="en-US" w:eastAsia="en-GB"/>
        </w:rPr>
        <w:br/>
      </w:r>
      <w:proofErr w:type="spellStart"/>
      <w:r w:rsidRPr="00A0044E">
        <w:rPr>
          <w:rFonts w:ascii="Roboto" w:eastAsia="Times New Roman" w:hAnsi="Roboto" w:cs="Arial"/>
          <w:color w:val="333333"/>
          <w:sz w:val="24"/>
          <w:szCs w:val="24"/>
          <w:lang w:val="en-US" w:eastAsia="en-GB"/>
        </w:rPr>
        <w:t>Content</w:t>
      </w:r>
      <w:proofErr w:type="spellEnd"/>
      <w:r w:rsidRPr="00A0044E">
        <w:rPr>
          <w:rFonts w:ascii="Roboto" w:eastAsia="Times New Roman" w:hAnsi="Roboto" w:cs="Arial"/>
          <w:color w:val="333333"/>
          <w:sz w:val="24"/>
          <w:szCs w:val="24"/>
          <w:lang w:val="en-US" w:eastAsia="en-GB"/>
        </w:rPr>
        <w:t xml:space="preserve"> is the thing that is in the message. The whole message from beginning to end is the content.</w:t>
      </w:r>
    </w:p>
    <w:p w:rsidR="00A0044E" w:rsidRPr="00A0044E" w:rsidRDefault="00A0044E" w:rsidP="00A0044E">
      <w:pPr>
        <w:numPr>
          <w:ilvl w:val="0"/>
          <w:numId w:val="4"/>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Elements</w:t>
      </w:r>
      <w:r w:rsidRPr="00A0044E">
        <w:rPr>
          <w:rFonts w:ascii="Roboto" w:eastAsia="Times New Roman" w:hAnsi="Roboto" w:cs="Arial"/>
          <w:color w:val="333333"/>
          <w:sz w:val="24"/>
          <w:szCs w:val="24"/>
          <w:lang w:val="en-US" w:eastAsia="en-GB"/>
        </w:rPr>
        <w:br/>
      </w:r>
      <w:proofErr w:type="spellStart"/>
      <w:r w:rsidRPr="00A0044E">
        <w:rPr>
          <w:rFonts w:ascii="Roboto" w:eastAsia="Times New Roman" w:hAnsi="Roboto" w:cs="Arial"/>
          <w:color w:val="333333"/>
          <w:sz w:val="24"/>
          <w:szCs w:val="24"/>
          <w:lang w:val="en-US" w:eastAsia="en-GB"/>
        </w:rPr>
        <w:t>Elements</w:t>
      </w:r>
      <w:proofErr w:type="spellEnd"/>
      <w:r w:rsidRPr="00A0044E">
        <w:rPr>
          <w:rFonts w:ascii="Roboto" w:eastAsia="Times New Roman" w:hAnsi="Roboto" w:cs="Arial"/>
          <w:color w:val="333333"/>
          <w:sz w:val="24"/>
          <w:szCs w:val="24"/>
          <w:lang w:val="en-US" w:eastAsia="en-GB"/>
        </w:rPr>
        <w:t xml:space="preserve"> are the </w:t>
      </w:r>
      <w:hyperlink r:id="rId8" w:tooltip="Non-verbal Communication" w:history="1">
        <w:proofErr w:type="spellStart"/>
        <w:r w:rsidRPr="00A0044E">
          <w:rPr>
            <w:rFonts w:ascii="Times New Roman" w:eastAsia="Times New Roman" w:hAnsi="Times New Roman" w:cs="Arial"/>
            <w:color w:val="000000"/>
            <w:sz w:val="24"/>
            <w:szCs w:val="24"/>
            <w:lang w:val="en-US" w:eastAsia="en-GB"/>
          </w:rPr>
          <w:t>non verbal</w:t>
        </w:r>
        <w:proofErr w:type="spellEnd"/>
        <w:r w:rsidRPr="00A0044E">
          <w:rPr>
            <w:rFonts w:ascii="Times New Roman" w:eastAsia="Times New Roman" w:hAnsi="Times New Roman" w:cs="Arial"/>
            <w:color w:val="000000"/>
            <w:sz w:val="24"/>
            <w:szCs w:val="24"/>
            <w:lang w:val="en-US" w:eastAsia="en-GB"/>
          </w:rPr>
          <w:t xml:space="preserve"> things</w:t>
        </w:r>
      </w:hyperlink>
      <w:r w:rsidRPr="00A0044E">
        <w:rPr>
          <w:rFonts w:ascii="Roboto" w:eastAsia="Times New Roman" w:hAnsi="Roboto" w:cs="Arial"/>
          <w:color w:val="333333"/>
          <w:sz w:val="24"/>
          <w:szCs w:val="24"/>
          <w:lang w:val="en-US" w:eastAsia="en-GB"/>
        </w:rPr>
        <w:t xml:space="preserve"> that tag along with the content like gestures, signs, language, etc.</w:t>
      </w:r>
    </w:p>
    <w:p w:rsidR="00A0044E" w:rsidRPr="00A0044E" w:rsidRDefault="00A0044E" w:rsidP="00A0044E">
      <w:pPr>
        <w:numPr>
          <w:ilvl w:val="0"/>
          <w:numId w:val="4"/>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Treatment</w:t>
      </w:r>
      <w:r w:rsidRPr="00A0044E">
        <w:rPr>
          <w:rFonts w:ascii="Roboto" w:eastAsia="Times New Roman" w:hAnsi="Roboto" w:cs="Arial"/>
          <w:color w:val="333333"/>
          <w:sz w:val="24"/>
          <w:szCs w:val="24"/>
          <w:lang w:val="en-US" w:eastAsia="en-GB"/>
        </w:rPr>
        <w:br/>
      </w:r>
      <w:proofErr w:type="spellStart"/>
      <w:r w:rsidRPr="00A0044E">
        <w:rPr>
          <w:rFonts w:ascii="Roboto" w:eastAsia="Times New Roman" w:hAnsi="Roboto" w:cs="Arial"/>
          <w:color w:val="333333"/>
          <w:sz w:val="24"/>
          <w:szCs w:val="24"/>
          <w:lang w:val="en-US" w:eastAsia="en-GB"/>
        </w:rPr>
        <w:t>Treatment</w:t>
      </w:r>
      <w:proofErr w:type="spellEnd"/>
      <w:r w:rsidRPr="00A0044E">
        <w:rPr>
          <w:rFonts w:ascii="Roboto" w:eastAsia="Times New Roman" w:hAnsi="Roboto" w:cs="Arial"/>
          <w:color w:val="333333"/>
          <w:sz w:val="24"/>
          <w:szCs w:val="24"/>
          <w:lang w:val="en-US" w:eastAsia="en-GB"/>
        </w:rPr>
        <w:t xml:space="preserve"> is the way in which the message is conveyed to the receiver. Treatment also effects the feedback of the receiver.</w:t>
      </w:r>
    </w:p>
    <w:p w:rsidR="00A0044E" w:rsidRPr="00A0044E" w:rsidRDefault="00A0044E" w:rsidP="00A0044E">
      <w:pPr>
        <w:numPr>
          <w:ilvl w:val="0"/>
          <w:numId w:val="4"/>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Structure</w:t>
      </w:r>
      <w:r w:rsidRPr="00A0044E">
        <w:rPr>
          <w:rFonts w:ascii="Roboto" w:eastAsia="Times New Roman" w:hAnsi="Roboto" w:cs="Arial"/>
          <w:color w:val="333333"/>
          <w:sz w:val="24"/>
          <w:szCs w:val="24"/>
          <w:lang w:val="en-US" w:eastAsia="en-GB"/>
        </w:rPr>
        <w:br/>
        <w:t>The structure of the message or the way it has been structured or arranged, affects the effectiveness of the message.</w:t>
      </w:r>
    </w:p>
    <w:p w:rsidR="00A0044E" w:rsidRPr="00A0044E" w:rsidRDefault="00A0044E" w:rsidP="00A0044E">
      <w:pPr>
        <w:numPr>
          <w:ilvl w:val="0"/>
          <w:numId w:val="4"/>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Code</w:t>
      </w:r>
      <w:r w:rsidRPr="00A0044E">
        <w:rPr>
          <w:rFonts w:ascii="Roboto" w:eastAsia="Times New Roman" w:hAnsi="Roboto" w:cs="Arial"/>
          <w:color w:val="333333"/>
          <w:sz w:val="24"/>
          <w:szCs w:val="24"/>
          <w:lang w:val="en-US" w:eastAsia="en-GB"/>
        </w:rPr>
        <w:br/>
      </w:r>
      <w:proofErr w:type="spellStart"/>
      <w:r w:rsidRPr="00A0044E">
        <w:rPr>
          <w:rFonts w:ascii="Roboto" w:eastAsia="Times New Roman" w:hAnsi="Roboto" w:cs="Arial"/>
          <w:color w:val="333333"/>
          <w:sz w:val="24"/>
          <w:szCs w:val="24"/>
          <w:lang w:val="en-US" w:eastAsia="en-GB"/>
        </w:rPr>
        <w:t>Code</w:t>
      </w:r>
      <w:proofErr w:type="spellEnd"/>
      <w:r w:rsidRPr="00A0044E">
        <w:rPr>
          <w:rFonts w:ascii="Roboto" w:eastAsia="Times New Roman" w:hAnsi="Roboto" w:cs="Arial"/>
          <w:color w:val="333333"/>
          <w:sz w:val="24"/>
          <w:szCs w:val="24"/>
          <w:lang w:val="en-US" w:eastAsia="en-GB"/>
        </w:rPr>
        <w:t xml:space="preserve"> is the form in which the message is sent. It might be in the form of language, text, video, etc.</w:t>
      </w:r>
    </w:p>
    <w:p w:rsidR="00A0044E" w:rsidRPr="00A0044E" w:rsidRDefault="00A0044E" w:rsidP="00A0044E">
      <w:pPr>
        <w:shd w:val="clear" w:color="auto" w:fill="FFFFFF"/>
        <w:spacing w:before="100" w:beforeAutospacing="1" w:after="180" w:line="240" w:lineRule="auto"/>
        <w:outlineLvl w:val="2"/>
        <w:rPr>
          <w:rFonts w:ascii="Roboto" w:eastAsia="Times New Roman" w:hAnsi="Roboto" w:cs="Arial"/>
          <w:color w:val="333333"/>
          <w:sz w:val="33"/>
          <w:szCs w:val="33"/>
          <w:lang w:val="en-US" w:eastAsia="en-GB"/>
        </w:rPr>
      </w:pPr>
      <w:r w:rsidRPr="00A0044E">
        <w:rPr>
          <w:rFonts w:ascii="Roboto" w:eastAsia="Times New Roman" w:hAnsi="Roboto" w:cs="Arial"/>
          <w:color w:val="333333"/>
          <w:sz w:val="33"/>
          <w:szCs w:val="33"/>
          <w:lang w:val="en-US" w:eastAsia="en-GB"/>
        </w:rPr>
        <w:t>C-Channel</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 xml:space="preserve">Channel is the medium used to send the message. In </w:t>
      </w:r>
      <w:hyperlink r:id="rId9" w:history="1">
        <w:r w:rsidRPr="00A0044E">
          <w:rPr>
            <w:rFonts w:ascii="Times New Roman" w:eastAsia="Times New Roman" w:hAnsi="Times New Roman" w:cs="Arial"/>
            <w:color w:val="000000"/>
            <w:sz w:val="24"/>
            <w:szCs w:val="24"/>
            <w:lang w:val="en-US" w:eastAsia="en-GB"/>
          </w:rPr>
          <w:t>mass communication</w:t>
        </w:r>
      </w:hyperlink>
      <w:r w:rsidRPr="00A0044E">
        <w:rPr>
          <w:rFonts w:ascii="Roboto" w:eastAsia="Times New Roman" w:hAnsi="Roboto" w:cs="Arial"/>
          <w:color w:val="333333"/>
          <w:sz w:val="24"/>
          <w:szCs w:val="24"/>
          <w:lang w:val="en-US" w:eastAsia="en-GB"/>
        </w:rPr>
        <w:t xml:space="preserve"> and other forms of communication, technical machines might be used as a channel like </w:t>
      </w:r>
      <w:r w:rsidRPr="00A0044E">
        <w:rPr>
          <w:rFonts w:ascii="Roboto" w:eastAsia="Times New Roman" w:hAnsi="Roboto" w:cs="Arial"/>
          <w:color w:val="333333"/>
          <w:sz w:val="24"/>
          <w:szCs w:val="24"/>
          <w:lang w:val="en-US" w:eastAsia="en-GB"/>
        </w:rPr>
        <w:lastRenderedPageBreak/>
        <w:t xml:space="preserve">telephone, internet, etc. But in general communication, the five senses of a human being </w:t>
      </w:r>
      <w:proofErr w:type="gramStart"/>
      <w:r w:rsidRPr="00A0044E">
        <w:rPr>
          <w:rFonts w:ascii="Roboto" w:eastAsia="Times New Roman" w:hAnsi="Roboto" w:cs="Arial"/>
          <w:color w:val="333333"/>
          <w:sz w:val="24"/>
          <w:szCs w:val="24"/>
          <w:lang w:val="en-US" w:eastAsia="en-GB"/>
        </w:rPr>
        <w:t>is</w:t>
      </w:r>
      <w:proofErr w:type="gramEnd"/>
      <w:r w:rsidRPr="00A0044E">
        <w:rPr>
          <w:rFonts w:ascii="Roboto" w:eastAsia="Times New Roman" w:hAnsi="Roboto" w:cs="Arial"/>
          <w:color w:val="333333"/>
          <w:sz w:val="24"/>
          <w:szCs w:val="24"/>
          <w:lang w:val="en-US" w:eastAsia="en-GB"/>
        </w:rPr>
        <w:t xml:space="preserve"> the channel for the communication flow and it affects the effectiveness of the channel.</w:t>
      </w:r>
    </w:p>
    <w:p w:rsidR="00A0044E" w:rsidRPr="00A0044E" w:rsidRDefault="00A0044E" w:rsidP="00A0044E">
      <w:pPr>
        <w:numPr>
          <w:ilvl w:val="0"/>
          <w:numId w:val="5"/>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Hearing – We receive the message through hearing.</w:t>
      </w:r>
    </w:p>
    <w:p w:rsidR="00A0044E" w:rsidRPr="00A0044E" w:rsidRDefault="00A0044E" w:rsidP="00A0044E">
      <w:pPr>
        <w:numPr>
          <w:ilvl w:val="0"/>
          <w:numId w:val="5"/>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Seeing – We perceive through seeing. We also get non-verbal messages by seeing.</w:t>
      </w:r>
    </w:p>
    <w:p w:rsidR="00A0044E" w:rsidRPr="00A0044E" w:rsidRDefault="00A0044E" w:rsidP="00A0044E">
      <w:pPr>
        <w:numPr>
          <w:ilvl w:val="0"/>
          <w:numId w:val="5"/>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Touching – Many of the non-verbal communication happens from touching like holding hands.</w:t>
      </w:r>
    </w:p>
    <w:p w:rsidR="00A0044E" w:rsidRPr="00A0044E" w:rsidRDefault="00A0044E" w:rsidP="00A0044E">
      <w:pPr>
        <w:numPr>
          <w:ilvl w:val="0"/>
          <w:numId w:val="5"/>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Smelling – We collect information from smelling.</w:t>
      </w:r>
    </w:p>
    <w:p w:rsidR="00A0044E" w:rsidRPr="00A0044E" w:rsidRDefault="00A0044E" w:rsidP="00A0044E">
      <w:pPr>
        <w:numPr>
          <w:ilvl w:val="0"/>
          <w:numId w:val="5"/>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Tasting – Taste also provides the information to be sent as a message.</w:t>
      </w:r>
    </w:p>
    <w:p w:rsidR="00A0044E" w:rsidRPr="00A0044E" w:rsidRDefault="00A0044E" w:rsidP="00A0044E">
      <w:pPr>
        <w:shd w:val="clear" w:color="auto" w:fill="FFFFFF"/>
        <w:spacing w:before="100" w:beforeAutospacing="1" w:after="180" w:line="240" w:lineRule="auto"/>
        <w:outlineLvl w:val="2"/>
        <w:rPr>
          <w:rFonts w:ascii="Roboto" w:eastAsia="Times New Roman" w:hAnsi="Roboto" w:cs="Arial"/>
          <w:color w:val="333333"/>
          <w:sz w:val="33"/>
          <w:szCs w:val="33"/>
          <w:lang w:val="en-US" w:eastAsia="en-GB"/>
        </w:rPr>
      </w:pPr>
      <w:r w:rsidRPr="00A0044E">
        <w:rPr>
          <w:rFonts w:ascii="Roboto" w:eastAsia="Times New Roman" w:hAnsi="Roboto" w:cs="Arial"/>
          <w:color w:val="333333"/>
          <w:sz w:val="33"/>
          <w:szCs w:val="33"/>
          <w:lang w:val="en-US" w:eastAsia="en-GB"/>
        </w:rPr>
        <w:t>R- Receiver</w:t>
      </w:r>
    </w:p>
    <w:p w:rsidR="00A0044E" w:rsidRPr="00A0044E" w:rsidRDefault="00A0044E" w:rsidP="00A0044E">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 xml:space="preserve">Receiver is the person who gets the message sent in the process. This model believes that the thinking pattern and all other factors mentioned above must be in sync to that of the sender for the communication to be effective. The message might not have the same effect as intended if the receiver and sender are not similar. The receiver must also have a very good listening skill. Other factors are </w:t>
      </w:r>
      <w:proofErr w:type="gramStart"/>
      <w:r w:rsidRPr="00A0044E">
        <w:rPr>
          <w:rFonts w:ascii="Roboto" w:eastAsia="Times New Roman" w:hAnsi="Roboto" w:cs="Arial"/>
          <w:color w:val="333333"/>
          <w:sz w:val="24"/>
          <w:szCs w:val="24"/>
          <w:lang w:val="en-US" w:eastAsia="en-GB"/>
        </w:rPr>
        <w:t>similar to</w:t>
      </w:r>
      <w:proofErr w:type="gramEnd"/>
      <w:r w:rsidRPr="00A0044E">
        <w:rPr>
          <w:rFonts w:ascii="Roboto" w:eastAsia="Times New Roman" w:hAnsi="Roboto" w:cs="Arial"/>
          <w:color w:val="333333"/>
          <w:sz w:val="24"/>
          <w:szCs w:val="24"/>
          <w:lang w:val="en-US" w:eastAsia="en-GB"/>
        </w:rPr>
        <w:t xml:space="preserve"> that of the sender.</w:t>
      </w:r>
    </w:p>
    <w:p w:rsidR="00A0044E" w:rsidRPr="00A0044E" w:rsidRDefault="008414AA" w:rsidP="00A0044E">
      <w:pPr>
        <w:numPr>
          <w:ilvl w:val="0"/>
          <w:numId w:val="6"/>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hyperlink r:id="rId10" w:tooltip="Interpersonal Communication Skills" w:history="1">
        <w:r w:rsidR="00A0044E" w:rsidRPr="00A0044E">
          <w:rPr>
            <w:rFonts w:ascii="Times New Roman" w:eastAsia="Times New Roman" w:hAnsi="Times New Roman" w:cs="Arial"/>
            <w:color w:val="000000"/>
            <w:sz w:val="24"/>
            <w:szCs w:val="24"/>
            <w:lang w:val="en-US" w:eastAsia="en-GB"/>
          </w:rPr>
          <w:t>Communication skills</w:t>
        </w:r>
      </w:hyperlink>
    </w:p>
    <w:p w:rsidR="00A0044E" w:rsidRPr="00A0044E" w:rsidRDefault="00A0044E" w:rsidP="00A0044E">
      <w:pPr>
        <w:numPr>
          <w:ilvl w:val="0"/>
          <w:numId w:val="6"/>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Attitudes</w:t>
      </w:r>
    </w:p>
    <w:p w:rsidR="00A0044E" w:rsidRPr="00A0044E" w:rsidRDefault="00A0044E" w:rsidP="00A0044E">
      <w:pPr>
        <w:numPr>
          <w:ilvl w:val="0"/>
          <w:numId w:val="6"/>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Knowledge</w:t>
      </w:r>
    </w:p>
    <w:p w:rsidR="00A0044E" w:rsidRPr="00A0044E" w:rsidRDefault="00A0044E" w:rsidP="00A0044E">
      <w:pPr>
        <w:numPr>
          <w:ilvl w:val="0"/>
          <w:numId w:val="6"/>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Social Systems</w:t>
      </w:r>
    </w:p>
    <w:p w:rsidR="00A0044E" w:rsidRPr="00A0044E" w:rsidRDefault="00A0044E" w:rsidP="00A0044E">
      <w:pPr>
        <w:numPr>
          <w:ilvl w:val="0"/>
          <w:numId w:val="6"/>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r w:rsidRPr="00A0044E">
        <w:rPr>
          <w:rFonts w:ascii="Roboto" w:eastAsia="Times New Roman" w:hAnsi="Roboto" w:cs="Arial"/>
          <w:color w:val="333333"/>
          <w:sz w:val="24"/>
          <w:szCs w:val="24"/>
          <w:lang w:val="en-US" w:eastAsia="en-GB"/>
        </w:rPr>
        <w:t>Culture</w:t>
      </w:r>
    </w:p>
    <w:p w:rsidR="00A0044E" w:rsidRPr="00A0044E" w:rsidRDefault="008414AA" w:rsidP="00A0044E">
      <w:pPr>
        <w:shd w:val="clear" w:color="auto" w:fill="FFFFFF"/>
        <w:spacing w:before="525" w:after="525" w:line="240" w:lineRule="auto"/>
        <w:rPr>
          <w:rFonts w:ascii="Roboto" w:eastAsia="Times New Roman" w:hAnsi="Roboto" w:cs="Arial"/>
          <w:color w:val="333333"/>
          <w:sz w:val="24"/>
          <w:szCs w:val="24"/>
          <w:lang w:val="en-US" w:eastAsia="en-GB"/>
        </w:rPr>
      </w:pPr>
      <w:r>
        <w:rPr>
          <w:rFonts w:ascii="Roboto" w:eastAsia="Times New Roman" w:hAnsi="Roboto" w:cs="Arial"/>
          <w:color w:val="333333"/>
          <w:sz w:val="24"/>
          <w:szCs w:val="24"/>
          <w:lang w:val="en-US" w:eastAsia="en-GB"/>
        </w:rPr>
        <w:pict>
          <v:rect id="_x0000_i1026" style="width:415.3pt;height:1.5pt" o:hralign="center" o:hrstd="t" o:hr="t" fillcolor="#a0a0a0" stroked="f"/>
        </w:pict>
      </w:r>
    </w:p>
    <w:p w:rsidR="00A0044E" w:rsidRPr="00A0044E" w:rsidRDefault="00A0044E" w:rsidP="00A0044E">
      <w:pPr>
        <w:shd w:val="clear" w:color="auto" w:fill="FFFFFF"/>
        <w:spacing w:before="100" w:beforeAutospacing="1" w:after="180" w:line="240" w:lineRule="auto"/>
        <w:outlineLvl w:val="1"/>
        <w:rPr>
          <w:rFonts w:ascii="Roboto" w:eastAsia="Times New Roman" w:hAnsi="Roboto" w:cs="Arial"/>
          <w:color w:val="333333"/>
          <w:sz w:val="36"/>
          <w:szCs w:val="36"/>
          <w:lang w:val="en-US" w:eastAsia="en-GB"/>
        </w:rPr>
      </w:pPr>
      <w:r w:rsidRPr="00A0044E">
        <w:rPr>
          <w:rFonts w:ascii="Roboto" w:eastAsia="Times New Roman" w:hAnsi="Roboto" w:cs="Arial"/>
          <w:color w:val="333333"/>
          <w:sz w:val="36"/>
          <w:szCs w:val="36"/>
          <w:lang w:val="en-US" w:eastAsia="en-GB"/>
        </w:rPr>
        <w:t xml:space="preserve">Criticisms of </w:t>
      </w:r>
      <w:proofErr w:type="spellStart"/>
      <w:r w:rsidRPr="00A0044E">
        <w:rPr>
          <w:rFonts w:ascii="Roboto" w:eastAsia="Times New Roman" w:hAnsi="Roboto" w:cs="Arial"/>
          <w:color w:val="333333"/>
          <w:sz w:val="36"/>
          <w:szCs w:val="36"/>
          <w:lang w:val="en-US" w:eastAsia="en-GB"/>
        </w:rPr>
        <w:t>Berlo’s</w:t>
      </w:r>
      <w:proofErr w:type="spellEnd"/>
      <w:r w:rsidRPr="00A0044E">
        <w:rPr>
          <w:rFonts w:ascii="Roboto" w:eastAsia="Times New Roman" w:hAnsi="Roboto" w:cs="Arial"/>
          <w:color w:val="333333"/>
          <w:sz w:val="36"/>
          <w:szCs w:val="36"/>
          <w:lang w:val="en-US" w:eastAsia="en-GB"/>
        </w:rPr>
        <w:t xml:space="preserve"> SMCR Model</w:t>
      </w:r>
    </w:p>
    <w:p w:rsidR="00F725FB" w:rsidRPr="00F725FB" w:rsidRDefault="00A0044E" w:rsidP="00B91853">
      <w:pPr>
        <w:numPr>
          <w:ilvl w:val="0"/>
          <w:numId w:val="7"/>
        </w:numPr>
        <w:shd w:val="clear" w:color="auto" w:fill="FFFFFF"/>
        <w:spacing w:before="100" w:beforeAutospacing="1" w:after="100" w:afterAutospacing="1" w:line="240" w:lineRule="auto"/>
        <w:ind w:left="495"/>
        <w:rPr>
          <w:rFonts w:ascii="Roboto" w:eastAsia="Times New Roman" w:hAnsi="Roboto" w:cs="Arial"/>
          <w:color w:val="333333"/>
          <w:sz w:val="24"/>
          <w:szCs w:val="24"/>
          <w:lang w:val="en-US" w:eastAsia="en-GB"/>
        </w:rPr>
      </w:pPr>
      <w:proofErr w:type="gramStart"/>
      <w:r w:rsidRPr="00F725FB">
        <w:rPr>
          <w:rFonts w:ascii="Roboto" w:eastAsia="Times New Roman" w:hAnsi="Roboto" w:cs="Arial"/>
          <w:color w:val="333333"/>
          <w:sz w:val="24"/>
          <w:szCs w:val="24"/>
          <w:lang w:val="en-US" w:eastAsia="en-GB"/>
        </w:rPr>
        <w:t>Both of the people</w:t>
      </w:r>
      <w:proofErr w:type="gramEnd"/>
      <w:r w:rsidRPr="00F725FB">
        <w:rPr>
          <w:rFonts w:ascii="Roboto" w:eastAsia="Times New Roman" w:hAnsi="Roboto" w:cs="Arial"/>
          <w:color w:val="333333"/>
          <w:sz w:val="24"/>
          <w:szCs w:val="24"/>
          <w:lang w:val="en-US" w:eastAsia="en-GB"/>
        </w:rPr>
        <w:t xml:space="preserve"> must be similar according to all the factors mentioned above.</w:t>
      </w:r>
    </w:p>
    <w:p w:rsidR="00F725FB" w:rsidRPr="00F725FB" w:rsidRDefault="00F725FB" w:rsidP="00F725FB">
      <w:pPr>
        <w:spacing w:after="0" w:line="240" w:lineRule="auto"/>
        <w:rPr>
          <w:rFonts w:ascii="Georgia" w:eastAsia="Times New Roman" w:hAnsi="Georgia" w:cs="Times New Roman"/>
          <w:color w:val="111111"/>
          <w:sz w:val="24"/>
          <w:szCs w:val="24"/>
          <w:lang w:eastAsia="en-GB"/>
        </w:rPr>
      </w:pPr>
      <w:r w:rsidRPr="00F725FB">
        <w:rPr>
          <w:rFonts w:ascii="Georgia" w:eastAsia="Times New Roman" w:hAnsi="Georgia" w:cs="Times New Roman"/>
          <w:b/>
          <w:bCs/>
          <w:color w:val="111111"/>
          <w:sz w:val="24"/>
          <w:szCs w:val="24"/>
          <w:lang w:eastAsia="en-GB"/>
        </w:rPr>
        <w:t xml:space="preserve">Criticism of </w:t>
      </w:r>
      <w:proofErr w:type="spellStart"/>
      <w:r w:rsidRPr="00F725FB">
        <w:rPr>
          <w:rFonts w:ascii="Georgia" w:eastAsia="Times New Roman" w:hAnsi="Georgia" w:cs="Times New Roman"/>
          <w:b/>
          <w:bCs/>
          <w:color w:val="111111"/>
          <w:sz w:val="24"/>
          <w:szCs w:val="24"/>
          <w:lang w:eastAsia="en-GB"/>
        </w:rPr>
        <w:t>berlo’s</w:t>
      </w:r>
      <w:proofErr w:type="spellEnd"/>
      <w:r w:rsidRPr="00F725FB">
        <w:rPr>
          <w:rFonts w:ascii="Georgia" w:eastAsia="Times New Roman" w:hAnsi="Georgia" w:cs="Times New Roman"/>
          <w:b/>
          <w:bCs/>
          <w:color w:val="111111"/>
          <w:sz w:val="24"/>
          <w:szCs w:val="24"/>
          <w:lang w:eastAsia="en-GB"/>
        </w:rPr>
        <w:t xml:space="preserve"> </w:t>
      </w:r>
      <w:proofErr w:type="spellStart"/>
      <w:r w:rsidRPr="00F725FB">
        <w:rPr>
          <w:rFonts w:ascii="Georgia" w:eastAsia="Times New Roman" w:hAnsi="Georgia" w:cs="Times New Roman"/>
          <w:b/>
          <w:bCs/>
          <w:color w:val="111111"/>
          <w:sz w:val="24"/>
          <w:szCs w:val="24"/>
          <w:lang w:eastAsia="en-GB"/>
        </w:rPr>
        <w:t>smcr</w:t>
      </w:r>
      <w:proofErr w:type="spellEnd"/>
      <w:r w:rsidRPr="00F725FB">
        <w:rPr>
          <w:rFonts w:ascii="Georgia" w:eastAsia="Times New Roman" w:hAnsi="Georgia" w:cs="Times New Roman"/>
          <w:b/>
          <w:bCs/>
          <w:color w:val="111111"/>
          <w:sz w:val="24"/>
          <w:szCs w:val="24"/>
          <w:lang w:eastAsia="en-GB"/>
        </w:rPr>
        <w:t xml:space="preserve"> model of communication:</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No feedback / don’t know about the effect</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Does not mention barriers to communication</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No room for noise</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Complex model</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It is a linear model of communication</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Needs people to be on same level for communication to occur but not true in real life</w:t>
      </w:r>
    </w:p>
    <w:p w:rsidR="00F725FB" w:rsidRPr="00F725FB" w:rsidRDefault="00F725FB" w:rsidP="00F725FB">
      <w:pPr>
        <w:numPr>
          <w:ilvl w:val="0"/>
          <w:numId w:val="9"/>
        </w:numPr>
        <w:spacing w:after="0" w:line="240" w:lineRule="auto"/>
        <w:ind w:left="420"/>
        <w:rPr>
          <w:rFonts w:ascii="Georgia" w:eastAsia="Times New Roman" w:hAnsi="Georgia" w:cs="Times New Roman"/>
          <w:color w:val="111111"/>
          <w:sz w:val="24"/>
          <w:szCs w:val="24"/>
          <w:lang w:eastAsia="en-GB"/>
        </w:rPr>
      </w:pPr>
      <w:r w:rsidRPr="00F725FB">
        <w:rPr>
          <w:rFonts w:ascii="Georgia" w:eastAsia="Times New Roman" w:hAnsi="Georgia" w:cs="Times New Roman"/>
          <w:color w:val="111111"/>
          <w:sz w:val="24"/>
          <w:szCs w:val="24"/>
          <w:lang w:eastAsia="en-GB"/>
        </w:rPr>
        <w:t xml:space="preserve">Main drawback of the model is that the model omits the usage of sixth sense as a channel which is </w:t>
      </w:r>
      <w:proofErr w:type="gramStart"/>
      <w:r w:rsidRPr="00F725FB">
        <w:rPr>
          <w:rFonts w:ascii="Georgia" w:eastAsia="Times New Roman" w:hAnsi="Georgia" w:cs="Times New Roman"/>
          <w:color w:val="111111"/>
          <w:sz w:val="24"/>
          <w:szCs w:val="24"/>
          <w:lang w:eastAsia="en-GB"/>
        </w:rPr>
        <w:t>actually a</w:t>
      </w:r>
      <w:proofErr w:type="gramEnd"/>
      <w:r w:rsidRPr="00F725FB">
        <w:rPr>
          <w:rFonts w:ascii="Georgia" w:eastAsia="Times New Roman" w:hAnsi="Georgia" w:cs="Times New Roman"/>
          <w:color w:val="111111"/>
          <w:sz w:val="24"/>
          <w:szCs w:val="24"/>
          <w:lang w:eastAsia="en-GB"/>
        </w:rPr>
        <w:t xml:space="preserve"> gift to the human beings (thinking, understanding, </w:t>
      </w:r>
      <w:proofErr w:type="spellStart"/>
      <w:r w:rsidRPr="00F725FB">
        <w:rPr>
          <w:rFonts w:ascii="Georgia" w:eastAsia="Times New Roman" w:hAnsi="Georgia" w:cs="Times New Roman"/>
          <w:color w:val="111111"/>
          <w:sz w:val="24"/>
          <w:szCs w:val="24"/>
          <w:lang w:eastAsia="en-GB"/>
        </w:rPr>
        <w:t>analyzing</w:t>
      </w:r>
      <w:proofErr w:type="spellEnd"/>
      <w:r w:rsidRPr="00F725FB">
        <w:rPr>
          <w:rFonts w:ascii="Georgia" w:eastAsia="Times New Roman" w:hAnsi="Georgia" w:cs="Times New Roman"/>
          <w:color w:val="111111"/>
          <w:sz w:val="24"/>
          <w:szCs w:val="24"/>
          <w:lang w:eastAsia="en-GB"/>
        </w:rPr>
        <w:t xml:space="preserve"> etc).</w:t>
      </w:r>
    </w:p>
    <w:p w:rsidR="00F725FB" w:rsidRDefault="00F725FB" w:rsidP="00F725FB">
      <w:pPr>
        <w:shd w:val="clear" w:color="auto" w:fill="FFFFFF"/>
        <w:spacing w:before="100" w:beforeAutospacing="1" w:after="100" w:afterAutospacing="1" w:line="240" w:lineRule="auto"/>
        <w:rPr>
          <w:rFonts w:ascii="Roboto" w:eastAsia="Times New Roman" w:hAnsi="Roboto" w:cs="Arial"/>
          <w:color w:val="333333"/>
          <w:sz w:val="24"/>
          <w:szCs w:val="24"/>
          <w:lang w:val="en-US" w:eastAsia="en-GB"/>
        </w:rPr>
      </w:pPr>
    </w:p>
    <w:p w:rsidR="00F725FB" w:rsidRDefault="00F725FB" w:rsidP="00F725FB">
      <w:pPr>
        <w:shd w:val="clear" w:color="auto" w:fill="FFFFFF"/>
        <w:spacing w:before="100" w:beforeAutospacing="1" w:after="100" w:afterAutospacing="1" w:line="240" w:lineRule="auto"/>
        <w:rPr>
          <w:rFonts w:ascii="Roboto" w:eastAsia="Times New Roman" w:hAnsi="Roboto" w:cs="Arial"/>
          <w:color w:val="333333"/>
          <w:sz w:val="24"/>
          <w:szCs w:val="24"/>
          <w:lang w:val="en-US" w:eastAsia="en-GB"/>
        </w:rPr>
      </w:pPr>
    </w:p>
    <w:p w:rsidR="00F725FB" w:rsidRPr="00A0044E" w:rsidRDefault="00F725FB" w:rsidP="00F725FB">
      <w:pPr>
        <w:shd w:val="clear" w:color="auto" w:fill="FFFFFF"/>
        <w:spacing w:before="100" w:beforeAutospacing="1" w:after="100" w:afterAutospacing="1" w:line="240" w:lineRule="auto"/>
        <w:rPr>
          <w:rFonts w:ascii="Roboto" w:eastAsia="Times New Roman" w:hAnsi="Roboto" w:cs="Arial"/>
          <w:color w:val="333333"/>
          <w:sz w:val="24"/>
          <w:szCs w:val="24"/>
          <w:lang w:val="en-US" w:eastAsia="en-GB"/>
        </w:rPr>
      </w:pPr>
    </w:p>
    <w:sectPr w:rsidR="00F725FB" w:rsidRPr="00A00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Roboto">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F5EFB"/>
    <w:multiLevelType w:val="multilevel"/>
    <w:tmpl w:val="3F18C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92706E"/>
    <w:multiLevelType w:val="multilevel"/>
    <w:tmpl w:val="1A1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D12FD"/>
    <w:multiLevelType w:val="multilevel"/>
    <w:tmpl w:val="42B0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0C138C"/>
    <w:multiLevelType w:val="multilevel"/>
    <w:tmpl w:val="298E96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E20677"/>
    <w:multiLevelType w:val="multilevel"/>
    <w:tmpl w:val="89F85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FF5E7D"/>
    <w:multiLevelType w:val="multilevel"/>
    <w:tmpl w:val="3940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7"/>
  </w:num>
  <w:num w:numId="4">
    <w:abstractNumId w:val="5"/>
  </w:num>
  <w:num w:numId="5">
    <w:abstractNumId w:val="4"/>
  </w:num>
  <w:num w:numId="6">
    <w:abstractNumId w:val="8"/>
  </w:num>
  <w:num w:numId="7">
    <w:abstractNumId w:val="1"/>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44E"/>
    <w:rsid w:val="00215B1E"/>
    <w:rsid w:val="008414AA"/>
    <w:rsid w:val="009475EA"/>
    <w:rsid w:val="00A0044E"/>
    <w:rsid w:val="00F72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949ABF3"/>
  <w15:chartTrackingRefBased/>
  <w15:docId w15:val="{1762EDC7-DA2F-40A7-98B1-0653D7D30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483276">
      <w:bodyDiv w:val="1"/>
      <w:marLeft w:val="0"/>
      <w:marRight w:val="0"/>
      <w:marTop w:val="0"/>
      <w:marBottom w:val="0"/>
      <w:divBdr>
        <w:top w:val="none" w:sz="0" w:space="0" w:color="auto"/>
        <w:left w:val="none" w:sz="0" w:space="0" w:color="auto"/>
        <w:bottom w:val="none" w:sz="0" w:space="0" w:color="auto"/>
        <w:right w:val="none" w:sz="0" w:space="0" w:color="auto"/>
      </w:divBdr>
    </w:div>
    <w:div w:id="1762724574">
      <w:marLeft w:val="0"/>
      <w:marRight w:val="0"/>
      <w:marTop w:val="0"/>
      <w:marBottom w:val="0"/>
      <w:divBdr>
        <w:top w:val="none" w:sz="0" w:space="0" w:color="auto"/>
        <w:left w:val="none" w:sz="0" w:space="0" w:color="auto"/>
        <w:bottom w:val="none" w:sz="0" w:space="0" w:color="auto"/>
        <w:right w:val="none" w:sz="0" w:space="0" w:color="auto"/>
      </w:divBdr>
      <w:divsChild>
        <w:div w:id="204948906">
          <w:marLeft w:val="0"/>
          <w:marRight w:val="0"/>
          <w:marTop w:val="0"/>
          <w:marBottom w:val="0"/>
          <w:divBdr>
            <w:top w:val="none" w:sz="0" w:space="0" w:color="auto"/>
            <w:left w:val="none" w:sz="0" w:space="0" w:color="auto"/>
            <w:bottom w:val="none" w:sz="0" w:space="0" w:color="auto"/>
            <w:right w:val="none" w:sz="0" w:space="0" w:color="auto"/>
          </w:divBdr>
          <w:divsChild>
            <w:div w:id="1160727958">
              <w:marLeft w:val="0"/>
              <w:marRight w:val="300"/>
              <w:marTop w:val="0"/>
              <w:marBottom w:val="0"/>
              <w:divBdr>
                <w:top w:val="none" w:sz="0" w:space="0" w:color="auto"/>
                <w:left w:val="none" w:sz="0" w:space="0" w:color="auto"/>
                <w:bottom w:val="none" w:sz="0" w:space="0" w:color="auto"/>
                <w:right w:val="none" w:sz="0" w:space="0" w:color="auto"/>
              </w:divBdr>
            </w:div>
          </w:divsChild>
        </w:div>
        <w:div w:id="247076155">
          <w:marLeft w:val="0"/>
          <w:marRight w:val="0"/>
          <w:marTop w:val="0"/>
          <w:marBottom w:val="0"/>
          <w:divBdr>
            <w:top w:val="none" w:sz="0" w:space="0" w:color="auto"/>
            <w:left w:val="none" w:sz="0" w:space="0" w:color="auto"/>
            <w:bottom w:val="none" w:sz="0" w:space="0" w:color="auto"/>
            <w:right w:val="none" w:sz="0" w:space="0" w:color="auto"/>
          </w:divBdr>
          <w:divsChild>
            <w:div w:id="478811505">
              <w:marLeft w:val="-225"/>
              <w:marRight w:val="-225"/>
              <w:marTop w:val="0"/>
              <w:marBottom w:val="0"/>
              <w:divBdr>
                <w:top w:val="none" w:sz="0" w:space="0" w:color="auto"/>
                <w:left w:val="none" w:sz="0" w:space="0" w:color="auto"/>
                <w:bottom w:val="none" w:sz="0" w:space="0" w:color="auto"/>
                <w:right w:val="none" w:sz="0" w:space="0" w:color="auto"/>
              </w:divBdr>
              <w:divsChild>
                <w:div w:id="1270891777">
                  <w:marLeft w:val="0"/>
                  <w:marRight w:val="0"/>
                  <w:marTop w:val="0"/>
                  <w:marBottom w:val="0"/>
                  <w:divBdr>
                    <w:top w:val="none" w:sz="0" w:space="0" w:color="auto"/>
                    <w:left w:val="none" w:sz="0" w:space="0" w:color="auto"/>
                    <w:bottom w:val="none" w:sz="0" w:space="0" w:color="auto"/>
                    <w:right w:val="none" w:sz="0" w:space="0" w:color="auto"/>
                  </w:divBdr>
                  <w:divsChild>
                    <w:div w:id="970482263">
                      <w:marLeft w:val="0"/>
                      <w:marRight w:val="0"/>
                      <w:marTop w:val="0"/>
                      <w:marBottom w:val="0"/>
                      <w:divBdr>
                        <w:top w:val="none" w:sz="0" w:space="0" w:color="auto"/>
                        <w:left w:val="none" w:sz="0" w:space="0" w:color="auto"/>
                        <w:bottom w:val="none" w:sz="0" w:space="0" w:color="auto"/>
                        <w:right w:val="none" w:sz="0" w:space="0" w:color="auto"/>
                      </w:divBdr>
                      <w:divsChild>
                        <w:div w:id="513034533">
                          <w:marLeft w:val="0"/>
                          <w:marRight w:val="0"/>
                          <w:marTop w:val="0"/>
                          <w:marBottom w:val="300"/>
                          <w:divBdr>
                            <w:top w:val="none" w:sz="0" w:space="0" w:color="auto"/>
                            <w:left w:val="none" w:sz="0" w:space="0" w:color="auto"/>
                            <w:bottom w:val="none" w:sz="0" w:space="0" w:color="auto"/>
                            <w:right w:val="none" w:sz="0" w:space="0" w:color="auto"/>
                          </w:divBdr>
                          <w:divsChild>
                            <w:div w:id="1939214190">
                              <w:marLeft w:val="0"/>
                              <w:marRight w:val="0"/>
                              <w:marTop w:val="0"/>
                              <w:marBottom w:val="0"/>
                              <w:divBdr>
                                <w:top w:val="none" w:sz="0" w:space="0" w:color="auto"/>
                                <w:left w:val="none" w:sz="0" w:space="0" w:color="auto"/>
                                <w:bottom w:val="none" w:sz="0" w:space="0" w:color="auto"/>
                                <w:right w:val="none" w:sz="0" w:space="0" w:color="auto"/>
                              </w:divBdr>
                            </w:div>
                            <w:div w:id="1941571486">
                              <w:marLeft w:val="0"/>
                              <w:marRight w:val="0"/>
                              <w:marTop w:val="0"/>
                              <w:marBottom w:val="0"/>
                              <w:divBdr>
                                <w:top w:val="none" w:sz="0" w:space="0" w:color="auto"/>
                                <w:left w:val="none" w:sz="0" w:space="0" w:color="auto"/>
                                <w:bottom w:val="none" w:sz="0" w:space="0" w:color="auto"/>
                                <w:right w:val="none" w:sz="0" w:space="0" w:color="auto"/>
                              </w:divBdr>
                            </w:div>
                            <w:div w:id="1089159397">
                              <w:marLeft w:val="0"/>
                              <w:marRight w:val="0"/>
                              <w:marTop w:val="0"/>
                              <w:marBottom w:val="0"/>
                              <w:divBdr>
                                <w:top w:val="none" w:sz="0" w:space="0" w:color="auto"/>
                                <w:left w:val="none" w:sz="0" w:space="0" w:color="auto"/>
                                <w:bottom w:val="none" w:sz="0" w:space="0" w:color="auto"/>
                                <w:right w:val="none" w:sz="0" w:space="0" w:color="auto"/>
                              </w:divBdr>
                            </w:div>
                          </w:divsChild>
                        </w:div>
                        <w:div w:id="543054832">
                          <w:marLeft w:val="0"/>
                          <w:marRight w:val="0"/>
                          <w:marTop w:val="0"/>
                          <w:marBottom w:val="330"/>
                          <w:divBdr>
                            <w:top w:val="none" w:sz="0" w:space="0" w:color="auto"/>
                            <w:left w:val="none" w:sz="0" w:space="0" w:color="auto"/>
                            <w:bottom w:val="none" w:sz="0" w:space="0" w:color="auto"/>
                            <w:right w:val="none" w:sz="0" w:space="0" w:color="auto"/>
                          </w:divBdr>
                        </w:div>
                        <w:div w:id="950627505">
                          <w:marLeft w:val="0"/>
                          <w:marRight w:val="0"/>
                          <w:marTop w:val="0"/>
                          <w:marBottom w:val="330"/>
                          <w:divBdr>
                            <w:top w:val="single" w:sz="6" w:space="7" w:color="E8E8E8"/>
                            <w:left w:val="none" w:sz="0" w:space="0" w:color="auto"/>
                            <w:bottom w:val="single" w:sz="6" w:space="7" w:color="E8E8E8"/>
                            <w:right w:val="none" w:sz="0" w:space="0" w:color="auto"/>
                          </w:divBdr>
                          <w:divsChild>
                            <w:div w:id="727799617">
                              <w:marLeft w:val="0"/>
                              <w:marRight w:val="0"/>
                              <w:marTop w:val="0"/>
                              <w:marBottom w:val="0"/>
                              <w:divBdr>
                                <w:top w:val="none" w:sz="0" w:space="0" w:color="auto"/>
                                <w:left w:val="none" w:sz="0" w:space="0" w:color="auto"/>
                                <w:bottom w:val="none" w:sz="0" w:space="0" w:color="auto"/>
                                <w:right w:val="none" w:sz="0" w:space="0" w:color="auto"/>
                              </w:divBdr>
                            </w:div>
                            <w:div w:id="1943604677">
                              <w:marLeft w:val="0"/>
                              <w:marRight w:val="0"/>
                              <w:marTop w:val="180"/>
                              <w:marBottom w:val="0"/>
                              <w:divBdr>
                                <w:top w:val="none" w:sz="0" w:space="0" w:color="auto"/>
                                <w:left w:val="none" w:sz="0" w:space="0" w:color="auto"/>
                                <w:bottom w:val="none" w:sz="0" w:space="0" w:color="auto"/>
                                <w:right w:val="none" w:sz="0" w:space="0" w:color="auto"/>
                              </w:divBdr>
                              <w:divsChild>
                                <w:div w:id="2121143374">
                                  <w:marLeft w:val="0"/>
                                  <w:marRight w:val="0"/>
                                  <w:marTop w:val="0"/>
                                  <w:marBottom w:val="0"/>
                                  <w:divBdr>
                                    <w:top w:val="none" w:sz="0" w:space="0" w:color="auto"/>
                                    <w:left w:val="none" w:sz="0" w:space="0" w:color="auto"/>
                                    <w:bottom w:val="none" w:sz="0" w:space="0" w:color="auto"/>
                                    <w:right w:val="none" w:sz="0" w:space="0" w:color="auto"/>
                                  </w:divBdr>
                                </w:div>
                              </w:divsChild>
                            </w:div>
                            <w:div w:id="1265575503">
                              <w:marLeft w:val="0"/>
                              <w:marRight w:val="0"/>
                              <w:marTop w:val="0"/>
                              <w:marBottom w:val="0"/>
                              <w:divBdr>
                                <w:top w:val="none" w:sz="0" w:space="0" w:color="auto"/>
                                <w:left w:val="none" w:sz="0" w:space="0" w:color="auto"/>
                                <w:bottom w:val="none" w:sz="0" w:space="0" w:color="auto"/>
                                <w:right w:val="none" w:sz="0" w:space="0" w:color="auto"/>
                              </w:divBdr>
                            </w:div>
                          </w:divsChild>
                        </w:div>
                        <w:div w:id="729353172">
                          <w:marLeft w:val="0"/>
                          <w:marRight w:val="0"/>
                          <w:marTop w:val="0"/>
                          <w:marBottom w:val="0"/>
                          <w:divBdr>
                            <w:top w:val="none" w:sz="0" w:space="0" w:color="auto"/>
                            <w:left w:val="none" w:sz="0" w:space="0" w:color="auto"/>
                            <w:bottom w:val="none" w:sz="0" w:space="0" w:color="auto"/>
                            <w:right w:val="none" w:sz="0" w:space="0" w:color="auto"/>
                          </w:divBdr>
                          <w:divsChild>
                            <w:div w:id="1523393559">
                              <w:marLeft w:val="0"/>
                              <w:marRight w:val="0"/>
                              <w:marTop w:val="0"/>
                              <w:marBottom w:val="0"/>
                              <w:divBdr>
                                <w:top w:val="none" w:sz="0" w:space="0" w:color="auto"/>
                                <w:left w:val="none" w:sz="0" w:space="0" w:color="auto"/>
                                <w:bottom w:val="none" w:sz="0" w:space="0" w:color="auto"/>
                                <w:right w:val="none" w:sz="0" w:space="0" w:color="auto"/>
                              </w:divBdr>
                              <w:divsChild>
                                <w:div w:id="2122605080">
                                  <w:marLeft w:val="0"/>
                                  <w:marRight w:val="0"/>
                                  <w:marTop w:val="0"/>
                                  <w:marBottom w:val="0"/>
                                  <w:divBdr>
                                    <w:top w:val="none" w:sz="0" w:space="0" w:color="auto"/>
                                    <w:left w:val="none" w:sz="0" w:space="0" w:color="auto"/>
                                    <w:bottom w:val="none" w:sz="0" w:space="0" w:color="auto"/>
                                    <w:right w:val="none" w:sz="0" w:space="0" w:color="auto"/>
                                  </w:divBdr>
                                  <w:divsChild>
                                    <w:div w:id="1774397256">
                                      <w:marLeft w:val="0"/>
                                      <w:marRight w:val="0"/>
                                      <w:marTop w:val="0"/>
                                      <w:marBottom w:val="0"/>
                                      <w:divBdr>
                                        <w:top w:val="none" w:sz="0" w:space="0" w:color="auto"/>
                                        <w:left w:val="none" w:sz="0" w:space="0" w:color="auto"/>
                                        <w:bottom w:val="none" w:sz="0" w:space="0" w:color="auto"/>
                                        <w:right w:val="none" w:sz="0" w:space="0" w:color="auto"/>
                                      </w:divBdr>
                                    </w:div>
                                  </w:divsChild>
                                </w:div>
                                <w:div w:id="1571385778">
                                  <w:marLeft w:val="0"/>
                                  <w:marRight w:val="0"/>
                                  <w:marTop w:val="0"/>
                                  <w:marBottom w:val="0"/>
                                  <w:divBdr>
                                    <w:top w:val="none" w:sz="0" w:space="0" w:color="auto"/>
                                    <w:left w:val="none" w:sz="0" w:space="0" w:color="auto"/>
                                    <w:bottom w:val="none" w:sz="0" w:space="0" w:color="auto"/>
                                    <w:right w:val="none" w:sz="0" w:space="0" w:color="auto"/>
                                  </w:divBdr>
                                  <w:divsChild>
                                    <w:div w:id="1668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165379">
                          <w:marLeft w:val="0"/>
                          <w:marRight w:val="0"/>
                          <w:marTop w:val="0"/>
                          <w:marBottom w:val="600"/>
                          <w:divBdr>
                            <w:top w:val="none" w:sz="0" w:space="0" w:color="auto"/>
                            <w:left w:val="none" w:sz="0" w:space="0" w:color="auto"/>
                            <w:bottom w:val="none" w:sz="0" w:space="0" w:color="auto"/>
                            <w:right w:val="none" w:sz="0" w:space="0" w:color="auto"/>
                          </w:divBdr>
                          <w:divsChild>
                            <w:div w:id="1427799418">
                              <w:marLeft w:val="-68"/>
                              <w:marRight w:val="-68"/>
                              <w:marTop w:val="0"/>
                              <w:marBottom w:val="0"/>
                              <w:divBdr>
                                <w:top w:val="none" w:sz="0" w:space="0" w:color="auto"/>
                                <w:left w:val="none" w:sz="0" w:space="0" w:color="auto"/>
                                <w:bottom w:val="none" w:sz="0" w:space="0" w:color="auto"/>
                                <w:right w:val="none" w:sz="0" w:space="0" w:color="auto"/>
                              </w:divBdr>
                              <w:divsChild>
                                <w:div w:id="985083461">
                                  <w:marLeft w:val="0"/>
                                  <w:marRight w:val="0"/>
                                  <w:marTop w:val="0"/>
                                  <w:marBottom w:val="0"/>
                                  <w:divBdr>
                                    <w:top w:val="none" w:sz="0" w:space="0" w:color="auto"/>
                                    <w:left w:val="none" w:sz="0" w:space="0" w:color="auto"/>
                                    <w:bottom w:val="none" w:sz="0" w:space="0" w:color="auto"/>
                                    <w:right w:val="none" w:sz="0" w:space="0" w:color="auto"/>
                                  </w:divBdr>
                                  <w:divsChild>
                                    <w:div w:id="222984236">
                                      <w:marLeft w:val="0"/>
                                      <w:marRight w:val="0"/>
                                      <w:marTop w:val="0"/>
                                      <w:marBottom w:val="0"/>
                                      <w:divBdr>
                                        <w:top w:val="none" w:sz="0" w:space="0" w:color="auto"/>
                                        <w:left w:val="none" w:sz="0" w:space="0" w:color="auto"/>
                                        <w:bottom w:val="none" w:sz="0" w:space="0" w:color="auto"/>
                                        <w:right w:val="none" w:sz="0" w:space="0" w:color="auto"/>
                                      </w:divBdr>
                                    </w:div>
                                    <w:div w:id="55396605">
                                      <w:marLeft w:val="0"/>
                                      <w:marRight w:val="0"/>
                                      <w:marTop w:val="0"/>
                                      <w:marBottom w:val="0"/>
                                      <w:divBdr>
                                        <w:top w:val="none" w:sz="0" w:space="0" w:color="auto"/>
                                        <w:left w:val="none" w:sz="0" w:space="0" w:color="auto"/>
                                        <w:bottom w:val="none" w:sz="0" w:space="0" w:color="auto"/>
                                        <w:right w:val="none" w:sz="0" w:space="0" w:color="auto"/>
                                      </w:divBdr>
                                    </w:div>
                                  </w:divsChild>
                                </w:div>
                                <w:div w:id="1396204386">
                                  <w:marLeft w:val="0"/>
                                  <w:marRight w:val="0"/>
                                  <w:marTop w:val="0"/>
                                  <w:marBottom w:val="0"/>
                                  <w:divBdr>
                                    <w:top w:val="none" w:sz="0" w:space="0" w:color="auto"/>
                                    <w:left w:val="none" w:sz="0" w:space="0" w:color="auto"/>
                                    <w:bottom w:val="none" w:sz="0" w:space="0" w:color="auto"/>
                                    <w:right w:val="none" w:sz="0" w:space="0" w:color="auto"/>
                                  </w:divBdr>
                                  <w:divsChild>
                                    <w:div w:id="1281913049">
                                      <w:marLeft w:val="0"/>
                                      <w:marRight w:val="0"/>
                                      <w:marTop w:val="0"/>
                                      <w:marBottom w:val="0"/>
                                      <w:divBdr>
                                        <w:top w:val="none" w:sz="0" w:space="0" w:color="auto"/>
                                        <w:left w:val="none" w:sz="0" w:space="0" w:color="auto"/>
                                        <w:bottom w:val="none" w:sz="0" w:space="0" w:color="auto"/>
                                        <w:right w:val="none" w:sz="0" w:space="0" w:color="auto"/>
                                      </w:divBdr>
                                    </w:div>
                                    <w:div w:id="787313978">
                                      <w:marLeft w:val="0"/>
                                      <w:marRight w:val="0"/>
                                      <w:marTop w:val="0"/>
                                      <w:marBottom w:val="0"/>
                                      <w:divBdr>
                                        <w:top w:val="none" w:sz="0" w:space="0" w:color="auto"/>
                                        <w:left w:val="none" w:sz="0" w:space="0" w:color="auto"/>
                                        <w:bottom w:val="none" w:sz="0" w:space="0" w:color="auto"/>
                                        <w:right w:val="none" w:sz="0" w:space="0" w:color="auto"/>
                                      </w:divBdr>
                                    </w:div>
                                  </w:divsChild>
                                </w:div>
                                <w:div w:id="504053881">
                                  <w:marLeft w:val="0"/>
                                  <w:marRight w:val="0"/>
                                  <w:marTop w:val="0"/>
                                  <w:marBottom w:val="0"/>
                                  <w:divBdr>
                                    <w:top w:val="none" w:sz="0" w:space="0" w:color="auto"/>
                                    <w:left w:val="none" w:sz="0" w:space="0" w:color="auto"/>
                                    <w:bottom w:val="none" w:sz="0" w:space="0" w:color="auto"/>
                                    <w:right w:val="none" w:sz="0" w:space="0" w:color="auto"/>
                                  </w:divBdr>
                                  <w:divsChild>
                                    <w:div w:id="1775243924">
                                      <w:marLeft w:val="0"/>
                                      <w:marRight w:val="0"/>
                                      <w:marTop w:val="0"/>
                                      <w:marBottom w:val="0"/>
                                      <w:divBdr>
                                        <w:top w:val="none" w:sz="0" w:space="0" w:color="auto"/>
                                        <w:left w:val="none" w:sz="0" w:space="0" w:color="auto"/>
                                        <w:bottom w:val="none" w:sz="0" w:space="0" w:color="auto"/>
                                        <w:right w:val="none" w:sz="0" w:space="0" w:color="auto"/>
                                      </w:divBdr>
                                    </w:div>
                                    <w:div w:id="827523640">
                                      <w:marLeft w:val="0"/>
                                      <w:marRight w:val="0"/>
                                      <w:marTop w:val="0"/>
                                      <w:marBottom w:val="0"/>
                                      <w:divBdr>
                                        <w:top w:val="none" w:sz="0" w:space="0" w:color="auto"/>
                                        <w:left w:val="none" w:sz="0" w:space="0" w:color="auto"/>
                                        <w:bottom w:val="none" w:sz="0" w:space="0" w:color="auto"/>
                                        <w:right w:val="none" w:sz="0" w:space="0" w:color="auto"/>
                                      </w:divBdr>
                                    </w:div>
                                  </w:divsChild>
                                </w:div>
                                <w:div w:id="1734891391">
                                  <w:marLeft w:val="0"/>
                                  <w:marRight w:val="0"/>
                                  <w:marTop w:val="0"/>
                                  <w:marBottom w:val="0"/>
                                  <w:divBdr>
                                    <w:top w:val="none" w:sz="0" w:space="0" w:color="auto"/>
                                    <w:left w:val="none" w:sz="0" w:space="0" w:color="auto"/>
                                    <w:bottom w:val="none" w:sz="0" w:space="0" w:color="auto"/>
                                    <w:right w:val="none" w:sz="0" w:space="0" w:color="auto"/>
                                  </w:divBdr>
                                  <w:divsChild>
                                    <w:div w:id="1408183682">
                                      <w:marLeft w:val="0"/>
                                      <w:marRight w:val="0"/>
                                      <w:marTop w:val="0"/>
                                      <w:marBottom w:val="0"/>
                                      <w:divBdr>
                                        <w:top w:val="none" w:sz="0" w:space="0" w:color="auto"/>
                                        <w:left w:val="none" w:sz="0" w:space="0" w:color="auto"/>
                                        <w:bottom w:val="none" w:sz="0" w:space="0" w:color="auto"/>
                                        <w:right w:val="none" w:sz="0" w:space="0" w:color="auto"/>
                                      </w:divBdr>
                                    </w:div>
                                    <w:div w:id="65564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003757">
                  <w:marLeft w:val="0"/>
                  <w:marRight w:val="0"/>
                  <w:marTop w:val="0"/>
                  <w:marBottom w:val="0"/>
                  <w:divBdr>
                    <w:top w:val="none" w:sz="0" w:space="0" w:color="auto"/>
                    <w:left w:val="none" w:sz="0" w:space="0" w:color="auto"/>
                    <w:bottom w:val="none" w:sz="0" w:space="0" w:color="auto"/>
                    <w:right w:val="none" w:sz="0" w:space="0" w:color="auto"/>
                  </w:divBdr>
                  <w:divsChild>
                    <w:div w:id="1400516163">
                      <w:marLeft w:val="0"/>
                      <w:marRight w:val="0"/>
                      <w:marTop w:val="0"/>
                      <w:marBottom w:val="405"/>
                      <w:divBdr>
                        <w:top w:val="none" w:sz="0" w:space="0" w:color="auto"/>
                        <w:left w:val="none" w:sz="0" w:space="0" w:color="auto"/>
                        <w:bottom w:val="none" w:sz="0" w:space="0" w:color="auto"/>
                        <w:right w:val="none" w:sz="0" w:space="0" w:color="auto"/>
                      </w:divBdr>
                    </w:div>
                    <w:div w:id="1470435348">
                      <w:marLeft w:val="0"/>
                      <w:marRight w:val="0"/>
                      <w:marTop w:val="0"/>
                      <w:marBottom w:val="405"/>
                      <w:divBdr>
                        <w:top w:val="none" w:sz="0" w:space="0" w:color="auto"/>
                        <w:left w:val="none" w:sz="0" w:space="0" w:color="auto"/>
                        <w:bottom w:val="none" w:sz="0" w:space="0" w:color="auto"/>
                        <w:right w:val="none" w:sz="0" w:space="0" w:color="auto"/>
                      </w:divBdr>
                    </w:div>
                    <w:div w:id="502012981">
                      <w:marLeft w:val="0"/>
                      <w:marRight w:val="0"/>
                      <w:marTop w:val="0"/>
                      <w:marBottom w:val="405"/>
                      <w:divBdr>
                        <w:top w:val="none" w:sz="0" w:space="0" w:color="auto"/>
                        <w:left w:val="none" w:sz="0" w:space="0" w:color="auto"/>
                        <w:bottom w:val="none" w:sz="0" w:space="0" w:color="auto"/>
                        <w:right w:val="none" w:sz="0" w:space="0" w:color="auto"/>
                      </w:divBdr>
                      <w:divsChild>
                        <w:div w:id="522785284">
                          <w:marLeft w:val="0"/>
                          <w:marRight w:val="0"/>
                          <w:marTop w:val="0"/>
                          <w:marBottom w:val="0"/>
                          <w:divBdr>
                            <w:top w:val="none" w:sz="0" w:space="0" w:color="auto"/>
                            <w:left w:val="none" w:sz="0" w:space="0" w:color="auto"/>
                            <w:bottom w:val="none" w:sz="0" w:space="0" w:color="auto"/>
                            <w:right w:val="none" w:sz="0" w:space="0" w:color="auto"/>
                          </w:divBdr>
                        </w:div>
                      </w:divsChild>
                    </w:div>
                    <w:div w:id="993532049">
                      <w:marLeft w:val="0"/>
                      <w:marRight w:val="0"/>
                      <w:marTop w:val="0"/>
                      <w:marBottom w:val="405"/>
                      <w:divBdr>
                        <w:top w:val="none" w:sz="0" w:space="0" w:color="auto"/>
                        <w:left w:val="none" w:sz="0" w:space="0" w:color="auto"/>
                        <w:bottom w:val="none" w:sz="0" w:space="0" w:color="auto"/>
                        <w:right w:val="none" w:sz="0" w:space="0" w:color="auto"/>
                      </w:divBdr>
                    </w:div>
                  </w:divsChild>
                </w:div>
              </w:divsChild>
            </w:div>
          </w:divsChild>
        </w:div>
        <w:div w:id="971250022">
          <w:marLeft w:val="0"/>
          <w:marRight w:val="0"/>
          <w:marTop w:val="0"/>
          <w:marBottom w:val="0"/>
          <w:divBdr>
            <w:top w:val="none" w:sz="0" w:space="0" w:color="auto"/>
            <w:left w:val="none" w:sz="0" w:space="0" w:color="auto"/>
            <w:bottom w:val="none" w:sz="0" w:space="0" w:color="auto"/>
            <w:right w:val="none" w:sz="0" w:space="0" w:color="auto"/>
          </w:divBdr>
          <w:divsChild>
            <w:div w:id="1150756391">
              <w:marLeft w:val="0"/>
              <w:marRight w:val="0"/>
              <w:marTop w:val="0"/>
              <w:marBottom w:val="0"/>
              <w:divBdr>
                <w:top w:val="none" w:sz="0" w:space="0" w:color="auto"/>
                <w:left w:val="none" w:sz="0" w:space="0" w:color="auto"/>
                <w:bottom w:val="none" w:sz="0" w:space="0" w:color="auto"/>
                <w:right w:val="none" w:sz="0" w:space="0" w:color="auto"/>
              </w:divBdr>
              <w:divsChild>
                <w:div w:id="43012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non-verbal-communication" TargetMode="External"/><Relationship Id="rId3" Type="http://schemas.openxmlformats.org/officeDocument/2006/relationships/settings" Target="settings.xml"/><Relationship Id="rId7" Type="http://schemas.openxmlformats.org/officeDocument/2006/relationships/image" Target="media/image2.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topia.net/communication/shannon-and-weaver-model-communication"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businesstopia.net/communication/interpersonal-communication-skills" TargetMode="External"/><Relationship Id="rId4" Type="http://schemas.openxmlformats.org/officeDocument/2006/relationships/webSettings" Target="webSettings.xml"/><Relationship Id="rId9" Type="http://schemas.openxmlformats.org/officeDocument/2006/relationships/hyperlink" Target="https://www.businesstopia.net/mass-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2019-07-01T19:29:00Z</dcterms:created>
  <dcterms:modified xsi:type="dcterms:W3CDTF">2019-07-02T04:48:00Z</dcterms:modified>
</cp:coreProperties>
</file>