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30F4B" w14:textId="382F4400" w:rsidR="00AE3B26" w:rsidRPr="00C27E4E" w:rsidRDefault="00AE3B26">
      <w:pPr>
        <w:rPr>
          <w:rFonts w:ascii="Arial" w:hAnsi="Arial" w:cs="Arial"/>
        </w:rPr>
      </w:pPr>
      <w:r w:rsidRPr="00C27E4E">
        <w:rPr>
          <w:rFonts w:ascii="Arial" w:hAnsi="Arial" w:cs="Arial"/>
        </w:rPr>
        <w:t>+++</w:t>
      </w:r>
    </w:p>
    <w:sdt>
      <w:sdtPr>
        <w:rPr>
          <w:rFonts w:ascii="Arial" w:hAnsi="Arial" w:cs="Arial"/>
        </w:rPr>
        <w:id w:val="507258358"/>
        <w:docPartObj>
          <w:docPartGallery w:val="Cover Pages"/>
          <w:docPartUnique/>
        </w:docPartObj>
      </w:sdtPr>
      <w:sdtEndPr/>
      <w:sdtContent>
        <w:p w14:paraId="013DF365" w14:textId="758822FC" w:rsidR="00373E0C" w:rsidRPr="00C27E4E" w:rsidRDefault="00373E0C">
          <w:pPr>
            <w:spacing w:after="99"/>
            <w:rPr>
              <w:rFonts w:ascii="Arial" w:hAnsi="Arial" w:cs="Arial"/>
            </w:rPr>
          </w:pPr>
          <w:r w:rsidRPr="00C27E4E">
            <w:rPr>
              <w:rFonts w:ascii="Arial" w:hAnsi="Arial" w:cs="Arial"/>
              <w:noProof/>
            </w:rPr>
            <mc:AlternateContent>
              <mc:Choice Requires="wpg">
                <w:drawing>
                  <wp:anchor distT="0" distB="0" distL="114300" distR="114300" simplePos="0" relativeHeight="251658243" behindDoc="0" locked="0" layoutInCell="1" allowOverlap="1" wp14:anchorId="40AF1EF7" wp14:editId="1943C9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4EEB551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Pr="00C27E4E">
            <w:rPr>
              <w:rFonts w:ascii="Arial" w:hAnsi="Arial" w:cs="Arial"/>
              <w:noProof/>
            </w:rPr>
            <mc:AlternateContent>
              <mc:Choice Requires="wps">
                <w:drawing>
                  <wp:anchor distT="0" distB="0" distL="114300" distR="114300" simplePos="0" relativeHeight="251658241" behindDoc="0" locked="0" layoutInCell="1" allowOverlap="1" wp14:anchorId="588A2B79" wp14:editId="47B2B6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78DEAB" w14:textId="07C39063" w:rsidR="00373E0C" w:rsidRDefault="00373E0C">
                                    <w:pPr>
                                      <w:pStyle w:val="NoSpacing"/>
                                      <w:jc w:val="right"/>
                                      <w:rPr>
                                        <w:color w:val="595959" w:themeColor="text1" w:themeTint="A6"/>
                                        <w:sz w:val="28"/>
                                        <w:szCs w:val="28"/>
                                      </w:rPr>
                                    </w:pPr>
                                    <w:r>
                                      <w:rPr>
                                        <w:color w:val="595959" w:themeColor="text1" w:themeTint="A6"/>
                                        <w:sz w:val="28"/>
                                        <w:szCs w:val="28"/>
                                      </w:rPr>
                                      <w:t>Ameera A</w:t>
                                    </w:r>
                                    <w:r w:rsidR="00BE7936">
                                      <w:rPr>
                                        <w:color w:val="595959" w:themeColor="text1" w:themeTint="A6"/>
                                        <w:sz w:val="28"/>
                                        <w:szCs w:val="28"/>
                                      </w:rPr>
                                      <w:t>khtar</w:t>
                                    </w:r>
                                  </w:p>
                                </w:sdtContent>
                              </w:sdt>
                              <w:p w14:paraId="690332D7" w14:textId="08FD37D9" w:rsidR="00373E0C" w:rsidRDefault="007F285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E7936">
                                      <w:rPr>
                                        <w:color w:val="595959" w:themeColor="text1" w:themeTint="A6"/>
                                        <w:sz w:val="18"/>
                                        <w:szCs w:val="18"/>
                                      </w:rPr>
                                      <w:t>2427007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8A2B79"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78DEAB" w14:textId="07C39063" w:rsidR="00373E0C" w:rsidRDefault="00373E0C">
                              <w:pPr>
                                <w:pStyle w:val="NoSpacing"/>
                                <w:jc w:val="right"/>
                                <w:rPr>
                                  <w:color w:val="595959" w:themeColor="text1" w:themeTint="A6"/>
                                  <w:sz w:val="28"/>
                                  <w:szCs w:val="28"/>
                                </w:rPr>
                              </w:pPr>
                              <w:r>
                                <w:rPr>
                                  <w:color w:val="595959" w:themeColor="text1" w:themeTint="A6"/>
                                  <w:sz w:val="28"/>
                                  <w:szCs w:val="28"/>
                                </w:rPr>
                                <w:t>Ameera A</w:t>
                              </w:r>
                              <w:r w:rsidR="00BE7936">
                                <w:rPr>
                                  <w:color w:val="595959" w:themeColor="text1" w:themeTint="A6"/>
                                  <w:sz w:val="28"/>
                                  <w:szCs w:val="28"/>
                                </w:rPr>
                                <w:t>khtar</w:t>
                              </w:r>
                            </w:p>
                          </w:sdtContent>
                        </w:sdt>
                        <w:p w14:paraId="690332D7" w14:textId="08FD37D9" w:rsidR="00373E0C" w:rsidRDefault="007F285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E7936">
                                <w:rPr>
                                  <w:color w:val="595959" w:themeColor="text1" w:themeTint="A6"/>
                                  <w:sz w:val="18"/>
                                  <w:szCs w:val="18"/>
                                </w:rPr>
                                <w:t>2427007</w:t>
                              </w:r>
                            </w:sdtContent>
                          </w:sdt>
                        </w:p>
                      </w:txbxContent>
                    </v:textbox>
                    <w10:wrap type="square" anchorx="page" anchory="page"/>
                  </v:shape>
                </w:pict>
              </mc:Fallback>
            </mc:AlternateContent>
          </w:r>
          <w:r w:rsidRPr="00C27E4E">
            <w:rPr>
              <w:rFonts w:ascii="Arial" w:hAnsi="Arial" w:cs="Arial"/>
              <w:noProof/>
            </w:rPr>
            <mc:AlternateContent>
              <mc:Choice Requires="wps">
                <w:drawing>
                  <wp:anchor distT="0" distB="0" distL="114300" distR="114300" simplePos="0" relativeHeight="251658242" behindDoc="0" locked="0" layoutInCell="1" allowOverlap="1" wp14:anchorId="2E10E5EF" wp14:editId="5951BE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5FE80" w14:textId="70ECC49F" w:rsidR="00373E0C" w:rsidRPr="004C7BC7" w:rsidRDefault="00D47376">
                                <w:pPr>
                                  <w:pStyle w:val="NoSpacing"/>
                                  <w:jc w:val="right"/>
                                  <w:rPr>
                                    <w:rFonts w:ascii="Arial" w:hAnsi="Arial" w:cs="Arial"/>
                                    <w:color w:val="156082" w:themeColor="accent1"/>
                                  </w:rPr>
                                </w:pPr>
                                <w:r w:rsidRPr="004C7BC7">
                                  <w:rPr>
                                    <w:rFonts w:ascii="Arial" w:hAnsi="Arial" w:cs="Arial"/>
                                    <w:color w:val="156082" w:themeColor="accent1"/>
                                  </w:rPr>
                                  <w:t xml:space="preserve">Submission Date: </w:t>
                                </w:r>
                                <w:r w:rsidR="00BE7936" w:rsidRPr="004C7BC7">
                                  <w:rPr>
                                    <w:rFonts w:ascii="Arial" w:hAnsi="Arial" w:cs="Arial"/>
                                    <w:color w:val="156082" w:themeColor="accent1"/>
                                  </w:rPr>
                                  <w:t>26/10/2026</w:t>
                                </w:r>
                              </w:p>
                              <w:p w14:paraId="1232C871" w14:textId="3C458823" w:rsidR="00BE7936" w:rsidRDefault="00BE7936">
                                <w:pPr>
                                  <w:pStyle w:val="NoSpacing"/>
                                  <w:jc w:val="right"/>
                                  <w:rPr>
                                    <w:rFonts w:ascii="Arial" w:hAnsi="Arial" w:cs="Arial"/>
                                    <w:color w:val="156082" w:themeColor="accent1"/>
                                  </w:rPr>
                                </w:pPr>
                                <w:r w:rsidRPr="004C7BC7">
                                  <w:rPr>
                                    <w:rFonts w:ascii="Arial" w:hAnsi="Arial" w:cs="Arial"/>
                                    <w:color w:val="156082" w:themeColor="accent1"/>
                                  </w:rPr>
                                  <w:t xml:space="preserve">Lecturer: </w:t>
                                </w:r>
                                <w:r w:rsidR="00260EA3" w:rsidRPr="004C7BC7">
                                  <w:rPr>
                                    <w:rFonts w:ascii="Arial" w:hAnsi="Arial" w:cs="Arial"/>
                                    <w:color w:val="156082" w:themeColor="accent1"/>
                                  </w:rPr>
                                  <w:t>Parese Ahmed, Za</w:t>
                                </w:r>
                                <w:r w:rsidR="004C7BC7" w:rsidRPr="004C7BC7">
                                  <w:rPr>
                                    <w:rFonts w:ascii="Arial" w:hAnsi="Arial" w:cs="Arial"/>
                                    <w:color w:val="156082" w:themeColor="accent1"/>
                                  </w:rPr>
                                  <w:t>rah Ahmed, Afar Nasir and Robert Nartowski</w:t>
                                </w:r>
                              </w:p>
                              <w:p w14:paraId="6D917DCF" w14:textId="52D4405E" w:rsidR="004C7BC7" w:rsidRPr="004C7BC7" w:rsidRDefault="004C7BC7">
                                <w:pPr>
                                  <w:pStyle w:val="NoSpacing"/>
                                  <w:jc w:val="right"/>
                                  <w:rPr>
                                    <w:rFonts w:ascii="Arial" w:hAnsi="Arial" w:cs="Arial"/>
                                    <w:color w:val="595959" w:themeColor="text1" w:themeTint="A6"/>
                                  </w:rPr>
                                </w:pPr>
                                <w:r>
                                  <w:rPr>
                                    <w:rFonts w:ascii="Arial" w:hAnsi="Arial" w:cs="Arial"/>
                                    <w:color w:val="156082" w:themeColor="accent1"/>
                                  </w:rPr>
                                  <w:t>In</w:t>
                                </w:r>
                                <w:r w:rsidR="00165E0E">
                                  <w:rPr>
                                    <w:rFonts w:ascii="Arial" w:hAnsi="Arial" w:cs="Arial"/>
                                    <w:color w:val="156082" w:themeColor="accent1"/>
                                  </w:rPr>
                                  <w:t>ternal Verifier: Dr Eleni Koutsogeorgou-Andreou</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10E5EF"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315FE80" w14:textId="70ECC49F" w:rsidR="00373E0C" w:rsidRPr="004C7BC7" w:rsidRDefault="00D47376">
                          <w:pPr>
                            <w:pStyle w:val="NoSpacing"/>
                            <w:jc w:val="right"/>
                            <w:rPr>
                              <w:rFonts w:ascii="Arial" w:hAnsi="Arial" w:cs="Arial"/>
                              <w:color w:val="156082" w:themeColor="accent1"/>
                            </w:rPr>
                          </w:pPr>
                          <w:r w:rsidRPr="004C7BC7">
                            <w:rPr>
                              <w:rFonts w:ascii="Arial" w:hAnsi="Arial" w:cs="Arial"/>
                              <w:color w:val="156082" w:themeColor="accent1"/>
                            </w:rPr>
                            <w:t xml:space="preserve">Submission Date: </w:t>
                          </w:r>
                          <w:r w:rsidR="00BE7936" w:rsidRPr="004C7BC7">
                            <w:rPr>
                              <w:rFonts w:ascii="Arial" w:hAnsi="Arial" w:cs="Arial"/>
                              <w:color w:val="156082" w:themeColor="accent1"/>
                            </w:rPr>
                            <w:t>26/10/2026</w:t>
                          </w:r>
                        </w:p>
                        <w:p w14:paraId="1232C871" w14:textId="3C458823" w:rsidR="00BE7936" w:rsidRDefault="00BE7936">
                          <w:pPr>
                            <w:pStyle w:val="NoSpacing"/>
                            <w:jc w:val="right"/>
                            <w:rPr>
                              <w:rFonts w:ascii="Arial" w:hAnsi="Arial" w:cs="Arial"/>
                              <w:color w:val="156082" w:themeColor="accent1"/>
                            </w:rPr>
                          </w:pPr>
                          <w:r w:rsidRPr="004C7BC7">
                            <w:rPr>
                              <w:rFonts w:ascii="Arial" w:hAnsi="Arial" w:cs="Arial"/>
                              <w:color w:val="156082" w:themeColor="accent1"/>
                            </w:rPr>
                            <w:t xml:space="preserve">Lecturer: </w:t>
                          </w:r>
                          <w:r w:rsidR="00260EA3" w:rsidRPr="004C7BC7">
                            <w:rPr>
                              <w:rFonts w:ascii="Arial" w:hAnsi="Arial" w:cs="Arial"/>
                              <w:color w:val="156082" w:themeColor="accent1"/>
                            </w:rPr>
                            <w:t>Parese Ahmed, Za</w:t>
                          </w:r>
                          <w:r w:rsidR="004C7BC7" w:rsidRPr="004C7BC7">
                            <w:rPr>
                              <w:rFonts w:ascii="Arial" w:hAnsi="Arial" w:cs="Arial"/>
                              <w:color w:val="156082" w:themeColor="accent1"/>
                            </w:rPr>
                            <w:t>rah Ahmed, Afar Nasir and Robert Nartowski</w:t>
                          </w:r>
                        </w:p>
                        <w:p w14:paraId="6D917DCF" w14:textId="52D4405E" w:rsidR="004C7BC7" w:rsidRPr="004C7BC7" w:rsidRDefault="004C7BC7">
                          <w:pPr>
                            <w:pStyle w:val="NoSpacing"/>
                            <w:jc w:val="right"/>
                            <w:rPr>
                              <w:rFonts w:ascii="Arial" w:hAnsi="Arial" w:cs="Arial"/>
                              <w:color w:val="595959" w:themeColor="text1" w:themeTint="A6"/>
                            </w:rPr>
                          </w:pPr>
                          <w:r>
                            <w:rPr>
                              <w:rFonts w:ascii="Arial" w:hAnsi="Arial" w:cs="Arial"/>
                              <w:color w:val="156082" w:themeColor="accent1"/>
                            </w:rPr>
                            <w:t>In</w:t>
                          </w:r>
                          <w:r w:rsidR="00165E0E">
                            <w:rPr>
                              <w:rFonts w:ascii="Arial" w:hAnsi="Arial" w:cs="Arial"/>
                              <w:color w:val="156082" w:themeColor="accent1"/>
                            </w:rPr>
                            <w:t>ternal Verifier: Dr Eleni Koutsogeorgou-Andreou</w:t>
                          </w:r>
                        </w:p>
                      </w:txbxContent>
                    </v:textbox>
                    <w10:wrap type="square" anchorx="page" anchory="page"/>
                  </v:shape>
                </w:pict>
              </mc:Fallback>
            </mc:AlternateContent>
          </w:r>
          <w:r w:rsidRPr="00C27E4E">
            <w:rPr>
              <w:rFonts w:ascii="Arial" w:hAnsi="Arial" w:cs="Arial"/>
              <w:noProof/>
            </w:rPr>
            <mc:AlternateContent>
              <mc:Choice Requires="wps">
                <w:drawing>
                  <wp:anchor distT="0" distB="0" distL="114300" distR="114300" simplePos="0" relativeHeight="251658240" behindDoc="0" locked="0" layoutInCell="1" allowOverlap="1" wp14:anchorId="30098C9C" wp14:editId="796409C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97103E" w14:textId="19A82AAC" w:rsidR="00373E0C" w:rsidRPr="00D47376" w:rsidRDefault="007F2853">
                                <w:pPr>
                                  <w:jc w:val="right"/>
                                  <w:rPr>
                                    <w:rFonts w:ascii="Arial" w:hAnsi="Arial" w:cs="Arial"/>
                                    <w:color w:val="156082" w:themeColor="accent1"/>
                                    <w:sz w:val="48"/>
                                    <w:szCs w:val="48"/>
                                  </w:rPr>
                                </w:pPr>
                                <w:sdt>
                                  <w:sdtPr>
                                    <w:rPr>
                                      <w:rFonts w:ascii="Arial" w:hAnsi="Arial" w:cs="Arial"/>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79C2" w:rsidRPr="00D47376">
                                      <w:rPr>
                                        <w:rFonts w:ascii="Arial" w:hAnsi="Arial" w:cs="Arial"/>
                                        <w:caps/>
                                        <w:color w:val="156082" w:themeColor="accent1"/>
                                        <w:sz w:val="48"/>
                                        <w:szCs w:val="48"/>
                                      </w:rPr>
                                      <w:t>Builiding your personal brand for sus</w:t>
                                    </w:r>
                                    <w:r w:rsidR="00D47376" w:rsidRPr="00D47376">
                                      <w:rPr>
                                        <w:rFonts w:ascii="Arial" w:hAnsi="Arial" w:cs="Arial"/>
                                        <w:caps/>
                                        <w:color w:val="156082" w:themeColor="accent1"/>
                                        <w:sz w:val="48"/>
                                        <w:szCs w:val="48"/>
                                      </w:rPr>
                                      <w:t>tainable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570E10" w14:textId="2D991388" w:rsidR="00373E0C" w:rsidRDefault="006354AE">
                                    <w:pPr>
                                      <w:jc w:val="right"/>
                                      <w:rPr>
                                        <w:smallCaps/>
                                        <w:color w:val="404040" w:themeColor="text1" w:themeTint="BF"/>
                                        <w:sz w:val="36"/>
                                        <w:szCs w:val="36"/>
                                      </w:rPr>
                                    </w:pPr>
                                    <w:r>
                                      <w:rPr>
                                        <w:color w:val="404040" w:themeColor="text1" w:themeTint="BF"/>
                                        <w:sz w:val="36"/>
                                        <w:szCs w:val="36"/>
                                      </w:rPr>
                                      <w:t>BM</w:t>
                                    </w:r>
                                    <w:r w:rsidR="008D79C2">
                                      <w:rPr>
                                        <w:color w:val="404040" w:themeColor="text1" w:themeTint="BF"/>
                                        <w:sz w:val="36"/>
                                        <w:szCs w:val="36"/>
                                      </w:rPr>
                                      <w:t>HP5015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098C9C"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97103E" w14:textId="19A82AAC" w:rsidR="00373E0C" w:rsidRPr="00D47376" w:rsidRDefault="007F2853">
                          <w:pPr>
                            <w:jc w:val="right"/>
                            <w:rPr>
                              <w:rFonts w:ascii="Arial" w:hAnsi="Arial" w:cs="Arial"/>
                              <w:color w:val="156082" w:themeColor="accent1"/>
                              <w:sz w:val="48"/>
                              <w:szCs w:val="48"/>
                            </w:rPr>
                          </w:pPr>
                          <w:sdt>
                            <w:sdtPr>
                              <w:rPr>
                                <w:rFonts w:ascii="Arial" w:hAnsi="Arial" w:cs="Arial"/>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79C2" w:rsidRPr="00D47376">
                                <w:rPr>
                                  <w:rFonts w:ascii="Arial" w:hAnsi="Arial" w:cs="Arial"/>
                                  <w:caps/>
                                  <w:color w:val="156082" w:themeColor="accent1"/>
                                  <w:sz w:val="48"/>
                                  <w:szCs w:val="48"/>
                                </w:rPr>
                                <w:t>Builiding your personal brand for sus</w:t>
                              </w:r>
                              <w:r w:rsidR="00D47376" w:rsidRPr="00D47376">
                                <w:rPr>
                                  <w:rFonts w:ascii="Arial" w:hAnsi="Arial" w:cs="Arial"/>
                                  <w:caps/>
                                  <w:color w:val="156082" w:themeColor="accent1"/>
                                  <w:sz w:val="48"/>
                                  <w:szCs w:val="48"/>
                                </w:rPr>
                                <w:t>tainable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570E10" w14:textId="2D991388" w:rsidR="00373E0C" w:rsidRDefault="006354AE">
                              <w:pPr>
                                <w:jc w:val="right"/>
                                <w:rPr>
                                  <w:smallCaps/>
                                  <w:color w:val="404040" w:themeColor="text1" w:themeTint="BF"/>
                                  <w:sz w:val="36"/>
                                  <w:szCs w:val="36"/>
                                </w:rPr>
                              </w:pPr>
                              <w:r>
                                <w:rPr>
                                  <w:color w:val="404040" w:themeColor="text1" w:themeTint="BF"/>
                                  <w:sz w:val="36"/>
                                  <w:szCs w:val="36"/>
                                </w:rPr>
                                <w:t>BM</w:t>
                              </w:r>
                              <w:r w:rsidR="008D79C2">
                                <w:rPr>
                                  <w:color w:val="404040" w:themeColor="text1" w:themeTint="BF"/>
                                  <w:sz w:val="36"/>
                                  <w:szCs w:val="36"/>
                                </w:rPr>
                                <w:t>HP5015</w:t>
                              </w:r>
                            </w:p>
                          </w:sdtContent>
                        </w:sdt>
                      </w:txbxContent>
                    </v:textbox>
                    <w10:wrap type="square" anchorx="page" anchory="page"/>
                  </v:shape>
                </w:pict>
              </mc:Fallback>
            </mc:AlternateContent>
          </w:r>
        </w:p>
        <w:p w14:paraId="7E0EE6B9" w14:textId="1FD8A900" w:rsidR="00944D87" w:rsidRPr="009404A5" w:rsidRDefault="00373E0C" w:rsidP="009404A5">
          <w:pPr>
            <w:spacing w:after="99"/>
            <w:rPr>
              <w:rStyle w:val="IntenseReference"/>
              <w:rFonts w:ascii="Arial" w:hAnsi="Arial" w:cs="Arial"/>
              <w:b w:val="0"/>
              <w:bCs w:val="0"/>
              <w:smallCaps w:val="0"/>
              <w:color w:val="auto"/>
              <w:spacing w:val="0"/>
            </w:rPr>
          </w:pPr>
          <w:r w:rsidRPr="00C27E4E">
            <w:rPr>
              <w:rFonts w:ascii="Arial" w:hAnsi="Arial" w:cs="Arial"/>
            </w:rPr>
            <w:br w:type="page"/>
          </w:r>
        </w:p>
      </w:sdtContent>
    </w:sdt>
    <w:p w14:paraId="2D7E6A8A" w14:textId="12DCAB97" w:rsidR="00346E1E" w:rsidRDefault="00346E1E" w:rsidP="00E94D95">
      <w:pPr>
        <w:pStyle w:val="Heading2"/>
        <w:jc w:val="center"/>
        <w:rPr>
          <w:rStyle w:val="IntenseReference"/>
          <w:rFonts w:ascii="Arial" w:hAnsi="Arial" w:cs="Arial"/>
        </w:rPr>
      </w:pPr>
      <w:r>
        <w:rPr>
          <w:noProof/>
        </w:rPr>
        <w:drawing>
          <wp:inline distT="0" distB="0" distL="0" distR="0" wp14:anchorId="36AF714F" wp14:editId="55AC854A">
            <wp:extent cx="5731510" cy="2292604"/>
            <wp:effectExtent l="0" t="0" r="2540" b="0"/>
            <wp:docPr id="2" name="Picture 1" descr="82,600+ Home Health Care Equipment Stock Photos and Royalty-Free Pictur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82,600+ Home Health Care Equipment Stock Photos and Royalty-Free Pictures -  i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92604"/>
                    </a:xfrm>
                    <a:prstGeom prst="ellipse">
                      <a:avLst/>
                    </a:prstGeom>
                    <a:ln>
                      <a:noFill/>
                    </a:ln>
                    <a:effectLst>
                      <a:softEdge rad="112500"/>
                    </a:effectLst>
                  </pic:spPr>
                </pic:pic>
              </a:graphicData>
            </a:graphic>
          </wp:inline>
        </w:drawing>
      </w:r>
    </w:p>
    <w:p w14:paraId="41F5B3ED" w14:textId="40F5B71B" w:rsidR="00DB5E08" w:rsidRPr="00C27E4E" w:rsidRDefault="00373E0C" w:rsidP="00E94D95">
      <w:pPr>
        <w:pStyle w:val="Heading2"/>
        <w:jc w:val="center"/>
        <w:rPr>
          <w:rStyle w:val="IntenseReference"/>
          <w:rFonts w:ascii="Arial" w:hAnsi="Arial" w:cs="Arial"/>
        </w:rPr>
      </w:pPr>
      <w:r w:rsidRPr="00C27E4E">
        <w:rPr>
          <w:rStyle w:val="IntenseReference"/>
          <w:rFonts w:ascii="Arial" w:hAnsi="Arial" w:cs="Arial"/>
        </w:rPr>
        <w:t>Personal Brand</w:t>
      </w:r>
    </w:p>
    <w:p w14:paraId="7925B690" w14:textId="77777777" w:rsidR="00E94D95" w:rsidRPr="00C27E4E" w:rsidRDefault="00E94D95" w:rsidP="00E94D95">
      <w:pPr>
        <w:rPr>
          <w:rFonts w:ascii="Arial" w:hAnsi="Arial" w:cs="Arial"/>
        </w:rPr>
      </w:pPr>
    </w:p>
    <w:p w14:paraId="5BAA9934" w14:textId="41F55B54" w:rsidR="00373E0C" w:rsidRPr="00C27E4E" w:rsidRDefault="00373E0C" w:rsidP="00373E0C">
      <w:pPr>
        <w:rPr>
          <w:rFonts w:ascii="Arial" w:hAnsi="Arial" w:cs="Arial"/>
          <w:sz w:val="22"/>
          <w:szCs w:val="22"/>
        </w:rPr>
      </w:pPr>
      <w:r w:rsidRPr="00C27E4E">
        <w:rPr>
          <w:rFonts w:ascii="Arial" w:hAnsi="Arial" w:cs="Arial"/>
          <w:sz w:val="22"/>
          <w:szCs w:val="22"/>
        </w:rPr>
        <w:t xml:space="preserve">My personal brand is built from the love and care I gave to my late mother and grandmother. Looking after them taught me to patience, kindness, and how to notice the small things that make a big difference to someone’s day. I want to turn this experience into a career as a care home worker, supporting elderly people to live with dignity and comfort. My brand is simple: Caring from the heart, learning every day. </w:t>
      </w:r>
    </w:p>
    <w:p w14:paraId="383A5D60" w14:textId="550C6F01" w:rsidR="00373E0C" w:rsidRPr="00C27E4E" w:rsidRDefault="00373E0C" w:rsidP="00373E0C">
      <w:pPr>
        <w:rPr>
          <w:rFonts w:ascii="Arial" w:hAnsi="Arial" w:cs="Arial"/>
          <w:sz w:val="22"/>
          <w:szCs w:val="22"/>
        </w:rPr>
      </w:pPr>
      <w:r w:rsidRPr="00C27E4E">
        <w:rPr>
          <w:rFonts w:ascii="Arial" w:hAnsi="Arial" w:cs="Arial"/>
          <w:sz w:val="22"/>
          <w:szCs w:val="22"/>
        </w:rPr>
        <w:t>To develop this brand further, I will focus on three things:</w:t>
      </w:r>
    </w:p>
    <w:p w14:paraId="21A8C373" w14:textId="678832FA" w:rsidR="00373E0C" w:rsidRPr="00C27E4E" w:rsidRDefault="00373E0C" w:rsidP="00373E0C">
      <w:pPr>
        <w:pStyle w:val="ListParagraph"/>
        <w:numPr>
          <w:ilvl w:val="0"/>
          <w:numId w:val="1"/>
        </w:numPr>
        <w:rPr>
          <w:rFonts w:ascii="Arial" w:hAnsi="Arial" w:cs="Arial"/>
          <w:sz w:val="22"/>
          <w:szCs w:val="22"/>
        </w:rPr>
      </w:pPr>
      <w:r w:rsidRPr="00C27E4E">
        <w:rPr>
          <w:rFonts w:ascii="Arial" w:hAnsi="Arial" w:cs="Arial"/>
          <w:b/>
          <w:bCs/>
          <w:sz w:val="22"/>
          <w:szCs w:val="22"/>
        </w:rPr>
        <w:t>Show my values clearly</w:t>
      </w:r>
      <w:r w:rsidRPr="00C27E4E">
        <w:rPr>
          <w:rFonts w:ascii="Arial" w:hAnsi="Arial" w:cs="Arial"/>
          <w:sz w:val="22"/>
          <w:szCs w:val="22"/>
        </w:rPr>
        <w:t xml:space="preserve"> – be reliable, respectful, and compassionate in every interaction. Trust is the most important quality in care work (Skills for Care, 2025).</w:t>
      </w:r>
    </w:p>
    <w:p w14:paraId="1ECF35E3" w14:textId="71C4DEFA" w:rsidR="00373E0C" w:rsidRPr="00C27E4E" w:rsidRDefault="00373E0C" w:rsidP="00373E0C">
      <w:pPr>
        <w:pStyle w:val="ListParagraph"/>
        <w:numPr>
          <w:ilvl w:val="0"/>
          <w:numId w:val="1"/>
        </w:numPr>
        <w:rPr>
          <w:rFonts w:ascii="Arial" w:hAnsi="Arial" w:cs="Arial"/>
          <w:sz w:val="22"/>
          <w:szCs w:val="22"/>
        </w:rPr>
      </w:pPr>
      <w:r w:rsidRPr="00C27E4E">
        <w:rPr>
          <w:rFonts w:ascii="Arial" w:hAnsi="Arial" w:cs="Arial"/>
          <w:b/>
          <w:bCs/>
          <w:sz w:val="22"/>
          <w:szCs w:val="22"/>
        </w:rPr>
        <w:t>Build a simple professional presence</w:t>
      </w:r>
      <w:r w:rsidRPr="00C27E4E">
        <w:rPr>
          <w:rFonts w:ascii="Arial" w:hAnsi="Arial" w:cs="Arial"/>
          <w:sz w:val="22"/>
          <w:szCs w:val="22"/>
        </w:rPr>
        <w:t xml:space="preserve"> – create a LinkedIn profile that shows my personal care experience, training, and willingness to learn. I will keep my online life respectful and professional, because our posts </w:t>
      </w:r>
      <w:r w:rsidR="00E347F6" w:rsidRPr="00C27E4E">
        <w:rPr>
          <w:rFonts w:ascii="Arial" w:hAnsi="Arial" w:cs="Arial"/>
          <w:sz w:val="22"/>
          <w:szCs w:val="22"/>
        </w:rPr>
        <w:t>reflect</w:t>
      </w:r>
      <w:r w:rsidRPr="00C27E4E">
        <w:rPr>
          <w:rFonts w:ascii="Arial" w:hAnsi="Arial" w:cs="Arial"/>
          <w:sz w:val="22"/>
          <w:szCs w:val="22"/>
        </w:rPr>
        <w:t xml:space="preserve"> on our work (NHS Employers, 2024).</w:t>
      </w:r>
    </w:p>
    <w:p w14:paraId="2FD62688" w14:textId="112E03B4" w:rsidR="00373E0C" w:rsidRPr="00C27E4E" w:rsidRDefault="00373E0C" w:rsidP="00373E0C">
      <w:pPr>
        <w:pStyle w:val="ListParagraph"/>
        <w:numPr>
          <w:ilvl w:val="0"/>
          <w:numId w:val="1"/>
        </w:numPr>
        <w:rPr>
          <w:rFonts w:ascii="Arial" w:hAnsi="Arial" w:cs="Arial"/>
          <w:b/>
          <w:bCs/>
          <w:sz w:val="22"/>
          <w:szCs w:val="22"/>
        </w:rPr>
      </w:pPr>
      <w:r w:rsidRPr="00C27E4E">
        <w:rPr>
          <w:rFonts w:ascii="Arial" w:hAnsi="Arial" w:cs="Arial"/>
          <w:b/>
          <w:bCs/>
          <w:sz w:val="22"/>
          <w:szCs w:val="22"/>
        </w:rPr>
        <w:t xml:space="preserve">Learning everyday </w:t>
      </w:r>
      <w:r w:rsidRPr="00C27E4E">
        <w:rPr>
          <w:rFonts w:ascii="Arial" w:hAnsi="Arial" w:cs="Arial"/>
          <w:sz w:val="22"/>
          <w:szCs w:val="22"/>
        </w:rPr>
        <w:t>– Take courses in dementia care, moving and handling, and safeguarding so I can give the best support possible.</w:t>
      </w:r>
    </w:p>
    <w:p w14:paraId="73FA589F" w14:textId="77777777" w:rsidR="00E347F6" w:rsidRPr="00C27E4E" w:rsidRDefault="00373E0C" w:rsidP="00373E0C">
      <w:pPr>
        <w:rPr>
          <w:rFonts w:ascii="Arial" w:hAnsi="Arial" w:cs="Arial"/>
          <w:sz w:val="22"/>
          <w:szCs w:val="22"/>
        </w:rPr>
      </w:pPr>
      <w:r w:rsidRPr="00C27E4E">
        <w:rPr>
          <w:rFonts w:ascii="Arial" w:hAnsi="Arial" w:cs="Arial"/>
          <w:sz w:val="22"/>
          <w:szCs w:val="22"/>
        </w:rPr>
        <w:t xml:space="preserve">My personal experience is my greatest </w:t>
      </w:r>
      <w:r w:rsidR="00E347F6" w:rsidRPr="00C27E4E">
        <w:rPr>
          <w:rFonts w:ascii="Arial" w:hAnsi="Arial" w:cs="Arial"/>
          <w:sz w:val="22"/>
          <w:szCs w:val="22"/>
        </w:rPr>
        <w:t xml:space="preserve">strength. </w:t>
      </w:r>
    </w:p>
    <w:p w14:paraId="0365F7E1" w14:textId="3B0BF0E1" w:rsidR="00944D87" w:rsidRDefault="00373E0C" w:rsidP="009404A5">
      <w:pPr>
        <w:rPr>
          <w:rFonts w:ascii="Arial" w:hAnsi="Arial" w:cs="Arial"/>
          <w:sz w:val="22"/>
          <w:szCs w:val="22"/>
        </w:rPr>
      </w:pPr>
      <w:r w:rsidRPr="00C27E4E">
        <w:rPr>
          <w:rFonts w:ascii="Arial" w:hAnsi="Arial" w:cs="Arial"/>
          <w:sz w:val="22"/>
          <w:szCs w:val="22"/>
        </w:rPr>
        <w:t>I do not just know how to care:</w:t>
      </w:r>
      <w:r w:rsidR="00E347F6" w:rsidRPr="00C27E4E">
        <w:rPr>
          <w:rFonts w:ascii="Arial" w:hAnsi="Arial" w:cs="Arial"/>
          <w:sz w:val="22"/>
          <w:szCs w:val="22"/>
        </w:rPr>
        <w:t xml:space="preserve"> </w:t>
      </w:r>
      <w:r w:rsidRPr="00C27E4E">
        <w:rPr>
          <w:rFonts w:ascii="Arial" w:hAnsi="Arial" w:cs="Arial"/>
          <w:sz w:val="22"/>
          <w:szCs w:val="22"/>
        </w:rPr>
        <w:t>I have lived it</w:t>
      </w:r>
      <w:r w:rsidR="009404A5">
        <w:rPr>
          <w:rFonts w:ascii="Arial" w:hAnsi="Arial" w:cs="Arial"/>
          <w:sz w:val="22"/>
          <w:szCs w:val="22"/>
        </w:rPr>
        <w:t>.</w:t>
      </w:r>
    </w:p>
    <w:p w14:paraId="6B1CF84E" w14:textId="77777777" w:rsidR="009404A5" w:rsidRPr="009404A5" w:rsidRDefault="009404A5" w:rsidP="009404A5">
      <w:pPr>
        <w:rPr>
          <w:rStyle w:val="IntenseReference"/>
          <w:rFonts w:ascii="Arial" w:hAnsi="Arial" w:cs="Arial"/>
          <w:b w:val="0"/>
          <w:bCs w:val="0"/>
          <w:smallCaps w:val="0"/>
          <w:color w:val="auto"/>
          <w:spacing w:val="0"/>
          <w:sz w:val="22"/>
          <w:szCs w:val="22"/>
        </w:rPr>
      </w:pPr>
    </w:p>
    <w:p w14:paraId="5F2E5BB8" w14:textId="77777777" w:rsidR="00D6731B" w:rsidRDefault="00D6731B" w:rsidP="00E94D95">
      <w:pPr>
        <w:pStyle w:val="Heading2"/>
        <w:jc w:val="center"/>
        <w:rPr>
          <w:rStyle w:val="IntenseReference"/>
          <w:rFonts w:ascii="Arial" w:hAnsi="Arial" w:cs="Arial"/>
        </w:rPr>
      </w:pPr>
    </w:p>
    <w:p w14:paraId="56813A7B" w14:textId="77777777" w:rsidR="00D6731B" w:rsidRDefault="00D6731B" w:rsidP="00E94D95">
      <w:pPr>
        <w:pStyle w:val="Heading2"/>
        <w:jc w:val="center"/>
        <w:rPr>
          <w:rStyle w:val="IntenseReference"/>
          <w:rFonts w:ascii="Arial" w:hAnsi="Arial" w:cs="Arial"/>
        </w:rPr>
      </w:pPr>
    </w:p>
    <w:p w14:paraId="3229275B" w14:textId="77777777" w:rsidR="00D6731B" w:rsidRDefault="00D6731B" w:rsidP="00E94D95">
      <w:pPr>
        <w:pStyle w:val="Heading2"/>
        <w:jc w:val="center"/>
        <w:rPr>
          <w:rStyle w:val="IntenseReference"/>
          <w:rFonts w:ascii="Arial" w:hAnsi="Arial" w:cs="Arial"/>
        </w:rPr>
      </w:pPr>
    </w:p>
    <w:p w14:paraId="155F24BC" w14:textId="77777777" w:rsidR="00371112" w:rsidRDefault="00371112" w:rsidP="00E94D95">
      <w:pPr>
        <w:pStyle w:val="Heading2"/>
        <w:jc w:val="center"/>
        <w:rPr>
          <w:rStyle w:val="IntenseReference"/>
          <w:rFonts w:ascii="Arial" w:hAnsi="Arial" w:cs="Arial"/>
        </w:rPr>
      </w:pPr>
    </w:p>
    <w:p w14:paraId="3D144B7E" w14:textId="6FD792C4" w:rsidR="00F7324B" w:rsidRPr="00C27E4E" w:rsidRDefault="00F7324B" w:rsidP="00E94D95">
      <w:pPr>
        <w:pStyle w:val="Heading2"/>
        <w:jc w:val="center"/>
        <w:rPr>
          <w:rStyle w:val="IntenseReference"/>
          <w:rFonts w:ascii="Arial" w:hAnsi="Arial" w:cs="Arial"/>
        </w:rPr>
      </w:pPr>
      <w:r w:rsidRPr="00C27E4E">
        <w:rPr>
          <w:rStyle w:val="IntenseReference"/>
          <w:rFonts w:ascii="Arial" w:hAnsi="Arial" w:cs="Arial"/>
        </w:rPr>
        <w:t xml:space="preserve">Network Map </w:t>
      </w:r>
      <w:r w:rsidR="001551C0" w:rsidRPr="00C27E4E">
        <w:rPr>
          <w:rStyle w:val="IntenseReference"/>
          <w:rFonts w:ascii="Arial" w:hAnsi="Arial" w:cs="Arial"/>
        </w:rPr>
        <w:t>and</w:t>
      </w:r>
      <w:r w:rsidRPr="00C27E4E">
        <w:rPr>
          <w:rStyle w:val="IntenseReference"/>
          <w:rFonts w:ascii="Arial" w:hAnsi="Arial" w:cs="Arial"/>
        </w:rPr>
        <w:t xml:space="preserve"> Rationale</w:t>
      </w:r>
    </w:p>
    <w:p w14:paraId="43E46D0D" w14:textId="77777777" w:rsidR="00E94D95" w:rsidRPr="00C27E4E" w:rsidRDefault="00E94D95" w:rsidP="00F7324B">
      <w:pPr>
        <w:rPr>
          <w:rFonts w:ascii="Arial" w:hAnsi="Arial" w:cs="Arial"/>
          <w:b/>
          <w:bCs/>
          <w:sz w:val="22"/>
          <w:szCs w:val="22"/>
        </w:rPr>
      </w:pPr>
    </w:p>
    <w:p w14:paraId="5CD0379F" w14:textId="56D85291" w:rsidR="00F7324B" w:rsidRPr="00C27E4E" w:rsidRDefault="000B2783" w:rsidP="00F7324B">
      <w:pPr>
        <w:rPr>
          <w:rFonts w:ascii="Arial" w:hAnsi="Arial" w:cs="Arial"/>
          <w:b/>
          <w:bCs/>
          <w:sz w:val="22"/>
          <w:szCs w:val="22"/>
        </w:rPr>
      </w:pPr>
      <w:r w:rsidRPr="00C27E4E">
        <w:rPr>
          <w:rFonts w:ascii="Arial" w:hAnsi="Arial" w:cs="Arial"/>
          <w:b/>
          <w:bCs/>
          <w:sz w:val="22"/>
          <w:szCs w:val="22"/>
        </w:rPr>
        <w:t>My Network Map</w:t>
      </w:r>
    </w:p>
    <w:p w14:paraId="0FF642F8" w14:textId="77777777" w:rsidR="00294112" w:rsidRPr="00C27E4E" w:rsidRDefault="00294112" w:rsidP="00F7324B">
      <w:pPr>
        <w:rPr>
          <w:rFonts w:ascii="Arial" w:hAnsi="Arial" w:cs="Arial"/>
          <w:sz w:val="22"/>
          <w:szCs w:val="22"/>
        </w:rPr>
      </w:pPr>
    </w:p>
    <w:tbl>
      <w:tblPr>
        <w:tblStyle w:val="GridTable2-Accent4"/>
        <w:tblW w:w="0" w:type="auto"/>
        <w:tblLook w:val="06A0" w:firstRow="1" w:lastRow="0" w:firstColumn="1" w:lastColumn="0" w:noHBand="1" w:noVBand="1"/>
      </w:tblPr>
      <w:tblGrid>
        <w:gridCol w:w="4508"/>
        <w:gridCol w:w="4508"/>
      </w:tblGrid>
      <w:tr w:rsidR="00294112" w:rsidRPr="00C27E4E" w14:paraId="405C7DA3" w14:textId="77777777" w:rsidTr="00DF47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65B024" w14:textId="4ACAD775" w:rsidR="00294112" w:rsidRPr="00C27E4E" w:rsidRDefault="00670C1E" w:rsidP="00F7324B">
            <w:pPr>
              <w:rPr>
                <w:rFonts w:ascii="Arial" w:hAnsi="Arial" w:cs="Arial"/>
                <w:sz w:val="22"/>
                <w:szCs w:val="22"/>
              </w:rPr>
            </w:pPr>
            <w:r w:rsidRPr="00C27E4E">
              <w:rPr>
                <w:rFonts w:ascii="Arial" w:hAnsi="Arial" w:cs="Arial"/>
                <w:caps/>
                <w:sz w:val="22"/>
                <w:szCs w:val="22"/>
              </w:rPr>
              <w:t>Category</w:t>
            </w:r>
          </w:p>
        </w:tc>
        <w:tc>
          <w:tcPr>
            <w:tcW w:w="4508" w:type="dxa"/>
          </w:tcPr>
          <w:p w14:paraId="29230AA7" w14:textId="18C2A6B2" w:rsidR="00294112" w:rsidRPr="00C27E4E" w:rsidRDefault="00DF47B3" w:rsidP="00F7324B">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27E4E">
              <w:rPr>
                <w:rFonts w:ascii="Arial" w:hAnsi="Arial" w:cs="Arial"/>
                <w:caps/>
                <w:sz w:val="22"/>
                <w:szCs w:val="22"/>
              </w:rPr>
              <w:t xml:space="preserve">Who they are </w:t>
            </w:r>
          </w:p>
        </w:tc>
      </w:tr>
      <w:tr w:rsidR="00294112" w:rsidRPr="00C27E4E" w14:paraId="30B6FAF6" w14:textId="77777777" w:rsidTr="00DF47B3">
        <w:tc>
          <w:tcPr>
            <w:cnfStyle w:val="001000000000" w:firstRow="0" w:lastRow="0" w:firstColumn="1" w:lastColumn="0" w:oddVBand="0" w:evenVBand="0" w:oddHBand="0" w:evenHBand="0" w:firstRowFirstColumn="0" w:firstRowLastColumn="0" w:lastRowFirstColumn="0" w:lastRowLastColumn="0"/>
            <w:tcW w:w="4508" w:type="dxa"/>
          </w:tcPr>
          <w:p w14:paraId="374CAF4E" w14:textId="62EF4D01" w:rsidR="00294112" w:rsidRPr="00C27E4E" w:rsidRDefault="000C0B9F" w:rsidP="00F7324B">
            <w:pPr>
              <w:rPr>
                <w:rFonts w:ascii="Arial" w:hAnsi="Arial" w:cs="Arial"/>
                <w:b w:val="0"/>
                <w:bCs w:val="0"/>
                <w:sz w:val="22"/>
                <w:szCs w:val="22"/>
              </w:rPr>
            </w:pPr>
            <w:r w:rsidRPr="00C27E4E">
              <w:rPr>
                <w:rFonts w:ascii="Arial" w:hAnsi="Arial" w:cs="Arial"/>
                <w:b w:val="0"/>
                <w:bCs w:val="0"/>
                <w:sz w:val="22"/>
                <w:szCs w:val="22"/>
              </w:rPr>
              <w:t>Career</w:t>
            </w:r>
          </w:p>
        </w:tc>
        <w:tc>
          <w:tcPr>
            <w:tcW w:w="4508" w:type="dxa"/>
          </w:tcPr>
          <w:p w14:paraId="13EE1C0E" w14:textId="76650B90" w:rsidR="00294112" w:rsidRPr="00C27E4E" w:rsidRDefault="000C0B9F" w:rsidP="00F732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27E4E">
              <w:rPr>
                <w:rFonts w:ascii="Arial" w:hAnsi="Arial" w:cs="Arial"/>
                <w:sz w:val="22"/>
                <w:szCs w:val="22"/>
              </w:rPr>
              <w:t xml:space="preserve">College tutors, </w:t>
            </w:r>
            <w:r w:rsidR="003E2017" w:rsidRPr="00C27E4E">
              <w:rPr>
                <w:rFonts w:ascii="Arial" w:hAnsi="Arial" w:cs="Arial"/>
                <w:sz w:val="22"/>
                <w:szCs w:val="22"/>
              </w:rPr>
              <w:t>placement manager, Skills for care, local care homes managers.</w:t>
            </w:r>
          </w:p>
        </w:tc>
      </w:tr>
      <w:tr w:rsidR="00294112" w:rsidRPr="00C27E4E" w14:paraId="442A9CFA" w14:textId="77777777" w:rsidTr="00DF47B3">
        <w:tc>
          <w:tcPr>
            <w:cnfStyle w:val="001000000000" w:firstRow="0" w:lastRow="0" w:firstColumn="1" w:lastColumn="0" w:oddVBand="0" w:evenVBand="0" w:oddHBand="0" w:evenHBand="0" w:firstRowFirstColumn="0" w:firstRowLastColumn="0" w:lastRowFirstColumn="0" w:lastRowLastColumn="0"/>
            <w:tcW w:w="4508" w:type="dxa"/>
          </w:tcPr>
          <w:p w14:paraId="76C679D8" w14:textId="621D1DF4" w:rsidR="00294112" w:rsidRPr="00C27E4E" w:rsidRDefault="003E2017" w:rsidP="00F7324B">
            <w:pPr>
              <w:rPr>
                <w:rFonts w:ascii="Arial" w:hAnsi="Arial" w:cs="Arial"/>
                <w:b w:val="0"/>
                <w:bCs w:val="0"/>
                <w:sz w:val="22"/>
                <w:szCs w:val="22"/>
              </w:rPr>
            </w:pPr>
            <w:r w:rsidRPr="00C27E4E">
              <w:rPr>
                <w:rFonts w:ascii="Arial" w:hAnsi="Arial" w:cs="Arial"/>
                <w:b w:val="0"/>
                <w:bCs w:val="0"/>
                <w:sz w:val="22"/>
                <w:szCs w:val="22"/>
              </w:rPr>
              <w:t>Support</w:t>
            </w:r>
          </w:p>
        </w:tc>
        <w:tc>
          <w:tcPr>
            <w:tcW w:w="4508" w:type="dxa"/>
          </w:tcPr>
          <w:p w14:paraId="373D4270" w14:textId="100E9581" w:rsidR="00294112" w:rsidRPr="00C27E4E" w:rsidRDefault="00B061FE" w:rsidP="00F732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27E4E">
              <w:rPr>
                <w:rFonts w:ascii="Arial" w:hAnsi="Arial" w:cs="Arial"/>
                <w:sz w:val="22"/>
                <w:szCs w:val="22"/>
              </w:rPr>
              <w:t xml:space="preserve">My family, classmates, future work colleagues </w:t>
            </w:r>
          </w:p>
        </w:tc>
      </w:tr>
      <w:tr w:rsidR="00294112" w:rsidRPr="00C27E4E" w14:paraId="605AA374" w14:textId="77777777" w:rsidTr="00DF47B3">
        <w:tc>
          <w:tcPr>
            <w:cnfStyle w:val="001000000000" w:firstRow="0" w:lastRow="0" w:firstColumn="1" w:lastColumn="0" w:oddVBand="0" w:evenVBand="0" w:oddHBand="0" w:evenHBand="0" w:firstRowFirstColumn="0" w:firstRowLastColumn="0" w:lastRowFirstColumn="0" w:lastRowLastColumn="0"/>
            <w:tcW w:w="4508" w:type="dxa"/>
          </w:tcPr>
          <w:p w14:paraId="31D4F7F1" w14:textId="6622A907" w:rsidR="00294112" w:rsidRPr="00C27E4E" w:rsidRDefault="00B061FE" w:rsidP="00F7324B">
            <w:pPr>
              <w:rPr>
                <w:rFonts w:ascii="Arial" w:hAnsi="Arial" w:cs="Arial"/>
                <w:b w:val="0"/>
                <w:bCs w:val="0"/>
                <w:sz w:val="22"/>
                <w:szCs w:val="22"/>
              </w:rPr>
            </w:pPr>
            <w:r w:rsidRPr="00C27E4E">
              <w:rPr>
                <w:rFonts w:ascii="Arial" w:hAnsi="Arial" w:cs="Arial"/>
                <w:b w:val="0"/>
                <w:bCs w:val="0"/>
                <w:sz w:val="22"/>
                <w:szCs w:val="22"/>
              </w:rPr>
              <w:t xml:space="preserve">Social </w:t>
            </w:r>
          </w:p>
        </w:tc>
        <w:tc>
          <w:tcPr>
            <w:tcW w:w="4508" w:type="dxa"/>
          </w:tcPr>
          <w:p w14:paraId="52389937" w14:textId="6AA488A4" w:rsidR="00294112" w:rsidRPr="00C27E4E" w:rsidRDefault="00B061FE" w:rsidP="00F732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27E4E">
              <w:rPr>
                <w:rFonts w:ascii="Arial" w:hAnsi="Arial" w:cs="Arial"/>
                <w:sz w:val="22"/>
                <w:szCs w:val="22"/>
              </w:rPr>
              <w:t>Friends, community groups</w:t>
            </w:r>
            <w:r w:rsidR="00731777" w:rsidRPr="00C27E4E">
              <w:rPr>
                <w:rFonts w:ascii="Arial" w:hAnsi="Arial" w:cs="Arial"/>
                <w:sz w:val="22"/>
                <w:szCs w:val="22"/>
              </w:rPr>
              <w:t>, neighbours and family</w:t>
            </w:r>
          </w:p>
        </w:tc>
      </w:tr>
      <w:tr w:rsidR="00294112" w:rsidRPr="00C27E4E" w14:paraId="3BC9825B" w14:textId="77777777" w:rsidTr="00DF47B3">
        <w:tc>
          <w:tcPr>
            <w:cnfStyle w:val="001000000000" w:firstRow="0" w:lastRow="0" w:firstColumn="1" w:lastColumn="0" w:oddVBand="0" w:evenVBand="0" w:oddHBand="0" w:evenHBand="0" w:firstRowFirstColumn="0" w:firstRowLastColumn="0" w:lastRowFirstColumn="0" w:lastRowLastColumn="0"/>
            <w:tcW w:w="4508" w:type="dxa"/>
          </w:tcPr>
          <w:p w14:paraId="103D7621" w14:textId="195CAFB3" w:rsidR="00294112" w:rsidRPr="00C27E4E" w:rsidRDefault="00731777" w:rsidP="00F7324B">
            <w:pPr>
              <w:rPr>
                <w:rFonts w:ascii="Arial" w:hAnsi="Arial" w:cs="Arial"/>
                <w:b w:val="0"/>
                <w:bCs w:val="0"/>
                <w:sz w:val="22"/>
                <w:szCs w:val="22"/>
              </w:rPr>
            </w:pPr>
            <w:r w:rsidRPr="00C27E4E">
              <w:rPr>
                <w:rFonts w:ascii="Arial" w:hAnsi="Arial" w:cs="Arial"/>
                <w:b w:val="0"/>
                <w:bCs w:val="0"/>
                <w:sz w:val="22"/>
                <w:szCs w:val="22"/>
              </w:rPr>
              <w:t>Community</w:t>
            </w:r>
          </w:p>
        </w:tc>
        <w:tc>
          <w:tcPr>
            <w:tcW w:w="4508" w:type="dxa"/>
          </w:tcPr>
          <w:p w14:paraId="20E9936D" w14:textId="1AB4A004" w:rsidR="00294112" w:rsidRPr="00C27E4E" w:rsidRDefault="00731777" w:rsidP="00F732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27E4E">
              <w:rPr>
                <w:rFonts w:ascii="Arial" w:hAnsi="Arial" w:cs="Arial"/>
                <w:sz w:val="22"/>
                <w:szCs w:val="22"/>
              </w:rPr>
              <w:t>Age UK, local voluntee</w:t>
            </w:r>
            <w:r w:rsidR="001551C0" w:rsidRPr="00C27E4E">
              <w:rPr>
                <w:rFonts w:ascii="Arial" w:hAnsi="Arial" w:cs="Arial"/>
                <w:sz w:val="22"/>
                <w:szCs w:val="22"/>
              </w:rPr>
              <w:t>r groups, online care worker forums</w:t>
            </w:r>
          </w:p>
        </w:tc>
      </w:tr>
    </w:tbl>
    <w:p w14:paraId="7B6EFEB0" w14:textId="77777777" w:rsidR="00294112" w:rsidRPr="00C27E4E" w:rsidRDefault="00294112" w:rsidP="00F7324B">
      <w:pPr>
        <w:rPr>
          <w:rFonts w:ascii="Arial" w:hAnsi="Arial" w:cs="Arial"/>
          <w:sz w:val="22"/>
          <w:szCs w:val="22"/>
        </w:rPr>
      </w:pPr>
    </w:p>
    <w:p w14:paraId="49C601EA" w14:textId="77777777" w:rsidR="0044334E" w:rsidRPr="00C27E4E" w:rsidRDefault="0044334E" w:rsidP="00F7324B">
      <w:pPr>
        <w:rPr>
          <w:rFonts w:ascii="Arial" w:hAnsi="Arial" w:cs="Arial"/>
          <w:b/>
          <w:bCs/>
          <w:sz w:val="22"/>
          <w:szCs w:val="22"/>
        </w:rPr>
      </w:pPr>
    </w:p>
    <w:p w14:paraId="6E016835" w14:textId="4C4453C3" w:rsidR="000B2783" w:rsidRPr="00C27E4E" w:rsidRDefault="001551C0" w:rsidP="00F7324B">
      <w:pPr>
        <w:rPr>
          <w:rFonts w:ascii="Arial" w:hAnsi="Arial" w:cs="Arial"/>
          <w:b/>
          <w:bCs/>
          <w:sz w:val="22"/>
          <w:szCs w:val="22"/>
        </w:rPr>
      </w:pPr>
      <w:r w:rsidRPr="00C27E4E">
        <w:rPr>
          <w:rFonts w:ascii="Arial" w:hAnsi="Arial" w:cs="Arial"/>
          <w:b/>
          <w:bCs/>
          <w:sz w:val="22"/>
          <w:szCs w:val="22"/>
        </w:rPr>
        <w:t>Rationale</w:t>
      </w:r>
    </w:p>
    <w:p w14:paraId="0B04360D" w14:textId="6084E355" w:rsidR="000B2783" w:rsidRPr="00C27E4E" w:rsidRDefault="005D194A" w:rsidP="00F7324B">
      <w:pPr>
        <w:rPr>
          <w:rFonts w:ascii="Arial" w:hAnsi="Arial" w:cs="Arial"/>
          <w:sz w:val="22"/>
          <w:szCs w:val="22"/>
        </w:rPr>
      </w:pPr>
      <w:r w:rsidRPr="00C27E4E">
        <w:rPr>
          <w:rFonts w:ascii="Arial" w:hAnsi="Arial" w:cs="Arial"/>
          <w:sz w:val="22"/>
          <w:szCs w:val="22"/>
        </w:rPr>
        <w:t xml:space="preserve">My network starts with the people who have supported me the most, my family. Caring for my late mother and grandma showed me how much difference a caring support system makes. Now I am building </w:t>
      </w:r>
      <w:r w:rsidR="005E44B6" w:rsidRPr="00C27E4E">
        <w:rPr>
          <w:rFonts w:ascii="Arial" w:hAnsi="Arial" w:cs="Arial"/>
          <w:sz w:val="22"/>
          <w:szCs w:val="22"/>
        </w:rPr>
        <w:t>a</w:t>
      </w:r>
      <w:r w:rsidR="005E44B6">
        <w:rPr>
          <w:rFonts w:ascii="Arial" w:hAnsi="Arial" w:cs="Arial"/>
          <w:sz w:val="22"/>
          <w:szCs w:val="22"/>
        </w:rPr>
        <w:t xml:space="preserve"> w</w:t>
      </w:r>
      <w:r w:rsidR="00760231" w:rsidRPr="00C27E4E">
        <w:rPr>
          <w:rFonts w:ascii="Arial" w:hAnsi="Arial" w:cs="Arial"/>
          <w:sz w:val="22"/>
          <w:szCs w:val="22"/>
        </w:rPr>
        <w:t xml:space="preserve">ider network to help me grow into a confident care worker. Tutors and placement </w:t>
      </w:r>
      <w:r w:rsidR="00395AB4" w:rsidRPr="00C27E4E">
        <w:rPr>
          <w:rFonts w:ascii="Arial" w:hAnsi="Arial" w:cs="Arial"/>
          <w:sz w:val="22"/>
          <w:szCs w:val="22"/>
        </w:rPr>
        <w:t>supervisors</w:t>
      </w:r>
      <w:r w:rsidR="00760231" w:rsidRPr="00C27E4E">
        <w:rPr>
          <w:rFonts w:ascii="Arial" w:hAnsi="Arial" w:cs="Arial"/>
          <w:sz w:val="22"/>
          <w:szCs w:val="22"/>
        </w:rPr>
        <w:t xml:space="preserve"> teach me the skills I need. </w:t>
      </w:r>
      <w:r w:rsidR="00395AB4" w:rsidRPr="00C27E4E">
        <w:rPr>
          <w:rFonts w:ascii="Arial" w:hAnsi="Arial" w:cs="Arial"/>
          <w:sz w:val="22"/>
          <w:szCs w:val="22"/>
        </w:rPr>
        <w:t>Organisations</w:t>
      </w:r>
      <w:r w:rsidR="00760231" w:rsidRPr="00C27E4E">
        <w:rPr>
          <w:rFonts w:ascii="Arial" w:hAnsi="Arial" w:cs="Arial"/>
          <w:sz w:val="22"/>
          <w:szCs w:val="22"/>
        </w:rPr>
        <w:t xml:space="preserve"> like </w:t>
      </w:r>
      <w:r w:rsidR="00395AB4" w:rsidRPr="00C27E4E">
        <w:rPr>
          <w:rFonts w:ascii="Arial" w:hAnsi="Arial" w:cs="Arial"/>
          <w:sz w:val="22"/>
          <w:szCs w:val="22"/>
        </w:rPr>
        <w:t>A</w:t>
      </w:r>
      <w:r w:rsidR="00760231" w:rsidRPr="00C27E4E">
        <w:rPr>
          <w:rFonts w:ascii="Arial" w:hAnsi="Arial" w:cs="Arial"/>
          <w:sz w:val="22"/>
          <w:szCs w:val="22"/>
        </w:rPr>
        <w:t xml:space="preserve">ge UK </w:t>
      </w:r>
      <w:r w:rsidR="00395AB4" w:rsidRPr="00C27E4E">
        <w:rPr>
          <w:rFonts w:ascii="Arial" w:hAnsi="Arial" w:cs="Arial"/>
          <w:sz w:val="22"/>
          <w:szCs w:val="22"/>
        </w:rPr>
        <w:t>connect me to what matters most to older people (Age UK, 2026).</w:t>
      </w:r>
    </w:p>
    <w:p w14:paraId="67130219" w14:textId="78250CBF" w:rsidR="001462B3" w:rsidRPr="00C27E4E" w:rsidRDefault="001462B3" w:rsidP="00F7324B">
      <w:pPr>
        <w:rPr>
          <w:rFonts w:ascii="Arial" w:hAnsi="Arial" w:cs="Arial"/>
          <w:sz w:val="22"/>
          <w:szCs w:val="22"/>
        </w:rPr>
      </w:pPr>
      <w:r w:rsidRPr="00C27E4E">
        <w:rPr>
          <w:rFonts w:ascii="Arial" w:hAnsi="Arial" w:cs="Arial"/>
          <w:sz w:val="22"/>
          <w:szCs w:val="22"/>
        </w:rPr>
        <w:t xml:space="preserve">I am aware I need to build more professional connections. </w:t>
      </w:r>
      <w:r w:rsidR="0044334E" w:rsidRPr="00C27E4E">
        <w:rPr>
          <w:rFonts w:ascii="Arial" w:hAnsi="Arial" w:cs="Arial"/>
          <w:sz w:val="22"/>
          <w:szCs w:val="22"/>
        </w:rPr>
        <w:t>Networking</w:t>
      </w:r>
      <w:r w:rsidRPr="00C27E4E">
        <w:rPr>
          <w:rFonts w:ascii="Arial" w:hAnsi="Arial" w:cs="Arial"/>
          <w:sz w:val="22"/>
          <w:szCs w:val="22"/>
        </w:rPr>
        <w:t xml:space="preserve"> is not just about getting a job, it is about learning </w:t>
      </w:r>
      <w:r w:rsidR="00EC11BA" w:rsidRPr="00C27E4E">
        <w:rPr>
          <w:rFonts w:ascii="Arial" w:hAnsi="Arial" w:cs="Arial"/>
          <w:sz w:val="22"/>
          <w:szCs w:val="22"/>
        </w:rPr>
        <w:t xml:space="preserve">from people who already do the work and sharing ideas with them. (Carers UK, 2025). </w:t>
      </w:r>
    </w:p>
    <w:p w14:paraId="702877B9" w14:textId="77777777" w:rsidR="00C27E4E" w:rsidRPr="00C27E4E" w:rsidRDefault="00C27E4E" w:rsidP="00D40599">
      <w:pPr>
        <w:pStyle w:val="Heading2"/>
        <w:jc w:val="center"/>
        <w:rPr>
          <w:rStyle w:val="IntenseReference"/>
          <w:rFonts w:ascii="Arial" w:hAnsi="Arial" w:cs="Arial"/>
        </w:rPr>
      </w:pPr>
    </w:p>
    <w:p w14:paraId="042CF6EF" w14:textId="5513B58B" w:rsidR="00D40599" w:rsidRPr="00C27E4E" w:rsidRDefault="00D40599" w:rsidP="00D40599">
      <w:pPr>
        <w:pStyle w:val="Heading2"/>
        <w:jc w:val="center"/>
        <w:rPr>
          <w:rStyle w:val="IntenseReference"/>
          <w:rFonts w:ascii="Arial" w:hAnsi="Arial" w:cs="Arial"/>
        </w:rPr>
      </w:pPr>
      <w:r w:rsidRPr="00C27E4E">
        <w:rPr>
          <w:rStyle w:val="IntenseReference"/>
          <w:rFonts w:ascii="Arial" w:hAnsi="Arial" w:cs="Arial"/>
        </w:rPr>
        <w:t xml:space="preserve">Why Our Older People Deserve </w:t>
      </w:r>
      <w:r w:rsidR="00E94D95" w:rsidRPr="00C27E4E">
        <w:rPr>
          <w:rStyle w:val="IntenseReference"/>
          <w:rFonts w:ascii="Arial" w:hAnsi="Arial" w:cs="Arial"/>
        </w:rPr>
        <w:t>the Best and How We Can Deliver It</w:t>
      </w:r>
    </w:p>
    <w:p w14:paraId="0D1DAC62" w14:textId="6CB5DAD5" w:rsidR="00F7324B" w:rsidRPr="00C27E4E" w:rsidRDefault="00F7324B" w:rsidP="00F7324B">
      <w:pPr>
        <w:rPr>
          <w:rFonts w:ascii="Arial" w:hAnsi="Arial" w:cs="Arial"/>
        </w:rPr>
      </w:pPr>
    </w:p>
    <w:p w14:paraId="0F9F05E4" w14:textId="426CBC39" w:rsidR="00E347F6" w:rsidRPr="00C27E4E" w:rsidRDefault="00D34C4E" w:rsidP="00373E0C">
      <w:pPr>
        <w:rPr>
          <w:rFonts w:ascii="Arial" w:hAnsi="Arial" w:cs="Arial"/>
          <w:sz w:val="22"/>
          <w:szCs w:val="22"/>
        </w:rPr>
      </w:pPr>
      <w:r w:rsidRPr="00C27E4E">
        <w:rPr>
          <w:rFonts w:ascii="Arial" w:hAnsi="Arial" w:cs="Arial"/>
          <w:sz w:val="22"/>
          <w:szCs w:val="22"/>
        </w:rPr>
        <w:t xml:space="preserve">Caring for my mother and grandmother </w:t>
      </w:r>
      <w:r w:rsidR="006D62CB" w:rsidRPr="00C27E4E">
        <w:rPr>
          <w:rFonts w:ascii="Arial" w:hAnsi="Arial" w:cs="Arial"/>
          <w:sz w:val="22"/>
          <w:szCs w:val="22"/>
        </w:rPr>
        <w:t>was the most important thing I have ever done. I saw first hand how kindness, patience, and listening can make life better when someone is frail or confused</w:t>
      </w:r>
      <w:r w:rsidR="00D21C75" w:rsidRPr="00C27E4E">
        <w:rPr>
          <w:rFonts w:ascii="Arial" w:hAnsi="Arial" w:cs="Arial"/>
          <w:sz w:val="22"/>
          <w:szCs w:val="22"/>
        </w:rPr>
        <w:t>. That is why I want to work in a care home, to give that same feeling to others.</w:t>
      </w:r>
    </w:p>
    <w:p w14:paraId="5351E0DB" w14:textId="727543B8" w:rsidR="00D21C75" w:rsidRPr="00C27E4E" w:rsidRDefault="00D21C75" w:rsidP="00373E0C">
      <w:pPr>
        <w:rPr>
          <w:rFonts w:ascii="Arial" w:hAnsi="Arial" w:cs="Arial"/>
          <w:sz w:val="22"/>
          <w:szCs w:val="22"/>
        </w:rPr>
      </w:pPr>
      <w:r w:rsidRPr="00C27E4E">
        <w:rPr>
          <w:rFonts w:ascii="Arial" w:hAnsi="Arial" w:cs="Arial"/>
          <w:sz w:val="22"/>
          <w:szCs w:val="22"/>
        </w:rPr>
        <w:t>Right now, care homes across the Uk face big challenges</w:t>
      </w:r>
      <w:r w:rsidR="00607461" w:rsidRPr="00C27E4E">
        <w:rPr>
          <w:rFonts w:ascii="Arial" w:hAnsi="Arial" w:cs="Arial"/>
          <w:sz w:val="22"/>
          <w:szCs w:val="22"/>
        </w:rPr>
        <w:t xml:space="preserve">, staff are underpaid and overworked. Too many feel undervalued. This means less time to sit and talk, to hold a hand, or to find </w:t>
      </w:r>
      <w:r w:rsidR="00FB16E7" w:rsidRPr="00C27E4E">
        <w:rPr>
          <w:rFonts w:ascii="Arial" w:hAnsi="Arial" w:cs="Arial"/>
          <w:sz w:val="22"/>
          <w:szCs w:val="22"/>
        </w:rPr>
        <w:t xml:space="preserve">out what someone truly likes. But these things are not extras, they are the heart of good care. </w:t>
      </w:r>
    </w:p>
    <w:p w14:paraId="696EFF67" w14:textId="75B8D6BE" w:rsidR="00FB16E7" w:rsidRPr="00C27E4E" w:rsidRDefault="00FB16E7" w:rsidP="00FB16E7">
      <w:pPr>
        <w:pStyle w:val="ListParagraph"/>
        <w:rPr>
          <w:rFonts w:ascii="Arial" w:hAnsi="Arial" w:cs="Arial"/>
          <w:sz w:val="22"/>
          <w:szCs w:val="22"/>
        </w:rPr>
      </w:pPr>
      <w:r w:rsidRPr="00C27E4E">
        <w:rPr>
          <w:rFonts w:ascii="Arial" w:hAnsi="Arial" w:cs="Arial"/>
          <w:sz w:val="22"/>
          <w:szCs w:val="22"/>
        </w:rPr>
        <w:t xml:space="preserve">Good care is: </w:t>
      </w:r>
    </w:p>
    <w:p w14:paraId="17CCE389" w14:textId="51D96A0D" w:rsidR="00FB16E7" w:rsidRPr="00C27E4E" w:rsidRDefault="003336D6" w:rsidP="00FB16E7">
      <w:pPr>
        <w:pStyle w:val="ListParagraph"/>
        <w:numPr>
          <w:ilvl w:val="0"/>
          <w:numId w:val="2"/>
        </w:numPr>
        <w:rPr>
          <w:rFonts w:ascii="Arial" w:hAnsi="Arial" w:cs="Arial"/>
          <w:sz w:val="22"/>
          <w:szCs w:val="22"/>
        </w:rPr>
      </w:pPr>
      <w:r w:rsidRPr="00C27E4E">
        <w:rPr>
          <w:rFonts w:ascii="Arial" w:hAnsi="Arial" w:cs="Arial"/>
          <w:sz w:val="22"/>
          <w:szCs w:val="22"/>
        </w:rPr>
        <w:t>Seeing the person, not just their needs</w:t>
      </w:r>
    </w:p>
    <w:p w14:paraId="0294EFE3" w14:textId="6DC4005E" w:rsidR="003336D6" w:rsidRPr="00C27E4E" w:rsidRDefault="003336D6" w:rsidP="00FB16E7">
      <w:pPr>
        <w:pStyle w:val="ListParagraph"/>
        <w:numPr>
          <w:ilvl w:val="0"/>
          <w:numId w:val="2"/>
        </w:numPr>
        <w:rPr>
          <w:rFonts w:ascii="Arial" w:hAnsi="Arial" w:cs="Arial"/>
          <w:sz w:val="22"/>
          <w:szCs w:val="22"/>
        </w:rPr>
      </w:pPr>
      <w:r w:rsidRPr="00C27E4E">
        <w:rPr>
          <w:rFonts w:ascii="Arial" w:hAnsi="Arial" w:cs="Arial"/>
          <w:sz w:val="22"/>
          <w:szCs w:val="22"/>
        </w:rPr>
        <w:t>Taking time to listen even when words are hard to find</w:t>
      </w:r>
    </w:p>
    <w:p w14:paraId="5C5B698B" w14:textId="629B2D53" w:rsidR="003336D6" w:rsidRPr="00C27E4E" w:rsidRDefault="003336D6" w:rsidP="00FB16E7">
      <w:pPr>
        <w:pStyle w:val="ListParagraph"/>
        <w:numPr>
          <w:ilvl w:val="0"/>
          <w:numId w:val="2"/>
        </w:numPr>
        <w:rPr>
          <w:rFonts w:ascii="Arial" w:hAnsi="Arial" w:cs="Arial"/>
          <w:sz w:val="22"/>
          <w:szCs w:val="22"/>
        </w:rPr>
      </w:pPr>
      <w:r w:rsidRPr="00C27E4E">
        <w:rPr>
          <w:rFonts w:ascii="Arial" w:hAnsi="Arial" w:cs="Arial"/>
          <w:sz w:val="22"/>
          <w:szCs w:val="22"/>
        </w:rPr>
        <w:t>Respecting their choices, even when they differ from ours</w:t>
      </w:r>
    </w:p>
    <w:p w14:paraId="7ED6289B" w14:textId="493162AF" w:rsidR="00AD0896" w:rsidRPr="00C27E4E" w:rsidRDefault="00AD0896" w:rsidP="00FB16E7">
      <w:pPr>
        <w:pStyle w:val="ListParagraph"/>
        <w:numPr>
          <w:ilvl w:val="0"/>
          <w:numId w:val="2"/>
        </w:numPr>
        <w:rPr>
          <w:rFonts w:ascii="Arial" w:hAnsi="Arial" w:cs="Arial"/>
          <w:sz w:val="22"/>
          <w:szCs w:val="22"/>
        </w:rPr>
      </w:pPr>
      <w:r w:rsidRPr="00C27E4E">
        <w:rPr>
          <w:rFonts w:ascii="Arial" w:hAnsi="Arial" w:cs="Arial"/>
          <w:sz w:val="22"/>
          <w:szCs w:val="22"/>
        </w:rPr>
        <w:t xml:space="preserve">Helping them feel at home, not staying somewhere </w:t>
      </w:r>
    </w:p>
    <w:p w14:paraId="2B85FA2B" w14:textId="77777777" w:rsidR="00155067" w:rsidRPr="00C27E4E" w:rsidRDefault="00155067" w:rsidP="00155067">
      <w:pPr>
        <w:pStyle w:val="ListParagraph"/>
        <w:rPr>
          <w:rFonts w:ascii="Arial" w:hAnsi="Arial" w:cs="Arial"/>
          <w:sz w:val="22"/>
          <w:szCs w:val="22"/>
        </w:rPr>
      </w:pPr>
    </w:p>
    <w:p w14:paraId="36ABEE85" w14:textId="77777777" w:rsidR="00155067" w:rsidRPr="00C27E4E" w:rsidRDefault="00155067" w:rsidP="00155067">
      <w:pPr>
        <w:pStyle w:val="ListParagraph"/>
        <w:rPr>
          <w:rFonts w:ascii="Arial" w:hAnsi="Arial" w:cs="Arial"/>
          <w:sz w:val="22"/>
          <w:szCs w:val="22"/>
        </w:rPr>
      </w:pPr>
    </w:p>
    <w:p w14:paraId="533D2AC7" w14:textId="2F8BFA94" w:rsidR="00AD0896" w:rsidRPr="00C27E4E" w:rsidRDefault="00AD0896" w:rsidP="00AD0896">
      <w:pPr>
        <w:rPr>
          <w:rFonts w:ascii="Arial" w:hAnsi="Arial" w:cs="Arial"/>
          <w:sz w:val="22"/>
          <w:szCs w:val="22"/>
        </w:rPr>
      </w:pPr>
      <w:r w:rsidRPr="00C27E4E">
        <w:rPr>
          <w:rFonts w:ascii="Arial" w:hAnsi="Arial" w:cs="Arial"/>
          <w:sz w:val="22"/>
          <w:szCs w:val="22"/>
        </w:rPr>
        <w:t>I know from experience that sma</w:t>
      </w:r>
      <w:r w:rsidR="00CB6808" w:rsidRPr="00C27E4E">
        <w:rPr>
          <w:rFonts w:ascii="Arial" w:hAnsi="Arial" w:cs="Arial"/>
          <w:sz w:val="22"/>
          <w:szCs w:val="22"/>
        </w:rPr>
        <w:t>ll acts matter. Making tea just how they like it, sharing a favourite song</w:t>
      </w:r>
      <w:r w:rsidR="00212E03" w:rsidRPr="00C27E4E">
        <w:rPr>
          <w:rFonts w:ascii="Arial" w:hAnsi="Arial" w:cs="Arial"/>
          <w:sz w:val="22"/>
          <w:szCs w:val="22"/>
        </w:rPr>
        <w:t>, or simply sitting with someone who is lonely. These are the things people remember</w:t>
      </w:r>
      <w:r w:rsidR="004D11F0" w:rsidRPr="00C27E4E">
        <w:rPr>
          <w:rFonts w:ascii="Arial" w:hAnsi="Arial" w:cs="Arial"/>
          <w:sz w:val="22"/>
          <w:szCs w:val="22"/>
        </w:rPr>
        <w:t>. We can all help</w:t>
      </w:r>
      <w:r w:rsidR="00B30D8D" w:rsidRPr="00C27E4E">
        <w:rPr>
          <w:rFonts w:ascii="Arial" w:hAnsi="Arial" w:cs="Arial"/>
          <w:sz w:val="22"/>
          <w:szCs w:val="22"/>
        </w:rPr>
        <w:t>.</w:t>
      </w:r>
      <w:r w:rsidR="007B52B8" w:rsidRPr="00C27E4E">
        <w:rPr>
          <w:rFonts w:ascii="Arial" w:hAnsi="Arial" w:cs="Arial"/>
          <w:sz w:val="22"/>
          <w:szCs w:val="22"/>
        </w:rPr>
        <w:t xml:space="preserve"> If you are </w:t>
      </w:r>
      <w:r w:rsidR="0057262C" w:rsidRPr="00C27E4E">
        <w:rPr>
          <w:rFonts w:ascii="Arial" w:hAnsi="Arial" w:cs="Arial"/>
          <w:sz w:val="22"/>
          <w:szCs w:val="22"/>
        </w:rPr>
        <w:t>thinking</w:t>
      </w:r>
      <w:r w:rsidR="007B52B8" w:rsidRPr="00C27E4E">
        <w:rPr>
          <w:rFonts w:ascii="Arial" w:hAnsi="Arial" w:cs="Arial"/>
          <w:sz w:val="22"/>
          <w:szCs w:val="22"/>
        </w:rPr>
        <w:t xml:space="preserve"> about this work: your warmth and life experience are precious. If you are already in care, thank you</w:t>
      </w:r>
      <w:r w:rsidR="006F1790" w:rsidRPr="00C27E4E">
        <w:rPr>
          <w:rFonts w:ascii="Arial" w:hAnsi="Arial" w:cs="Arial"/>
          <w:sz w:val="22"/>
          <w:szCs w:val="22"/>
        </w:rPr>
        <w:t xml:space="preserve"> your work matters more than you know. And if you are an employer listen to your staff, give them </w:t>
      </w:r>
      <w:r w:rsidR="007B541B" w:rsidRPr="00C27E4E">
        <w:rPr>
          <w:rFonts w:ascii="Arial" w:hAnsi="Arial" w:cs="Arial"/>
          <w:sz w:val="22"/>
          <w:szCs w:val="22"/>
        </w:rPr>
        <w:t xml:space="preserve">proper training, and value them. When staff feel </w:t>
      </w:r>
      <w:r w:rsidR="00911C59" w:rsidRPr="00C27E4E">
        <w:rPr>
          <w:rFonts w:ascii="Arial" w:hAnsi="Arial" w:cs="Arial"/>
          <w:sz w:val="22"/>
          <w:szCs w:val="22"/>
        </w:rPr>
        <w:t xml:space="preserve">supported, the people they care for benefit </w:t>
      </w:r>
      <w:r w:rsidR="0057262C" w:rsidRPr="00C27E4E">
        <w:rPr>
          <w:rFonts w:ascii="Arial" w:hAnsi="Arial" w:cs="Arial"/>
          <w:sz w:val="22"/>
          <w:szCs w:val="22"/>
        </w:rPr>
        <w:t xml:space="preserve">most of all. </w:t>
      </w:r>
    </w:p>
    <w:p w14:paraId="0AFD9952" w14:textId="77777777" w:rsidR="00D6731B" w:rsidRDefault="00D6731B" w:rsidP="00C27E4E">
      <w:pPr>
        <w:jc w:val="center"/>
        <w:rPr>
          <w:rFonts w:ascii="Arial" w:hAnsi="Arial" w:cs="Arial"/>
          <w:sz w:val="22"/>
          <w:szCs w:val="22"/>
        </w:rPr>
      </w:pPr>
    </w:p>
    <w:p w14:paraId="7DC1E40F" w14:textId="77777777" w:rsidR="00335234" w:rsidRDefault="00335234" w:rsidP="00C27E4E">
      <w:pPr>
        <w:jc w:val="center"/>
        <w:rPr>
          <w:rStyle w:val="IntenseReference"/>
          <w:rFonts w:ascii="Arial" w:hAnsi="Arial" w:cs="Arial"/>
          <w:sz w:val="22"/>
          <w:szCs w:val="22"/>
        </w:rPr>
      </w:pPr>
    </w:p>
    <w:p w14:paraId="4A3CAEDB" w14:textId="6684AD6A" w:rsidR="00084BA2" w:rsidRPr="00C27E4E" w:rsidRDefault="00646CB1" w:rsidP="00C27E4E">
      <w:pPr>
        <w:jc w:val="center"/>
        <w:rPr>
          <w:rStyle w:val="IntenseReference"/>
          <w:rFonts w:ascii="Arial" w:hAnsi="Arial" w:cs="Arial"/>
          <w:b w:val="0"/>
          <w:bCs w:val="0"/>
          <w:smallCaps w:val="0"/>
          <w:color w:val="auto"/>
          <w:spacing w:val="0"/>
          <w:sz w:val="22"/>
          <w:szCs w:val="22"/>
        </w:rPr>
      </w:pPr>
      <w:r w:rsidRPr="00C27E4E">
        <w:rPr>
          <w:rStyle w:val="IntenseReference"/>
          <w:rFonts w:ascii="Arial" w:hAnsi="Arial" w:cs="Arial"/>
          <w:sz w:val="22"/>
          <w:szCs w:val="22"/>
        </w:rPr>
        <w:t>NHS Equality, Diversity and Inclusion Quiz</w:t>
      </w:r>
    </w:p>
    <w:p w14:paraId="54FD4EB9" w14:textId="77777777" w:rsidR="0070343B" w:rsidRPr="00C27E4E" w:rsidRDefault="0070343B" w:rsidP="00084BA2">
      <w:pPr>
        <w:jc w:val="center"/>
        <w:rPr>
          <w:rStyle w:val="IntenseReference"/>
          <w:rFonts w:ascii="Arial" w:hAnsi="Arial" w:cs="Arial"/>
          <w:sz w:val="22"/>
          <w:szCs w:val="22"/>
        </w:rPr>
      </w:pPr>
    </w:p>
    <w:p w14:paraId="2CBCC9AE"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1. What is the primary goal of the NHS Equality, Diversity, and Inclusion Improvement Plan?</w:t>
      </w:r>
    </w:p>
    <w:p w14:paraId="6191DFFE"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To build an inclusive NHS where staff feel they belong and can thrive, to improve recruitment, retention and progression across all groups, and to ensure fair treatment and equal opportunity for everyone, so that staff diversity reflects the communities served.</w:t>
      </w:r>
    </w:p>
    <w:p w14:paraId="344AED90"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2. How does the NHS EDI Improvement Plan propose to tackle the gender pay gap?</w:t>
      </w:r>
    </w:p>
    <w:p w14:paraId="3988826F"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By reviewing and publishing pay data, ensuring equal pay for equal work, extending fair pay reviews across the workforce, and creating clear career progression pathways for women.</w:t>
      </w:r>
    </w:p>
    <w:p w14:paraId="45009CFD"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3. What is meant by the term ‘intersectionality’ as used in the NHS EDI Improvement Plan?</w:t>
      </w:r>
    </w:p>
    <w:p w14:paraId="43936662"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It means recognising that people may experience overlapping forms of disadvantage or discrimination — for example, being affected by barriers related to race and gender together — and addressing these combined experiences rather than treating them separately.</w:t>
      </w:r>
    </w:p>
    <w:p w14:paraId="08CB9A97"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4. Why is it important for the NHS to create a psychologically safe work environment?</w:t>
      </w:r>
    </w:p>
    <w:p w14:paraId="05F6564B"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Because staff who feel safe are more likely to speak up about concerns, share ideas, and support one another; this improves wellbeing, teamwork, retention, and ultimately the quality of patient care.</w:t>
      </w:r>
    </w:p>
    <w:p w14:paraId="56594101"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5. How does the NHS EDI Improvement Plan suggest improving the experience of internationally recruited staff?</w:t>
      </w:r>
    </w:p>
    <w:p w14:paraId="391FA153" w14:textId="0F82DD29"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 xml:space="preserve">Through a welcome and induction programme, practical support such as </w:t>
      </w:r>
      <w:r w:rsidR="005E44B6" w:rsidRPr="00455723">
        <w:rPr>
          <w:rFonts w:ascii="Arial" w:eastAsia="Times New Roman" w:hAnsi="Arial" w:cs="Arial"/>
          <w:color w:val="000000" w:themeColor="text1"/>
          <w:kern w:val="0"/>
          <w:sz w:val="22"/>
          <w:szCs w:val="22"/>
          <w:lang w:eastAsia="en-GB"/>
          <w14:ligatures w14:val="none"/>
        </w:rPr>
        <w:t>helps</w:t>
      </w:r>
      <w:r w:rsidRPr="00455723">
        <w:rPr>
          <w:rFonts w:ascii="Arial" w:eastAsia="Times New Roman" w:hAnsi="Arial" w:cs="Arial"/>
          <w:color w:val="000000" w:themeColor="text1"/>
          <w:kern w:val="0"/>
          <w:sz w:val="22"/>
          <w:szCs w:val="22"/>
          <w:lang w:eastAsia="en-GB"/>
          <w14:ligatures w14:val="none"/>
        </w:rPr>
        <w:t xml:space="preserve"> with housing and visas, clear career development opportunities, and tackling discrimination or isolation so they feel valued and included.</w:t>
      </w:r>
    </w:p>
    <w:p w14:paraId="0D7CBE74"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6. What role does leadership play in advancing EDI objectives according to the NHS Improvement Plan?</w:t>
      </w:r>
    </w:p>
    <w:p w14:paraId="05A31EB1"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Chief executives, board chairs and leaders must set and be held accountable for measurable EDI objectives, model inclusive behaviour, and ensure policies are put into practice at every level.</w:t>
      </w:r>
    </w:p>
    <w:p w14:paraId="5DDD28C4"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7. Identify one way the NHS EDI Improvement Plan aims to reduce health inequalities within the workforce.</w:t>
      </w:r>
    </w:p>
    <w:p w14:paraId="0871D773"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By ensuring fair access to flexible working, career development opportunities, and wellbeing support for all staff regardless of their background or protected characteristic.</w:t>
      </w:r>
    </w:p>
    <w:p w14:paraId="12630E01"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8. Why does the NHS EDI Improvement Plan emphasise the importance of collecting and analysing data on protected characteristics?</w:t>
      </w:r>
    </w:p>
    <w:p w14:paraId="7D1CEAD1"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Because reliable data reveals where disparities exist; without it, the NHS cannot identify problems, measure progress, or target actions effectively to improve fairness.</w:t>
      </w:r>
    </w:p>
    <w:p w14:paraId="59694571"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9. Explain how flexible working policies can contribute to equality and inclusion in the NHS workforce.</w:t>
      </w:r>
    </w:p>
    <w:p w14:paraId="3699E115"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They remove barriers for staff with caring responsibilities, disabilities, or other commitments, enabling a better work–life balance and allowing a more diverse range of people to join and progress within the organisation.</w:t>
      </w:r>
    </w:p>
    <w:p w14:paraId="485CC516" w14:textId="77777777" w:rsidR="00382F12" w:rsidRPr="00455723" w:rsidRDefault="00382F12" w:rsidP="00382F12">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10. What is one strategy mentioned in the NHS EDI Improvement Plan to combat bullying and harassment in the workplace?</w:t>
      </w:r>
    </w:p>
    <w:p w14:paraId="505C45CF" w14:textId="2A01AA65" w:rsidR="00047BF2" w:rsidRPr="00455723" w:rsidRDefault="00382F12" w:rsidP="00572DAE">
      <w:pPr>
        <w:spacing w:after="0" w:line="360" w:lineRule="atLeast"/>
        <w:rPr>
          <w:rFonts w:ascii="Arial" w:eastAsia="Times New Roman" w:hAnsi="Arial" w:cs="Arial"/>
          <w:color w:val="000000" w:themeColor="text1"/>
          <w:kern w:val="0"/>
          <w:sz w:val="22"/>
          <w:szCs w:val="22"/>
          <w:lang w:eastAsia="en-GB"/>
          <w14:ligatures w14:val="none"/>
        </w:rPr>
      </w:pPr>
      <w:r w:rsidRPr="00455723">
        <w:rPr>
          <w:rFonts w:ascii="Arial" w:eastAsia="Times New Roman" w:hAnsi="Arial" w:cs="Arial"/>
          <w:color w:val="000000" w:themeColor="text1"/>
          <w:kern w:val="0"/>
          <w:sz w:val="22"/>
          <w:szCs w:val="22"/>
          <w:lang w:eastAsia="en-GB"/>
          <w14:ligatures w14:val="none"/>
        </w:rPr>
        <w:t>Creating clear reporting procedures, investigating concerns thoroughly, fostering a culture where disrespect is not tolerated, and holding all staff accountable for their behaviour.</w:t>
      </w:r>
    </w:p>
    <w:p w14:paraId="39BD22FC" w14:textId="77777777" w:rsidR="00D811C0" w:rsidRPr="00455723" w:rsidRDefault="00D811C0" w:rsidP="00572DAE">
      <w:pPr>
        <w:spacing w:after="0" w:line="360" w:lineRule="atLeast"/>
        <w:rPr>
          <w:rFonts w:ascii="Arial" w:eastAsia="Times New Roman" w:hAnsi="Arial" w:cs="Arial"/>
          <w:color w:val="000000" w:themeColor="text1"/>
          <w:kern w:val="0"/>
          <w:sz w:val="22"/>
          <w:szCs w:val="22"/>
          <w:lang w:eastAsia="en-GB"/>
          <w14:ligatures w14:val="none"/>
        </w:rPr>
      </w:pPr>
    </w:p>
    <w:p w14:paraId="4EFD9244" w14:textId="77777777" w:rsidR="00680F8A" w:rsidRPr="00455723" w:rsidRDefault="00680F8A" w:rsidP="00572DAE">
      <w:pPr>
        <w:spacing w:after="0" w:line="360" w:lineRule="atLeast"/>
        <w:rPr>
          <w:rFonts w:ascii="Arial" w:eastAsia="Times New Roman" w:hAnsi="Arial" w:cs="Arial"/>
          <w:color w:val="000000" w:themeColor="text1"/>
          <w:kern w:val="0"/>
          <w:sz w:val="22"/>
          <w:szCs w:val="22"/>
          <w:lang w:eastAsia="en-GB"/>
          <w14:ligatures w14:val="none"/>
        </w:rPr>
      </w:pPr>
    </w:p>
    <w:p w14:paraId="04C716B7" w14:textId="77777777" w:rsidR="00680F8A" w:rsidRPr="00455723" w:rsidRDefault="00680F8A" w:rsidP="00572DAE">
      <w:pPr>
        <w:spacing w:after="0" w:line="360" w:lineRule="atLeast"/>
        <w:rPr>
          <w:rFonts w:ascii="Arial" w:eastAsia="Times New Roman" w:hAnsi="Arial" w:cs="Arial"/>
          <w:color w:val="000000" w:themeColor="text1"/>
          <w:kern w:val="0"/>
          <w:sz w:val="22"/>
          <w:szCs w:val="22"/>
          <w:lang w:eastAsia="en-GB"/>
          <w14:ligatures w14:val="none"/>
        </w:rPr>
      </w:pPr>
    </w:p>
    <w:p w14:paraId="6D6B3A22" w14:textId="32AE8F43" w:rsidR="001A0923" w:rsidRPr="00455723" w:rsidRDefault="001A0923" w:rsidP="001A0923">
      <w:pPr>
        <w:spacing w:after="0" w:line="360" w:lineRule="atLeast"/>
        <w:jc w:val="center"/>
        <w:rPr>
          <w:rStyle w:val="IntenseReference"/>
          <w:rFonts w:ascii="Arial" w:hAnsi="Arial" w:cs="Arial"/>
          <w:sz w:val="22"/>
          <w:szCs w:val="22"/>
        </w:rPr>
      </w:pPr>
      <w:r w:rsidRPr="00455723">
        <w:rPr>
          <w:rStyle w:val="IntenseReference"/>
          <w:rFonts w:ascii="Arial" w:hAnsi="Arial" w:cs="Arial"/>
          <w:sz w:val="22"/>
          <w:szCs w:val="22"/>
        </w:rPr>
        <w:t>Letter To Myself</w:t>
      </w:r>
    </w:p>
    <w:p w14:paraId="4AB3ACE2" w14:textId="77777777"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Dear Me,</w:t>
      </w:r>
    </w:p>
    <w:p w14:paraId="69FC2866" w14:textId="1CE81348"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 xml:space="preserve">I am writing to you from the future, when things feel a little lighter, to reach back and hold your hand through the hardest days. When you are tired and worried, when the house feels quiet without Mum and Grandma — please </w:t>
      </w:r>
      <w:r w:rsidR="00D75BB6" w:rsidRPr="00455723">
        <w:rPr>
          <w:rFonts w:ascii="Arial" w:eastAsia="Times New Roman" w:hAnsi="Arial" w:cs="Arial"/>
          <w:color w:val="000000"/>
          <w:kern w:val="0"/>
          <w:sz w:val="22"/>
          <w:szCs w:val="22"/>
          <w:lang w:eastAsia="en-GB"/>
          <w14:ligatures w14:val="none"/>
        </w:rPr>
        <w:t>remember</w:t>
      </w:r>
      <w:r w:rsidRPr="00455723">
        <w:rPr>
          <w:rFonts w:ascii="Arial" w:eastAsia="Times New Roman" w:hAnsi="Arial" w:cs="Arial"/>
          <w:color w:val="000000"/>
          <w:kern w:val="0"/>
          <w:sz w:val="22"/>
          <w:szCs w:val="22"/>
          <w:lang w:eastAsia="en-GB"/>
          <w14:ligatures w14:val="none"/>
        </w:rPr>
        <w:t xml:space="preserve"> you are stronger than you know, and the love you gave them stays with you always.</w:t>
      </w:r>
    </w:p>
    <w:p w14:paraId="09A6CA24" w14:textId="47BF11E3"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You think you have to be perfect, but you do not. You just have to be there. Emotional intelligence means noticing how you feel </w:t>
      </w:r>
      <w:r w:rsidRPr="00455723">
        <w:rPr>
          <w:rFonts w:ascii="Arial" w:eastAsia="Times New Roman" w:hAnsi="Arial" w:cs="Arial"/>
          <w:i/>
          <w:iCs/>
          <w:color w:val="000000"/>
          <w:kern w:val="0"/>
          <w:sz w:val="22"/>
          <w:szCs w:val="22"/>
          <w:lang w:eastAsia="en-GB"/>
          <w14:ligatures w14:val="none"/>
        </w:rPr>
        <w:t>and</w:t>
      </w:r>
      <w:r w:rsidRPr="00455723">
        <w:rPr>
          <w:rFonts w:ascii="Arial" w:eastAsia="Times New Roman" w:hAnsi="Arial" w:cs="Arial"/>
          <w:color w:val="000000"/>
          <w:kern w:val="0"/>
          <w:sz w:val="22"/>
          <w:szCs w:val="22"/>
          <w:lang w:eastAsia="en-GB"/>
          <w14:ligatures w14:val="none"/>
        </w:rPr>
        <w:t> how they felt, even when they could not always find the words. When Mum got upset and you took it personally</w:t>
      </w:r>
      <w:r w:rsidR="005974CE" w:rsidRPr="00455723">
        <w:rPr>
          <w:rFonts w:ascii="Arial" w:eastAsia="Times New Roman" w:hAnsi="Arial" w:cs="Arial"/>
          <w:color w:val="000000"/>
          <w:kern w:val="0"/>
          <w:sz w:val="22"/>
          <w:szCs w:val="22"/>
          <w:lang w:eastAsia="en-GB"/>
          <w14:ligatures w14:val="none"/>
        </w:rPr>
        <w:t>,</w:t>
      </w:r>
      <w:ins w:id="0" w:author="Microsoft Word" w:date="2026-10-25T22:53:00Z" w16du:dateUtc="2026-10-25T22:53:00Z">
        <w:r w:rsidRPr="00455723">
          <w:rPr>
            <w:rFonts w:ascii="Arial" w:eastAsia="Times New Roman" w:hAnsi="Arial" w:cs="Arial"/>
            <w:color w:val="000000"/>
            <w:kern w:val="0"/>
            <w:sz w:val="22"/>
            <w:szCs w:val="22"/>
            <w:lang w:eastAsia="en-GB"/>
            <w14:ligatures w14:val="none"/>
          </w:rPr>
          <w:t xml:space="preserve"> —</w:t>
        </w:r>
      </w:ins>
      <w:r w:rsidRPr="00455723">
        <w:rPr>
          <w:rFonts w:ascii="Arial" w:eastAsia="Times New Roman" w:hAnsi="Arial" w:cs="Arial"/>
          <w:color w:val="000000"/>
          <w:kern w:val="0"/>
          <w:sz w:val="22"/>
          <w:szCs w:val="22"/>
          <w:lang w:eastAsia="en-GB"/>
          <w14:ligatures w14:val="none"/>
        </w:rPr>
        <w:t xml:space="preserve"> pause. Her words were never about you. They were fear, confusion, or simply missing the person she used to be speaking. If you could stay calm and gentle, you gave her the greatest gift of all: safety.</w:t>
      </w:r>
    </w:p>
    <w:p w14:paraId="3F2D27B0" w14:textId="77777777" w:rsidR="00D75BB6" w:rsidRPr="00455723" w:rsidRDefault="00D75BB6" w:rsidP="00896611">
      <w:pPr>
        <w:spacing w:after="0" w:line="360" w:lineRule="atLeast"/>
        <w:rPr>
          <w:rFonts w:ascii="Arial" w:eastAsia="Times New Roman" w:hAnsi="Arial" w:cs="Arial"/>
          <w:color w:val="000000"/>
          <w:kern w:val="0"/>
          <w:sz w:val="22"/>
          <w:szCs w:val="22"/>
          <w:lang w:eastAsia="en-GB"/>
          <w14:ligatures w14:val="none"/>
        </w:rPr>
      </w:pPr>
    </w:p>
    <w:p w14:paraId="5EA58EEF" w14:textId="01CD3857"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 xml:space="preserve">Resilience is not about never feeling sad. It is about crying when you need to, then getting up and carrying their love forward. It is asking for help when you cannot manage </w:t>
      </w:r>
      <w:r w:rsidR="00D75BB6" w:rsidRPr="00455723">
        <w:rPr>
          <w:rFonts w:ascii="Arial" w:eastAsia="Times New Roman" w:hAnsi="Arial" w:cs="Arial"/>
          <w:color w:val="000000"/>
          <w:kern w:val="0"/>
          <w:sz w:val="22"/>
          <w:szCs w:val="22"/>
          <w:lang w:eastAsia="en-GB"/>
          <w14:ligatures w14:val="none"/>
        </w:rPr>
        <w:t>alone that</w:t>
      </w:r>
      <w:r w:rsidRPr="00455723">
        <w:rPr>
          <w:rFonts w:ascii="Arial" w:eastAsia="Times New Roman" w:hAnsi="Arial" w:cs="Arial"/>
          <w:color w:val="000000"/>
          <w:kern w:val="0"/>
          <w:sz w:val="22"/>
          <w:szCs w:val="22"/>
          <w:lang w:eastAsia="en-GB"/>
          <w14:ligatures w14:val="none"/>
        </w:rPr>
        <w:t xml:space="preserve"> is not weakness, </w:t>
      </w:r>
      <w:r w:rsidR="005E44B6" w:rsidRPr="00455723">
        <w:rPr>
          <w:rFonts w:ascii="Arial" w:eastAsia="Times New Roman" w:hAnsi="Arial" w:cs="Arial"/>
          <w:color w:val="000000"/>
          <w:kern w:val="0"/>
          <w:sz w:val="22"/>
          <w:szCs w:val="22"/>
          <w:lang w:eastAsia="en-GB"/>
          <w14:ligatures w14:val="none"/>
        </w:rPr>
        <w:t>which</w:t>
      </w:r>
      <w:r w:rsidRPr="00455723">
        <w:rPr>
          <w:rFonts w:ascii="Arial" w:eastAsia="Times New Roman" w:hAnsi="Arial" w:cs="Arial"/>
          <w:color w:val="000000"/>
          <w:kern w:val="0"/>
          <w:sz w:val="22"/>
          <w:szCs w:val="22"/>
          <w:lang w:eastAsia="en-GB"/>
          <w14:ligatures w14:val="none"/>
        </w:rPr>
        <w:t xml:space="preserve"> is wisdom. You cannot pour from an empty cup, and looking after yourself matters so you can keep caring for others, just as they would have wanted.</w:t>
      </w:r>
    </w:p>
    <w:p w14:paraId="10694816" w14:textId="081E187F"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 xml:space="preserve">This course and this work are not just homework to you </w:t>
      </w:r>
      <w:ins w:id="1" w:author="Microsoft Word" w:date="2026-10-25T22:53:00Z" w16du:dateUtc="2026-10-25T22:53:00Z">
        <w:r w:rsidRPr="00455723">
          <w:rPr>
            <w:rFonts w:ascii="Arial" w:eastAsia="Times New Roman" w:hAnsi="Arial" w:cs="Arial"/>
            <w:color w:val="000000"/>
            <w:kern w:val="0"/>
            <w:sz w:val="22"/>
            <w:szCs w:val="22"/>
            <w:lang w:eastAsia="en-GB"/>
            <w14:ligatures w14:val="none"/>
          </w:rPr>
          <w:t xml:space="preserve">— </w:t>
        </w:r>
      </w:ins>
      <w:r w:rsidRPr="00455723">
        <w:rPr>
          <w:rFonts w:ascii="Arial" w:eastAsia="Times New Roman" w:hAnsi="Arial" w:cs="Arial"/>
          <w:color w:val="000000"/>
          <w:kern w:val="0"/>
          <w:sz w:val="22"/>
          <w:szCs w:val="22"/>
          <w:lang w:eastAsia="en-GB"/>
          <w14:ligatures w14:val="none"/>
        </w:rPr>
        <w:t>they are your passion. Every assignment you complete, every new skill you learn, is your way of honouring them. You are turning your love and your loss into something beautiful: a career where you will care for other people’s mothers, grandmothers, and grandfathers with the same kindness and devotion you gave to yours. That is the most wonderful tribute anyone could leave.</w:t>
      </w:r>
    </w:p>
    <w:p w14:paraId="56525E9E" w14:textId="77777777" w:rsidR="00D75BB6" w:rsidRPr="00455723" w:rsidRDefault="00D75BB6" w:rsidP="00896611">
      <w:pPr>
        <w:spacing w:after="0" w:line="360" w:lineRule="atLeast"/>
        <w:rPr>
          <w:rFonts w:ascii="Arial" w:eastAsia="Times New Roman" w:hAnsi="Arial" w:cs="Arial"/>
          <w:color w:val="000000"/>
          <w:kern w:val="0"/>
          <w:sz w:val="22"/>
          <w:szCs w:val="22"/>
          <w:lang w:eastAsia="en-GB"/>
          <w14:ligatures w14:val="none"/>
        </w:rPr>
      </w:pPr>
    </w:p>
    <w:p w14:paraId="31FF1EA1" w14:textId="619F98AA"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 xml:space="preserve">Be proud of the love you gave. You are learning the most important lesson any carer can learn: to see the person beyond the illness. One day soon, you will do this for others, and you will be </w:t>
      </w:r>
      <w:r w:rsidR="00D75BB6" w:rsidRPr="00455723">
        <w:rPr>
          <w:rFonts w:ascii="Arial" w:eastAsia="Times New Roman" w:hAnsi="Arial" w:cs="Arial"/>
          <w:color w:val="000000"/>
          <w:kern w:val="0"/>
          <w:sz w:val="22"/>
          <w:szCs w:val="22"/>
          <w:lang w:eastAsia="en-GB"/>
          <w14:ligatures w14:val="none"/>
        </w:rPr>
        <w:t>wonderful because</w:t>
      </w:r>
      <w:r w:rsidRPr="00455723">
        <w:rPr>
          <w:rFonts w:ascii="Arial" w:eastAsia="Times New Roman" w:hAnsi="Arial" w:cs="Arial"/>
          <w:color w:val="000000"/>
          <w:kern w:val="0"/>
          <w:sz w:val="22"/>
          <w:szCs w:val="22"/>
          <w:lang w:eastAsia="en-GB"/>
          <w14:ligatures w14:val="none"/>
        </w:rPr>
        <w:t xml:space="preserve"> you learned from the very best teachers.</w:t>
      </w:r>
    </w:p>
    <w:p w14:paraId="2346C787" w14:textId="77777777"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You are doing great. Keep going. They would be so proud.</w:t>
      </w:r>
    </w:p>
    <w:p w14:paraId="55792A3C" w14:textId="77777777"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p>
    <w:p w14:paraId="6D6152FE" w14:textId="77777777"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With all my love,</w:t>
      </w:r>
    </w:p>
    <w:p w14:paraId="49B9C904" w14:textId="77777777" w:rsidR="00896611" w:rsidRPr="00455723" w:rsidRDefault="00896611" w:rsidP="00896611">
      <w:pPr>
        <w:spacing w:after="0" w:line="360" w:lineRule="atLeast"/>
        <w:rPr>
          <w:rFonts w:ascii="Arial" w:eastAsia="Times New Roman" w:hAnsi="Arial" w:cs="Arial"/>
          <w:color w:val="000000"/>
          <w:kern w:val="0"/>
          <w:sz w:val="22"/>
          <w:szCs w:val="22"/>
          <w:lang w:eastAsia="en-GB"/>
          <w14:ligatures w14:val="none"/>
        </w:rPr>
      </w:pPr>
      <w:r w:rsidRPr="00455723">
        <w:rPr>
          <w:rFonts w:ascii="Arial" w:eastAsia="Times New Roman" w:hAnsi="Arial" w:cs="Arial"/>
          <w:color w:val="000000"/>
          <w:kern w:val="0"/>
          <w:sz w:val="22"/>
          <w:szCs w:val="22"/>
          <w:lang w:eastAsia="en-GB"/>
          <w14:ligatures w14:val="none"/>
        </w:rPr>
        <w:t>Your Future Self </w:t>
      </w:r>
    </w:p>
    <w:p w14:paraId="4677B620" w14:textId="77777777" w:rsidR="00D6731B" w:rsidRPr="00455723" w:rsidRDefault="00D6731B" w:rsidP="00896611">
      <w:pPr>
        <w:spacing w:after="0" w:line="360" w:lineRule="atLeast"/>
        <w:rPr>
          <w:rFonts w:ascii="Arial" w:eastAsia="Times New Roman" w:hAnsi="Arial" w:cs="Arial"/>
          <w:color w:val="000000"/>
          <w:kern w:val="0"/>
          <w:sz w:val="22"/>
          <w:szCs w:val="22"/>
          <w:lang w:eastAsia="en-GB"/>
          <w14:ligatures w14:val="none"/>
        </w:rPr>
      </w:pPr>
    </w:p>
    <w:p w14:paraId="490E5F67" w14:textId="77777777" w:rsidR="008A6A11" w:rsidRPr="00455723" w:rsidRDefault="008A6A11" w:rsidP="009F2F6F">
      <w:pPr>
        <w:spacing w:after="0" w:line="360" w:lineRule="atLeast"/>
        <w:rPr>
          <w:rStyle w:val="IntenseReference"/>
          <w:rFonts w:ascii="Arial" w:hAnsi="Arial" w:cs="Arial"/>
          <w:b w:val="0"/>
          <w:bCs w:val="0"/>
          <w:color w:val="000000" w:themeColor="text1"/>
          <w:sz w:val="22"/>
          <w:szCs w:val="22"/>
        </w:rPr>
      </w:pPr>
    </w:p>
    <w:p w14:paraId="4CB2FA15" w14:textId="77777777" w:rsidR="009E05BD" w:rsidRDefault="009E05BD" w:rsidP="009F2F6F">
      <w:pPr>
        <w:spacing w:after="0" w:line="360" w:lineRule="atLeast"/>
        <w:rPr>
          <w:rStyle w:val="IntenseReference"/>
          <w:rFonts w:ascii="Arial" w:hAnsi="Arial" w:cs="Arial"/>
          <w:b w:val="0"/>
          <w:bCs w:val="0"/>
          <w:color w:val="000000" w:themeColor="text1"/>
          <w:sz w:val="22"/>
          <w:szCs w:val="22"/>
        </w:rPr>
      </w:pPr>
    </w:p>
    <w:p w14:paraId="6AC7DD06" w14:textId="4DD2B10B" w:rsidR="00455723" w:rsidRPr="00455723" w:rsidRDefault="00455723" w:rsidP="00455723">
      <w:pPr>
        <w:spacing w:after="0" w:line="360" w:lineRule="atLeast"/>
        <w:jc w:val="center"/>
        <w:rPr>
          <w:rStyle w:val="IntenseReference"/>
          <w:rFonts w:ascii="Arial" w:hAnsi="Arial" w:cs="Arial"/>
        </w:rPr>
      </w:pPr>
      <w:r>
        <w:rPr>
          <w:rStyle w:val="IntenseReference"/>
        </w:rPr>
        <w:t>Gannt Chart</w:t>
      </w:r>
    </w:p>
    <w:tbl>
      <w:tblPr>
        <w:tblpPr w:leftFromText="180" w:rightFromText="180" w:vertAnchor="text" w:horzAnchor="margin" w:tblpXSpec="center" w:tblpY="397"/>
        <w:tblW w:w="11760" w:type="dxa"/>
        <w:tblCellMar>
          <w:top w:w="15" w:type="dxa"/>
          <w:left w:w="15" w:type="dxa"/>
          <w:bottom w:w="15" w:type="dxa"/>
          <w:right w:w="15" w:type="dxa"/>
        </w:tblCellMar>
        <w:tblLook w:val="04A0" w:firstRow="1" w:lastRow="0" w:firstColumn="1" w:lastColumn="0" w:noHBand="0" w:noVBand="1"/>
      </w:tblPr>
      <w:tblGrid>
        <w:gridCol w:w="5603"/>
        <w:gridCol w:w="2060"/>
        <w:gridCol w:w="4097"/>
      </w:tblGrid>
      <w:tr w:rsidR="001D25C0" w:rsidRPr="00C27E4E" w14:paraId="4ADF0370" w14:textId="77777777" w:rsidTr="001D25C0">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BCC0C7F" w14:textId="77777777" w:rsidR="001D25C0" w:rsidRPr="00C27E4E" w:rsidRDefault="001D25C0" w:rsidP="001D25C0">
            <w:pPr>
              <w:spacing w:after="0" w:line="240" w:lineRule="auto"/>
              <w:rPr>
                <w:rFonts w:ascii="Arial" w:eastAsia="Times New Roman" w:hAnsi="Arial" w:cs="Arial"/>
                <w:b/>
                <w:bCs/>
                <w:color w:val="000000"/>
                <w:kern w:val="0"/>
                <w:sz w:val="22"/>
                <w:szCs w:val="22"/>
                <w:lang w:eastAsia="en-GB"/>
                <w14:ligatures w14:val="none"/>
              </w:rPr>
            </w:pPr>
            <w:r w:rsidRPr="00C27E4E">
              <w:rPr>
                <w:rFonts w:ascii="Arial" w:eastAsia="Times New Roman" w:hAnsi="Arial" w:cs="Arial"/>
                <w:b/>
                <w:bCs/>
                <w:color w:val="000000"/>
                <w:kern w:val="0"/>
                <w:sz w:val="22"/>
                <w:szCs w:val="22"/>
                <w:lang w:eastAsia="en-GB"/>
                <w14:ligatures w14:val="none"/>
              </w:rPr>
              <w:t>Task</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E085308" w14:textId="77777777" w:rsidR="001D25C0" w:rsidRPr="00C27E4E" w:rsidRDefault="001D25C0" w:rsidP="001D25C0">
            <w:pPr>
              <w:spacing w:after="0" w:line="240" w:lineRule="auto"/>
              <w:rPr>
                <w:rFonts w:ascii="Arial" w:eastAsia="Times New Roman" w:hAnsi="Arial" w:cs="Arial"/>
                <w:b/>
                <w:bCs/>
                <w:color w:val="000000"/>
                <w:kern w:val="0"/>
                <w:sz w:val="22"/>
                <w:szCs w:val="22"/>
                <w:lang w:eastAsia="en-GB"/>
                <w14:ligatures w14:val="none"/>
              </w:rPr>
            </w:pPr>
            <w:r w:rsidRPr="00C27E4E">
              <w:rPr>
                <w:rFonts w:ascii="Arial" w:eastAsia="Times New Roman" w:hAnsi="Arial" w:cs="Arial"/>
                <w:b/>
                <w:bCs/>
                <w:color w:val="000000"/>
                <w:kern w:val="0"/>
                <w:sz w:val="22"/>
                <w:szCs w:val="22"/>
                <w:lang w:eastAsia="en-GB"/>
                <w14:ligatures w14:val="none"/>
              </w:rPr>
              <w:t>Timeline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0662D26" w14:textId="77777777" w:rsidR="001D25C0" w:rsidRPr="00C27E4E" w:rsidRDefault="001D25C0" w:rsidP="001D25C0">
            <w:pPr>
              <w:spacing w:after="0" w:line="240" w:lineRule="auto"/>
              <w:rPr>
                <w:rFonts w:ascii="Arial" w:eastAsia="Times New Roman" w:hAnsi="Arial" w:cs="Arial"/>
                <w:b/>
                <w:bCs/>
                <w:color w:val="000000"/>
                <w:kern w:val="0"/>
                <w:sz w:val="22"/>
                <w:szCs w:val="22"/>
                <w:lang w:eastAsia="en-GB"/>
                <w14:ligatures w14:val="none"/>
              </w:rPr>
            </w:pPr>
            <w:r w:rsidRPr="00C27E4E">
              <w:rPr>
                <w:rFonts w:ascii="Arial" w:eastAsia="Times New Roman" w:hAnsi="Arial" w:cs="Arial"/>
                <w:b/>
                <w:bCs/>
                <w:color w:val="000000"/>
                <w:kern w:val="0"/>
                <w:sz w:val="22"/>
                <w:szCs w:val="22"/>
                <w:lang w:eastAsia="en-GB"/>
                <w14:ligatures w14:val="none"/>
              </w:rPr>
              <w:t>Milestone</w:t>
            </w:r>
          </w:p>
        </w:tc>
      </w:tr>
      <w:tr w:rsidR="001D25C0" w:rsidRPr="00C27E4E" w14:paraId="71A5210F"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893CA75"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Finish this portfolio &amp; assignments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8CAE47E"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Oct – Nov 2026</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AAC5E28"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All work submitted</w:t>
            </w:r>
          </w:p>
        </w:tc>
      </w:tr>
      <w:tr w:rsidR="001D25C0" w:rsidRPr="00C27E4E" w14:paraId="18EC20FF"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6F2384E"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Apply for care assistant or volunteer role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566EBEA"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Oct 2026 – Jan 2027</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8755936"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Start working in a care home with elderly people</w:t>
            </w:r>
          </w:p>
        </w:tc>
      </w:tr>
      <w:tr w:rsidR="001D25C0" w:rsidRPr="00C27E4E" w14:paraId="188E42B9"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5BA88D7"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Complete safeguarding, infection control, moving &amp; handling training</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0206E68"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Nov 2026 – Mar 2027</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7385E82"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All certificates gained</w:t>
            </w:r>
          </w:p>
        </w:tc>
      </w:tr>
      <w:tr w:rsidR="001D25C0" w:rsidRPr="00C27E4E" w14:paraId="0A51F918"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4A26E1A"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Build LinkedIn profile &amp; join care groups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666AC72"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Nov – Dec 2026</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BF25274"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Professional presence set up</w:t>
            </w:r>
          </w:p>
        </w:tc>
      </w:tr>
      <w:tr w:rsidR="001D25C0" w:rsidRPr="00C27E4E" w14:paraId="5E827A26"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5CDD61A"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Learn about dementia &amp; elderly care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49B68C1"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Ongoing — start now</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90E8EA1"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Complete free online courses</w:t>
            </w:r>
          </w:p>
        </w:tc>
      </w:tr>
      <w:tr w:rsidR="001D25C0" w:rsidRPr="00C27E4E" w14:paraId="3B84EA0E"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E94DE78"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Gain Level 2/3 Health &amp; Social Care Diploma</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0277331"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Apr 2027 – Apr 2028</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47AF139"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Qualification achieved</w:t>
            </w:r>
          </w:p>
        </w:tc>
      </w:tr>
      <w:tr w:rsidR="001D25C0" w:rsidRPr="00C27E4E" w14:paraId="35BB94F7"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513E676"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Become senior care worker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77D32BB"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2028 – 2029</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90FFF22"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Extra responsibility &amp; experience</w:t>
            </w:r>
          </w:p>
        </w:tc>
      </w:tr>
      <w:tr w:rsidR="001D25C0" w:rsidRPr="00C27E4E" w14:paraId="3A430C69" w14:textId="77777777" w:rsidTr="001D25C0">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84EAADC"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Review &amp; update goals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CFD9FAC"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Every 6 months</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8E37D1A" w14:textId="77777777" w:rsidR="001D25C0" w:rsidRPr="00C27E4E" w:rsidRDefault="001D25C0" w:rsidP="001D25C0">
            <w:pPr>
              <w:spacing w:after="0" w:line="240" w:lineRule="auto"/>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Always growing</w:t>
            </w:r>
          </w:p>
        </w:tc>
      </w:tr>
    </w:tbl>
    <w:p w14:paraId="30CC9B2C" w14:textId="6ECD2822" w:rsidR="009E05BD" w:rsidRPr="00455723" w:rsidRDefault="009E05BD" w:rsidP="00455723">
      <w:pPr>
        <w:pStyle w:val="Heading2"/>
        <w:rPr>
          <w:rStyle w:val="IntenseReference"/>
          <w:b w:val="0"/>
          <w:bCs w:val="0"/>
        </w:rPr>
      </w:pPr>
    </w:p>
    <w:p w14:paraId="57534342" w14:textId="4B017B17" w:rsidR="001A0923" w:rsidRPr="00C27E4E" w:rsidRDefault="00E27D42" w:rsidP="001A0923">
      <w:pPr>
        <w:spacing w:after="0" w:line="360" w:lineRule="atLeast"/>
        <w:rPr>
          <w:rFonts w:ascii="Arial" w:eastAsia="Times New Roman" w:hAnsi="Arial" w:cs="Arial"/>
          <w:color w:val="000000"/>
          <w:sz w:val="22"/>
          <w:szCs w:val="22"/>
        </w:rPr>
      </w:pPr>
      <w:r w:rsidRPr="00C27E4E">
        <w:rPr>
          <w:rFonts w:ascii="Arial" w:eastAsia="Times New Roman" w:hAnsi="Arial" w:cs="Arial"/>
          <w:color w:val="000000"/>
          <w:sz w:val="22"/>
          <w:szCs w:val="22"/>
        </w:rPr>
        <w:t>This plan is realistic and flexible. I will check my progress every 6 months and adjust if needed. My long-term goal is to be a skilled, confident care home worker supporting older people, especially those living with dementia.</w:t>
      </w:r>
    </w:p>
    <w:p w14:paraId="05781B8F" w14:textId="77777777" w:rsidR="001D25C0" w:rsidRPr="00C27E4E" w:rsidRDefault="001D25C0" w:rsidP="001A0923">
      <w:pPr>
        <w:spacing w:after="0" w:line="360" w:lineRule="atLeast"/>
        <w:rPr>
          <w:rFonts w:ascii="Arial" w:eastAsia="Times New Roman" w:hAnsi="Arial" w:cs="Arial"/>
          <w:color w:val="000000"/>
          <w:sz w:val="22"/>
          <w:szCs w:val="22"/>
        </w:rPr>
      </w:pPr>
    </w:p>
    <w:p w14:paraId="2149B26E" w14:textId="77777777" w:rsidR="001D25C0" w:rsidRPr="00C27E4E" w:rsidRDefault="001D25C0" w:rsidP="001A0923">
      <w:pPr>
        <w:spacing w:after="0" w:line="360" w:lineRule="atLeast"/>
        <w:rPr>
          <w:rStyle w:val="IntenseReference"/>
          <w:rFonts w:ascii="Arial" w:hAnsi="Arial" w:cs="Arial"/>
          <w:b w:val="0"/>
          <w:bCs w:val="0"/>
          <w:sz w:val="22"/>
          <w:szCs w:val="22"/>
          <w:lang w:eastAsia="en-GB"/>
        </w:rPr>
      </w:pPr>
    </w:p>
    <w:p w14:paraId="474B0560" w14:textId="77777777" w:rsidR="00371112" w:rsidRDefault="00371112" w:rsidP="00EC2FF8">
      <w:pPr>
        <w:spacing w:after="0" w:line="360" w:lineRule="atLeast"/>
        <w:jc w:val="center"/>
        <w:rPr>
          <w:rStyle w:val="IntenseReference"/>
          <w:rFonts w:ascii="Arial" w:hAnsi="Arial" w:cs="Arial"/>
          <w:lang w:eastAsia="en-GB"/>
        </w:rPr>
      </w:pPr>
    </w:p>
    <w:p w14:paraId="139ABE73" w14:textId="32AF5F51" w:rsidR="00EC2FF8" w:rsidRPr="00663FD2" w:rsidRDefault="00EC2FF8" w:rsidP="00EC2FF8">
      <w:pPr>
        <w:spacing w:after="0" w:line="360" w:lineRule="atLeast"/>
        <w:jc w:val="center"/>
        <w:rPr>
          <w:rStyle w:val="IntenseReference"/>
          <w:rFonts w:ascii="Arial" w:hAnsi="Arial" w:cs="Arial"/>
          <w:lang w:eastAsia="en-GB"/>
        </w:rPr>
      </w:pPr>
      <w:r w:rsidRPr="00663FD2">
        <w:rPr>
          <w:rStyle w:val="IntenseReference"/>
          <w:rFonts w:ascii="Arial" w:hAnsi="Arial" w:cs="Arial"/>
          <w:lang w:eastAsia="en-GB"/>
        </w:rPr>
        <w:t>Making changes</w:t>
      </w:r>
    </w:p>
    <w:p w14:paraId="4CAA981A" w14:textId="77777777" w:rsidR="00EC2FF8" w:rsidRPr="00C27E4E" w:rsidRDefault="00EC2FF8" w:rsidP="00DD5811">
      <w:pPr>
        <w:spacing w:after="0" w:line="360" w:lineRule="atLeast"/>
        <w:outlineLvl w:val="2"/>
        <w:rPr>
          <w:rStyle w:val="IntenseReference"/>
          <w:rFonts w:ascii="Arial" w:hAnsi="Arial" w:cs="Arial"/>
          <w:b w:val="0"/>
          <w:sz w:val="22"/>
          <w:szCs w:val="22"/>
          <w:lang w:eastAsia="en-GB"/>
        </w:rPr>
      </w:pPr>
    </w:p>
    <w:p w14:paraId="6AE60EA2" w14:textId="77777777" w:rsidR="00DD5811" w:rsidRPr="00C27E4E" w:rsidRDefault="00DD5811" w:rsidP="00DD5811">
      <w:pPr>
        <w:spacing w:after="0" w:line="360" w:lineRule="atLeast"/>
        <w:outlineLvl w:val="2"/>
        <w:rPr>
          <w:rFonts w:ascii="Arial" w:eastAsia="Times New Roman" w:hAnsi="Arial" w:cs="Arial"/>
          <w:b/>
          <w:color w:val="000000"/>
          <w:kern w:val="0"/>
          <w:sz w:val="22"/>
          <w:szCs w:val="22"/>
          <w:lang w:eastAsia="en-GB"/>
          <w14:ligatures w14:val="none"/>
        </w:rPr>
      </w:pPr>
      <w:r w:rsidRPr="00C27E4E">
        <w:rPr>
          <w:rFonts w:ascii="Arial" w:eastAsia="Times New Roman" w:hAnsi="Arial" w:cs="Arial"/>
          <w:b/>
          <w:color w:val="000000"/>
          <w:kern w:val="0"/>
          <w:sz w:val="22"/>
          <w:szCs w:val="22"/>
          <w:lang w:eastAsia="en-GB"/>
          <w14:ligatures w14:val="none"/>
        </w:rPr>
        <w:t>Introduction</w:t>
      </w:r>
    </w:p>
    <w:p w14:paraId="71AC8FE0" w14:textId="77777777" w:rsidR="0077496D" w:rsidRPr="00C27E4E" w:rsidRDefault="0077496D" w:rsidP="00DD5811">
      <w:pPr>
        <w:spacing w:after="0" w:line="360" w:lineRule="atLeast"/>
        <w:outlineLvl w:val="2"/>
        <w:rPr>
          <w:rFonts w:ascii="Arial" w:eastAsia="Times New Roman" w:hAnsi="Arial" w:cs="Arial"/>
          <w:b/>
          <w:bCs/>
          <w:color w:val="000000"/>
          <w:kern w:val="0"/>
          <w:sz w:val="22"/>
          <w:szCs w:val="22"/>
          <w:lang w:eastAsia="en-GB"/>
          <w14:ligatures w14:val="none"/>
        </w:rPr>
      </w:pPr>
    </w:p>
    <w:p w14:paraId="16CC5F61" w14:textId="77777777" w:rsidR="00DD5811" w:rsidRPr="00C27E4E" w:rsidRDefault="00DD5811" w:rsidP="00DD5811">
      <w:p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I want to introduce daily “quiet time” and personal reminiscence sessions in the care home. Many older people — especially those with dementia — feel lonely or unsettled. Reminiscence means sharing memories through photos, music, or stories. It helps people feel seen, valued, and connected (Alzheimer’s Society, 2025).</w:t>
      </w:r>
    </w:p>
    <w:p w14:paraId="407712EF" w14:textId="77777777" w:rsidR="0077496D" w:rsidRPr="00C27E4E" w:rsidRDefault="0077496D" w:rsidP="0077496D">
      <w:pPr>
        <w:spacing w:after="0" w:line="360" w:lineRule="atLeast"/>
        <w:rPr>
          <w:rFonts w:ascii="Arial" w:eastAsia="Times New Roman" w:hAnsi="Arial" w:cs="Arial"/>
          <w:color w:val="000000"/>
          <w:kern w:val="0"/>
          <w:sz w:val="22"/>
          <w:szCs w:val="22"/>
          <w:lang w:eastAsia="en-GB"/>
          <w14:ligatures w14:val="none"/>
        </w:rPr>
      </w:pPr>
    </w:p>
    <w:p w14:paraId="3973CFC0" w14:textId="77777777" w:rsidR="00DD5811" w:rsidRPr="00C27E4E" w:rsidRDefault="00DD5811" w:rsidP="00DD5811">
      <w:pPr>
        <w:spacing w:after="0" w:line="360" w:lineRule="atLeast"/>
        <w:outlineLvl w:val="2"/>
        <w:rPr>
          <w:rFonts w:ascii="Arial" w:eastAsia="Times New Roman" w:hAnsi="Arial" w:cs="Arial"/>
          <w:b/>
          <w:color w:val="000000"/>
          <w:kern w:val="0"/>
          <w:sz w:val="22"/>
          <w:szCs w:val="22"/>
          <w:lang w:eastAsia="en-GB"/>
          <w14:ligatures w14:val="none"/>
        </w:rPr>
      </w:pPr>
      <w:r w:rsidRPr="00C27E4E">
        <w:rPr>
          <w:rFonts w:ascii="Arial" w:eastAsia="Times New Roman" w:hAnsi="Arial" w:cs="Arial"/>
          <w:b/>
          <w:color w:val="000000"/>
          <w:kern w:val="0"/>
          <w:sz w:val="22"/>
          <w:szCs w:val="22"/>
          <w:lang w:eastAsia="en-GB"/>
          <w14:ligatures w14:val="none"/>
        </w:rPr>
        <w:t>The Change</w:t>
      </w:r>
    </w:p>
    <w:p w14:paraId="2AF5C57A" w14:textId="77777777" w:rsidR="00DD5811" w:rsidRPr="00C27E4E" w:rsidRDefault="00DD5811" w:rsidP="00DD5811">
      <w:p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Each resident will have a short personal book with photos, music, and notes about their life. Staff will spend 10–15 minutes a day chatting with them using these. This builds trust and improves mood.</w:t>
      </w:r>
    </w:p>
    <w:p w14:paraId="1242E1AB" w14:textId="77777777" w:rsidR="0077496D" w:rsidRPr="00C27E4E" w:rsidRDefault="0077496D" w:rsidP="0077496D">
      <w:pPr>
        <w:spacing w:after="0" w:line="360" w:lineRule="atLeast"/>
        <w:rPr>
          <w:rFonts w:ascii="Arial" w:eastAsia="Times New Roman" w:hAnsi="Arial" w:cs="Arial"/>
          <w:color w:val="000000"/>
          <w:kern w:val="0"/>
          <w:sz w:val="22"/>
          <w:szCs w:val="22"/>
          <w:lang w:eastAsia="en-GB"/>
          <w14:ligatures w14:val="none"/>
        </w:rPr>
      </w:pPr>
    </w:p>
    <w:p w14:paraId="31A5B329" w14:textId="77777777" w:rsidR="00DD5811" w:rsidRPr="00C27E4E" w:rsidRDefault="00DD5811" w:rsidP="00DD5811">
      <w:pPr>
        <w:spacing w:after="0" w:line="360" w:lineRule="atLeast"/>
        <w:outlineLvl w:val="2"/>
        <w:rPr>
          <w:rFonts w:ascii="Arial" w:eastAsia="Times New Roman" w:hAnsi="Arial" w:cs="Arial"/>
          <w:b/>
          <w:color w:val="000000"/>
          <w:kern w:val="0"/>
          <w:sz w:val="22"/>
          <w:szCs w:val="22"/>
          <w:lang w:eastAsia="en-GB"/>
          <w14:ligatures w14:val="none"/>
        </w:rPr>
      </w:pPr>
      <w:r w:rsidRPr="00C27E4E">
        <w:rPr>
          <w:rFonts w:ascii="Arial" w:eastAsia="Times New Roman" w:hAnsi="Arial" w:cs="Arial"/>
          <w:b/>
          <w:color w:val="000000"/>
          <w:kern w:val="0"/>
          <w:sz w:val="22"/>
          <w:szCs w:val="22"/>
          <w:lang w:eastAsia="en-GB"/>
          <w14:ligatures w14:val="none"/>
        </w:rPr>
        <w:t>How I Will Do It</w:t>
      </w:r>
    </w:p>
    <w:p w14:paraId="3CD6FD91" w14:textId="77777777" w:rsidR="00DD5811" w:rsidRPr="00C27E4E" w:rsidRDefault="00DD5811" w:rsidP="00DD5811">
      <w:p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I will use Kotter’s 8-step change model to guide the work simply (Kotter, 2012):</w:t>
      </w:r>
    </w:p>
    <w:p w14:paraId="1ECA7D11"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Show why it matters — share research on wellbeing and reminiscence</w:t>
      </w:r>
    </w:p>
    <w:p w14:paraId="592CC366"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Ask staff to help — form a small team to plan together</w:t>
      </w:r>
    </w:p>
    <w:p w14:paraId="2551122C"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Keep it simple — explain clearly how it works and why it helps</w:t>
      </w:r>
    </w:p>
    <w:p w14:paraId="3232EDF6"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Train and support — show everyone how to use the books</w:t>
      </w:r>
    </w:p>
    <w:p w14:paraId="66DFD73F"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Remove worries — start small, ask for feedback, adjust as we go</w:t>
      </w:r>
    </w:p>
    <w:p w14:paraId="345186C5"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Celebrate small wins — share positive stories with the team</w:t>
      </w:r>
    </w:p>
    <w:p w14:paraId="36AC0936"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Keep it going — make it part of daily routine</w:t>
      </w:r>
    </w:p>
    <w:p w14:paraId="00EA27B3" w14:textId="77777777" w:rsidR="00DD5811" w:rsidRPr="00C27E4E" w:rsidRDefault="00DD5811" w:rsidP="00DD5811">
      <w:pPr>
        <w:numPr>
          <w:ilvl w:val="0"/>
          <w:numId w:val="6"/>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Make it stick — update and improve over time</w:t>
      </w:r>
    </w:p>
    <w:p w14:paraId="440CEB29" w14:textId="77777777" w:rsidR="001D25C0" w:rsidRPr="00C27E4E" w:rsidRDefault="001D25C0" w:rsidP="0077496D">
      <w:pPr>
        <w:spacing w:after="0" w:line="360" w:lineRule="atLeast"/>
        <w:outlineLvl w:val="2"/>
        <w:rPr>
          <w:rFonts w:ascii="Arial" w:eastAsia="Times New Roman" w:hAnsi="Arial" w:cs="Arial"/>
          <w:b/>
          <w:bCs/>
          <w:color w:val="000000"/>
          <w:kern w:val="0"/>
          <w:sz w:val="22"/>
          <w:szCs w:val="22"/>
          <w:lang w:eastAsia="en-GB"/>
          <w14:ligatures w14:val="none"/>
        </w:rPr>
      </w:pPr>
    </w:p>
    <w:p w14:paraId="3201B1A7" w14:textId="77777777" w:rsidR="00DD5811" w:rsidRPr="00C27E4E" w:rsidRDefault="00DD5811" w:rsidP="00DD5811">
      <w:pPr>
        <w:spacing w:after="0" w:line="360" w:lineRule="atLeast"/>
        <w:outlineLvl w:val="2"/>
        <w:rPr>
          <w:rFonts w:ascii="Arial" w:eastAsia="Times New Roman" w:hAnsi="Arial" w:cs="Arial"/>
          <w:b/>
          <w:color w:val="000000"/>
          <w:kern w:val="0"/>
          <w:sz w:val="22"/>
          <w:szCs w:val="22"/>
          <w:lang w:eastAsia="en-GB"/>
          <w14:ligatures w14:val="none"/>
        </w:rPr>
      </w:pPr>
      <w:r w:rsidRPr="00C27E4E">
        <w:rPr>
          <w:rFonts w:ascii="Arial" w:eastAsia="Times New Roman" w:hAnsi="Arial" w:cs="Arial"/>
          <w:b/>
          <w:color w:val="000000"/>
          <w:kern w:val="0"/>
          <w:sz w:val="22"/>
          <w:szCs w:val="22"/>
          <w:lang w:eastAsia="en-GB"/>
          <w14:ligatures w14:val="none"/>
        </w:rPr>
        <w:t>Skills Needed</w:t>
      </w:r>
    </w:p>
    <w:p w14:paraId="06093348" w14:textId="77777777" w:rsidR="00DD5811" w:rsidRPr="00C27E4E" w:rsidRDefault="00DD5811" w:rsidP="00DD5811">
      <w:pPr>
        <w:numPr>
          <w:ilvl w:val="0"/>
          <w:numId w:val="7"/>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Empathy &amp; communication — listen to residents and colleagues</w:t>
      </w:r>
    </w:p>
    <w:p w14:paraId="2A010772" w14:textId="77777777" w:rsidR="00DD5811" w:rsidRPr="00C27E4E" w:rsidRDefault="00DD5811" w:rsidP="00DD5811">
      <w:pPr>
        <w:numPr>
          <w:ilvl w:val="0"/>
          <w:numId w:val="7"/>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Patience — people need time to get used to new ways</w:t>
      </w:r>
    </w:p>
    <w:p w14:paraId="048757AD" w14:textId="77777777" w:rsidR="00DD5811" w:rsidRPr="00C27E4E" w:rsidRDefault="00DD5811" w:rsidP="00DD5811">
      <w:pPr>
        <w:numPr>
          <w:ilvl w:val="0"/>
          <w:numId w:val="7"/>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Teamwork — work </w:t>
      </w:r>
      <w:r w:rsidRPr="00C27E4E">
        <w:rPr>
          <w:rFonts w:ascii="Arial" w:eastAsia="Times New Roman" w:hAnsi="Arial" w:cs="Arial"/>
          <w:i/>
          <w:color w:val="000000"/>
          <w:kern w:val="0"/>
          <w:sz w:val="22"/>
          <w:szCs w:val="22"/>
          <w:lang w:eastAsia="en-GB"/>
          <w14:ligatures w14:val="none"/>
        </w:rPr>
        <w:t>with</w:t>
      </w:r>
      <w:r w:rsidRPr="00C27E4E">
        <w:rPr>
          <w:rFonts w:ascii="Arial" w:eastAsia="Times New Roman" w:hAnsi="Arial" w:cs="Arial"/>
          <w:color w:val="000000"/>
          <w:kern w:val="0"/>
          <w:sz w:val="22"/>
          <w:szCs w:val="22"/>
          <w:lang w:eastAsia="en-GB"/>
          <w14:ligatures w14:val="none"/>
        </w:rPr>
        <w:t> staff, not above them</w:t>
      </w:r>
    </w:p>
    <w:p w14:paraId="573B4CF8" w14:textId="77777777" w:rsidR="00DD5811" w:rsidRPr="00C27E4E" w:rsidRDefault="00DD5811" w:rsidP="00DD5811">
      <w:pPr>
        <w:numPr>
          <w:ilvl w:val="0"/>
          <w:numId w:val="7"/>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Organisation — keep materials simple and ready to use</w:t>
      </w:r>
    </w:p>
    <w:p w14:paraId="0EB48EFE" w14:textId="77777777" w:rsidR="001D25C0" w:rsidRPr="00C27E4E" w:rsidRDefault="001D25C0" w:rsidP="0077496D">
      <w:pPr>
        <w:spacing w:after="0" w:line="360" w:lineRule="atLeast"/>
        <w:outlineLvl w:val="2"/>
        <w:rPr>
          <w:rFonts w:ascii="Arial" w:eastAsia="Times New Roman" w:hAnsi="Arial" w:cs="Arial"/>
          <w:b/>
          <w:bCs/>
          <w:color w:val="000000"/>
          <w:kern w:val="0"/>
          <w:sz w:val="22"/>
          <w:szCs w:val="22"/>
          <w:lang w:eastAsia="en-GB"/>
          <w14:ligatures w14:val="none"/>
        </w:rPr>
      </w:pPr>
    </w:p>
    <w:p w14:paraId="1904A25F" w14:textId="77777777" w:rsidR="00DD5811" w:rsidRPr="00C27E4E" w:rsidRDefault="00DD5811" w:rsidP="00DD5811">
      <w:pPr>
        <w:spacing w:after="0" w:line="360" w:lineRule="atLeast"/>
        <w:outlineLvl w:val="2"/>
        <w:rPr>
          <w:rFonts w:ascii="Arial" w:eastAsia="Times New Roman" w:hAnsi="Arial" w:cs="Arial"/>
          <w:b/>
          <w:color w:val="000000"/>
          <w:kern w:val="0"/>
          <w:sz w:val="22"/>
          <w:szCs w:val="22"/>
          <w:lang w:eastAsia="en-GB"/>
          <w14:ligatures w14:val="none"/>
        </w:rPr>
      </w:pPr>
      <w:r w:rsidRPr="00C27E4E">
        <w:rPr>
          <w:rFonts w:ascii="Arial" w:eastAsia="Times New Roman" w:hAnsi="Arial" w:cs="Arial"/>
          <w:b/>
          <w:color w:val="000000"/>
          <w:kern w:val="0"/>
          <w:sz w:val="22"/>
          <w:szCs w:val="22"/>
          <w:lang w:eastAsia="en-GB"/>
          <w14:ligatures w14:val="none"/>
        </w:rPr>
        <w:t>Barriers &amp; Solutions</w:t>
      </w:r>
    </w:p>
    <w:p w14:paraId="61D5D154" w14:textId="77777777" w:rsidR="00DD5811" w:rsidRPr="00C27E4E" w:rsidRDefault="00DD5811" w:rsidP="00DD5811">
      <w:pPr>
        <w:numPr>
          <w:ilvl w:val="0"/>
          <w:numId w:val="8"/>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Staff say “we don’t have time” → Start with 2–3 residents first; show it saves time later by calming anxiety</w:t>
      </w:r>
    </w:p>
    <w:p w14:paraId="62CC73E8" w14:textId="1A758CB2" w:rsidR="00DD5811" w:rsidRPr="00C27E4E" w:rsidRDefault="00DD5811" w:rsidP="00DD5811">
      <w:pPr>
        <w:numPr>
          <w:ilvl w:val="0"/>
          <w:numId w:val="8"/>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 xml:space="preserve">People </w:t>
      </w:r>
      <w:r w:rsidR="001D25C0" w:rsidRPr="00C27E4E">
        <w:rPr>
          <w:rFonts w:ascii="Arial" w:eastAsia="Times New Roman" w:hAnsi="Arial" w:cs="Arial"/>
          <w:color w:val="000000"/>
          <w:kern w:val="0"/>
          <w:sz w:val="22"/>
          <w:szCs w:val="22"/>
          <w:lang w:eastAsia="en-GB"/>
          <w14:ligatures w14:val="none"/>
        </w:rPr>
        <w:t>are not sure</w:t>
      </w:r>
      <w:r w:rsidRPr="00C27E4E">
        <w:rPr>
          <w:rFonts w:ascii="Arial" w:eastAsia="Times New Roman" w:hAnsi="Arial" w:cs="Arial"/>
          <w:color w:val="000000"/>
          <w:kern w:val="0"/>
          <w:sz w:val="22"/>
          <w:szCs w:val="22"/>
          <w:lang w:eastAsia="en-GB"/>
          <w14:ligatures w14:val="none"/>
        </w:rPr>
        <w:t xml:space="preserve"> how → Provide examples and quick training</w:t>
      </w:r>
    </w:p>
    <w:p w14:paraId="588776CD" w14:textId="77777777" w:rsidR="00DD5811" w:rsidRPr="00C27E4E" w:rsidRDefault="00DD5811" w:rsidP="00DD5811">
      <w:pPr>
        <w:numPr>
          <w:ilvl w:val="0"/>
          <w:numId w:val="8"/>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It might not continue → Assign a small team to keep it going</w:t>
      </w:r>
    </w:p>
    <w:p w14:paraId="455F381B" w14:textId="77777777" w:rsidR="0032518E" w:rsidRPr="00C27E4E" w:rsidRDefault="0032518E" w:rsidP="0077496D">
      <w:pPr>
        <w:spacing w:after="0" w:line="360" w:lineRule="atLeast"/>
        <w:outlineLvl w:val="2"/>
        <w:rPr>
          <w:rFonts w:ascii="Arial" w:eastAsia="Times New Roman" w:hAnsi="Arial" w:cs="Arial"/>
          <w:color w:val="000000"/>
          <w:kern w:val="0"/>
          <w:sz w:val="22"/>
          <w:szCs w:val="22"/>
          <w:lang w:eastAsia="en-GB"/>
          <w14:ligatures w14:val="none"/>
        </w:rPr>
      </w:pPr>
    </w:p>
    <w:p w14:paraId="10F0C20B" w14:textId="77777777" w:rsidR="00E11E84" w:rsidRPr="00C27E4E" w:rsidRDefault="00E11E84" w:rsidP="0077496D">
      <w:pPr>
        <w:spacing w:after="0" w:line="360" w:lineRule="atLeast"/>
        <w:outlineLvl w:val="2"/>
        <w:rPr>
          <w:rFonts w:ascii="Arial" w:eastAsia="Times New Roman" w:hAnsi="Arial" w:cs="Arial"/>
          <w:color w:val="000000"/>
          <w:kern w:val="0"/>
          <w:sz w:val="22"/>
          <w:szCs w:val="22"/>
          <w:lang w:eastAsia="en-GB"/>
          <w14:ligatures w14:val="none"/>
        </w:rPr>
      </w:pPr>
    </w:p>
    <w:p w14:paraId="48FCF58C" w14:textId="77777777" w:rsidR="00371112" w:rsidRDefault="00371112" w:rsidP="00DD5811">
      <w:pPr>
        <w:spacing w:after="0" w:line="360" w:lineRule="atLeast"/>
        <w:outlineLvl w:val="2"/>
        <w:rPr>
          <w:rStyle w:val="IntenseReference"/>
          <w:rFonts w:ascii="Arial" w:hAnsi="Arial" w:cs="Arial"/>
          <w:lang w:eastAsia="en-GB"/>
        </w:rPr>
      </w:pPr>
    </w:p>
    <w:p w14:paraId="58DF693F" w14:textId="77777777" w:rsidR="00371112" w:rsidRDefault="00371112" w:rsidP="00DD5811">
      <w:pPr>
        <w:spacing w:after="0" w:line="360" w:lineRule="atLeast"/>
        <w:outlineLvl w:val="2"/>
        <w:rPr>
          <w:rStyle w:val="IntenseReference"/>
          <w:rFonts w:ascii="Arial" w:hAnsi="Arial" w:cs="Arial"/>
          <w:lang w:eastAsia="en-GB"/>
        </w:rPr>
      </w:pPr>
    </w:p>
    <w:p w14:paraId="5FE58969" w14:textId="77777777" w:rsidR="00DD5811" w:rsidRPr="00C27E4E" w:rsidRDefault="00DD5811" w:rsidP="00DD5811">
      <w:pPr>
        <w:spacing w:after="0" w:line="360" w:lineRule="atLeast"/>
        <w:outlineLvl w:val="2"/>
        <w:rPr>
          <w:rStyle w:val="IntenseReference"/>
          <w:rFonts w:ascii="Arial" w:hAnsi="Arial" w:cs="Arial"/>
          <w:lang w:eastAsia="en-GB"/>
        </w:rPr>
      </w:pPr>
      <w:r w:rsidRPr="00C27E4E">
        <w:rPr>
          <w:rStyle w:val="IntenseReference"/>
          <w:rFonts w:ascii="Arial" w:hAnsi="Arial" w:cs="Arial"/>
          <w:lang w:eastAsia="en-GB"/>
        </w:rPr>
        <w:t>Conclusion</w:t>
      </w:r>
    </w:p>
    <w:p w14:paraId="03D5736A" w14:textId="601E912F" w:rsidR="00DD5811" w:rsidRPr="00C27E4E" w:rsidRDefault="00DD5811" w:rsidP="00DD5811">
      <w:p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Reminiscence is simple but powerful. It connects us to who we are. This change will lift spirits, strengthen bonds, and make our care home feel more like home (Age UK, 2026).</w:t>
      </w:r>
      <w:r w:rsidR="0052397C" w:rsidRPr="00C27E4E">
        <w:rPr>
          <w:rFonts w:ascii="Arial" w:eastAsia="Times New Roman" w:hAnsi="Arial" w:cs="Arial"/>
          <w:color w:val="000000"/>
          <w:kern w:val="0"/>
          <w:sz w:val="22"/>
          <w:szCs w:val="22"/>
          <w:lang w:eastAsia="en-GB"/>
          <w14:ligatures w14:val="none"/>
        </w:rPr>
        <w:t xml:space="preserve"> </w:t>
      </w:r>
      <w:r w:rsidR="00FB2D99" w:rsidRPr="00C27E4E">
        <w:rPr>
          <w:rFonts w:ascii="Arial" w:eastAsia="Times New Roman" w:hAnsi="Arial" w:cs="Arial"/>
          <w:color w:val="000000"/>
          <w:kern w:val="0"/>
          <w:sz w:val="22"/>
          <w:szCs w:val="22"/>
          <w:lang w:eastAsia="en-GB"/>
          <w14:ligatures w14:val="none"/>
        </w:rPr>
        <w:t>I know this from my own experience sitting with my mother and grandmother</w:t>
      </w:r>
      <w:r w:rsidR="00B65E27" w:rsidRPr="00C27E4E">
        <w:rPr>
          <w:rFonts w:ascii="Arial" w:eastAsia="Times New Roman" w:hAnsi="Arial" w:cs="Arial"/>
          <w:color w:val="000000"/>
          <w:kern w:val="0"/>
          <w:sz w:val="22"/>
          <w:szCs w:val="22"/>
          <w:lang w:eastAsia="en-GB"/>
          <w14:ligatures w14:val="none"/>
        </w:rPr>
        <w:t xml:space="preserve">, listening to their stories, seeing their faces light up when a familiar song played or a memory </w:t>
      </w:r>
      <w:r w:rsidR="00226F0C" w:rsidRPr="00C27E4E">
        <w:rPr>
          <w:rFonts w:ascii="Arial" w:eastAsia="Times New Roman" w:hAnsi="Arial" w:cs="Arial"/>
          <w:color w:val="000000"/>
          <w:kern w:val="0"/>
          <w:sz w:val="22"/>
          <w:szCs w:val="22"/>
          <w:lang w:eastAsia="en-GB"/>
          <w14:ligatures w14:val="none"/>
        </w:rPr>
        <w:t xml:space="preserve">returned. Those moments were not just nice to </w:t>
      </w:r>
      <w:r w:rsidR="00EE4644" w:rsidRPr="00C27E4E">
        <w:rPr>
          <w:rFonts w:ascii="Arial" w:eastAsia="Times New Roman" w:hAnsi="Arial" w:cs="Arial"/>
          <w:color w:val="000000"/>
          <w:kern w:val="0"/>
          <w:sz w:val="22"/>
          <w:szCs w:val="22"/>
          <w:lang w:eastAsia="en-GB"/>
          <w14:ligatures w14:val="none"/>
        </w:rPr>
        <w:t>have;</w:t>
      </w:r>
      <w:r w:rsidR="00226F0C" w:rsidRPr="00C27E4E">
        <w:rPr>
          <w:rFonts w:ascii="Arial" w:eastAsia="Times New Roman" w:hAnsi="Arial" w:cs="Arial"/>
          <w:color w:val="000000"/>
          <w:kern w:val="0"/>
          <w:sz w:val="22"/>
          <w:szCs w:val="22"/>
          <w:lang w:eastAsia="en-GB"/>
          <w14:ligatures w14:val="none"/>
        </w:rPr>
        <w:t xml:space="preserve"> they were the heart of our time together. This change is my way of bringing that same warmth and respect to everyone in the care home. It is more than a new routine</w:t>
      </w:r>
      <w:r w:rsidR="007F5A27" w:rsidRPr="00C27E4E">
        <w:rPr>
          <w:rFonts w:ascii="Arial" w:eastAsia="Times New Roman" w:hAnsi="Arial" w:cs="Arial"/>
          <w:color w:val="000000"/>
          <w:kern w:val="0"/>
          <w:sz w:val="22"/>
          <w:szCs w:val="22"/>
          <w:lang w:eastAsia="en-GB"/>
          <w14:ligatures w14:val="none"/>
        </w:rPr>
        <w:t xml:space="preserve">, it is about honouring the people who shaped our world, just as I promised I would. </w:t>
      </w:r>
    </w:p>
    <w:p w14:paraId="5DC8446C" w14:textId="77777777" w:rsidR="0077496D" w:rsidRPr="00C27E4E" w:rsidRDefault="0077496D"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7D71876A" w14:textId="77777777" w:rsidR="0077496D" w:rsidRDefault="0077496D"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52372CB4"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0130BF24"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0D208D2D"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5FC979E1"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2309A00C"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159A73AA"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6F2BF82E"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28F9FB8F"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088245D0"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561D411A"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22DDBE49"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50D099F7"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00C22615" w14:textId="77777777" w:rsidR="00371112"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13A03BD0" w14:textId="77777777" w:rsidR="00371112" w:rsidRPr="00C27E4E" w:rsidRDefault="00371112" w:rsidP="006027DC">
      <w:pPr>
        <w:spacing w:after="0" w:line="360" w:lineRule="atLeast"/>
        <w:outlineLvl w:val="1"/>
        <w:rPr>
          <w:rFonts w:ascii="Arial" w:eastAsia="Times New Roman" w:hAnsi="Arial" w:cs="Arial"/>
          <w:b/>
          <w:bCs/>
          <w:color w:val="000000"/>
          <w:kern w:val="0"/>
          <w:sz w:val="22"/>
          <w:szCs w:val="22"/>
          <w:lang w:eastAsia="en-GB"/>
          <w14:ligatures w14:val="none"/>
        </w:rPr>
      </w:pPr>
    </w:p>
    <w:p w14:paraId="35158726"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7B0F30F4"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7C378855"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44540A22"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4072FE07"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7F9A4E99"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1C56AE6C"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4F606828"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583A631E"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42B3E8FA"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3E3538CD"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58869597" w14:textId="77777777" w:rsidR="00371112" w:rsidRDefault="00371112" w:rsidP="006027DC">
      <w:pPr>
        <w:spacing w:after="0" w:line="360" w:lineRule="atLeast"/>
        <w:outlineLvl w:val="1"/>
        <w:rPr>
          <w:rFonts w:ascii="Arial" w:eastAsia="Times New Roman" w:hAnsi="Arial" w:cs="Arial"/>
          <w:b/>
          <w:color w:val="000000"/>
          <w:kern w:val="0"/>
          <w:sz w:val="22"/>
          <w:szCs w:val="22"/>
          <w:lang w:eastAsia="en-GB"/>
          <w14:ligatures w14:val="none"/>
        </w:rPr>
      </w:pPr>
    </w:p>
    <w:p w14:paraId="7BB4771E" w14:textId="77777777" w:rsidR="006027DC" w:rsidRPr="00C27E4E" w:rsidRDefault="006027DC" w:rsidP="006027DC">
      <w:pPr>
        <w:spacing w:after="0" w:line="360" w:lineRule="atLeast"/>
        <w:outlineLvl w:val="1"/>
        <w:rPr>
          <w:rFonts w:ascii="Arial" w:eastAsia="Times New Roman" w:hAnsi="Arial" w:cs="Arial"/>
          <w:b/>
          <w:color w:val="000000"/>
          <w:kern w:val="0"/>
          <w:sz w:val="22"/>
          <w:szCs w:val="22"/>
          <w:lang w:eastAsia="en-GB"/>
          <w14:ligatures w14:val="none"/>
        </w:rPr>
      </w:pPr>
      <w:r w:rsidRPr="00C27E4E">
        <w:rPr>
          <w:rFonts w:ascii="Arial" w:eastAsia="Times New Roman" w:hAnsi="Arial" w:cs="Arial"/>
          <w:b/>
          <w:color w:val="000000"/>
          <w:kern w:val="0"/>
          <w:sz w:val="22"/>
          <w:szCs w:val="22"/>
          <w:lang w:eastAsia="en-GB"/>
          <w14:ligatures w14:val="none"/>
        </w:rPr>
        <w:t>REFERENCE LIST</w:t>
      </w:r>
    </w:p>
    <w:p w14:paraId="554AAE09" w14:textId="26313DA1" w:rsidR="006027DC" w:rsidRPr="00C27E4E" w:rsidRDefault="006027DC" w:rsidP="006027DC">
      <w:pPr>
        <w:spacing w:after="0" w:line="360" w:lineRule="atLeast"/>
        <w:rPr>
          <w:rFonts w:ascii="Arial" w:eastAsia="Times New Roman" w:hAnsi="Arial" w:cs="Arial"/>
          <w:color w:val="000000"/>
          <w:kern w:val="0"/>
          <w:sz w:val="22"/>
          <w:szCs w:val="22"/>
          <w:lang w:eastAsia="en-GB"/>
          <w14:ligatures w14:val="none"/>
        </w:rPr>
      </w:pPr>
    </w:p>
    <w:p w14:paraId="2D037DF1" w14:textId="406692C3" w:rsidR="006027DC" w:rsidRPr="00C27E4E" w:rsidRDefault="006027DC" w:rsidP="006027DC">
      <w:pPr>
        <w:numPr>
          <w:ilvl w:val="0"/>
          <w:numId w:val="9"/>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Age UK (2026). </w:t>
      </w:r>
      <w:r w:rsidRPr="00C27E4E">
        <w:rPr>
          <w:rFonts w:ascii="Arial" w:eastAsia="Times New Roman" w:hAnsi="Arial" w:cs="Arial"/>
          <w:i/>
          <w:color w:val="000000"/>
          <w:kern w:val="0"/>
          <w:sz w:val="22"/>
          <w:szCs w:val="22"/>
          <w:lang w:eastAsia="en-GB"/>
          <w14:ligatures w14:val="none"/>
        </w:rPr>
        <w:t>About us — supporting older people</w:t>
      </w:r>
      <w:r w:rsidRPr="00C27E4E">
        <w:rPr>
          <w:rFonts w:ascii="Arial" w:eastAsia="Times New Roman" w:hAnsi="Arial" w:cs="Arial"/>
          <w:color w:val="000000"/>
          <w:kern w:val="0"/>
          <w:sz w:val="22"/>
          <w:szCs w:val="22"/>
          <w:lang w:eastAsia="en-GB"/>
          <w14:ligatures w14:val="none"/>
        </w:rPr>
        <w:t>. Available at: </w:t>
      </w:r>
      <w:hyperlink r:id="rId11" w:tgtFrame="_blank" w:tooltip="autolink" w:history="1">
        <w:r w:rsidRPr="00C27E4E">
          <w:rPr>
            <w:rFonts w:ascii="Arial" w:eastAsia="Times New Roman" w:hAnsi="Arial" w:cs="Arial"/>
            <w:color w:val="0057FF"/>
            <w:kern w:val="0"/>
            <w:sz w:val="22"/>
            <w:szCs w:val="22"/>
            <w:u w:val="single"/>
            <w:lang w:eastAsia="en-GB"/>
            <w14:ligatures w14:val="none"/>
          </w:rPr>
          <w:t>https://www.ageuk.org.uk</w:t>
        </w:r>
      </w:hyperlink>
      <w:r w:rsidR="003A7813" w:rsidRPr="00C27E4E">
        <w:rPr>
          <w:rFonts w:ascii="Arial" w:eastAsia="Times New Roman" w:hAnsi="Arial" w:cs="Arial"/>
          <w:color w:val="000000"/>
          <w:kern w:val="0"/>
          <w:sz w:val="22"/>
          <w:szCs w:val="22"/>
          <w:lang w:eastAsia="en-GB"/>
          <w14:ligatures w14:val="none"/>
        </w:rPr>
        <w:t xml:space="preserve"> (</w:t>
      </w:r>
      <w:r w:rsidRPr="00C27E4E">
        <w:rPr>
          <w:rFonts w:ascii="Arial" w:eastAsia="Times New Roman" w:hAnsi="Arial" w:cs="Arial"/>
          <w:color w:val="000000"/>
          <w:kern w:val="0"/>
          <w:sz w:val="22"/>
          <w:szCs w:val="22"/>
          <w:lang w:eastAsia="en-GB"/>
          <w14:ligatures w14:val="none"/>
        </w:rPr>
        <w:t xml:space="preserve">Accessed: </w:t>
      </w:r>
      <w:r w:rsidR="00E25AA8" w:rsidRPr="00C27E4E">
        <w:rPr>
          <w:rFonts w:ascii="Arial" w:eastAsia="Times New Roman" w:hAnsi="Arial" w:cs="Arial"/>
          <w:color w:val="000000"/>
          <w:kern w:val="0"/>
          <w:sz w:val="22"/>
          <w:szCs w:val="22"/>
          <w:lang w:eastAsia="en-GB"/>
          <w14:ligatures w14:val="none"/>
        </w:rPr>
        <w:t>19</w:t>
      </w:r>
      <w:r w:rsidR="00C018F3" w:rsidRPr="00C27E4E">
        <w:rPr>
          <w:rFonts w:ascii="Arial" w:eastAsia="Times New Roman" w:hAnsi="Arial" w:cs="Arial"/>
          <w:color w:val="000000"/>
          <w:kern w:val="0"/>
          <w:sz w:val="22"/>
          <w:szCs w:val="22"/>
          <w:lang w:eastAsia="en-GB"/>
          <w14:ligatures w14:val="none"/>
        </w:rPr>
        <w:t>.10.2026</w:t>
      </w:r>
      <w:r w:rsidR="003A7813" w:rsidRPr="00C27E4E">
        <w:rPr>
          <w:rFonts w:ascii="Arial" w:eastAsia="Times New Roman" w:hAnsi="Arial" w:cs="Arial"/>
          <w:color w:val="000000"/>
          <w:kern w:val="0"/>
          <w:sz w:val="22"/>
          <w:szCs w:val="22"/>
          <w:lang w:eastAsia="en-GB"/>
          <w14:ligatures w14:val="none"/>
        </w:rPr>
        <w:t>)</w:t>
      </w:r>
    </w:p>
    <w:p w14:paraId="17B07A10" w14:textId="77777777" w:rsidR="00E25AA8" w:rsidRPr="00C27E4E" w:rsidRDefault="00E25AA8" w:rsidP="00DE3328">
      <w:pPr>
        <w:spacing w:after="0" w:line="360" w:lineRule="atLeast"/>
        <w:ind w:left="360"/>
        <w:rPr>
          <w:rFonts w:ascii="Arial" w:eastAsia="Times New Roman" w:hAnsi="Arial" w:cs="Arial"/>
          <w:color w:val="000000"/>
          <w:kern w:val="0"/>
          <w:sz w:val="22"/>
          <w:szCs w:val="22"/>
          <w:lang w:eastAsia="en-GB"/>
          <w14:ligatures w14:val="none"/>
        </w:rPr>
      </w:pPr>
    </w:p>
    <w:p w14:paraId="7A0344E3" w14:textId="696F41F6" w:rsidR="006027DC" w:rsidRPr="00C27E4E" w:rsidRDefault="006027DC" w:rsidP="006027DC">
      <w:pPr>
        <w:numPr>
          <w:ilvl w:val="0"/>
          <w:numId w:val="9"/>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Alzheimer’s Society (2025). </w:t>
      </w:r>
      <w:r w:rsidRPr="00C27E4E">
        <w:rPr>
          <w:rFonts w:ascii="Arial" w:eastAsia="Times New Roman" w:hAnsi="Arial" w:cs="Arial"/>
          <w:i/>
          <w:color w:val="000000"/>
          <w:kern w:val="0"/>
          <w:sz w:val="22"/>
          <w:szCs w:val="22"/>
          <w:lang w:eastAsia="en-GB"/>
          <w14:ligatures w14:val="none"/>
        </w:rPr>
        <w:t>Reminiscence and dementia support</w:t>
      </w:r>
      <w:r w:rsidRPr="00C27E4E">
        <w:rPr>
          <w:rFonts w:ascii="Arial" w:eastAsia="Times New Roman" w:hAnsi="Arial" w:cs="Arial"/>
          <w:color w:val="000000"/>
          <w:kern w:val="0"/>
          <w:sz w:val="22"/>
          <w:szCs w:val="22"/>
          <w:lang w:eastAsia="en-GB"/>
          <w14:ligatures w14:val="none"/>
        </w:rPr>
        <w:t>. Available at: </w:t>
      </w:r>
      <w:hyperlink r:id="rId12" w:tgtFrame="_blank" w:tooltip="autolink" w:history="1">
        <w:r w:rsidRPr="00C27E4E">
          <w:rPr>
            <w:rFonts w:ascii="Arial" w:eastAsia="Times New Roman" w:hAnsi="Arial" w:cs="Arial"/>
            <w:color w:val="0057FF"/>
            <w:kern w:val="0"/>
            <w:sz w:val="22"/>
            <w:szCs w:val="22"/>
            <w:u w:val="single"/>
            <w:lang w:eastAsia="en-GB"/>
            <w14:ligatures w14:val="none"/>
          </w:rPr>
          <w:t>https://www.alzheimers.org.uk</w:t>
        </w:r>
      </w:hyperlink>
      <w:r w:rsidRPr="00C27E4E">
        <w:rPr>
          <w:rFonts w:ascii="Arial" w:eastAsia="Times New Roman" w:hAnsi="Arial" w:cs="Arial"/>
          <w:color w:val="000000"/>
          <w:kern w:val="0"/>
          <w:sz w:val="22"/>
          <w:szCs w:val="22"/>
          <w:lang w:eastAsia="en-GB"/>
          <w14:ligatures w14:val="none"/>
        </w:rPr>
        <w:t> </w:t>
      </w:r>
      <w:r w:rsidR="003A7813" w:rsidRPr="00C27E4E">
        <w:rPr>
          <w:rFonts w:ascii="Arial" w:eastAsia="Times New Roman" w:hAnsi="Arial" w:cs="Arial"/>
          <w:color w:val="000000"/>
          <w:kern w:val="0"/>
          <w:sz w:val="22"/>
          <w:szCs w:val="22"/>
          <w:lang w:eastAsia="en-GB"/>
          <w14:ligatures w14:val="none"/>
        </w:rPr>
        <w:t>(</w:t>
      </w:r>
      <w:r w:rsidRPr="00C27E4E">
        <w:rPr>
          <w:rFonts w:ascii="Arial" w:eastAsia="Times New Roman" w:hAnsi="Arial" w:cs="Arial"/>
          <w:color w:val="000000"/>
          <w:kern w:val="0"/>
          <w:sz w:val="22"/>
          <w:szCs w:val="22"/>
          <w:lang w:eastAsia="en-GB"/>
          <w14:ligatures w14:val="none"/>
        </w:rPr>
        <w:t xml:space="preserve">Accessed: </w:t>
      </w:r>
      <w:r w:rsidR="003A7813" w:rsidRPr="00C27E4E">
        <w:rPr>
          <w:rFonts w:ascii="Arial" w:eastAsia="Times New Roman" w:hAnsi="Arial" w:cs="Arial"/>
          <w:color w:val="000000"/>
          <w:kern w:val="0"/>
          <w:sz w:val="22"/>
          <w:szCs w:val="22"/>
          <w:lang w:eastAsia="en-GB"/>
          <w14:ligatures w14:val="none"/>
        </w:rPr>
        <w:t>21.10.2026)</w:t>
      </w:r>
    </w:p>
    <w:p w14:paraId="1AB19C1B" w14:textId="77777777" w:rsidR="00E25AA8" w:rsidRPr="00C27E4E" w:rsidRDefault="00E25AA8" w:rsidP="00DE3328">
      <w:pPr>
        <w:spacing w:after="0" w:line="360" w:lineRule="atLeast"/>
        <w:ind w:left="720"/>
        <w:rPr>
          <w:rFonts w:ascii="Arial" w:eastAsia="Times New Roman" w:hAnsi="Arial" w:cs="Arial"/>
          <w:color w:val="000000"/>
          <w:kern w:val="0"/>
          <w:sz w:val="22"/>
          <w:szCs w:val="22"/>
          <w:lang w:eastAsia="en-GB"/>
          <w14:ligatures w14:val="none"/>
        </w:rPr>
      </w:pPr>
    </w:p>
    <w:p w14:paraId="6A76BD76" w14:textId="1B3913A8" w:rsidR="006027DC" w:rsidRDefault="006027DC" w:rsidP="006027DC">
      <w:pPr>
        <w:numPr>
          <w:ilvl w:val="0"/>
          <w:numId w:val="9"/>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Carers UK (2025). </w:t>
      </w:r>
      <w:r w:rsidRPr="00C27E4E">
        <w:rPr>
          <w:rFonts w:ascii="Arial" w:eastAsia="Times New Roman" w:hAnsi="Arial" w:cs="Arial"/>
          <w:i/>
          <w:color w:val="000000"/>
          <w:kern w:val="0"/>
          <w:sz w:val="22"/>
          <w:szCs w:val="22"/>
          <w:lang w:eastAsia="en-GB"/>
          <w14:ligatures w14:val="none"/>
        </w:rPr>
        <w:t>Building connections in care</w:t>
      </w:r>
      <w:r w:rsidRPr="00C27E4E">
        <w:rPr>
          <w:rFonts w:ascii="Arial" w:eastAsia="Times New Roman" w:hAnsi="Arial" w:cs="Arial"/>
          <w:color w:val="000000"/>
          <w:kern w:val="0"/>
          <w:sz w:val="22"/>
          <w:szCs w:val="22"/>
          <w:lang w:eastAsia="en-GB"/>
          <w14:ligatures w14:val="none"/>
        </w:rPr>
        <w:t>. Available at: </w:t>
      </w:r>
      <w:hyperlink r:id="rId13" w:tgtFrame="_blank" w:tooltip="autolink" w:history="1">
        <w:r w:rsidRPr="00C27E4E">
          <w:rPr>
            <w:rFonts w:ascii="Arial" w:eastAsia="Times New Roman" w:hAnsi="Arial" w:cs="Arial"/>
            <w:color w:val="0057FF"/>
            <w:kern w:val="0"/>
            <w:sz w:val="22"/>
            <w:szCs w:val="22"/>
            <w:u w:val="single"/>
            <w:lang w:eastAsia="en-GB"/>
            <w14:ligatures w14:val="none"/>
          </w:rPr>
          <w:t>https://www.carersuk.org</w:t>
        </w:r>
      </w:hyperlink>
      <w:r w:rsidRPr="00C27E4E">
        <w:rPr>
          <w:rFonts w:ascii="Arial" w:eastAsia="Times New Roman" w:hAnsi="Arial" w:cs="Arial"/>
          <w:color w:val="000000"/>
          <w:kern w:val="0"/>
          <w:sz w:val="22"/>
          <w:szCs w:val="22"/>
          <w:lang w:eastAsia="en-GB"/>
          <w14:ligatures w14:val="none"/>
        </w:rPr>
        <w:t> </w:t>
      </w:r>
      <w:r w:rsidR="003A7813" w:rsidRPr="00C27E4E">
        <w:rPr>
          <w:rFonts w:ascii="Arial" w:eastAsia="Times New Roman" w:hAnsi="Arial" w:cs="Arial"/>
          <w:color w:val="000000"/>
          <w:kern w:val="0"/>
          <w:sz w:val="22"/>
          <w:szCs w:val="22"/>
          <w:lang w:eastAsia="en-GB"/>
          <w14:ligatures w14:val="none"/>
        </w:rPr>
        <w:t>(</w:t>
      </w:r>
      <w:r w:rsidRPr="00C27E4E">
        <w:rPr>
          <w:rFonts w:ascii="Arial" w:eastAsia="Times New Roman" w:hAnsi="Arial" w:cs="Arial"/>
          <w:color w:val="000000"/>
          <w:kern w:val="0"/>
          <w:sz w:val="22"/>
          <w:szCs w:val="22"/>
          <w:lang w:eastAsia="en-GB"/>
          <w14:ligatures w14:val="none"/>
        </w:rPr>
        <w:t xml:space="preserve">Accessed: </w:t>
      </w:r>
      <w:r w:rsidR="003A7813" w:rsidRPr="00C27E4E">
        <w:rPr>
          <w:rFonts w:ascii="Arial" w:eastAsia="Times New Roman" w:hAnsi="Arial" w:cs="Arial"/>
          <w:color w:val="000000"/>
          <w:kern w:val="0"/>
          <w:sz w:val="22"/>
          <w:szCs w:val="22"/>
          <w:lang w:eastAsia="en-GB"/>
          <w14:ligatures w14:val="none"/>
        </w:rPr>
        <w:t>24.10.2026)</w:t>
      </w:r>
    </w:p>
    <w:p w14:paraId="530D68D2" w14:textId="77777777" w:rsidR="00937222" w:rsidRDefault="00937222" w:rsidP="00937222">
      <w:pPr>
        <w:pStyle w:val="ListParagraph"/>
        <w:rPr>
          <w:rFonts w:ascii="Arial" w:eastAsia="Times New Roman" w:hAnsi="Arial" w:cs="Arial"/>
          <w:color w:val="000000"/>
          <w:kern w:val="0"/>
          <w:sz w:val="22"/>
          <w:szCs w:val="22"/>
          <w:lang w:eastAsia="en-GB"/>
          <w14:ligatures w14:val="none"/>
        </w:rPr>
      </w:pPr>
    </w:p>
    <w:p w14:paraId="4F4CDED5" w14:textId="4D50A846" w:rsidR="00937222" w:rsidRPr="00937222" w:rsidRDefault="00937222" w:rsidP="00937222">
      <w:pPr>
        <w:numPr>
          <w:ilvl w:val="0"/>
          <w:numId w:val="9"/>
        </w:numPr>
        <w:spacing w:after="0" w:line="360" w:lineRule="atLeast"/>
        <w:rPr>
          <w:rFonts w:ascii="Arial" w:eastAsia="Times New Roman" w:hAnsi="Arial" w:cs="Arial"/>
          <w:bCs/>
          <w:color w:val="000000"/>
          <w:kern w:val="0"/>
          <w:sz w:val="22"/>
          <w:szCs w:val="22"/>
          <w:lang w:eastAsia="en-GB"/>
          <w14:ligatures w14:val="none"/>
        </w:rPr>
      </w:pPr>
      <w:r>
        <w:rPr>
          <w:rStyle w:val="IntenseReference"/>
          <w:rFonts w:ascii="Arial" w:eastAsia="Times New Roman" w:hAnsi="Arial" w:cs="Arial"/>
          <w:b w:val="0"/>
          <w:smallCaps w:val="0"/>
          <w:color w:val="000000"/>
          <w:spacing w:val="0"/>
          <w:kern w:val="0"/>
          <w:sz w:val="22"/>
          <w:szCs w:val="22"/>
          <w:lang w:eastAsia="en-GB"/>
          <w14:ligatures w14:val="none"/>
        </w:rPr>
        <w:t xml:space="preserve">Digital healthcare research (ND). Available at: </w:t>
      </w:r>
      <w:hyperlink r:id="rId14" w:history="1">
        <w:r w:rsidRPr="00D142B1">
          <w:rPr>
            <w:color w:val="0000FF"/>
            <w:u w:val="single"/>
          </w:rPr>
          <w:t>Digital Healthcare Research</w:t>
        </w:r>
      </w:hyperlink>
      <w:r>
        <w:t xml:space="preserve"> (Accessed: 25.10.2026)</w:t>
      </w:r>
    </w:p>
    <w:p w14:paraId="658B682C" w14:textId="77777777" w:rsidR="00E25AA8" w:rsidRPr="00C27E4E" w:rsidRDefault="00E25AA8" w:rsidP="00DE3328">
      <w:pPr>
        <w:spacing w:after="0" w:line="360" w:lineRule="atLeast"/>
        <w:ind w:left="720"/>
        <w:rPr>
          <w:rFonts w:ascii="Arial" w:eastAsia="Times New Roman" w:hAnsi="Arial" w:cs="Arial"/>
          <w:color w:val="000000"/>
          <w:kern w:val="0"/>
          <w:sz w:val="22"/>
          <w:szCs w:val="22"/>
          <w:lang w:eastAsia="en-GB"/>
          <w14:ligatures w14:val="none"/>
        </w:rPr>
      </w:pPr>
    </w:p>
    <w:p w14:paraId="16C87114" w14:textId="41B60598" w:rsidR="00E25AA8" w:rsidRDefault="006027DC" w:rsidP="00C27E4E">
      <w:pPr>
        <w:numPr>
          <w:ilvl w:val="0"/>
          <w:numId w:val="9"/>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Kotter, J. (2012). </w:t>
      </w:r>
      <w:r w:rsidRPr="00C27E4E">
        <w:rPr>
          <w:rFonts w:ascii="Arial" w:eastAsia="Times New Roman" w:hAnsi="Arial" w:cs="Arial"/>
          <w:i/>
          <w:color w:val="000000"/>
          <w:kern w:val="0"/>
          <w:sz w:val="22"/>
          <w:szCs w:val="22"/>
          <w:lang w:eastAsia="en-GB"/>
          <w14:ligatures w14:val="none"/>
        </w:rPr>
        <w:t>Leading change — the 8-step process</w:t>
      </w:r>
      <w:r w:rsidRPr="00C27E4E">
        <w:rPr>
          <w:rFonts w:ascii="Arial" w:eastAsia="Times New Roman" w:hAnsi="Arial" w:cs="Arial"/>
          <w:color w:val="000000"/>
          <w:kern w:val="0"/>
          <w:sz w:val="22"/>
          <w:szCs w:val="22"/>
          <w:lang w:eastAsia="en-GB"/>
          <w14:ligatures w14:val="none"/>
        </w:rPr>
        <w:t>. Available at: </w:t>
      </w:r>
      <w:hyperlink r:id="rId15" w:tgtFrame="_blank" w:tooltip="autolink" w:history="1">
        <w:r w:rsidRPr="00C27E4E">
          <w:rPr>
            <w:rFonts w:ascii="Arial" w:eastAsia="Times New Roman" w:hAnsi="Arial" w:cs="Arial"/>
            <w:color w:val="0057FF"/>
            <w:kern w:val="0"/>
            <w:sz w:val="22"/>
            <w:szCs w:val="22"/>
            <w:u w:val="single"/>
            <w:lang w:eastAsia="en-GB"/>
            <w14:ligatures w14:val="none"/>
          </w:rPr>
          <w:t>https://kotterinc.com/8-steps-process-for-leading-change</w:t>
        </w:r>
      </w:hyperlink>
      <w:r w:rsidRPr="00C27E4E">
        <w:rPr>
          <w:rFonts w:ascii="Arial" w:eastAsia="Times New Roman" w:hAnsi="Arial" w:cs="Arial"/>
          <w:color w:val="000000"/>
          <w:kern w:val="0"/>
          <w:sz w:val="22"/>
          <w:szCs w:val="22"/>
          <w:lang w:eastAsia="en-GB"/>
          <w14:ligatures w14:val="none"/>
        </w:rPr>
        <w:t> </w:t>
      </w:r>
      <w:r w:rsidR="00C3172D" w:rsidRPr="00C27E4E">
        <w:rPr>
          <w:rFonts w:ascii="Arial" w:eastAsia="Times New Roman" w:hAnsi="Arial" w:cs="Arial"/>
          <w:color w:val="000000"/>
          <w:kern w:val="0"/>
          <w:sz w:val="22"/>
          <w:szCs w:val="22"/>
          <w:lang w:eastAsia="en-GB"/>
          <w14:ligatures w14:val="none"/>
        </w:rPr>
        <w:t>(</w:t>
      </w:r>
      <w:r w:rsidRPr="00C27E4E">
        <w:rPr>
          <w:rFonts w:ascii="Arial" w:eastAsia="Times New Roman" w:hAnsi="Arial" w:cs="Arial"/>
          <w:color w:val="000000"/>
          <w:kern w:val="0"/>
          <w:sz w:val="22"/>
          <w:szCs w:val="22"/>
          <w:lang w:eastAsia="en-GB"/>
          <w14:ligatures w14:val="none"/>
        </w:rPr>
        <w:t xml:space="preserve">Accessed: </w:t>
      </w:r>
      <w:r w:rsidR="00435F39" w:rsidRPr="00C27E4E">
        <w:rPr>
          <w:rFonts w:ascii="Arial" w:eastAsia="Times New Roman" w:hAnsi="Arial" w:cs="Arial"/>
          <w:color w:val="000000"/>
          <w:kern w:val="0"/>
          <w:sz w:val="22"/>
          <w:szCs w:val="22"/>
          <w:lang w:eastAsia="en-GB"/>
          <w14:ligatures w14:val="none"/>
        </w:rPr>
        <w:t>25.10.20</w:t>
      </w:r>
      <w:r w:rsidR="00C3172D" w:rsidRPr="00C27E4E">
        <w:rPr>
          <w:rFonts w:ascii="Arial" w:eastAsia="Times New Roman" w:hAnsi="Arial" w:cs="Arial"/>
          <w:color w:val="000000"/>
          <w:kern w:val="0"/>
          <w:sz w:val="22"/>
          <w:szCs w:val="22"/>
          <w:lang w:eastAsia="en-GB"/>
          <w14:ligatures w14:val="none"/>
        </w:rPr>
        <w:t>26)</w:t>
      </w:r>
    </w:p>
    <w:p w14:paraId="63895EC9" w14:textId="77777777" w:rsidR="00D85482" w:rsidRPr="00C27E4E" w:rsidRDefault="00D85482" w:rsidP="00B37285">
      <w:pPr>
        <w:spacing w:after="0" w:line="360" w:lineRule="atLeast"/>
        <w:rPr>
          <w:rFonts w:ascii="Arial" w:eastAsia="Times New Roman" w:hAnsi="Arial" w:cs="Arial"/>
          <w:color w:val="000000"/>
          <w:kern w:val="0"/>
          <w:sz w:val="22"/>
          <w:szCs w:val="22"/>
          <w:lang w:eastAsia="en-GB"/>
          <w14:ligatures w14:val="none"/>
        </w:rPr>
      </w:pPr>
    </w:p>
    <w:p w14:paraId="757AC6A3" w14:textId="3E85262A" w:rsidR="00E25AA8" w:rsidRPr="00C27E4E" w:rsidRDefault="006027DC" w:rsidP="00DE3328">
      <w:pPr>
        <w:numPr>
          <w:ilvl w:val="0"/>
          <w:numId w:val="9"/>
        </w:numPr>
        <w:spacing w:after="0" w:line="360" w:lineRule="atLeast"/>
        <w:rPr>
          <w:rFonts w:ascii="Arial" w:eastAsia="Times New Roman" w:hAnsi="Arial" w:cs="Arial"/>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NHS Employers (2024). </w:t>
      </w:r>
      <w:r w:rsidRPr="00C27E4E">
        <w:rPr>
          <w:rFonts w:ascii="Arial" w:eastAsia="Times New Roman" w:hAnsi="Arial" w:cs="Arial"/>
          <w:i/>
          <w:color w:val="000000"/>
          <w:kern w:val="0"/>
          <w:sz w:val="22"/>
          <w:szCs w:val="22"/>
          <w:lang w:eastAsia="en-GB"/>
          <w14:ligatures w14:val="none"/>
        </w:rPr>
        <w:t>Social media guidance for staff</w:t>
      </w:r>
      <w:r w:rsidRPr="00C27E4E">
        <w:rPr>
          <w:rFonts w:ascii="Arial" w:eastAsia="Times New Roman" w:hAnsi="Arial" w:cs="Arial"/>
          <w:color w:val="000000"/>
          <w:kern w:val="0"/>
          <w:sz w:val="22"/>
          <w:szCs w:val="22"/>
          <w:lang w:eastAsia="en-GB"/>
          <w14:ligatures w14:val="none"/>
        </w:rPr>
        <w:t>. Available at: </w:t>
      </w:r>
      <w:hyperlink r:id="rId16" w:tgtFrame="_blank" w:tooltip="autolink" w:history="1">
        <w:r w:rsidRPr="00C27E4E">
          <w:rPr>
            <w:rFonts w:ascii="Arial" w:eastAsia="Times New Roman" w:hAnsi="Arial" w:cs="Arial"/>
            <w:color w:val="0057FF"/>
            <w:kern w:val="0"/>
            <w:sz w:val="22"/>
            <w:szCs w:val="22"/>
            <w:u w:val="single"/>
            <w:lang w:eastAsia="en-GB"/>
            <w14:ligatures w14:val="none"/>
          </w:rPr>
          <w:t>https://www.nhsemployers.org</w:t>
        </w:r>
      </w:hyperlink>
      <w:r w:rsidR="00E25AA8" w:rsidRPr="00C27E4E">
        <w:rPr>
          <w:rFonts w:ascii="Arial" w:eastAsia="Times New Roman" w:hAnsi="Arial" w:cs="Arial"/>
          <w:color w:val="000000"/>
          <w:kern w:val="0"/>
          <w:sz w:val="22"/>
          <w:szCs w:val="22"/>
          <w:lang w:eastAsia="en-GB"/>
          <w14:ligatures w14:val="none"/>
        </w:rPr>
        <w:t>(</w:t>
      </w:r>
      <w:r w:rsidRPr="00C27E4E">
        <w:rPr>
          <w:rFonts w:ascii="Arial" w:eastAsia="Times New Roman" w:hAnsi="Arial" w:cs="Arial"/>
          <w:color w:val="000000"/>
          <w:kern w:val="0"/>
          <w:sz w:val="22"/>
          <w:szCs w:val="22"/>
          <w:lang w:eastAsia="en-GB"/>
          <w14:ligatures w14:val="none"/>
        </w:rPr>
        <w:t xml:space="preserve">Accessed: </w:t>
      </w:r>
      <w:r w:rsidR="00E25AA8" w:rsidRPr="00C27E4E">
        <w:rPr>
          <w:rFonts w:ascii="Arial" w:eastAsia="Times New Roman" w:hAnsi="Arial" w:cs="Arial"/>
          <w:color w:val="000000"/>
          <w:kern w:val="0"/>
          <w:sz w:val="22"/>
          <w:szCs w:val="22"/>
          <w:lang w:eastAsia="en-GB"/>
          <w14:ligatures w14:val="none"/>
        </w:rPr>
        <w:t>25.10.2026</w:t>
      </w:r>
      <w:r w:rsidR="00DE3328" w:rsidRPr="00C27E4E">
        <w:rPr>
          <w:rFonts w:ascii="Arial" w:eastAsia="Times New Roman" w:hAnsi="Arial" w:cs="Arial"/>
          <w:color w:val="000000"/>
          <w:kern w:val="0"/>
          <w:sz w:val="22"/>
          <w:szCs w:val="22"/>
          <w:lang w:eastAsia="en-GB"/>
          <w14:ligatures w14:val="none"/>
        </w:rPr>
        <w:t>)</w:t>
      </w:r>
    </w:p>
    <w:p w14:paraId="770589A9" w14:textId="77777777" w:rsidR="00C27E4E" w:rsidRPr="00C27E4E" w:rsidRDefault="00C27E4E" w:rsidP="00C27E4E">
      <w:pPr>
        <w:spacing w:after="0" w:line="360" w:lineRule="atLeast"/>
        <w:ind w:left="720"/>
        <w:rPr>
          <w:rFonts w:ascii="Arial" w:eastAsia="Times New Roman" w:hAnsi="Arial" w:cs="Arial"/>
          <w:color w:val="000000"/>
          <w:kern w:val="0"/>
          <w:sz w:val="22"/>
          <w:szCs w:val="22"/>
          <w:lang w:eastAsia="en-GB"/>
          <w14:ligatures w14:val="none"/>
        </w:rPr>
      </w:pPr>
    </w:p>
    <w:p w14:paraId="3D944D2E" w14:textId="075CB2AB" w:rsidR="00DD5811" w:rsidRPr="004F74EC" w:rsidRDefault="006027DC" w:rsidP="00EC2FF8">
      <w:pPr>
        <w:numPr>
          <w:ilvl w:val="0"/>
          <w:numId w:val="9"/>
        </w:numPr>
        <w:spacing w:after="0" w:line="360" w:lineRule="atLeast"/>
        <w:rPr>
          <w:rFonts w:ascii="Arial" w:eastAsia="Times New Roman" w:hAnsi="Arial" w:cs="Arial"/>
          <w:bCs/>
          <w:color w:val="000000"/>
          <w:kern w:val="0"/>
          <w:sz w:val="22"/>
          <w:szCs w:val="22"/>
          <w:lang w:eastAsia="en-GB"/>
          <w14:ligatures w14:val="none"/>
        </w:rPr>
      </w:pPr>
      <w:r w:rsidRPr="00C27E4E">
        <w:rPr>
          <w:rFonts w:ascii="Arial" w:eastAsia="Times New Roman" w:hAnsi="Arial" w:cs="Arial"/>
          <w:color w:val="000000"/>
          <w:kern w:val="0"/>
          <w:sz w:val="22"/>
          <w:szCs w:val="22"/>
          <w:lang w:eastAsia="en-GB"/>
          <w14:ligatures w14:val="none"/>
        </w:rPr>
        <w:t>Skills for Care (2025). </w:t>
      </w:r>
      <w:r w:rsidRPr="00C27E4E">
        <w:rPr>
          <w:rFonts w:ascii="Arial" w:eastAsia="Times New Roman" w:hAnsi="Arial" w:cs="Arial"/>
          <w:i/>
          <w:color w:val="000000"/>
          <w:kern w:val="0"/>
          <w:sz w:val="22"/>
          <w:szCs w:val="22"/>
          <w:lang w:eastAsia="en-GB"/>
          <w14:ligatures w14:val="none"/>
        </w:rPr>
        <w:t>Values and behaviours in adult social care</w:t>
      </w:r>
      <w:r w:rsidRPr="00C27E4E">
        <w:rPr>
          <w:rFonts w:ascii="Arial" w:eastAsia="Times New Roman" w:hAnsi="Arial" w:cs="Arial"/>
          <w:color w:val="000000"/>
          <w:kern w:val="0"/>
          <w:sz w:val="22"/>
          <w:szCs w:val="22"/>
          <w:lang w:eastAsia="en-GB"/>
          <w14:ligatures w14:val="none"/>
        </w:rPr>
        <w:t>. Available at: </w:t>
      </w:r>
      <w:hyperlink r:id="rId17" w:tgtFrame="_blank" w:tooltip="autolink" w:history="1">
        <w:r w:rsidRPr="00C27E4E">
          <w:rPr>
            <w:rFonts w:ascii="Arial" w:eastAsia="Times New Roman" w:hAnsi="Arial" w:cs="Arial"/>
            <w:color w:val="0057FF"/>
            <w:kern w:val="0"/>
            <w:sz w:val="22"/>
            <w:szCs w:val="22"/>
            <w:u w:val="single"/>
            <w:lang w:eastAsia="en-GB"/>
            <w14:ligatures w14:val="none"/>
          </w:rPr>
          <w:t>https://www.skillsforcare.org.uk</w:t>
        </w:r>
      </w:hyperlink>
      <w:r w:rsidRPr="00C27E4E">
        <w:rPr>
          <w:rFonts w:ascii="Arial" w:eastAsia="Times New Roman" w:hAnsi="Arial" w:cs="Arial"/>
          <w:color w:val="000000"/>
          <w:kern w:val="0"/>
          <w:sz w:val="22"/>
          <w:szCs w:val="22"/>
          <w:lang w:eastAsia="en-GB"/>
          <w14:ligatures w14:val="none"/>
        </w:rPr>
        <w:t> </w:t>
      </w:r>
      <w:r w:rsidR="00E25AA8" w:rsidRPr="00C27E4E">
        <w:rPr>
          <w:rFonts w:ascii="Arial" w:eastAsia="Times New Roman" w:hAnsi="Arial" w:cs="Arial"/>
          <w:color w:val="000000"/>
          <w:kern w:val="0"/>
          <w:sz w:val="22"/>
          <w:szCs w:val="22"/>
          <w:lang w:eastAsia="en-GB"/>
          <w14:ligatures w14:val="none"/>
        </w:rPr>
        <w:t>(</w:t>
      </w:r>
      <w:r w:rsidRPr="00C27E4E">
        <w:rPr>
          <w:rFonts w:ascii="Arial" w:eastAsia="Times New Roman" w:hAnsi="Arial" w:cs="Arial"/>
          <w:color w:val="000000"/>
          <w:kern w:val="0"/>
          <w:sz w:val="22"/>
          <w:szCs w:val="22"/>
          <w:lang w:eastAsia="en-GB"/>
          <w14:ligatures w14:val="none"/>
        </w:rPr>
        <w:t xml:space="preserve">Accessed: </w:t>
      </w:r>
      <w:r w:rsidR="00E25AA8" w:rsidRPr="00C27E4E">
        <w:rPr>
          <w:rFonts w:ascii="Arial" w:eastAsia="Times New Roman" w:hAnsi="Arial" w:cs="Arial"/>
          <w:color w:val="000000"/>
          <w:kern w:val="0"/>
          <w:sz w:val="22"/>
          <w:szCs w:val="22"/>
          <w:lang w:eastAsia="en-GB"/>
          <w14:ligatures w14:val="none"/>
        </w:rPr>
        <w:t>25.10.2026)</w:t>
      </w:r>
    </w:p>
    <w:p w14:paraId="6E3021DD" w14:textId="1941CF45" w:rsidR="0070343B" w:rsidRPr="00627CE3" w:rsidRDefault="0070343B" w:rsidP="00572DAE">
      <w:pPr>
        <w:rPr>
          <w:rStyle w:val="IntenseReference"/>
          <w:rFonts w:ascii="Arial" w:hAnsi="Arial" w:cs="Arial"/>
          <w:color w:val="000000" w:themeColor="text1"/>
          <w:sz w:val="22"/>
          <w:szCs w:val="22"/>
        </w:rPr>
      </w:pPr>
    </w:p>
    <w:p w14:paraId="20655B7D" w14:textId="77777777" w:rsidR="00084BA2" w:rsidRPr="00627CE3" w:rsidRDefault="00084BA2" w:rsidP="00572DAE">
      <w:pPr>
        <w:rPr>
          <w:rStyle w:val="IntenseReference"/>
          <w:rFonts w:ascii="Arial" w:hAnsi="Arial" w:cs="Arial"/>
          <w:color w:val="000000" w:themeColor="text1"/>
          <w:sz w:val="22"/>
          <w:szCs w:val="22"/>
        </w:rPr>
      </w:pPr>
    </w:p>
    <w:p w14:paraId="49FEB022" w14:textId="7E4752E2" w:rsidR="00084BA2" w:rsidRPr="00627CE3" w:rsidRDefault="00084BA2" w:rsidP="00572DAE">
      <w:pPr>
        <w:rPr>
          <w:rStyle w:val="IntenseReference"/>
          <w:rFonts w:ascii="Arial" w:hAnsi="Arial" w:cs="Arial"/>
          <w:b w:val="0"/>
          <w:bCs w:val="0"/>
          <w:color w:val="000000" w:themeColor="text1"/>
          <w:sz w:val="22"/>
          <w:szCs w:val="22"/>
        </w:rPr>
      </w:pPr>
    </w:p>
    <w:p w14:paraId="4FC98D9A" w14:textId="77777777" w:rsidR="00646CB1" w:rsidRPr="00627CE3" w:rsidRDefault="00646CB1" w:rsidP="00572DAE">
      <w:pPr>
        <w:rPr>
          <w:rStyle w:val="IntenseReference"/>
          <w:rFonts w:ascii="Arial" w:hAnsi="Arial" w:cs="Arial"/>
          <w:color w:val="000000" w:themeColor="text1"/>
          <w:sz w:val="22"/>
          <w:szCs w:val="22"/>
        </w:rPr>
      </w:pPr>
    </w:p>
    <w:p w14:paraId="1B2787B9" w14:textId="77777777" w:rsidR="00646CB1" w:rsidRPr="00627CE3" w:rsidRDefault="00646CB1" w:rsidP="00572DAE">
      <w:pPr>
        <w:rPr>
          <w:rStyle w:val="IntenseReference"/>
          <w:rFonts w:ascii="Arial" w:hAnsi="Arial" w:cs="Arial"/>
          <w:color w:val="000000" w:themeColor="text1"/>
          <w:sz w:val="22"/>
          <w:szCs w:val="22"/>
        </w:rPr>
      </w:pPr>
    </w:p>
    <w:sectPr w:rsidR="00646CB1" w:rsidRPr="00627CE3" w:rsidSect="00373E0C">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5A1BB" w14:textId="77777777" w:rsidR="007F2853" w:rsidRDefault="007F2853" w:rsidP="00663FD2">
      <w:pPr>
        <w:spacing w:after="0" w:line="240" w:lineRule="auto"/>
      </w:pPr>
      <w:r>
        <w:separator/>
      </w:r>
    </w:p>
  </w:endnote>
  <w:endnote w:type="continuationSeparator" w:id="0">
    <w:p w14:paraId="4469EDBD" w14:textId="77777777" w:rsidR="007F2853" w:rsidRDefault="007F2853" w:rsidP="00663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6402568"/>
      <w:docPartObj>
        <w:docPartGallery w:val="Page Numbers (Bottom of Page)"/>
        <w:docPartUnique/>
      </w:docPartObj>
    </w:sdtPr>
    <w:sdtEndPr/>
    <w:sdtContent>
      <w:p w14:paraId="0EA6D27C" w14:textId="552C4274" w:rsidR="00663FD2" w:rsidRDefault="00663FD2">
        <w:pPr>
          <w:pStyle w:val="Footer"/>
          <w:jc w:val="right"/>
        </w:pPr>
        <w:r>
          <w:fldChar w:fldCharType="begin"/>
        </w:r>
        <w:r>
          <w:instrText>PAGE   \* MERGEFORMAT</w:instrText>
        </w:r>
        <w:r>
          <w:fldChar w:fldCharType="separate"/>
        </w:r>
        <w:r>
          <w:t>2</w:t>
        </w:r>
        <w:r>
          <w:fldChar w:fldCharType="end"/>
        </w:r>
      </w:p>
    </w:sdtContent>
  </w:sdt>
  <w:p w14:paraId="1C4AC907" w14:textId="77777777" w:rsidR="00663FD2" w:rsidRDefault="00663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AE6FA" w14:textId="77777777" w:rsidR="007F2853" w:rsidRDefault="007F2853" w:rsidP="00663FD2">
      <w:pPr>
        <w:spacing w:after="0" w:line="240" w:lineRule="auto"/>
      </w:pPr>
      <w:r>
        <w:separator/>
      </w:r>
    </w:p>
  </w:footnote>
  <w:footnote w:type="continuationSeparator" w:id="0">
    <w:p w14:paraId="44189C65" w14:textId="77777777" w:rsidR="007F2853" w:rsidRDefault="007F2853" w:rsidP="00663FD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0BE2"/>
    <w:multiLevelType w:val="hybridMultilevel"/>
    <w:tmpl w:val="3A5C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F41FD"/>
    <w:multiLevelType w:val="hybridMultilevel"/>
    <w:tmpl w:val="8AB6D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631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7474FA"/>
    <w:multiLevelType w:val="hybridMultilevel"/>
    <w:tmpl w:val="D8CA7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A028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656C2"/>
    <w:multiLevelType w:val="hybridMultilevel"/>
    <w:tmpl w:val="32D6C2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56E711B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6E73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695C43"/>
    <w:multiLevelType w:val="hybridMultilevel"/>
    <w:tmpl w:val="8B3CE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0362711">
    <w:abstractNumId w:val="8"/>
  </w:num>
  <w:num w:numId="2" w16cid:durableId="134221494">
    <w:abstractNumId w:val="0"/>
  </w:num>
  <w:num w:numId="3" w16cid:durableId="652443603">
    <w:abstractNumId w:val="3"/>
  </w:num>
  <w:num w:numId="4" w16cid:durableId="815486904">
    <w:abstractNumId w:val="1"/>
  </w:num>
  <w:num w:numId="5" w16cid:durableId="1975480756">
    <w:abstractNumId w:val="5"/>
  </w:num>
  <w:num w:numId="6" w16cid:durableId="123814389">
    <w:abstractNumId w:val="6"/>
  </w:num>
  <w:num w:numId="7" w16cid:durableId="2144734729">
    <w:abstractNumId w:val="2"/>
  </w:num>
  <w:num w:numId="8" w16cid:durableId="135991879">
    <w:abstractNumId w:val="4"/>
  </w:num>
  <w:num w:numId="9" w16cid:durableId="1041563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E0C"/>
    <w:rsid w:val="00012FC6"/>
    <w:rsid w:val="00041262"/>
    <w:rsid w:val="000423F4"/>
    <w:rsid w:val="00042E06"/>
    <w:rsid w:val="00047BF2"/>
    <w:rsid w:val="00071D3F"/>
    <w:rsid w:val="000750D7"/>
    <w:rsid w:val="00084BA2"/>
    <w:rsid w:val="000B2783"/>
    <w:rsid w:val="000C0B9F"/>
    <w:rsid w:val="000D0883"/>
    <w:rsid w:val="000E20F7"/>
    <w:rsid w:val="001035BA"/>
    <w:rsid w:val="001462B3"/>
    <w:rsid w:val="00146F7E"/>
    <w:rsid w:val="00155067"/>
    <w:rsid w:val="001551C0"/>
    <w:rsid w:val="00165E0E"/>
    <w:rsid w:val="00186E4D"/>
    <w:rsid w:val="001A0923"/>
    <w:rsid w:val="001B24F3"/>
    <w:rsid w:val="001B47BD"/>
    <w:rsid w:val="001C7D4C"/>
    <w:rsid w:val="001D25C0"/>
    <w:rsid w:val="00212E03"/>
    <w:rsid w:val="00226F0C"/>
    <w:rsid w:val="00227659"/>
    <w:rsid w:val="00260EA3"/>
    <w:rsid w:val="00294112"/>
    <w:rsid w:val="0029420C"/>
    <w:rsid w:val="002A6362"/>
    <w:rsid w:val="002F0728"/>
    <w:rsid w:val="00301092"/>
    <w:rsid w:val="0032518E"/>
    <w:rsid w:val="003336D6"/>
    <w:rsid w:val="00335234"/>
    <w:rsid w:val="00346E1E"/>
    <w:rsid w:val="00353D94"/>
    <w:rsid w:val="00371112"/>
    <w:rsid w:val="00373E0C"/>
    <w:rsid w:val="00382F12"/>
    <w:rsid w:val="00395AB4"/>
    <w:rsid w:val="003969A8"/>
    <w:rsid w:val="003A2112"/>
    <w:rsid w:val="003A2DB2"/>
    <w:rsid w:val="003A7813"/>
    <w:rsid w:val="003E2017"/>
    <w:rsid w:val="00430C1E"/>
    <w:rsid w:val="00435F39"/>
    <w:rsid w:val="0044334E"/>
    <w:rsid w:val="00455723"/>
    <w:rsid w:val="00462288"/>
    <w:rsid w:val="00473C91"/>
    <w:rsid w:val="00483E8B"/>
    <w:rsid w:val="004A530B"/>
    <w:rsid w:val="004B08AC"/>
    <w:rsid w:val="004B66B8"/>
    <w:rsid w:val="004C7BC7"/>
    <w:rsid w:val="004D11F0"/>
    <w:rsid w:val="004E093E"/>
    <w:rsid w:val="004E26A8"/>
    <w:rsid w:val="004E77E9"/>
    <w:rsid w:val="004F74EC"/>
    <w:rsid w:val="005007B0"/>
    <w:rsid w:val="0050795E"/>
    <w:rsid w:val="00512748"/>
    <w:rsid w:val="00513B5A"/>
    <w:rsid w:val="0052397C"/>
    <w:rsid w:val="0052654E"/>
    <w:rsid w:val="00531C59"/>
    <w:rsid w:val="005400E4"/>
    <w:rsid w:val="0054342A"/>
    <w:rsid w:val="0057262C"/>
    <w:rsid w:val="00572DAE"/>
    <w:rsid w:val="00574F14"/>
    <w:rsid w:val="005974CE"/>
    <w:rsid w:val="005B2E9A"/>
    <w:rsid w:val="005C189D"/>
    <w:rsid w:val="005D194A"/>
    <w:rsid w:val="005D744F"/>
    <w:rsid w:val="005E44B6"/>
    <w:rsid w:val="006027DC"/>
    <w:rsid w:val="00605303"/>
    <w:rsid w:val="00607461"/>
    <w:rsid w:val="00627CE3"/>
    <w:rsid w:val="006354AE"/>
    <w:rsid w:val="00646CB1"/>
    <w:rsid w:val="00661119"/>
    <w:rsid w:val="00663FD2"/>
    <w:rsid w:val="00670C1E"/>
    <w:rsid w:val="00680F8A"/>
    <w:rsid w:val="00691BCF"/>
    <w:rsid w:val="006D62CB"/>
    <w:rsid w:val="006E782B"/>
    <w:rsid w:val="006F1790"/>
    <w:rsid w:val="006F6F5F"/>
    <w:rsid w:val="0070343B"/>
    <w:rsid w:val="00731008"/>
    <w:rsid w:val="00731777"/>
    <w:rsid w:val="007355DF"/>
    <w:rsid w:val="00760231"/>
    <w:rsid w:val="0077496D"/>
    <w:rsid w:val="00787C40"/>
    <w:rsid w:val="007A7476"/>
    <w:rsid w:val="007B52B8"/>
    <w:rsid w:val="007B541B"/>
    <w:rsid w:val="007E0F79"/>
    <w:rsid w:val="007F2853"/>
    <w:rsid w:val="007F5A27"/>
    <w:rsid w:val="008162A0"/>
    <w:rsid w:val="00874CFC"/>
    <w:rsid w:val="00890221"/>
    <w:rsid w:val="00896611"/>
    <w:rsid w:val="008A6A11"/>
    <w:rsid w:val="008B7B55"/>
    <w:rsid w:val="008D1814"/>
    <w:rsid w:val="008D79C2"/>
    <w:rsid w:val="008E0944"/>
    <w:rsid w:val="008E3E97"/>
    <w:rsid w:val="008F3DE8"/>
    <w:rsid w:val="00911C59"/>
    <w:rsid w:val="00934F52"/>
    <w:rsid w:val="00937222"/>
    <w:rsid w:val="009404A5"/>
    <w:rsid w:val="00944D87"/>
    <w:rsid w:val="009C5C38"/>
    <w:rsid w:val="009D0ABD"/>
    <w:rsid w:val="009E05BD"/>
    <w:rsid w:val="009E05F3"/>
    <w:rsid w:val="009F2E80"/>
    <w:rsid w:val="009F2F6F"/>
    <w:rsid w:val="00A13468"/>
    <w:rsid w:val="00A27093"/>
    <w:rsid w:val="00A359D6"/>
    <w:rsid w:val="00A73C3C"/>
    <w:rsid w:val="00AA2040"/>
    <w:rsid w:val="00AB2D07"/>
    <w:rsid w:val="00AD0896"/>
    <w:rsid w:val="00AE3B26"/>
    <w:rsid w:val="00B015EC"/>
    <w:rsid w:val="00B061FE"/>
    <w:rsid w:val="00B16795"/>
    <w:rsid w:val="00B2159D"/>
    <w:rsid w:val="00B23C79"/>
    <w:rsid w:val="00B23F2C"/>
    <w:rsid w:val="00B30D8D"/>
    <w:rsid w:val="00B37285"/>
    <w:rsid w:val="00B65E27"/>
    <w:rsid w:val="00B82C32"/>
    <w:rsid w:val="00BA5D31"/>
    <w:rsid w:val="00BE2AD8"/>
    <w:rsid w:val="00BE7936"/>
    <w:rsid w:val="00BF6031"/>
    <w:rsid w:val="00C018F3"/>
    <w:rsid w:val="00C27E4E"/>
    <w:rsid w:val="00C3063E"/>
    <w:rsid w:val="00C3172D"/>
    <w:rsid w:val="00C42028"/>
    <w:rsid w:val="00C4721A"/>
    <w:rsid w:val="00C668B7"/>
    <w:rsid w:val="00C731DB"/>
    <w:rsid w:val="00CA0560"/>
    <w:rsid w:val="00CB6808"/>
    <w:rsid w:val="00CC0332"/>
    <w:rsid w:val="00CC523F"/>
    <w:rsid w:val="00CD6EE7"/>
    <w:rsid w:val="00CF1593"/>
    <w:rsid w:val="00D1043F"/>
    <w:rsid w:val="00D142B1"/>
    <w:rsid w:val="00D21C75"/>
    <w:rsid w:val="00D25B43"/>
    <w:rsid w:val="00D34C4E"/>
    <w:rsid w:val="00D40599"/>
    <w:rsid w:val="00D47376"/>
    <w:rsid w:val="00D63F94"/>
    <w:rsid w:val="00D6731B"/>
    <w:rsid w:val="00D72FFA"/>
    <w:rsid w:val="00D75BB6"/>
    <w:rsid w:val="00D76F85"/>
    <w:rsid w:val="00D811C0"/>
    <w:rsid w:val="00D85482"/>
    <w:rsid w:val="00DB43FE"/>
    <w:rsid w:val="00DB5E08"/>
    <w:rsid w:val="00DD5811"/>
    <w:rsid w:val="00DE3328"/>
    <w:rsid w:val="00DE5799"/>
    <w:rsid w:val="00DF47B3"/>
    <w:rsid w:val="00E11E84"/>
    <w:rsid w:val="00E25AA8"/>
    <w:rsid w:val="00E26F79"/>
    <w:rsid w:val="00E27D42"/>
    <w:rsid w:val="00E302A1"/>
    <w:rsid w:val="00E347F6"/>
    <w:rsid w:val="00E571E6"/>
    <w:rsid w:val="00E94D95"/>
    <w:rsid w:val="00EC11BA"/>
    <w:rsid w:val="00EC2FF8"/>
    <w:rsid w:val="00EE4090"/>
    <w:rsid w:val="00EE4644"/>
    <w:rsid w:val="00EF733C"/>
    <w:rsid w:val="00F07F6D"/>
    <w:rsid w:val="00F21072"/>
    <w:rsid w:val="00F25B8B"/>
    <w:rsid w:val="00F7324B"/>
    <w:rsid w:val="00FA6137"/>
    <w:rsid w:val="00FA616B"/>
    <w:rsid w:val="00FB16E7"/>
    <w:rsid w:val="00FB2D99"/>
    <w:rsid w:val="00FE0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F9C5D"/>
  <w15:chartTrackingRefBased/>
  <w15:docId w15:val="{50E992F4-FBC6-4F35-949B-7DF8F442A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3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3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3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3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E0C"/>
    <w:rPr>
      <w:rFonts w:eastAsiaTheme="majorEastAsia" w:cstheme="majorBidi"/>
      <w:color w:val="272727" w:themeColor="text1" w:themeTint="D8"/>
    </w:rPr>
  </w:style>
  <w:style w:type="paragraph" w:styleId="Title">
    <w:name w:val="Title"/>
    <w:basedOn w:val="Normal"/>
    <w:next w:val="Normal"/>
    <w:link w:val="TitleChar"/>
    <w:uiPriority w:val="10"/>
    <w:qFormat/>
    <w:rsid w:val="00373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E0C"/>
    <w:pPr>
      <w:spacing w:before="160"/>
      <w:jc w:val="center"/>
    </w:pPr>
    <w:rPr>
      <w:i/>
      <w:iCs/>
      <w:color w:val="404040" w:themeColor="text1" w:themeTint="BF"/>
    </w:rPr>
  </w:style>
  <w:style w:type="character" w:customStyle="1" w:styleId="QuoteChar">
    <w:name w:val="Quote Char"/>
    <w:basedOn w:val="DefaultParagraphFont"/>
    <w:link w:val="Quote"/>
    <w:uiPriority w:val="29"/>
    <w:rsid w:val="00373E0C"/>
    <w:rPr>
      <w:i/>
      <w:iCs/>
      <w:color w:val="404040" w:themeColor="text1" w:themeTint="BF"/>
    </w:rPr>
  </w:style>
  <w:style w:type="paragraph" w:styleId="ListParagraph">
    <w:name w:val="List Paragraph"/>
    <w:basedOn w:val="Normal"/>
    <w:uiPriority w:val="34"/>
    <w:qFormat/>
    <w:rsid w:val="00373E0C"/>
    <w:pPr>
      <w:ind w:left="720"/>
      <w:contextualSpacing/>
    </w:pPr>
  </w:style>
  <w:style w:type="character" w:styleId="IntenseEmphasis">
    <w:name w:val="Intense Emphasis"/>
    <w:basedOn w:val="DefaultParagraphFont"/>
    <w:uiPriority w:val="21"/>
    <w:qFormat/>
    <w:rsid w:val="00373E0C"/>
    <w:rPr>
      <w:i/>
      <w:iCs/>
      <w:color w:val="0F4761" w:themeColor="accent1" w:themeShade="BF"/>
    </w:rPr>
  </w:style>
  <w:style w:type="paragraph" w:styleId="IntenseQuote">
    <w:name w:val="Intense Quote"/>
    <w:basedOn w:val="Normal"/>
    <w:next w:val="Normal"/>
    <w:link w:val="IntenseQuoteChar"/>
    <w:uiPriority w:val="30"/>
    <w:qFormat/>
    <w:rsid w:val="00373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E0C"/>
    <w:rPr>
      <w:i/>
      <w:iCs/>
      <w:color w:val="0F4761" w:themeColor="accent1" w:themeShade="BF"/>
    </w:rPr>
  </w:style>
  <w:style w:type="character" w:styleId="IntenseReference">
    <w:name w:val="Intense Reference"/>
    <w:basedOn w:val="DefaultParagraphFont"/>
    <w:uiPriority w:val="32"/>
    <w:qFormat/>
    <w:rsid w:val="00373E0C"/>
    <w:rPr>
      <w:b/>
      <w:bCs/>
      <w:smallCaps/>
      <w:color w:val="0F4761" w:themeColor="accent1" w:themeShade="BF"/>
      <w:spacing w:val="5"/>
    </w:rPr>
  </w:style>
  <w:style w:type="paragraph" w:styleId="NoSpacing">
    <w:name w:val="No Spacing"/>
    <w:link w:val="NoSpacingChar"/>
    <w:uiPriority w:val="1"/>
    <w:qFormat/>
    <w:rsid w:val="00373E0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73E0C"/>
    <w:rPr>
      <w:rFonts w:eastAsiaTheme="minorEastAsia"/>
      <w:kern w:val="0"/>
      <w:sz w:val="22"/>
      <w:szCs w:val="22"/>
      <w:lang w:eastAsia="en-GB"/>
      <w14:ligatures w14:val="none"/>
    </w:rPr>
  </w:style>
  <w:style w:type="table" w:styleId="TableGrid">
    <w:name w:val="Table Grid"/>
    <w:basedOn w:val="TableNormal"/>
    <w:uiPriority w:val="39"/>
    <w:rsid w:val="00294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423F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Accent1">
    <w:name w:val="Grid Table 7 Colorful Accent 1"/>
    <w:basedOn w:val="TableNormal"/>
    <w:uiPriority w:val="52"/>
    <w:rsid w:val="00670C1E"/>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7Colorful-Accent2">
    <w:name w:val="Grid Table 7 Colorful Accent 2"/>
    <w:basedOn w:val="TableNormal"/>
    <w:uiPriority w:val="52"/>
    <w:rsid w:val="00670C1E"/>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PlainTable5">
    <w:name w:val="Plain Table 5"/>
    <w:basedOn w:val="TableNormal"/>
    <w:uiPriority w:val="45"/>
    <w:rsid w:val="00670C1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670C1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4">
    <w:name w:val="Grid Table 3 Accent 4"/>
    <w:basedOn w:val="TableNormal"/>
    <w:uiPriority w:val="48"/>
    <w:rsid w:val="00DF47B3"/>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2-Accent4">
    <w:name w:val="Grid Table 2 Accent 4"/>
    <w:basedOn w:val="TableNormal"/>
    <w:uiPriority w:val="47"/>
    <w:rsid w:val="00DF47B3"/>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Strong">
    <w:name w:val="Strong"/>
    <w:basedOn w:val="DefaultParagraphFont"/>
    <w:uiPriority w:val="22"/>
    <w:qFormat/>
    <w:rsid w:val="00047BF2"/>
    <w:rPr>
      <w:b/>
      <w:bCs/>
    </w:rPr>
  </w:style>
  <w:style w:type="character" w:customStyle="1" w:styleId="apple-converted-space">
    <w:name w:val="apple-converted-space"/>
    <w:basedOn w:val="DefaultParagraphFont"/>
    <w:rsid w:val="00047BF2"/>
  </w:style>
  <w:style w:type="character" w:styleId="Emphasis">
    <w:name w:val="Emphasis"/>
    <w:basedOn w:val="DefaultParagraphFont"/>
    <w:uiPriority w:val="20"/>
    <w:qFormat/>
    <w:rsid w:val="00047BF2"/>
    <w:rPr>
      <w:i/>
      <w:iCs/>
    </w:rPr>
  </w:style>
  <w:style w:type="character" w:styleId="Hyperlink">
    <w:name w:val="Hyperlink"/>
    <w:basedOn w:val="DefaultParagraphFont"/>
    <w:uiPriority w:val="99"/>
    <w:semiHidden/>
    <w:unhideWhenUsed/>
    <w:rsid w:val="006027DC"/>
    <w:rPr>
      <w:color w:val="0000FF"/>
      <w:u w:val="single"/>
    </w:rPr>
  </w:style>
  <w:style w:type="paragraph" w:styleId="Header">
    <w:name w:val="header"/>
    <w:basedOn w:val="Normal"/>
    <w:link w:val="HeaderChar"/>
    <w:uiPriority w:val="99"/>
    <w:unhideWhenUsed/>
    <w:rsid w:val="00663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FD2"/>
  </w:style>
  <w:style w:type="paragraph" w:styleId="Footer">
    <w:name w:val="footer"/>
    <w:basedOn w:val="Normal"/>
    <w:link w:val="FooterChar"/>
    <w:uiPriority w:val="99"/>
    <w:unhideWhenUsed/>
    <w:rsid w:val="00663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F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ersuk.org/"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www.alzheimers.org.uk/" TargetMode="External"/><Relationship Id="rId17" Type="http://schemas.openxmlformats.org/officeDocument/2006/relationships/hyperlink" Target="https://www.skillsforcare.org.uk/" TargetMode="External"/><Relationship Id="rId2" Type="http://schemas.openxmlformats.org/officeDocument/2006/relationships/numbering" Target="numbering.xml"/><Relationship Id="rId16" Type="http://schemas.openxmlformats.org/officeDocument/2006/relationships/hyperlink" Target="https://www.nhsemployers.or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 TargetMode="External"/><Relationship Id="rId5" Type="http://schemas.openxmlformats.org/officeDocument/2006/relationships/webSettings" Target="webSettings.xml"/><Relationship Id="rId15" Type="http://schemas.openxmlformats.org/officeDocument/2006/relationships/hyperlink" Target="https://kotterinc.com/8-steps-process-for-leading-change"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ahrq.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2427007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Pages>
  <Words>1965</Words>
  <Characters>11204</Characters>
  <Application>Microsoft Office Word</Application>
  <DocSecurity>4</DocSecurity>
  <Lines>93</Lines>
  <Paragraphs>26</Paragraphs>
  <ScaleCrop>false</ScaleCrop>
  <HeadingPairs>
    <vt:vector size="2" baseType="variant">
      <vt:variant>
        <vt:lpstr>Title</vt:lpstr>
      </vt:variant>
      <vt:variant>
        <vt:i4>1</vt:i4>
      </vt:variant>
    </vt:vector>
  </HeadingPairs>
  <TitlesOfParts>
    <vt:vector size="1" baseType="lpstr">
      <vt:lpstr>Builiding your personal brand for sustainable employment</vt:lpstr>
    </vt:vector>
  </TitlesOfParts>
  <Company/>
  <LinksUpToDate>false</LinksUpToDate>
  <CharactersWithSpaces>13143</CharactersWithSpaces>
  <SharedDoc>false</SharedDoc>
  <HLinks>
    <vt:vector size="42" baseType="variant">
      <vt:variant>
        <vt:i4>5963867</vt:i4>
      </vt:variant>
      <vt:variant>
        <vt:i4>18</vt:i4>
      </vt:variant>
      <vt:variant>
        <vt:i4>0</vt:i4>
      </vt:variant>
      <vt:variant>
        <vt:i4>5</vt:i4>
      </vt:variant>
      <vt:variant>
        <vt:lpwstr>https://www.skillsforcare.org.uk/</vt:lpwstr>
      </vt:variant>
      <vt:variant>
        <vt:lpwstr/>
      </vt:variant>
      <vt:variant>
        <vt:i4>4456459</vt:i4>
      </vt:variant>
      <vt:variant>
        <vt:i4>15</vt:i4>
      </vt:variant>
      <vt:variant>
        <vt:i4>0</vt:i4>
      </vt:variant>
      <vt:variant>
        <vt:i4>5</vt:i4>
      </vt:variant>
      <vt:variant>
        <vt:lpwstr>https://www.nhsemployers.org/</vt:lpwstr>
      </vt:variant>
      <vt:variant>
        <vt:lpwstr/>
      </vt:variant>
      <vt:variant>
        <vt:i4>5242904</vt:i4>
      </vt:variant>
      <vt:variant>
        <vt:i4>12</vt:i4>
      </vt:variant>
      <vt:variant>
        <vt:i4>0</vt:i4>
      </vt:variant>
      <vt:variant>
        <vt:i4>5</vt:i4>
      </vt:variant>
      <vt:variant>
        <vt:lpwstr>https://kotterinc.com/8-steps-process-for-leading-change</vt:lpwstr>
      </vt:variant>
      <vt:variant>
        <vt:lpwstr/>
      </vt:variant>
      <vt:variant>
        <vt:i4>5636105</vt:i4>
      </vt:variant>
      <vt:variant>
        <vt:i4>9</vt:i4>
      </vt:variant>
      <vt:variant>
        <vt:i4>0</vt:i4>
      </vt:variant>
      <vt:variant>
        <vt:i4>5</vt:i4>
      </vt:variant>
      <vt:variant>
        <vt:lpwstr>https://digital.ahrq.gov/</vt:lpwstr>
      </vt:variant>
      <vt:variant>
        <vt:lpwstr/>
      </vt:variant>
      <vt:variant>
        <vt:i4>6029322</vt:i4>
      </vt:variant>
      <vt:variant>
        <vt:i4>6</vt:i4>
      </vt:variant>
      <vt:variant>
        <vt:i4>0</vt:i4>
      </vt:variant>
      <vt:variant>
        <vt:i4>5</vt:i4>
      </vt:variant>
      <vt:variant>
        <vt:lpwstr>https://www.carersuk.org/</vt:lpwstr>
      </vt:variant>
      <vt:variant>
        <vt:lpwstr/>
      </vt:variant>
      <vt:variant>
        <vt:i4>6357048</vt:i4>
      </vt:variant>
      <vt:variant>
        <vt:i4>3</vt:i4>
      </vt:variant>
      <vt:variant>
        <vt:i4>0</vt:i4>
      </vt:variant>
      <vt:variant>
        <vt:i4>5</vt:i4>
      </vt:variant>
      <vt:variant>
        <vt:lpwstr>https://www.alzheimers.org.uk/</vt:lpwstr>
      </vt:variant>
      <vt:variant>
        <vt:lpwstr/>
      </vt:variant>
      <vt:variant>
        <vt:i4>4390994</vt:i4>
      </vt:variant>
      <vt:variant>
        <vt:i4>0</vt:i4>
      </vt:variant>
      <vt:variant>
        <vt:i4>0</vt:i4>
      </vt:variant>
      <vt:variant>
        <vt:i4>5</vt:i4>
      </vt:variant>
      <vt:variant>
        <vt:lpwstr>https://www.ageuk.org.uk/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Builiding your personal brand for sustainable employment</dc:title>
  <dc:subject>BMHP5015</dc:subject>
  <dc:creator>Ameera Akhtar</dc:creator>
  <cp:keywords/>
  <dc:description/>
  <cp:lastModifiedBy>Ameera A</cp:lastModifiedBy>
  <cp:revision>139</cp:revision>
  <dcterms:created xsi:type="dcterms:W3CDTF">2026-10-26T10:56:00Z</dcterms:created>
  <dcterms:modified xsi:type="dcterms:W3CDTF">2026-10-26T09:27:00Z</dcterms:modified>
</cp:coreProperties>
</file>