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78158F" w:rsidP="00C16BE1">
      <w:pPr>
        <w:pStyle w:val="Title"/>
        <w:jc w:val="center"/>
        <w:rPr>
          <w:rFonts w:eastAsia="Verdana"/>
          <w:b/>
          <w:bCs/>
          <w:color w:val="000000" w:themeColor="text1"/>
          <w:sz w:val="24"/>
          <w:szCs w:val="24"/>
        </w:rPr>
      </w:pPr>
      <w:r>
        <w:rPr>
          <w:b/>
          <w:bCs/>
          <w:color w:val="000000" w:themeColor="text1"/>
          <w:sz w:val="24"/>
          <w:szCs w:val="24"/>
        </w:rPr>
        <w:t>Professional Career Development in Health and Social Care (</w:t>
      </w:r>
      <w:r>
        <w:rPr>
          <w:rFonts w:eastAsia="Verdana"/>
          <w:b/>
          <w:bCs/>
          <w:color w:val="000000" w:themeColor="text1"/>
          <w:sz w:val="24"/>
          <w:szCs w:val="24"/>
        </w:rPr>
        <w:t>LCHS 4009)</w:t>
      </w:r>
    </w:p>
    <w:p w14:paraId="513EE67C" w14:textId="77777777" w:rsidR="00D34FED" w:rsidRPr="00D212FD" w:rsidRDefault="0078158F">
      <w:pPr>
        <w:rPr>
          <w:color w:val="000000" w:themeColor="text1"/>
          <w:sz w:val="24"/>
          <w:szCs w:val="24"/>
        </w:rPr>
      </w:pPr>
      <w:r>
        <w:rPr>
          <w:color w:val="000000" w:themeColor="text1"/>
          <w:sz w:val="24"/>
          <w:szCs w:val="24"/>
        </w:rPr>
        <w:t xml:space="preserve">                                                      </w:t>
      </w:r>
    </w:p>
    <w:p w14:paraId="751D0FC4" w14:textId="7A9C1A4B" w:rsidR="00D34FED" w:rsidRPr="00D212FD" w:rsidRDefault="0078158F" w:rsidP="00C16BE1">
      <w:pPr>
        <w:jc w:val="center"/>
        <w:rPr>
          <w:color w:val="000000" w:themeColor="text1"/>
          <w:sz w:val="24"/>
          <w:szCs w:val="24"/>
        </w:rPr>
      </w:pPr>
      <w:r>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35AA8563" w:rsidR="00D34FED" w:rsidRPr="00D212FD" w:rsidRDefault="002B214D" w:rsidP="002B214D">
      <w:pPr>
        <w:jc w:val="center"/>
        <w:rPr>
          <w:b/>
          <w:bCs/>
          <w:color w:val="000000" w:themeColor="text1"/>
          <w:sz w:val="24"/>
          <w:szCs w:val="24"/>
          <w:u w:val="single"/>
        </w:rPr>
      </w:pPr>
      <w:r>
        <w:rPr>
          <w:b/>
          <w:bCs/>
          <w:color w:val="000000" w:themeColor="text1"/>
          <w:sz w:val="24"/>
          <w:szCs w:val="24"/>
          <w:u w:val="single"/>
        </w:rPr>
        <w:t>Personal Development Portfolio</w:t>
      </w: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5C09FE48" w:rsidR="00D34FED" w:rsidRPr="00D212FD" w:rsidRDefault="0078158F">
      <w:pPr>
        <w:rPr>
          <w:b/>
          <w:bCs/>
          <w:color w:val="000000" w:themeColor="text1"/>
          <w:sz w:val="24"/>
          <w:szCs w:val="24"/>
          <w:u w:val="single"/>
        </w:rPr>
      </w:pPr>
      <w:r>
        <w:rPr>
          <w:b/>
          <w:bCs/>
          <w:color w:val="000000" w:themeColor="text1"/>
          <w:sz w:val="24"/>
          <w:szCs w:val="24"/>
          <w:u w:val="single"/>
        </w:rPr>
        <w:t>Name of Student:</w:t>
      </w:r>
      <w:r w:rsidR="00A66498">
        <w:rPr>
          <w:b/>
          <w:bCs/>
          <w:color w:val="000000" w:themeColor="text1"/>
          <w:sz w:val="24"/>
          <w:szCs w:val="24"/>
          <w:u w:val="single"/>
        </w:rPr>
        <w:t xml:space="preserve"> Khrystyna </w:t>
      </w:r>
      <w:proofErr w:type="spellStart"/>
      <w:r w:rsidR="00A66498">
        <w:rPr>
          <w:b/>
          <w:bCs/>
          <w:color w:val="000000" w:themeColor="text1"/>
          <w:sz w:val="24"/>
          <w:szCs w:val="24"/>
          <w:u w:val="single"/>
        </w:rPr>
        <w:t>Yastremska</w:t>
      </w:r>
      <w:proofErr w:type="spellEnd"/>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6E50D031" w:rsidR="00D34FED" w:rsidRPr="00D212FD" w:rsidRDefault="0078158F">
      <w:pPr>
        <w:rPr>
          <w:b/>
          <w:bCs/>
          <w:color w:val="000000" w:themeColor="text1"/>
          <w:sz w:val="24"/>
          <w:szCs w:val="24"/>
          <w:u w:val="single"/>
        </w:rPr>
      </w:pPr>
      <w:r>
        <w:rPr>
          <w:b/>
          <w:bCs/>
          <w:color w:val="000000" w:themeColor="text1"/>
          <w:sz w:val="24"/>
          <w:szCs w:val="24"/>
          <w:u w:val="single"/>
        </w:rPr>
        <w:t>I.D. Number:</w:t>
      </w:r>
      <w:r w:rsidR="00A66498">
        <w:rPr>
          <w:b/>
          <w:bCs/>
          <w:color w:val="000000" w:themeColor="text1"/>
          <w:sz w:val="24"/>
          <w:szCs w:val="24"/>
          <w:u w:val="single"/>
        </w:rPr>
        <w:t xml:space="preserve"> 2509328</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692ECDF2" w:rsidR="00D34FED" w:rsidRPr="00D212FD" w:rsidRDefault="0078158F">
      <w:pPr>
        <w:rPr>
          <w:b/>
          <w:bCs/>
          <w:color w:val="000000" w:themeColor="text1"/>
          <w:sz w:val="24"/>
          <w:szCs w:val="24"/>
          <w:u w:val="single"/>
        </w:rPr>
      </w:pPr>
      <w:r>
        <w:rPr>
          <w:b/>
          <w:bCs/>
          <w:color w:val="000000" w:themeColor="text1"/>
          <w:sz w:val="24"/>
          <w:szCs w:val="24"/>
          <w:u w:val="single"/>
        </w:rPr>
        <w:t>Name of Tutor:</w:t>
      </w:r>
      <w:r w:rsidR="00A66498">
        <w:rPr>
          <w:b/>
          <w:bCs/>
          <w:color w:val="000000" w:themeColor="text1"/>
          <w:sz w:val="24"/>
          <w:szCs w:val="24"/>
          <w:u w:val="single"/>
        </w:rPr>
        <w:t xml:space="preserve"> Cristopher </w:t>
      </w:r>
      <w:proofErr w:type="spellStart"/>
      <w:r w:rsidR="00A66498">
        <w:rPr>
          <w:b/>
          <w:bCs/>
          <w:color w:val="000000" w:themeColor="text1"/>
          <w:sz w:val="24"/>
          <w:szCs w:val="24"/>
          <w:u w:val="single"/>
        </w:rPr>
        <w:t>Mafuva</w:t>
      </w:r>
      <w:proofErr w:type="spellEnd"/>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2D77B38D" w14:textId="62F43A00" w:rsidR="00D34FED" w:rsidRDefault="00D34FED">
      <w:pPr>
        <w:rPr>
          <w:i/>
          <w:iCs/>
          <w:color w:val="000000" w:themeColor="text1"/>
          <w:sz w:val="24"/>
          <w:szCs w:val="24"/>
        </w:rPr>
      </w:pPr>
    </w:p>
    <w:p w14:paraId="55692D2C" w14:textId="3EF6D158" w:rsidR="00EC7234" w:rsidRDefault="00EC7234">
      <w:pPr>
        <w:rPr>
          <w:i/>
          <w:iCs/>
          <w:color w:val="000000" w:themeColor="text1"/>
          <w:sz w:val="24"/>
          <w:szCs w:val="24"/>
        </w:rPr>
      </w:pPr>
    </w:p>
    <w:p w14:paraId="1DC9E713" w14:textId="65B29007" w:rsidR="00EC7234" w:rsidRDefault="00EC7234">
      <w:pPr>
        <w:rPr>
          <w:i/>
          <w:iCs/>
          <w:color w:val="000000" w:themeColor="text1"/>
          <w:sz w:val="24"/>
          <w:szCs w:val="24"/>
        </w:rPr>
      </w:pPr>
    </w:p>
    <w:p w14:paraId="0E4C4B5E" w14:textId="1FF3FB10" w:rsidR="00EC7234" w:rsidRDefault="00EC7234">
      <w:pPr>
        <w:rPr>
          <w:i/>
          <w:iCs/>
          <w:color w:val="000000" w:themeColor="text1"/>
          <w:sz w:val="24"/>
          <w:szCs w:val="24"/>
        </w:rPr>
      </w:pPr>
    </w:p>
    <w:p w14:paraId="6DF36B34" w14:textId="2E64944A" w:rsidR="00EC7234" w:rsidRDefault="00EC7234">
      <w:pPr>
        <w:rPr>
          <w:i/>
          <w:iCs/>
          <w:color w:val="000000" w:themeColor="text1"/>
          <w:sz w:val="24"/>
          <w:szCs w:val="24"/>
        </w:rPr>
      </w:pPr>
    </w:p>
    <w:p w14:paraId="6399B206" w14:textId="009D113D" w:rsidR="00382C13" w:rsidRDefault="00382C13">
      <w:pPr>
        <w:suppressAutoHyphens w:val="0"/>
        <w:rPr>
          <w:i/>
          <w:iCs/>
          <w:color w:val="000000" w:themeColor="text1"/>
          <w:sz w:val="24"/>
          <w:szCs w:val="24"/>
        </w:rPr>
      </w:pPr>
      <w:r>
        <w:rPr>
          <w:i/>
          <w:iCs/>
          <w:color w:val="000000" w:themeColor="text1"/>
          <w:sz w:val="24"/>
          <w:szCs w:val="24"/>
        </w:rPr>
        <w:br w:type="page"/>
      </w:r>
    </w:p>
    <w:p w14:paraId="464D00FB" w14:textId="77777777" w:rsidR="00EC7234" w:rsidRPr="00D212FD" w:rsidRDefault="00EC7234">
      <w:pPr>
        <w:rPr>
          <w:color w:val="000000" w:themeColor="text1"/>
          <w:sz w:val="24"/>
          <w:szCs w:val="24"/>
        </w:rPr>
      </w:pPr>
    </w:p>
    <w:sdt>
      <w:sdtPr>
        <w:rPr>
          <w:rFonts w:ascii="Arial" w:eastAsia="Arial" w:hAnsi="Arial" w:cs="Arial"/>
          <w:b/>
          <w:bCs/>
          <w:color w:val="0D0D0D" w:themeColor="text1" w:themeTint="F2"/>
          <w:sz w:val="22"/>
          <w:szCs w:val="22"/>
          <w:lang w:val="en-GB" w:eastAsia="en-GB"/>
        </w:rPr>
        <w:id w:val="-1180273230"/>
        <w:docPartObj>
          <w:docPartGallery w:val="Table of Contents"/>
          <w:docPartUnique/>
        </w:docPartObj>
      </w:sdtPr>
      <w:sdtEndPr>
        <w:rPr>
          <w:noProof/>
          <w:color w:val="auto"/>
        </w:rPr>
      </w:sdtEndPr>
      <w:sdtContent>
        <w:p w14:paraId="062AE023" w14:textId="2057A14B" w:rsidR="00EC7234" w:rsidRPr="00EC7234" w:rsidRDefault="00EC7234" w:rsidP="00EC7234">
          <w:pPr>
            <w:pStyle w:val="TOCHeading"/>
            <w:jc w:val="center"/>
            <w:rPr>
              <w:rFonts w:ascii="Arial" w:hAnsi="Arial" w:cs="Arial"/>
              <w:b/>
              <w:bCs/>
              <w:color w:val="0D0D0D" w:themeColor="text1" w:themeTint="F2"/>
            </w:rPr>
          </w:pPr>
          <w:r>
            <w:rPr>
              <w:rFonts w:ascii="Arial" w:hAnsi="Arial" w:cs="Arial"/>
              <w:b/>
              <w:bCs/>
              <w:color w:val="0D0D0D" w:themeColor="text1" w:themeTint="F2"/>
            </w:rPr>
            <w:t>Table of Contents</w:t>
          </w:r>
        </w:p>
        <w:p w14:paraId="128010B2" w14:textId="1DBB74EC" w:rsidR="00A7167B" w:rsidRDefault="00EC7234" w:rsidP="00150ACD">
          <w:pPr>
            <w:pStyle w:val="TOC1"/>
            <w:tabs>
              <w:tab w:val="right" w:leader="dot" w:pos="9019"/>
            </w:tabs>
            <w:spacing w:line="480" w:lineRule="auto"/>
            <w:rPr>
              <w:rFonts w:asciiTheme="minorHAnsi" w:eastAsiaTheme="minorEastAsia" w:hAnsiTheme="minorHAnsi" w:cstheme="minorBidi"/>
              <w:noProof/>
              <w:lang w:val="en-US" w:eastAsia="en-US"/>
            </w:rPr>
          </w:pPr>
          <w:r>
            <w:fldChar w:fldCharType="begin"/>
          </w:r>
          <w:r>
            <w:instrText xml:space="preserve"> TOC \o "1-3" \h \z \u </w:instrText>
          </w:r>
          <w:r>
            <w:fldChar w:fldCharType="separate"/>
          </w:r>
          <w:hyperlink w:anchor="_Toc236701153" w:history="1">
            <w:r>
              <w:rPr>
                <w:rStyle w:val="Hyperlink"/>
                <w:b/>
                <w:bCs/>
                <w:i/>
                <w:iCs/>
                <w:noProof/>
              </w:rPr>
              <w:t>Introduction</w:t>
            </w:r>
            <w:r>
              <w:rPr>
                <w:noProof/>
                <w:webHidden/>
              </w:rPr>
              <w:tab/>
            </w:r>
            <w:r>
              <w:rPr>
                <w:noProof/>
                <w:webHidden/>
              </w:rPr>
              <w:fldChar w:fldCharType="begin"/>
            </w:r>
            <w:r>
              <w:rPr>
                <w:noProof/>
                <w:webHidden/>
              </w:rPr>
              <w:instrText xml:space="preserve"> PAGEREF _Toc236701153 \h </w:instrText>
            </w:r>
            <w:r>
              <w:rPr>
                <w:noProof/>
                <w:webHidden/>
              </w:rPr>
            </w:r>
            <w:r>
              <w:rPr>
                <w:noProof/>
                <w:webHidden/>
              </w:rPr>
              <w:fldChar w:fldCharType="separate"/>
            </w:r>
            <w:r>
              <w:rPr>
                <w:noProof/>
                <w:webHidden/>
              </w:rPr>
              <w:t>3</w:t>
            </w:r>
            <w:r>
              <w:rPr>
                <w:noProof/>
                <w:webHidden/>
              </w:rPr>
              <w:fldChar w:fldCharType="end"/>
            </w:r>
          </w:hyperlink>
        </w:p>
        <w:p w14:paraId="560D31F0" w14:textId="395296F1" w:rsidR="00A7167B" w:rsidRDefault="00A7167B" w:rsidP="00150ACD">
          <w:pPr>
            <w:pStyle w:val="TOC1"/>
            <w:tabs>
              <w:tab w:val="right" w:leader="dot" w:pos="9019"/>
            </w:tabs>
            <w:spacing w:line="480" w:lineRule="auto"/>
            <w:rPr>
              <w:rFonts w:asciiTheme="minorHAnsi" w:eastAsiaTheme="minorEastAsia" w:hAnsiTheme="minorHAnsi" w:cstheme="minorBidi"/>
              <w:noProof/>
              <w:lang w:val="en-US" w:eastAsia="en-US"/>
            </w:rPr>
          </w:pPr>
          <w:hyperlink w:anchor="_Toc236701154" w:history="1">
            <w:r>
              <w:rPr>
                <w:rStyle w:val="Hyperlink"/>
                <w:b/>
                <w:bCs/>
                <w:i/>
                <w:iCs/>
                <w:noProof/>
              </w:rPr>
              <w:t>Task 1 of 4 CV</w:t>
            </w:r>
            <w:r>
              <w:rPr>
                <w:noProof/>
                <w:webHidden/>
              </w:rPr>
              <w:tab/>
            </w:r>
            <w:r>
              <w:rPr>
                <w:noProof/>
                <w:webHidden/>
              </w:rPr>
              <w:fldChar w:fldCharType="begin"/>
            </w:r>
            <w:r>
              <w:rPr>
                <w:noProof/>
                <w:webHidden/>
              </w:rPr>
              <w:instrText xml:space="preserve"> PAGEREF _Toc236701154 \h </w:instrText>
            </w:r>
            <w:r>
              <w:rPr>
                <w:noProof/>
                <w:webHidden/>
              </w:rPr>
            </w:r>
            <w:r>
              <w:rPr>
                <w:noProof/>
                <w:webHidden/>
              </w:rPr>
              <w:fldChar w:fldCharType="separate"/>
            </w:r>
            <w:r>
              <w:rPr>
                <w:noProof/>
                <w:webHidden/>
              </w:rPr>
              <w:t>4</w:t>
            </w:r>
            <w:r>
              <w:rPr>
                <w:noProof/>
                <w:webHidden/>
              </w:rPr>
              <w:fldChar w:fldCharType="end"/>
            </w:r>
          </w:hyperlink>
        </w:p>
        <w:p w14:paraId="5341A3A5" w14:textId="29E2BE92" w:rsidR="00A7167B" w:rsidRDefault="00A7167B" w:rsidP="00150ACD">
          <w:pPr>
            <w:pStyle w:val="TOC1"/>
            <w:tabs>
              <w:tab w:val="right" w:leader="dot" w:pos="9019"/>
            </w:tabs>
            <w:spacing w:line="480" w:lineRule="auto"/>
            <w:rPr>
              <w:rFonts w:asciiTheme="minorHAnsi" w:eastAsiaTheme="minorEastAsia" w:hAnsiTheme="minorHAnsi" w:cstheme="minorBidi"/>
              <w:noProof/>
              <w:lang w:val="en-US" w:eastAsia="en-US"/>
            </w:rPr>
          </w:pPr>
          <w:hyperlink w:anchor="_Toc236701155" w:history="1">
            <w:r>
              <w:rPr>
                <w:rStyle w:val="Hyperlink"/>
                <w:b/>
                <w:bCs/>
                <w:i/>
                <w:iCs/>
                <w:noProof/>
              </w:rPr>
              <w:t>Task 2 of 4 Personal Statement</w:t>
            </w:r>
            <w:r>
              <w:rPr>
                <w:noProof/>
                <w:webHidden/>
              </w:rPr>
              <w:tab/>
            </w:r>
            <w:r>
              <w:rPr>
                <w:noProof/>
                <w:webHidden/>
              </w:rPr>
              <w:fldChar w:fldCharType="begin"/>
            </w:r>
            <w:r>
              <w:rPr>
                <w:noProof/>
                <w:webHidden/>
              </w:rPr>
              <w:instrText xml:space="preserve"> PAGEREF _Toc236701155 \h </w:instrText>
            </w:r>
            <w:r>
              <w:rPr>
                <w:noProof/>
                <w:webHidden/>
              </w:rPr>
            </w:r>
            <w:r>
              <w:rPr>
                <w:noProof/>
                <w:webHidden/>
              </w:rPr>
              <w:fldChar w:fldCharType="separate"/>
            </w:r>
            <w:r>
              <w:rPr>
                <w:noProof/>
                <w:webHidden/>
              </w:rPr>
              <w:t>6</w:t>
            </w:r>
            <w:r>
              <w:rPr>
                <w:noProof/>
                <w:webHidden/>
              </w:rPr>
              <w:fldChar w:fldCharType="end"/>
            </w:r>
          </w:hyperlink>
        </w:p>
        <w:p w14:paraId="182FDA85" w14:textId="085CBA64" w:rsidR="00A7167B" w:rsidRDefault="00A7167B" w:rsidP="00150ACD">
          <w:pPr>
            <w:pStyle w:val="TOC1"/>
            <w:tabs>
              <w:tab w:val="right" w:leader="dot" w:pos="9019"/>
            </w:tabs>
            <w:spacing w:line="480" w:lineRule="auto"/>
            <w:rPr>
              <w:rFonts w:asciiTheme="minorHAnsi" w:eastAsiaTheme="minorEastAsia" w:hAnsiTheme="minorHAnsi" w:cstheme="minorBidi"/>
              <w:noProof/>
              <w:lang w:val="en-US" w:eastAsia="en-US"/>
            </w:rPr>
          </w:pPr>
          <w:hyperlink w:anchor="_Toc236701156" w:history="1">
            <w:r>
              <w:rPr>
                <w:rStyle w:val="Hyperlink"/>
                <w:b/>
                <w:bCs/>
                <w:i/>
                <w:iCs/>
                <w:noProof/>
              </w:rPr>
              <w:t>Task 3 of 4 SWOT Analysis &amp; Personal Development Plan</w:t>
            </w:r>
            <w:r>
              <w:rPr>
                <w:noProof/>
                <w:webHidden/>
              </w:rPr>
              <w:tab/>
            </w:r>
            <w:r>
              <w:rPr>
                <w:noProof/>
                <w:webHidden/>
              </w:rPr>
              <w:fldChar w:fldCharType="begin"/>
            </w:r>
            <w:r>
              <w:rPr>
                <w:noProof/>
                <w:webHidden/>
              </w:rPr>
              <w:instrText xml:space="preserve"> PAGEREF _Toc236701156 \h </w:instrText>
            </w:r>
            <w:r>
              <w:rPr>
                <w:noProof/>
                <w:webHidden/>
              </w:rPr>
            </w:r>
            <w:r>
              <w:rPr>
                <w:noProof/>
                <w:webHidden/>
              </w:rPr>
              <w:fldChar w:fldCharType="separate"/>
            </w:r>
            <w:r>
              <w:rPr>
                <w:noProof/>
                <w:webHidden/>
              </w:rPr>
              <w:t>8</w:t>
            </w:r>
            <w:r>
              <w:rPr>
                <w:noProof/>
                <w:webHidden/>
              </w:rPr>
              <w:fldChar w:fldCharType="end"/>
            </w:r>
          </w:hyperlink>
        </w:p>
        <w:p w14:paraId="7EDED12B" w14:textId="065F36A9" w:rsidR="00A7167B" w:rsidRDefault="00A7167B" w:rsidP="00150ACD">
          <w:pPr>
            <w:pStyle w:val="TOC1"/>
            <w:tabs>
              <w:tab w:val="right" w:leader="dot" w:pos="9019"/>
            </w:tabs>
            <w:spacing w:line="480" w:lineRule="auto"/>
            <w:rPr>
              <w:rFonts w:asciiTheme="minorHAnsi" w:eastAsiaTheme="minorEastAsia" w:hAnsiTheme="minorHAnsi" w:cstheme="minorBidi"/>
              <w:noProof/>
              <w:lang w:val="en-US" w:eastAsia="en-US"/>
            </w:rPr>
          </w:pPr>
          <w:hyperlink w:anchor="_Toc236701157" w:history="1">
            <w:r>
              <w:rPr>
                <w:rStyle w:val="Hyperlink"/>
                <w:b/>
                <w:bCs/>
                <w:i/>
                <w:iCs/>
                <w:noProof/>
              </w:rPr>
              <w:t>Task 4 of 4 Reflective Account Using Gibbs' Reflective Cycle</w:t>
            </w:r>
            <w:r>
              <w:rPr>
                <w:noProof/>
                <w:webHidden/>
              </w:rPr>
              <w:tab/>
            </w:r>
            <w:r>
              <w:rPr>
                <w:noProof/>
                <w:webHidden/>
              </w:rPr>
              <w:fldChar w:fldCharType="begin"/>
            </w:r>
            <w:r>
              <w:rPr>
                <w:noProof/>
                <w:webHidden/>
              </w:rPr>
              <w:instrText xml:space="preserve"> PAGEREF _Toc236701157 \h </w:instrText>
            </w:r>
            <w:r>
              <w:rPr>
                <w:noProof/>
                <w:webHidden/>
              </w:rPr>
            </w:r>
            <w:r>
              <w:rPr>
                <w:noProof/>
                <w:webHidden/>
              </w:rPr>
              <w:fldChar w:fldCharType="separate"/>
            </w:r>
            <w:r>
              <w:rPr>
                <w:noProof/>
                <w:webHidden/>
              </w:rPr>
              <w:t>10</w:t>
            </w:r>
            <w:r>
              <w:rPr>
                <w:noProof/>
                <w:webHidden/>
              </w:rPr>
              <w:fldChar w:fldCharType="end"/>
            </w:r>
          </w:hyperlink>
        </w:p>
        <w:p w14:paraId="35E54FA5" w14:textId="450B48F2" w:rsidR="00EC7234" w:rsidRDefault="00EC7234">
          <w:r>
            <w:rPr>
              <w:b/>
              <w:bCs/>
              <w:noProof/>
            </w:rPr>
            <w:fldChar w:fldCharType="end"/>
          </w:r>
        </w:p>
      </w:sdtContent>
    </w:sdt>
    <w:p w14:paraId="1BD56AA6" w14:textId="77777777" w:rsidR="00D34FED" w:rsidRPr="00D212FD" w:rsidRDefault="00D34FED">
      <w:pPr>
        <w:pStyle w:val="Title"/>
        <w:rPr>
          <w:rFonts w:eastAsia="Verdana"/>
          <w:color w:val="000000" w:themeColor="text1"/>
          <w:sz w:val="24"/>
          <w:szCs w:val="24"/>
        </w:rPr>
      </w:pPr>
    </w:p>
    <w:p w14:paraId="656927C3" w14:textId="77777777" w:rsidR="00D34FED" w:rsidRPr="00D212FD" w:rsidRDefault="00D34FED">
      <w:pPr>
        <w:pStyle w:val="Title"/>
        <w:rPr>
          <w:rFonts w:eastAsia="Verdana"/>
          <w:color w:val="000000" w:themeColor="text1"/>
          <w:sz w:val="24"/>
          <w:szCs w:val="24"/>
        </w:rPr>
      </w:pPr>
    </w:p>
    <w:p w14:paraId="0E274C4B" w14:textId="77777777"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p w14:paraId="63F9CC5B" w14:textId="77777777" w:rsidR="00D34FED" w:rsidRPr="00D212FD" w:rsidRDefault="00D34FED">
      <w:pPr>
        <w:pStyle w:val="Title"/>
        <w:rPr>
          <w:rFonts w:eastAsia="Verdana"/>
          <w:color w:val="000000" w:themeColor="text1"/>
          <w:sz w:val="24"/>
          <w:szCs w:val="24"/>
        </w:rPr>
      </w:pPr>
    </w:p>
    <w:p w14:paraId="0121A6B0" w14:textId="77777777" w:rsidR="00D34FED" w:rsidRPr="00D212FD" w:rsidRDefault="00D34FED">
      <w:pPr>
        <w:pStyle w:val="Title"/>
        <w:rPr>
          <w:rFonts w:eastAsia="Verdana"/>
          <w:color w:val="000000" w:themeColor="text1"/>
          <w:sz w:val="24"/>
          <w:szCs w:val="24"/>
        </w:rPr>
      </w:pPr>
    </w:p>
    <w:p w14:paraId="0304696F" w14:textId="77777777" w:rsidR="00D34FED" w:rsidRPr="00D212FD" w:rsidRDefault="00D34FED">
      <w:pPr>
        <w:pStyle w:val="Title"/>
        <w:rPr>
          <w:rFonts w:eastAsia="Verdana"/>
          <w:color w:val="000000" w:themeColor="text1"/>
          <w:sz w:val="24"/>
          <w:szCs w:val="24"/>
        </w:rPr>
      </w:pPr>
    </w:p>
    <w:p w14:paraId="5B4D8357" w14:textId="77777777" w:rsidR="00D34FED" w:rsidRPr="00D212FD" w:rsidRDefault="00D34FED">
      <w:pPr>
        <w:pStyle w:val="Title"/>
        <w:rPr>
          <w:rFonts w:eastAsia="Verdana"/>
          <w:color w:val="000000" w:themeColor="text1"/>
          <w:sz w:val="24"/>
          <w:szCs w:val="24"/>
        </w:rPr>
      </w:pPr>
    </w:p>
    <w:p w14:paraId="47B498E6" w14:textId="77777777" w:rsidR="00D34FED" w:rsidRPr="00D212FD" w:rsidRDefault="00D34FED">
      <w:pPr>
        <w:pStyle w:val="Title"/>
        <w:rPr>
          <w:rFonts w:eastAsia="Verdana"/>
          <w:color w:val="000000" w:themeColor="text1"/>
          <w:sz w:val="24"/>
          <w:szCs w:val="24"/>
        </w:rPr>
      </w:pPr>
    </w:p>
    <w:p w14:paraId="765A9D8C" w14:textId="77777777" w:rsidR="00D34FED" w:rsidRPr="00D212FD" w:rsidRDefault="00D34FED">
      <w:pPr>
        <w:pStyle w:val="Title"/>
        <w:rPr>
          <w:rFonts w:eastAsia="Verdana"/>
          <w:color w:val="000000" w:themeColor="text1"/>
          <w:sz w:val="24"/>
          <w:szCs w:val="24"/>
        </w:rPr>
      </w:pPr>
    </w:p>
    <w:p w14:paraId="0D5AF694" w14:textId="77777777" w:rsidR="00D34FED" w:rsidRPr="00D212FD" w:rsidRDefault="00D34FED">
      <w:pPr>
        <w:pStyle w:val="Title"/>
        <w:rPr>
          <w:rFonts w:eastAsia="Verdana"/>
          <w:color w:val="000000" w:themeColor="text1"/>
          <w:sz w:val="24"/>
          <w:szCs w:val="24"/>
        </w:rPr>
      </w:pPr>
    </w:p>
    <w:p w14:paraId="75B242D6" w14:textId="77777777" w:rsidR="00D34FED" w:rsidRPr="00D212FD" w:rsidRDefault="00D34FED">
      <w:pPr>
        <w:pStyle w:val="Title"/>
        <w:rPr>
          <w:rFonts w:eastAsia="Verdana"/>
          <w:color w:val="000000" w:themeColor="text1"/>
          <w:sz w:val="24"/>
          <w:szCs w:val="24"/>
        </w:rPr>
      </w:pPr>
    </w:p>
    <w:p w14:paraId="52BAF8FD" w14:textId="77777777" w:rsidR="00D34FED" w:rsidRPr="00D212FD" w:rsidRDefault="00D34FED">
      <w:pPr>
        <w:pStyle w:val="Title"/>
        <w:rPr>
          <w:rFonts w:eastAsia="Verdana"/>
          <w:color w:val="000000" w:themeColor="text1"/>
          <w:sz w:val="24"/>
          <w:szCs w:val="24"/>
        </w:rPr>
      </w:pPr>
    </w:p>
    <w:p w14:paraId="69EED54E" w14:textId="77777777" w:rsidR="00D34FED" w:rsidRPr="00D212FD" w:rsidRDefault="00D34FED">
      <w:pPr>
        <w:pStyle w:val="Title"/>
        <w:rPr>
          <w:rFonts w:eastAsia="Verdana"/>
          <w:color w:val="000000" w:themeColor="text1"/>
          <w:sz w:val="24"/>
          <w:szCs w:val="24"/>
        </w:rPr>
      </w:pPr>
    </w:p>
    <w:p w14:paraId="0A79F18C" w14:textId="77777777" w:rsidR="00D34FED" w:rsidRPr="00D212FD" w:rsidRDefault="00D34FED">
      <w:pPr>
        <w:pStyle w:val="Title"/>
        <w:rPr>
          <w:rFonts w:eastAsia="Verdana"/>
          <w:color w:val="000000" w:themeColor="text1"/>
          <w:sz w:val="24"/>
          <w:szCs w:val="24"/>
        </w:rPr>
      </w:pPr>
    </w:p>
    <w:p w14:paraId="03344408" w14:textId="77777777" w:rsidR="00D34FED" w:rsidRPr="00D212FD" w:rsidRDefault="00D34FED">
      <w:pPr>
        <w:pStyle w:val="Title"/>
        <w:rPr>
          <w:rFonts w:eastAsia="Verdana"/>
          <w:color w:val="000000" w:themeColor="text1"/>
          <w:sz w:val="24"/>
          <w:szCs w:val="24"/>
        </w:rPr>
      </w:pPr>
    </w:p>
    <w:p w14:paraId="072294EB" w14:textId="77777777" w:rsidR="00D34FED" w:rsidRPr="00D212FD" w:rsidRDefault="00D34FED">
      <w:pPr>
        <w:pStyle w:val="Title"/>
        <w:rPr>
          <w:rFonts w:eastAsia="Verdana"/>
          <w:color w:val="000000" w:themeColor="text1"/>
          <w:sz w:val="24"/>
          <w:szCs w:val="24"/>
        </w:rPr>
      </w:pPr>
    </w:p>
    <w:p w14:paraId="54B79CB7" w14:textId="77777777" w:rsidR="00D34FED" w:rsidRPr="00D212FD" w:rsidRDefault="00D34FED">
      <w:pPr>
        <w:pStyle w:val="Title"/>
        <w:rPr>
          <w:rFonts w:eastAsia="Verdana"/>
          <w:color w:val="000000" w:themeColor="text1"/>
          <w:sz w:val="24"/>
          <w:szCs w:val="24"/>
        </w:rPr>
      </w:pPr>
    </w:p>
    <w:p w14:paraId="610820DE" w14:textId="0FE1D5FB" w:rsidR="00611E25" w:rsidRDefault="00611E25" w:rsidP="00A01A6B">
      <w:bookmarkStart w:id="0" w:name="_Toc236701153"/>
    </w:p>
    <w:p w14:paraId="4DF2F8F3" w14:textId="77777777" w:rsidR="00A01A6B" w:rsidRDefault="00A01A6B" w:rsidP="00A01A6B"/>
    <w:p w14:paraId="6A6CEB3D" w14:textId="77777777" w:rsidR="00A01A6B" w:rsidRDefault="00A01A6B" w:rsidP="00A01A6B"/>
    <w:p w14:paraId="65DABA93" w14:textId="133482AE" w:rsidR="00611E25" w:rsidRDefault="00611E25" w:rsidP="00611E25"/>
    <w:p w14:paraId="6086088D" w14:textId="11030409" w:rsidR="00611E25" w:rsidRDefault="00611E25" w:rsidP="00611E25"/>
    <w:p w14:paraId="3BBE7595" w14:textId="77777777" w:rsidR="00611E25" w:rsidRPr="00611E25" w:rsidRDefault="00611E25" w:rsidP="00611E25"/>
    <w:p w14:paraId="11AEE9DE" w14:textId="20AB271C" w:rsidR="00841553" w:rsidRPr="006220C7" w:rsidRDefault="00841553" w:rsidP="006220C7">
      <w:pPr>
        <w:pStyle w:val="Heading1"/>
        <w:rPr>
          <w:b/>
          <w:bCs/>
          <w:i/>
          <w:iCs/>
          <w:sz w:val="24"/>
          <w:szCs w:val="24"/>
        </w:rPr>
      </w:pPr>
      <w:r>
        <w:rPr>
          <w:b/>
          <w:bCs/>
          <w:i/>
          <w:iCs/>
          <w:sz w:val="24"/>
          <w:szCs w:val="24"/>
        </w:rPr>
        <w:t>Introduction</w:t>
      </w:r>
      <w:bookmarkEnd w:id="0"/>
    </w:p>
    <w:p w14:paraId="4E79BC14" w14:textId="1F5776D6" w:rsidR="00CC3F85" w:rsidRPr="00D212FD" w:rsidRDefault="00EA303A" w:rsidP="00CC3F85">
      <w:pPr>
        <w:spacing w:line="360" w:lineRule="auto"/>
        <w:jc w:val="both"/>
        <w:rPr>
          <w:b/>
          <w:bCs/>
          <w:sz w:val="24"/>
          <w:szCs w:val="24"/>
        </w:rPr>
      </w:pPr>
      <w:r>
        <w:t>A professional portfolio is the career portfolio used to collect the evidence of the individual's credentials, skills, experiences, and reflections to showcase their preparation for a career of interest. A portfolio is a valuable means of demonstrating professional competence, self-awareness and ongoing development in the context of health and social care work. It helps the person develop a realistic assessment of their strengths and where he or she needs to improve, as well as specific, realistic goals for further development. This portfolio is working to demonstrate the authors suitability for a specific job in the health and social care settings and includes a CV, a personal statement, SWOT, a personal development plan as well as an account of their previous assessment performance in relation to reflection.</w:t>
      </w:r>
    </w:p>
    <w:p w14:paraId="36BCEA80" w14:textId="77777777" w:rsidR="00BD10B6" w:rsidRDefault="00BD10B6" w:rsidP="00CC3F85">
      <w:pPr>
        <w:spacing w:line="360" w:lineRule="auto"/>
        <w:jc w:val="both"/>
        <w:rPr>
          <w:b/>
          <w:bCs/>
          <w:sz w:val="24"/>
          <w:szCs w:val="24"/>
        </w:rPr>
      </w:pPr>
    </w:p>
    <w:p w14:paraId="414C38D1" w14:textId="1B56F64C" w:rsidR="00D00078" w:rsidRDefault="00D00078">
      <w:pPr>
        <w:suppressAutoHyphens w:val="0"/>
        <w:rPr>
          <w:b/>
          <w:bCs/>
          <w:sz w:val="24"/>
          <w:szCs w:val="24"/>
        </w:rPr>
      </w:pPr>
      <w:r>
        <w:rPr>
          <w:b/>
          <w:bCs/>
          <w:sz w:val="24"/>
          <w:szCs w:val="24"/>
        </w:rPr>
        <w:br w:type="page"/>
      </w:r>
    </w:p>
    <w:p w14:paraId="72338198" w14:textId="77777777" w:rsidR="0067604A" w:rsidRDefault="0067604A" w:rsidP="00CC3F85">
      <w:pPr>
        <w:spacing w:line="360" w:lineRule="auto"/>
        <w:jc w:val="both"/>
        <w:rPr>
          <w:b/>
          <w:bCs/>
          <w:sz w:val="24"/>
          <w:szCs w:val="24"/>
        </w:rPr>
      </w:pPr>
    </w:p>
    <w:p w14:paraId="5B7FBF99" w14:textId="16B7CCAF" w:rsidR="0067604A" w:rsidRDefault="0055419B" w:rsidP="00CC3F85">
      <w:pPr>
        <w:spacing w:line="360" w:lineRule="auto"/>
        <w:jc w:val="both"/>
        <w:rPr>
          <w:b/>
          <w:bCs/>
          <w:sz w:val="24"/>
          <w:szCs w:val="24"/>
        </w:rPr>
      </w:pPr>
      <w:r>
        <w:rPr>
          <w:b/>
          <w:bCs/>
          <w:sz w:val="24"/>
          <w:szCs w:val="24"/>
        </w:rPr>
        <w:t xml:space="preserve">Job Advertisement </w:t>
      </w:r>
    </w:p>
    <w:p w14:paraId="2B8211F2" w14:textId="77777777" w:rsidR="00F14954" w:rsidRDefault="008E10EE" w:rsidP="00F14954">
      <w:pPr>
        <w:spacing w:line="360" w:lineRule="auto"/>
        <w:jc w:val="both"/>
      </w:pPr>
      <w:r>
        <w:rPr>
          <w:b/>
          <w:bCs/>
          <w:sz w:val="24"/>
          <w:szCs w:val="24"/>
        </w:rPr>
        <w:t xml:space="preserve">Job Title: </w:t>
      </w:r>
      <w:r>
        <w:rPr>
          <w:sz w:val="24"/>
          <w:szCs w:val="24"/>
        </w:rPr>
        <w:t xml:space="preserve">Senior Care </w:t>
      </w:r>
      <w:r>
        <w:t>Assistant</w:t>
      </w:r>
    </w:p>
    <w:p w14:paraId="4C665B23" w14:textId="04E1D1EB" w:rsidR="00F14954" w:rsidRDefault="009970F0" w:rsidP="00F14954">
      <w:pPr>
        <w:spacing w:line="360" w:lineRule="auto"/>
        <w:jc w:val="both"/>
      </w:pPr>
      <w:r>
        <w:rPr>
          <w:b/>
          <w:bCs/>
        </w:rPr>
        <w:t xml:space="preserve">Job Employer: </w:t>
      </w:r>
      <w:r>
        <w:t>Montrose Care Home (B&amp;M), Langley Road, Montrose, East Kilburn, WD17 4PE</w:t>
      </w:r>
    </w:p>
    <w:p w14:paraId="0EA784FA" w14:textId="0DD33412" w:rsidR="0091130D" w:rsidRDefault="0091130D" w:rsidP="0091130D">
      <w:pPr>
        <w:spacing w:line="360" w:lineRule="auto"/>
        <w:jc w:val="both"/>
      </w:pPr>
      <w:r>
        <w:rPr>
          <w:b/>
          <w:bCs/>
        </w:rPr>
        <w:t>Salary Range</w:t>
      </w:r>
      <w:r>
        <w:t>: About £25k - £35k Per Annum</w:t>
      </w:r>
    </w:p>
    <w:p w14:paraId="67A71200" w14:textId="5AD4E93D" w:rsidR="00683CBF" w:rsidRDefault="00683CBF" w:rsidP="0091130D">
      <w:pPr>
        <w:spacing w:line="360" w:lineRule="auto"/>
        <w:jc w:val="both"/>
      </w:pPr>
      <w:r>
        <w:rPr>
          <w:b/>
          <w:bCs/>
        </w:rPr>
        <w:t xml:space="preserve">Closing Date: </w:t>
      </w:r>
      <w:r>
        <w:t>30</w:t>
      </w:r>
      <w:r>
        <w:rPr>
          <w:vertAlign w:val="superscript"/>
        </w:rPr>
        <w:t>th</w:t>
      </w:r>
      <w:r>
        <w:t xml:space="preserve"> September 2026</w:t>
      </w:r>
    </w:p>
    <w:p w14:paraId="22B88EC5" w14:textId="5B4EA6E7" w:rsidR="009A4F45" w:rsidRDefault="00391554" w:rsidP="00C67E61">
      <w:pPr>
        <w:spacing w:line="360" w:lineRule="auto"/>
        <w:jc w:val="lowKashida"/>
      </w:pPr>
      <w:r>
        <w:rPr>
          <w:b/>
          <w:bCs/>
        </w:rPr>
        <w:t xml:space="preserve">Summary: </w:t>
      </w:r>
      <w:r>
        <w:t>This is an opportunity for a Senior Care Assistant to work at the Montrose Care Home in Watford with the Home Manager, Deputy Manager and Assistant Manager and be responsible for the well-being of the people who are living at the home. As an important part of the role, it will involve the mentoring of junior staff, ensuring that records are kept up to date and compliant with CQC standards and that residents are safe.</w:t>
      </w:r>
    </w:p>
    <w:p w14:paraId="367E494E" w14:textId="77777777" w:rsidR="009A4F45" w:rsidRPr="0044277B" w:rsidRDefault="009A4F45" w:rsidP="0044277B">
      <w:pPr>
        <w:spacing w:line="360" w:lineRule="auto"/>
        <w:jc w:val="lowKashida"/>
      </w:pPr>
    </w:p>
    <w:p w14:paraId="17A74E28" w14:textId="6BEE69BA" w:rsidR="00B44C2A" w:rsidRPr="00902FE7" w:rsidRDefault="00C461B7" w:rsidP="00902FE7">
      <w:pPr>
        <w:spacing w:line="360" w:lineRule="auto"/>
        <w:jc w:val="both"/>
      </w:pPr>
      <w:r>
        <w:rPr>
          <w:b/>
          <w:bCs/>
        </w:rPr>
        <w:t xml:space="preserve">Essential Requirements: </w:t>
      </w:r>
      <w:r>
        <w:t>NVQ Level 2 minimum (preferably working towards NVQ level 3), mentoring of staff, good communication skills.</w:t>
      </w:r>
    </w:p>
    <w:p w14:paraId="30419487" w14:textId="40867A90" w:rsidR="00C461B7" w:rsidRPr="00B44C2A" w:rsidRDefault="000E7451" w:rsidP="00391554">
      <w:pPr>
        <w:spacing w:line="360" w:lineRule="auto"/>
        <w:jc w:val="both"/>
      </w:pPr>
      <w:r>
        <w:rPr>
          <w:b/>
          <w:bCs/>
        </w:rPr>
        <w:t xml:space="preserve">Source:  </w:t>
      </w:r>
      <w:r>
        <w:t>hertfordshireonline.co.uk</w:t>
      </w:r>
    </w:p>
    <w:p w14:paraId="1D6FE738" w14:textId="60B3E059" w:rsidR="0055419B" w:rsidRPr="00CA69BB" w:rsidRDefault="00D31953" w:rsidP="00CA69BB">
      <w:pPr>
        <w:spacing w:line="360" w:lineRule="auto"/>
        <w:jc w:val="both"/>
      </w:pPr>
      <w:r>
        <w:rPr>
          <w:noProof/>
          <w:lang w:val="en-CA" w:eastAsia="en-CA"/>
        </w:rPr>
        <w:drawing>
          <wp:inline distT="0" distB="0" distL="0" distR="0" wp14:anchorId="6DB79D43" wp14:editId="57CA23B7">
            <wp:extent cx="4791075" cy="2665730"/>
            <wp:effectExtent l="0" t="0" r="9525" b="1270"/>
            <wp:docPr id="362890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890465" name="Picture 362890465"/>
                    <pic:cNvPicPr/>
                  </pic:nvPicPr>
                  <pic:blipFill>
                    <a:blip r:embed="rId8">
                      <a:extLst>
                        <a:ext uri="{28A0092B-C50C-407E-A947-70E740481C1C}">
                          <a14:useLocalDpi xmlns:a14="http://schemas.microsoft.com/office/drawing/2010/main" val="0"/>
                        </a:ext>
                      </a:extLst>
                    </a:blip>
                    <a:stretch>
                      <a:fillRect/>
                    </a:stretch>
                  </pic:blipFill>
                  <pic:spPr>
                    <a:xfrm>
                      <a:off x="0" y="0"/>
                      <a:ext cx="4833293" cy="2689220"/>
                    </a:xfrm>
                    <a:prstGeom prst="rect">
                      <a:avLst/>
                    </a:prstGeom>
                  </pic:spPr>
                </pic:pic>
              </a:graphicData>
            </a:graphic>
          </wp:inline>
        </w:drawing>
      </w:r>
    </w:p>
    <w:p w14:paraId="2AC54A7B" w14:textId="77777777" w:rsidR="00D00078" w:rsidRDefault="00D00078">
      <w:pPr>
        <w:suppressAutoHyphens w:val="0"/>
        <w:rPr>
          <w:b/>
          <w:bCs/>
          <w:i/>
          <w:iCs/>
          <w:sz w:val="24"/>
          <w:szCs w:val="24"/>
        </w:rPr>
      </w:pPr>
      <w:bookmarkStart w:id="1" w:name="_Toc236701154"/>
      <w:r>
        <w:rPr>
          <w:b/>
          <w:bCs/>
          <w:i/>
          <w:iCs/>
          <w:sz w:val="24"/>
          <w:szCs w:val="24"/>
        </w:rPr>
        <w:br w:type="page"/>
      </w:r>
    </w:p>
    <w:p w14:paraId="04E3C2D0" w14:textId="3BBF08E7" w:rsidR="00D212FD" w:rsidRPr="006220C7" w:rsidRDefault="00D212FD" w:rsidP="006220C7">
      <w:pPr>
        <w:pStyle w:val="Heading1"/>
        <w:rPr>
          <w:b/>
          <w:bCs/>
          <w:i/>
          <w:iCs/>
          <w:sz w:val="24"/>
          <w:szCs w:val="24"/>
        </w:rPr>
      </w:pPr>
      <w:r>
        <w:rPr>
          <w:b/>
          <w:bCs/>
          <w:i/>
          <w:iCs/>
          <w:sz w:val="24"/>
          <w:szCs w:val="24"/>
        </w:rPr>
        <w:lastRenderedPageBreak/>
        <w:t>Task 1 of 4 CV</w:t>
      </w:r>
      <w:bookmarkEnd w:id="1"/>
    </w:p>
    <w:p w14:paraId="3151552A" w14:textId="77777777" w:rsidR="0097124D" w:rsidRDefault="0097124D" w:rsidP="00D212FD">
      <w:pPr>
        <w:pStyle w:val="NoSpacing"/>
        <w:rPr>
          <w:rFonts w:ascii="Arial" w:hAnsi="Arial" w:cs="Arial"/>
          <w:b/>
          <w:bCs/>
        </w:rPr>
      </w:pPr>
    </w:p>
    <w:tbl>
      <w:tblPr>
        <w:tblStyle w:val="TableGrid"/>
        <w:tblW w:w="0" w:type="auto"/>
        <w:tblLook w:val="04A0" w:firstRow="1" w:lastRow="0" w:firstColumn="1" w:lastColumn="0" w:noHBand="0" w:noVBand="1"/>
      </w:tblPr>
      <w:tblGrid>
        <w:gridCol w:w="9019"/>
      </w:tblGrid>
      <w:tr w:rsidR="00D75091" w14:paraId="1CA7186C" w14:textId="77777777" w:rsidTr="00D75091">
        <w:tc>
          <w:tcPr>
            <w:tcW w:w="9019" w:type="dxa"/>
          </w:tcPr>
          <w:p w14:paraId="55D58421" w14:textId="77777777" w:rsidR="00BD10B6" w:rsidRDefault="00BD10B6" w:rsidP="00BD10B6">
            <w:pPr>
              <w:pStyle w:val="NoSpacing"/>
              <w:spacing w:line="360" w:lineRule="auto"/>
              <w:jc w:val="center"/>
              <w:rPr>
                <w:rFonts w:ascii="Arial" w:hAnsi="Arial" w:cs="Arial"/>
                <w:b/>
                <w:bCs/>
              </w:rPr>
            </w:pPr>
            <w:r>
              <w:rPr>
                <w:rFonts w:ascii="Arial" w:hAnsi="Arial" w:cs="Arial"/>
                <w:b/>
                <w:bCs/>
              </w:rPr>
              <w:t>KHRYSTYNA YASTREMSKA</w:t>
            </w:r>
          </w:p>
          <w:p w14:paraId="763F326C" w14:textId="0D382515" w:rsidR="00BD10B6" w:rsidRPr="00BD10B6" w:rsidRDefault="00BD10B6" w:rsidP="00BD10B6">
            <w:pPr>
              <w:pStyle w:val="NoSpacing"/>
              <w:spacing w:line="360" w:lineRule="auto"/>
              <w:jc w:val="center"/>
              <w:rPr>
                <w:rFonts w:ascii="Arial" w:hAnsi="Arial" w:cs="Arial"/>
                <w:sz w:val="22"/>
                <w:szCs w:val="22"/>
              </w:rPr>
            </w:pPr>
            <w:r>
              <w:rPr>
                <w:rFonts w:ascii="Arial" w:hAnsi="Arial" w:cs="Arial"/>
                <w:sz w:val="22"/>
                <w:szCs w:val="22"/>
              </w:rPr>
              <w:t xml:space="preserve">Watford, Hertfordshire | </w:t>
            </w:r>
            <w:hyperlink r:id="rId9" w:history="1">
              <w:r>
                <w:rPr>
                  <w:rStyle w:val="Hyperlink"/>
                  <w:rFonts w:ascii="Arial" w:hAnsi="Arial" w:cs="Arial"/>
                  <w:sz w:val="22"/>
                  <w:szCs w:val="22"/>
                </w:rPr>
                <w:t>astremskahristina@gmail.com</w:t>
              </w:r>
            </w:hyperlink>
            <w:r>
              <w:rPr>
                <w:rFonts w:ascii="Arial" w:hAnsi="Arial" w:cs="Arial"/>
                <w:sz w:val="22"/>
                <w:szCs w:val="22"/>
              </w:rPr>
              <w:t xml:space="preserve"> | 07392737722</w:t>
            </w:r>
          </w:p>
          <w:p w14:paraId="5201F89A" w14:textId="5A39CB75" w:rsidR="00D75091" w:rsidRDefault="00D75091" w:rsidP="00D75091">
            <w:pPr>
              <w:pStyle w:val="NoSpacing"/>
              <w:spacing w:line="360" w:lineRule="auto"/>
              <w:rPr>
                <w:rFonts w:ascii="Arial" w:hAnsi="Arial" w:cs="Arial"/>
                <w:b/>
                <w:bCs/>
              </w:rPr>
            </w:pPr>
            <w:r>
              <w:rPr>
                <w:rFonts w:ascii="Arial" w:hAnsi="Arial" w:cs="Arial"/>
                <w:b/>
                <w:bCs/>
              </w:rPr>
              <w:t xml:space="preserve">Professional Summary </w:t>
            </w:r>
          </w:p>
          <w:p w14:paraId="7BE6A5C0" w14:textId="7BA8107B" w:rsidR="00B33E81" w:rsidRPr="0003140A" w:rsidRDefault="00EA544B" w:rsidP="00D75091">
            <w:pPr>
              <w:pStyle w:val="NoSpacing"/>
              <w:spacing w:line="360" w:lineRule="auto"/>
              <w:jc w:val="lowKashida"/>
              <w:rPr>
                <w:rFonts w:asciiTheme="minorBidi" w:hAnsiTheme="minorBidi"/>
                <w:sz w:val="22"/>
                <w:szCs w:val="22"/>
              </w:rPr>
            </w:pPr>
            <w:r>
              <w:rPr>
                <w:rFonts w:asciiTheme="minorBidi" w:hAnsiTheme="minorBidi"/>
                <w:sz w:val="22"/>
                <w:szCs w:val="22"/>
              </w:rPr>
              <w:t>Healthcare worker with a caring and reliable attitude to work who has 4 years’ experience working in the UK Health and Social Care sector with person centred approach of providing care to the aging and vulnerable population.</w:t>
            </w:r>
            <w:r>
              <w:rPr>
                <w:rFonts w:asciiTheme="minorBidi" w:hAnsiTheme="minorBidi"/>
                <w:b/>
                <w:bCs/>
                <w:sz w:val="22"/>
                <w:szCs w:val="22"/>
              </w:rPr>
              <w:t xml:space="preserve"> </w:t>
            </w:r>
            <w:r>
              <w:rPr>
                <w:rFonts w:asciiTheme="minorBidi" w:hAnsiTheme="minorBidi"/>
                <w:sz w:val="22"/>
                <w:szCs w:val="22"/>
              </w:rPr>
              <w:t>Familiar with supporting older people and vulnerable individuals with regard to their well-being, personal care, mobility and long-term health needs/responsibilities. Keeping up to date with patients’ welfare, escalating concerns to appropriate levels, maintaining clinical notes accurately and recalling and collaborating between multi-discipline teams.</w:t>
            </w:r>
            <w:r>
              <w:rPr>
                <w:rFonts w:ascii="Arial" w:eastAsia="Arial" w:hAnsi="Arial" w:cs="Arial"/>
                <w:b/>
                <w:bCs/>
                <w:kern w:val="0"/>
                <w:sz w:val="22"/>
                <w:szCs w:val="22"/>
                <w:lang w:eastAsia="en-GB"/>
                <w14:ligatures w14:val="none"/>
              </w:rPr>
              <w:t xml:space="preserve"> </w:t>
            </w:r>
            <w:r>
              <w:rPr>
                <w:rFonts w:asciiTheme="minorBidi" w:hAnsiTheme="minorBidi"/>
                <w:sz w:val="22"/>
                <w:szCs w:val="22"/>
              </w:rPr>
              <w:t>The experience gained in clinical work in Ukraine, as a nurse, was supplemented with experience gained in patient care, monitoring of patients in the state of health and clinical assistance. Student of Higher Education Certificate in Health and Social Care to enhance team working and career development. This experience and skill set support a role as a Senior Care Assistant, especially with the areas of responsibility of supporting vulnerable people, keeping records and assisting them to live independently.</w:t>
            </w:r>
          </w:p>
          <w:p w14:paraId="6709B3DD" w14:textId="77777777" w:rsidR="00D75091" w:rsidRDefault="00D75091" w:rsidP="00D75091">
            <w:pPr>
              <w:pStyle w:val="NoSpacing"/>
              <w:spacing w:line="360" w:lineRule="auto"/>
              <w:rPr>
                <w:rFonts w:ascii="Arial" w:hAnsi="Arial" w:cs="Arial"/>
                <w:b/>
                <w:bCs/>
              </w:rPr>
            </w:pPr>
            <w:r>
              <w:rPr>
                <w:rFonts w:ascii="Arial" w:hAnsi="Arial" w:cs="Arial"/>
                <w:b/>
                <w:bCs/>
              </w:rPr>
              <w:t>Key Skills</w:t>
            </w:r>
          </w:p>
          <w:p w14:paraId="7A4608DD" w14:textId="77777777" w:rsidR="00D75091" w:rsidRPr="00F06094" w:rsidRDefault="00D75091" w:rsidP="00D75091">
            <w:pPr>
              <w:pStyle w:val="NoSpacing"/>
              <w:numPr>
                <w:ilvl w:val="0"/>
                <w:numId w:val="3"/>
              </w:numPr>
              <w:spacing w:line="360" w:lineRule="auto"/>
              <w:ind w:left="540"/>
              <w:rPr>
                <w:rFonts w:ascii="Arial" w:hAnsi="Arial" w:cs="Arial"/>
              </w:rPr>
            </w:pPr>
            <w:r>
              <w:rPr>
                <w:rFonts w:ascii="Arial" w:hAnsi="Arial" w:cs="Arial"/>
              </w:rPr>
              <w:t>Personal Care activities of daily living support.</w:t>
            </w:r>
          </w:p>
          <w:p w14:paraId="6BCEEF7B" w14:textId="77777777" w:rsidR="00D75091" w:rsidRPr="00F06094" w:rsidRDefault="00D75091" w:rsidP="00D75091">
            <w:pPr>
              <w:pStyle w:val="NoSpacing"/>
              <w:numPr>
                <w:ilvl w:val="0"/>
                <w:numId w:val="3"/>
              </w:numPr>
              <w:spacing w:line="360" w:lineRule="auto"/>
              <w:ind w:left="540"/>
              <w:rPr>
                <w:rFonts w:ascii="Arial" w:hAnsi="Arial" w:cs="Arial"/>
              </w:rPr>
            </w:pPr>
            <w:r>
              <w:rPr>
                <w:rFonts w:ascii="Arial" w:hAnsi="Arial" w:cs="Arial"/>
              </w:rPr>
              <w:t>Dementia care and vulnerable adult support</w:t>
            </w:r>
          </w:p>
          <w:p w14:paraId="7CC642C8" w14:textId="77777777" w:rsidR="00D75091" w:rsidRPr="00F06094" w:rsidRDefault="00D75091" w:rsidP="00D75091">
            <w:pPr>
              <w:pStyle w:val="NoSpacing"/>
              <w:numPr>
                <w:ilvl w:val="0"/>
                <w:numId w:val="3"/>
              </w:numPr>
              <w:spacing w:line="360" w:lineRule="auto"/>
              <w:ind w:left="540"/>
              <w:rPr>
                <w:rFonts w:ascii="Arial" w:hAnsi="Arial" w:cs="Arial"/>
              </w:rPr>
            </w:pPr>
            <w:r>
              <w:rPr>
                <w:rFonts w:ascii="Arial" w:hAnsi="Arial" w:cs="Arial"/>
              </w:rPr>
              <w:t>Patient observation and escalation of concerns</w:t>
            </w:r>
          </w:p>
          <w:p w14:paraId="5CFCF1A9" w14:textId="77777777" w:rsidR="00D75091" w:rsidRPr="00F06094" w:rsidRDefault="00D75091" w:rsidP="00D75091">
            <w:pPr>
              <w:pStyle w:val="NoSpacing"/>
              <w:numPr>
                <w:ilvl w:val="0"/>
                <w:numId w:val="3"/>
              </w:numPr>
              <w:spacing w:line="360" w:lineRule="auto"/>
              <w:ind w:left="540"/>
              <w:rPr>
                <w:rFonts w:ascii="Arial" w:hAnsi="Arial" w:cs="Arial"/>
              </w:rPr>
            </w:pPr>
            <w:r>
              <w:rPr>
                <w:rFonts w:ascii="Arial" w:hAnsi="Arial" w:cs="Arial"/>
              </w:rPr>
              <w:t xml:space="preserve">Clinical documentation and record keeping </w:t>
            </w:r>
          </w:p>
          <w:p w14:paraId="6ECFB5BC" w14:textId="77777777" w:rsidR="00D75091" w:rsidRPr="00F06094" w:rsidRDefault="00D75091" w:rsidP="00D75091">
            <w:pPr>
              <w:pStyle w:val="NoSpacing"/>
              <w:numPr>
                <w:ilvl w:val="0"/>
                <w:numId w:val="3"/>
              </w:numPr>
              <w:spacing w:line="360" w:lineRule="auto"/>
              <w:ind w:left="540"/>
              <w:rPr>
                <w:rFonts w:ascii="Arial" w:hAnsi="Arial" w:cs="Arial"/>
              </w:rPr>
            </w:pPr>
            <w:r>
              <w:rPr>
                <w:rFonts w:ascii="Arial" w:hAnsi="Arial" w:cs="Arial"/>
              </w:rPr>
              <w:t>Infection prevention and control</w:t>
            </w:r>
          </w:p>
          <w:p w14:paraId="384EE20C" w14:textId="6447A76C" w:rsidR="0051396A" w:rsidRDefault="00D75091" w:rsidP="00D75091">
            <w:pPr>
              <w:pStyle w:val="NoSpacing"/>
              <w:numPr>
                <w:ilvl w:val="0"/>
                <w:numId w:val="3"/>
              </w:numPr>
              <w:spacing w:line="360" w:lineRule="auto"/>
              <w:ind w:left="540"/>
              <w:rPr>
                <w:rFonts w:ascii="Arial" w:hAnsi="Arial" w:cs="Arial"/>
              </w:rPr>
            </w:pPr>
            <w:r>
              <w:rPr>
                <w:rFonts w:ascii="Arial" w:hAnsi="Arial" w:cs="Arial"/>
              </w:rPr>
              <w:t>Medication in support and basic nursing care</w:t>
            </w:r>
          </w:p>
          <w:p w14:paraId="186A6C3B" w14:textId="77777777" w:rsidR="002D04E9" w:rsidRPr="002D04E9" w:rsidRDefault="002D04E9" w:rsidP="002D04E9">
            <w:pPr>
              <w:pStyle w:val="NoSpacing"/>
              <w:spacing w:line="360" w:lineRule="auto"/>
              <w:rPr>
                <w:rFonts w:ascii="Arial" w:hAnsi="Arial" w:cs="Arial"/>
              </w:rPr>
            </w:pPr>
          </w:p>
          <w:p w14:paraId="5FDE204F" w14:textId="1BADA3C6" w:rsidR="00D75091" w:rsidRPr="00CB54EC" w:rsidRDefault="00D75091" w:rsidP="00A70B67">
            <w:pPr>
              <w:pStyle w:val="NoSpacing"/>
              <w:spacing w:line="360" w:lineRule="auto"/>
              <w:jc w:val="center"/>
              <w:rPr>
                <w:rFonts w:ascii="Arial" w:hAnsi="Arial" w:cs="Arial"/>
                <w:b/>
                <w:bCs/>
              </w:rPr>
            </w:pPr>
            <w:r>
              <w:rPr>
                <w:rFonts w:ascii="Arial" w:hAnsi="Arial" w:cs="Arial"/>
                <w:b/>
                <w:bCs/>
              </w:rPr>
              <w:t>Experience</w:t>
            </w:r>
          </w:p>
          <w:p w14:paraId="678A715B" w14:textId="6620A21A" w:rsidR="00D75091" w:rsidRDefault="005A535E" w:rsidP="00CD6AFE">
            <w:pPr>
              <w:pStyle w:val="NoSpacing"/>
              <w:numPr>
                <w:ilvl w:val="0"/>
                <w:numId w:val="6"/>
              </w:numPr>
              <w:spacing w:line="360" w:lineRule="auto"/>
              <w:ind w:left="330"/>
              <w:rPr>
                <w:rFonts w:ascii="Arial" w:hAnsi="Arial" w:cs="Arial"/>
                <w:b/>
                <w:bCs/>
              </w:rPr>
            </w:pPr>
            <w:r>
              <w:rPr>
                <w:rFonts w:ascii="Arial" w:hAnsi="Arial" w:cs="Arial"/>
                <w:b/>
                <w:bCs/>
              </w:rPr>
              <w:t xml:space="preserve">The Chase Care Home </w:t>
            </w:r>
            <w:r>
              <w:rPr>
                <w:b/>
                <w:bCs/>
              </w:rPr>
              <w:t>—</w:t>
            </w:r>
            <w:r>
              <w:rPr>
                <w:rFonts w:ascii="Arial" w:hAnsi="Arial" w:cs="Arial"/>
                <w:b/>
                <w:bCs/>
              </w:rPr>
              <w:t xml:space="preserve"> Senior Care Assistant (2023-Present)</w:t>
            </w:r>
          </w:p>
          <w:p w14:paraId="1EA3B6C3" w14:textId="77777777" w:rsidR="004021D8" w:rsidRPr="004021D8" w:rsidRDefault="004021D8" w:rsidP="004021D8">
            <w:pPr>
              <w:pStyle w:val="NoSpacing"/>
              <w:numPr>
                <w:ilvl w:val="0"/>
                <w:numId w:val="9"/>
              </w:numPr>
              <w:spacing w:line="360" w:lineRule="auto"/>
              <w:jc w:val="both"/>
              <w:rPr>
                <w:rFonts w:ascii="Arial" w:hAnsi="Arial" w:cs="Arial"/>
                <w:sz w:val="22"/>
                <w:szCs w:val="22"/>
              </w:rPr>
            </w:pPr>
            <w:r>
              <w:rPr>
                <w:rFonts w:ascii="Arial" w:hAnsi="Arial" w:cs="Arial"/>
                <w:sz w:val="22"/>
                <w:szCs w:val="22"/>
              </w:rPr>
              <w:t>Provide person-centred care to older people and people with reduced mobility and complex care needs, such as those with dementia.</w:t>
            </w:r>
          </w:p>
          <w:p w14:paraId="09A728AA" w14:textId="77777777" w:rsidR="004021D8" w:rsidRPr="004021D8" w:rsidRDefault="004021D8" w:rsidP="004021D8">
            <w:pPr>
              <w:pStyle w:val="NoSpacing"/>
              <w:numPr>
                <w:ilvl w:val="0"/>
                <w:numId w:val="9"/>
              </w:numPr>
              <w:spacing w:line="360" w:lineRule="auto"/>
              <w:jc w:val="both"/>
              <w:rPr>
                <w:rFonts w:ascii="Arial" w:hAnsi="Arial" w:cs="Arial"/>
                <w:sz w:val="22"/>
                <w:szCs w:val="22"/>
              </w:rPr>
            </w:pPr>
            <w:r>
              <w:rPr>
                <w:rFonts w:ascii="Arial" w:hAnsi="Arial" w:cs="Arial"/>
                <w:sz w:val="22"/>
                <w:szCs w:val="22"/>
              </w:rPr>
              <w:t>Support vulnerable adults to carry out daily living functions, personal care and wellbeing, encourage independence and dignity.</w:t>
            </w:r>
          </w:p>
          <w:p w14:paraId="3EF26936" w14:textId="6CCFC2B8" w:rsidR="00F804A2" w:rsidRPr="004021D8" w:rsidRDefault="004021D8" w:rsidP="004021D8">
            <w:pPr>
              <w:pStyle w:val="NoSpacing"/>
              <w:numPr>
                <w:ilvl w:val="0"/>
                <w:numId w:val="9"/>
              </w:numPr>
              <w:spacing w:line="360" w:lineRule="auto"/>
              <w:jc w:val="both"/>
              <w:rPr>
                <w:rFonts w:ascii="Arial" w:hAnsi="Arial" w:cs="Arial"/>
                <w:sz w:val="22"/>
                <w:szCs w:val="22"/>
              </w:rPr>
            </w:pPr>
            <w:r>
              <w:rPr>
                <w:rFonts w:ascii="Arial" w:hAnsi="Arial" w:cs="Arial"/>
                <w:sz w:val="22"/>
                <w:szCs w:val="22"/>
              </w:rPr>
              <w:t>Check on well-being of residents physically and emotionally, make notes and notify senior members of any concerns.</w:t>
            </w:r>
          </w:p>
          <w:p w14:paraId="53CA2B53" w14:textId="77777777" w:rsidR="00B33E81" w:rsidRPr="005F3CEE" w:rsidRDefault="00B33E81" w:rsidP="004021D8">
            <w:pPr>
              <w:pStyle w:val="NoSpacing"/>
              <w:spacing w:line="360" w:lineRule="auto"/>
              <w:ind w:left="330"/>
              <w:jc w:val="both"/>
              <w:rPr>
                <w:rFonts w:ascii="Arial" w:hAnsi="Arial" w:cs="Arial"/>
                <w:sz w:val="22"/>
                <w:szCs w:val="22"/>
              </w:rPr>
            </w:pPr>
          </w:p>
          <w:p w14:paraId="1DEB421E" w14:textId="77777777" w:rsidR="00D75091" w:rsidRPr="00414E9F" w:rsidRDefault="00D75091" w:rsidP="00692BCB">
            <w:pPr>
              <w:pStyle w:val="NoSpacing"/>
              <w:numPr>
                <w:ilvl w:val="0"/>
                <w:numId w:val="6"/>
              </w:numPr>
              <w:spacing w:line="360" w:lineRule="auto"/>
              <w:ind w:left="330"/>
              <w:rPr>
                <w:rFonts w:ascii="Arial" w:hAnsi="Arial" w:cs="Arial"/>
                <w:b/>
                <w:bCs/>
              </w:rPr>
            </w:pPr>
            <w:r>
              <w:rPr>
                <w:b/>
                <w:bCs/>
              </w:rPr>
              <w:t xml:space="preserve">Healthcare Care Assistant </w:t>
            </w:r>
            <w:r>
              <w:rPr>
                <w:rFonts w:ascii="Arial" w:hAnsi="Arial" w:cs="Arial"/>
                <w:b/>
                <w:bCs/>
              </w:rPr>
              <w:t>— The Chase Care Home (2022-2023)</w:t>
            </w:r>
          </w:p>
          <w:p w14:paraId="16DFDA14" w14:textId="77777777" w:rsidR="004021D8" w:rsidRDefault="00CB3F83" w:rsidP="001C0A89">
            <w:pPr>
              <w:pStyle w:val="NoSpacing"/>
              <w:numPr>
                <w:ilvl w:val="0"/>
                <w:numId w:val="9"/>
              </w:numPr>
              <w:spacing w:line="360" w:lineRule="auto"/>
              <w:jc w:val="both"/>
              <w:rPr>
                <w:rFonts w:ascii="Arial" w:hAnsi="Arial" w:cs="Arial"/>
                <w:sz w:val="22"/>
                <w:szCs w:val="22"/>
              </w:rPr>
            </w:pPr>
            <w:r>
              <w:rPr>
                <w:rFonts w:ascii="Arial" w:hAnsi="Arial" w:cs="Arial"/>
                <w:sz w:val="22"/>
                <w:szCs w:val="22"/>
              </w:rPr>
              <w:lastRenderedPageBreak/>
              <w:t xml:space="preserve">To support personal care, hygiene, nutrition and hydration of residents, to assist nursing staff to deliver safe and dignified care.  </w:t>
            </w:r>
          </w:p>
          <w:p w14:paraId="6AF1DCA1" w14:textId="71B02C0A" w:rsidR="00D75091" w:rsidRDefault="003234CD" w:rsidP="001C0A89">
            <w:pPr>
              <w:pStyle w:val="NoSpacing"/>
              <w:numPr>
                <w:ilvl w:val="0"/>
                <w:numId w:val="9"/>
              </w:numPr>
              <w:spacing w:line="360" w:lineRule="auto"/>
              <w:jc w:val="both"/>
              <w:rPr>
                <w:rFonts w:ascii="Arial" w:hAnsi="Arial" w:cs="Arial"/>
                <w:sz w:val="22"/>
                <w:szCs w:val="22"/>
              </w:rPr>
            </w:pPr>
            <w:r>
              <w:rPr>
                <w:rFonts w:ascii="Arial" w:hAnsi="Arial" w:cs="Arial"/>
                <w:sz w:val="22"/>
                <w:szCs w:val="22"/>
              </w:rPr>
              <w:t>Provide support to complete documentation of care, to make basic observations and report on changes; to maintain standards of infection control.</w:t>
            </w:r>
          </w:p>
          <w:p w14:paraId="3B368584" w14:textId="77777777" w:rsidR="004106AB" w:rsidRPr="00CB3F83" w:rsidRDefault="004106AB" w:rsidP="001C0A89">
            <w:pPr>
              <w:pStyle w:val="NoSpacing"/>
              <w:spacing w:line="360" w:lineRule="auto"/>
              <w:ind w:left="720"/>
              <w:jc w:val="both"/>
              <w:rPr>
                <w:rFonts w:ascii="Arial" w:hAnsi="Arial" w:cs="Arial"/>
                <w:sz w:val="22"/>
                <w:szCs w:val="22"/>
              </w:rPr>
            </w:pPr>
          </w:p>
          <w:p w14:paraId="5BA9F769" w14:textId="77777777" w:rsidR="00D75091" w:rsidRPr="00414E9F" w:rsidRDefault="00D75091" w:rsidP="00692BCB">
            <w:pPr>
              <w:pStyle w:val="NoSpacing"/>
              <w:numPr>
                <w:ilvl w:val="0"/>
                <w:numId w:val="6"/>
              </w:numPr>
              <w:spacing w:line="360" w:lineRule="auto"/>
              <w:ind w:left="330"/>
              <w:rPr>
                <w:b/>
                <w:bCs/>
              </w:rPr>
            </w:pPr>
            <w:r>
              <w:rPr>
                <w:b/>
                <w:bCs/>
              </w:rPr>
              <w:t>Staff Nurse (Outpatient/Office-Based) — Medical Unit.26, State Criminal-Executive Service of Ukraine (2018-2022)</w:t>
            </w:r>
          </w:p>
          <w:p w14:paraId="358DC469" w14:textId="77777777" w:rsidR="001C0A89" w:rsidRDefault="00C77384" w:rsidP="001C0A89">
            <w:pPr>
              <w:pStyle w:val="NoSpacing"/>
              <w:numPr>
                <w:ilvl w:val="0"/>
                <w:numId w:val="9"/>
              </w:numPr>
              <w:spacing w:line="360" w:lineRule="auto"/>
              <w:jc w:val="both"/>
              <w:rPr>
                <w:rFonts w:ascii="Arial" w:hAnsi="Arial" w:cs="Arial"/>
                <w:sz w:val="22"/>
                <w:szCs w:val="22"/>
              </w:rPr>
            </w:pPr>
            <w:r>
              <w:rPr>
                <w:rFonts w:ascii="Arial" w:hAnsi="Arial" w:cs="Arial"/>
                <w:sz w:val="22"/>
                <w:szCs w:val="22"/>
              </w:rPr>
              <w:t>Conducted nursing care that involved probing, cleaning and treating wounds, dressing and monitoring symptoms.</w:t>
            </w:r>
          </w:p>
          <w:p w14:paraId="46B8DD9F" w14:textId="03963C23" w:rsidR="00A028E9" w:rsidRDefault="001C0A89" w:rsidP="001C0A89">
            <w:pPr>
              <w:pStyle w:val="NoSpacing"/>
              <w:numPr>
                <w:ilvl w:val="0"/>
                <w:numId w:val="9"/>
              </w:numPr>
              <w:spacing w:line="360" w:lineRule="auto"/>
              <w:jc w:val="both"/>
              <w:rPr>
                <w:rFonts w:ascii="Arial" w:hAnsi="Arial" w:cs="Arial"/>
                <w:sz w:val="22"/>
                <w:szCs w:val="22"/>
              </w:rPr>
            </w:pPr>
            <w:r>
              <w:rPr>
                <w:rFonts w:ascii="Arial" w:hAnsi="Arial" w:cs="Arial"/>
                <w:sz w:val="22"/>
                <w:szCs w:val="22"/>
              </w:rPr>
              <w:t>Also performed medicine administration and recording of medication history, doctors and health care workers.</w:t>
            </w:r>
          </w:p>
          <w:p w14:paraId="2B8A1BCA" w14:textId="77777777" w:rsidR="00EC090D" w:rsidRPr="00C77384" w:rsidRDefault="00EC090D" w:rsidP="00692BCB">
            <w:pPr>
              <w:pStyle w:val="NoSpacing"/>
              <w:spacing w:line="360" w:lineRule="auto"/>
              <w:ind w:left="330"/>
              <w:jc w:val="both"/>
              <w:rPr>
                <w:rFonts w:ascii="Arial" w:hAnsi="Arial" w:cs="Arial"/>
                <w:sz w:val="22"/>
                <w:szCs w:val="22"/>
              </w:rPr>
            </w:pPr>
          </w:p>
          <w:p w14:paraId="4EF77DAB" w14:textId="10CEF89D" w:rsidR="00A028E9" w:rsidRDefault="00A028E9" w:rsidP="00692BCB">
            <w:pPr>
              <w:pStyle w:val="NoSpacing"/>
              <w:numPr>
                <w:ilvl w:val="0"/>
                <w:numId w:val="6"/>
              </w:numPr>
              <w:spacing w:line="360" w:lineRule="auto"/>
              <w:ind w:left="330"/>
              <w:jc w:val="lowKashida"/>
              <w:rPr>
                <w:b/>
                <w:bCs/>
              </w:rPr>
            </w:pPr>
            <w:r>
              <w:rPr>
                <w:b/>
                <w:bCs/>
              </w:rPr>
              <w:t>Disinfection Specialist — Correctional Facility State Penitentiary Service of Ukraine (2016-2018)</w:t>
            </w:r>
          </w:p>
          <w:p w14:paraId="3FC14CD9" w14:textId="221F350D" w:rsidR="00A70B67" w:rsidRDefault="00C77384" w:rsidP="00EE1DFB">
            <w:pPr>
              <w:pStyle w:val="NoSpacing"/>
              <w:numPr>
                <w:ilvl w:val="0"/>
                <w:numId w:val="9"/>
              </w:numPr>
              <w:spacing w:line="360" w:lineRule="auto"/>
              <w:jc w:val="both"/>
              <w:rPr>
                <w:rFonts w:ascii="Arial" w:hAnsi="Arial" w:cs="Arial"/>
                <w:sz w:val="22"/>
                <w:szCs w:val="22"/>
              </w:rPr>
            </w:pPr>
            <w:r>
              <w:rPr>
                <w:rFonts w:ascii="Arial" w:hAnsi="Arial" w:cs="Arial"/>
                <w:sz w:val="22"/>
                <w:szCs w:val="22"/>
              </w:rPr>
              <w:t xml:space="preserve">Disinfect, decontaminate and cleaned a high-risk </w:t>
            </w:r>
            <w:r w:rsidR="00A66498">
              <w:rPr>
                <w:rFonts w:ascii="Arial" w:hAnsi="Arial" w:cs="Arial"/>
                <w:sz w:val="22"/>
                <w:szCs w:val="22"/>
              </w:rPr>
              <w:t>environment,</w:t>
            </w:r>
            <w:r>
              <w:rPr>
                <w:rFonts w:ascii="Arial" w:hAnsi="Arial" w:cs="Arial"/>
                <w:sz w:val="22"/>
                <w:szCs w:val="22"/>
              </w:rPr>
              <w:t xml:space="preserve"> assisted infection control measures with safe handling of equipment and hazardous materials.</w:t>
            </w:r>
          </w:p>
          <w:p w14:paraId="192D25C4" w14:textId="77777777" w:rsidR="00EE1DFB" w:rsidRPr="00C77384" w:rsidRDefault="00EE1DFB" w:rsidP="00692BCB">
            <w:pPr>
              <w:pStyle w:val="NoSpacing"/>
              <w:spacing w:line="360" w:lineRule="auto"/>
              <w:ind w:left="330"/>
              <w:jc w:val="lowKashida"/>
              <w:rPr>
                <w:rFonts w:ascii="Arial" w:hAnsi="Arial" w:cs="Arial"/>
                <w:sz w:val="22"/>
                <w:szCs w:val="22"/>
              </w:rPr>
            </w:pPr>
          </w:p>
          <w:p w14:paraId="2D6DF60E" w14:textId="0A4E313F" w:rsidR="00A70B67" w:rsidRDefault="00A70B67" w:rsidP="00A70B67">
            <w:pPr>
              <w:pStyle w:val="NoSpacing"/>
              <w:spacing w:line="360" w:lineRule="auto"/>
              <w:jc w:val="center"/>
              <w:rPr>
                <w:b/>
                <w:bCs/>
              </w:rPr>
            </w:pPr>
            <w:r>
              <w:rPr>
                <w:b/>
                <w:bCs/>
              </w:rPr>
              <w:t>Education</w:t>
            </w:r>
          </w:p>
          <w:p w14:paraId="1C292D4C" w14:textId="2F576EB3" w:rsidR="00A70B67" w:rsidRPr="00753E33" w:rsidRDefault="00875750" w:rsidP="00F32ADD">
            <w:pPr>
              <w:pStyle w:val="NoSpacing"/>
              <w:numPr>
                <w:ilvl w:val="0"/>
                <w:numId w:val="7"/>
              </w:numPr>
              <w:spacing w:line="360" w:lineRule="auto"/>
              <w:ind w:left="420"/>
              <w:jc w:val="lowKashida"/>
            </w:pPr>
            <w:proofErr w:type="spellStart"/>
            <w:r>
              <w:t>CertHE</w:t>
            </w:r>
            <w:proofErr w:type="spellEnd"/>
            <w:r>
              <w:t xml:space="preserve"> Health and Social Care (Level 4) — University of Wales, London (2025-2026, ongoing)</w:t>
            </w:r>
          </w:p>
          <w:p w14:paraId="6599A228" w14:textId="776EDA3C" w:rsidR="00692E06" w:rsidRPr="00753E33" w:rsidRDefault="00692E06" w:rsidP="00F32ADD">
            <w:pPr>
              <w:pStyle w:val="NoSpacing"/>
              <w:numPr>
                <w:ilvl w:val="0"/>
                <w:numId w:val="7"/>
              </w:numPr>
              <w:spacing w:line="360" w:lineRule="auto"/>
              <w:ind w:left="420"/>
              <w:jc w:val="lowKashida"/>
            </w:pPr>
            <w:r>
              <w:t>IAO Level 2 Diploma in Care — Innovate Awarding (2023-2024)</w:t>
            </w:r>
          </w:p>
          <w:p w14:paraId="67214177" w14:textId="53B622F4" w:rsidR="00B41A2D" w:rsidRPr="00EF5E86" w:rsidRDefault="00A66498" w:rsidP="00F32ADD">
            <w:pPr>
              <w:pStyle w:val="NoSpacing"/>
              <w:numPr>
                <w:ilvl w:val="0"/>
                <w:numId w:val="7"/>
              </w:numPr>
              <w:spacing w:line="360" w:lineRule="auto"/>
              <w:ind w:left="420"/>
              <w:jc w:val="lowKashida"/>
            </w:pPr>
            <w:r>
              <w:t>Bachelor’s in medicine</w:t>
            </w:r>
            <w:r w:rsidR="00EF5E86">
              <w:t xml:space="preserve"> related to Registered Nurse at </w:t>
            </w:r>
            <w:proofErr w:type="spellStart"/>
            <w:r w:rsidR="00EF5E86">
              <w:t>Chortkiv</w:t>
            </w:r>
            <w:proofErr w:type="spellEnd"/>
            <w:r w:rsidR="00EF5E86">
              <w:t xml:space="preserve"> State Medical College (2005 – 2007)</w:t>
            </w:r>
          </w:p>
          <w:p w14:paraId="3B138E18" w14:textId="74FFDC64" w:rsidR="00B71169" w:rsidRPr="00592280" w:rsidRDefault="00B71169" w:rsidP="00F32ADD">
            <w:pPr>
              <w:pStyle w:val="NoSpacing"/>
              <w:numPr>
                <w:ilvl w:val="0"/>
                <w:numId w:val="7"/>
              </w:numPr>
              <w:spacing w:line="360" w:lineRule="auto"/>
              <w:ind w:left="420"/>
              <w:jc w:val="lowKashida"/>
            </w:pPr>
            <w:r>
              <w:t xml:space="preserve">Medical Assistant at Feldsher Degree College at </w:t>
            </w:r>
            <w:proofErr w:type="spellStart"/>
            <w:r>
              <w:t>Chortkiv</w:t>
            </w:r>
            <w:proofErr w:type="spellEnd"/>
            <w:r>
              <w:t xml:space="preserve"> State Medical College (2002-2005)</w:t>
            </w:r>
          </w:p>
          <w:p w14:paraId="19F41F86" w14:textId="7466C0EA" w:rsidR="00620CD1" w:rsidRDefault="00620CD1" w:rsidP="002D04E9">
            <w:pPr>
              <w:pStyle w:val="NoSpacing"/>
              <w:spacing w:line="360" w:lineRule="auto"/>
              <w:jc w:val="center"/>
              <w:rPr>
                <w:b/>
                <w:bCs/>
              </w:rPr>
            </w:pPr>
            <w:r>
              <w:rPr>
                <w:b/>
                <w:bCs/>
              </w:rPr>
              <w:t xml:space="preserve">Hobbies &amp; Interests </w:t>
            </w:r>
          </w:p>
          <w:p w14:paraId="7749524C" w14:textId="2F493074" w:rsidR="00753E33" w:rsidRDefault="0015629F" w:rsidP="002D04E9">
            <w:pPr>
              <w:pStyle w:val="NoSpacing"/>
              <w:numPr>
                <w:ilvl w:val="0"/>
                <w:numId w:val="7"/>
              </w:numPr>
              <w:spacing w:line="360" w:lineRule="auto"/>
              <w:ind w:left="420"/>
              <w:jc w:val="lowKashida"/>
            </w:pPr>
            <w:r>
              <w:t xml:space="preserve">Planting, Reading &amp; Swimming </w:t>
            </w:r>
          </w:p>
          <w:p w14:paraId="5C1F92D6" w14:textId="5DDA39BF" w:rsidR="0015629F" w:rsidRPr="00F14B3F" w:rsidRDefault="00B87F56" w:rsidP="009C16D4">
            <w:pPr>
              <w:pStyle w:val="NoSpacing"/>
              <w:spacing w:line="360" w:lineRule="auto"/>
              <w:jc w:val="center"/>
              <w:rPr>
                <w:b/>
                <w:bCs/>
              </w:rPr>
            </w:pPr>
            <w:r>
              <w:rPr>
                <w:b/>
                <w:bCs/>
              </w:rPr>
              <w:t>References</w:t>
            </w:r>
          </w:p>
          <w:p w14:paraId="7BB753CA" w14:textId="77777777" w:rsidR="00F14B3F" w:rsidRDefault="00D5551E" w:rsidP="00ED5FE0">
            <w:pPr>
              <w:pStyle w:val="NoSpacing"/>
              <w:numPr>
                <w:ilvl w:val="0"/>
                <w:numId w:val="8"/>
              </w:numPr>
              <w:spacing w:line="360" w:lineRule="auto"/>
              <w:ind w:left="510"/>
              <w:jc w:val="lowKashida"/>
            </w:pPr>
            <w:r>
              <w:t>Available upon request</w:t>
            </w:r>
          </w:p>
          <w:p w14:paraId="42F3C3B0" w14:textId="2FC2379A" w:rsidR="00CA69BB" w:rsidRPr="00ED5FE0" w:rsidRDefault="00CA69BB" w:rsidP="00CA69BB">
            <w:pPr>
              <w:pStyle w:val="NoSpacing"/>
              <w:spacing w:line="360" w:lineRule="auto"/>
              <w:ind w:left="510"/>
              <w:jc w:val="lowKashida"/>
            </w:pPr>
          </w:p>
        </w:tc>
      </w:tr>
    </w:tbl>
    <w:p w14:paraId="5033AD6F" w14:textId="77777777" w:rsidR="005067AE" w:rsidRDefault="005067AE" w:rsidP="00D212FD">
      <w:pPr>
        <w:rPr>
          <w:b/>
          <w:bCs/>
        </w:rPr>
      </w:pPr>
    </w:p>
    <w:p w14:paraId="53BED4F0" w14:textId="77777777" w:rsidR="00B33E81" w:rsidRDefault="00B33E81" w:rsidP="00D212FD">
      <w:pPr>
        <w:rPr>
          <w:b/>
          <w:bCs/>
        </w:rPr>
      </w:pPr>
    </w:p>
    <w:p w14:paraId="0AD79754" w14:textId="77777777" w:rsidR="00B33E81" w:rsidRDefault="00B33E81" w:rsidP="00D212FD">
      <w:pPr>
        <w:rPr>
          <w:b/>
          <w:bCs/>
        </w:rPr>
      </w:pPr>
    </w:p>
    <w:p w14:paraId="3020DBDB" w14:textId="77777777" w:rsidR="00CA69BB" w:rsidRPr="00D212FD" w:rsidRDefault="00CA69BB" w:rsidP="00D212FD">
      <w:pPr>
        <w:rPr>
          <w:b/>
          <w:bCs/>
        </w:rPr>
      </w:pPr>
    </w:p>
    <w:p w14:paraId="071AB994" w14:textId="7F51C88B" w:rsidR="00D212FD" w:rsidRPr="006220C7" w:rsidRDefault="00D212FD" w:rsidP="006220C7">
      <w:pPr>
        <w:pStyle w:val="Heading1"/>
        <w:rPr>
          <w:b/>
          <w:bCs/>
          <w:i/>
          <w:iCs/>
          <w:sz w:val="24"/>
          <w:szCs w:val="24"/>
        </w:rPr>
      </w:pPr>
      <w:bookmarkStart w:id="2" w:name="_Toc236701155"/>
      <w:r>
        <w:rPr>
          <w:b/>
          <w:bCs/>
          <w:i/>
          <w:iCs/>
          <w:sz w:val="24"/>
          <w:szCs w:val="24"/>
        </w:rPr>
        <w:lastRenderedPageBreak/>
        <w:t>Task 2 of 4 Personal Statement</w:t>
      </w:r>
      <w:bookmarkEnd w:id="2"/>
    </w:p>
    <w:p w14:paraId="132A1BE3" w14:textId="11075A0C" w:rsidR="00313E23" w:rsidRDefault="00A16729" w:rsidP="00362413">
      <w:pPr>
        <w:pStyle w:val="font-claude-response-body"/>
        <w:spacing w:line="360" w:lineRule="auto"/>
        <w:jc w:val="both"/>
        <w:rPr>
          <w:rFonts w:ascii="Arial" w:hAnsi="Arial" w:cs="Arial"/>
          <w:sz w:val="22"/>
          <w:szCs w:val="22"/>
        </w:rPr>
      </w:pPr>
      <w:r>
        <w:rPr>
          <w:rFonts w:ascii="Arial" w:hAnsi="Arial" w:cs="Arial"/>
          <w:sz w:val="22"/>
          <w:szCs w:val="22"/>
        </w:rPr>
        <w:t xml:space="preserve">I am seeking a Senior Care Assistant role as it is a position which is suitable for my experience of supporting vulnerable people and providing person </w:t>
      </w:r>
      <w:r w:rsidR="00A66498">
        <w:rPr>
          <w:rFonts w:ascii="Arial" w:hAnsi="Arial" w:cs="Arial"/>
          <w:sz w:val="22"/>
          <w:szCs w:val="22"/>
        </w:rPr>
        <w:t>centered</w:t>
      </w:r>
      <w:r>
        <w:rPr>
          <w:rFonts w:ascii="Arial" w:hAnsi="Arial" w:cs="Arial"/>
          <w:sz w:val="22"/>
          <w:szCs w:val="22"/>
        </w:rPr>
        <w:t xml:space="preserve"> care. Practical experience of working in a care setting with the extension and support of older people and those with health and support needs. My work in healthcare has enhanced my communication, protection, records and working with clients who are vulnerable to find independence in their lives to make a difference in their quality of life.</w:t>
      </w:r>
    </w:p>
    <w:p w14:paraId="505981DB" w14:textId="05103570" w:rsidR="00362413" w:rsidRPr="00362413" w:rsidRDefault="009F5BD6" w:rsidP="00362413">
      <w:pPr>
        <w:pStyle w:val="font-claude-response-body"/>
        <w:spacing w:line="360" w:lineRule="auto"/>
        <w:jc w:val="both"/>
        <w:rPr>
          <w:rFonts w:ascii="Arial" w:hAnsi="Arial" w:cs="Arial"/>
          <w:sz w:val="22"/>
          <w:szCs w:val="22"/>
        </w:rPr>
      </w:pPr>
      <w:r>
        <w:rPr>
          <w:rFonts w:ascii="Arial" w:hAnsi="Arial" w:cs="Arial"/>
          <w:sz w:val="22"/>
          <w:szCs w:val="22"/>
        </w:rPr>
        <w:t>My current role is a Senior Care Assistant position at The Chase Care Home, Watford, which perfectly fits my clinical background and dementia care experience. I have practical experience across care homes, out of home and secure settings and have dedicated many years to healthcare. My career goal is to continue working in health and social care, eventually either as a Senior Care Assistant or a Dementia Care Support Worker, using my clinical skills, tenderness and dedication to person-centered care to enhance the lives of the elderly and those with care needs.</w:t>
      </w:r>
    </w:p>
    <w:p w14:paraId="14D797FC" w14:textId="0BCFCA65" w:rsidR="00362413" w:rsidRPr="00362413" w:rsidRDefault="00362413" w:rsidP="00362413">
      <w:pPr>
        <w:pStyle w:val="font-claude-response-body"/>
        <w:spacing w:line="360" w:lineRule="auto"/>
        <w:jc w:val="both"/>
        <w:rPr>
          <w:rFonts w:ascii="Arial" w:hAnsi="Arial" w:cs="Arial"/>
          <w:sz w:val="22"/>
          <w:szCs w:val="22"/>
        </w:rPr>
      </w:pPr>
      <w:r>
        <w:rPr>
          <w:rFonts w:ascii="Arial" w:hAnsi="Arial" w:cs="Arial"/>
          <w:sz w:val="22"/>
          <w:szCs w:val="22"/>
        </w:rPr>
        <w:t xml:space="preserve">In Ukraine, I highly valued my opportunity to specialize as a Feldsher (Medical Assistant), and qualified as a Registered Nurse, equipping me with solid clinical evaluation, medication management, and patient monitoring skills. During the early days of my job search I have also had the opportunity to work as a Dis-infection Specialist inside a correctional facility resulting in a very strict understanding of infection prevention, safe handling back then and there is no doubt that there </w:t>
      </w:r>
      <w:r w:rsidR="00A66498">
        <w:rPr>
          <w:rFonts w:ascii="Arial" w:hAnsi="Arial" w:cs="Arial"/>
          <w:sz w:val="22"/>
          <w:szCs w:val="22"/>
        </w:rPr>
        <w:t>is</w:t>
      </w:r>
      <w:r>
        <w:rPr>
          <w:rFonts w:ascii="Arial" w:hAnsi="Arial" w:cs="Arial"/>
          <w:sz w:val="22"/>
          <w:szCs w:val="22"/>
        </w:rPr>
        <w:t xml:space="preserve"> strict protocol to be followed when it comes to hygiene (University of Edinburgh, 2026). Then I was a Staff Nurse in an outpatient medical unit where I performed nursing actions such as wound care, giving injections and checking on the patients with chronic diseases, medical records were maintained, and coordinated with the doctors and multi-disciplinary teams.</w:t>
      </w:r>
    </w:p>
    <w:p w14:paraId="2E11FC38" w14:textId="58EDD687" w:rsidR="00362413" w:rsidRPr="00362413" w:rsidRDefault="00362413" w:rsidP="00362413">
      <w:pPr>
        <w:pStyle w:val="font-claude-response-body"/>
        <w:spacing w:line="360" w:lineRule="auto"/>
        <w:jc w:val="both"/>
        <w:rPr>
          <w:rFonts w:ascii="Arial" w:hAnsi="Arial" w:cs="Arial"/>
          <w:sz w:val="22"/>
          <w:szCs w:val="22"/>
        </w:rPr>
      </w:pPr>
      <w:r>
        <w:rPr>
          <w:rFonts w:ascii="Arial" w:hAnsi="Arial" w:cs="Arial"/>
          <w:sz w:val="22"/>
          <w:szCs w:val="22"/>
        </w:rPr>
        <w:t xml:space="preserve">Continued my clinical practice on this basis in residential care settings since moving to the UK. I have worked with elderly residents as a Health Care Assistant, and more recently a Senior Care Assistant at The Chase Care Home giving care for their personal needs, mobility, continence needs and dementia related issues. I have built a great ability to observe residents' physical and emotional needs; to act on these observations at the right time; and to keep records of residents, according to organisational emphasis and confidentiality. As a senior, I have also had the opportunity of giving back and mentoring younger members of staff, ensuring safe and caring practice throughout the team. Alongside my work experience, I am also studying for a Certificate of Higher Education in Health and Social Care, which is helping to </w:t>
      </w:r>
      <w:r>
        <w:rPr>
          <w:rFonts w:ascii="Arial" w:hAnsi="Arial" w:cs="Arial"/>
          <w:sz w:val="22"/>
          <w:szCs w:val="22"/>
        </w:rPr>
        <w:lastRenderedPageBreak/>
        <w:t>reinforce and help with my theoretical understanding of issues around care principles, reflective practice and professional development.</w:t>
      </w:r>
    </w:p>
    <w:p w14:paraId="0305BFC6" w14:textId="77777777" w:rsidR="00362413" w:rsidRPr="00362413" w:rsidRDefault="00362413" w:rsidP="00362413">
      <w:pPr>
        <w:pStyle w:val="font-claude-response-body"/>
        <w:spacing w:line="360" w:lineRule="auto"/>
        <w:jc w:val="both"/>
        <w:rPr>
          <w:rFonts w:ascii="Arial" w:hAnsi="Arial" w:cs="Arial"/>
          <w:sz w:val="22"/>
          <w:szCs w:val="22"/>
        </w:rPr>
      </w:pPr>
      <w:r>
        <w:rPr>
          <w:rFonts w:ascii="Arial" w:hAnsi="Arial" w:cs="Arial"/>
          <w:sz w:val="22"/>
          <w:szCs w:val="22"/>
        </w:rPr>
        <w:t>I have great strengths in being compassionate, reliable and resilient that are needed when helping people with complex health and emotional needs. I have good communication and teamworking abilities, I work well within multi-agency teams and have good organisational skills, maintain precise records and follow safe care procedures. My work experience also provides me with a solid foundation in infection control, drug assistance, and minimal nursing.</w:t>
      </w:r>
    </w:p>
    <w:p w14:paraId="1AF92648" w14:textId="62FB2A93" w:rsidR="00D212FD" w:rsidRDefault="00362413" w:rsidP="004F3D46">
      <w:pPr>
        <w:pStyle w:val="font-claude-response-body"/>
        <w:spacing w:line="360" w:lineRule="auto"/>
        <w:jc w:val="both"/>
        <w:rPr>
          <w:rFonts w:ascii="Arial" w:hAnsi="Arial" w:cs="Arial"/>
          <w:sz w:val="22"/>
          <w:szCs w:val="22"/>
        </w:rPr>
      </w:pPr>
      <w:r>
        <w:rPr>
          <w:rFonts w:ascii="Arial" w:hAnsi="Arial" w:cs="Arial"/>
          <w:sz w:val="22"/>
          <w:szCs w:val="22"/>
        </w:rPr>
        <w:t>My experience in the front line, clinical training and attention to continuous improvements in my knowledge and technique would be valuable for an employer who are looking for a dependable, skilled, caring healthcare worker (Skills for Care, 2026). I am sure that I have the background needed to contribute not only to a health and social care team but to continue to build in the health and social care sector.</w:t>
      </w:r>
    </w:p>
    <w:p w14:paraId="6AAAD5F9" w14:textId="77777777" w:rsidR="00962597" w:rsidRDefault="00962597" w:rsidP="004F3D46">
      <w:pPr>
        <w:pStyle w:val="font-claude-response-body"/>
        <w:spacing w:line="360" w:lineRule="auto"/>
        <w:jc w:val="both"/>
        <w:rPr>
          <w:rFonts w:ascii="Arial" w:hAnsi="Arial" w:cs="Arial"/>
          <w:sz w:val="22"/>
          <w:szCs w:val="22"/>
        </w:rPr>
      </w:pPr>
    </w:p>
    <w:p w14:paraId="3CAA0958" w14:textId="77777777" w:rsidR="00962597" w:rsidRDefault="00962597" w:rsidP="004F3D46">
      <w:pPr>
        <w:pStyle w:val="font-claude-response-body"/>
        <w:spacing w:line="360" w:lineRule="auto"/>
        <w:jc w:val="both"/>
        <w:rPr>
          <w:rFonts w:ascii="Arial" w:hAnsi="Arial" w:cs="Arial"/>
          <w:sz w:val="22"/>
          <w:szCs w:val="22"/>
        </w:rPr>
      </w:pPr>
    </w:p>
    <w:p w14:paraId="20541AE2" w14:textId="77777777" w:rsidR="00962597" w:rsidRDefault="00962597" w:rsidP="004F3D46">
      <w:pPr>
        <w:pStyle w:val="font-claude-response-body"/>
        <w:spacing w:line="360" w:lineRule="auto"/>
        <w:jc w:val="both"/>
        <w:rPr>
          <w:rFonts w:ascii="Arial" w:hAnsi="Arial" w:cs="Arial"/>
          <w:sz w:val="22"/>
          <w:szCs w:val="22"/>
        </w:rPr>
      </w:pPr>
    </w:p>
    <w:p w14:paraId="016CC139" w14:textId="77777777" w:rsidR="00962597" w:rsidRDefault="00962597" w:rsidP="004F3D46">
      <w:pPr>
        <w:pStyle w:val="font-claude-response-body"/>
        <w:spacing w:line="360" w:lineRule="auto"/>
        <w:jc w:val="both"/>
        <w:rPr>
          <w:rFonts w:ascii="Arial" w:hAnsi="Arial" w:cs="Arial"/>
          <w:sz w:val="22"/>
          <w:szCs w:val="22"/>
        </w:rPr>
      </w:pPr>
    </w:p>
    <w:p w14:paraId="2D6D0B9E" w14:textId="77777777" w:rsidR="00962597" w:rsidRPr="004F3D46" w:rsidRDefault="00962597" w:rsidP="004F3D46">
      <w:pPr>
        <w:pStyle w:val="font-claude-response-body"/>
        <w:spacing w:line="360" w:lineRule="auto"/>
        <w:jc w:val="both"/>
        <w:rPr>
          <w:rFonts w:ascii="Arial" w:hAnsi="Arial" w:cs="Arial"/>
          <w:sz w:val="22"/>
          <w:szCs w:val="22"/>
        </w:rPr>
      </w:pPr>
    </w:p>
    <w:p w14:paraId="5EC92EA0" w14:textId="77777777" w:rsidR="00D00078" w:rsidRDefault="00D00078">
      <w:pPr>
        <w:suppressAutoHyphens w:val="0"/>
        <w:rPr>
          <w:b/>
          <w:bCs/>
          <w:i/>
          <w:iCs/>
          <w:sz w:val="24"/>
          <w:szCs w:val="24"/>
        </w:rPr>
      </w:pPr>
      <w:bookmarkStart w:id="3" w:name="_Toc236701156"/>
      <w:r>
        <w:rPr>
          <w:b/>
          <w:bCs/>
          <w:i/>
          <w:iCs/>
          <w:sz w:val="24"/>
          <w:szCs w:val="24"/>
        </w:rPr>
        <w:br w:type="page"/>
      </w:r>
    </w:p>
    <w:p w14:paraId="633E5226" w14:textId="260311A8" w:rsidR="00D212FD" w:rsidRPr="006220C7" w:rsidRDefault="00D212FD" w:rsidP="006220C7">
      <w:pPr>
        <w:pStyle w:val="Heading1"/>
        <w:rPr>
          <w:b/>
          <w:bCs/>
          <w:i/>
          <w:iCs/>
          <w:sz w:val="24"/>
          <w:szCs w:val="24"/>
        </w:rPr>
      </w:pPr>
      <w:r>
        <w:rPr>
          <w:b/>
          <w:bCs/>
          <w:i/>
          <w:iCs/>
          <w:sz w:val="24"/>
          <w:szCs w:val="24"/>
        </w:rPr>
        <w:lastRenderedPageBreak/>
        <w:t>Task 3 of 4 SWOT Analysis &amp; Personal Development Plan</w:t>
      </w:r>
      <w:bookmarkEnd w:id="3"/>
    </w:p>
    <w:p w14:paraId="68E26C45" w14:textId="77777777" w:rsidR="00D212FD" w:rsidRPr="00D212FD" w:rsidRDefault="00D212FD" w:rsidP="00D212FD">
      <w:pPr>
        <w:pStyle w:val="NoSpacing"/>
        <w:rPr>
          <w:rFonts w:ascii="Arial" w:hAnsi="Arial" w:cs="Arial"/>
        </w:rPr>
      </w:pPr>
    </w:p>
    <w:p w14:paraId="226FAEFE" w14:textId="2AD4D12C" w:rsidR="00D212FD" w:rsidRDefault="00FB17BD" w:rsidP="00BA2F14">
      <w:pPr>
        <w:pStyle w:val="NoSpacing"/>
        <w:numPr>
          <w:ilvl w:val="0"/>
          <w:numId w:val="5"/>
        </w:numPr>
        <w:spacing w:line="360" w:lineRule="auto"/>
        <w:ind w:left="360"/>
        <w:rPr>
          <w:rFonts w:ascii="Arial" w:hAnsi="Arial" w:cs="Arial"/>
          <w:b/>
          <w:bCs/>
        </w:rPr>
      </w:pPr>
      <w:r>
        <w:rPr>
          <w:rFonts w:ascii="Arial" w:hAnsi="Arial" w:cs="Arial"/>
          <w:b/>
          <w:bCs/>
        </w:rPr>
        <w:t xml:space="preserve">SWOT Analysis </w:t>
      </w:r>
    </w:p>
    <w:p w14:paraId="4D4D17BF" w14:textId="77777777" w:rsidR="004B545C" w:rsidRDefault="004B545C" w:rsidP="00BA2F14">
      <w:pPr>
        <w:pStyle w:val="NoSpacing"/>
        <w:spacing w:line="360" w:lineRule="auto"/>
        <w:ind w:left="180"/>
        <w:rPr>
          <w:rFonts w:ascii="Arial" w:eastAsia="Times New Roman" w:hAnsi="Arial" w:cs="Arial"/>
          <w:kern w:val="0"/>
          <w:sz w:val="22"/>
          <w:szCs w:val="22"/>
          <w:lang w:val="en-US"/>
          <w14:ligatures w14:val="none"/>
        </w:rPr>
      </w:pPr>
      <w:r>
        <w:rPr>
          <w:rFonts w:ascii="Arial" w:eastAsia="Times New Roman" w:hAnsi="Arial" w:cs="Arial"/>
          <w:kern w:val="0"/>
          <w:sz w:val="22"/>
          <w:szCs w:val="22"/>
          <w:lang w:val="en-US"/>
          <w14:ligatures w14:val="none"/>
        </w:rPr>
        <w:t>As a Senior Care Assistant in the health and social care field my personal strengths, weaknesses, opportunities and threats are highlighted below through a SWOT analysis.</w:t>
      </w:r>
    </w:p>
    <w:p w14:paraId="629F3B39" w14:textId="77777777" w:rsidR="009E3500" w:rsidRDefault="009E3500" w:rsidP="00D325C2">
      <w:pPr>
        <w:pStyle w:val="NoSpacing"/>
        <w:spacing w:line="360" w:lineRule="auto"/>
        <w:rPr>
          <w:rFonts w:ascii="Arial" w:eastAsia="Times New Roman" w:hAnsi="Arial" w:cs="Arial"/>
          <w:kern w:val="0"/>
          <w:sz w:val="22"/>
          <w:szCs w:val="22"/>
          <w:lang w:val="en-US"/>
          <w14:ligatures w14:val="none"/>
        </w:rPr>
      </w:pPr>
    </w:p>
    <w:p w14:paraId="673BBF6D" w14:textId="6C5DB96B" w:rsidR="002F21F9" w:rsidRDefault="00FB17BD" w:rsidP="002F21F9">
      <w:pPr>
        <w:pStyle w:val="NoSpacing"/>
        <w:spacing w:line="360" w:lineRule="auto"/>
        <w:ind w:left="180"/>
        <w:rPr>
          <w:rFonts w:ascii="Arial" w:hAnsi="Arial" w:cs="Arial"/>
          <w:b/>
          <w:bCs/>
        </w:rPr>
      </w:pPr>
      <w:r>
        <w:rPr>
          <w:rFonts w:ascii="Arial" w:hAnsi="Arial" w:cs="Arial"/>
          <w:b/>
          <w:bCs/>
        </w:rPr>
        <w:t>Strengths</w:t>
      </w:r>
    </w:p>
    <w:p w14:paraId="269FD37D" w14:textId="14785545" w:rsidR="00D417C6" w:rsidRPr="008934C1" w:rsidRDefault="00D556EB" w:rsidP="008934C1">
      <w:pPr>
        <w:pStyle w:val="NoSpacing"/>
        <w:spacing w:line="360" w:lineRule="auto"/>
        <w:ind w:left="180"/>
        <w:jc w:val="both"/>
        <w:rPr>
          <w:rFonts w:ascii="Arial" w:hAnsi="Arial" w:cs="Arial"/>
          <w:sz w:val="22"/>
          <w:szCs w:val="22"/>
        </w:rPr>
      </w:pPr>
      <w:r>
        <w:rPr>
          <w:rFonts w:ascii="Arial" w:hAnsi="Arial" w:cs="Arial"/>
          <w:sz w:val="22"/>
          <w:szCs w:val="22"/>
        </w:rPr>
        <w:t>I have more than 4 years of hands-on experience in care and clinical support in UK residential care settings. As I have previously been a Registered Nurse, I have a solid foundation of patient assessment, medication support as well as basic nursing care that many assistants without a clinical background may lack. I have a caring, responsible and ability to support individuals suspected to have dementia and/or impaired mobility and/or complex or ever-changing health needs. I also possess good organisational skills with the ability to keep accurate records, with excellent communication skills on multidisciplinary teams.</w:t>
      </w:r>
    </w:p>
    <w:p w14:paraId="2404C40E" w14:textId="77777777" w:rsidR="00D417C6" w:rsidRDefault="00D417C6" w:rsidP="00D417C6">
      <w:pPr>
        <w:pStyle w:val="NoSpacing"/>
        <w:ind w:left="180"/>
        <w:rPr>
          <w:rFonts w:ascii="Arial" w:hAnsi="Arial" w:cs="Arial"/>
          <w:b/>
          <w:bCs/>
        </w:rPr>
      </w:pPr>
    </w:p>
    <w:p w14:paraId="02010259" w14:textId="03B9423F" w:rsidR="00FB17BD" w:rsidRDefault="00FB17BD" w:rsidP="002F21F9">
      <w:pPr>
        <w:pStyle w:val="NoSpacing"/>
        <w:spacing w:line="360" w:lineRule="auto"/>
        <w:ind w:left="180"/>
        <w:rPr>
          <w:rFonts w:ascii="Arial" w:hAnsi="Arial" w:cs="Arial"/>
          <w:b/>
          <w:bCs/>
        </w:rPr>
      </w:pPr>
      <w:r>
        <w:rPr>
          <w:rFonts w:ascii="Arial" w:hAnsi="Arial" w:cs="Arial"/>
          <w:b/>
          <w:bCs/>
        </w:rPr>
        <w:t xml:space="preserve">Weaknesses </w:t>
      </w:r>
    </w:p>
    <w:p w14:paraId="752F14D8" w14:textId="07C2B1E0" w:rsidR="00D417C6" w:rsidRPr="002C482D" w:rsidRDefault="00D556EB" w:rsidP="002C482D">
      <w:pPr>
        <w:pStyle w:val="NoSpacing"/>
        <w:spacing w:line="360" w:lineRule="auto"/>
        <w:ind w:left="180"/>
        <w:jc w:val="both"/>
        <w:rPr>
          <w:rFonts w:ascii="Arial" w:hAnsi="Arial" w:cs="Arial"/>
          <w:sz w:val="22"/>
          <w:szCs w:val="22"/>
        </w:rPr>
      </w:pPr>
      <w:r>
        <w:rPr>
          <w:rFonts w:ascii="Arial" w:hAnsi="Arial" w:cs="Arial"/>
          <w:sz w:val="22"/>
          <w:szCs w:val="22"/>
        </w:rPr>
        <w:t>I have a wide range of practical experience, but my qualifications in the health and social care system of the UK are still in development as I'm pursuing my Certificate of Higher Education. Also, as English is not my first language, I can sometimes struggle with writing documentation and formal communication, but in speaking I am pretty good amongst the residents and my colleagues. I have supervisory or management level responsibilities but only informal mentoring of young staff.</w:t>
      </w:r>
    </w:p>
    <w:p w14:paraId="2B927699" w14:textId="77777777" w:rsidR="00D417C6" w:rsidRDefault="00D417C6" w:rsidP="00D417C6">
      <w:pPr>
        <w:pStyle w:val="NoSpacing"/>
        <w:ind w:left="180"/>
        <w:rPr>
          <w:rFonts w:ascii="Arial" w:hAnsi="Arial" w:cs="Arial"/>
          <w:b/>
          <w:bCs/>
        </w:rPr>
      </w:pPr>
    </w:p>
    <w:p w14:paraId="52EB8D28" w14:textId="083234CB" w:rsidR="00FB17BD" w:rsidRPr="002F21F9" w:rsidRDefault="00FB17BD" w:rsidP="002F21F9">
      <w:pPr>
        <w:pStyle w:val="NoSpacing"/>
        <w:spacing w:line="480" w:lineRule="auto"/>
        <w:ind w:left="180"/>
        <w:rPr>
          <w:rFonts w:ascii="Arial" w:hAnsi="Arial" w:cs="Arial"/>
          <w:b/>
          <w:bCs/>
        </w:rPr>
      </w:pPr>
      <w:r>
        <w:rPr>
          <w:rFonts w:ascii="Arial" w:hAnsi="Arial" w:cs="Arial"/>
          <w:b/>
          <w:bCs/>
        </w:rPr>
        <w:t xml:space="preserve">Opportunities </w:t>
      </w:r>
    </w:p>
    <w:p w14:paraId="092017D5" w14:textId="74F76EE4" w:rsidR="00D417C6" w:rsidRDefault="00F11212" w:rsidP="00F11212">
      <w:pPr>
        <w:pStyle w:val="NoSpacing"/>
        <w:spacing w:line="360" w:lineRule="auto"/>
        <w:ind w:left="180"/>
        <w:jc w:val="both"/>
        <w:rPr>
          <w:rFonts w:ascii="Arial" w:hAnsi="Arial" w:cs="Arial"/>
          <w:b/>
          <w:bCs/>
        </w:rPr>
      </w:pPr>
      <w:r>
        <w:rPr>
          <w:rFonts w:ascii="Arial" w:hAnsi="Arial" w:cs="Arial"/>
          <w:sz w:val="22"/>
          <w:szCs w:val="22"/>
        </w:rPr>
        <w:t xml:space="preserve">Learning outcomes from my Certificate of Higher Education course on Health and Social Care will build on my theory base and provide opportunities to progress to more advanced or specialist positions such as care co-ordination or dementia care specialist. Due to the clinical </w:t>
      </w:r>
      <w:r w:rsidR="00A66498">
        <w:rPr>
          <w:rFonts w:ascii="Arial" w:hAnsi="Arial" w:cs="Arial"/>
          <w:sz w:val="22"/>
          <w:szCs w:val="22"/>
        </w:rPr>
        <w:t>work,</w:t>
      </w:r>
      <w:r>
        <w:rPr>
          <w:rFonts w:ascii="Arial" w:hAnsi="Arial" w:cs="Arial"/>
          <w:sz w:val="22"/>
          <w:szCs w:val="22"/>
        </w:rPr>
        <w:t xml:space="preserve"> I am doing, the UK's health and social care sector also provides a wealth of opportunities for ongoing professional development (CPD) including specialised training programs in dementia care, safeguarding and leadership.</w:t>
      </w:r>
    </w:p>
    <w:p w14:paraId="66BB812A" w14:textId="77777777" w:rsidR="00D417C6" w:rsidRDefault="00D417C6" w:rsidP="00D417C6">
      <w:pPr>
        <w:pStyle w:val="NoSpacing"/>
        <w:ind w:left="180"/>
        <w:rPr>
          <w:rFonts w:ascii="Arial" w:hAnsi="Arial" w:cs="Arial"/>
          <w:b/>
          <w:bCs/>
        </w:rPr>
      </w:pPr>
    </w:p>
    <w:p w14:paraId="2331068B" w14:textId="77777777" w:rsidR="00D417C6" w:rsidRDefault="00D417C6" w:rsidP="00D417C6">
      <w:pPr>
        <w:pStyle w:val="NoSpacing"/>
        <w:ind w:left="180"/>
        <w:rPr>
          <w:rFonts w:ascii="Arial" w:hAnsi="Arial" w:cs="Arial"/>
          <w:b/>
          <w:bCs/>
        </w:rPr>
      </w:pPr>
    </w:p>
    <w:p w14:paraId="119C260F" w14:textId="002EEAA1" w:rsidR="00FB17BD" w:rsidRDefault="00FB17BD" w:rsidP="002F21F9">
      <w:pPr>
        <w:pStyle w:val="NoSpacing"/>
        <w:spacing w:line="360" w:lineRule="auto"/>
        <w:ind w:left="180"/>
        <w:rPr>
          <w:rFonts w:ascii="Arial" w:hAnsi="Arial" w:cs="Arial"/>
          <w:b/>
          <w:bCs/>
        </w:rPr>
      </w:pPr>
      <w:r>
        <w:rPr>
          <w:rFonts w:ascii="Arial" w:hAnsi="Arial" w:cs="Arial"/>
          <w:b/>
          <w:bCs/>
        </w:rPr>
        <w:t>Threats</w:t>
      </w:r>
    </w:p>
    <w:p w14:paraId="4E578C1B" w14:textId="7BF8A72B" w:rsidR="00B3663F" w:rsidRDefault="00F11212" w:rsidP="002F21F9">
      <w:pPr>
        <w:pStyle w:val="NoSpacing"/>
        <w:spacing w:line="360" w:lineRule="auto"/>
        <w:ind w:left="180"/>
        <w:jc w:val="both"/>
        <w:rPr>
          <w:rFonts w:ascii="Arial" w:hAnsi="Arial" w:cs="Arial"/>
          <w:sz w:val="22"/>
          <w:szCs w:val="22"/>
        </w:rPr>
      </w:pPr>
      <w:r>
        <w:rPr>
          <w:rFonts w:ascii="Arial" w:hAnsi="Arial" w:cs="Arial"/>
          <w:sz w:val="22"/>
          <w:szCs w:val="22"/>
        </w:rPr>
        <w:t xml:space="preserve">However, the health and social care industry continues to experience issues such as staffing shortages and excessive workloads, which may contribute to reducing the health and safety of workers and create risk of burnout. Furthermore, changing regulatory and compliance standards also signal a need for ongoing learning to stay current and if an individual hasn't </w:t>
      </w:r>
      <w:r>
        <w:rPr>
          <w:rFonts w:ascii="Arial" w:hAnsi="Arial" w:cs="Arial"/>
          <w:sz w:val="22"/>
          <w:szCs w:val="22"/>
        </w:rPr>
        <w:lastRenderedPageBreak/>
        <w:t xml:space="preserve">acquired the knowledge that could have an impact on their career trajectory (University of Edinburgh, 2026). More practitioners are seeking advanced qualifications </w:t>
      </w:r>
      <w:r w:rsidR="00A66498">
        <w:rPr>
          <w:rFonts w:ascii="Arial" w:hAnsi="Arial" w:cs="Arial"/>
          <w:sz w:val="22"/>
          <w:szCs w:val="22"/>
        </w:rPr>
        <w:t>and</w:t>
      </w:r>
      <w:r>
        <w:rPr>
          <w:rFonts w:ascii="Arial" w:hAnsi="Arial" w:cs="Arial"/>
          <w:sz w:val="22"/>
          <w:szCs w:val="22"/>
        </w:rPr>
        <w:t xml:space="preserve"> the competition for </w:t>
      </w:r>
      <w:r w:rsidR="00A66498">
        <w:rPr>
          <w:rFonts w:ascii="Arial" w:hAnsi="Arial" w:cs="Arial"/>
          <w:sz w:val="22"/>
          <w:szCs w:val="22"/>
        </w:rPr>
        <w:t>senior,</w:t>
      </w:r>
      <w:r>
        <w:rPr>
          <w:rFonts w:ascii="Arial" w:hAnsi="Arial" w:cs="Arial"/>
          <w:sz w:val="22"/>
          <w:szCs w:val="22"/>
        </w:rPr>
        <w:t xml:space="preserve"> or specialist positions is growing.</w:t>
      </w:r>
    </w:p>
    <w:p w14:paraId="0D3739C5" w14:textId="77777777" w:rsidR="00B3663F" w:rsidRPr="002F21F9" w:rsidRDefault="00B3663F" w:rsidP="002F21F9">
      <w:pPr>
        <w:pStyle w:val="NoSpacing"/>
        <w:spacing w:line="360" w:lineRule="auto"/>
        <w:ind w:left="180"/>
        <w:jc w:val="both"/>
        <w:rPr>
          <w:rFonts w:ascii="Arial" w:hAnsi="Arial" w:cs="Arial"/>
          <w:sz w:val="22"/>
          <w:szCs w:val="22"/>
        </w:rPr>
      </w:pPr>
    </w:p>
    <w:p w14:paraId="22EBD3CB" w14:textId="7DA8338B" w:rsidR="00FB17BD" w:rsidRDefault="006B68E3" w:rsidP="00A66498">
      <w:pPr>
        <w:pStyle w:val="NoSpacing"/>
        <w:spacing w:line="360" w:lineRule="auto"/>
        <w:ind w:left="270"/>
        <w:rPr>
          <w:rFonts w:ascii="Arial" w:hAnsi="Arial" w:cs="Arial"/>
          <w:b/>
          <w:bCs/>
        </w:rPr>
      </w:pPr>
      <w:r>
        <w:rPr>
          <w:rFonts w:ascii="Arial" w:hAnsi="Arial" w:cs="Arial"/>
          <w:b/>
          <w:bCs/>
        </w:rPr>
        <w:t>Personal Development Plan (PDP)</w:t>
      </w:r>
    </w:p>
    <w:p w14:paraId="7DE851C5" w14:textId="7F277D5E" w:rsidR="00E04B25" w:rsidRDefault="00F11212" w:rsidP="00E04B25">
      <w:pPr>
        <w:pStyle w:val="NoSpacing"/>
        <w:spacing w:line="360" w:lineRule="auto"/>
        <w:ind w:left="180"/>
        <w:jc w:val="both"/>
        <w:rPr>
          <w:rFonts w:ascii="Arial" w:hAnsi="Arial" w:cs="Arial"/>
          <w:sz w:val="22"/>
          <w:szCs w:val="22"/>
        </w:rPr>
      </w:pPr>
      <w:r>
        <w:rPr>
          <w:rFonts w:ascii="Arial" w:hAnsi="Arial" w:cs="Arial"/>
          <w:sz w:val="22"/>
          <w:szCs w:val="22"/>
        </w:rPr>
        <w:t>I have considered three important learning targets for my future pathway, what activities I will engage in and how I will track progress towards them in my role.</w:t>
      </w:r>
    </w:p>
    <w:p w14:paraId="15367C6C" w14:textId="664FE724" w:rsidR="00E04B25" w:rsidRDefault="00E04B25" w:rsidP="00E04B25">
      <w:pPr>
        <w:pStyle w:val="NoSpacing"/>
        <w:spacing w:line="360" w:lineRule="auto"/>
        <w:ind w:left="180"/>
        <w:jc w:val="both"/>
        <w:rPr>
          <w:rFonts w:ascii="Arial" w:hAnsi="Arial" w:cs="Arial"/>
          <w:sz w:val="22"/>
          <w:szCs w:val="22"/>
        </w:rPr>
      </w:pPr>
    </w:p>
    <w:tbl>
      <w:tblPr>
        <w:tblStyle w:val="GridTable1Light"/>
        <w:tblW w:w="0" w:type="auto"/>
        <w:tblLook w:val="04A0" w:firstRow="1" w:lastRow="0" w:firstColumn="1" w:lastColumn="0" w:noHBand="0" w:noVBand="1"/>
      </w:tblPr>
      <w:tblGrid>
        <w:gridCol w:w="1885"/>
        <w:gridCol w:w="3143"/>
        <w:gridCol w:w="1329"/>
        <w:gridCol w:w="2662"/>
      </w:tblGrid>
      <w:tr w:rsidR="00864BB5" w:rsidRPr="00864BB5" w14:paraId="2D43DD28" w14:textId="77777777" w:rsidTr="00864BB5">
        <w:trPr>
          <w:cnfStyle w:val="100000000000" w:firstRow="1" w:lastRow="0" w:firstColumn="0" w:lastColumn="0" w:oddVBand="0" w:evenVBand="0" w:oddHBand="0"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1885" w:type="dxa"/>
            <w:vAlign w:val="center"/>
            <w:hideMark/>
          </w:tcPr>
          <w:p w14:paraId="231DD46D" w14:textId="77777777" w:rsidR="00864BB5" w:rsidRPr="00864BB5" w:rsidRDefault="00864BB5" w:rsidP="00864BB5">
            <w:pPr>
              <w:suppressAutoHyphens w:val="0"/>
              <w:autoSpaceDN/>
              <w:spacing w:line="360" w:lineRule="auto"/>
              <w:jc w:val="center"/>
              <w:textAlignment w:val="auto"/>
              <w:rPr>
                <w:rFonts w:eastAsia="Times New Roman"/>
                <w:lang w:val="en-US" w:eastAsia="en-US"/>
              </w:rPr>
            </w:pPr>
            <w:r>
              <w:rPr>
                <w:rFonts w:eastAsia="Times New Roman"/>
                <w:lang w:val="en-US" w:eastAsia="en-US"/>
              </w:rPr>
              <w:t>Goal</w:t>
            </w:r>
          </w:p>
        </w:tc>
        <w:tc>
          <w:tcPr>
            <w:tcW w:w="0" w:type="auto"/>
            <w:vAlign w:val="center"/>
            <w:hideMark/>
          </w:tcPr>
          <w:p w14:paraId="4A6B27BF" w14:textId="77777777" w:rsidR="00864BB5" w:rsidRPr="00864BB5" w:rsidRDefault="00864BB5" w:rsidP="00864BB5">
            <w:pPr>
              <w:suppressAutoHyphens w:val="0"/>
              <w:autoSpaceDN/>
              <w:spacing w:line="360" w:lineRule="auto"/>
              <w:jc w:val="center"/>
              <w:textAlignment w:val="auto"/>
              <w:cnfStyle w:val="100000000000" w:firstRow="1" w:lastRow="0" w:firstColumn="0" w:lastColumn="0" w:oddVBand="0" w:evenVBand="0" w:oddHBand="0" w:evenHBand="0" w:firstRowFirstColumn="0" w:firstRowLastColumn="0" w:lastRowFirstColumn="0" w:lastRowLastColumn="0"/>
              <w:rPr>
                <w:rFonts w:eastAsia="Times New Roman"/>
                <w:lang w:val="en-US" w:eastAsia="en-US"/>
              </w:rPr>
            </w:pPr>
            <w:r>
              <w:rPr>
                <w:rFonts w:eastAsia="Times New Roman"/>
                <w:lang w:val="en-US" w:eastAsia="en-US"/>
              </w:rPr>
              <w:t>Development Actions</w:t>
            </w:r>
          </w:p>
        </w:tc>
        <w:tc>
          <w:tcPr>
            <w:tcW w:w="1329" w:type="dxa"/>
            <w:vAlign w:val="center"/>
            <w:hideMark/>
          </w:tcPr>
          <w:p w14:paraId="0BE0B58A" w14:textId="77777777" w:rsidR="00864BB5" w:rsidRPr="00864BB5" w:rsidRDefault="00864BB5" w:rsidP="00864BB5">
            <w:pPr>
              <w:suppressAutoHyphens w:val="0"/>
              <w:autoSpaceDN/>
              <w:spacing w:line="360" w:lineRule="auto"/>
              <w:jc w:val="center"/>
              <w:textAlignment w:val="auto"/>
              <w:cnfStyle w:val="100000000000" w:firstRow="1" w:lastRow="0" w:firstColumn="0" w:lastColumn="0" w:oddVBand="0" w:evenVBand="0" w:oddHBand="0" w:evenHBand="0" w:firstRowFirstColumn="0" w:firstRowLastColumn="0" w:lastRowFirstColumn="0" w:lastRowLastColumn="0"/>
              <w:rPr>
                <w:rFonts w:eastAsia="Times New Roman"/>
                <w:lang w:val="en-US" w:eastAsia="en-US"/>
              </w:rPr>
            </w:pPr>
            <w:r>
              <w:rPr>
                <w:rFonts w:eastAsia="Times New Roman"/>
                <w:lang w:val="en-US" w:eastAsia="en-US"/>
              </w:rPr>
              <w:t>Timeframe</w:t>
            </w:r>
          </w:p>
        </w:tc>
        <w:tc>
          <w:tcPr>
            <w:tcW w:w="0" w:type="auto"/>
            <w:vAlign w:val="center"/>
            <w:hideMark/>
          </w:tcPr>
          <w:p w14:paraId="46A118DE" w14:textId="77777777" w:rsidR="00864BB5" w:rsidRPr="00864BB5" w:rsidRDefault="00864BB5" w:rsidP="00864BB5">
            <w:pPr>
              <w:suppressAutoHyphens w:val="0"/>
              <w:autoSpaceDN/>
              <w:spacing w:line="360" w:lineRule="auto"/>
              <w:jc w:val="center"/>
              <w:textAlignment w:val="auto"/>
              <w:cnfStyle w:val="100000000000" w:firstRow="1" w:lastRow="0" w:firstColumn="0" w:lastColumn="0" w:oddVBand="0" w:evenVBand="0" w:oddHBand="0" w:evenHBand="0" w:firstRowFirstColumn="0" w:firstRowLastColumn="0" w:lastRowFirstColumn="0" w:lastRowLastColumn="0"/>
              <w:rPr>
                <w:rFonts w:eastAsia="Times New Roman"/>
                <w:lang w:val="en-US" w:eastAsia="en-US"/>
              </w:rPr>
            </w:pPr>
            <w:r>
              <w:rPr>
                <w:rFonts w:eastAsia="Times New Roman"/>
                <w:lang w:val="en-US" w:eastAsia="en-US"/>
              </w:rPr>
              <w:t>Monitoring &amp; Evaluation</w:t>
            </w:r>
          </w:p>
        </w:tc>
      </w:tr>
      <w:tr w:rsidR="00864BB5" w:rsidRPr="00864BB5" w14:paraId="48309567" w14:textId="77777777" w:rsidTr="00864BB5">
        <w:tc>
          <w:tcPr>
            <w:cnfStyle w:val="001000000000" w:firstRow="0" w:lastRow="0" w:firstColumn="1" w:lastColumn="0" w:oddVBand="0" w:evenVBand="0" w:oddHBand="0" w:evenHBand="0" w:firstRowFirstColumn="0" w:firstRowLastColumn="0" w:lastRowFirstColumn="0" w:lastRowLastColumn="0"/>
            <w:tcW w:w="1885" w:type="dxa"/>
            <w:hideMark/>
          </w:tcPr>
          <w:p w14:paraId="1F881F93" w14:textId="77777777" w:rsidR="00864BB5" w:rsidRPr="00864BB5" w:rsidRDefault="00864BB5" w:rsidP="00864BB5">
            <w:pPr>
              <w:suppressAutoHyphens w:val="0"/>
              <w:autoSpaceDN/>
              <w:spacing w:line="360" w:lineRule="auto"/>
              <w:textAlignment w:val="auto"/>
              <w:rPr>
                <w:rFonts w:eastAsia="Times New Roman"/>
                <w:lang w:val="en-US" w:eastAsia="en-US"/>
              </w:rPr>
            </w:pPr>
            <w:r>
              <w:rPr>
                <w:rFonts w:eastAsia="Times New Roman"/>
                <w:lang w:val="en-US" w:eastAsia="en-US"/>
              </w:rPr>
              <w:t>1. Complete my Certificate of Higher Education in Health and Social Care</w:t>
            </w:r>
          </w:p>
        </w:tc>
        <w:tc>
          <w:tcPr>
            <w:tcW w:w="0" w:type="auto"/>
            <w:hideMark/>
          </w:tcPr>
          <w:p w14:paraId="44300E4A" w14:textId="48EE408E" w:rsidR="00864BB5" w:rsidRPr="00864BB5" w:rsidRDefault="00F11212" w:rsidP="00864BB5">
            <w:pPr>
              <w:suppressAutoHyphens w:val="0"/>
              <w:autoSpaceDN/>
              <w:spacing w:line="360" w:lineRule="auto"/>
              <w:jc w:val="both"/>
              <w:textAlignment w:val="auto"/>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Pr>
                <w:rFonts w:eastAsia="Times New Roman"/>
                <w:lang w:val="en-US" w:eastAsia="en-US"/>
              </w:rPr>
              <w:t xml:space="preserve">Ensure attendance, good quality of assignments and </w:t>
            </w:r>
            <w:proofErr w:type="spellStart"/>
            <w:r>
              <w:rPr>
                <w:rFonts w:eastAsia="Times New Roman"/>
                <w:lang w:val="en-US" w:eastAsia="en-US"/>
              </w:rPr>
              <w:t>utilising</w:t>
            </w:r>
            <w:proofErr w:type="spellEnd"/>
            <w:r>
              <w:rPr>
                <w:rFonts w:eastAsia="Times New Roman"/>
                <w:lang w:val="en-US" w:eastAsia="en-US"/>
              </w:rPr>
              <w:t xml:space="preserve"> theory into practice for the day to day</w:t>
            </w:r>
          </w:p>
        </w:tc>
        <w:tc>
          <w:tcPr>
            <w:tcW w:w="1329" w:type="dxa"/>
            <w:hideMark/>
          </w:tcPr>
          <w:p w14:paraId="02A0F618" w14:textId="77777777" w:rsidR="00864BB5" w:rsidRPr="00864BB5" w:rsidRDefault="00864BB5" w:rsidP="00864BB5">
            <w:pPr>
              <w:suppressAutoHyphens w:val="0"/>
              <w:autoSpaceDN/>
              <w:spacing w:line="360" w:lineRule="auto"/>
              <w:jc w:val="both"/>
              <w:textAlignment w:val="auto"/>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Pr>
                <w:rFonts w:eastAsia="Times New Roman"/>
                <w:lang w:val="en-US" w:eastAsia="en-US"/>
              </w:rPr>
              <w:t>Year 1</w:t>
            </w:r>
          </w:p>
        </w:tc>
        <w:tc>
          <w:tcPr>
            <w:tcW w:w="0" w:type="auto"/>
            <w:hideMark/>
          </w:tcPr>
          <w:p w14:paraId="740D9596" w14:textId="063345A3" w:rsidR="00864BB5" w:rsidRPr="00864BB5" w:rsidRDefault="005257C1" w:rsidP="00864BB5">
            <w:pPr>
              <w:suppressAutoHyphens w:val="0"/>
              <w:autoSpaceDN/>
              <w:spacing w:line="360" w:lineRule="auto"/>
              <w:jc w:val="both"/>
              <w:textAlignment w:val="auto"/>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Pr>
                <w:rFonts w:eastAsia="Times New Roman"/>
                <w:lang w:val="en-US" w:eastAsia="en-US"/>
              </w:rPr>
              <w:t>Monitor progress through module marks and feedback to reflect on use in work each term</w:t>
            </w:r>
          </w:p>
        </w:tc>
      </w:tr>
      <w:tr w:rsidR="00864BB5" w:rsidRPr="00864BB5" w14:paraId="1B0322F0" w14:textId="77777777" w:rsidTr="00864BB5">
        <w:tc>
          <w:tcPr>
            <w:cnfStyle w:val="001000000000" w:firstRow="0" w:lastRow="0" w:firstColumn="1" w:lastColumn="0" w:oddVBand="0" w:evenVBand="0" w:oddHBand="0" w:evenHBand="0" w:firstRowFirstColumn="0" w:firstRowLastColumn="0" w:lastRowFirstColumn="0" w:lastRowLastColumn="0"/>
            <w:tcW w:w="1885" w:type="dxa"/>
            <w:hideMark/>
          </w:tcPr>
          <w:p w14:paraId="0AE06F35" w14:textId="77777777" w:rsidR="00864BB5" w:rsidRPr="00864BB5" w:rsidRDefault="00864BB5" w:rsidP="00864BB5">
            <w:pPr>
              <w:suppressAutoHyphens w:val="0"/>
              <w:autoSpaceDN/>
              <w:spacing w:line="360" w:lineRule="auto"/>
              <w:textAlignment w:val="auto"/>
              <w:rPr>
                <w:rFonts w:eastAsia="Times New Roman"/>
                <w:lang w:val="en-US" w:eastAsia="en-US"/>
              </w:rPr>
            </w:pPr>
            <w:r>
              <w:rPr>
                <w:rFonts w:eastAsia="Times New Roman"/>
                <w:lang w:val="en-US" w:eastAsia="en-US"/>
              </w:rPr>
              <w:t>2. Gain specialist knowledge in dementia care</w:t>
            </w:r>
          </w:p>
        </w:tc>
        <w:tc>
          <w:tcPr>
            <w:tcW w:w="0" w:type="auto"/>
            <w:hideMark/>
          </w:tcPr>
          <w:p w14:paraId="5F16EF1C" w14:textId="2EDAA0D8" w:rsidR="00864BB5" w:rsidRPr="00864BB5" w:rsidRDefault="00042D26" w:rsidP="00864BB5">
            <w:pPr>
              <w:suppressAutoHyphens w:val="0"/>
              <w:autoSpaceDN/>
              <w:spacing w:line="360" w:lineRule="auto"/>
              <w:textAlignment w:val="auto"/>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Pr>
                <w:rFonts w:eastAsia="Times New Roman"/>
                <w:lang w:val="en-US" w:eastAsia="en-US"/>
              </w:rPr>
              <w:t>Attend approved dementia training and sit in on some dementia specialist nursing training in my workplace.</w:t>
            </w:r>
          </w:p>
        </w:tc>
        <w:tc>
          <w:tcPr>
            <w:tcW w:w="1329" w:type="dxa"/>
            <w:hideMark/>
          </w:tcPr>
          <w:p w14:paraId="0DE0017B" w14:textId="77777777" w:rsidR="00864BB5" w:rsidRPr="00864BB5" w:rsidRDefault="00864BB5" w:rsidP="00864BB5">
            <w:pPr>
              <w:suppressAutoHyphens w:val="0"/>
              <w:autoSpaceDN/>
              <w:spacing w:line="360" w:lineRule="auto"/>
              <w:textAlignment w:val="auto"/>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Pr>
                <w:rFonts w:eastAsia="Times New Roman"/>
                <w:lang w:val="en-US" w:eastAsia="en-US"/>
              </w:rPr>
              <w:t>Year 1–2</w:t>
            </w:r>
          </w:p>
        </w:tc>
        <w:tc>
          <w:tcPr>
            <w:tcW w:w="0" w:type="auto"/>
            <w:hideMark/>
          </w:tcPr>
          <w:p w14:paraId="65A58C45" w14:textId="654392CD" w:rsidR="00864BB5" w:rsidRPr="00864BB5" w:rsidRDefault="00042D26" w:rsidP="00042D26">
            <w:pPr>
              <w:suppressAutoHyphens w:val="0"/>
              <w:autoSpaceDN/>
              <w:spacing w:line="360" w:lineRule="auto"/>
              <w:jc w:val="both"/>
              <w:textAlignment w:val="auto"/>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Pr>
                <w:rFonts w:eastAsia="Times New Roman"/>
                <w:lang w:val="en-US" w:eastAsia="en-US"/>
              </w:rPr>
              <w:t xml:space="preserve">Get a </w:t>
            </w:r>
            <w:proofErr w:type="spellStart"/>
            <w:r>
              <w:rPr>
                <w:rFonts w:eastAsia="Times New Roman"/>
                <w:lang w:val="en-US" w:eastAsia="en-US"/>
              </w:rPr>
              <w:t>recognised</w:t>
            </w:r>
            <w:proofErr w:type="spellEnd"/>
            <w:r>
              <w:rPr>
                <w:rFonts w:eastAsia="Times New Roman"/>
                <w:lang w:val="en-US" w:eastAsia="en-US"/>
              </w:rPr>
              <w:t xml:space="preserve"> certificate, review feedback from supervisor on enhanced practice and self-assess confidence every 3 months</w:t>
            </w:r>
          </w:p>
        </w:tc>
      </w:tr>
      <w:tr w:rsidR="00864BB5" w:rsidRPr="00864BB5" w14:paraId="6FCA1E47" w14:textId="77777777" w:rsidTr="00864BB5">
        <w:tc>
          <w:tcPr>
            <w:cnfStyle w:val="001000000000" w:firstRow="0" w:lastRow="0" w:firstColumn="1" w:lastColumn="0" w:oddVBand="0" w:evenVBand="0" w:oddHBand="0" w:evenHBand="0" w:firstRowFirstColumn="0" w:firstRowLastColumn="0" w:lastRowFirstColumn="0" w:lastRowLastColumn="0"/>
            <w:tcW w:w="1885" w:type="dxa"/>
            <w:hideMark/>
          </w:tcPr>
          <w:p w14:paraId="62600BEE" w14:textId="77777777" w:rsidR="00864BB5" w:rsidRPr="00864BB5" w:rsidRDefault="00864BB5" w:rsidP="00864BB5">
            <w:pPr>
              <w:suppressAutoHyphens w:val="0"/>
              <w:autoSpaceDN/>
              <w:spacing w:line="360" w:lineRule="auto"/>
              <w:textAlignment w:val="auto"/>
              <w:rPr>
                <w:rFonts w:eastAsia="Times New Roman"/>
                <w:lang w:val="en-US" w:eastAsia="en-US"/>
              </w:rPr>
            </w:pPr>
            <w:r>
              <w:rPr>
                <w:rFonts w:eastAsia="Times New Roman"/>
                <w:lang w:val="en-US" w:eastAsia="en-US"/>
              </w:rPr>
              <w:t>3. Develop leadership and supervisory skills</w:t>
            </w:r>
          </w:p>
        </w:tc>
        <w:tc>
          <w:tcPr>
            <w:tcW w:w="0" w:type="auto"/>
            <w:hideMark/>
          </w:tcPr>
          <w:p w14:paraId="19B692E3" w14:textId="4E7A52C8" w:rsidR="00864BB5" w:rsidRPr="00864BB5" w:rsidRDefault="00042D26" w:rsidP="00864BB5">
            <w:pPr>
              <w:suppressAutoHyphens w:val="0"/>
              <w:autoSpaceDN/>
              <w:spacing w:line="360" w:lineRule="auto"/>
              <w:textAlignment w:val="auto"/>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Pr>
                <w:rFonts w:eastAsia="Times New Roman"/>
                <w:lang w:val="en-US" w:eastAsia="en-US"/>
              </w:rPr>
              <w:t>Accept greater mentoring opportunities with younger staff, ask for team leadership or senior mentoring opportunities, and undertake formal supervision training</w:t>
            </w:r>
          </w:p>
        </w:tc>
        <w:tc>
          <w:tcPr>
            <w:tcW w:w="1329" w:type="dxa"/>
            <w:hideMark/>
          </w:tcPr>
          <w:p w14:paraId="0C2DD7C0" w14:textId="77777777" w:rsidR="00864BB5" w:rsidRPr="00864BB5" w:rsidRDefault="00864BB5" w:rsidP="00864BB5">
            <w:pPr>
              <w:suppressAutoHyphens w:val="0"/>
              <w:autoSpaceDN/>
              <w:spacing w:line="360" w:lineRule="auto"/>
              <w:textAlignment w:val="auto"/>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Pr>
                <w:rFonts w:eastAsia="Times New Roman"/>
                <w:lang w:val="en-US" w:eastAsia="en-US"/>
              </w:rPr>
              <w:t>Year 2</w:t>
            </w:r>
          </w:p>
        </w:tc>
        <w:tc>
          <w:tcPr>
            <w:tcW w:w="0" w:type="auto"/>
            <w:hideMark/>
          </w:tcPr>
          <w:p w14:paraId="55BA8696" w14:textId="1CE0236C" w:rsidR="00864BB5" w:rsidRPr="00864BB5" w:rsidRDefault="00505EFF" w:rsidP="00864BB5">
            <w:pPr>
              <w:suppressAutoHyphens w:val="0"/>
              <w:autoSpaceDN/>
              <w:spacing w:line="360" w:lineRule="auto"/>
              <w:textAlignment w:val="auto"/>
              <w:cnfStyle w:val="000000000000" w:firstRow="0" w:lastRow="0" w:firstColumn="0" w:lastColumn="0" w:oddVBand="0" w:evenVBand="0" w:oddHBand="0" w:evenHBand="0" w:firstRowFirstColumn="0" w:firstRowLastColumn="0" w:lastRowFirstColumn="0" w:lastRowLastColumn="0"/>
              <w:rPr>
                <w:rFonts w:eastAsia="Times New Roman"/>
                <w:lang w:val="en-US" w:eastAsia="en-US"/>
              </w:rPr>
            </w:pPr>
            <w:r>
              <w:rPr>
                <w:rFonts w:eastAsia="Times New Roman"/>
                <w:lang w:val="en-US" w:eastAsia="en-US"/>
              </w:rPr>
              <w:t>Conduct formal performance evaluation; keep a diary of leadership experiences; ask for feedback from management annually</w:t>
            </w:r>
          </w:p>
        </w:tc>
      </w:tr>
    </w:tbl>
    <w:p w14:paraId="22633ADA" w14:textId="77777777" w:rsidR="00E04B25" w:rsidRPr="00E04B25" w:rsidRDefault="00E04B25" w:rsidP="00E04B25">
      <w:pPr>
        <w:pStyle w:val="NoSpacing"/>
        <w:spacing w:line="360" w:lineRule="auto"/>
        <w:ind w:left="180"/>
        <w:jc w:val="both"/>
        <w:rPr>
          <w:rFonts w:ascii="Arial" w:hAnsi="Arial" w:cs="Arial"/>
          <w:sz w:val="22"/>
          <w:szCs w:val="22"/>
        </w:rPr>
      </w:pPr>
    </w:p>
    <w:p w14:paraId="38CE6225" w14:textId="77777777" w:rsidR="00E04B25" w:rsidRPr="00E04B25" w:rsidRDefault="00E04B25" w:rsidP="00E04B25">
      <w:pPr>
        <w:pStyle w:val="NoSpacing"/>
        <w:spacing w:line="360" w:lineRule="auto"/>
        <w:ind w:left="180"/>
        <w:jc w:val="both"/>
        <w:rPr>
          <w:rFonts w:ascii="Arial" w:hAnsi="Arial" w:cs="Arial"/>
          <w:sz w:val="22"/>
          <w:szCs w:val="22"/>
        </w:rPr>
      </w:pPr>
    </w:p>
    <w:p w14:paraId="31991852" w14:textId="6B9E6DBA" w:rsidR="00D212FD" w:rsidRDefault="00D212FD" w:rsidP="00D212FD">
      <w:pPr>
        <w:rPr>
          <w:b/>
          <w:bCs/>
        </w:rPr>
      </w:pPr>
    </w:p>
    <w:p w14:paraId="3AA610D9" w14:textId="790F1D44" w:rsidR="00025B30" w:rsidRDefault="00505EFF" w:rsidP="00505EFF">
      <w:pPr>
        <w:suppressAutoHyphens w:val="0"/>
        <w:spacing w:line="360" w:lineRule="auto"/>
        <w:jc w:val="both"/>
      </w:pPr>
      <w:r>
        <w:t>I will review my performance regularly by reflecting on myself, checking with my manager in supervision meetings and in my employer's formal performance management process. If necessary, adjust my objectives and time scale in response to feedback given, ensuring development is in line with my own occupational aims and the changing requirements of the health and social care field.</w:t>
      </w:r>
    </w:p>
    <w:p w14:paraId="0ED79E6E" w14:textId="77777777" w:rsidR="006B68E3" w:rsidRPr="00D212FD" w:rsidRDefault="006B68E3" w:rsidP="00D212FD">
      <w:pPr>
        <w:rPr>
          <w:b/>
          <w:bCs/>
        </w:rPr>
      </w:pPr>
    </w:p>
    <w:p w14:paraId="5946D7A8" w14:textId="065C23B7" w:rsidR="00D212FD" w:rsidRPr="006220C7" w:rsidRDefault="00D212FD" w:rsidP="006220C7">
      <w:pPr>
        <w:pStyle w:val="Heading1"/>
        <w:rPr>
          <w:b/>
          <w:bCs/>
          <w:i/>
          <w:iCs/>
          <w:sz w:val="24"/>
          <w:szCs w:val="24"/>
        </w:rPr>
      </w:pPr>
      <w:bookmarkStart w:id="4" w:name="_Toc236701157"/>
      <w:r>
        <w:rPr>
          <w:b/>
          <w:bCs/>
          <w:i/>
          <w:iCs/>
          <w:sz w:val="24"/>
          <w:szCs w:val="24"/>
        </w:rPr>
        <w:lastRenderedPageBreak/>
        <w:t>Task 4 of 4 Reflective Account Using Gibbs' Reflective Cycle</w:t>
      </w:r>
      <w:bookmarkEnd w:id="4"/>
    </w:p>
    <w:p w14:paraId="2E916368" w14:textId="77777777" w:rsidR="004C5B28" w:rsidRPr="00D212FD" w:rsidRDefault="004C5B28" w:rsidP="00D212FD">
      <w:pPr>
        <w:pStyle w:val="NoSpacing"/>
        <w:rPr>
          <w:rFonts w:ascii="Arial" w:hAnsi="Arial" w:cs="Arial"/>
          <w:b/>
          <w:bCs/>
        </w:rPr>
      </w:pPr>
    </w:p>
    <w:p w14:paraId="0DCC2805" w14:textId="77777777" w:rsidR="00D212FD" w:rsidRPr="00D212FD" w:rsidRDefault="00D212FD" w:rsidP="00D212FD">
      <w:pPr>
        <w:pStyle w:val="NoSpacing"/>
        <w:rPr>
          <w:rFonts w:ascii="Arial" w:hAnsi="Arial" w:cs="Arial"/>
        </w:rPr>
      </w:pPr>
    </w:p>
    <w:p w14:paraId="38848AE3" w14:textId="590B572E" w:rsidR="00D212FD" w:rsidRPr="00A74D60" w:rsidRDefault="00A74D60" w:rsidP="00A74D60">
      <w:pPr>
        <w:pStyle w:val="NoSpacing"/>
        <w:spacing w:line="360" w:lineRule="auto"/>
        <w:jc w:val="both"/>
        <w:rPr>
          <w:rFonts w:ascii="Arial" w:hAnsi="Arial" w:cs="Arial"/>
          <w:b/>
          <w:bCs/>
        </w:rPr>
      </w:pPr>
      <w:r>
        <w:rPr>
          <w:rFonts w:ascii="Arial" w:hAnsi="Arial" w:cs="Arial"/>
          <w:b/>
          <w:bCs/>
        </w:rPr>
        <w:t>Description</w:t>
      </w:r>
    </w:p>
    <w:p w14:paraId="22EB5C5F" w14:textId="1E60737F" w:rsidR="00A74D60" w:rsidRDefault="00505EFF" w:rsidP="00A74D60">
      <w:pPr>
        <w:suppressAutoHyphens w:val="0"/>
        <w:spacing w:line="360" w:lineRule="auto"/>
        <w:jc w:val="both"/>
      </w:pPr>
      <w:r>
        <w:t xml:space="preserve">In Component 1, of the module LCHS4009, I prepared a presentation on key skills and knowledge needed to work </w:t>
      </w:r>
      <w:r w:rsidR="00A66498">
        <w:t xml:space="preserve">effectively as a team </w:t>
      </w:r>
      <w:r>
        <w:t>in the health and social care sector. During the presentation I had to study the theory, put it into practice and explain the theory clearly to my fellow students and lecturer within a given period (Gibbs, 1988). I created slides with the important content areas, practiced my presentation beforehand and spoke it, after which I spent some time answering the group's questions and verbally giving feedback from my lecturer.</w:t>
      </w:r>
    </w:p>
    <w:p w14:paraId="046B2CB2" w14:textId="77777777" w:rsidR="00965EBE" w:rsidRDefault="00965EBE" w:rsidP="00A74D60">
      <w:pPr>
        <w:suppressAutoHyphens w:val="0"/>
        <w:spacing w:line="360" w:lineRule="auto"/>
        <w:jc w:val="both"/>
      </w:pPr>
    </w:p>
    <w:p w14:paraId="456C07BD" w14:textId="655F786C" w:rsidR="00A74D60" w:rsidRDefault="00A74D60" w:rsidP="00A74D60">
      <w:pPr>
        <w:pStyle w:val="NoSpacing"/>
        <w:spacing w:line="360" w:lineRule="auto"/>
        <w:jc w:val="both"/>
        <w:rPr>
          <w:rFonts w:ascii="Arial" w:hAnsi="Arial" w:cs="Arial"/>
          <w:b/>
          <w:bCs/>
        </w:rPr>
      </w:pPr>
      <w:r>
        <w:rPr>
          <w:rFonts w:ascii="Arial" w:hAnsi="Arial" w:cs="Arial"/>
          <w:b/>
          <w:bCs/>
        </w:rPr>
        <w:t>Feelings</w:t>
      </w:r>
    </w:p>
    <w:p w14:paraId="699B965A" w14:textId="2397B583" w:rsidR="00A74D60" w:rsidRPr="00965EBE" w:rsidRDefault="00505EFF" w:rsidP="00A74D60">
      <w:pPr>
        <w:pStyle w:val="NoSpacing"/>
        <w:spacing w:line="360" w:lineRule="auto"/>
        <w:jc w:val="both"/>
        <w:rPr>
          <w:rFonts w:ascii="Arial" w:hAnsi="Arial" w:cs="Arial"/>
        </w:rPr>
      </w:pPr>
      <w:r>
        <w:rPr>
          <w:rFonts w:ascii="Arial" w:hAnsi="Arial" w:cs="Arial"/>
        </w:rPr>
        <w:t xml:space="preserve">Before the show, I felt some nervousness and excitement. The area where I would be most closely testing my English was expressing detailed information clearly and fluently in public, as I find this complication to be one of the most challenging for second language learners (The Access Group, 2026). I felt like I was okay during the presentation discussing context that was congruent to my clinical </w:t>
      </w:r>
      <w:r w:rsidR="00A66498">
        <w:rPr>
          <w:rFonts w:ascii="Arial" w:hAnsi="Arial" w:cs="Arial"/>
        </w:rPr>
        <w:t>experience,</w:t>
      </w:r>
      <w:r>
        <w:rPr>
          <w:rFonts w:ascii="Arial" w:hAnsi="Arial" w:cs="Arial"/>
        </w:rPr>
        <w:t xml:space="preserve"> and I felt self-conscious during the presentation at moments when the questions were surprise. I felt relieved and accomplished after, but yet knew I could improve on things.</w:t>
      </w:r>
    </w:p>
    <w:p w14:paraId="35AE5BC5" w14:textId="77777777" w:rsidR="00A74D60" w:rsidRDefault="00A74D60" w:rsidP="00A74D60">
      <w:pPr>
        <w:pStyle w:val="NoSpacing"/>
        <w:spacing w:line="360" w:lineRule="auto"/>
        <w:jc w:val="both"/>
        <w:rPr>
          <w:rFonts w:ascii="Arial" w:hAnsi="Arial" w:cs="Arial"/>
          <w:b/>
          <w:bCs/>
        </w:rPr>
      </w:pPr>
    </w:p>
    <w:p w14:paraId="0FCA9888" w14:textId="708E1BDE" w:rsidR="00A74D60" w:rsidRDefault="00A74D60" w:rsidP="00A74D60">
      <w:pPr>
        <w:pStyle w:val="NoSpacing"/>
        <w:spacing w:line="360" w:lineRule="auto"/>
        <w:jc w:val="both"/>
        <w:rPr>
          <w:rFonts w:ascii="Arial" w:hAnsi="Arial" w:cs="Arial"/>
          <w:b/>
          <w:bCs/>
        </w:rPr>
      </w:pPr>
      <w:r>
        <w:rPr>
          <w:rFonts w:ascii="Arial" w:hAnsi="Arial" w:cs="Arial"/>
          <w:b/>
          <w:bCs/>
        </w:rPr>
        <w:t>Evaluation</w:t>
      </w:r>
    </w:p>
    <w:p w14:paraId="30143557" w14:textId="4401869F" w:rsidR="002D2BA1" w:rsidRPr="000F1B2E" w:rsidRDefault="00FD7103" w:rsidP="000F1B2E">
      <w:pPr>
        <w:pStyle w:val="NoSpacing"/>
        <w:spacing w:line="360" w:lineRule="auto"/>
        <w:jc w:val="both"/>
        <w:rPr>
          <w:rFonts w:ascii="Arial" w:hAnsi="Arial" w:cs="Arial"/>
        </w:rPr>
      </w:pPr>
      <w:r>
        <w:rPr>
          <w:rFonts w:ascii="Arial" w:hAnsi="Arial" w:cs="Arial"/>
        </w:rPr>
        <w:t xml:space="preserve">On reflection, there were several positive aspects of my performance. Specifically, the verbal feedback from my lecturer said that my research of the content was comprehensive, and that I showed a great depth of knowledge and understanding of the health and social care principles, which my clinical experience has confirmed. I was also praised for keeping my cool and remaining professional throughout. The feedback, however, also outlined points that need to be improved for example with attention to pacing, with my speed of delivery in places where I was nervous, and </w:t>
      </w:r>
      <w:r w:rsidR="00A66498">
        <w:rPr>
          <w:rFonts w:ascii="Arial" w:hAnsi="Arial" w:cs="Arial"/>
        </w:rPr>
        <w:t>regarding</w:t>
      </w:r>
      <w:r>
        <w:rPr>
          <w:rFonts w:ascii="Arial" w:hAnsi="Arial" w:cs="Arial"/>
        </w:rPr>
        <w:t xml:space="preserve"> the eye movement and engagement with the audience, which was less consistent when I used the notes to fix on, and when I depended on them more heavily.</w:t>
      </w:r>
    </w:p>
    <w:p w14:paraId="7E841A1F" w14:textId="77777777" w:rsidR="002D2BA1" w:rsidRPr="00A74D60" w:rsidRDefault="002D2BA1" w:rsidP="00A74D60">
      <w:pPr>
        <w:pStyle w:val="NoSpacing"/>
        <w:spacing w:line="360" w:lineRule="auto"/>
        <w:jc w:val="both"/>
        <w:rPr>
          <w:rFonts w:ascii="Arial" w:hAnsi="Arial" w:cs="Arial"/>
          <w:b/>
          <w:bCs/>
        </w:rPr>
      </w:pPr>
    </w:p>
    <w:p w14:paraId="528BFA1E" w14:textId="77777777" w:rsidR="002D2BA1" w:rsidRPr="002D2BA1" w:rsidRDefault="002D2BA1" w:rsidP="002D2BA1">
      <w:pPr>
        <w:pStyle w:val="NoSpacing"/>
        <w:spacing w:line="360" w:lineRule="auto"/>
        <w:jc w:val="both"/>
        <w:rPr>
          <w:rFonts w:ascii="Arial" w:hAnsi="Arial" w:cs="Arial"/>
          <w:b/>
          <w:bCs/>
        </w:rPr>
      </w:pPr>
      <w:r>
        <w:rPr>
          <w:rFonts w:ascii="Arial" w:hAnsi="Arial" w:cs="Arial"/>
          <w:b/>
          <w:bCs/>
        </w:rPr>
        <w:t>Analysis</w:t>
      </w:r>
    </w:p>
    <w:p w14:paraId="191A399F" w14:textId="24543248" w:rsidR="002D2BA1" w:rsidRPr="00FD7103" w:rsidRDefault="00FD7103" w:rsidP="002D2BA1">
      <w:pPr>
        <w:pStyle w:val="NoSpacing"/>
        <w:spacing w:line="360" w:lineRule="auto"/>
        <w:jc w:val="both"/>
        <w:rPr>
          <w:rFonts w:ascii="Arial" w:hAnsi="Arial" w:cs="Arial"/>
        </w:rPr>
      </w:pPr>
      <w:r>
        <w:rPr>
          <w:rFonts w:ascii="Arial" w:hAnsi="Arial" w:cs="Arial"/>
        </w:rPr>
        <w:t xml:space="preserve">In the light of this feedback, I see that my subject knowledge is </w:t>
      </w:r>
      <w:r w:rsidR="00A66498">
        <w:rPr>
          <w:rFonts w:ascii="Arial" w:hAnsi="Arial" w:cs="Arial"/>
        </w:rPr>
        <w:t>a</w:t>
      </w:r>
      <w:r>
        <w:rPr>
          <w:rFonts w:ascii="Arial" w:hAnsi="Arial" w:cs="Arial"/>
        </w:rPr>
        <w:t xml:space="preserve"> strong point but that my presentation skills are something that needs to be improved. I might have been </w:t>
      </w:r>
      <w:r>
        <w:rPr>
          <w:rFonts w:ascii="Arial" w:hAnsi="Arial" w:cs="Arial"/>
        </w:rPr>
        <w:lastRenderedPageBreak/>
        <w:t xml:space="preserve">anxious about the way that I spoke and ended up rushing through my ideas because I wasn't letting my audience catch my main ideas. The focusing of eyes down may have </w:t>
      </w:r>
      <w:r w:rsidR="00A66498">
        <w:rPr>
          <w:rFonts w:ascii="Arial" w:hAnsi="Arial" w:cs="Arial"/>
        </w:rPr>
        <w:t>influenced</w:t>
      </w:r>
      <w:r>
        <w:rPr>
          <w:rFonts w:ascii="Arial" w:hAnsi="Arial" w:cs="Arial"/>
        </w:rPr>
        <w:t xml:space="preserve"> having audience engagement have been limited and my delivery seemed less confident than what I knew than it </w:t>
      </w:r>
      <w:r w:rsidR="00A66498">
        <w:rPr>
          <w:rFonts w:ascii="Arial" w:hAnsi="Arial" w:cs="Arial"/>
        </w:rPr>
        <w:t>was</w:t>
      </w:r>
      <w:r>
        <w:rPr>
          <w:rFonts w:ascii="Arial" w:hAnsi="Arial" w:cs="Arial"/>
        </w:rPr>
        <w:t xml:space="preserve"> (The Access Group, 2026). This is in keeping with well established guidelines of good communications; that clarity, timing and genuine interest in the language spoken, are as important as the accuracy of what is being said in professional presentations. It helps me develop the awareness that like clinical skills, presentation skills can only be learnt with purposeful practice and is not only about the subject matter.</w:t>
      </w:r>
    </w:p>
    <w:p w14:paraId="01F39CCC" w14:textId="77777777" w:rsidR="00FD7103" w:rsidRDefault="00FD7103" w:rsidP="002D2BA1">
      <w:pPr>
        <w:pStyle w:val="NoSpacing"/>
        <w:spacing w:line="360" w:lineRule="auto"/>
        <w:jc w:val="both"/>
        <w:rPr>
          <w:rFonts w:ascii="Arial" w:hAnsi="Arial" w:cs="Arial"/>
          <w:b/>
          <w:bCs/>
        </w:rPr>
      </w:pPr>
    </w:p>
    <w:p w14:paraId="7D66D270" w14:textId="25F22599" w:rsidR="002D2BA1" w:rsidRDefault="00F12CDC" w:rsidP="002D2BA1">
      <w:pPr>
        <w:pStyle w:val="NoSpacing"/>
        <w:spacing w:line="360" w:lineRule="auto"/>
        <w:jc w:val="both"/>
        <w:rPr>
          <w:rFonts w:ascii="Arial" w:hAnsi="Arial" w:cs="Arial"/>
          <w:b/>
          <w:bCs/>
        </w:rPr>
      </w:pPr>
      <w:r>
        <w:rPr>
          <w:rFonts w:ascii="Arial" w:hAnsi="Arial" w:cs="Arial"/>
          <w:b/>
          <w:bCs/>
        </w:rPr>
        <w:t>Conclusion</w:t>
      </w:r>
    </w:p>
    <w:p w14:paraId="0F6F46C3" w14:textId="62D2E298" w:rsidR="00F12CDC" w:rsidRPr="00FD7103" w:rsidRDefault="00FD7103" w:rsidP="002D2BA1">
      <w:pPr>
        <w:pStyle w:val="NoSpacing"/>
        <w:spacing w:line="360" w:lineRule="auto"/>
        <w:jc w:val="both"/>
        <w:rPr>
          <w:rFonts w:ascii="Arial" w:hAnsi="Arial" w:cs="Arial"/>
        </w:rPr>
      </w:pPr>
      <w:r>
        <w:rPr>
          <w:rFonts w:ascii="Arial" w:hAnsi="Arial" w:cs="Arial"/>
        </w:rPr>
        <w:t>In summary, this experience has been very educationally enriching. It has taught me that good technical or clinical practice is not enough audience appropriation and style are just as valued. I know how nervous I get around fluency in language impacts my pacing and non-verbal expression, and that this can be a place to apply practice as well as content preparation.</w:t>
      </w:r>
    </w:p>
    <w:p w14:paraId="102792E8" w14:textId="77777777" w:rsidR="00EA5972" w:rsidRDefault="00EA5972" w:rsidP="002D2BA1">
      <w:pPr>
        <w:pStyle w:val="NoSpacing"/>
        <w:spacing w:line="360" w:lineRule="auto"/>
        <w:jc w:val="both"/>
        <w:rPr>
          <w:rFonts w:ascii="Arial" w:hAnsi="Arial" w:cs="Arial"/>
          <w:b/>
          <w:bCs/>
        </w:rPr>
      </w:pPr>
    </w:p>
    <w:p w14:paraId="3AA6C4D0" w14:textId="77777777" w:rsidR="00EA5972" w:rsidRPr="00EA5972" w:rsidRDefault="00EA5972" w:rsidP="00EA5972">
      <w:pPr>
        <w:pStyle w:val="NoSpacing"/>
        <w:spacing w:line="360" w:lineRule="auto"/>
        <w:jc w:val="both"/>
        <w:rPr>
          <w:rFonts w:ascii="Arial" w:hAnsi="Arial" w:cs="Arial"/>
          <w:b/>
          <w:bCs/>
        </w:rPr>
      </w:pPr>
      <w:r>
        <w:rPr>
          <w:rFonts w:ascii="Arial" w:hAnsi="Arial" w:cs="Arial"/>
          <w:b/>
          <w:bCs/>
        </w:rPr>
        <w:t>Action Plan</w:t>
      </w:r>
    </w:p>
    <w:p w14:paraId="231C6B89" w14:textId="076EC1AE" w:rsidR="00A74D60" w:rsidRDefault="00FD7103" w:rsidP="00FD7103">
      <w:pPr>
        <w:pStyle w:val="NoSpacing"/>
        <w:spacing w:line="360" w:lineRule="auto"/>
        <w:jc w:val="both"/>
        <w:rPr>
          <w:rFonts w:ascii="Arial" w:hAnsi="Arial" w:cs="Arial"/>
        </w:rPr>
      </w:pPr>
      <w:r>
        <w:rPr>
          <w:rFonts w:ascii="Arial" w:hAnsi="Arial" w:cs="Arial"/>
        </w:rPr>
        <w:t>In the near future, I plan to make more presentations that I will record to analyse pace and body language. Apart from this, I plan to work on minimising the use of written notes instead by using a very small card with a prompt instead to get more eye contact and interaction from the audience. Furthermore, I would like to continue to present in academic and work-based environments to develop and increase my confidence and fluency in this valuable professional skill that will gradually improve over time.</w:t>
      </w:r>
      <w:r>
        <w:rPr>
          <w:rFonts w:ascii="Arial" w:hAnsi="Arial" w:cs="Arial"/>
        </w:rPr>
        <w:tab/>
      </w:r>
    </w:p>
    <w:p w14:paraId="77104A50" w14:textId="46FFDC1E" w:rsidR="00450433" w:rsidRDefault="00450433" w:rsidP="00FD7103">
      <w:pPr>
        <w:pStyle w:val="NoSpacing"/>
        <w:spacing w:line="360" w:lineRule="auto"/>
        <w:jc w:val="both"/>
        <w:rPr>
          <w:rFonts w:ascii="Arial" w:hAnsi="Arial" w:cs="Arial"/>
        </w:rPr>
      </w:pPr>
    </w:p>
    <w:p w14:paraId="07DBEB76" w14:textId="2E082F34" w:rsidR="00450433" w:rsidRPr="00F049D8" w:rsidRDefault="00F42CCA" w:rsidP="00F049D8">
      <w:pPr>
        <w:suppressAutoHyphens w:val="0"/>
        <w:rPr>
          <w:rFonts w:eastAsiaTheme="minorHAnsi"/>
          <w:kern w:val="2"/>
          <w:sz w:val="24"/>
          <w:szCs w:val="24"/>
          <w:lang w:eastAsia="en-US"/>
          <w14:ligatures w14:val="standardContextual"/>
        </w:rPr>
      </w:pPr>
      <w:r>
        <w:br w:type="page"/>
      </w:r>
    </w:p>
    <w:p w14:paraId="5355DB5E" w14:textId="4943C10C" w:rsidR="00450433" w:rsidRDefault="00450433" w:rsidP="00450433">
      <w:pPr>
        <w:pStyle w:val="Heading1"/>
        <w:rPr>
          <w:b/>
          <w:bCs/>
          <w:i/>
          <w:iCs/>
          <w:sz w:val="24"/>
          <w:szCs w:val="24"/>
        </w:rPr>
      </w:pPr>
      <w:r>
        <w:rPr>
          <w:b/>
          <w:bCs/>
          <w:i/>
          <w:iCs/>
          <w:sz w:val="24"/>
          <w:szCs w:val="24"/>
        </w:rPr>
        <w:lastRenderedPageBreak/>
        <w:t>References</w:t>
      </w:r>
    </w:p>
    <w:p w14:paraId="09D1282C" w14:textId="77777777" w:rsidR="00582916" w:rsidRPr="00582916" w:rsidRDefault="00582916" w:rsidP="00582916">
      <w:pPr>
        <w:pStyle w:val="font-claude-response-body"/>
        <w:spacing w:line="360" w:lineRule="auto"/>
        <w:ind w:left="720" w:hanging="720"/>
        <w:jc w:val="both"/>
        <w:rPr>
          <w:rFonts w:ascii="Arial" w:hAnsi="Arial" w:cs="Arial"/>
          <w:sz w:val="22"/>
          <w:szCs w:val="22"/>
        </w:rPr>
      </w:pPr>
      <w:r>
        <w:rPr>
          <w:rFonts w:ascii="Arial" w:hAnsi="Arial" w:cs="Arial"/>
          <w:sz w:val="22"/>
          <w:szCs w:val="22"/>
        </w:rPr>
        <w:t xml:space="preserve">Gibbs, G. 1988. </w:t>
      </w:r>
      <w:r>
        <w:rPr>
          <w:rStyle w:val="Emphasis"/>
          <w:rFonts w:ascii="Arial" w:hAnsi="Arial" w:cs="Arial"/>
          <w:sz w:val="22"/>
          <w:szCs w:val="22"/>
        </w:rPr>
        <w:t>Learning by Doing: A Guide to Teaching and Learning Methods.</w:t>
      </w:r>
      <w:r>
        <w:rPr>
          <w:rFonts w:ascii="Arial" w:hAnsi="Arial" w:cs="Arial"/>
          <w:sz w:val="22"/>
          <w:szCs w:val="22"/>
        </w:rPr>
        <w:t xml:space="preserve"> Oxford: Further Education Unit, Oxford Polytechnic. Available at: </w:t>
      </w:r>
      <w:hyperlink r:id="rId10" w:history="1">
        <w:r>
          <w:rPr>
            <w:rStyle w:val="Hyperlink"/>
            <w:rFonts w:ascii="Arial" w:hAnsi="Arial" w:cs="Arial"/>
            <w:sz w:val="22"/>
            <w:szCs w:val="22"/>
          </w:rPr>
          <w:t>https://www.ed.ac.uk/reflection/reflectors-toolkit/reflecting-on-experience/gibbs-reflective-cycle</w:t>
        </w:r>
      </w:hyperlink>
      <w:r>
        <w:rPr>
          <w:rFonts w:ascii="Arial" w:hAnsi="Arial" w:cs="Arial"/>
          <w:sz w:val="22"/>
          <w:szCs w:val="22"/>
        </w:rPr>
        <w:t xml:space="preserve"> </w:t>
      </w:r>
    </w:p>
    <w:p w14:paraId="37FECE71" w14:textId="77777777" w:rsidR="00582916" w:rsidRPr="00582916" w:rsidRDefault="00582916" w:rsidP="00582916">
      <w:pPr>
        <w:pStyle w:val="font-claude-response-body"/>
        <w:spacing w:line="360" w:lineRule="auto"/>
        <w:ind w:left="720" w:hanging="720"/>
        <w:jc w:val="both"/>
        <w:rPr>
          <w:rFonts w:ascii="Arial" w:hAnsi="Arial" w:cs="Arial"/>
          <w:sz w:val="22"/>
          <w:szCs w:val="22"/>
        </w:rPr>
      </w:pPr>
      <w:r>
        <w:rPr>
          <w:rFonts w:ascii="Arial" w:hAnsi="Arial" w:cs="Arial"/>
          <w:sz w:val="22"/>
          <w:szCs w:val="22"/>
        </w:rPr>
        <w:t xml:space="preserve">Skills for Care 2026. </w:t>
      </w:r>
      <w:r>
        <w:rPr>
          <w:rStyle w:val="Emphasis"/>
          <w:rFonts w:ascii="Arial" w:hAnsi="Arial" w:cs="Arial"/>
          <w:sz w:val="22"/>
          <w:szCs w:val="22"/>
        </w:rPr>
        <w:t xml:space="preserve">Leadership </w:t>
      </w:r>
      <w:proofErr w:type="spellStart"/>
      <w:r>
        <w:rPr>
          <w:rStyle w:val="Emphasis"/>
          <w:rFonts w:ascii="Arial" w:hAnsi="Arial" w:cs="Arial"/>
          <w:sz w:val="22"/>
          <w:szCs w:val="22"/>
        </w:rPr>
        <w:t>Programmes</w:t>
      </w:r>
      <w:proofErr w:type="spellEnd"/>
      <w:r>
        <w:rPr>
          <w:rStyle w:val="Emphasis"/>
          <w:rFonts w:ascii="Arial" w:hAnsi="Arial" w:cs="Arial"/>
          <w:sz w:val="22"/>
          <w:szCs w:val="22"/>
        </w:rPr>
        <w:t xml:space="preserve"> and CPD.</w:t>
      </w:r>
      <w:r>
        <w:rPr>
          <w:rFonts w:ascii="Arial" w:hAnsi="Arial" w:cs="Arial"/>
          <w:sz w:val="22"/>
          <w:szCs w:val="22"/>
        </w:rPr>
        <w:t xml:space="preserve"> Available at: </w:t>
      </w:r>
      <w:hyperlink r:id="rId11" w:history="1">
        <w:r>
          <w:rPr>
            <w:rStyle w:val="Hyperlink"/>
            <w:rFonts w:ascii="Arial" w:hAnsi="Arial" w:cs="Arial"/>
            <w:sz w:val="22"/>
            <w:szCs w:val="22"/>
          </w:rPr>
          <w:t>https://www.skillsforcare.org.uk/Support-for-leaders-and-managers/Developing-leaders-and-managers/Leadership-programmes-and-CPD.aspx</w:t>
        </w:r>
      </w:hyperlink>
      <w:r>
        <w:rPr>
          <w:rFonts w:ascii="Arial" w:hAnsi="Arial" w:cs="Arial"/>
          <w:sz w:val="22"/>
          <w:szCs w:val="22"/>
        </w:rPr>
        <w:t xml:space="preserve"> </w:t>
      </w:r>
    </w:p>
    <w:p w14:paraId="45429034" w14:textId="77777777" w:rsidR="00582916" w:rsidRPr="00582916" w:rsidRDefault="00582916" w:rsidP="00582916">
      <w:pPr>
        <w:pStyle w:val="font-claude-response-body"/>
        <w:spacing w:line="360" w:lineRule="auto"/>
        <w:ind w:left="720" w:hanging="720"/>
        <w:jc w:val="both"/>
        <w:rPr>
          <w:rFonts w:ascii="Arial" w:hAnsi="Arial" w:cs="Arial"/>
          <w:sz w:val="22"/>
          <w:szCs w:val="22"/>
        </w:rPr>
      </w:pPr>
      <w:r>
        <w:rPr>
          <w:rFonts w:ascii="Arial" w:hAnsi="Arial" w:cs="Arial"/>
          <w:sz w:val="22"/>
          <w:szCs w:val="22"/>
        </w:rPr>
        <w:t xml:space="preserve">The Access Group 2026. </w:t>
      </w:r>
      <w:r>
        <w:rPr>
          <w:rStyle w:val="Emphasis"/>
          <w:rFonts w:ascii="Arial" w:hAnsi="Arial" w:cs="Arial"/>
          <w:sz w:val="22"/>
          <w:szCs w:val="22"/>
        </w:rPr>
        <w:t>What is CPD in Health and Social Care?</w:t>
      </w:r>
      <w:r>
        <w:rPr>
          <w:rFonts w:ascii="Arial" w:hAnsi="Arial" w:cs="Arial"/>
          <w:sz w:val="22"/>
          <w:szCs w:val="22"/>
        </w:rPr>
        <w:t xml:space="preserve"> Available at: </w:t>
      </w:r>
      <w:hyperlink r:id="rId12" w:history="1">
        <w:r>
          <w:rPr>
            <w:rStyle w:val="Hyperlink"/>
            <w:rFonts w:ascii="Arial" w:hAnsi="Arial" w:cs="Arial"/>
            <w:sz w:val="22"/>
            <w:szCs w:val="22"/>
          </w:rPr>
          <w:t>https://www.theaccessgroup.com/en-gb/digital-learning/elearning-courses/health-social-care-courses/what-is-cpd-in-health-and-social-care/</w:t>
        </w:r>
      </w:hyperlink>
      <w:r>
        <w:rPr>
          <w:rFonts w:ascii="Arial" w:hAnsi="Arial" w:cs="Arial"/>
          <w:sz w:val="22"/>
          <w:szCs w:val="22"/>
        </w:rPr>
        <w:t xml:space="preserve"> </w:t>
      </w:r>
    </w:p>
    <w:p w14:paraId="25A2FBDA" w14:textId="77777777" w:rsidR="00582916" w:rsidRPr="00582916" w:rsidRDefault="00582916" w:rsidP="00582916">
      <w:pPr>
        <w:pStyle w:val="font-claude-response-body"/>
        <w:spacing w:line="360" w:lineRule="auto"/>
        <w:ind w:left="720" w:hanging="720"/>
        <w:jc w:val="both"/>
        <w:rPr>
          <w:rFonts w:ascii="Arial" w:hAnsi="Arial" w:cs="Arial"/>
          <w:sz w:val="22"/>
          <w:szCs w:val="22"/>
        </w:rPr>
      </w:pPr>
      <w:r>
        <w:rPr>
          <w:rFonts w:ascii="Arial" w:hAnsi="Arial" w:cs="Arial"/>
          <w:sz w:val="22"/>
          <w:szCs w:val="22"/>
        </w:rPr>
        <w:t xml:space="preserve">University of Edinburgh 2026. </w:t>
      </w:r>
      <w:r>
        <w:rPr>
          <w:rStyle w:val="Emphasis"/>
          <w:rFonts w:ascii="Arial" w:hAnsi="Arial" w:cs="Arial"/>
          <w:sz w:val="22"/>
          <w:szCs w:val="22"/>
        </w:rPr>
        <w:t>Gibbs' Reflective Cycle | Reflection Toolkit.</w:t>
      </w:r>
      <w:r>
        <w:rPr>
          <w:rFonts w:ascii="Arial" w:hAnsi="Arial" w:cs="Arial"/>
          <w:sz w:val="22"/>
          <w:szCs w:val="22"/>
        </w:rPr>
        <w:t xml:space="preserve"> Available at: </w:t>
      </w:r>
      <w:hyperlink r:id="rId13" w:history="1">
        <w:r>
          <w:rPr>
            <w:rStyle w:val="Hyperlink"/>
            <w:rFonts w:ascii="Arial" w:hAnsi="Arial" w:cs="Arial"/>
            <w:sz w:val="22"/>
            <w:szCs w:val="22"/>
          </w:rPr>
          <w:t>https://reflection.ed.ac.uk/reflectors-toolkit/reflecting-on-experience/gibbs-reflective-cycle</w:t>
        </w:r>
      </w:hyperlink>
      <w:r>
        <w:rPr>
          <w:rFonts w:ascii="Arial" w:hAnsi="Arial" w:cs="Arial"/>
          <w:sz w:val="22"/>
          <w:szCs w:val="22"/>
        </w:rPr>
        <w:t xml:space="preserve"> </w:t>
      </w:r>
    </w:p>
    <w:p w14:paraId="4751CF90" w14:textId="77777777" w:rsidR="00450433" w:rsidRPr="00450433" w:rsidRDefault="00450433" w:rsidP="00450433"/>
    <w:p w14:paraId="618F25D3" w14:textId="77777777" w:rsidR="00450433" w:rsidRPr="00FD7103" w:rsidRDefault="00450433" w:rsidP="00FD7103">
      <w:pPr>
        <w:pStyle w:val="NoSpacing"/>
        <w:spacing w:line="360" w:lineRule="auto"/>
        <w:jc w:val="both"/>
        <w:rPr>
          <w:rFonts w:ascii="Arial" w:hAnsi="Arial" w:cs="Arial"/>
        </w:rPr>
      </w:pPr>
    </w:p>
    <w:p w14:paraId="3FD86A8B" w14:textId="4FD0ECAD" w:rsidR="00C46EED" w:rsidRPr="00D212FD" w:rsidRDefault="00C46EED" w:rsidP="00CC3F85">
      <w:pPr>
        <w:spacing w:line="360" w:lineRule="auto"/>
        <w:jc w:val="both"/>
        <w:rPr>
          <w:rFonts w:eastAsia="Verdana"/>
          <w:b/>
          <w:bCs/>
          <w:color w:val="000000" w:themeColor="text1"/>
          <w:sz w:val="24"/>
          <w:szCs w:val="24"/>
        </w:rPr>
      </w:pPr>
    </w:p>
    <w:sectPr w:rsidR="00C46EED" w:rsidRPr="00D212FD">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9EA21" w14:textId="77777777" w:rsidR="00302920" w:rsidRDefault="00302920">
      <w:pPr>
        <w:spacing w:line="240" w:lineRule="auto"/>
      </w:pPr>
      <w:r>
        <w:separator/>
      </w:r>
    </w:p>
  </w:endnote>
  <w:endnote w:type="continuationSeparator" w:id="0">
    <w:p w14:paraId="0A25278B" w14:textId="77777777" w:rsidR="00302920" w:rsidRDefault="003029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891580588"/>
      <w:docPartObj>
        <w:docPartGallery w:val="Page Numbers (Bottom of Page)"/>
        <w:docPartUnique/>
      </w:docPartObj>
    </w:sdtPr>
    <w:sdtEndPr>
      <w:rPr>
        <w:noProof/>
      </w:rPr>
    </w:sdtEndPr>
    <w:sdtContent>
      <w:p w14:paraId="70521A9A" w14:textId="6F642764" w:rsidR="00156B32" w:rsidRPr="00156B32" w:rsidRDefault="00156B32">
        <w:pPr>
          <w:pStyle w:val="Footer"/>
          <w:jc w:val="right"/>
          <w:rPr>
            <w:b/>
            <w:bCs/>
          </w:rPr>
        </w:pPr>
        <w:r w:rsidRPr="00156B32">
          <w:rPr>
            <w:b/>
            <w:bCs/>
          </w:rPr>
          <w:fldChar w:fldCharType="begin"/>
        </w:r>
        <w:r w:rsidRPr="00156B32">
          <w:rPr>
            <w:b/>
            <w:bCs/>
          </w:rPr>
          <w:instrText xml:space="preserve"> PAGE   \* MERGEFORMAT </w:instrText>
        </w:r>
        <w:r w:rsidRPr="00156B32">
          <w:rPr>
            <w:b/>
            <w:bCs/>
          </w:rPr>
          <w:fldChar w:fldCharType="separate"/>
        </w:r>
        <w:r w:rsidR="00D00078">
          <w:rPr>
            <w:b/>
            <w:bCs/>
            <w:noProof/>
          </w:rPr>
          <w:t>13</w:t>
        </w:r>
        <w:r w:rsidRPr="00156B32">
          <w:rPr>
            <w:b/>
            <w:bCs/>
            <w:noProof/>
          </w:rPr>
          <w:fldChar w:fldCharType="end"/>
        </w:r>
      </w:p>
    </w:sdtContent>
  </w:sdt>
  <w:p w14:paraId="62FB3B00" w14:textId="77777777" w:rsidR="00156B32" w:rsidRPr="00156B32" w:rsidRDefault="00156B32">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82961" w14:textId="77777777" w:rsidR="00302920" w:rsidRDefault="00302920">
      <w:pPr>
        <w:spacing w:line="240" w:lineRule="auto"/>
      </w:pPr>
      <w:r>
        <w:rPr>
          <w:color w:val="000000"/>
        </w:rPr>
        <w:separator/>
      </w:r>
    </w:p>
  </w:footnote>
  <w:footnote w:type="continuationSeparator" w:id="0">
    <w:p w14:paraId="04B17669" w14:textId="77777777" w:rsidR="00302920" w:rsidRDefault="003029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B730E"/>
    <w:multiLevelType w:val="hybridMultilevel"/>
    <w:tmpl w:val="ED7647B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3C80915"/>
    <w:multiLevelType w:val="hybridMultilevel"/>
    <w:tmpl w:val="31DAE4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E4C7EB6"/>
    <w:multiLevelType w:val="hybridMultilevel"/>
    <w:tmpl w:val="98046EE0"/>
    <w:lvl w:ilvl="0" w:tplc="23B05C9E">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28371174"/>
    <w:multiLevelType w:val="hybridMultilevel"/>
    <w:tmpl w:val="77D48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102782"/>
    <w:multiLevelType w:val="hybridMultilevel"/>
    <w:tmpl w:val="E5769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DF57DE"/>
    <w:multiLevelType w:val="hybridMultilevel"/>
    <w:tmpl w:val="396AE048"/>
    <w:lvl w:ilvl="0" w:tplc="04090003">
      <w:start w:val="1"/>
      <w:numFmt w:val="bullet"/>
      <w:lvlText w:val="o"/>
      <w:lvlJc w:val="left"/>
      <w:pPr>
        <w:ind w:left="780" w:hanging="360"/>
      </w:pPr>
      <w:rPr>
        <w:rFonts w:ascii="Courier New" w:hAnsi="Courier New" w:cs="Courier New"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72433289"/>
    <w:multiLevelType w:val="hybridMultilevel"/>
    <w:tmpl w:val="E52C58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1667205">
    <w:abstractNumId w:val="6"/>
  </w:num>
  <w:num w:numId="2" w16cid:durableId="609245844">
    <w:abstractNumId w:val="8"/>
  </w:num>
  <w:num w:numId="3" w16cid:durableId="1687975175">
    <w:abstractNumId w:val="4"/>
  </w:num>
  <w:num w:numId="4" w16cid:durableId="1264263974">
    <w:abstractNumId w:val="3"/>
  </w:num>
  <w:num w:numId="5" w16cid:durableId="1346862055">
    <w:abstractNumId w:val="2"/>
  </w:num>
  <w:num w:numId="6" w16cid:durableId="632911162">
    <w:abstractNumId w:val="7"/>
  </w:num>
  <w:num w:numId="7" w16cid:durableId="1685206403">
    <w:abstractNumId w:val="0"/>
  </w:num>
  <w:num w:numId="8" w16cid:durableId="621690113">
    <w:abstractNumId w:val="5"/>
  </w:num>
  <w:num w:numId="9" w16cid:durableId="950287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22DA4"/>
    <w:rsid w:val="00025B30"/>
    <w:rsid w:val="0003140A"/>
    <w:rsid w:val="000323AD"/>
    <w:rsid w:val="00042D26"/>
    <w:rsid w:val="000474A3"/>
    <w:rsid w:val="00060967"/>
    <w:rsid w:val="000626BA"/>
    <w:rsid w:val="00090604"/>
    <w:rsid w:val="000911B6"/>
    <w:rsid w:val="00092C5C"/>
    <w:rsid w:val="00094FB3"/>
    <w:rsid w:val="000A490D"/>
    <w:rsid w:val="000A59DA"/>
    <w:rsid w:val="000A6D33"/>
    <w:rsid w:val="000C20B6"/>
    <w:rsid w:val="000D2058"/>
    <w:rsid w:val="000E1794"/>
    <w:rsid w:val="000E5438"/>
    <w:rsid w:val="000E7451"/>
    <w:rsid w:val="000F1B2E"/>
    <w:rsid w:val="000F7FEB"/>
    <w:rsid w:val="00101DB1"/>
    <w:rsid w:val="00107506"/>
    <w:rsid w:val="00121D45"/>
    <w:rsid w:val="001401C8"/>
    <w:rsid w:val="00150ACD"/>
    <w:rsid w:val="00151229"/>
    <w:rsid w:val="0015629F"/>
    <w:rsid w:val="00156B32"/>
    <w:rsid w:val="001616F7"/>
    <w:rsid w:val="00166844"/>
    <w:rsid w:val="0017220D"/>
    <w:rsid w:val="00173211"/>
    <w:rsid w:val="00173F1E"/>
    <w:rsid w:val="00177965"/>
    <w:rsid w:val="0018636A"/>
    <w:rsid w:val="001A3C30"/>
    <w:rsid w:val="001B02FD"/>
    <w:rsid w:val="001C0A89"/>
    <w:rsid w:val="001E251E"/>
    <w:rsid w:val="001E253C"/>
    <w:rsid w:val="001F5161"/>
    <w:rsid w:val="00203B5E"/>
    <w:rsid w:val="00217871"/>
    <w:rsid w:val="0023684C"/>
    <w:rsid w:val="00240EE6"/>
    <w:rsid w:val="002439E8"/>
    <w:rsid w:val="00246A79"/>
    <w:rsid w:val="0025168C"/>
    <w:rsid w:val="00254D2C"/>
    <w:rsid w:val="00276487"/>
    <w:rsid w:val="00282BFA"/>
    <w:rsid w:val="00292A1F"/>
    <w:rsid w:val="002B214D"/>
    <w:rsid w:val="002B7585"/>
    <w:rsid w:val="002C0B95"/>
    <w:rsid w:val="002C2808"/>
    <w:rsid w:val="002C482D"/>
    <w:rsid w:val="002D04E9"/>
    <w:rsid w:val="002D2BA1"/>
    <w:rsid w:val="002D7B90"/>
    <w:rsid w:val="002F21F9"/>
    <w:rsid w:val="002F3FB2"/>
    <w:rsid w:val="00302920"/>
    <w:rsid w:val="00307FD4"/>
    <w:rsid w:val="00313E23"/>
    <w:rsid w:val="00314E59"/>
    <w:rsid w:val="0032293D"/>
    <w:rsid w:val="003234CD"/>
    <w:rsid w:val="00333FDD"/>
    <w:rsid w:val="00335F42"/>
    <w:rsid w:val="00340213"/>
    <w:rsid w:val="00343353"/>
    <w:rsid w:val="00344188"/>
    <w:rsid w:val="00345FBE"/>
    <w:rsid w:val="00346730"/>
    <w:rsid w:val="00362413"/>
    <w:rsid w:val="00367A97"/>
    <w:rsid w:val="00382C13"/>
    <w:rsid w:val="0038363A"/>
    <w:rsid w:val="003855A3"/>
    <w:rsid w:val="00391554"/>
    <w:rsid w:val="003A6185"/>
    <w:rsid w:val="003F1B79"/>
    <w:rsid w:val="004021D8"/>
    <w:rsid w:val="00404DC2"/>
    <w:rsid w:val="00410378"/>
    <w:rsid w:val="004106AB"/>
    <w:rsid w:val="00412246"/>
    <w:rsid w:val="00414E9F"/>
    <w:rsid w:val="0041787C"/>
    <w:rsid w:val="00427A15"/>
    <w:rsid w:val="0044052F"/>
    <w:rsid w:val="00441662"/>
    <w:rsid w:val="0044277B"/>
    <w:rsid w:val="00450433"/>
    <w:rsid w:val="00454A8E"/>
    <w:rsid w:val="00486FC2"/>
    <w:rsid w:val="004B545C"/>
    <w:rsid w:val="004C0752"/>
    <w:rsid w:val="004C2B9D"/>
    <w:rsid w:val="004C5B28"/>
    <w:rsid w:val="004D31D3"/>
    <w:rsid w:val="004D38E5"/>
    <w:rsid w:val="004D5ADA"/>
    <w:rsid w:val="004F3D46"/>
    <w:rsid w:val="00505EFF"/>
    <w:rsid w:val="005067AE"/>
    <w:rsid w:val="0051396A"/>
    <w:rsid w:val="00522A9B"/>
    <w:rsid w:val="005257C1"/>
    <w:rsid w:val="005450AB"/>
    <w:rsid w:val="0055419B"/>
    <w:rsid w:val="0056251E"/>
    <w:rsid w:val="00574881"/>
    <w:rsid w:val="00582916"/>
    <w:rsid w:val="00592280"/>
    <w:rsid w:val="005A535E"/>
    <w:rsid w:val="005A6AA6"/>
    <w:rsid w:val="005A7BBE"/>
    <w:rsid w:val="005B1D3F"/>
    <w:rsid w:val="005D1A03"/>
    <w:rsid w:val="005D7879"/>
    <w:rsid w:val="005E4433"/>
    <w:rsid w:val="005F3CEE"/>
    <w:rsid w:val="0060482F"/>
    <w:rsid w:val="00611E25"/>
    <w:rsid w:val="00615E9A"/>
    <w:rsid w:val="00620CD1"/>
    <w:rsid w:val="006220C7"/>
    <w:rsid w:val="00641CB1"/>
    <w:rsid w:val="006437E3"/>
    <w:rsid w:val="00670CD7"/>
    <w:rsid w:val="0067604A"/>
    <w:rsid w:val="00683CBF"/>
    <w:rsid w:val="006855AB"/>
    <w:rsid w:val="00687218"/>
    <w:rsid w:val="00690C9B"/>
    <w:rsid w:val="00692BCB"/>
    <w:rsid w:val="00692E06"/>
    <w:rsid w:val="00693267"/>
    <w:rsid w:val="006B68E3"/>
    <w:rsid w:val="006D1E97"/>
    <w:rsid w:val="006F3F12"/>
    <w:rsid w:val="00707092"/>
    <w:rsid w:val="007175FF"/>
    <w:rsid w:val="00726FEE"/>
    <w:rsid w:val="00734CFD"/>
    <w:rsid w:val="00740479"/>
    <w:rsid w:val="007451D8"/>
    <w:rsid w:val="00747509"/>
    <w:rsid w:val="00747C98"/>
    <w:rsid w:val="00753E33"/>
    <w:rsid w:val="007552DA"/>
    <w:rsid w:val="00757FC5"/>
    <w:rsid w:val="007804B7"/>
    <w:rsid w:val="00781126"/>
    <w:rsid w:val="0078158F"/>
    <w:rsid w:val="007831E6"/>
    <w:rsid w:val="007A5234"/>
    <w:rsid w:val="007A5D8F"/>
    <w:rsid w:val="007B4955"/>
    <w:rsid w:val="007B699E"/>
    <w:rsid w:val="007C7D28"/>
    <w:rsid w:val="007E317C"/>
    <w:rsid w:val="007F2A91"/>
    <w:rsid w:val="00812F4F"/>
    <w:rsid w:val="00826FB1"/>
    <w:rsid w:val="00827D91"/>
    <w:rsid w:val="00841553"/>
    <w:rsid w:val="008467C8"/>
    <w:rsid w:val="00860678"/>
    <w:rsid w:val="00863AB8"/>
    <w:rsid w:val="00864BB5"/>
    <w:rsid w:val="00871642"/>
    <w:rsid w:val="008731C0"/>
    <w:rsid w:val="00875750"/>
    <w:rsid w:val="008757DB"/>
    <w:rsid w:val="008758A5"/>
    <w:rsid w:val="008801B2"/>
    <w:rsid w:val="00886E22"/>
    <w:rsid w:val="008934C1"/>
    <w:rsid w:val="00897791"/>
    <w:rsid w:val="00897AC9"/>
    <w:rsid w:val="008B3B77"/>
    <w:rsid w:val="008C4393"/>
    <w:rsid w:val="008D159F"/>
    <w:rsid w:val="008D5466"/>
    <w:rsid w:val="008E10EE"/>
    <w:rsid w:val="00902FE7"/>
    <w:rsid w:val="0091130D"/>
    <w:rsid w:val="00941919"/>
    <w:rsid w:val="009525A8"/>
    <w:rsid w:val="00962597"/>
    <w:rsid w:val="00965EBE"/>
    <w:rsid w:val="0097124D"/>
    <w:rsid w:val="009814B5"/>
    <w:rsid w:val="009970F0"/>
    <w:rsid w:val="009A2E3F"/>
    <w:rsid w:val="009A3478"/>
    <w:rsid w:val="009A4F45"/>
    <w:rsid w:val="009A5F0F"/>
    <w:rsid w:val="009C16D4"/>
    <w:rsid w:val="009E3500"/>
    <w:rsid w:val="009E3620"/>
    <w:rsid w:val="009F5BD6"/>
    <w:rsid w:val="009F684B"/>
    <w:rsid w:val="00A01A6B"/>
    <w:rsid w:val="00A028E9"/>
    <w:rsid w:val="00A16729"/>
    <w:rsid w:val="00A26D53"/>
    <w:rsid w:val="00A319CB"/>
    <w:rsid w:val="00A37E13"/>
    <w:rsid w:val="00A40468"/>
    <w:rsid w:val="00A46CD7"/>
    <w:rsid w:val="00A4765B"/>
    <w:rsid w:val="00A60A55"/>
    <w:rsid w:val="00A66498"/>
    <w:rsid w:val="00A70B67"/>
    <w:rsid w:val="00A7167B"/>
    <w:rsid w:val="00A74C72"/>
    <w:rsid w:val="00A74D60"/>
    <w:rsid w:val="00A97C73"/>
    <w:rsid w:val="00AA6951"/>
    <w:rsid w:val="00AB18A4"/>
    <w:rsid w:val="00AD6FB8"/>
    <w:rsid w:val="00AD75F4"/>
    <w:rsid w:val="00AE0F61"/>
    <w:rsid w:val="00AE3AF3"/>
    <w:rsid w:val="00AE51BF"/>
    <w:rsid w:val="00AE7F8E"/>
    <w:rsid w:val="00AF0F07"/>
    <w:rsid w:val="00B07EC7"/>
    <w:rsid w:val="00B12DEA"/>
    <w:rsid w:val="00B1402F"/>
    <w:rsid w:val="00B14055"/>
    <w:rsid w:val="00B22372"/>
    <w:rsid w:val="00B32CCC"/>
    <w:rsid w:val="00B33E81"/>
    <w:rsid w:val="00B3663F"/>
    <w:rsid w:val="00B41A2D"/>
    <w:rsid w:val="00B44C2A"/>
    <w:rsid w:val="00B71169"/>
    <w:rsid w:val="00B831BA"/>
    <w:rsid w:val="00B87F56"/>
    <w:rsid w:val="00BA2F14"/>
    <w:rsid w:val="00BC27A8"/>
    <w:rsid w:val="00BC6A4D"/>
    <w:rsid w:val="00BD10B6"/>
    <w:rsid w:val="00C10824"/>
    <w:rsid w:val="00C16BE1"/>
    <w:rsid w:val="00C17241"/>
    <w:rsid w:val="00C20FF1"/>
    <w:rsid w:val="00C2631B"/>
    <w:rsid w:val="00C34BEA"/>
    <w:rsid w:val="00C461B7"/>
    <w:rsid w:val="00C46EED"/>
    <w:rsid w:val="00C66091"/>
    <w:rsid w:val="00C67E61"/>
    <w:rsid w:val="00C77384"/>
    <w:rsid w:val="00C910AE"/>
    <w:rsid w:val="00CA69BB"/>
    <w:rsid w:val="00CB0699"/>
    <w:rsid w:val="00CB389C"/>
    <w:rsid w:val="00CB3F83"/>
    <w:rsid w:val="00CB54EC"/>
    <w:rsid w:val="00CC119E"/>
    <w:rsid w:val="00CC3F85"/>
    <w:rsid w:val="00CC457D"/>
    <w:rsid w:val="00CC7C07"/>
    <w:rsid w:val="00CD3DA6"/>
    <w:rsid w:val="00CD42EC"/>
    <w:rsid w:val="00CD6AFE"/>
    <w:rsid w:val="00D00078"/>
    <w:rsid w:val="00D050A2"/>
    <w:rsid w:val="00D13281"/>
    <w:rsid w:val="00D153E6"/>
    <w:rsid w:val="00D212FD"/>
    <w:rsid w:val="00D261E5"/>
    <w:rsid w:val="00D31953"/>
    <w:rsid w:val="00D325C2"/>
    <w:rsid w:val="00D32E5F"/>
    <w:rsid w:val="00D34FED"/>
    <w:rsid w:val="00D417C6"/>
    <w:rsid w:val="00D448E6"/>
    <w:rsid w:val="00D45B47"/>
    <w:rsid w:val="00D473E6"/>
    <w:rsid w:val="00D5551E"/>
    <w:rsid w:val="00D556EB"/>
    <w:rsid w:val="00D63D32"/>
    <w:rsid w:val="00D75091"/>
    <w:rsid w:val="00D75741"/>
    <w:rsid w:val="00D80574"/>
    <w:rsid w:val="00D84C9E"/>
    <w:rsid w:val="00D85F74"/>
    <w:rsid w:val="00DB2CC2"/>
    <w:rsid w:val="00DD1FEF"/>
    <w:rsid w:val="00DD6B16"/>
    <w:rsid w:val="00DF1205"/>
    <w:rsid w:val="00E04B25"/>
    <w:rsid w:val="00E22875"/>
    <w:rsid w:val="00E31902"/>
    <w:rsid w:val="00E42822"/>
    <w:rsid w:val="00E442FC"/>
    <w:rsid w:val="00E51A7C"/>
    <w:rsid w:val="00E53C21"/>
    <w:rsid w:val="00E862AB"/>
    <w:rsid w:val="00EA303A"/>
    <w:rsid w:val="00EA544B"/>
    <w:rsid w:val="00EA5972"/>
    <w:rsid w:val="00EB3862"/>
    <w:rsid w:val="00EC090D"/>
    <w:rsid w:val="00EC4D9E"/>
    <w:rsid w:val="00EC7234"/>
    <w:rsid w:val="00ED5FE0"/>
    <w:rsid w:val="00EE14D3"/>
    <w:rsid w:val="00EE1DFB"/>
    <w:rsid w:val="00EE349B"/>
    <w:rsid w:val="00EF5E86"/>
    <w:rsid w:val="00F049D8"/>
    <w:rsid w:val="00F06094"/>
    <w:rsid w:val="00F11212"/>
    <w:rsid w:val="00F12CDC"/>
    <w:rsid w:val="00F14954"/>
    <w:rsid w:val="00F14B3F"/>
    <w:rsid w:val="00F14E6A"/>
    <w:rsid w:val="00F215AB"/>
    <w:rsid w:val="00F32ADD"/>
    <w:rsid w:val="00F3630A"/>
    <w:rsid w:val="00F42CCA"/>
    <w:rsid w:val="00F7383F"/>
    <w:rsid w:val="00F74187"/>
    <w:rsid w:val="00F804A2"/>
    <w:rsid w:val="00F809B7"/>
    <w:rsid w:val="00F96DFF"/>
    <w:rsid w:val="00F97970"/>
    <w:rsid w:val="00FB17BD"/>
    <w:rsid w:val="00FD24EA"/>
    <w:rsid w:val="00FD7103"/>
    <w:rsid w:val="00FE2C45"/>
    <w:rsid w:val="00FF562B"/>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uiPriority w:val="99"/>
    <w:pPr>
      <w:tabs>
        <w:tab w:val="center" w:pos="4513"/>
        <w:tab w:val="right" w:pos="9026"/>
      </w:tabs>
      <w:spacing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line="240" w:lineRule="auto"/>
    </w:pPr>
  </w:style>
  <w:style w:type="character" w:customStyle="1" w:styleId="FooterChar">
    <w:name w:val="Footer Char"/>
    <w:basedOn w:val="DefaultParagraphFont"/>
    <w:uiPriority w:val="99"/>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25168C"/>
    <w:rPr>
      <w:color w:val="467886" w:themeColor="hyperlink"/>
      <w:u w:val="single"/>
    </w:rPr>
  </w:style>
  <w:style w:type="character" w:customStyle="1" w:styleId="UnresolvedMention1">
    <w:name w:val="Unresolved Mention1"/>
    <w:basedOn w:val="DefaultParagraphFont"/>
    <w:uiPriority w:val="99"/>
    <w:semiHidden/>
    <w:unhideWhenUsed/>
    <w:rsid w:val="0025168C"/>
    <w:rPr>
      <w:color w:val="605E5C"/>
      <w:shd w:val="clear" w:color="auto" w:fill="E1DFDD"/>
    </w:rPr>
  </w:style>
  <w:style w:type="table" w:styleId="TableGrid">
    <w:name w:val="Table Grid"/>
    <w:basedOn w:val="TableNormal"/>
    <w:uiPriority w:val="39"/>
    <w:rsid w:val="00D7509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7A5D8F"/>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lang w:val="en-US" w:eastAsia="en-US"/>
    </w:rPr>
  </w:style>
  <w:style w:type="table" w:styleId="GridTable1Light">
    <w:name w:val="Grid Table 1 Light"/>
    <w:basedOn w:val="TableNormal"/>
    <w:uiPriority w:val="46"/>
    <w:rsid w:val="00864BB5"/>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220C7"/>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1">
    <w:name w:val="toc 1"/>
    <w:basedOn w:val="Normal"/>
    <w:next w:val="Normal"/>
    <w:autoRedefine/>
    <w:uiPriority w:val="39"/>
    <w:unhideWhenUsed/>
    <w:rsid w:val="00EC7234"/>
    <w:pPr>
      <w:spacing w:after="100"/>
    </w:pPr>
  </w:style>
  <w:style w:type="character" w:styleId="Emphasis">
    <w:name w:val="Emphasis"/>
    <w:basedOn w:val="DefaultParagraphFont"/>
    <w:uiPriority w:val="20"/>
    <w:qFormat/>
    <w:rsid w:val="00582916"/>
    <w:rPr>
      <w:i/>
      <w:iCs/>
    </w:rPr>
  </w:style>
  <w:style w:type="paragraph" w:styleId="NormalWeb">
    <w:name w:val="Normal (Web)"/>
    <w:basedOn w:val="Normal"/>
    <w:uiPriority w:val="99"/>
    <w:semiHidden/>
    <w:unhideWhenUsed/>
    <w:rsid w:val="00F149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447899">
      <w:bodyDiv w:val="1"/>
      <w:marLeft w:val="0"/>
      <w:marRight w:val="0"/>
      <w:marTop w:val="0"/>
      <w:marBottom w:val="0"/>
      <w:divBdr>
        <w:top w:val="none" w:sz="0" w:space="0" w:color="auto"/>
        <w:left w:val="none" w:sz="0" w:space="0" w:color="auto"/>
        <w:bottom w:val="none" w:sz="0" w:space="0" w:color="auto"/>
        <w:right w:val="none" w:sz="0" w:space="0" w:color="auto"/>
      </w:divBdr>
    </w:div>
    <w:div w:id="426392339">
      <w:bodyDiv w:val="1"/>
      <w:marLeft w:val="0"/>
      <w:marRight w:val="0"/>
      <w:marTop w:val="0"/>
      <w:marBottom w:val="0"/>
      <w:divBdr>
        <w:top w:val="none" w:sz="0" w:space="0" w:color="auto"/>
        <w:left w:val="none" w:sz="0" w:space="0" w:color="auto"/>
        <w:bottom w:val="none" w:sz="0" w:space="0" w:color="auto"/>
        <w:right w:val="none" w:sz="0" w:space="0" w:color="auto"/>
      </w:divBdr>
    </w:div>
    <w:div w:id="538006132">
      <w:bodyDiv w:val="1"/>
      <w:marLeft w:val="0"/>
      <w:marRight w:val="0"/>
      <w:marTop w:val="0"/>
      <w:marBottom w:val="0"/>
      <w:divBdr>
        <w:top w:val="none" w:sz="0" w:space="0" w:color="auto"/>
        <w:left w:val="none" w:sz="0" w:space="0" w:color="auto"/>
        <w:bottom w:val="none" w:sz="0" w:space="0" w:color="auto"/>
        <w:right w:val="none" w:sz="0" w:space="0" w:color="auto"/>
      </w:divBdr>
    </w:div>
    <w:div w:id="562571725">
      <w:bodyDiv w:val="1"/>
      <w:marLeft w:val="0"/>
      <w:marRight w:val="0"/>
      <w:marTop w:val="0"/>
      <w:marBottom w:val="0"/>
      <w:divBdr>
        <w:top w:val="none" w:sz="0" w:space="0" w:color="auto"/>
        <w:left w:val="none" w:sz="0" w:space="0" w:color="auto"/>
        <w:bottom w:val="none" w:sz="0" w:space="0" w:color="auto"/>
        <w:right w:val="none" w:sz="0" w:space="0" w:color="auto"/>
      </w:divBdr>
    </w:div>
    <w:div w:id="652561194">
      <w:bodyDiv w:val="1"/>
      <w:marLeft w:val="0"/>
      <w:marRight w:val="0"/>
      <w:marTop w:val="0"/>
      <w:marBottom w:val="0"/>
      <w:divBdr>
        <w:top w:val="none" w:sz="0" w:space="0" w:color="auto"/>
        <w:left w:val="none" w:sz="0" w:space="0" w:color="auto"/>
        <w:bottom w:val="none" w:sz="0" w:space="0" w:color="auto"/>
        <w:right w:val="none" w:sz="0" w:space="0" w:color="auto"/>
      </w:divBdr>
    </w:div>
    <w:div w:id="743070951">
      <w:bodyDiv w:val="1"/>
      <w:marLeft w:val="0"/>
      <w:marRight w:val="0"/>
      <w:marTop w:val="0"/>
      <w:marBottom w:val="0"/>
      <w:divBdr>
        <w:top w:val="none" w:sz="0" w:space="0" w:color="auto"/>
        <w:left w:val="none" w:sz="0" w:space="0" w:color="auto"/>
        <w:bottom w:val="none" w:sz="0" w:space="0" w:color="auto"/>
        <w:right w:val="none" w:sz="0" w:space="0" w:color="auto"/>
      </w:divBdr>
    </w:div>
    <w:div w:id="798955423">
      <w:bodyDiv w:val="1"/>
      <w:marLeft w:val="0"/>
      <w:marRight w:val="0"/>
      <w:marTop w:val="0"/>
      <w:marBottom w:val="0"/>
      <w:divBdr>
        <w:top w:val="none" w:sz="0" w:space="0" w:color="auto"/>
        <w:left w:val="none" w:sz="0" w:space="0" w:color="auto"/>
        <w:bottom w:val="none" w:sz="0" w:space="0" w:color="auto"/>
        <w:right w:val="none" w:sz="0" w:space="0" w:color="auto"/>
      </w:divBdr>
    </w:div>
    <w:div w:id="1021931355">
      <w:bodyDiv w:val="1"/>
      <w:marLeft w:val="0"/>
      <w:marRight w:val="0"/>
      <w:marTop w:val="0"/>
      <w:marBottom w:val="0"/>
      <w:divBdr>
        <w:top w:val="none" w:sz="0" w:space="0" w:color="auto"/>
        <w:left w:val="none" w:sz="0" w:space="0" w:color="auto"/>
        <w:bottom w:val="none" w:sz="0" w:space="0" w:color="auto"/>
        <w:right w:val="none" w:sz="0" w:space="0" w:color="auto"/>
      </w:divBdr>
    </w:div>
    <w:div w:id="1243176774">
      <w:bodyDiv w:val="1"/>
      <w:marLeft w:val="0"/>
      <w:marRight w:val="0"/>
      <w:marTop w:val="0"/>
      <w:marBottom w:val="0"/>
      <w:divBdr>
        <w:top w:val="none" w:sz="0" w:space="0" w:color="auto"/>
        <w:left w:val="none" w:sz="0" w:space="0" w:color="auto"/>
        <w:bottom w:val="none" w:sz="0" w:space="0" w:color="auto"/>
        <w:right w:val="none" w:sz="0" w:space="0" w:color="auto"/>
      </w:divBdr>
    </w:div>
    <w:div w:id="1336760767">
      <w:bodyDiv w:val="1"/>
      <w:marLeft w:val="0"/>
      <w:marRight w:val="0"/>
      <w:marTop w:val="0"/>
      <w:marBottom w:val="0"/>
      <w:divBdr>
        <w:top w:val="none" w:sz="0" w:space="0" w:color="auto"/>
        <w:left w:val="none" w:sz="0" w:space="0" w:color="auto"/>
        <w:bottom w:val="none" w:sz="0" w:space="0" w:color="auto"/>
        <w:right w:val="none" w:sz="0" w:space="0" w:color="auto"/>
      </w:divBdr>
    </w:div>
    <w:div w:id="1508977143">
      <w:bodyDiv w:val="1"/>
      <w:marLeft w:val="0"/>
      <w:marRight w:val="0"/>
      <w:marTop w:val="0"/>
      <w:marBottom w:val="0"/>
      <w:divBdr>
        <w:top w:val="none" w:sz="0" w:space="0" w:color="auto"/>
        <w:left w:val="none" w:sz="0" w:space="0" w:color="auto"/>
        <w:bottom w:val="none" w:sz="0" w:space="0" w:color="auto"/>
        <w:right w:val="none" w:sz="0" w:space="0" w:color="auto"/>
      </w:divBdr>
    </w:div>
    <w:div w:id="1598975612">
      <w:bodyDiv w:val="1"/>
      <w:marLeft w:val="0"/>
      <w:marRight w:val="0"/>
      <w:marTop w:val="0"/>
      <w:marBottom w:val="0"/>
      <w:divBdr>
        <w:top w:val="none" w:sz="0" w:space="0" w:color="auto"/>
        <w:left w:val="none" w:sz="0" w:space="0" w:color="auto"/>
        <w:bottom w:val="none" w:sz="0" w:space="0" w:color="auto"/>
        <w:right w:val="none" w:sz="0" w:space="0" w:color="auto"/>
      </w:divBdr>
    </w:div>
    <w:div w:id="1699114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reflection.ed.ac.uk/reflectors-toolkit/reflecting-on-experience/gibbs-reflective-cycl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accessgroup.com/en-gb/digital-learning/elearning-courses/health-social-care-courses/what-is-cpd-in-health-and-social-ca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Support-for-leaders-and-managers/Developing-leaders-and-managers/Leadership-programmes-and-CPD.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settings" Target="settings.xml"/><Relationship Id="rId9" Type="http://schemas.openxmlformats.org/officeDocument/2006/relationships/hyperlink" Target="mailto:astremskahristina@gmai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8047C-51E7-4D16-ADE4-CCF13955D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2814</Words>
  <Characters>16046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Elizabetta Hadzhula</cp:lastModifiedBy>
  <cp:revision>3</cp:revision>
  <dcterms:created xsi:type="dcterms:W3CDTF">2026-08-18T19:39:00Z</dcterms:created>
  <dcterms:modified xsi:type="dcterms:W3CDTF">2026-08-18T19:44:00Z</dcterms:modified>
</cp:coreProperties>
</file>