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83BDDAE"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75B550CE" wp14:editId="47E9F39C">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F5AAD" w:rsidRPr="00FF5AAD">
        <w:rPr>
          <w:rFonts w:ascii="Arial" w:hAnsi="Arial" w:cs="Arial"/>
          <w:b/>
          <w:sz w:val="28"/>
          <w:szCs w:val="28"/>
        </w:rPr>
        <w:t>GA36a</w:t>
      </w:r>
    </w:p>
    <w:p w14:paraId="5BB445B5"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7E6A093A" w14:textId="77777777" w:rsidTr="00A406E5">
        <w:tc>
          <w:tcPr>
            <w:tcW w:w="9922" w:type="dxa"/>
            <w:shd w:val="clear" w:color="auto" w:fill="C0C0C0"/>
          </w:tcPr>
          <w:p w14:paraId="2DE3275E" w14:textId="77777777" w:rsidR="00681FA9" w:rsidRPr="00A406E5" w:rsidRDefault="004F38B4" w:rsidP="00552351">
            <w:pPr>
              <w:pStyle w:val="Heading4"/>
              <w:rPr>
                <w:rFonts w:ascii="Arial" w:hAnsi="Arial" w:cs="Arial"/>
                <w:b/>
              </w:rPr>
            </w:pPr>
            <w:r>
              <w:rPr>
                <w:rFonts w:ascii="Arial" w:hAnsi="Arial" w:cs="Arial"/>
                <w:b/>
              </w:rPr>
              <w:t>LEVEL 4</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44F0EC3B"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6FF92DB6" w14:textId="77777777" w:rsidTr="008F1308">
        <w:tc>
          <w:tcPr>
            <w:tcW w:w="2093" w:type="dxa"/>
            <w:shd w:val="pct15" w:color="auto" w:fill="auto"/>
          </w:tcPr>
          <w:p w14:paraId="69A37E81"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40390A5B"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674F29AF"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62FF1C9A" w14:textId="77777777" w:rsidR="003B3F9D" w:rsidRPr="00A406E5" w:rsidRDefault="003B3F9D" w:rsidP="001E57C1">
            <w:pPr>
              <w:spacing w:before="120" w:after="120"/>
              <w:jc w:val="both"/>
              <w:rPr>
                <w:rFonts w:ascii="Arial" w:hAnsi="Arial" w:cs="Arial"/>
                <w:b/>
                <w:sz w:val="22"/>
                <w:szCs w:val="22"/>
              </w:rPr>
            </w:pPr>
          </w:p>
        </w:tc>
      </w:tr>
      <w:tr w:rsidR="00DB116D" w:rsidRPr="00A406E5" w14:paraId="3C261A76" w14:textId="77777777" w:rsidTr="00A406E5">
        <w:tc>
          <w:tcPr>
            <w:tcW w:w="2093" w:type="dxa"/>
            <w:shd w:val="pct15" w:color="auto" w:fill="auto"/>
          </w:tcPr>
          <w:p w14:paraId="455BA34A"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6794379B" w14:textId="4C813BBB" w:rsidR="00DB116D" w:rsidRPr="00A406E5" w:rsidRDefault="00896379" w:rsidP="00E51AAC">
            <w:pPr>
              <w:spacing w:before="120" w:after="120"/>
              <w:jc w:val="both"/>
              <w:rPr>
                <w:rFonts w:ascii="Arial" w:hAnsi="Arial" w:cs="Arial"/>
                <w:b/>
                <w:sz w:val="22"/>
                <w:szCs w:val="22"/>
              </w:rPr>
            </w:pPr>
            <w:r>
              <w:rPr>
                <w:rFonts w:ascii="Arial" w:hAnsi="Arial" w:cs="Arial"/>
                <w:b/>
                <w:sz w:val="22"/>
                <w:szCs w:val="22"/>
              </w:rPr>
              <w:t>Nursing Studies for Healthcare Professionals</w:t>
            </w:r>
          </w:p>
        </w:tc>
      </w:tr>
      <w:tr w:rsidR="008F1308" w:rsidRPr="00A406E5" w14:paraId="751685F5" w14:textId="77777777" w:rsidTr="00A628CC">
        <w:tc>
          <w:tcPr>
            <w:tcW w:w="2093" w:type="dxa"/>
            <w:shd w:val="pct15" w:color="auto" w:fill="auto"/>
          </w:tcPr>
          <w:p w14:paraId="1CD202F3"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3FC7F533" w14:textId="58EA88CC" w:rsidR="008F1308" w:rsidRPr="00A406E5" w:rsidRDefault="00896379" w:rsidP="00E51AAC">
            <w:pPr>
              <w:spacing w:before="120" w:after="120"/>
              <w:jc w:val="both"/>
              <w:rPr>
                <w:rFonts w:ascii="Arial" w:hAnsi="Arial" w:cs="Arial"/>
                <w:b/>
                <w:sz w:val="22"/>
                <w:szCs w:val="22"/>
              </w:rPr>
            </w:pPr>
            <w:r>
              <w:rPr>
                <w:rFonts w:ascii="Arial" w:hAnsi="Arial" w:cs="Arial"/>
                <w:b/>
                <w:sz w:val="22"/>
                <w:szCs w:val="22"/>
              </w:rPr>
              <w:t>Introduction to Research and Evidence-Based Practice</w:t>
            </w:r>
          </w:p>
        </w:tc>
      </w:tr>
      <w:tr w:rsidR="00B84B5B" w:rsidRPr="00A406E5" w14:paraId="10A2F118" w14:textId="77777777" w:rsidTr="008F1308">
        <w:tc>
          <w:tcPr>
            <w:tcW w:w="2093" w:type="dxa"/>
            <w:shd w:val="pct15" w:color="auto" w:fill="auto"/>
          </w:tcPr>
          <w:p w14:paraId="7C1DFF70"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25DD5A35" w14:textId="3C50D5CE" w:rsidR="00B84B5B" w:rsidRPr="00A406E5" w:rsidRDefault="00896379" w:rsidP="00152E9D">
            <w:pPr>
              <w:spacing w:before="120" w:after="120"/>
              <w:jc w:val="both"/>
              <w:rPr>
                <w:rFonts w:ascii="Arial" w:hAnsi="Arial" w:cs="Arial"/>
                <w:b/>
                <w:sz w:val="22"/>
                <w:szCs w:val="22"/>
              </w:rPr>
            </w:pPr>
            <w:r>
              <w:rPr>
                <w:rFonts w:ascii="Arial" w:hAnsi="Arial" w:cs="Arial"/>
                <w:b/>
                <w:sz w:val="22"/>
                <w:szCs w:val="22"/>
              </w:rPr>
              <w:t>BMNS4006</w:t>
            </w:r>
          </w:p>
        </w:tc>
        <w:tc>
          <w:tcPr>
            <w:tcW w:w="2268" w:type="dxa"/>
            <w:shd w:val="clear" w:color="auto" w:fill="D9D9D9"/>
          </w:tcPr>
          <w:p w14:paraId="37DA7A19"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538AD890" w14:textId="4FE751BB" w:rsidR="00B84B5B" w:rsidRPr="00A406E5" w:rsidRDefault="00896379" w:rsidP="00E51AAC">
            <w:pPr>
              <w:spacing w:before="120" w:after="120"/>
              <w:jc w:val="both"/>
              <w:rPr>
                <w:rFonts w:ascii="Arial" w:hAnsi="Arial" w:cs="Arial"/>
                <w:b/>
                <w:sz w:val="22"/>
                <w:szCs w:val="22"/>
              </w:rPr>
            </w:pPr>
            <w:r>
              <w:rPr>
                <w:rFonts w:ascii="Arial" w:hAnsi="Arial" w:cs="Arial"/>
                <w:b/>
                <w:sz w:val="22"/>
                <w:szCs w:val="22"/>
              </w:rPr>
              <w:t>50%</w:t>
            </w:r>
          </w:p>
        </w:tc>
      </w:tr>
      <w:tr w:rsidR="00DB116D" w:rsidRPr="00A406E5" w14:paraId="0503D374" w14:textId="77777777" w:rsidTr="008F1308">
        <w:tc>
          <w:tcPr>
            <w:tcW w:w="2093" w:type="dxa"/>
            <w:shd w:val="pct15" w:color="auto" w:fill="auto"/>
          </w:tcPr>
          <w:p w14:paraId="5607E4F5"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07E77089" w14:textId="2C8B7E47" w:rsidR="00DB116D" w:rsidRPr="00A406E5" w:rsidRDefault="00270D29" w:rsidP="00E51AAC">
            <w:pPr>
              <w:spacing w:before="120" w:after="120"/>
              <w:jc w:val="both"/>
              <w:rPr>
                <w:rFonts w:ascii="Arial" w:hAnsi="Arial" w:cs="Arial"/>
                <w:b/>
                <w:sz w:val="22"/>
                <w:szCs w:val="22"/>
              </w:rPr>
            </w:pPr>
            <w:r>
              <w:rPr>
                <w:rFonts w:ascii="Arial" w:hAnsi="Arial" w:cs="Arial"/>
                <w:b/>
                <w:sz w:val="22"/>
                <w:szCs w:val="22"/>
              </w:rPr>
              <w:t>Jaymie Phillips</w:t>
            </w:r>
            <w:r w:rsidR="00DC56B5">
              <w:rPr>
                <w:rFonts w:ascii="Arial" w:hAnsi="Arial" w:cs="Arial"/>
                <w:b/>
                <w:sz w:val="22"/>
                <w:szCs w:val="22"/>
              </w:rPr>
              <w:t xml:space="preserve"> / Gareth Morgan</w:t>
            </w:r>
          </w:p>
        </w:tc>
        <w:tc>
          <w:tcPr>
            <w:tcW w:w="2268" w:type="dxa"/>
            <w:shd w:val="clear" w:color="auto" w:fill="D9D9D9"/>
          </w:tcPr>
          <w:p w14:paraId="54D4EFF7"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0806B96A" w14:textId="051B308F" w:rsidR="00DB116D" w:rsidRPr="00A406E5" w:rsidRDefault="00A126B3" w:rsidP="00E51AAC">
            <w:pPr>
              <w:spacing w:before="120" w:after="120"/>
              <w:jc w:val="both"/>
              <w:rPr>
                <w:rFonts w:ascii="Arial" w:hAnsi="Arial" w:cs="Arial"/>
                <w:b/>
                <w:sz w:val="22"/>
                <w:szCs w:val="22"/>
              </w:rPr>
            </w:pPr>
            <w:r>
              <w:rPr>
                <w:rFonts w:ascii="Arial" w:hAnsi="Arial" w:cs="Arial"/>
                <w:b/>
                <w:sz w:val="22"/>
                <w:szCs w:val="22"/>
              </w:rPr>
              <w:t>Felicity Page</w:t>
            </w:r>
          </w:p>
        </w:tc>
      </w:tr>
      <w:tr w:rsidR="00DB116D" w:rsidRPr="00A406E5" w14:paraId="0FE84CAA" w14:textId="77777777" w:rsidTr="008F1308">
        <w:tc>
          <w:tcPr>
            <w:tcW w:w="2093" w:type="dxa"/>
            <w:shd w:val="pct15" w:color="auto" w:fill="auto"/>
          </w:tcPr>
          <w:p w14:paraId="7ED3C89A"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1DC3B661" w14:textId="77381707" w:rsidR="00896379" w:rsidRPr="00A406E5" w:rsidRDefault="00270D29" w:rsidP="005F0579">
            <w:pPr>
              <w:spacing w:before="120" w:after="120"/>
              <w:jc w:val="both"/>
              <w:rPr>
                <w:rFonts w:ascii="Arial" w:hAnsi="Arial" w:cs="Arial"/>
                <w:b/>
                <w:sz w:val="22"/>
                <w:szCs w:val="22"/>
              </w:rPr>
            </w:pPr>
            <w:r>
              <w:rPr>
                <w:rFonts w:ascii="Arial" w:hAnsi="Arial" w:cs="Arial"/>
                <w:b/>
                <w:sz w:val="22"/>
                <w:szCs w:val="22"/>
              </w:rPr>
              <w:t>Evidence-Based Practice</w:t>
            </w:r>
            <w:r w:rsidR="00896379">
              <w:rPr>
                <w:rFonts w:ascii="Arial" w:hAnsi="Arial" w:cs="Arial"/>
                <w:b/>
                <w:sz w:val="22"/>
                <w:szCs w:val="22"/>
              </w:rPr>
              <w:t xml:space="preserve"> – </w:t>
            </w:r>
            <w:r w:rsidR="00041F8A">
              <w:rPr>
                <w:rFonts w:ascii="Arial" w:hAnsi="Arial" w:cs="Arial"/>
                <w:b/>
                <w:sz w:val="22"/>
                <w:szCs w:val="22"/>
              </w:rPr>
              <w:t>Digital Revolution</w:t>
            </w:r>
          </w:p>
        </w:tc>
        <w:tc>
          <w:tcPr>
            <w:tcW w:w="2268" w:type="dxa"/>
            <w:shd w:val="pct15" w:color="auto" w:fill="auto"/>
          </w:tcPr>
          <w:p w14:paraId="78387995"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299D3ADF" w14:textId="509A30AB" w:rsidR="00DB116D" w:rsidRPr="00A406E5" w:rsidRDefault="00E22A1B" w:rsidP="00E51AAC">
            <w:pPr>
              <w:spacing w:before="120" w:after="120"/>
              <w:jc w:val="both"/>
              <w:rPr>
                <w:rFonts w:ascii="Arial" w:hAnsi="Arial" w:cs="Arial"/>
                <w:b/>
                <w:sz w:val="22"/>
                <w:szCs w:val="22"/>
              </w:rPr>
            </w:pPr>
            <w:r>
              <w:rPr>
                <w:rFonts w:ascii="Arial" w:hAnsi="Arial" w:cs="Arial"/>
                <w:b/>
                <w:sz w:val="22"/>
                <w:szCs w:val="22"/>
              </w:rPr>
              <w:t>1000</w:t>
            </w:r>
          </w:p>
        </w:tc>
      </w:tr>
      <w:tr w:rsidR="00B84B5B" w:rsidRPr="00A406E5" w14:paraId="2314E98D" w14:textId="77777777" w:rsidTr="008F1308">
        <w:tc>
          <w:tcPr>
            <w:tcW w:w="2093" w:type="dxa"/>
            <w:shd w:val="pct15" w:color="auto" w:fill="auto"/>
          </w:tcPr>
          <w:p w14:paraId="5DD1CC74"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549D6EE8" w14:textId="57B3DC78" w:rsidR="00B84B5B" w:rsidRPr="00A406E5" w:rsidRDefault="00AB6EE7" w:rsidP="005F0579">
            <w:pPr>
              <w:spacing w:before="120" w:after="120"/>
              <w:jc w:val="both"/>
              <w:rPr>
                <w:rFonts w:ascii="Arial" w:hAnsi="Arial" w:cs="Arial"/>
                <w:b/>
                <w:sz w:val="22"/>
                <w:szCs w:val="22"/>
              </w:rPr>
            </w:pPr>
            <w:r>
              <w:rPr>
                <w:rFonts w:ascii="Arial" w:hAnsi="Arial" w:cs="Arial"/>
                <w:b/>
                <w:sz w:val="22"/>
                <w:szCs w:val="22"/>
              </w:rPr>
              <w:t>2</w:t>
            </w:r>
            <w:r w:rsidR="009A5828">
              <w:rPr>
                <w:rFonts w:ascii="Arial" w:hAnsi="Arial" w:cs="Arial"/>
                <w:b/>
                <w:sz w:val="22"/>
                <w:szCs w:val="22"/>
              </w:rPr>
              <w:t>6</w:t>
            </w:r>
            <w:r w:rsidR="009A5828" w:rsidRPr="009A5828">
              <w:rPr>
                <w:rFonts w:ascii="Arial" w:hAnsi="Arial" w:cs="Arial"/>
                <w:b/>
                <w:sz w:val="22"/>
                <w:szCs w:val="22"/>
                <w:vertAlign w:val="superscript"/>
              </w:rPr>
              <w:t>th</w:t>
            </w:r>
            <w:r w:rsidR="009A5828">
              <w:rPr>
                <w:rFonts w:ascii="Arial" w:hAnsi="Arial" w:cs="Arial"/>
                <w:b/>
                <w:sz w:val="22"/>
                <w:szCs w:val="22"/>
              </w:rPr>
              <w:t xml:space="preserve"> March </w:t>
            </w:r>
            <w:r w:rsidR="005D2693">
              <w:rPr>
                <w:rFonts w:ascii="Arial" w:hAnsi="Arial" w:cs="Arial"/>
                <w:b/>
                <w:sz w:val="22"/>
                <w:szCs w:val="22"/>
              </w:rPr>
              <w:t>2021</w:t>
            </w:r>
          </w:p>
        </w:tc>
        <w:tc>
          <w:tcPr>
            <w:tcW w:w="2268" w:type="dxa"/>
            <w:shd w:val="pct15" w:color="auto" w:fill="auto"/>
          </w:tcPr>
          <w:p w14:paraId="36B4A248"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4AC2827E" w14:textId="345EB468" w:rsidR="00B84B5B" w:rsidRPr="00A406E5" w:rsidRDefault="00AB6EE7" w:rsidP="005F0579">
            <w:pPr>
              <w:spacing w:before="120" w:after="120"/>
              <w:jc w:val="both"/>
              <w:rPr>
                <w:rFonts w:ascii="Arial" w:hAnsi="Arial" w:cs="Arial"/>
                <w:b/>
                <w:sz w:val="22"/>
                <w:szCs w:val="22"/>
              </w:rPr>
            </w:pPr>
            <w:r>
              <w:rPr>
                <w:rFonts w:ascii="Arial" w:hAnsi="Arial" w:cs="Arial"/>
                <w:b/>
                <w:sz w:val="22"/>
                <w:szCs w:val="22"/>
              </w:rPr>
              <w:t>2</w:t>
            </w:r>
            <w:r w:rsidR="00E22A1B">
              <w:rPr>
                <w:rFonts w:ascii="Arial" w:hAnsi="Arial" w:cs="Arial"/>
                <w:b/>
                <w:sz w:val="22"/>
                <w:szCs w:val="22"/>
              </w:rPr>
              <w:t>6</w:t>
            </w:r>
            <w:r w:rsidR="00E22A1B" w:rsidRPr="00E22A1B">
              <w:rPr>
                <w:rFonts w:ascii="Arial" w:hAnsi="Arial" w:cs="Arial"/>
                <w:b/>
                <w:sz w:val="22"/>
                <w:szCs w:val="22"/>
                <w:vertAlign w:val="superscript"/>
              </w:rPr>
              <w:t>th</w:t>
            </w:r>
            <w:r w:rsidR="00E22A1B">
              <w:rPr>
                <w:rFonts w:ascii="Arial" w:hAnsi="Arial" w:cs="Arial"/>
                <w:b/>
                <w:sz w:val="22"/>
                <w:szCs w:val="22"/>
              </w:rPr>
              <w:t xml:space="preserve"> April</w:t>
            </w:r>
            <w:r>
              <w:rPr>
                <w:rFonts w:ascii="Arial" w:hAnsi="Arial" w:cs="Arial"/>
                <w:b/>
                <w:sz w:val="22"/>
                <w:szCs w:val="22"/>
              </w:rPr>
              <w:t xml:space="preserve"> 202</w:t>
            </w:r>
            <w:r w:rsidR="00E22A1B">
              <w:rPr>
                <w:rFonts w:ascii="Arial" w:hAnsi="Arial" w:cs="Arial"/>
                <w:b/>
                <w:sz w:val="22"/>
                <w:szCs w:val="22"/>
              </w:rPr>
              <w:t>1</w:t>
            </w:r>
          </w:p>
        </w:tc>
      </w:tr>
      <w:tr w:rsidR="00152E9D" w:rsidRPr="00A406E5" w14:paraId="01888F6B" w14:textId="77777777" w:rsidTr="00A406E5">
        <w:tc>
          <w:tcPr>
            <w:tcW w:w="2093" w:type="dxa"/>
            <w:shd w:val="pct15" w:color="auto" w:fill="auto"/>
          </w:tcPr>
          <w:p w14:paraId="74508E87"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5178B5BF"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1EE13F06"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423B8C77"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14:paraId="419E3A54" w14:textId="77777777" w:rsidTr="00A406E5">
        <w:tc>
          <w:tcPr>
            <w:tcW w:w="2093" w:type="dxa"/>
            <w:shd w:val="pct15" w:color="auto" w:fill="auto"/>
          </w:tcPr>
          <w:p w14:paraId="6EF2BBB5"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711805AA"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598B08D0" w14:textId="6ED2B2D9" w:rsidR="00A406E5" w:rsidRDefault="00A406E5">
      <w:pPr>
        <w:rPr>
          <w:rFonts w:ascii="Arial" w:hAnsi="Arial" w:cs="Arial"/>
          <w:sz w:val="32"/>
        </w:rPr>
      </w:pPr>
    </w:p>
    <w:p w14:paraId="45DDF5F1"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0CDC0DCE" w14:textId="77777777" w:rsidTr="00A406E5">
        <w:tc>
          <w:tcPr>
            <w:tcW w:w="9747" w:type="dxa"/>
            <w:shd w:val="pct10" w:color="auto" w:fill="auto"/>
          </w:tcPr>
          <w:p w14:paraId="6F310B58"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478D2548"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0962371D" w14:textId="77777777" w:rsidTr="00A406E5">
        <w:tc>
          <w:tcPr>
            <w:tcW w:w="9747" w:type="dxa"/>
          </w:tcPr>
          <w:p w14:paraId="09B89614" w14:textId="6B694CCB" w:rsidR="00C01A3F" w:rsidRPr="00FB06EF" w:rsidRDefault="00A02E5C" w:rsidP="004D5E9B">
            <w:pPr>
              <w:pStyle w:val="NormalWeb"/>
              <w:numPr>
                <w:ilvl w:val="0"/>
                <w:numId w:val="19"/>
              </w:numPr>
              <w:spacing w:beforeAutospacing="1" w:afterAutospacing="1"/>
              <w:rPr>
                <w:rFonts w:ascii="SymbolMT" w:hAnsi="SymbolMT"/>
                <w:sz w:val="22"/>
                <w:szCs w:val="22"/>
              </w:rPr>
            </w:pPr>
            <w:r w:rsidRPr="00A02E5C">
              <w:rPr>
                <w:rFonts w:ascii="Arial" w:hAnsi="Arial" w:cs="Arial"/>
                <w:sz w:val="22"/>
                <w:szCs w:val="22"/>
                <w:shd w:val="clear" w:color="auto" w:fill="FAF9F8"/>
              </w:rPr>
              <w:t xml:space="preserve"> </w:t>
            </w:r>
            <w:r w:rsidR="00FB06EF">
              <w:rPr>
                <w:rFonts w:ascii="ArialMT" w:hAnsi="ArialMT"/>
                <w:sz w:val="22"/>
                <w:szCs w:val="22"/>
              </w:rPr>
              <w:t xml:space="preserve">Demonstrate understanding of evidence-based research processes and how this informs nurse practice </w:t>
            </w:r>
          </w:p>
        </w:tc>
      </w:tr>
    </w:tbl>
    <w:p w14:paraId="17E90FB5" w14:textId="2424261F" w:rsidR="00C01A3F" w:rsidRDefault="00C01A3F" w:rsidP="00BA1176">
      <w:pPr>
        <w:rPr>
          <w:rFonts w:ascii="Arial" w:hAnsi="Arial" w:cs="Arial"/>
          <w:b/>
        </w:rPr>
      </w:pPr>
    </w:p>
    <w:p w14:paraId="19D72D55" w14:textId="77777777" w:rsidR="00854DAF" w:rsidRPr="00A406E5" w:rsidRDefault="00854DAF" w:rsidP="00BA1176">
      <w:pPr>
        <w:rPr>
          <w:rFonts w:ascii="Arial" w:hAnsi="Arial" w:cs="Arial"/>
          <w:b/>
        </w:rPr>
      </w:pPr>
    </w:p>
    <w:p w14:paraId="630C40C2" w14:textId="5026363E" w:rsidR="00C01A3F" w:rsidRDefault="00C01A3F" w:rsidP="00BA1176">
      <w:pPr>
        <w:rPr>
          <w:rFonts w:ascii="Arial" w:hAnsi="Arial" w:cs="Arial"/>
          <w:b/>
        </w:rPr>
      </w:pPr>
    </w:p>
    <w:p w14:paraId="64FBD026" w14:textId="2B6D23AA" w:rsidR="008D6D67" w:rsidRDefault="008D6D67" w:rsidP="00BA1176">
      <w:pPr>
        <w:rPr>
          <w:rFonts w:ascii="Arial" w:hAnsi="Arial" w:cs="Arial"/>
          <w:b/>
        </w:rPr>
      </w:pPr>
    </w:p>
    <w:p w14:paraId="14FDECC7" w14:textId="6C7154B9" w:rsidR="008D6D67" w:rsidRDefault="008D6D67" w:rsidP="00BA1176">
      <w:pPr>
        <w:rPr>
          <w:rFonts w:ascii="Arial" w:hAnsi="Arial" w:cs="Arial"/>
          <w:b/>
        </w:rPr>
      </w:pPr>
    </w:p>
    <w:p w14:paraId="52CC3385" w14:textId="7EE147F5" w:rsidR="008D6D67" w:rsidRDefault="008D6D67" w:rsidP="00BA1176">
      <w:pPr>
        <w:rPr>
          <w:rFonts w:ascii="Arial" w:hAnsi="Arial" w:cs="Arial"/>
          <w:b/>
        </w:rPr>
      </w:pPr>
    </w:p>
    <w:p w14:paraId="23928F9F" w14:textId="77777777" w:rsidR="008D6D67" w:rsidRPr="00A406E5" w:rsidRDefault="008D6D67" w:rsidP="00BA1176">
      <w:pPr>
        <w:rPr>
          <w:rFonts w:ascii="Arial" w:hAnsi="Arial" w:cs="Arial"/>
          <w:b/>
        </w:rPr>
      </w:pPr>
    </w:p>
    <w:p w14:paraId="681D408B"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1226D3F4" w14:textId="77777777" w:rsidTr="00A406E5">
        <w:tc>
          <w:tcPr>
            <w:tcW w:w="9781" w:type="dxa"/>
            <w:shd w:val="clear" w:color="auto" w:fill="C0C0C0"/>
          </w:tcPr>
          <w:p w14:paraId="45420E2E"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5FA7AE6C" w14:textId="54E19099" w:rsidR="00E02925" w:rsidRDefault="00E02925" w:rsidP="00A67FB1">
      <w:pPr>
        <w:ind w:left="720"/>
        <w:rPr>
          <w:rFonts w:ascii="Arial" w:hAnsi="Arial" w:cs="Arial"/>
          <w:sz w:val="24"/>
          <w:szCs w:val="24"/>
        </w:rPr>
      </w:pPr>
    </w:p>
    <w:p w14:paraId="55F7092B" w14:textId="165C56A8" w:rsidR="009E1420" w:rsidRDefault="00FE6EFC" w:rsidP="00FE6EFC">
      <w:pPr>
        <w:rPr>
          <w:rFonts w:ascii="Arial" w:hAnsi="Arial" w:cs="Arial"/>
          <w:sz w:val="24"/>
          <w:szCs w:val="24"/>
        </w:rPr>
      </w:pPr>
      <w:r>
        <w:rPr>
          <w:rFonts w:ascii="ArialMT" w:hAnsi="ArialMT"/>
          <w:sz w:val="22"/>
          <w:szCs w:val="22"/>
        </w:rPr>
        <w:t xml:space="preserve">You are to upload or present in real time a </w:t>
      </w:r>
      <w:proofErr w:type="gramStart"/>
      <w:r>
        <w:rPr>
          <w:rFonts w:ascii="ArialMT" w:hAnsi="ArialMT"/>
          <w:sz w:val="22"/>
          <w:szCs w:val="22"/>
        </w:rPr>
        <w:t>seven minute</w:t>
      </w:r>
      <w:proofErr w:type="gramEnd"/>
      <w:r>
        <w:rPr>
          <w:rFonts w:ascii="ArialMT" w:hAnsi="ArialMT"/>
          <w:sz w:val="22"/>
          <w:szCs w:val="22"/>
        </w:rPr>
        <w:t xml:space="preserve"> presentation which demonstrates your understanding of how evidence-based research processes has informed ANY ASPECT of nurse practice in your own experience </w:t>
      </w:r>
    </w:p>
    <w:p w14:paraId="08EBB4EC" w14:textId="6AA9906E" w:rsidR="00A253DA" w:rsidRDefault="00A253DA" w:rsidP="00A253DA">
      <w:pPr>
        <w:rPr>
          <w:rFonts w:ascii="Arial" w:hAnsi="Arial" w:cs="Arial"/>
          <w:sz w:val="24"/>
          <w:szCs w:val="24"/>
        </w:rPr>
      </w:pPr>
    </w:p>
    <w:p w14:paraId="4B84FDF6" w14:textId="09F4C46F" w:rsidR="00A253DA" w:rsidRDefault="00A253DA" w:rsidP="00A253DA">
      <w:pPr>
        <w:rPr>
          <w:rFonts w:ascii="Arial" w:hAnsi="Arial" w:cs="Arial"/>
          <w:sz w:val="24"/>
          <w:szCs w:val="24"/>
        </w:rPr>
      </w:pPr>
      <w:r>
        <w:rPr>
          <w:rFonts w:ascii="Arial" w:hAnsi="Arial" w:cs="Arial"/>
          <w:sz w:val="24"/>
          <w:szCs w:val="24"/>
        </w:rPr>
        <w:t xml:space="preserve">In addition to creating the presentation, you are required to produce a </w:t>
      </w:r>
      <w:proofErr w:type="gramStart"/>
      <w:r>
        <w:rPr>
          <w:rFonts w:ascii="Arial" w:hAnsi="Arial" w:cs="Arial"/>
          <w:sz w:val="24"/>
          <w:szCs w:val="24"/>
        </w:rPr>
        <w:t>1000 word</w:t>
      </w:r>
      <w:proofErr w:type="gramEnd"/>
      <w:r>
        <w:rPr>
          <w:rFonts w:ascii="Arial" w:hAnsi="Arial" w:cs="Arial"/>
          <w:sz w:val="24"/>
          <w:szCs w:val="24"/>
        </w:rPr>
        <w:t xml:space="preserve"> document detailing the </w:t>
      </w:r>
      <w:r w:rsidR="00FE6EFC">
        <w:rPr>
          <w:rFonts w:ascii="Arial" w:hAnsi="Arial" w:cs="Arial"/>
          <w:sz w:val="24"/>
          <w:szCs w:val="24"/>
        </w:rPr>
        <w:t xml:space="preserve">research that has informed your presentation </w:t>
      </w:r>
    </w:p>
    <w:p w14:paraId="1A5C849C" w14:textId="77777777" w:rsidR="00A253DA" w:rsidRPr="00A253DA" w:rsidRDefault="00A253DA" w:rsidP="00A253DA">
      <w:pPr>
        <w:rPr>
          <w:rFonts w:ascii="Arial" w:hAnsi="Arial" w:cs="Arial"/>
          <w:sz w:val="24"/>
          <w:szCs w:val="24"/>
        </w:rPr>
      </w:pPr>
    </w:p>
    <w:p w14:paraId="6D75CE66" w14:textId="44556B8A" w:rsidR="000B0187" w:rsidRDefault="000B0187" w:rsidP="00945999">
      <w:pPr>
        <w:rPr>
          <w:rFonts w:ascii="Arial" w:hAnsi="Arial" w:cs="Arial"/>
          <w:sz w:val="24"/>
          <w:szCs w:val="24"/>
        </w:rPr>
      </w:pPr>
      <w:r>
        <w:rPr>
          <w:rFonts w:ascii="Arial" w:hAnsi="Arial" w:cs="Arial"/>
          <w:sz w:val="24"/>
          <w:szCs w:val="24"/>
        </w:rPr>
        <w:tab/>
      </w:r>
    </w:p>
    <w:p w14:paraId="046C672A" w14:textId="7C40C736" w:rsidR="00A634E2" w:rsidRDefault="00A634E2" w:rsidP="00A67FB1">
      <w:pPr>
        <w:ind w:left="720"/>
        <w:rPr>
          <w:rFonts w:ascii="Arial" w:hAnsi="Arial" w:cs="Arial"/>
          <w:sz w:val="24"/>
          <w:szCs w:val="24"/>
        </w:rPr>
      </w:pPr>
    </w:p>
    <w:p w14:paraId="5C276477" w14:textId="6E462130" w:rsidR="00945999" w:rsidRDefault="00945999" w:rsidP="00A67FB1">
      <w:pPr>
        <w:ind w:left="720"/>
        <w:rPr>
          <w:rFonts w:ascii="Arial" w:hAnsi="Arial" w:cs="Arial"/>
          <w:sz w:val="24"/>
          <w:szCs w:val="24"/>
        </w:rPr>
      </w:pPr>
    </w:p>
    <w:p w14:paraId="1374273A" w14:textId="6A11880D" w:rsidR="00945999" w:rsidRDefault="00945999" w:rsidP="00A67FB1">
      <w:pPr>
        <w:ind w:left="720"/>
        <w:rPr>
          <w:rFonts w:ascii="Arial" w:hAnsi="Arial" w:cs="Arial"/>
          <w:sz w:val="24"/>
          <w:szCs w:val="24"/>
        </w:rPr>
      </w:pPr>
    </w:p>
    <w:p w14:paraId="3D9D4C77" w14:textId="568B40BA" w:rsidR="00945999" w:rsidRDefault="00945999" w:rsidP="00A67FB1">
      <w:pPr>
        <w:ind w:left="720"/>
        <w:rPr>
          <w:rFonts w:ascii="Arial" w:hAnsi="Arial" w:cs="Arial"/>
          <w:sz w:val="24"/>
          <w:szCs w:val="24"/>
        </w:rPr>
      </w:pPr>
    </w:p>
    <w:p w14:paraId="373F150F" w14:textId="0A17B319" w:rsidR="00945999" w:rsidRDefault="00945999" w:rsidP="00A67FB1">
      <w:pPr>
        <w:ind w:left="720"/>
        <w:rPr>
          <w:rFonts w:ascii="Arial" w:hAnsi="Arial" w:cs="Arial"/>
          <w:sz w:val="24"/>
          <w:szCs w:val="24"/>
        </w:rPr>
      </w:pPr>
    </w:p>
    <w:p w14:paraId="4A3E86F8" w14:textId="5BCCBD78" w:rsidR="00945999" w:rsidRDefault="00945999" w:rsidP="00A67FB1">
      <w:pPr>
        <w:ind w:left="720"/>
        <w:rPr>
          <w:rFonts w:ascii="Arial" w:hAnsi="Arial" w:cs="Arial"/>
          <w:sz w:val="24"/>
          <w:szCs w:val="24"/>
        </w:rPr>
      </w:pPr>
    </w:p>
    <w:p w14:paraId="588D9B94" w14:textId="4B9667B0" w:rsidR="00945999" w:rsidRDefault="00945999" w:rsidP="00A67FB1">
      <w:pPr>
        <w:ind w:left="720"/>
        <w:rPr>
          <w:rFonts w:ascii="Arial" w:hAnsi="Arial" w:cs="Arial"/>
          <w:sz w:val="24"/>
          <w:szCs w:val="24"/>
        </w:rPr>
      </w:pPr>
    </w:p>
    <w:p w14:paraId="6414AC7E" w14:textId="082A4AA6" w:rsidR="00945999" w:rsidRDefault="00945999" w:rsidP="00A67FB1">
      <w:pPr>
        <w:ind w:left="720"/>
        <w:rPr>
          <w:rFonts w:ascii="Arial" w:hAnsi="Arial" w:cs="Arial"/>
          <w:sz w:val="24"/>
          <w:szCs w:val="24"/>
        </w:rPr>
      </w:pPr>
    </w:p>
    <w:p w14:paraId="597E72DB" w14:textId="6309305F" w:rsidR="00945999" w:rsidRDefault="00945999" w:rsidP="00A67FB1">
      <w:pPr>
        <w:ind w:left="720"/>
        <w:rPr>
          <w:rFonts w:ascii="Arial" w:hAnsi="Arial" w:cs="Arial"/>
          <w:sz w:val="24"/>
          <w:szCs w:val="24"/>
        </w:rPr>
      </w:pPr>
    </w:p>
    <w:p w14:paraId="72918D2B" w14:textId="1DFCF689" w:rsidR="00945999" w:rsidRDefault="00945999" w:rsidP="00A67FB1">
      <w:pPr>
        <w:ind w:left="720"/>
        <w:rPr>
          <w:rFonts w:ascii="Arial" w:hAnsi="Arial" w:cs="Arial"/>
          <w:sz w:val="24"/>
          <w:szCs w:val="24"/>
        </w:rPr>
      </w:pPr>
    </w:p>
    <w:p w14:paraId="0C8AAF21" w14:textId="53CA556B" w:rsidR="006447D3" w:rsidRDefault="006447D3" w:rsidP="00A67FB1">
      <w:pPr>
        <w:ind w:left="720"/>
        <w:rPr>
          <w:rFonts w:ascii="Arial" w:hAnsi="Arial" w:cs="Arial"/>
          <w:sz w:val="24"/>
          <w:szCs w:val="24"/>
        </w:rPr>
      </w:pPr>
    </w:p>
    <w:p w14:paraId="143BD5FF" w14:textId="568D4F3C" w:rsidR="006447D3" w:rsidRDefault="006447D3" w:rsidP="00A67FB1">
      <w:pPr>
        <w:ind w:left="720"/>
        <w:rPr>
          <w:rFonts w:ascii="Arial" w:hAnsi="Arial" w:cs="Arial"/>
          <w:sz w:val="24"/>
          <w:szCs w:val="24"/>
        </w:rPr>
      </w:pPr>
    </w:p>
    <w:p w14:paraId="06258219" w14:textId="77777777" w:rsidR="006447D3" w:rsidRDefault="006447D3" w:rsidP="00A67FB1">
      <w:pPr>
        <w:ind w:left="720"/>
        <w:rPr>
          <w:rFonts w:ascii="Arial" w:hAnsi="Arial" w:cs="Arial"/>
          <w:sz w:val="24"/>
          <w:szCs w:val="24"/>
        </w:rPr>
      </w:pPr>
    </w:p>
    <w:p w14:paraId="1A5040FA" w14:textId="3F6D31CC" w:rsidR="00A634E2" w:rsidRPr="00A634E2" w:rsidRDefault="00A634E2" w:rsidP="00A67FB1">
      <w:pPr>
        <w:ind w:left="720"/>
        <w:rPr>
          <w:rFonts w:ascii="Arial" w:hAnsi="Arial" w:cs="Arial"/>
          <w:sz w:val="24"/>
          <w:szCs w:val="24"/>
        </w:rPr>
      </w:pPr>
    </w:p>
    <w:p w14:paraId="2DD67687" w14:textId="77777777" w:rsidR="00F763BE" w:rsidRPr="00F763BE" w:rsidRDefault="00F763BE" w:rsidP="00A67FB1">
      <w:pPr>
        <w:ind w:left="720"/>
        <w:rPr>
          <w:rFonts w:ascii="Arial" w:hAnsi="Arial" w:cs="Arial"/>
          <w:sz w:val="24"/>
          <w:szCs w:val="24"/>
        </w:rPr>
      </w:pPr>
    </w:p>
    <w:p w14:paraId="6CA8B5BA" w14:textId="77777777" w:rsidR="00152E9D" w:rsidRPr="00A406E5" w:rsidRDefault="00152E9D" w:rsidP="00A67FB1">
      <w:pPr>
        <w:ind w:left="720"/>
        <w:rPr>
          <w:rFonts w:ascii="Arial" w:hAnsi="Arial" w:cs="Arial"/>
          <w:sz w:val="24"/>
          <w:szCs w:val="24"/>
        </w:rPr>
      </w:pPr>
    </w:p>
    <w:p w14:paraId="1F509A2E" w14:textId="77777777" w:rsidR="00152E9D" w:rsidRPr="00A406E5" w:rsidRDefault="00152E9D" w:rsidP="00A67FB1">
      <w:pPr>
        <w:ind w:left="720"/>
        <w:rPr>
          <w:rFonts w:ascii="Arial" w:hAnsi="Arial" w:cs="Arial"/>
          <w:sz w:val="24"/>
          <w:szCs w:val="24"/>
        </w:rPr>
      </w:pPr>
    </w:p>
    <w:p w14:paraId="7237A90E" w14:textId="77777777" w:rsidR="00152E9D" w:rsidRPr="00A406E5" w:rsidRDefault="00152E9D" w:rsidP="00A67FB1">
      <w:pPr>
        <w:ind w:left="720"/>
        <w:rPr>
          <w:rFonts w:ascii="Arial" w:hAnsi="Arial" w:cs="Arial"/>
          <w:sz w:val="24"/>
          <w:szCs w:val="24"/>
        </w:rPr>
      </w:pPr>
    </w:p>
    <w:p w14:paraId="5C5D6FD3" w14:textId="77777777" w:rsidR="00152E9D" w:rsidRPr="00A406E5" w:rsidRDefault="00152E9D" w:rsidP="00A67FB1">
      <w:pPr>
        <w:ind w:left="720"/>
        <w:rPr>
          <w:rFonts w:ascii="Arial" w:hAnsi="Arial" w:cs="Arial"/>
          <w:sz w:val="24"/>
          <w:szCs w:val="24"/>
        </w:rPr>
      </w:pPr>
    </w:p>
    <w:p w14:paraId="548DD714" w14:textId="3FC3265E" w:rsidR="00A85BFE" w:rsidRDefault="00A85BFE" w:rsidP="00A04ECC">
      <w:pPr>
        <w:jc w:val="both"/>
        <w:rPr>
          <w:rFonts w:ascii="Arial" w:hAnsi="Arial" w:cs="Arial"/>
          <w:sz w:val="22"/>
          <w:szCs w:val="22"/>
        </w:rPr>
      </w:pPr>
    </w:p>
    <w:p w14:paraId="60810796"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75F4B0A4" w14:textId="77777777" w:rsidTr="00C8667A">
        <w:trPr>
          <w:trHeight w:val="414"/>
        </w:trPr>
        <w:tc>
          <w:tcPr>
            <w:tcW w:w="10670" w:type="dxa"/>
            <w:shd w:val="clear" w:color="auto" w:fill="D9D9D9"/>
          </w:tcPr>
          <w:p w14:paraId="510CDFDB"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47298CD9" w14:textId="77777777" w:rsidR="00D22D9C" w:rsidRPr="00A406E5" w:rsidRDefault="00D22D9C" w:rsidP="00D22D9C">
      <w:pPr>
        <w:jc w:val="both"/>
        <w:rPr>
          <w:rFonts w:ascii="Arial" w:hAnsi="Arial" w:cs="Arial"/>
          <w:sz w:val="22"/>
          <w:szCs w:val="22"/>
        </w:rPr>
      </w:pPr>
    </w:p>
    <w:p w14:paraId="772DD829" w14:textId="77777777" w:rsidR="004757A3" w:rsidRDefault="004757A3" w:rsidP="004757A3">
      <w:pPr>
        <w:jc w:val="both"/>
        <w:rPr>
          <w:rFonts w:ascii="Arial" w:hAnsi="Arial" w:cs="Arial"/>
          <w:b/>
          <w:sz w:val="22"/>
          <w:szCs w:val="22"/>
        </w:rPr>
      </w:pPr>
      <w:r>
        <w:rPr>
          <w:rFonts w:ascii="Arial" w:hAnsi="Arial" w:cs="Arial"/>
          <w:b/>
          <w:sz w:val="22"/>
          <w:szCs w:val="22"/>
        </w:rPr>
        <w:t>NOTE: The guidance offered below is linked to the five generic assessment criteria overleaf.</w:t>
      </w:r>
    </w:p>
    <w:p w14:paraId="34CA94EE" w14:textId="77777777" w:rsidR="004757A3" w:rsidRDefault="004757A3" w:rsidP="004757A3">
      <w:pPr>
        <w:jc w:val="both"/>
        <w:rPr>
          <w:rFonts w:ascii="Arial" w:hAnsi="Arial" w:cs="Arial"/>
          <w:b/>
          <w:sz w:val="22"/>
          <w:szCs w:val="22"/>
        </w:rPr>
      </w:pPr>
    </w:p>
    <w:p w14:paraId="5AC04800" w14:textId="77777777" w:rsidR="004757A3" w:rsidRDefault="004757A3" w:rsidP="004757A3">
      <w:pPr>
        <w:numPr>
          <w:ilvl w:val="0"/>
          <w:numId w:val="17"/>
        </w:numPr>
        <w:ind w:left="360"/>
        <w:jc w:val="both"/>
        <w:rPr>
          <w:rFonts w:ascii="Arial" w:hAnsi="Arial" w:cs="Arial"/>
          <w:b/>
          <w:sz w:val="22"/>
          <w:szCs w:val="22"/>
        </w:rPr>
      </w:pPr>
      <w:r>
        <w:rPr>
          <w:rFonts w:ascii="Arial" w:hAnsi="Arial" w:cs="Arial"/>
          <w:b/>
          <w:sz w:val="22"/>
          <w:szCs w:val="22"/>
        </w:rPr>
        <w:t>Engagement with Literature Skills</w:t>
      </w:r>
    </w:p>
    <w:p w14:paraId="1D97042A" w14:textId="77777777" w:rsidR="004757A3" w:rsidRDefault="004757A3" w:rsidP="004757A3">
      <w:pPr>
        <w:jc w:val="both"/>
        <w:rPr>
          <w:rFonts w:ascii="Arial" w:hAnsi="Arial" w:cs="Arial"/>
          <w:sz w:val="22"/>
          <w:szCs w:val="22"/>
        </w:rPr>
      </w:pPr>
      <w:r>
        <w:rPr>
          <w:rFonts w:ascii="Arial" w:hAnsi="Arial" w:cs="Arial"/>
          <w:sz w:val="22"/>
          <w:szCs w:val="22"/>
        </w:rPr>
        <w:t xml:space="preserve">Your work must be informed and supported by scholarly material that is </w:t>
      </w:r>
      <w:r>
        <w:rPr>
          <w:rFonts w:ascii="Arial" w:hAnsi="Arial" w:cs="Arial"/>
          <w:i/>
          <w:sz w:val="22"/>
          <w:szCs w:val="22"/>
        </w:rPr>
        <w:t>relevant</w:t>
      </w:r>
      <w:r>
        <w:rPr>
          <w:rFonts w:ascii="Arial" w:hAnsi="Arial" w:cs="Arial"/>
          <w:sz w:val="22"/>
          <w:szCs w:val="22"/>
        </w:rPr>
        <w:t xml:space="preserve"> to and </w:t>
      </w:r>
      <w:r>
        <w:rPr>
          <w:rFonts w:ascii="Arial" w:hAnsi="Arial" w:cs="Arial"/>
          <w:i/>
          <w:sz w:val="22"/>
          <w:szCs w:val="22"/>
        </w:rPr>
        <w:t>focused</w:t>
      </w:r>
      <w:r>
        <w:rPr>
          <w:rFonts w:ascii="Arial" w:hAnsi="Arial" w:cs="Arial"/>
          <w:sz w:val="22"/>
          <w:szCs w:val="22"/>
        </w:rPr>
        <w:t xml:space="preserve"> on the task(s) set.    You should provide evidence that you have accessed an appropriate </w:t>
      </w:r>
      <w:r>
        <w:rPr>
          <w:rFonts w:ascii="Arial" w:hAnsi="Arial" w:cs="Arial"/>
          <w:i/>
          <w:sz w:val="22"/>
          <w:szCs w:val="22"/>
        </w:rPr>
        <w:t>range</w:t>
      </w:r>
      <w:r>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Pr>
          <w:rFonts w:ascii="Arial" w:hAnsi="Arial" w:cs="Arial"/>
          <w:i/>
          <w:sz w:val="22"/>
          <w:szCs w:val="22"/>
        </w:rPr>
        <w:t>credibility</w:t>
      </w:r>
      <w:r>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Pr>
          <w:rFonts w:ascii="Arial" w:hAnsi="Arial" w:cs="Arial"/>
          <w:i/>
          <w:sz w:val="22"/>
          <w:szCs w:val="22"/>
        </w:rPr>
        <w:t>evidence</w:t>
      </w:r>
      <w:r>
        <w:rPr>
          <w:rFonts w:ascii="Arial" w:hAnsi="Arial" w:cs="Arial"/>
          <w:sz w:val="22"/>
          <w:szCs w:val="22"/>
        </w:rPr>
        <w:t xml:space="preserve"> of your research/own reading throughout your work, using a suitable referencing system, including in-text citations in the main body of your work and a reference list at the end of your work. </w:t>
      </w:r>
    </w:p>
    <w:p w14:paraId="458782C5" w14:textId="77777777" w:rsidR="004757A3" w:rsidRDefault="004757A3" w:rsidP="004757A3">
      <w:pPr>
        <w:jc w:val="both"/>
        <w:rPr>
          <w:rFonts w:ascii="Arial" w:hAnsi="Arial" w:cs="Arial"/>
          <w:sz w:val="22"/>
          <w:szCs w:val="22"/>
        </w:rPr>
      </w:pPr>
    </w:p>
    <w:p w14:paraId="7AB08C4A" w14:textId="77777777" w:rsidR="004757A3" w:rsidRDefault="004757A3" w:rsidP="004757A3">
      <w:pPr>
        <w:jc w:val="both"/>
        <w:rPr>
          <w:rFonts w:ascii="Arial" w:hAnsi="Arial" w:cs="Arial"/>
          <w:i/>
          <w:sz w:val="22"/>
          <w:szCs w:val="22"/>
        </w:rPr>
      </w:pPr>
      <w:r>
        <w:rPr>
          <w:rFonts w:ascii="Arial" w:hAnsi="Arial" w:cs="Arial"/>
          <w:b/>
          <w:i/>
          <w:sz w:val="22"/>
          <w:szCs w:val="22"/>
        </w:rPr>
        <w:t>Guidance specific to this assessment:</w:t>
      </w:r>
      <w:r>
        <w:rPr>
          <w:rFonts w:ascii="Arial" w:hAnsi="Arial" w:cs="Arial"/>
          <w:i/>
          <w:sz w:val="22"/>
          <w:szCs w:val="22"/>
        </w:rPr>
        <w:t xml:space="preserve"> </w:t>
      </w:r>
    </w:p>
    <w:p w14:paraId="6202F315" w14:textId="77777777" w:rsidR="004757A3" w:rsidRDefault="004757A3" w:rsidP="004757A3">
      <w:pPr>
        <w:jc w:val="both"/>
        <w:rPr>
          <w:rFonts w:ascii="Arial" w:hAnsi="Arial" w:cs="Arial"/>
          <w:i/>
          <w:sz w:val="22"/>
          <w:szCs w:val="22"/>
        </w:rPr>
      </w:pPr>
      <w:r>
        <w:rPr>
          <w:rFonts w:ascii="Arial" w:hAnsi="Arial" w:cs="Arial"/>
          <w:i/>
          <w:sz w:val="22"/>
          <w:szCs w:val="22"/>
        </w:rPr>
        <w:t>You should aim to include appropriate resources having conducted relevant research within the field. Your research should come from multiple sources including but not limited to the use of websites, books, journal articles and reports. You should note that journal articles are by far the most current and the use of reports will identify relevant governing bodies and legislation.</w:t>
      </w:r>
    </w:p>
    <w:p w14:paraId="263464BE" w14:textId="77777777" w:rsidR="004757A3" w:rsidRDefault="004757A3" w:rsidP="004757A3">
      <w:pPr>
        <w:jc w:val="both"/>
        <w:rPr>
          <w:rFonts w:ascii="Arial" w:hAnsi="Arial" w:cs="Arial"/>
          <w:sz w:val="22"/>
          <w:szCs w:val="22"/>
        </w:rPr>
      </w:pPr>
    </w:p>
    <w:p w14:paraId="43098705" w14:textId="77777777" w:rsidR="004757A3" w:rsidRDefault="004757A3" w:rsidP="004757A3">
      <w:pPr>
        <w:jc w:val="both"/>
        <w:rPr>
          <w:rFonts w:ascii="Arial" w:hAnsi="Arial" w:cs="Arial"/>
          <w:sz w:val="22"/>
          <w:szCs w:val="22"/>
        </w:rPr>
      </w:pPr>
    </w:p>
    <w:p w14:paraId="5F8D94EB" w14:textId="77777777" w:rsidR="004757A3" w:rsidRDefault="004757A3" w:rsidP="004757A3">
      <w:pPr>
        <w:numPr>
          <w:ilvl w:val="0"/>
          <w:numId w:val="17"/>
        </w:numPr>
        <w:ind w:left="360"/>
        <w:jc w:val="both"/>
        <w:rPr>
          <w:rFonts w:ascii="Arial" w:hAnsi="Arial" w:cs="Arial"/>
          <w:b/>
          <w:sz w:val="22"/>
          <w:szCs w:val="22"/>
        </w:rPr>
      </w:pPr>
      <w:r>
        <w:rPr>
          <w:rFonts w:ascii="Arial" w:hAnsi="Arial" w:cs="Arial"/>
          <w:b/>
          <w:sz w:val="22"/>
          <w:szCs w:val="22"/>
        </w:rPr>
        <w:t>Knowledge and Understanding Skills</w:t>
      </w:r>
    </w:p>
    <w:p w14:paraId="5596EDDC" w14:textId="77777777" w:rsidR="004757A3" w:rsidRDefault="004757A3" w:rsidP="004757A3">
      <w:pPr>
        <w:jc w:val="both"/>
        <w:rPr>
          <w:rFonts w:ascii="Arial" w:hAnsi="Arial" w:cs="Arial"/>
          <w:sz w:val="22"/>
          <w:szCs w:val="22"/>
        </w:rPr>
      </w:pPr>
      <w:r>
        <w:rPr>
          <w:rFonts w:ascii="Arial" w:hAnsi="Arial" w:cs="Arial"/>
          <w:sz w:val="22"/>
          <w:szCs w:val="22"/>
        </w:rPr>
        <w:t>At level 4, you should be able to demonstrate:</w:t>
      </w:r>
      <w:r>
        <w:t xml:space="preserve"> </w:t>
      </w:r>
      <w:r>
        <w:rPr>
          <w:rFonts w:ascii="Arial" w:hAnsi="Arial" w:cs="Arial"/>
          <w:sz w:val="22"/>
          <w:szCs w:val="22"/>
        </w:rPr>
        <w:t xml:space="preserve">knowledge and understanding of the established concepts and principles of the subject area and the way in which those principles have developed; knowledge of the main methods of enquiry in the discipline.  </w:t>
      </w:r>
      <w:r>
        <w:rPr>
          <w:rFonts w:ascii="Arial" w:hAnsi="Arial" w:cs="Arial"/>
          <w:i/>
          <w:sz w:val="22"/>
          <w:szCs w:val="22"/>
        </w:rPr>
        <w:t>Knowledge</w:t>
      </w:r>
      <w:r>
        <w:rPr>
          <w:rFonts w:ascii="Arial" w:hAnsi="Arial" w:cs="Arial"/>
          <w:sz w:val="22"/>
          <w:szCs w:val="22"/>
        </w:rPr>
        <w:t xml:space="preserve"> relates to the facts, information and skills you have acquired through your learning.  You demonstrate your </w:t>
      </w:r>
      <w:r>
        <w:rPr>
          <w:rFonts w:ascii="Arial" w:hAnsi="Arial" w:cs="Arial"/>
          <w:i/>
          <w:sz w:val="22"/>
          <w:szCs w:val="22"/>
        </w:rPr>
        <w:t>understanding</w:t>
      </w:r>
      <w:r>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Pr>
          <w:rFonts w:ascii="Arial" w:hAnsi="Arial" w:cs="Arial"/>
          <w:i/>
          <w:sz w:val="22"/>
          <w:szCs w:val="22"/>
        </w:rPr>
        <w:t>extent</w:t>
      </w:r>
      <w:r>
        <w:rPr>
          <w:rFonts w:ascii="Arial" w:hAnsi="Arial" w:cs="Arial"/>
          <w:sz w:val="22"/>
          <w:szCs w:val="22"/>
        </w:rPr>
        <w:t xml:space="preserve"> to which you demonstrate your knowledge and understanding.</w:t>
      </w:r>
      <w:r>
        <w:t xml:space="preserve"> </w:t>
      </w:r>
    </w:p>
    <w:p w14:paraId="1A2FFFBE" w14:textId="77777777" w:rsidR="004757A3" w:rsidRDefault="004757A3" w:rsidP="004757A3">
      <w:pPr>
        <w:jc w:val="both"/>
        <w:rPr>
          <w:rFonts w:ascii="Arial" w:hAnsi="Arial" w:cs="Arial"/>
          <w:b/>
          <w:i/>
          <w:sz w:val="22"/>
          <w:szCs w:val="22"/>
        </w:rPr>
      </w:pPr>
    </w:p>
    <w:p w14:paraId="3E72E84D" w14:textId="77777777" w:rsidR="004757A3" w:rsidRDefault="004757A3" w:rsidP="004757A3">
      <w:pPr>
        <w:jc w:val="both"/>
        <w:rPr>
          <w:rFonts w:ascii="Arial" w:hAnsi="Arial" w:cs="Arial"/>
          <w:i/>
          <w:sz w:val="22"/>
          <w:szCs w:val="22"/>
        </w:rPr>
      </w:pPr>
      <w:r>
        <w:rPr>
          <w:rFonts w:ascii="Arial" w:hAnsi="Arial" w:cs="Arial"/>
          <w:b/>
          <w:i/>
          <w:sz w:val="22"/>
          <w:szCs w:val="22"/>
        </w:rPr>
        <w:t>Guidance specific to this assessment:</w:t>
      </w:r>
      <w:r>
        <w:rPr>
          <w:rFonts w:ascii="Arial" w:hAnsi="Arial" w:cs="Arial"/>
          <w:i/>
          <w:sz w:val="22"/>
          <w:szCs w:val="22"/>
        </w:rPr>
        <w:t xml:space="preserve"> </w:t>
      </w:r>
    </w:p>
    <w:p w14:paraId="5946A85D" w14:textId="77777777" w:rsidR="004757A3" w:rsidRDefault="004757A3" w:rsidP="004757A3">
      <w:pPr>
        <w:jc w:val="both"/>
        <w:rPr>
          <w:rFonts w:ascii="Arial" w:hAnsi="Arial" w:cs="Arial"/>
          <w:i/>
          <w:sz w:val="22"/>
          <w:szCs w:val="22"/>
        </w:rPr>
      </w:pPr>
      <w:r>
        <w:rPr>
          <w:rFonts w:ascii="Arial" w:hAnsi="Arial" w:cs="Arial"/>
          <w:i/>
          <w:sz w:val="22"/>
          <w:szCs w:val="22"/>
        </w:rPr>
        <w:t>You should aim to demonstrate the identification of key elements of literature that have the greatest relevance to your topic in addition to being able to utilise them to clearly identify the concepts you are discussing within your work.</w:t>
      </w:r>
    </w:p>
    <w:p w14:paraId="06B5E230" w14:textId="77777777" w:rsidR="004757A3" w:rsidRDefault="004757A3" w:rsidP="004757A3">
      <w:pPr>
        <w:jc w:val="both"/>
        <w:rPr>
          <w:rFonts w:ascii="Arial" w:hAnsi="Arial" w:cs="Arial"/>
          <w:sz w:val="22"/>
          <w:szCs w:val="22"/>
        </w:rPr>
      </w:pPr>
    </w:p>
    <w:p w14:paraId="0AB2FC38" w14:textId="77777777" w:rsidR="004757A3" w:rsidRDefault="004757A3" w:rsidP="004757A3">
      <w:pPr>
        <w:jc w:val="both"/>
        <w:rPr>
          <w:rFonts w:ascii="Arial" w:hAnsi="Arial" w:cs="Arial"/>
          <w:b/>
          <w:sz w:val="22"/>
          <w:szCs w:val="22"/>
        </w:rPr>
      </w:pPr>
    </w:p>
    <w:p w14:paraId="0F82AD57" w14:textId="77777777" w:rsidR="004757A3" w:rsidRDefault="004757A3" w:rsidP="004757A3">
      <w:pPr>
        <w:numPr>
          <w:ilvl w:val="0"/>
          <w:numId w:val="17"/>
        </w:numPr>
        <w:ind w:left="360"/>
        <w:jc w:val="both"/>
        <w:rPr>
          <w:rFonts w:ascii="Arial" w:hAnsi="Arial" w:cs="Arial"/>
          <w:b/>
          <w:sz w:val="22"/>
          <w:szCs w:val="22"/>
        </w:rPr>
      </w:pPr>
      <w:r>
        <w:rPr>
          <w:rFonts w:ascii="Arial" w:hAnsi="Arial" w:cs="Arial"/>
          <w:b/>
          <w:sz w:val="22"/>
          <w:szCs w:val="22"/>
        </w:rPr>
        <w:t>Cognitive and Intellectual Skills</w:t>
      </w:r>
    </w:p>
    <w:p w14:paraId="2340908A" w14:textId="77777777" w:rsidR="004757A3" w:rsidRDefault="004757A3" w:rsidP="004757A3">
      <w:pPr>
        <w:jc w:val="both"/>
        <w:rPr>
          <w:rFonts w:ascii="Arial" w:hAnsi="Arial" w:cs="Arial"/>
          <w:sz w:val="22"/>
          <w:szCs w:val="22"/>
        </w:rPr>
      </w:pPr>
      <w:r>
        <w:rPr>
          <w:rFonts w:ascii="Arial" w:hAnsi="Arial" w:cs="Arial"/>
          <w:sz w:val="22"/>
          <w:szCs w:val="22"/>
        </w:rPr>
        <w:t>You should be able to critically analyse information, and propose solutions to problems arising from that analysis, including the critical evaluation of the appropriateness of different approaches to solving problems. Your work must contain evidence of logical, analytical thinking, evaluation and synthesis. For example, to examine and break information down into parts, make inferences, compile, compare and contrast information.  This means not just describing what! But also justifying: Why? How? When? Who? Where? At what cost? At all times, you must provide justification/evidence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 with</w:t>
      </w:r>
      <w:r>
        <w:t xml:space="preserve"> </w:t>
      </w:r>
      <w:r>
        <w:rPr>
          <w:rFonts w:ascii="Arial" w:hAnsi="Arial" w:cs="Arial"/>
          <w:sz w:val="22"/>
          <w:szCs w:val="22"/>
        </w:rPr>
        <w:t>an understanding of the limits of knowledge, and how this influences analyses and interpretations. Sound, valid conclusions are necessary and must be derived from the content of your work.   Where relevant, alternative solutions and recommendations may be proposed.</w:t>
      </w:r>
    </w:p>
    <w:p w14:paraId="7EF5BEDE" w14:textId="77777777" w:rsidR="004757A3" w:rsidRDefault="004757A3" w:rsidP="004757A3">
      <w:pPr>
        <w:jc w:val="both"/>
        <w:rPr>
          <w:rFonts w:ascii="Arial" w:hAnsi="Arial" w:cs="Arial"/>
          <w:sz w:val="22"/>
          <w:szCs w:val="22"/>
        </w:rPr>
      </w:pPr>
    </w:p>
    <w:p w14:paraId="34A84874" w14:textId="77777777" w:rsidR="004757A3" w:rsidRDefault="004757A3" w:rsidP="004757A3">
      <w:pPr>
        <w:jc w:val="both"/>
        <w:rPr>
          <w:rFonts w:ascii="Arial" w:hAnsi="Arial" w:cs="Arial"/>
          <w:i/>
          <w:sz w:val="22"/>
          <w:szCs w:val="22"/>
        </w:rPr>
      </w:pPr>
      <w:r>
        <w:rPr>
          <w:rFonts w:ascii="Arial" w:hAnsi="Arial" w:cs="Arial"/>
          <w:b/>
          <w:i/>
          <w:sz w:val="22"/>
          <w:szCs w:val="22"/>
        </w:rPr>
        <w:t>Guidance specific to this assessment:</w:t>
      </w:r>
      <w:r>
        <w:rPr>
          <w:rFonts w:ascii="Arial" w:hAnsi="Arial" w:cs="Arial"/>
          <w:i/>
          <w:sz w:val="22"/>
          <w:szCs w:val="22"/>
        </w:rPr>
        <w:t xml:space="preserve"> </w:t>
      </w:r>
    </w:p>
    <w:p w14:paraId="36F06315" w14:textId="77777777" w:rsidR="004757A3" w:rsidRDefault="004757A3" w:rsidP="004757A3">
      <w:pPr>
        <w:jc w:val="both"/>
        <w:rPr>
          <w:rFonts w:ascii="Arial" w:hAnsi="Arial" w:cs="Arial"/>
          <w:i/>
          <w:sz w:val="22"/>
          <w:szCs w:val="22"/>
        </w:rPr>
      </w:pPr>
      <w:r>
        <w:rPr>
          <w:rFonts w:ascii="Arial" w:hAnsi="Arial" w:cs="Arial"/>
          <w:i/>
          <w:sz w:val="22"/>
          <w:szCs w:val="22"/>
        </w:rPr>
        <w:t>You should be able to differentiate between appropriate valid resources and those without credibility. In doing so you are demonstrating your ability to clearly coordinate your research in a format that exhibits your process and critical thinking skills throughout your document.</w:t>
      </w:r>
    </w:p>
    <w:p w14:paraId="3F15E768" w14:textId="77777777" w:rsidR="004757A3" w:rsidRDefault="004757A3" w:rsidP="004757A3">
      <w:pPr>
        <w:jc w:val="both"/>
        <w:rPr>
          <w:rFonts w:ascii="Arial" w:hAnsi="Arial" w:cs="Arial"/>
          <w:sz w:val="22"/>
          <w:szCs w:val="22"/>
        </w:rPr>
      </w:pPr>
    </w:p>
    <w:p w14:paraId="465B6543" w14:textId="77777777" w:rsidR="004757A3" w:rsidRDefault="004757A3" w:rsidP="004757A3">
      <w:pPr>
        <w:jc w:val="both"/>
        <w:rPr>
          <w:rFonts w:ascii="Arial" w:hAnsi="Arial" w:cs="Arial"/>
          <w:b/>
          <w:sz w:val="22"/>
          <w:szCs w:val="22"/>
        </w:rPr>
      </w:pPr>
    </w:p>
    <w:p w14:paraId="3B488512" w14:textId="77777777" w:rsidR="004757A3" w:rsidRDefault="004757A3" w:rsidP="004757A3">
      <w:pPr>
        <w:numPr>
          <w:ilvl w:val="0"/>
          <w:numId w:val="17"/>
        </w:numPr>
        <w:ind w:left="360"/>
        <w:jc w:val="both"/>
        <w:rPr>
          <w:rFonts w:ascii="Arial" w:hAnsi="Arial" w:cs="Arial"/>
          <w:b/>
          <w:sz w:val="22"/>
          <w:szCs w:val="22"/>
        </w:rPr>
      </w:pPr>
      <w:r>
        <w:rPr>
          <w:rFonts w:ascii="Arial" w:hAnsi="Arial" w:cs="Arial"/>
          <w:b/>
          <w:sz w:val="22"/>
          <w:szCs w:val="22"/>
        </w:rPr>
        <w:t>Practical Skills</w:t>
      </w:r>
    </w:p>
    <w:p w14:paraId="6825D330" w14:textId="77777777" w:rsidR="004757A3" w:rsidRDefault="004757A3" w:rsidP="004757A3">
      <w:pPr>
        <w:jc w:val="both"/>
        <w:rPr>
          <w:rFonts w:ascii="Arial" w:hAnsi="Arial" w:cs="Arial"/>
          <w:sz w:val="22"/>
          <w:szCs w:val="22"/>
        </w:rPr>
      </w:pPr>
      <w:r>
        <w:rPr>
          <w:rFonts w:ascii="Arial" w:hAnsi="Arial" w:cs="Arial"/>
          <w:sz w:val="22"/>
          <w:szCs w:val="22"/>
        </w:rPr>
        <w:t xml:space="preserve">At level 4, you should be able to use/deploy a range of established techniques within the </w:t>
      </w:r>
      <w:proofErr w:type="gramStart"/>
      <w:r>
        <w:rPr>
          <w:rFonts w:ascii="Arial" w:hAnsi="Arial" w:cs="Arial"/>
          <w:sz w:val="22"/>
          <w:szCs w:val="22"/>
        </w:rPr>
        <w:t>discipline, and</w:t>
      </w:r>
      <w:proofErr w:type="gramEnd"/>
      <w:r>
        <w:rPr>
          <w:rFonts w:ascii="Arial" w:hAnsi="Arial" w:cs="Arial"/>
          <w:sz w:val="22"/>
          <w:szCs w:val="22"/>
        </w:rPr>
        <w:t xml:space="preserve"> apply underlying concepts and principles in the context in which they were first studied, including, where appropriate, the application of those principles in an employment context. You should be able to demonstrate how the subject-related concepts and ideas relate to real world situations and/or a particular context.  How do they work in practice?  You will deploy models, methods, techniques, and/or theories, in that context, to assess current situations, perhaps to formulate plans or solutions to solve problems, or to create artefacts, some of which may be creative.  This is likely to involve, for instance, the use of </w:t>
      </w:r>
      <w:proofErr w:type="gramStart"/>
      <w:r>
        <w:rPr>
          <w:rFonts w:ascii="Arial" w:hAnsi="Arial" w:cs="Arial"/>
          <w:sz w:val="22"/>
          <w:szCs w:val="22"/>
        </w:rPr>
        <w:t>real world</w:t>
      </w:r>
      <w:proofErr w:type="gramEnd"/>
      <w:r>
        <w:rPr>
          <w:rFonts w:ascii="Arial" w:hAnsi="Arial" w:cs="Arial"/>
          <w:sz w:val="22"/>
          <w:szCs w:val="22"/>
        </w:rPr>
        <w:t xml:space="preserve"> artefacts, examples and cases, the application of a model within an organisation and/or benchmarking one theory or organisation against others based on stated criteria.  You should show awareness of the limitations of concepts and theories when applied in particular contexts.</w:t>
      </w:r>
    </w:p>
    <w:p w14:paraId="0E23B580" w14:textId="77777777" w:rsidR="004757A3" w:rsidRDefault="004757A3" w:rsidP="004757A3">
      <w:pPr>
        <w:jc w:val="both"/>
        <w:rPr>
          <w:rFonts w:ascii="Arial" w:hAnsi="Arial" w:cs="Arial"/>
          <w:sz w:val="22"/>
          <w:szCs w:val="22"/>
        </w:rPr>
      </w:pPr>
    </w:p>
    <w:p w14:paraId="0AF6B9E8" w14:textId="77777777" w:rsidR="004757A3" w:rsidRDefault="004757A3" w:rsidP="004757A3">
      <w:pPr>
        <w:jc w:val="both"/>
        <w:rPr>
          <w:rFonts w:ascii="Arial" w:hAnsi="Arial" w:cs="Arial"/>
          <w:i/>
          <w:sz w:val="22"/>
          <w:szCs w:val="22"/>
        </w:rPr>
      </w:pPr>
      <w:r>
        <w:rPr>
          <w:rFonts w:ascii="Arial" w:hAnsi="Arial" w:cs="Arial"/>
          <w:b/>
          <w:i/>
          <w:sz w:val="22"/>
          <w:szCs w:val="22"/>
        </w:rPr>
        <w:t>Guidance specific to this assessment:</w:t>
      </w:r>
      <w:r>
        <w:rPr>
          <w:rFonts w:ascii="Arial" w:hAnsi="Arial" w:cs="Arial"/>
          <w:i/>
          <w:sz w:val="22"/>
          <w:szCs w:val="22"/>
        </w:rPr>
        <w:t xml:space="preserve"> </w:t>
      </w:r>
    </w:p>
    <w:p w14:paraId="3646BAEB" w14:textId="77777777" w:rsidR="004757A3" w:rsidRDefault="004757A3" w:rsidP="004757A3">
      <w:pPr>
        <w:jc w:val="both"/>
        <w:rPr>
          <w:rFonts w:ascii="Arial" w:hAnsi="Arial" w:cs="Arial"/>
          <w:sz w:val="22"/>
          <w:szCs w:val="22"/>
        </w:rPr>
      </w:pPr>
    </w:p>
    <w:p w14:paraId="527DA7B4" w14:textId="77777777" w:rsidR="004757A3" w:rsidRDefault="004757A3" w:rsidP="004757A3">
      <w:pPr>
        <w:jc w:val="both"/>
        <w:rPr>
          <w:rFonts w:ascii="Arial" w:hAnsi="Arial" w:cs="Arial"/>
          <w:sz w:val="22"/>
          <w:szCs w:val="22"/>
        </w:rPr>
      </w:pPr>
    </w:p>
    <w:p w14:paraId="39979888" w14:textId="77777777" w:rsidR="004757A3" w:rsidRDefault="004757A3" w:rsidP="004757A3">
      <w:pPr>
        <w:numPr>
          <w:ilvl w:val="0"/>
          <w:numId w:val="17"/>
        </w:numPr>
        <w:ind w:left="360"/>
        <w:jc w:val="both"/>
        <w:rPr>
          <w:rFonts w:ascii="Arial" w:hAnsi="Arial" w:cs="Arial"/>
          <w:b/>
          <w:sz w:val="22"/>
          <w:szCs w:val="22"/>
        </w:rPr>
      </w:pPr>
      <w:r>
        <w:rPr>
          <w:rFonts w:ascii="Arial" w:hAnsi="Arial" w:cs="Arial"/>
          <w:b/>
          <w:sz w:val="22"/>
          <w:szCs w:val="22"/>
        </w:rPr>
        <w:t xml:space="preserve">Transferable Skills for Life and Professional Practice </w:t>
      </w:r>
    </w:p>
    <w:p w14:paraId="07C361B7" w14:textId="77777777" w:rsidR="004757A3" w:rsidRDefault="004757A3" w:rsidP="004757A3">
      <w:pPr>
        <w:jc w:val="both"/>
        <w:rPr>
          <w:rFonts w:ascii="Arial" w:hAnsi="Arial" w:cs="Arial"/>
          <w:sz w:val="22"/>
          <w:szCs w:val="22"/>
        </w:rPr>
      </w:pPr>
      <w:r>
        <w:rPr>
          <w:rFonts w:ascii="Arial" w:hAnsi="Arial" w:cs="Arial"/>
          <w:sz w:val="22"/>
          <w:szCs w:val="22"/>
        </w:rPr>
        <w:t>Your work must provide evidence of the qualities and transferable skills necessary for employment requiring the exercise of personal responsibility and decision-making.  This includes demonstrating: professional development</w:t>
      </w:r>
      <w:r>
        <w:t xml:space="preserve"> to </w:t>
      </w:r>
      <w:r>
        <w:rPr>
          <w:rFonts w:ascii="Arial" w:hAnsi="Arial" w:cs="Arial"/>
          <w:sz w:val="22"/>
          <w:szCs w:val="22"/>
        </w:rPr>
        <w:t xml:space="preserve">advance existing skills and acquire new competences that will enable you to assume significant responsibility within organisations; that you can initiate and complete tasks and procedures, whether individually and/or collaboratively; that you can use appropriate media to effectively communicate information, arguments and analysis in a variety of forms to specialist and non-specialist audiences; fluency </w:t>
      </w:r>
      <w:r>
        <w:rPr>
          <w:rFonts w:ascii="Arial" w:hAnsi="Arial" w:cs="Arial"/>
          <w:sz w:val="22"/>
          <w:szCs w:val="22"/>
        </w:rPr>
        <w:lastRenderedPageBreak/>
        <w:t>of expression; clarity and effectiveness in presentation and organisation. Work should be coherent and well-structured in presentation and organisation.</w:t>
      </w:r>
    </w:p>
    <w:p w14:paraId="6D8867D1" w14:textId="77777777" w:rsidR="004757A3" w:rsidRDefault="004757A3" w:rsidP="004757A3">
      <w:pPr>
        <w:jc w:val="both"/>
        <w:rPr>
          <w:rFonts w:ascii="Arial" w:hAnsi="Arial" w:cs="Arial"/>
          <w:sz w:val="22"/>
          <w:szCs w:val="22"/>
        </w:rPr>
      </w:pPr>
    </w:p>
    <w:p w14:paraId="2503C1ED" w14:textId="77777777" w:rsidR="004757A3" w:rsidRDefault="004757A3" w:rsidP="004757A3">
      <w:pPr>
        <w:jc w:val="both"/>
        <w:rPr>
          <w:rFonts w:ascii="Arial" w:hAnsi="Arial" w:cs="Arial"/>
          <w:sz w:val="22"/>
          <w:szCs w:val="22"/>
        </w:rPr>
      </w:pPr>
    </w:p>
    <w:p w14:paraId="1C336476" w14:textId="77777777" w:rsidR="004757A3" w:rsidRDefault="004757A3" w:rsidP="004757A3">
      <w:pPr>
        <w:jc w:val="both"/>
        <w:rPr>
          <w:rFonts w:ascii="Arial" w:hAnsi="Arial" w:cs="Arial"/>
          <w:b/>
          <w:i/>
          <w:sz w:val="22"/>
          <w:szCs w:val="22"/>
        </w:rPr>
      </w:pPr>
      <w:r>
        <w:rPr>
          <w:rFonts w:ascii="Arial" w:hAnsi="Arial" w:cs="Arial"/>
          <w:b/>
          <w:i/>
          <w:sz w:val="22"/>
          <w:szCs w:val="22"/>
        </w:rPr>
        <w:t>Guidance specific to this assessment:</w:t>
      </w:r>
    </w:p>
    <w:p w14:paraId="64BC0612" w14:textId="17140C70" w:rsidR="00C01A3F" w:rsidRPr="00A406E5" w:rsidRDefault="00C01A3F">
      <w:pPr>
        <w:rPr>
          <w:rFonts w:ascii="Arial" w:hAnsi="Arial" w:cs="Arial"/>
          <w:sz w:val="22"/>
          <w:szCs w:val="22"/>
        </w:rPr>
      </w:pPr>
    </w:p>
    <w:p w14:paraId="1C41DFB2"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04627D97" w14:textId="77777777" w:rsidTr="00152E9D">
        <w:trPr>
          <w:jc w:val="center"/>
        </w:trPr>
        <w:tc>
          <w:tcPr>
            <w:tcW w:w="10670" w:type="dxa"/>
            <w:shd w:val="clear" w:color="auto" w:fill="BFBFBF"/>
          </w:tcPr>
          <w:p w14:paraId="262F6C82"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5178AC79" w14:textId="77777777" w:rsidR="00152E9D" w:rsidRPr="00A406E5" w:rsidRDefault="00152E9D" w:rsidP="00152E9D">
      <w:pPr>
        <w:rPr>
          <w:rFonts w:ascii="Arial" w:hAnsi="Arial" w:cs="Arial"/>
        </w:rPr>
      </w:pPr>
    </w:p>
    <w:p w14:paraId="1D7D74A7"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70F0E436" w14:textId="77777777"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14:paraId="646FD8A3"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45416DBD"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31D6CA25"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1815BA9F"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14A51CB0"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1D4A44E3"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4CDC8EC3"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A1BCB1E"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174C277A"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5F93243F"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AE2762E" w14:textId="77777777" w:rsidR="00152E9D" w:rsidRPr="00A406E5" w:rsidRDefault="00152E9D" w:rsidP="00152E9D">
            <w:pPr>
              <w:jc w:val="center"/>
              <w:rPr>
                <w:rFonts w:ascii="Arial" w:hAnsi="Arial" w:cs="Arial"/>
                <w:sz w:val="32"/>
              </w:rPr>
            </w:pPr>
          </w:p>
        </w:tc>
      </w:tr>
      <w:tr w:rsidR="00152E9D" w:rsidRPr="00A406E5" w14:paraId="7F8BAD9E" w14:textId="77777777" w:rsidTr="00A85BFE">
        <w:trPr>
          <w:trHeight w:val="450"/>
        </w:trPr>
        <w:tc>
          <w:tcPr>
            <w:tcW w:w="4169" w:type="pct"/>
            <w:vMerge w:val="restart"/>
            <w:tcBorders>
              <w:top w:val="single" w:sz="4" w:space="0" w:color="auto"/>
              <w:left w:val="single" w:sz="4" w:space="0" w:color="auto"/>
              <w:right w:val="single" w:sz="4" w:space="0" w:color="auto"/>
            </w:tcBorders>
          </w:tcPr>
          <w:p w14:paraId="445DB6B1" w14:textId="77777777" w:rsidR="00152E9D" w:rsidRPr="00A406E5" w:rsidRDefault="00152E9D" w:rsidP="00152E9D">
            <w:pPr>
              <w:spacing w:after="120"/>
              <w:rPr>
                <w:rFonts w:ascii="Arial" w:hAnsi="Arial" w:cs="Arial"/>
                <w:sz w:val="14"/>
                <w:szCs w:val="14"/>
              </w:rPr>
            </w:pPr>
          </w:p>
          <w:p w14:paraId="5A3674B3" w14:textId="77777777" w:rsidR="00152E9D" w:rsidRPr="00A406E5" w:rsidRDefault="00152E9D" w:rsidP="00152E9D">
            <w:pPr>
              <w:spacing w:after="120"/>
              <w:rPr>
                <w:rFonts w:ascii="Arial" w:hAnsi="Arial" w:cs="Arial"/>
                <w:sz w:val="14"/>
                <w:szCs w:val="14"/>
              </w:rPr>
            </w:pPr>
          </w:p>
          <w:p w14:paraId="7627CD0B" w14:textId="77777777" w:rsidR="00152E9D" w:rsidRPr="00A406E5" w:rsidRDefault="00152E9D" w:rsidP="00152E9D">
            <w:pPr>
              <w:spacing w:after="120"/>
              <w:rPr>
                <w:rFonts w:ascii="Arial" w:hAnsi="Arial" w:cs="Arial"/>
                <w:sz w:val="14"/>
                <w:szCs w:val="14"/>
              </w:rPr>
            </w:pPr>
          </w:p>
          <w:p w14:paraId="6FF20CEA" w14:textId="77777777" w:rsidR="00152E9D" w:rsidRPr="00A406E5" w:rsidRDefault="00152E9D" w:rsidP="00152E9D">
            <w:pPr>
              <w:spacing w:after="120"/>
              <w:rPr>
                <w:rFonts w:ascii="Arial" w:hAnsi="Arial" w:cs="Arial"/>
                <w:sz w:val="14"/>
                <w:szCs w:val="14"/>
              </w:rPr>
            </w:pPr>
          </w:p>
          <w:p w14:paraId="33E658D5" w14:textId="77777777" w:rsidR="00152E9D" w:rsidRPr="00A406E5" w:rsidRDefault="00152E9D" w:rsidP="00152E9D">
            <w:pPr>
              <w:spacing w:after="120"/>
              <w:rPr>
                <w:rFonts w:ascii="Arial" w:hAnsi="Arial" w:cs="Arial"/>
                <w:sz w:val="14"/>
                <w:szCs w:val="14"/>
              </w:rPr>
            </w:pPr>
          </w:p>
          <w:p w14:paraId="26EAA58B"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12DD87E3"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57B2C064" w14:textId="77777777" w:rsidR="00152E9D" w:rsidRPr="00A406E5" w:rsidRDefault="00152E9D" w:rsidP="00152E9D">
            <w:pPr>
              <w:jc w:val="center"/>
              <w:rPr>
                <w:rFonts w:ascii="Arial" w:hAnsi="Arial" w:cs="Arial"/>
                <w:sz w:val="32"/>
              </w:rPr>
            </w:pPr>
          </w:p>
        </w:tc>
      </w:tr>
      <w:tr w:rsidR="00152E9D" w:rsidRPr="00A406E5" w14:paraId="5682F130" w14:textId="77777777" w:rsidTr="00A85BFE">
        <w:trPr>
          <w:trHeight w:val="451"/>
        </w:trPr>
        <w:tc>
          <w:tcPr>
            <w:tcW w:w="4169" w:type="pct"/>
            <w:vMerge/>
            <w:tcBorders>
              <w:left w:val="single" w:sz="4" w:space="0" w:color="auto"/>
              <w:bottom w:val="single" w:sz="4" w:space="0" w:color="auto"/>
              <w:right w:val="single" w:sz="4" w:space="0" w:color="auto"/>
            </w:tcBorders>
          </w:tcPr>
          <w:p w14:paraId="2C9078D1"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D77AB7D"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32FAB1C7" w14:textId="77777777" w:rsidR="00152E9D" w:rsidRPr="00A406E5" w:rsidRDefault="00152E9D" w:rsidP="00152E9D">
            <w:pPr>
              <w:jc w:val="center"/>
              <w:rPr>
                <w:rFonts w:ascii="Arial" w:hAnsi="Arial" w:cs="Arial"/>
                <w:sz w:val="32"/>
              </w:rPr>
            </w:pPr>
          </w:p>
        </w:tc>
      </w:tr>
      <w:tr w:rsidR="00152E9D" w:rsidRPr="00A406E5" w14:paraId="0E9C4771"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86BACBB"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55CE6A2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ACB73D8"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A281437" w14:textId="77777777" w:rsidR="00152E9D" w:rsidRPr="00A406E5" w:rsidRDefault="00152E9D" w:rsidP="00152E9D">
            <w:pPr>
              <w:jc w:val="center"/>
              <w:rPr>
                <w:rFonts w:ascii="Arial" w:hAnsi="Arial" w:cs="Arial"/>
                <w:sz w:val="32"/>
              </w:rPr>
            </w:pPr>
          </w:p>
        </w:tc>
      </w:tr>
      <w:tr w:rsidR="00152E9D" w:rsidRPr="00A406E5" w14:paraId="25913950" w14:textId="77777777" w:rsidTr="00A85BFE">
        <w:trPr>
          <w:trHeight w:val="450"/>
        </w:trPr>
        <w:tc>
          <w:tcPr>
            <w:tcW w:w="4169" w:type="pct"/>
            <w:vMerge w:val="restart"/>
            <w:tcBorders>
              <w:top w:val="single" w:sz="4" w:space="0" w:color="auto"/>
              <w:left w:val="single" w:sz="4" w:space="0" w:color="auto"/>
              <w:right w:val="single" w:sz="4" w:space="0" w:color="auto"/>
            </w:tcBorders>
          </w:tcPr>
          <w:p w14:paraId="1C6D7C24" w14:textId="77777777" w:rsidR="00152E9D" w:rsidRPr="00A406E5" w:rsidRDefault="00152E9D" w:rsidP="00152E9D">
            <w:pPr>
              <w:spacing w:after="120"/>
              <w:rPr>
                <w:rFonts w:ascii="Arial" w:hAnsi="Arial" w:cs="Arial"/>
                <w:sz w:val="14"/>
                <w:szCs w:val="14"/>
              </w:rPr>
            </w:pPr>
          </w:p>
          <w:p w14:paraId="2F402C7F" w14:textId="77777777" w:rsidR="00152E9D" w:rsidRPr="00A406E5" w:rsidRDefault="00152E9D" w:rsidP="00152E9D">
            <w:pPr>
              <w:spacing w:after="120"/>
              <w:rPr>
                <w:rFonts w:ascii="Arial" w:hAnsi="Arial" w:cs="Arial"/>
                <w:sz w:val="14"/>
                <w:szCs w:val="14"/>
              </w:rPr>
            </w:pPr>
          </w:p>
          <w:p w14:paraId="4BF7DF8D" w14:textId="77777777" w:rsidR="00152E9D" w:rsidRPr="00A406E5" w:rsidRDefault="00152E9D" w:rsidP="00152E9D">
            <w:pPr>
              <w:spacing w:after="120"/>
              <w:rPr>
                <w:rFonts w:ascii="Arial" w:hAnsi="Arial" w:cs="Arial"/>
                <w:sz w:val="14"/>
                <w:szCs w:val="14"/>
              </w:rPr>
            </w:pPr>
          </w:p>
          <w:p w14:paraId="7F47EEC6" w14:textId="77777777" w:rsidR="00152E9D" w:rsidRPr="00A406E5" w:rsidRDefault="00152E9D" w:rsidP="00152E9D">
            <w:pPr>
              <w:spacing w:after="120"/>
              <w:rPr>
                <w:rFonts w:ascii="Arial" w:hAnsi="Arial" w:cs="Arial"/>
                <w:sz w:val="14"/>
                <w:szCs w:val="14"/>
              </w:rPr>
            </w:pPr>
          </w:p>
          <w:p w14:paraId="05A017DF" w14:textId="77777777" w:rsidR="00152E9D" w:rsidRPr="00A406E5" w:rsidRDefault="00152E9D" w:rsidP="00152E9D">
            <w:pPr>
              <w:spacing w:after="120"/>
              <w:rPr>
                <w:rFonts w:ascii="Arial" w:hAnsi="Arial" w:cs="Arial"/>
                <w:sz w:val="14"/>
                <w:szCs w:val="14"/>
              </w:rPr>
            </w:pPr>
          </w:p>
          <w:p w14:paraId="69C075E4"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1777884B"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5FB45E44" w14:textId="77777777" w:rsidR="00152E9D" w:rsidRPr="00A406E5" w:rsidRDefault="00152E9D" w:rsidP="00152E9D">
            <w:pPr>
              <w:jc w:val="center"/>
              <w:rPr>
                <w:rFonts w:ascii="Arial" w:hAnsi="Arial" w:cs="Arial"/>
                <w:sz w:val="32"/>
              </w:rPr>
            </w:pPr>
          </w:p>
        </w:tc>
      </w:tr>
      <w:tr w:rsidR="00152E9D" w:rsidRPr="00A406E5" w14:paraId="1CC74B5A" w14:textId="77777777" w:rsidTr="00A85BFE">
        <w:trPr>
          <w:trHeight w:val="451"/>
        </w:trPr>
        <w:tc>
          <w:tcPr>
            <w:tcW w:w="4169" w:type="pct"/>
            <w:vMerge/>
            <w:tcBorders>
              <w:left w:val="single" w:sz="4" w:space="0" w:color="auto"/>
              <w:bottom w:val="single" w:sz="4" w:space="0" w:color="auto"/>
              <w:right w:val="single" w:sz="4" w:space="0" w:color="auto"/>
            </w:tcBorders>
          </w:tcPr>
          <w:p w14:paraId="4F506709"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A8DAE38"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08616E0B" w14:textId="77777777" w:rsidR="00152E9D" w:rsidRPr="00A406E5" w:rsidRDefault="00152E9D" w:rsidP="00152E9D">
            <w:pPr>
              <w:jc w:val="center"/>
              <w:rPr>
                <w:rFonts w:ascii="Arial" w:hAnsi="Arial" w:cs="Arial"/>
                <w:sz w:val="32"/>
              </w:rPr>
            </w:pPr>
          </w:p>
        </w:tc>
      </w:tr>
      <w:tr w:rsidR="00152E9D" w:rsidRPr="00A406E5" w14:paraId="0F83042C"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24A28DBE"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0B2487E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137E15D0"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7179A30" w14:textId="77777777" w:rsidR="00152E9D" w:rsidRPr="00A406E5" w:rsidRDefault="00152E9D" w:rsidP="00152E9D">
            <w:pPr>
              <w:jc w:val="center"/>
              <w:rPr>
                <w:rFonts w:ascii="Arial" w:hAnsi="Arial" w:cs="Arial"/>
                <w:sz w:val="32"/>
              </w:rPr>
            </w:pPr>
          </w:p>
        </w:tc>
      </w:tr>
      <w:tr w:rsidR="00152E9D" w:rsidRPr="00A406E5" w14:paraId="10C0BB14" w14:textId="77777777" w:rsidTr="00A85BFE">
        <w:trPr>
          <w:trHeight w:val="450"/>
        </w:trPr>
        <w:tc>
          <w:tcPr>
            <w:tcW w:w="4169" w:type="pct"/>
            <w:vMerge w:val="restart"/>
            <w:tcBorders>
              <w:top w:val="single" w:sz="4" w:space="0" w:color="auto"/>
              <w:left w:val="single" w:sz="4" w:space="0" w:color="auto"/>
              <w:right w:val="single" w:sz="4" w:space="0" w:color="auto"/>
            </w:tcBorders>
          </w:tcPr>
          <w:p w14:paraId="3043D291" w14:textId="77777777" w:rsidR="00152E9D" w:rsidRPr="00A406E5" w:rsidRDefault="00152E9D" w:rsidP="00152E9D">
            <w:pPr>
              <w:spacing w:after="120"/>
              <w:rPr>
                <w:rFonts w:ascii="Arial" w:hAnsi="Arial" w:cs="Arial"/>
                <w:sz w:val="14"/>
                <w:szCs w:val="14"/>
              </w:rPr>
            </w:pPr>
          </w:p>
          <w:p w14:paraId="34F1E290" w14:textId="77777777" w:rsidR="00152E9D" w:rsidRPr="00A406E5" w:rsidRDefault="00152E9D" w:rsidP="00152E9D">
            <w:pPr>
              <w:spacing w:after="120"/>
              <w:rPr>
                <w:rFonts w:ascii="Arial" w:hAnsi="Arial" w:cs="Arial"/>
                <w:sz w:val="14"/>
                <w:szCs w:val="14"/>
              </w:rPr>
            </w:pPr>
          </w:p>
          <w:p w14:paraId="3E8D78A4" w14:textId="77777777" w:rsidR="00152E9D" w:rsidRPr="00A406E5" w:rsidRDefault="00152E9D" w:rsidP="00152E9D">
            <w:pPr>
              <w:spacing w:after="120"/>
              <w:rPr>
                <w:rFonts w:ascii="Arial" w:hAnsi="Arial" w:cs="Arial"/>
                <w:sz w:val="14"/>
                <w:szCs w:val="14"/>
              </w:rPr>
            </w:pPr>
          </w:p>
          <w:p w14:paraId="545A0C9C" w14:textId="77777777" w:rsidR="00152E9D" w:rsidRPr="00A406E5" w:rsidRDefault="00152E9D" w:rsidP="00152E9D">
            <w:pPr>
              <w:spacing w:after="120"/>
              <w:rPr>
                <w:rFonts w:ascii="Arial" w:hAnsi="Arial" w:cs="Arial"/>
                <w:sz w:val="14"/>
                <w:szCs w:val="14"/>
              </w:rPr>
            </w:pPr>
          </w:p>
          <w:p w14:paraId="1DA29F21" w14:textId="77777777" w:rsidR="00152E9D" w:rsidRPr="00A406E5" w:rsidRDefault="00152E9D" w:rsidP="00152E9D">
            <w:pPr>
              <w:spacing w:after="120"/>
              <w:rPr>
                <w:rFonts w:ascii="Arial" w:hAnsi="Arial" w:cs="Arial"/>
                <w:sz w:val="14"/>
                <w:szCs w:val="14"/>
              </w:rPr>
            </w:pPr>
          </w:p>
          <w:p w14:paraId="02BF826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7FA0229"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1D318B7B" w14:textId="77777777" w:rsidR="00152E9D" w:rsidRPr="00A406E5" w:rsidRDefault="00152E9D" w:rsidP="00152E9D">
            <w:pPr>
              <w:jc w:val="center"/>
              <w:rPr>
                <w:rFonts w:ascii="Arial" w:hAnsi="Arial" w:cs="Arial"/>
                <w:sz w:val="32"/>
              </w:rPr>
            </w:pPr>
          </w:p>
        </w:tc>
      </w:tr>
      <w:tr w:rsidR="00152E9D" w:rsidRPr="00A406E5" w14:paraId="45067503" w14:textId="77777777" w:rsidTr="00A85BFE">
        <w:trPr>
          <w:trHeight w:val="451"/>
        </w:trPr>
        <w:tc>
          <w:tcPr>
            <w:tcW w:w="4169" w:type="pct"/>
            <w:vMerge/>
            <w:tcBorders>
              <w:left w:val="single" w:sz="4" w:space="0" w:color="auto"/>
              <w:bottom w:val="single" w:sz="4" w:space="0" w:color="auto"/>
              <w:right w:val="single" w:sz="4" w:space="0" w:color="auto"/>
            </w:tcBorders>
          </w:tcPr>
          <w:p w14:paraId="4CD5AAD8"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C0807FC"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1B2712BC" w14:textId="77777777" w:rsidR="00152E9D" w:rsidRPr="00A406E5" w:rsidRDefault="00152E9D" w:rsidP="00152E9D">
            <w:pPr>
              <w:jc w:val="center"/>
              <w:rPr>
                <w:rFonts w:ascii="Arial" w:hAnsi="Arial" w:cs="Arial"/>
                <w:sz w:val="32"/>
              </w:rPr>
            </w:pPr>
          </w:p>
        </w:tc>
      </w:tr>
      <w:tr w:rsidR="00152E9D" w:rsidRPr="00A406E5" w14:paraId="10787D47"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23C3CF34"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29F0D2F0"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16D8FAE3"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D1D84B3" w14:textId="77777777" w:rsidR="00152E9D" w:rsidRPr="00A406E5" w:rsidRDefault="00152E9D" w:rsidP="00152E9D">
            <w:pPr>
              <w:jc w:val="center"/>
              <w:rPr>
                <w:rFonts w:ascii="Arial" w:hAnsi="Arial" w:cs="Arial"/>
                <w:sz w:val="32"/>
              </w:rPr>
            </w:pPr>
          </w:p>
        </w:tc>
      </w:tr>
      <w:tr w:rsidR="00152E9D" w:rsidRPr="00A406E5" w14:paraId="43EAAB6F" w14:textId="77777777" w:rsidTr="00A85BFE">
        <w:trPr>
          <w:trHeight w:val="451"/>
        </w:trPr>
        <w:tc>
          <w:tcPr>
            <w:tcW w:w="4169" w:type="pct"/>
            <w:vMerge w:val="restart"/>
            <w:tcBorders>
              <w:top w:val="single" w:sz="4" w:space="0" w:color="auto"/>
              <w:left w:val="single" w:sz="4" w:space="0" w:color="auto"/>
              <w:right w:val="single" w:sz="4" w:space="0" w:color="auto"/>
            </w:tcBorders>
          </w:tcPr>
          <w:p w14:paraId="796AD3BF" w14:textId="77777777" w:rsidR="00152E9D" w:rsidRPr="00A406E5" w:rsidRDefault="00152E9D" w:rsidP="00152E9D">
            <w:pPr>
              <w:spacing w:after="120"/>
              <w:rPr>
                <w:rFonts w:ascii="Arial" w:hAnsi="Arial" w:cs="Arial"/>
                <w:sz w:val="14"/>
                <w:szCs w:val="14"/>
              </w:rPr>
            </w:pPr>
          </w:p>
          <w:p w14:paraId="124A471E" w14:textId="77777777" w:rsidR="00152E9D" w:rsidRPr="00A406E5" w:rsidRDefault="00152E9D" w:rsidP="00152E9D">
            <w:pPr>
              <w:spacing w:after="120"/>
              <w:rPr>
                <w:rFonts w:ascii="Arial" w:hAnsi="Arial" w:cs="Arial"/>
                <w:sz w:val="14"/>
                <w:szCs w:val="14"/>
              </w:rPr>
            </w:pPr>
          </w:p>
          <w:p w14:paraId="4696FFC6" w14:textId="77777777" w:rsidR="00152E9D" w:rsidRPr="00A406E5" w:rsidRDefault="00152E9D" w:rsidP="00152E9D">
            <w:pPr>
              <w:spacing w:after="120"/>
              <w:rPr>
                <w:rFonts w:ascii="Arial" w:hAnsi="Arial" w:cs="Arial"/>
                <w:sz w:val="14"/>
                <w:szCs w:val="14"/>
              </w:rPr>
            </w:pPr>
          </w:p>
          <w:p w14:paraId="29DF1969" w14:textId="77777777" w:rsidR="00152E9D" w:rsidRPr="00A406E5" w:rsidRDefault="00152E9D" w:rsidP="00152E9D">
            <w:pPr>
              <w:spacing w:after="120"/>
              <w:rPr>
                <w:rFonts w:ascii="Arial" w:hAnsi="Arial" w:cs="Arial"/>
                <w:sz w:val="14"/>
                <w:szCs w:val="14"/>
              </w:rPr>
            </w:pPr>
          </w:p>
          <w:p w14:paraId="6EDE99BF" w14:textId="77777777" w:rsidR="00152E9D" w:rsidRPr="00A406E5" w:rsidRDefault="00152E9D" w:rsidP="00152E9D">
            <w:pPr>
              <w:spacing w:after="120"/>
              <w:rPr>
                <w:rFonts w:ascii="Arial" w:hAnsi="Arial" w:cs="Arial"/>
                <w:sz w:val="14"/>
                <w:szCs w:val="14"/>
              </w:rPr>
            </w:pPr>
          </w:p>
          <w:p w14:paraId="6CBD34F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1A5B5E2"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D3F63F6" w14:textId="77777777" w:rsidR="00152E9D" w:rsidRPr="00A406E5" w:rsidRDefault="00152E9D" w:rsidP="00152E9D">
            <w:pPr>
              <w:jc w:val="center"/>
              <w:rPr>
                <w:rFonts w:ascii="Arial" w:hAnsi="Arial" w:cs="Arial"/>
                <w:sz w:val="32"/>
              </w:rPr>
            </w:pPr>
          </w:p>
        </w:tc>
      </w:tr>
      <w:tr w:rsidR="00152E9D" w:rsidRPr="00A406E5" w14:paraId="62E4BA63" w14:textId="77777777" w:rsidTr="00A85BFE">
        <w:trPr>
          <w:trHeight w:val="450"/>
        </w:trPr>
        <w:tc>
          <w:tcPr>
            <w:tcW w:w="4169" w:type="pct"/>
            <w:vMerge/>
            <w:tcBorders>
              <w:left w:val="single" w:sz="4" w:space="0" w:color="auto"/>
              <w:bottom w:val="single" w:sz="4" w:space="0" w:color="auto"/>
              <w:right w:val="single" w:sz="4" w:space="0" w:color="auto"/>
            </w:tcBorders>
          </w:tcPr>
          <w:p w14:paraId="1CBF9DB7"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E122787"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19837323" w14:textId="77777777" w:rsidR="00152E9D" w:rsidRPr="00A406E5" w:rsidRDefault="00152E9D" w:rsidP="00152E9D">
            <w:pPr>
              <w:jc w:val="center"/>
              <w:rPr>
                <w:rFonts w:ascii="Arial" w:hAnsi="Arial" w:cs="Arial"/>
                <w:sz w:val="32"/>
              </w:rPr>
            </w:pPr>
          </w:p>
        </w:tc>
      </w:tr>
      <w:tr w:rsidR="00152E9D" w:rsidRPr="00A406E5" w14:paraId="2813FBC3"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BCF5C66"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5D18BF9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197B24E1"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4428C7A" w14:textId="77777777" w:rsidR="00152E9D" w:rsidRPr="00A406E5" w:rsidRDefault="00152E9D" w:rsidP="00152E9D">
            <w:pPr>
              <w:jc w:val="center"/>
              <w:rPr>
                <w:rFonts w:ascii="Arial" w:hAnsi="Arial" w:cs="Arial"/>
                <w:sz w:val="32"/>
              </w:rPr>
            </w:pPr>
          </w:p>
        </w:tc>
      </w:tr>
      <w:tr w:rsidR="00152E9D" w:rsidRPr="00A406E5" w14:paraId="128D103C" w14:textId="77777777" w:rsidTr="00A85BFE">
        <w:trPr>
          <w:trHeight w:val="451"/>
        </w:trPr>
        <w:tc>
          <w:tcPr>
            <w:tcW w:w="4169" w:type="pct"/>
            <w:vMerge w:val="restart"/>
            <w:tcBorders>
              <w:top w:val="single" w:sz="4" w:space="0" w:color="auto"/>
              <w:left w:val="single" w:sz="4" w:space="0" w:color="auto"/>
              <w:right w:val="single" w:sz="4" w:space="0" w:color="auto"/>
            </w:tcBorders>
          </w:tcPr>
          <w:p w14:paraId="21AE40B5" w14:textId="77777777" w:rsidR="00152E9D" w:rsidRPr="00A406E5" w:rsidRDefault="00152E9D" w:rsidP="00152E9D">
            <w:pPr>
              <w:spacing w:after="120"/>
              <w:rPr>
                <w:rFonts w:ascii="Arial" w:hAnsi="Arial" w:cs="Arial"/>
                <w:sz w:val="14"/>
                <w:szCs w:val="14"/>
              </w:rPr>
            </w:pPr>
          </w:p>
          <w:p w14:paraId="34F52391" w14:textId="77777777" w:rsidR="00152E9D" w:rsidRPr="00A406E5" w:rsidRDefault="00152E9D" w:rsidP="00152E9D">
            <w:pPr>
              <w:spacing w:after="120"/>
              <w:rPr>
                <w:rFonts w:ascii="Arial" w:hAnsi="Arial" w:cs="Arial"/>
                <w:sz w:val="14"/>
                <w:szCs w:val="14"/>
              </w:rPr>
            </w:pPr>
          </w:p>
          <w:p w14:paraId="3B6233EA" w14:textId="77777777" w:rsidR="00152E9D" w:rsidRPr="00A406E5" w:rsidRDefault="00152E9D" w:rsidP="00152E9D">
            <w:pPr>
              <w:spacing w:after="120"/>
              <w:rPr>
                <w:rFonts w:ascii="Arial" w:hAnsi="Arial" w:cs="Arial"/>
                <w:sz w:val="14"/>
                <w:szCs w:val="14"/>
              </w:rPr>
            </w:pPr>
          </w:p>
          <w:p w14:paraId="416E615D"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299FFF5"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28FD254F" w14:textId="77777777" w:rsidR="00152E9D" w:rsidRPr="00A406E5" w:rsidRDefault="00152E9D" w:rsidP="00152E9D">
            <w:pPr>
              <w:jc w:val="center"/>
              <w:rPr>
                <w:rFonts w:ascii="Arial" w:hAnsi="Arial" w:cs="Arial"/>
                <w:sz w:val="32"/>
              </w:rPr>
            </w:pPr>
          </w:p>
        </w:tc>
      </w:tr>
      <w:tr w:rsidR="00152E9D" w:rsidRPr="00A406E5" w14:paraId="7928E01F" w14:textId="77777777" w:rsidTr="00A85BFE">
        <w:trPr>
          <w:trHeight w:val="450"/>
        </w:trPr>
        <w:tc>
          <w:tcPr>
            <w:tcW w:w="4169" w:type="pct"/>
            <w:vMerge/>
            <w:tcBorders>
              <w:left w:val="single" w:sz="4" w:space="0" w:color="auto"/>
              <w:bottom w:val="single" w:sz="4" w:space="0" w:color="auto"/>
              <w:right w:val="single" w:sz="4" w:space="0" w:color="auto"/>
            </w:tcBorders>
          </w:tcPr>
          <w:p w14:paraId="48B47AAE"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ED3377B"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18045476" w14:textId="77777777" w:rsidR="00152E9D" w:rsidRPr="00A406E5" w:rsidRDefault="00152E9D" w:rsidP="00152E9D">
            <w:pPr>
              <w:jc w:val="center"/>
              <w:rPr>
                <w:rFonts w:ascii="Arial" w:hAnsi="Arial" w:cs="Arial"/>
                <w:sz w:val="32"/>
              </w:rPr>
            </w:pPr>
          </w:p>
        </w:tc>
      </w:tr>
    </w:tbl>
    <w:p w14:paraId="302AFA60"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035C3330" w14:textId="77777777" w:rsidTr="00152E9D">
        <w:trPr>
          <w:cantSplit/>
        </w:trPr>
        <w:tc>
          <w:tcPr>
            <w:tcW w:w="6062" w:type="dxa"/>
            <w:vMerge w:val="restart"/>
            <w:shd w:val="pct15" w:color="auto" w:fill="auto"/>
            <w:vAlign w:val="center"/>
          </w:tcPr>
          <w:p w14:paraId="7BD40B1D"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10BB5A5D"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7E865AF4"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76E3FE8F" w14:textId="77777777" w:rsidTr="00152E9D">
        <w:trPr>
          <w:cantSplit/>
        </w:trPr>
        <w:tc>
          <w:tcPr>
            <w:tcW w:w="6062" w:type="dxa"/>
            <w:vMerge/>
            <w:vAlign w:val="bottom"/>
          </w:tcPr>
          <w:p w14:paraId="03246553" w14:textId="77777777" w:rsidR="00152E9D" w:rsidRPr="00A406E5" w:rsidRDefault="00152E9D" w:rsidP="00152E9D">
            <w:pPr>
              <w:rPr>
                <w:rFonts w:ascii="Arial" w:hAnsi="Arial" w:cs="Arial"/>
              </w:rPr>
            </w:pPr>
          </w:p>
        </w:tc>
        <w:tc>
          <w:tcPr>
            <w:tcW w:w="2903" w:type="dxa"/>
            <w:vAlign w:val="bottom"/>
          </w:tcPr>
          <w:p w14:paraId="264FCD10"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5E7AA339" w14:textId="77777777" w:rsidR="00152E9D" w:rsidRPr="00A406E5" w:rsidRDefault="00152E9D" w:rsidP="00152E9D">
            <w:pPr>
              <w:jc w:val="center"/>
              <w:rPr>
                <w:rFonts w:ascii="Arial" w:hAnsi="Arial" w:cs="Arial"/>
                <w:sz w:val="12"/>
                <w:szCs w:val="12"/>
              </w:rPr>
            </w:pPr>
          </w:p>
        </w:tc>
        <w:tc>
          <w:tcPr>
            <w:tcW w:w="1060" w:type="dxa"/>
            <w:vMerge/>
            <w:vAlign w:val="bottom"/>
          </w:tcPr>
          <w:p w14:paraId="21D4AC55" w14:textId="77777777" w:rsidR="00152E9D" w:rsidRPr="00A406E5" w:rsidRDefault="00152E9D" w:rsidP="00152E9D">
            <w:pPr>
              <w:ind w:leftChars="71" w:left="142"/>
              <w:rPr>
                <w:rFonts w:ascii="Arial" w:hAnsi="Arial" w:cs="Arial"/>
              </w:rPr>
            </w:pPr>
          </w:p>
        </w:tc>
      </w:tr>
      <w:tr w:rsidR="00152E9D" w:rsidRPr="00A406E5" w14:paraId="4D286BCB" w14:textId="77777777" w:rsidTr="00152E9D">
        <w:trPr>
          <w:cantSplit/>
        </w:trPr>
        <w:tc>
          <w:tcPr>
            <w:tcW w:w="6062" w:type="dxa"/>
            <w:vMerge/>
            <w:vAlign w:val="bottom"/>
          </w:tcPr>
          <w:p w14:paraId="23A9B14E" w14:textId="77777777" w:rsidR="00152E9D" w:rsidRPr="00A406E5" w:rsidRDefault="00152E9D" w:rsidP="00152E9D">
            <w:pPr>
              <w:rPr>
                <w:rFonts w:ascii="Arial" w:hAnsi="Arial" w:cs="Arial"/>
              </w:rPr>
            </w:pPr>
          </w:p>
        </w:tc>
        <w:tc>
          <w:tcPr>
            <w:tcW w:w="2903" w:type="dxa"/>
            <w:vAlign w:val="bottom"/>
          </w:tcPr>
          <w:p w14:paraId="4003D2D4"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6DBBF285" w14:textId="77777777" w:rsidR="00152E9D" w:rsidRPr="00A406E5" w:rsidRDefault="00152E9D" w:rsidP="00152E9D">
            <w:pPr>
              <w:jc w:val="center"/>
              <w:rPr>
                <w:rFonts w:ascii="Arial" w:hAnsi="Arial" w:cs="Arial"/>
                <w:sz w:val="12"/>
                <w:szCs w:val="12"/>
              </w:rPr>
            </w:pPr>
          </w:p>
        </w:tc>
        <w:tc>
          <w:tcPr>
            <w:tcW w:w="1060" w:type="dxa"/>
            <w:vMerge/>
            <w:vAlign w:val="bottom"/>
          </w:tcPr>
          <w:p w14:paraId="5E53BA8C" w14:textId="77777777" w:rsidR="00152E9D" w:rsidRPr="00A406E5" w:rsidRDefault="00152E9D" w:rsidP="00152E9D">
            <w:pPr>
              <w:ind w:firstLineChars="141" w:firstLine="282"/>
              <w:rPr>
                <w:rFonts w:ascii="Arial" w:hAnsi="Arial" w:cs="Arial"/>
              </w:rPr>
            </w:pPr>
          </w:p>
        </w:tc>
      </w:tr>
    </w:tbl>
    <w:p w14:paraId="22BC29E8" w14:textId="77777777" w:rsidR="00152E9D" w:rsidRDefault="00152E9D" w:rsidP="00152E9D">
      <w:pPr>
        <w:rPr>
          <w:rFonts w:ascii="Arial" w:hAnsi="Arial" w:cs="Arial"/>
        </w:rPr>
      </w:pPr>
    </w:p>
    <w:p w14:paraId="27A076FC" w14:textId="77777777" w:rsidR="00C073F1" w:rsidRDefault="00C073F1" w:rsidP="00152E9D">
      <w:pPr>
        <w:rPr>
          <w:rFonts w:ascii="Arial" w:hAnsi="Arial" w:cs="Arial"/>
        </w:rPr>
      </w:pPr>
    </w:p>
    <w:p w14:paraId="520162E2" w14:textId="77777777"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14:paraId="1A3B60EE"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7302425B" w14:textId="77777777" w:rsidR="00C073F1" w:rsidRPr="00A406E5" w:rsidRDefault="00C073F1" w:rsidP="00152E9D">
      <w:pPr>
        <w:rPr>
          <w:rFonts w:ascii="Arial" w:hAnsi="Arial" w:cs="Arial"/>
          <w:vanish/>
        </w:rPr>
      </w:pPr>
    </w:p>
    <w:p w14:paraId="38B88A3B"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8DB3E2" w:themeFill="text2" w:themeFillTint="66"/>
        <w:tblLook w:val="04A0" w:firstRow="1" w:lastRow="0" w:firstColumn="1" w:lastColumn="0" w:noHBand="0" w:noVBand="1"/>
      </w:tblPr>
      <w:tblGrid>
        <w:gridCol w:w="13858"/>
      </w:tblGrid>
      <w:tr w:rsidR="00C073F1" w14:paraId="65054D1F" w14:textId="77777777" w:rsidTr="007D5DE2">
        <w:tc>
          <w:tcPr>
            <w:tcW w:w="13858" w:type="dxa"/>
            <w:shd w:val="clear" w:color="auto" w:fill="8DB3E2" w:themeFill="text2" w:themeFillTint="66"/>
          </w:tcPr>
          <w:p w14:paraId="1A9BC5F0"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176C7C4D"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7D5DE2" w:rsidRPr="00D9771E" w14:paraId="0B77352B" w14:textId="77777777" w:rsidTr="007D5DE2">
        <w:tc>
          <w:tcPr>
            <w:tcW w:w="13948" w:type="dxa"/>
            <w:shd w:val="clear" w:color="auto" w:fill="8DB3E2" w:themeFill="text2" w:themeFillTint="66"/>
          </w:tcPr>
          <w:p w14:paraId="37E947E0" w14:textId="77777777" w:rsidR="007D5DE2" w:rsidRPr="00D9771E" w:rsidRDefault="007D5DE2" w:rsidP="0093002B">
            <w:pPr>
              <w:rPr>
                <w:rFonts w:ascii="Arial" w:hAnsi="Arial" w:cs="Arial"/>
                <w:b/>
              </w:rPr>
            </w:pPr>
            <w:r>
              <w:rPr>
                <w:rFonts w:ascii="Arial" w:hAnsi="Arial" w:cs="Arial"/>
                <w:b/>
              </w:rPr>
              <w:t>Level 4</w:t>
            </w:r>
          </w:p>
        </w:tc>
      </w:tr>
      <w:tr w:rsidR="007D5DE2" w:rsidRPr="00D9771E" w14:paraId="57A3EE96" w14:textId="77777777" w:rsidTr="0093002B">
        <w:tc>
          <w:tcPr>
            <w:tcW w:w="13948" w:type="dxa"/>
            <w:shd w:val="clear" w:color="auto" w:fill="DAEEF3" w:themeFill="accent5" w:themeFillTint="33"/>
          </w:tcPr>
          <w:p w14:paraId="773F6F76" w14:textId="77777777" w:rsidR="007D5DE2" w:rsidRPr="00B669B1" w:rsidRDefault="007D5DE2" w:rsidP="0093002B">
            <w:pPr>
              <w:rPr>
                <w:rFonts w:ascii="Arial" w:eastAsia="Arial" w:hAnsi="Arial" w:cs="Arial"/>
                <w:spacing w:val="-1"/>
              </w:rPr>
            </w:pPr>
            <w:r w:rsidRPr="006A2256">
              <w:rPr>
                <w:rFonts w:ascii="Arial" w:eastAsia="Arial" w:hAnsi="Arial" w:cs="Arial"/>
                <w:spacing w:val="-1"/>
              </w:rPr>
              <w:t>In accordance with the F</w:t>
            </w:r>
            <w:r>
              <w:rPr>
                <w:rFonts w:ascii="Arial" w:eastAsia="Arial" w:hAnsi="Arial" w:cs="Arial"/>
                <w:spacing w:val="-1"/>
              </w:rPr>
              <w:t xml:space="preserve">ramework for Higher Education Qualifications, </w:t>
            </w:r>
            <w:r w:rsidRPr="006260E2">
              <w:rPr>
                <w:rFonts w:ascii="Arial" w:eastAsia="Arial" w:hAnsi="Arial" w:cs="Arial"/>
                <w:spacing w:val="-1"/>
              </w:rPr>
              <w:t xml:space="preserve">at the end of Level 4 students will be expected to have </w:t>
            </w:r>
            <w:r>
              <w:rPr>
                <w:rFonts w:ascii="Arial" w:eastAsia="Arial" w:hAnsi="Arial" w:cs="Arial"/>
                <w:spacing w:val="-1"/>
              </w:rPr>
              <w:t>demonstrated</w:t>
            </w:r>
            <w:r w:rsidRPr="006260E2">
              <w:rPr>
                <w:rFonts w:ascii="Arial" w:eastAsia="Arial" w:hAnsi="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w:t>
            </w:r>
            <w:r>
              <w:rPr>
                <w:rFonts w:ascii="Arial" w:eastAsia="Arial" w:hAnsi="Arial" w:cs="Arial"/>
                <w:spacing w:val="-1"/>
              </w:rPr>
              <w:t>evaluate</w:t>
            </w:r>
            <w:r w:rsidRPr="006260E2">
              <w:rPr>
                <w:rFonts w:ascii="Arial" w:eastAsia="Arial" w:hAnsi="Arial" w:cs="Arial"/>
                <w:spacing w:val="-1"/>
              </w:rPr>
              <w:t xml:space="preserve"> different approaches to solving </w:t>
            </w:r>
            <w:proofErr w:type="gramStart"/>
            <w:r w:rsidRPr="006260E2">
              <w:rPr>
                <w:rFonts w:ascii="Arial" w:eastAsia="Arial" w:hAnsi="Arial" w:cs="Arial"/>
                <w:spacing w:val="-1"/>
              </w:rPr>
              <w:t>problems, and</w:t>
            </w:r>
            <w:proofErr w:type="gramEnd"/>
            <w:r w:rsidRPr="006260E2">
              <w:rPr>
                <w:rFonts w:ascii="Arial" w:eastAsia="Arial" w:hAnsi="Arial" w:cs="Arial"/>
                <w:spacing w:val="-1"/>
              </w:rPr>
              <w:t xml:space="preserve"> will be able to communicate the results of their study/work accurately and reliably, and with structured and coherent arguments</w:t>
            </w:r>
            <w:r>
              <w:rPr>
                <w:rFonts w:ascii="Arial" w:eastAsia="Arial" w:hAnsi="Arial" w:cs="Arial"/>
                <w:spacing w:val="-1"/>
              </w:rPr>
              <w:t>.</w:t>
            </w:r>
            <w:r>
              <w:t xml:space="preserve"> They will be able to </w:t>
            </w:r>
            <w:r w:rsidRPr="005238BE">
              <w:rPr>
                <w:rFonts w:ascii="Arial" w:eastAsia="Arial" w:hAnsi="Arial" w:cs="Arial"/>
                <w:spacing w:val="-1"/>
              </w:rPr>
              <w:t>undertake further training and develop new</w:t>
            </w:r>
            <w:r>
              <w:rPr>
                <w:rFonts w:ascii="Arial" w:eastAsia="Arial" w:hAnsi="Arial" w:cs="Arial"/>
                <w:spacing w:val="-1"/>
              </w:rPr>
              <w:t xml:space="preserve"> skills within a structured and managed environment and </w:t>
            </w:r>
            <w:r w:rsidRPr="005238BE">
              <w:rPr>
                <w:rFonts w:ascii="Arial" w:eastAsia="Arial" w:hAnsi="Arial" w:cs="Arial"/>
                <w:spacing w:val="-1"/>
              </w:rPr>
              <w:t>will have</w:t>
            </w:r>
            <w:r>
              <w:rPr>
                <w:rFonts w:ascii="Arial" w:eastAsia="Arial" w:hAnsi="Arial" w:cs="Arial"/>
                <w:spacing w:val="-1"/>
              </w:rPr>
              <w:t xml:space="preserve"> </w:t>
            </w:r>
            <w:r w:rsidRPr="005238BE">
              <w:rPr>
                <w:rFonts w:ascii="Arial" w:eastAsia="Arial" w:hAnsi="Arial" w:cs="Arial"/>
                <w:spacing w:val="-1"/>
              </w:rPr>
              <w:t>the qualities and transferable skills necessary for emplo</w:t>
            </w:r>
            <w:r>
              <w:rPr>
                <w:rFonts w:ascii="Arial" w:eastAsia="Arial" w:hAnsi="Arial" w:cs="Arial"/>
                <w:spacing w:val="-1"/>
              </w:rPr>
              <w:t xml:space="preserve">yment requiring the exercise of </w:t>
            </w:r>
            <w:r w:rsidRPr="005238BE">
              <w:rPr>
                <w:rFonts w:ascii="Arial" w:eastAsia="Arial" w:hAnsi="Arial" w:cs="Arial"/>
                <w:spacing w:val="-1"/>
              </w:rPr>
              <w:t>some personal responsibility.</w:t>
            </w:r>
          </w:p>
        </w:tc>
      </w:tr>
    </w:tbl>
    <w:p w14:paraId="4704DFE9" w14:textId="77777777" w:rsidR="007D5DE2" w:rsidRPr="00D9771E" w:rsidRDefault="007D5DE2" w:rsidP="007D5DE2">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7D5DE2" w:rsidRPr="00D9771E" w14:paraId="6E7E2FCB" w14:textId="77777777" w:rsidTr="007D5DE2">
        <w:trPr>
          <w:tblHeader/>
        </w:trPr>
        <w:tc>
          <w:tcPr>
            <w:tcW w:w="1735" w:type="dxa"/>
            <w:shd w:val="clear" w:color="auto" w:fill="8DB3E2" w:themeFill="text2" w:themeFillTint="66"/>
          </w:tcPr>
          <w:p w14:paraId="210ECB4F" w14:textId="77777777" w:rsidR="007D5DE2" w:rsidRPr="00D9771E" w:rsidRDefault="007D5DE2" w:rsidP="0093002B">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736" w:type="dxa"/>
            <w:shd w:val="clear" w:color="auto" w:fill="8DB3E2" w:themeFill="text2" w:themeFillTint="66"/>
            <w:vAlign w:val="center"/>
          </w:tcPr>
          <w:p w14:paraId="4F9A4B1F"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8DB3E2" w:themeFill="text2" w:themeFillTint="66"/>
            <w:vAlign w:val="center"/>
          </w:tcPr>
          <w:p w14:paraId="6D40D1A8"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8DB3E2" w:themeFill="text2" w:themeFillTint="66"/>
            <w:vAlign w:val="center"/>
          </w:tcPr>
          <w:p w14:paraId="6AB7FB5C"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SATISFACTORY</w:t>
            </w:r>
          </w:p>
          <w:p w14:paraId="2F32F6D4" w14:textId="77777777" w:rsidR="007D5DE2" w:rsidRPr="00D9771E" w:rsidRDefault="007D5DE2"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8DB3E2" w:themeFill="text2" w:themeFillTint="66"/>
            <w:vAlign w:val="center"/>
          </w:tcPr>
          <w:p w14:paraId="5133E6E6"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GOOD</w:t>
            </w:r>
          </w:p>
          <w:p w14:paraId="4F2DF51F" w14:textId="77777777" w:rsidR="007D5DE2" w:rsidRPr="00D9771E" w:rsidRDefault="007D5DE2"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8DB3E2" w:themeFill="text2" w:themeFillTint="66"/>
            <w:vAlign w:val="center"/>
          </w:tcPr>
          <w:p w14:paraId="312191DC"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VERY GOOD</w:t>
            </w:r>
          </w:p>
          <w:p w14:paraId="6FE57877" w14:textId="77777777" w:rsidR="007D5DE2" w:rsidRPr="00D9771E" w:rsidRDefault="007D5DE2"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8DB3E2" w:themeFill="text2" w:themeFillTint="66"/>
            <w:vAlign w:val="center"/>
          </w:tcPr>
          <w:p w14:paraId="514B5B60"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EXCELLENT</w:t>
            </w:r>
          </w:p>
          <w:p w14:paraId="52FD4C50"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8DB3E2" w:themeFill="text2" w:themeFillTint="66"/>
            <w:vAlign w:val="center"/>
          </w:tcPr>
          <w:p w14:paraId="5A657C1E"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EXCEPTIONAL</w:t>
            </w:r>
          </w:p>
          <w:p w14:paraId="025769B0"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7D5DE2" w:rsidRPr="00D9771E" w14:paraId="2900C8F6" w14:textId="77777777" w:rsidTr="007D5DE2">
        <w:trPr>
          <w:tblHeader/>
        </w:trPr>
        <w:tc>
          <w:tcPr>
            <w:tcW w:w="1735" w:type="dxa"/>
            <w:shd w:val="clear" w:color="auto" w:fill="8DB3E2" w:themeFill="text2" w:themeFillTint="66"/>
          </w:tcPr>
          <w:p w14:paraId="79FC7B0D" w14:textId="77777777" w:rsidR="007D5DE2" w:rsidRPr="00D9771E" w:rsidRDefault="007D5DE2"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8DB3E2" w:themeFill="text2" w:themeFillTint="66"/>
            <w:vAlign w:val="bottom"/>
          </w:tcPr>
          <w:p w14:paraId="66099FAD"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8DB3E2" w:themeFill="text2" w:themeFillTint="66"/>
            <w:vAlign w:val="bottom"/>
          </w:tcPr>
          <w:p w14:paraId="1A3F96BA" w14:textId="77777777" w:rsidR="007D5DE2" w:rsidRPr="00D9771E" w:rsidRDefault="007D5DE2"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8DB3E2" w:themeFill="text2" w:themeFillTint="66"/>
            <w:vAlign w:val="bottom"/>
          </w:tcPr>
          <w:p w14:paraId="1486201C"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8DB3E2" w:themeFill="text2" w:themeFillTint="66"/>
            <w:vAlign w:val="bottom"/>
          </w:tcPr>
          <w:p w14:paraId="788A9109"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8DB3E2" w:themeFill="text2" w:themeFillTint="66"/>
            <w:vAlign w:val="bottom"/>
          </w:tcPr>
          <w:p w14:paraId="76EAEF51"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8DB3E2" w:themeFill="text2" w:themeFillTint="66"/>
            <w:vAlign w:val="bottom"/>
          </w:tcPr>
          <w:p w14:paraId="2DEBE9BE" w14:textId="77777777" w:rsidR="007D5DE2" w:rsidRPr="00D9771E" w:rsidRDefault="007D5DE2"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8DB3E2" w:themeFill="text2" w:themeFillTint="66"/>
          </w:tcPr>
          <w:p w14:paraId="4E72E67B" w14:textId="77777777" w:rsidR="007D5DE2" w:rsidRPr="00D9771E" w:rsidRDefault="007D5DE2"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7D5DE2" w:rsidRPr="00D9771E" w14:paraId="61019C2E" w14:textId="77777777" w:rsidTr="007D5DE2">
        <w:tc>
          <w:tcPr>
            <w:tcW w:w="1735" w:type="dxa"/>
            <w:shd w:val="clear" w:color="auto" w:fill="8DB3E2" w:themeFill="text2" w:themeFillTint="66"/>
          </w:tcPr>
          <w:p w14:paraId="1E2A5BC3" w14:textId="77777777" w:rsidR="007D5DE2" w:rsidRPr="00F65EEE" w:rsidRDefault="007D5DE2"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5A0F0BE0" w14:textId="77777777" w:rsidR="007D5DE2" w:rsidRPr="00F65EEE" w:rsidRDefault="007D5DE2"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0E476785" w14:textId="77777777" w:rsidR="007D5DE2" w:rsidRDefault="007D5DE2"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645B164E" w14:textId="77777777" w:rsidR="007D5DE2" w:rsidRPr="00B669B1" w:rsidRDefault="007D5DE2"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1573A8FF" w14:textId="77777777" w:rsidR="007D5DE2" w:rsidRPr="00B669B1" w:rsidRDefault="007D5DE2"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1126FF61" w14:textId="77777777" w:rsidR="007D5DE2" w:rsidRPr="00B669B1" w:rsidRDefault="007D5DE2"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201FDD52" w14:textId="77777777" w:rsidR="007D5DE2" w:rsidRPr="00B669B1" w:rsidRDefault="007D5DE2"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017A454B" w14:textId="77777777" w:rsidR="007D5DE2" w:rsidRPr="00B669B1" w:rsidRDefault="007D5DE2"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Some omissions and minor errors.</w:t>
            </w:r>
          </w:p>
          <w:p w14:paraId="4AC1120E" w14:textId="77777777" w:rsidR="007D5DE2" w:rsidRPr="00B669B1" w:rsidRDefault="007D5DE2"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6BDE8BAF" w14:textId="77777777" w:rsidR="007D5DE2" w:rsidRPr="00B669B1" w:rsidRDefault="007D5DE2"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rather than other sources.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53A1B3C1" w14:textId="77777777" w:rsidR="007D5DE2" w:rsidRPr="00B669B1" w:rsidRDefault="007D5DE2"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7D79E4A0" w14:textId="77777777" w:rsidR="007D5DE2" w:rsidRPr="00B669B1" w:rsidRDefault="007D5DE2" w:rsidP="0093002B">
            <w:pPr>
              <w:rPr>
                <w:rFonts w:ascii="Arial" w:hAnsi="Arial" w:cs="Arial"/>
              </w:rPr>
            </w:pPr>
            <w:r w:rsidRPr="00B669B1">
              <w:rPr>
                <w:rFonts w:ascii="Arial" w:hAnsi="Arial" w:cs="Arial"/>
              </w:rPr>
              <w:t xml:space="preserve">Selection of relevant and credible sources.  </w:t>
            </w:r>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4844D572" w14:textId="77777777" w:rsidR="007D5DE2" w:rsidRPr="00B669B1" w:rsidRDefault="007D5DE2"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13BD520E" w14:textId="77777777" w:rsidR="007D5DE2" w:rsidRPr="00B669B1" w:rsidRDefault="007D5DE2" w:rsidP="0093002B">
            <w:pPr>
              <w:rPr>
                <w:rFonts w:ascii="Arial" w:hAnsi="Arial" w:cs="Arial"/>
              </w:rPr>
            </w:pPr>
            <w:r>
              <w:rPr>
                <w:rFonts w:ascii="Arial" w:hAnsi="Arial" w:cs="Arial"/>
              </w:rPr>
              <w:t>Exceptional e</w:t>
            </w:r>
            <w:r w:rsidRPr="001F7C7C">
              <w:rPr>
                <w:rFonts w:ascii="Arial" w:hAnsi="Arial" w:cs="Arial"/>
              </w:rPr>
              <w:t>ngagement with an extensive range of r</w:t>
            </w:r>
            <w:r>
              <w:rPr>
                <w:rFonts w:ascii="Arial" w:hAnsi="Arial" w:cs="Arial"/>
              </w:rPr>
              <w:t>elevant and credible literature.</w:t>
            </w:r>
            <w:r w:rsidRPr="001F7C7C">
              <w:rPr>
                <w:rFonts w:ascii="Arial" w:hAnsi="Arial" w:cs="Arial"/>
              </w:rPr>
              <w:t xml:space="preserve"> </w:t>
            </w:r>
            <w:r w:rsidRPr="00B669B1">
              <w:rPr>
                <w:rFonts w:ascii="Arial" w:hAnsi="Arial" w:cs="Arial"/>
              </w:rPr>
              <w:t>High-level referencing skills consistently applied.</w:t>
            </w:r>
          </w:p>
        </w:tc>
      </w:tr>
      <w:tr w:rsidR="007D5DE2" w:rsidRPr="00D9771E" w14:paraId="493DD3AD" w14:textId="77777777" w:rsidTr="007D5DE2">
        <w:tc>
          <w:tcPr>
            <w:tcW w:w="1735" w:type="dxa"/>
            <w:shd w:val="clear" w:color="auto" w:fill="8DB3E2" w:themeFill="text2" w:themeFillTint="66"/>
          </w:tcPr>
          <w:p w14:paraId="15D17A4A" w14:textId="77777777" w:rsidR="007D5DE2" w:rsidRPr="00D9771E" w:rsidRDefault="007D5DE2" w:rsidP="0093002B">
            <w:pPr>
              <w:spacing w:before="34"/>
              <w:ind w:left="108" w:right="-54"/>
              <w:rPr>
                <w:rFonts w:ascii="Arial" w:hAnsi="Arial" w:cs="Arial"/>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(Knowledge of the basic underlying concepts and </w:t>
            </w:r>
            <w:r w:rsidRPr="00CA7DB9">
              <w:rPr>
                <w:rFonts w:ascii="Arial" w:eastAsia="Arial" w:hAnsi="Arial" w:cs="Arial"/>
                <w:bCs/>
                <w:sz w:val="18"/>
                <w:szCs w:val="18"/>
              </w:rPr>
              <w:lastRenderedPageBreak/>
              <w:t>principles of a subject.)</w:t>
            </w:r>
          </w:p>
        </w:tc>
        <w:tc>
          <w:tcPr>
            <w:tcW w:w="1736" w:type="dxa"/>
            <w:tcBorders>
              <w:top w:val="single" w:sz="4" w:space="0" w:color="auto"/>
              <w:left w:val="single" w:sz="4" w:space="0" w:color="auto"/>
              <w:bottom w:val="single" w:sz="4" w:space="0" w:color="auto"/>
              <w:right w:val="dashed" w:sz="4" w:space="0" w:color="auto"/>
            </w:tcBorders>
          </w:tcPr>
          <w:p w14:paraId="204D19BD"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Major gaps in knowledge and understanding of </w:t>
            </w:r>
            <w:r>
              <w:rPr>
                <w:rFonts w:ascii="Arial" w:hAnsi="Arial" w:cs="Arial"/>
              </w:rPr>
              <w:t xml:space="preserve">the </w:t>
            </w:r>
            <w:r w:rsidRPr="00DD71B0">
              <w:rPr>
                <w:rFonts w:ascii="Arial" w:hAnsi="Arial" w:cs="Arial"/>
              </w:rPr>
              <w:t xml:space="preserve">basic underlying concepts and </w:t>
            </w:r>
            <w:r w:rsidRPr="00DD71B0">
              <w:rPr>
                <w:rFonts w:ascii="Arial" w:hAnsi="Arial" w:cs="Arial"/>
              </w:rPr>
              <w:lastRenderedPageBreak/>
              <w:t>principles</w:t>
            </w:r>
            <w:r>
              <w:rPr>
                <w:rFonts w:ascii="Arial" w:hAnsi="Arial" w:cs="Arial"/>
              </w:rPr>
              <w:t xml:space="preserve"> of the</w:t>
            </w:r>
            <w:r w:rsidRPr="00DD71B0">
              <w:rPr>
                <w:rFonts w:ascii="Arial" w:hAnsi="Arial" w:cs="Arial"/>
              </w:rPr>
              <w:t xml:space="preserve"> </w:t>
            </w:r>
            <w:r>
              <w:rPr>
                <w:rFonts w:ascii="Arial" w:hAnsi="Arial" w:cs="Arial"/>
              </w:rPr>
              <w:t>subject matter</w:t>
            </w:r>
            <w:r w:rsidRPr="00B669B1">
              <w:rPr>
                <w:rFonts w:ascii="Arial" w:hAnsi="Arial" w:cs="Arial"/>
              </w:rPr>
              <w:t xml:space="preserve">. </w:t>
            </w:r>
            <w:r>
              <w:rPr>
                <w:rFonts w:ascii="Arial" w:hAnsi="Arial" w:cs="Arial"/>
              </w:rPr>
              <w:t xml:space="preserve">Inclusion of irrelevant material.  </w:t>
            </w:r>
            <w:r w:rsidRPr="00B669B1">
              <w:rPr>
                <w:rFonts w:ascii="Arial" w:hAnsi="Arial" w:cs="Arial"/>
              </w:rPr>
              <w:t>Substantial inaccuracies.</w:t>
            </w:r>
            <w:r>
              <w:rPr>
                <w:rFonts w:ascii="Arial" w:hAnsi="Arial" w:cs="Arial"/>
              </w:rPr>
              <w:t xml:space="preserve"> </w:t>
            </w:r>
          </w:p>
        </w:tc>
        <w:tc>
          <w:tcPr>
            <w:tcW w:w="1736" w:type="dxa"/>
            <w:tcBorders>
              <w:top w:val="single" w:sz="4" w:space="0" w:color="auto"/>
              <w:left w:val="dashed" w:sz="4" w:space="0" w:color="auto"/>
              <w:bottom w:val="single" w:sz="4" w:space="0" w:color="auto"/>
              <w:right w:val="double" w:sz="4" w:space="0" w:color="auto"/>
            </w:tcBorders>
          </w:tcPr>
          <w:p w14:paraId="48E12B9F" w14:textId="77777777" w:rsidR="007D5DE2" w:rsidRPr="00B669B1" w:rsidRDefault="007D5DE2" w:rsidP="0093002B">
            <w:pPr>
              <w:spacing w:after="120"/>
              <w:rPr>
                <w:rFonts w:ascii="Arial" w:hAnsi="Arial" w:cs="Arial"/>
              </w:rPr>
            </w:pPr>
            <w:r w:rsidRPr="00B669B1">
              <w:rPr>
                <w:rFonts w:ascii="Arial" w:hAnsi="Arial" w:cs="Arial"/>
              </w:rPr>
              <w:lastRenderedPageBreak/>
              <w:t>Gaps in knowledge</w:t>
            </w:r>
            <w:r>
              <w:t xml:space="preserve"> of </w:t>
            </w:r>
            <w:r w:rsidRPr="00DD71B0">
              <w:rPr>
                <w:rFonts w:ascii="Arial" w:hAnsi="Arial" w:cs="Arial"/>
              </w:rPr>
              <w:t>the basic underlying concepts and principles</w:t>
            </w:r>
            <w:r w:rsidRPr="00B669B1">
              <w:rPr>
                <w:rFonts w:ascii="Arial" w:hAnsi="Arial" w:cs="Arial"/>
              </w:rPr>
              <w:t xml:space="preserve">, with </w:t>
            </w:r>
            <w:r>
              <w:rPr>
                <w:rFonts w:ascii="Arial" w:hAnsi="Arial" w:cs="Arial"/>
              </w:rPr>
              <w:t xml:space="preserve">flawed or </w:t>
            </w:r>
            <w:r w:rsidRPr="00B669B1">
              <w:rPr>
                <w:rFonts w:ascii="Arial" w:hAnsi="Arial" w:cs="Arial"/>
              </w:rPr>
              <w:lastRenderedPageBreak/>
              <w:t>superficial understanding. Some significant inaccuracies</w:t>
            </w:r>
            <w:r>
              <w:rPr>
                <w:rFonts w:ascii="Arial" w:hAnsi="Arial" w:cs="Arial"/>
              </w:rPr>
              <w:t xml:space="preserve"> and/or irrelevant material.  </w:t>
            </w:r>
          </w:p>
        </w:tc>
        <w:tc>
          <w:tcPr>
            <w:tcW w:w="1736" w:type="dxa"/>
            <w:tcBorders>
              <w:top w:val="single" w:sz="4" w:space="0" w:color="auto"/>
              <w:left w:val="double" w:sz="4" w:space="0" w:color="auto"/>
              <w:bottom w:val="single" w:sz="4" w:space="0" w:color="auto"/>
              <w:right w:val="dashed" w:sz="4" w:space="0" w:color="auto"/>
            </w:tcBorders>
          </w:tcPr>
          <w:p w14:paraId="015342F0" w14:textId="77777777" w:rsidR="007D5DE2" w:rsidRPr="00B669B1" w:rsidRDefault="007D5DE2" w:rsidP="0093002B">
            <w:pPr>
              <w:spacing w:after="120"/>
              <w:rPr>
                <w:rFonts w:ascii="Arial" w:hAnsi="Arial" w:cs="Arial"/>
              </w:rPr>
            </w:pPr>
            <w:r>
              <w:rPr>
                <w:rFonts w:ascii="Arial" w:hAnsi="Arial" w:cs="Arial"/>
              </w:rPr>
              <w:lastRenderedPageBreak/>
              <w:t>Limited</w:t>
            </w:r>
            <w:r w:rsidRPr="00B669B1">
              <w:rPr>
                <w:rFonts w:ascii="Arial" w:hAnsi="Arial" w:cs="Arial"/>
              </w:rPr>
              <w:t xml:space="preserve"> knowledge and understanding of the </w:t>
            </w:r>
            <w:r w:rsidRPr="00DD71B0">
              <w:rPr>
                <w:rFonts w:ascii="Arial" w:hAnsi="Arial" w:cs="Arial"/>
              </w:rPr>
              <w:t xml:space="preserve">basic underlying concepts and </w:t>
            </w:r>
            <w:r w:rsidRPr="00DD71B0">
              <w:rPr>
                <w:rFonts w:ascii="Arial" w:hAnsi="Arial" w:cs="Arial"/>
              </w:rPr>
              <w:lastRenderedPageBreak/>
              <w:t xml:space="preserve">principles </w:t>
            </w:r>
            <w:r>
              <w:rPr>
                <w:rFonts w:ascii="Arial" w:hAnsi="Arial" w:cs="Arial"/>
              </w:rPr>
              <w:t>within the subject area. Some elements may be missing.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723BB24C"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Knowledge </w:t>
            </w:r>
            <w:r w:rsidRPr="005356C4">
              <w:rPr>
                <w:rFonts w:ascii="Arial" w:hAnsi="Arial" w:cs="Arial"/>
              </w:rPr>
              <w:t xml:space="preserve">of the basic underlying concepts and principles </w:t>
            </w:r>
            <w:r w:rsidRPr="00B669B1">
              <w:rPr>
                <w:rFonts w:ascii="Arial" w:hAnsi="Arial" w:cs="Arial"/>
              </w:rPr>
              <w:t xml:space="preserve">is accurate with a </w:t>
            </w:r>
            <w:r w:rsidRPr="00B669B1">
              <w:rPr>
                <w:rFonts w:ascii="Arial" w:hAnsi="Arial" w:cs="Arial"/>
              </w:rPr>
              <w:lastRenderedPageBreak/>
              <w:t>good unde</w:t>
            </w:r>
            <w:r>
              <w:rPr>
                <w:rFonts w:ascii="Arial" w:hAnsi="Arial" w:cs="Arial"/>
              </w:rPr>
              <w:t>rstanding of the field of study but lacks depth and/or breadth</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773407E4" w14:textId="77777777" w:rsidR="007D5DE2" w:rsidRPr="00B669B1" w:rsidRDefault="007D5DE2" w:rsidP="0093002B">
            <w:pPr>
              <w:spacing w:after="120"/>
              <w:rPr>
                <w:rFonts w:ascii="Arial" w:hAnsi="Arial" w:cs="Arial"/>
              </w:rPr>
            </w:pPr>
            <w:r>
              <w:rPr>
                <w:rFonts w:ascii="Arial" w:hAnsi="Arial" w:cs="Arial"/>
              </w:rPr>
              <w:lastRenderedPageBreak/>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Exhibits </w:t>
            </w:r>
            <w:r>
              <w:rPr>
                <w:rFonts w:ascii="Arial" w:hAnsi="Arial" w:cs="Arial"/>
              </w:rPr>
              <w:t xml:space="preserve">very </w:t>
            </w:r>
            <w:r>
              <w:rPr>
                <w:rFonts w:ascii="Arial" w:hAnsi="Arial" w:cs="Arial"/>
              </w:rPr>
              <w:lastRenderedPageBreak/>
              <w:t xml:space="preserve">good </w:t>
            </w:r>
            <w:r w:rsidRPr="00B669B1">
              <w:rPr>
                <w:rFonts w:ascii="Arial" w:hAnsi="Arial" w:cs="Arial"/>
              </w:rPr>
              <w:t xml:space="preserve">understanding. </w:t>
            </w:r>
          </w:p>
        </w:tc>
        <w:tc>
          <w:tcPr>
            <w:tcW w:w="1736" w:type="dxa"/>
            <w:tcBorders>
              <w:top w:val="single" w:sz="4" w:space="0" w:color="auto"/>
              <w:left w:val="dashed" w:sz="4" w:space="0" w:color="auto"/>
              <w:bottom w:val="single" w:sz="4" w:space="0" w:color="auto"/>
              <w:right w:val="dashed" w:sz="4" w:space="0" w:color="auto"/>
            </w:tcBorders>
          </w:tcPr>
          <w:p w14:paraId="221FABFE" w14:textId="77777777" w:rsidR="007D5DE2" w:rsidRPr="00B669B1" w:rsidRDefault="007D5DE2"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underlying concepts and </w:t>
            </w:r>
            <w:r w:rsidRPr="001B085B">
              <w:rPr>
                <w:rFonts w:ascii="Arial" w:hAnsi="Arial" w:cs="Arial"/>
              </w:rPr>
              <w:lastRenderedPageBreak/>
              <w:t xml:space="preserve">principles </w:t>
            </w:r>
            <w:r>
              <w:rPr>
                <w:rFonts w:ascii="Arial" w:hAnsi="Arial" w:cs="Arial"/>
              </w:rPr>
              <w:t>of the subject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3415F3FC" w14:textId="77777777" w:rsidR="007D5DE2" w:rsidRPr="00B669B1" w:rsidRDefault="007D5DE2" w:rsidP="0093002B">
            <w:pPr>
              <w:spacing w:after="120"/>
              <w:rPr>
                <w:rFonts w:ascii="Arial" w:hAnsi="Arial" w:cs="Arial"/>
              </w:rPr>
            </w:pPr>
            <w:r>
              <w:rPr>
                <w:rFonts w:ascii="Arial" w:hAnsi="Arial" w:cs="Arial"/>
              </w:rPr>
              <w:lastRenderedPageBreak/>
              <w:t>Exceptional, detailed</w:t>
            </w:r>
            <w:r w:rsidRPr="00BE0135">
              <w:rPr>
                <w:rFonts w:ascii="Arial" w:hAnsi="Arial" w:cs="Arial"/>
              </w:rPr>
              <w:t xml:space="preserve"> knowledge and understanding of </w:t>
            </w:r>
            <w:r w:rsidRPr="001B085B">
              <w:rPr>
                <w:rFonts w:ascii="Arial" w:hAnsi="Arial" w:cs="Arial"/>
              </w:rPr>
              <w:t xml:space="preserve">the basic underlying </w:t>
            </w:r>
            <w:r w:rsidRPr="001B085B">
              <w:rPr>
                <w:rFonts w:ascii="Arial" w:hAnsi="Arial" w:cs="Arial"/>
              </w:rPr>
              <w:lastRenderedPageBreak/>
              <w:t>concepts and principles</w:t>
            </w:r>
          </w:p>
        </w:tc>
      </w:tr>
      <w:tr w:rsidR="007D5DE2" w:rsidRPr="00D9771E" w14:paraId="04BA72FB" w14:textId="77777777" w:rsidTr="007D5DE2">
        <w:tc>
          <w:tcPr>
            <w:tcW w:w="1735" w:type="dxa"/>
            <w:shd w:val="clear" w:color="auto" w:fill="8DB3E2" w:themeFill="text2" w:themeFillTint="66"/>
          </w:tcPr>
          <w:p w14:paraId="63EE7879" w14:textId="77777777" w:rsidR="007D5DE2" w:rsidRDefault="007D5DE2"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4E90B7FC" w14:textId="77777777" w:rsidR="007D5DE2" w:rsidRDefault="007D5DE2"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(E</w:t>
            </w:r>
            <w:r w:rsidRPr="00FA5C89">
              <w:rPr>
                <w:rFonts w:ascii="Arial" w:eastAsia="Arial" w:hAnsi="Arial" w:cs="Arial"/>
                <w:bCs/>
                <w:sz w:val="18"/>
                <w:szCs w:val="18"/>
              </w:rPr>
              <w:t>valuate underlying concepts and principles of a subject and interpret qualitative and quantitative data in order to develop lines of argument and make sound judgements</w:t>
            </w:r>
            <w:r>
              <w:rPr>
                <w:rFonts w:ascii="Arial" w:eastAsia="Arial" w:hAnsi="Arial" w:cs="Arial"/>
                <w:bCs/>
                <w:sz w:val="18"/>
                <w:szCs w:val="18"/>
              </w:rPr>
              <w:t xml:space="preserve">.) </w:t>
            </w:r>
          </w:p>
          <w:p w14:paraId="20EF2C52" w14:textId="77777777" w:rsidR="007D5DE2" w:rsidRDefault="007D5DE2" w:rsidP="0093002B">
            <w:pPr>
              <w:spacing w:before="34" w:line="239" w:lineRule="auto"/>
              <w:ind w:left="108" w:right="-54"/>
              <w:rPr>
                <w:rFonts w:ascii="Arial" w:eastAsia="Arial" w:hAnsi="Arial" w:cs="Arial"/>
                <w:bCs/>
                <w:sz w:val="18"/>
                <w:szCs w:val="18"/>
              </w:rPr>
            </w:pPr>
          </w:p>
          <w:p w14:paraId="1283FD3D" w14:textId="77777777" w:rsidR="007D5DE2" w:rsidRPr="00F65EEE" w:rsidRDefault="007D5DE2" w:rsidP="0093002B">
            <w:pPr>
              <w:spacing w:before="34" w:line="239" w:lineRule="auto"/>
              <w:ind w:left="108" w:right="-54"/>
              <w:rPr>
                <w:rFonts w:ascii="Arial" w:eastAsia="Arial" w:hAnsi="Arial" w:cs="Arial"/>
                <w:bCs/>
                <w:sz w:val="18"/>
                <w:szCs w:val="18"/>
              </w:rPr>
            </w:pPr>
          </w:p>
        </w:tc>
        <w:tc>
          <w:tcPr>
            <w:tcW w:w="1736" w:type="dxa"/>
          </w:tcPr>
          <w:p w14:paraId="6C96D085" w14:textId="77777777" w:rsidR="007D5DE2" w:rsidRDefault="007D5DE2" w:rsidP="0093002B">
            <w:pPr>
              <w:rPr>
                <w:rFonts w:ascii="Arial" w:hAnsi="Arial" w:cs="Arial"/>
              </w:rPr>
            </w:pPr>
            <w:r>
              <w:rPr>
                <w:rFonts w:ascii="Arial" w:hAnsi="Arial" w:cs="Arial"/>
              </w:rPr>
              <w:t>Wholly or almost wholly descriptive work. Little or no evaluation of</w:t>
            </w:r>
            <w:r>
              <w:t xml:space="preserve"> the </w:t>
            </w:r>
            <w:r w:rsidRPr="004E4D03">
              <w:rPr>
                <w:rFonts w:ascii="Arial" w:hAnsi="Arial" w:cs="Arial"/>
              </w:rPr>
              <w:t>underlying concepts and principles</w:t>
            </w:r>
            <w:r w:rsidRPr="00B669B1">
              <w:rPr>
                <w:rFonts w:ascii="Arial" w:hAnsi="Arial" w:cs="Arial"/>
              </w:rPr>
              <w:t>.</w:t>
            </w:r>
          </w:p>
          <w:p w14:paraId="70CA6378" w14:textId="77777777" w:rsidR="007D5DE2" w:rsidRPr="00FF3C22" w:rsidRDefault="007D5DE2"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FF3C22">
              <w:rPr>
                <w:rFonts w:ascii="Arial" w:hAnsi="Arial" w:cs="Arial"/>
              </w:rPr>
              <w:t>Minimal or no use of</w:t>
            </w:r>
          </w:p>
          <w:p w14:paraId="1F56D4D4" w14:textId="77777777" w:rsidR="007D5DE2" w:rsidRDefault="007D5DE2" w:rsidP="0093002B">
            <w:pPr>
              <w:rPr>
                <w:rFonts w:ascii="Arial" w:hAnsi="Arial" w:cs="Arial"/>
              </w:rPr>
            </w:pPr>
            <w:r w:rsidRPr="00FF3C22">
              <w:rPr>
                <w:rFonts w:ascii="Arial" w:hAnsi="Arial" w:cs="Arial"/>
              </w:rPr>
              <w:t>evidence to back up views.</w:t>
            </w:r>
          </w:p>
          <w:p w14:paraId="612F8196" w14:textId="77777777" w:rsidR="007D5DE2" w:rsidRPr="00B669B1" w:rsidRDefault="007D5DE2" w:rsidP="0093002B">
            <w:pPr>
              <w:rPr>
                <w:rFonts w:ascii="Arial" w:hAnsi="Arial" w:cs="Arial"/>
              </w:rPr>
            </w:pPr>
          </w:p>
        </w:tc>
        <w:tc>
          <w:tcPr>
            <w:tcW w:w="1736" w:type="dxa"/>
          </w:tcPr>
          <w:p w14:paraId="768B36A6" w14:textId="77777777" w:rsidR="007D5DE2" w:rsidRPr="00B669B1" w:rsidRDefault="007D5DE2" w:rsidP="0093002B">
            <w:pPr>
              <w:rPr>
                <w:rFonts w:ascii="Arial" w:hAnsi="Arial" w:cs="Arial"/>
              </w:rPr>
            </w:pPr>
            <w:r w:rsidRPr="00413903">
              <w:rPr>
                <w:rFonts w:ascii="Arial" w:hAnsi="Arial" w:cs="Arial"/>
              </w:rPr>
              <w:t xml:space="preserve">Largely descriptive work, with </w:t>
            </w:r>
            <w:r>
              <w:rPr>
                <w:rFonts w:ascii="Arial" w:hAnsi="Arial" w:cs="Arial"/>
              </w:rPr>
              <w:t xml:space="preserve">superficial evaluation </w:t>
            </w:r>
            <w:r w:rsidRPr="00FF3C22">
              <w:rPr>
                <w:rFonts w:ascii="Arial" w:hAnsi="Arial" w:cs="Arial"/>
              </w:rPr>
              <w:t>of the underlying concepts and principles</w:t>
            </w:r>
            <w:r>
              <w:rPr>
                <w:rFonts w:ascii="Arial" w:hAnsi="Arial" w:cs="Arial"/>
              </w:rPr>
              <w:t xml:space="preserve">. Weak interpretation of data, flawed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55BC725E" w14:textId="77777777" w:rsidR="007D5DE2" w:rsidRPr="00B669B1" w:rsidRDefault="007D5DE2"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tending towards description.</w:t>
            </w:r>
          </w:p>
          <w:p w14:paraId="397C67ED" w14:textId="77777777" w:rsidR="007D5DE2" w:rsidRDefault="007D5DE2" w:rsidP="0093002B">
            <w:pPr>
              <w:rPr>
                <w:rFonts w:ascii="Arial" w:hAnsi="Arial" w:cs="Arial"/>
              </w:rPr>
            </w:pPr>
            <w:r w:rsidRPr="006B5BB1">
              <w:rPr>
                <w:rFonts w:ascii="Arial" w:hAnsi="Arial" w:cs="Arial"/>
              </w:rPr>
              <w:t>Can interpret qu</w:t>
            </w:r>
            <w:r>
              <w:rPr>
                <w:rFonts w:ascii="Arial" w:hAnsi="Arial" w:cs="Arial"/>
              </w:rPr>
              <w:t xml:space="preserve">alitative and quantitative data but with some errors.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 xml:space="preserve">or with a little inconsistency / </w:t>
            </w:r>
            <w:proofErr w:type="gramStart"/>
            <w:r>
              <w:rPr>
                <w:rFonts w:ascii="Arial" w:hAnsi="Arial" w:cs="Arial"/>
              </w:rPr>
              <w:t>mis-interpretation</w:t>
            </w:r>
            <w:proofErr w:type="gramEnd"/>
            <w:r>
              <w:rPr>
                <w:rFonts w:ascii="Arial" w:hAnsi="Arial" w:cs="Arial"/>
              </w:rPr>
              <w:t>.</w:t>
            </w:r>
          </w:p>
          <w:p w14:paraId="74ABB886" w14:textId="77777777" w:rsidR="007D5DE2" w:rsidRPr="00B669B1" w:rsidRDefault="007D5DE2" w:rsidP="0093002B">
            <w:pPr>
              <w:rPr>
                <w:rFonts w:ascii="Arial" w:hAnsi="Arial" w:cs="Arial"/>
              </w:rPr>
            </w:pPr>
          </w:p>
        </w:tc>
        <w:tc>
          <w:tcPr>
            <w:tcW w:w="1736" w:type="dxa"/>
          </w:tcPr>
          <w:p w14:paraId="7AD2ED2E" w14:textId="77777777" w:rsidR="007D5DE2" w:rsidRPr="00B669B1" w:rsidRDefault="007D5DE2" w:rsidP="0093002B">
            <w:pPr>
              <w:rPr>
                <w:rFonts w:ascii="Arial" w:hAnsi="Arial" w:cs="Arial"/>
              </w:rPr>
            </w:pPr>
            <w:r>
              <w:rPr>
                <w:rFonts w:ascii="Arial" w:hAnsi="Arial" w:cs="Arial"/>
              </w:rPr>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
          <w:p w14:paraId="08E1EB56" w14:textId="77777777" w:rsidR="007D5DE2" w:rsidRPr="00B669B1" w:rsidRDefault="007D5DE2" w:rsidP="0093002B">
            <w:pPr>
              <w:rPr>
                <w:rFonts w:ascii="Arial" w:hAnsi="Arial" w:cs="Arial"/>
              </w:rPr>
            </w:pPr>
            <w:r w:rsidRPr="00B669B1">
              <w:rPr>
                <w:rFonts w:ascii="Arial" w:hAnsi="Arial" w:cs="Arial"/>
              </w:rPr>
              <w:t>An emerging ability to use evidence to support the argument.</w:t>
            </w:r>
          </w:p>
          <w:p w14:paraId="5E0DEBD3" w14:textId="77777777" w:rsidR="007D5DE2" w:rsidRPr="00B669B1" w:rsidRDefault="007D5DE2"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571CF696" w14:textId="77777777" w:rsidR="007D5DE2" w:rsidRPr="00B669B1" w:rsidRDefault="007D5DE2" w:rsidP="0093002B">
            <w:pPr>
              <w:rPr>
                <w:rFonts w:ascii="Arial" w:hAnsi="Arial" w:cs="Arial"/>
              </w:rPr>
            </w:pPr>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 xml:space="preserve">. </w:t>
            </w:r>
            <w:r w:rsidRPr="00CA2705">
              <w:rPr>
                <w:rFonts w:ascii="Arial" w:hAnsi="Arial" w:cs="Arial"/>
              </w:rPr>
              <w:t xml:space="preserve">Can interpret qualitative and quantitative </w:t>
            </w:r>
            <w:r>
              <w:rPr>
                <w:rFonts w:ascii="Arial" w:hAnsi="Arial" w:cs="Arial"/>
              </w:rPr>
              <w:t xml:space="preserve">data accurately. </w:t>
            </w:r>
            <w:r w:rsidRPr="00B669B1">
              <w:rPr>
                <w:rFonts w:ascii="Arial" w:hAnsi="Arial" w:cs="Arial"/>
              </w:rPr>
              <w:t xml:space="preserve">Ability to devise </w:t>
            </w:r>
            <w:r>
              <w:rPr>
                <w:rFonts w:ascii="Arial" w:hAnsi="Arial" w:cs="Arial"/>
              </w:rPr>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 xml:space="preserve">. </w:t>
            </w:r>
          </w:p>
          <w:p w14:paraId="0D2CB8C7" w14:textId="77777777" w:rsidR="007D5DE2" w:rsidRPr="00B669B1" w:rsidRDefault="007D5DE2" w:rsidP="0093002B">
            <w:pPr>
              <w:rPr>
                <w:rFonts w:ascii="Arial" w:hAnsi="Arial" w:cs="Arial"/>
              </w:rPr>
            </w:pPr>
          </w:p>
        </w:tc>
        <w:tc>
          <w:tcPr>
            <w:tcW w:w="1736" w:type="dxa"/>
          </w:tcPr>
          <w:p w14:paraId="07B96D6F" w14:textId="77777777" w:rsidR="007D5DE2" w:rsidRPr="00B669B1" w:rsidRDefault="007D5DE2" w:rsidP="0093002B">
            <w:pPr>
              <w:rPr>
                <w:rFonts w:ascii="Arial" w:hAnsi="Arial" w:cs="Arial"/>
              </w:rPr>
            </w:pPr>
            <w:r>
              <w:rPr>
                <w:rFonts w:ascii="Arial" w:hAnsi="Arial" w:cs="Arial"/>
              </w:rPr>
              <w:t xml:space="preserve">Excellent </w:t>
            </w:r>
            <w:r w:rsidRPr="002637C7">
              <w:rPr>
                <w:rFonts w:ascii="Arial" w:hAnsi="Arial" w:cs="Arial"/>
              </w:rPr>
              <w:t>evaluation</w:t>
            </w:r>
            <w:r>
              <w:t xml:space="preserve"> </w:t>
            </w:r>
            <w:r w:rsidRPr="00FF3C22">
              <w:rPr>
                <w:rFonts w:ascii="Arial" w:hAnsi="Arial" w:cs="Arial"/>
              </w:rPr>
              <w:t>of the underlying concepts and principles</w:t>
            </w:r>
            <w:r w:rsidRPr="002637C7">
              <w:rPr>
                <w:rFonts w:ascii="Arial" w:hAnsi="Arial" w:cs="Arial"/>
              </w:rPr>
              <w:t xml:space="preserve">. </w:t>
            </w:r>
            <w:r w:rsidRPr="00CA2705">
              <w:rPr>
                <w:rFonts w:ascii="Arial" w:hAnsi="Arial" w:cs="Arial"/>
              </w:rPr>
              <w:t>Can interpret qualitative and quantitative data accurately</w:t>
            </w:r>
            <w:r>
              <w:rPr>
                <w:rFonts w:ascii="Arial" w:hAnsi="Arial" w:cs="Arial"/>
              </w:rPr>
              <w:t xml:space="preserve"> and with some insight</w:t>
            </w:r>
            <w:r w:rsidRPr="00CA2705">
              <w:rPr>
                <w:rFonts w:ascii="Arial" w:hAnsi="Arial" w:cs="Arial"/>
              </w:rPr>
              <w:t xml:space="preserve">. </w:t>
            </w:r>
            <w:r>
              <w:rPr>
                <w:rFonts w:ascii="Arial" w:hAnsi="Arial" w:cs="Arial"/>
              </w:rPr>
              <w:t>Excellent ability to devise arguments</w:t>
            </w:r>
            <w:r w:rsidRPr="006B5BB1">
              <w:rPr>
                <w:rFonts w:ascii="Arial" w:hAnsi="Arial" w:cs="Arial"/>
              </w:rPr>
              <w:t xml:space="preserve"> using evidence </w:t>
            </w:r>
            <w:r>
              <w:rPr>
                <w:rFonts w:ascii="Arial" w:hAnsi="Arial" w:cs="Arial"/>
              </w:rPr>
              <w:t>and make</w:t>
            </w:r>
            <w:r w:rsidRPr="006B5BB1">
              <w:rPr>
                <w:rFonts w:ascii="Arial" w:hAnsi="Arial" w:cs="Arial"/>
              </w:rPr>
              <w:t xml:space="preserve"> appropriate and valid judgements. </w:t>
            </w:r>
          </w:p>
        </w:tc>
        <w:tc>
          <w:tcPr>
            <w:tcW w:w="1736" w:type="dxa"/>
          </w:tcPr>
          <w:p w14:paraId="6FA7E535" w14:textId="77777777" w:rsidR="007D5DE2" w:rsidRPr="00B669B1" w:rsidRDefault="007D5DE2" w:rsidP="0093002B">
            <w:pPr>
              <w:rPr>
                <w:rFonts w:ascii="Arial" w:hAnsi="Arial" w:cs="Arial"/>
              </w:rPr>
            </w:pPr>
            <w:r w:rsidRPr="00B669B1">
              <w:rPr>
                <w:rFonts w:ascii="Arial" w:hAnsi="Arial" w:cs="Arial"/>
              </w:rPr>
              <w:t xml:space="preserve">Exceptional </w:t>
            </w:r>
            <w:r>
              <w:rPr>
                <w:rFonts w:ascii="Arial" w:hAnsi="Arial" w:cs="Arial"/>
              </w:rPr>
              <w:t xml:space="preserve">evaluation </w:t>
            </w:r>
            <w:r w:rsidRPr="00FF3C22">
              <w:rPr>
                <w:rFonts w:ascii="Arial" w:hAnsi="Arial" w:cs="Arial"/>
              </w:rPr>
              <w:t xml:space="preserve">of the underlying concepts and </w:t>
            </w:r>
            <w:proofErr w:type="gramStart"/>
            <w:r w:rsidRPr="00FF3C22">
              <w:rPr>
                <w:rFonts w:ascii="Arial" w:hAnsi="Arial" w:cs="Arial"/>
              </w:rPr>
              <w:t xml:space="preserve">principles </w:t>
            </w:r>
            <w:r>
              <w:rPr>
                <w:rFonts w:ascii="Arial" w:hAnsi="Arial" w:cs="Arial"/>
              </w:rPr>
              <w:t>based</w:t>
            </w:r>
            <w:proofErr w:type="gramEnd"/>
            <w:r>
              <w:rPr>
                <w:rFonts w:ascii="Arial" w:hAnsi="Arial" w:cs="Arial"/>
              </w:rPr>
              <w:t xml:space="preserve"> </w:t>
            </w:r>
            <w:r w:rsidRPr="00B669B1">
              <w:rPr>
                <w:rFonts w:ascii="Arial" w:hAnsi="Arial" w:cs="Arial"/>
              </w:rPr>
              <w:t xml:space="preserve">evidence. </w:t>
            </w:r>
            <w:r>
              <w:rPr>
                <w:rFonts w:ascii="Arial" w:hAnsi="Arial" w:cs="Arial"/>
              </w:rPr>
              <w:t xml:space="preserve">Outstanding interpretation of </w:t>
            </w:r>
            <w:r w:rsidRPr="00CA2705">
              <w:rPr>
                <w:rFonts w:ascii="Arial" w:hAnsi="Arial" w:cs="Arial"/>
              </w:rPr>
              <w:t>qualitative and quantitative data.</w:t>
            </w:r>
          </w:p>
          <w:p w14:paraId="171110B3" w14:textId="77777777" w:rsidR="007D5DE2" w:rsidRPr="00B669B1" w:rsidRDefault="007D5DE2" w:rsidP="0093002B">
            <w:pPr>
              <w:rPr>
                <w:rFonts w:ascii="Arial" w:hAnsi="Arial" w:cs="Arial"/>
              </w:rPr>
            </w:pPr>
            <w:r w:rsidRPr="00CA2705">
              <w:rPr>
                <w:rFonts w:ascii="Arial" w:hAnsi="Arial" w:cs="Arial"/>
              </w:rPr>
              <w:t xml:space="preserve">Exceptional ability to devise arguments using evidence and make </w:t>
            </w:r>
            <w:r>
              <w:rPr>
                <w:rFonts w:ascii="Arial" w:hAnsi="Arial" w:cs="Arial"/>
              </w:rPr>
              <w:t xml:space="preserve">wholly </w:t>
            </w:r>
            <w:r w:rsidRPr="00CA2705">
              <w:rPr>
                <w:rFonts w:ascii="Arial" w:hAnsi="Arial" w:cs="Arial"/>
              </w:rPr>
              <w:t>appropriate and valid judgements.</w:t>
            </w:r>
            <w:r>
              <w:rPr>
                <w:rFonts w:ascii="Arial" w:hAnsi="Arial" w:cs="Arial"/>
              </w:rPr>
              <w:t xml:space="preserve"> </w:t>
            </w:r>
          </w:p>
        </w:tc>
      </w:tr>
      <w:tr w:rsidR="007D5DE2" w:rsidRPr="00D9771E" w14:paraId="40F35417" w14:textId="77777777" w:rsidTr="007D5DE2">
        <w:tc>
          <w:tcPr>
            <w:tcW w:w="1735" w:type="dxa"/>
            <w:shd w:val="clear" w:color="auto" w:fill="8DB3E2" w:themeFill="text2" w:themeFillTint="66"/>
          </w:tcPr>
          <w:p w14:paraId="7FD9B363"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t>Practical skills</w:t>
            </w:r>
          </w:p>
          <w:p w14:paraId="5DC3E39C" w14:textId="77777777" w:rsidR="007D5DE2" w:rsidRDefault="007D5DE2" w:rsidP="0093002B">
            <w:pPr>
              <w:spacing w:before="34" w:line="239" w:lineRule="auto"/>
              <w:ind w:left="108" w:right="-54"/>
              <w:rPr>
                <w:rFonts w:ascii="Arial" w:eastAsia="Arial" w:hAnsi="Arial" w:cs="Arial"/>
                <w:bCs/>
                <w:sz w:val="18"/>
                <w:szCs w:val="18"/>
              </w:rPr>
            </w:pPr>
            <w:r w:rsidRPr="00F65EEE">
              <w:rPr>
                <w:rFonts w:ascii="Arial" w:eastAsia="Arial" w:hAnsi="Arial" w:cs="Arial"/>
                <w:bCs/>
                <w:sz w:val="18"/>
                <w:szCs w:val="18"/>
              </w:rPr>
              <w:t>(</w:t>
            </w:r>
            <w:r>
              <w:rPr>
                <w:rFonts w:ascii="Arial" w:eastAsia="Arial" w:hAnsi="Arial" w:cs="Arial"/>
                <w:bCs/>
                <w:sz w:val="18"/>
                <w:szCs w:val="18"/>
              </w:rPr>
              <w:t>D</w:t>
            </w:r>
            <w:r w:rsidRPr="00FA5C89">
              <w:rPr>
                <w:rFonts w:ascii="Arial" w:eastAsia="Arial" w:hAnsi="Arial" w:cs="Arial"/>
                <w:bCs/>
                <w:sz w:val="18"/>
                <w:szCs w:val="18"/>
              </w:rPr>
              <w:t>ifferent approaches to solving problems in particular contexts</w:t>
            </w:r>
            <w:r>
              <w:rPr>
                <w:rFonts w:ascii="Arial" w:eastAsia="Arial" w:hAnsi="Arial" w:cs="Arial"/>
                <w:bCs/>
                <w:sz w:val="18"/>
                <w:szCs w:val="18"/>
              </w:rPr>
              <w:t>.</w:t>
            </w:r>
            <w:r w:rsidRPr="00F65EEE">
              <w:rPr>
                <w:rFonts w:ascii="Arial" w:eastAsia="Arial" w:hAnsi="Arial" w:cs="Arial"/>
                <w:bCs/>
                <w:sz w:val="18"/>
                <w:szCs w:val="18"/>
              </w:rPr>
              <w:t>)</w:t>
            </w:r>
          </w:p>
          <w:p w14:paraId="3EFFC13F" w14:textId="77777777" w:rsidR="007D5DE2" w:rsidRPr="00F65EEE" w:rsidRDefault="007D5DE2" w:rsidP="0093002B">
            <w:pPr>
              <w:spacing w:before="34" w:line="239" w:lineRule="auto"/>
              <w:ind w:left="108" w:right="-54"/>
              <w:rPr>
                <w:rFonts w:ascii="Arial" w:eastAsia="Arial" w:hAnsi="Arial" w:cs="Arial"/>
                <w:b/>
                <w:bCs/>
                <w:sz w:val="18"/>
                <w:szCs w:val="18"/>
              </w:rPr>
            </w:pPr>
          </w:p>
        </w:tc>
        <w:tc>
          <w:tcPr>
            <w:tcW w:w="1736" w:type="dxa"/>
          </w:tcPr>
          <w:p w14:paraId="74A5651A" w14:textId="77777777" w:rsidR="007D5DE2" w:rsidRPr="00B669B1" w:rsidRDefault="007D5DE2" w:rsidP="0093002B">
            <w:pPr>
              <w:rPr>
                <w:rFonts w:ascii="Arial" w:hAnsi="Arial" w:cs="Arial"/>
              </w:rPr>
            </w:pPr>
            <w:r w:rsidRPr="00B669B1">
              <w:rPr>
                <w:rFonts w:ascii="Arial" w:hAnsi="Arial" w:cs="Arial"/>
              </w:rPr>
              <w:t xml:space="preserve">Limited or no use of </w:t>
            </w:r>
            <w:r>
              <w:rPr>
                <w:rFonts w:ascii="Arial" w:hAnsi="Arial" w:cs="Arial"/>
              </w:rPr>
              <w:t xml:space="preserve">taught, basic </w:t>
            </w:r>
            <w:r w:rsidRPr="00B669B1">
              <w:rPr>
                <w:rFonts w:ascii="Arial" w:hAnsi="Arial" w:cs="Arial"/>
              </w:rPr>
              <w:t>methods, materials, tools and/or techniques.</w:t>
            </w:r>
          </w:p>
          <w:p w14:paraId="082480C6" w14:textId="77777777" w:rsidR="007D5DE2" w:rsidRDefault="007D5DE2" w:rsidP="0093002B">
            <w:pPr>
              <w:rPr>
                <w:rFonts w:ascii="Arial" w:hAnsi="Arial" w:cs="Arial"/>
              </w:rPr>
            </w:pPr>
            <w:r w:rsidRPr="00B669B1">
              <w:rPr>
                <w:rFonts w:ascii="Arial" w:hAnsi="Arial" w:cs="Arial"/>
              </w:rPr>
              <w:t>Little or no appreciation of the context of the application.</w:t>
            </w:r>
          </w:p>
          <w:p w14:paraId="7B6CD5D0" w14:textId="77777777" w:rsidR="007D5DE2" w:rsidRPr="00B669B1" w:rsidRDefault="007D5DE2" w:rsidP="0093002B">
            <w:pPr>
              <w:rPr>
                <w:rFonts w:ascii="Arial" w:hAnsi="Arial" w:cs="Arial"/>
              </w:rPr>
            </w:pPr>
            <w:r>
              <w:rPr>
                <w:rFonts w:ascii="Arial" w:hAnsi="Arial" w:cs="Arial"/>
              </w:rPr>
              <w:lastRenderedPageBreak/>
              <w:t>Very weak</w:t>
            </w:r>
            <w:r w:rsidRPr="00E91CFC">
              <w:rPr>
                <w:rFonts w:ascii="Arial" w:hAnsi="Arial" w:cs="Arial"/>
              </w:rPr>
              <w:t xml:space="preserve"> </w:t>
            </w:r>
            <w:r>
              <w:rPr>
                <w:rFonts w:ascii="Arial" w:hAnsi="Arial" w:cs="Arial"/>
              </w:rPr>
              <w:t xml:space="preserve">evidence of different approaches to </w:t>
            </w:r>
            <w:r w:rsidRPr="00E91CFC">
              <w:rPr>
                <w:rFonts w:ascii="Arial" w:hAnsi="Arial" w:cs="Arial"/>
              </w:rPr>
              <w:t xml:space="preserve">problem-solving </w:t>
            </w:r>
            <w:r w:rsidRPr="00BA319E">
              <w:rPr>
                <w:rFonts w:ascii="Arial" w:hAnsi="Arial" w:cs="Arial"/>
              </w:rPr>
              <w:t xml:space="preserve">in </w:t>
            </w:r>
            <w:r>
              <w:rPr>
                <w:rFonts w:ascii="Arial" w:hAnsi="Arial" w:cs="Arial"/>
              </w:rPr>
              <w:t>particular</w:t>
            </w:r>
            <w:r w:rsidRPr="00BA319E">
              <w:rPr>
                <w:rFonts w:ascii="Arial" w:hAnsi="Arial" w:cs="Arial"/>
              </w:rPr>
              <w:t xml:space="preserve"> contexts</w:t>
            </w:r>
            <w:r>
              <w:rPr>
                <w:rFonts w:ascii="Arial" w:hAnsi="Arial" w:cs="Arial"/>
              </w:rPr>
              <w:t xml:space="preserve">. </w:t>
            </w:r>
          </w:p>
        </w:tc>
        <w:tc>
          <w:tcPr>
            <w:tcW w:w="1736" w:type="dxa"/>
          </w:tcPr>
          <w:p w14:paraId="19537B02" w14:textId="77777777" w:rsidR="007D5DE2" w:rsidRDefault="007D5DE2" w:rsidP="0093002B">
            <w:pPr>
              <w:rPr>
                <w:rFonts w:ascii="Arial" w:hAnsi="Arial" w:cs="Arial"/>
              </w:rPr>
            </w:pPr>
            <w:r w:rsidRPr="00B669B1">
              <w:rPr>
                <w:rFonts w:ascii="Arial" w:hAnsi="Arial" w:cs="Arial"/>
              </w:rPr>
              <w:lastRenderedPageBreak/>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 xml:space="preserve">methods, materials, tools and/or techniques but without consideration and </w:t>
            </w:r>
            <w:r w:rsidRPr="00B669B1">
              <w:rPr>
                <w:rFonts w:ascii="Arial" w:hAnsi="Arial" w:cs="Arial"/>
              </w:rPr>
              <w:lastRenderedPageBreak/>
              <w:t>competence. Flawed appreciation of the context of the application.</w:t>
            </w:r>
          </w:p>
          <w:p w14:paraId="32A2CBAD" w14:textId="77777777" w:rsidR="007D5DE2" w:rsidRPr="00B669B1" w:rsidRDefault="007D5DE2" w:rsidP="0093002B">
            <w:pPr>
              <w:rPr>
                <w:rFonts w:ascii="Arial" w:hAnsi="Arial" w:cs="Arial"/>
              </w:rPr>
            </w:pPr>
            <w:r>
              <w:rPr>
                <w:rFonts w:ascii="Arial" w:hAnsi="Arial" w:cs="Arial"/>
              </w:rPr>
              <w:t xml:space="preserve">Weak </w:t>
            </w:r>
            <w:r w:rsidRPr="00EA0E30">
              <w:rPr>
                <w:rFonts w:ascii="Arial" w:hAnsi="Arial" w:cs="Arial"/>
              </w:rPr>
              <w:t>evidence of different approaches to problem-solving in particular contexts.</w:t>
            </w:r>
          </w:p>
          <w:p w14:paraId="2A6C7E6C" w14:textId="77777777" w:rsidR="007D5DE2" w:rsidRPr="00B669B1" w:rsidRDefault="007D5DE2" w:rsidP="0093002B">
            <w:pPr>
              <w:rPr>
                <w:rFonts w:ascii="Arial" w:hAnsi="Arial" w:cs="Arial"/>
              </w:rPr>
            </w:pPr>
          </w:p>
          <w:p w14:paraId="1F3AAF28" w14:textId="77777777" w:rsidR="007D5DE2" w:rsidRPr="00B669B1" w:rsidRDefault="007D5DE2" w:rsidP="0093002B">
            <w:pPr>
              <w:rPr>
                <w:rFonts w:ascii="Arial" w:hAnsi="Arial" w:cs="Arial"/>
              </w:rPr>
            </w:pPr>
          </w:p>
        </w:tc>
        <w:tc>
          <w:tcPr>
            <w:tcW w:w="1736" w:type="dxa"/>
          </w:tcPr>
          <w:p w14:paraId="295E54AB" w14:textId="77777777" w:rsidR="007D5DE2" w:rsidRPr="00B669B1" w:rsidRDefault="007D5DE2" w:rsidP="0093002B">
            <w:pPr>
              <w:rPr>
                <w:rFonts w:ascii="Arial" w:hAnsi="Arial" w:cs="Arial"/>
              </w:rPr>
            </w:pPr>
            <w:r w:rsidRPr="00B669B1">
              <w:rPr>
                <w:rFonts w:ascii="Arial" w:hAnsi="Arial" w:cs="Arial"/>
              </w:rPr>
              <w:lastRenderedPageBreak/>
              <w:t xml:space="preserve">An adequate awareness and mostly </w:t>
            </w:r>
            <w:r>
              <w:rPr>
                <w:rFonts w:ascii="Arial" w:hAnsi="Arial" w:cs="Arial"/>
              </w:rPr>
              <w:t xml:space="preserve">appropriate application of </w:t>
            </w:r>
            <w:r w:rsidRPr="00222127">
              <w:rPr>
                <w:rFonts w:ascii="Arial" w:hAnsi="Arial" w:cs="Arial"/>
              </w:rPr>
              <w:t xml:space="preserve">basic </w:t>
            </w:r>
            <w:r w:rsidRPr="00B669B1">
              <w:rPr>
                <w:rFonts w:ascii="Arial" w:hAnsi="Arial" w:cs="Arial"/>
              </w:rPr>
              <w:t>methods, materials, tools and/or techniques.</w:t>
            </w:r>
          </w:p>
          <w:p w14:paraId="22E2F45F" w14:textId="77777777" w:rsidR="007D5DE2" w:rsidRDefault="007D5DE2" w:rsidP="0093002B">
            <w:pPr>
              <w:rPr>
                <w:rFonts w:ascii="Arial" w:hAnsi="Arial" w:cs="Arial"/>
              </w:rPr>
            </w:pPr>
            <w:r w:rsidRPr="00B669B1">
              <w:rPr>
                <w:rFonts w:ascii="Arial" w:hAnsi="Arial" w:cs="Arial"/>
              </w:rPr>
              <w:lastRenderedPageBreak/>
              <w:t>Basic appreciation of the context of the application.</w:t>
            </w:r>
            <w:r>
              <w:rPr>
                <w:rFonts w:ascii="Arial" w:hAnsi="Arial" w:cs="Arial"/>
              </w:rPr>
              <w:t xml:space="preserve"> </w:t>
            </w:r>
          </w:p>
          <w:p w14:paraId="77C5A897" w14:textId="77777777" w:rsidR="007D5DE2" w:rsidRPr="00B669B1" w:rsidRDefault="007D5DE2" w:rsidP="0093002B">
            <w:pPr>
              <w:rPr>
                <w:rFonts w:ascii="Arial" w:hAnsi="Arial" w:cs="Arial"/>
              </w:rPr>
            </w:pPr>
            <w:r w:rsidRPr="003F205C">
              <w:rPr>
                <w:rFonts w:ascii="Arial" w:hAnsi="Arial" w:cs="Arial"/>
              </w:rPr>
              <w:t xml:space="preserve">Can identify problems </w:t>
            </w:r>
            <w:r>
              <w:rPr>
                <w:rFonts w:ascii="Arial" w:hAnsi="Arial" w:cs="Arial"/>
              </w:rPr>
              <w:t xml:space="preserve">in particular contexts </w:t>
            </w:r>
            <w:r w:rsidRPr="003F205C">
              <w:rPr>
                <w:rFonts w:ascii="Arial" w:hAnsi="Arial" w:cs="Arial"/>
              </w:rPr>
              <w:t xml:space="preserve">and propose </w:t>
            </w:r>
            <w:r>
              <w:rPr>
                <w:rFonts w:ascii="Arial" w:hAnsi="Arial" w:cs="Arial"/>
              </w:rPr>
              <w:t xml:space="preserve">basic alternative approaches or </w:t>
            </w:r>
            <w:r w:rsidRPr="003F205C">
              <w:rPr>
                <w:rFonts w:ascii="Arial" w:hAnsi="Arial" w:cs="Arial"/>
              </w:rPr>
              <w:t>solutions</w:t>
            </w:r>
            <w:r>
              <w:rPr>
                <w:rFonts w:ascii="Arial" w:hAnsi="Arial" w:cs="Arial"/>
              </w:rPr>
              <w:t xml:space="preserve"> though there may be errors</w:t>
            </w:r>
            <w:r w:rsidRPr="003F205C">
              <w:rPr>
                <w:rFonts w:ascii="Arial" w:hAnsi="Arial" w:cs="Arial"/>
              </w:rPr>
              <w:t xml:space="preserve">. </w:t>
            </w:r>
          </w:p>
        </w:tc>
        <w:tc>
          <w:tcPr>
            <w:tcW w:w="1736" w:type="dxa"/>
          </w:tcPr>
          <w:p w14:paraId="74E19F04" w14:textId="77777777" w:rsidR="007D5DE2" w:rsidRPr="00B669B1" w:rsidRDefault="007D5DE2" w:rsidP="0093002B">
            <w:pPr>
              <w:rPr>
                <w:rFonts w:ascii="Arial" w:hAnsi="Arial" w:cs="Arial"/>
              </w:rPr>
            </w:pPr>
            <w:r w:rsidRPr="00B669B1">
              <w:rPr>
                <w:rFonts w:ascii="Arial" w:hAnsi="Arial" w:cs="Arial"/>
              </w:rPr>
              <w:lastRenderedPageBreak/>
              <w:t xml:space="preserve">A good and appropriate application of </w:t>
            </w:r>
            <w:r w:rsidRPr="00222127">
              <w:rPr>
                <w:rFonts w:ascii="Arial" w:hAnsi="Arial" w:cs="Arial"/>
              </w:rPr>
              <w:t xml:space="preserve">basic </w:t>
            </w:r>
            <w:r w:rsidRPr="00B669B1">
              <w:rPr>
                <w:rFonts w:ascii="Arial" w:hAnsi="Arial" w:cs="Arial"/>
              </w:rPr>
              <w:t>methods, materials, tools and/or techniques.</w:t>
            </w:r>
          </w:p>
          <w:p w14:paraId="0E9E4787" w14:textId="77777777" w:rsidR="007D5DE2" w:rsidRDefault="007D5DE2"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lastRenderedPageBreak/>
              <w:t xml:space="preserve">the context of the application. </w:t>
            </w:r>
          </w:p>
          <w:p w14:paraId="692ACF3F" w14:textId="77777777" w:rsidR="007D5DE2" w:rsidRPr="00B669B1" w:rsidRDefault="007D5DE2" w:rsidP="0093002B">
            <w:pPr>
              <w:rPr>
                <w:rFonts w:ascii="Arial" w:hAnsi="Arial" w:cs="Arial"/>
              </w:rPr>
            </w:pPr>
            <w:r>
              <w:rPr>
                <w:rFonts w:ascii="Arial" w:hAnsi="Arial" w:cs="Arial"/>
              </w:rPr>
              <w:t>Good e</w:t>
            </w:r>
            <w:r w:rsidRPr="00EA0E30">
              <w:rPr>
                <w:rFonts w:ascii="Arial" w:hAnsi="Arial" w:cs="Arial"/>
              </w:rPr>
              <w:t>vidence of different approaches to problem</w:t>
            </w:r>
            <w:r>
              <w:rPr>
                <w:rFonts w:ascii="Arial" w:hAnsi="Arial" w:cs="Arial"/>
              </w:rPr>
              <w:t>-solving in particular contexts</w:t>
            </w:r>
            <w:r w:rsidRPr="00EA0E30">
              <w:rPr>
                <w:rFonts w:ascii="Arial" w:hAnsi="Arial" w:cs="Arial"/>
              </w:rPr>
              <w:t xml:space="preserve"> </w:t>
            </w:r>
            <w:r w:rsidRPr="00BA319E">
              <w:rPr>
                <w:rFonts w:ascii="Arial" w:hAnsi="Arial" w:cs="Arial"/>
              </w:rPr>
              <w:t>and propose</w:t>
            </w:r>
            <w:r>
              <w:rPr>
                <w:rFonts w:ascii="Arial" w:hAnsi="Arial" w:cs="Arial"/>
              </w:rPr>
              <w:t>s</w:t>
            </w:r>
            <w:r w:rsidRPr="00BA319E">
              <w:rPr>
                <w:rFonts w:ascii="Arial" w:hAnsi="Arial" w:cs="Arial"/>
              </w:rPr>
              <w:t xml:space="preserve"> </w:t>
            </w:r>
            <w:r>
              <w:rPr>
                <w:rFonts w:ascii="Arial" w:hAnsi="Arial" w:cs="Arial"/>
              </w:rPr>
              <w:t xml:space="preserve">mostly </w:t>
            </w:r>
            <w:r w:rsidRPr="00E91CFC">
              <w:rPr>
                <w:rFonts w:ascii="Arial" w:hAnsi="Arial" w:cs="Arial"/>
              </w:rPr>
              <w:t>appropriate solutions.</w:t>
            </w:r>
          </w:p>
        </w:tc>
        <w:tc>
          <w:tcPr>
            <w:tcW w:w="1736" w:type="dxa"/>
          </w:tcPr>
          <w:p w14:paraId="2A5D8F7C" w14:textId="77777777" w:rsidR="007D5DE2" w:rsidRPr="00B669B1" w:rsidRDefault="007D5DE2" w:rsidP="0093002B">
            <w:pPr>
              <w:rPr>
                <w:rFonts w:ascii="Arial" w:hAnsi="Arial" w:cs="Arial"/>
              </w:rPr>
            </w:pPr>
            <w:r w:rsidRPr="00B669B1">
              <w:rPr>
                <w:rFonts w:ascii="Arial" w:hAnsi="Arial" w:cs="Arial"/>
              </w:rPr>
              <w:lastRenderedPageBreak/>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p>
          <w:p w14:paraId="62565B97" w14:textId="77777777" w:rsidR="007D5DE2" w:rsidRPr="00B669B1" w:rsidRDefault="007D5DE2" w:rsidP="0093002B">
            <w:pPr>
              <w:rPr>
                <w:rFonts w:ascii="Arial" w:hAnsi="Arial" w:cs="Arial"/>
              </w:rPr>
            </w:pPr>
            <w:r w:rsidRPr="00B669B1">
              <w:rPr>
                <w:rFonts w:ascii="Arial" w:hAnsi="Arial" w:cs="Arial"/>
              </w:rPr>
              <w:t>Very good consideration of</w:t>
            </w:r>
            <w:r>
              <w:rPr>
                <w:rFonts w:ascii="Arial" w:hAnsi="Arial" w:cs="Arial"/>
              </w:rPr>
              <w:t xml:space="preserve"> the context of </w:t>
            </w:r>
            <w:r>
              <w:rPr>
                <w:rFonts w:ascii="Arial" w:hAnsi="Arial" w:cs="Arial"/>
              </w:rPr>
              <w:lastRenderedPageBreak/>
              <w:t>the application. Very g</w:t>
            </w:r>
            <w:r w:rsidRPr="00EA0E30">
              <w:rPr>
                <w:rFonts w:ascii="Arial" w:hAnsi="Arial" w:cs="Arial"/>
              </w:rPr>
              <w:t>ood evidence of different approaches to problem-solving in particular contexts and proposes appropriate solutions.</w:t>
            </w:r>
          </w:p>
        </w:tc>
        <w:tc>
          <w:tcPr>
            <w:tcW w:w="1736" w:type="dxa"/>
          </w:tcPr>
          <w:p w14:paraId="26049E01" w14:textId="77777777" w:rsidR="007D5DE2" w:rsidRPr="00B669B1" w:rsidRDefault="007D5DE2" w:rsidP="0093002B">
            <w:pPr>
              <w:rPr>
                <w:rFonts w:ascii="Arial" w:hAnsi="Arial" w:cs="Arial"/>
              </w:rPr>
            </w:pPr>
            <w:r w:rsidRPr="00B669B1">
              <w:rPr>
                <w:rFonts w:ascii="Arial" w:hAnsi="Arial" w:cs="Arial"/>
              </w:rPr>
              <w:lastRenderedPageBreak/>
              <w:t xml:space="preserve">An advanced application of a range of </w:t>
            </w:r>
            <w:r>
              <w:rPr>
                <w:rFonts w:ascii="Arial" w:hAnsi="Arial" w:cs="Arial"/>
              </w:rPr>
              <w:t xml:space="preserve">taught, </w:t>
            </w:r>
            <w:r w:rsidRPr="00222127">
              <w:rPr>
                <w:rFonts w:ascii="Arial" w:hAnsi="Arial" w:cs="Arial"/>
              </w:rPr>
              <w:t>basic</w:t>
            </w:r>
            <w:r>
              <w:rPr>
                <w:rFonts w:ascii="Arial" w:hAnsi="Arial" w:cs="Arial"/>
              </w:rPr>
              <w:t xml:space="preserve"> </w:t>
            </w:r>
            <w:r w:rsidRPr="00B669B1">
              <w:rPr>
                <w:rFonts w:ascii="Arial" w:hAnsi="Arial" w:cs="Arial"/>
              </w:rPr>
              <w:t>methods, materials, tools and/or techniques.</w:t>
            </w:r>
          </w:p>
          <w:p w14:paraId="1A2E404B" w14:textId="77777777" w:rsidR="007D5DE2" w:rsidRPr="00B669B1" w:rsidRDefault="007D5DE2" w:rsidP="0093002B">
            <w:pPr>
              <w:rPr>
                <w:rFonts w:ascii="Arial" w:hAnsi="Arial" w:cs="Arial"/>
              </w:rPr>
            </w:pPr>
            <w:r w:rsidRPr="00B669B1">
              <w:rPr>
                <w:rFonts w:ascii="Arial" w:hAnsi="Arial" w:cs="Arial"/>
              </w:rPr>
              <w:t xml:space="preserve">The context of the application is </w:t>
            </w:r>
            <w:r w:rsidRPr="00B669B1">
              <w:rPr>
                <w:rFonts w:ascii="Arial" w:hAnsi="Arial" w:cs="Arial"/>
              </w:rPr>
              <w:lastRenderedPageBreak/>
              <w:t xml:space="preserve">well considered, </w:t>
            </w:r>
            <w:r>
              <w:rPr>
                <w:rFonts w:ascii="Arial" w:hAnsi="Arial" w:cs="Arial"/>
              </w:rPr>
              <w:t>and insightful</w:t>
            </w:r>
            <w:r w:rsidRPr="00B669B1">
              <w:rPr>
                <w:rFonts w:ascii="Arial" w:hAnsi="Arial" w:cs="Arial"/>
              </w:rPr>
              <w:t>.</w:t>
            </w:r>
          </w:p>
          <w:p w14:paraId="7B652C00" w14:textId="77777777" w:rsidR="007D5DE2" w:rsidRPr="00B669B1" w:rsidRDefault="007D5DE2" w:rsidP="0093002B">
            <w:pPr>
              <w:rPr>
                <w:rFonts w:ascii="Arial" w:hAnsi="Arial" w:cs="Arial"/>
              </w:rPr>
            </w:pPr>
            <w:r>
              <w:rPr>
                <w:rFonts w:ascii="Arial" w:hAnsi="Arial" w:cs="Arial"/>
              </w:rPr>
              <w:t>Excellent</w:t>
            </w:r>
            <w:r w:rsidRPr="00EA0E30">
              <w:rPr>
                <w:rFonts w:ascii="Arial" w:hAnsi="Arial" w:cs="Arial"/>
              </w:rPr>
              <w:t xml:space="preserve"> evidence of different approaches to problem-solving in particular contexts and proposes appropriate solutions.</w:t>
            </w:r>
            <w:r>
              <w:rPr>
                <w:rFonts w:ascii="Arial" w:hAnsi="Arial" w:cs="Arial"/>
              </w:rPr>
              <w:t xml:space="preserve"> </w:t>
            </w:r>
          </w:p>
        </w:tc>
        <w:tc>
          <w:tcPr>
            <w:tcW w:w="1736" w:type="dxa"/>
          </w:tcPr>
          <w:p w14:paraId="7355E306" w14:textId="77777777" w:rsidR="007D5DE2" w:rsidRPr="00B669B1" w:rsidRDefault="007D5DE2" w:rsidP="0093002B">
            <w:pPr>
              <w:rPr>
                <w:rFonts w:ascii="Arial" w:hAnsi="Arial" w:cs="Arial"/>
              </w:rPr>
            </w:pPr>
            <w:r>
              <w:rPr>
                <w:rFonts w:ascii="Arial" w:hAnsi="Arial" w:cs="Arial"/>
              </w:rPr>
              <w:lastRenderedPageBreak/>
              <w:t>Exceptional</w:t>
            </w:r>
            <w:r w:rsidRPr="00B669B1">
              <w:rPr>
                <w:rFonts w:ascii="Arial" w:hAnsi="Arial" w:cs="Arial"/>
              </w:rPr>
              <w:t xml:space="preserve"> levels of application and deployment skills</w:t>
            </w:r>
            <w:r>
              <w:rPr>
                <w:rFonts w:ascii="Arial" w:hAnsi="Arial" w:cs="Arial"/>
              </w:rPr>
              <w:t xml:space="preserve"> in particular practical contexts</w:t>
            </w:r>
            <w:r w:rsidRPr="002C1DF7">
              <w:rPr>
                <w:rFonts w:ascii="Arial" w:hAnsi="Arial" w:cs="Arial"/>
              </w:rPr>
              <w:t>.</w:t>
            </w:r>
            <w:r w:rsidRPr="00B669B1">
              <w:rPr>
                <w:rFonts w:ascii="Arial" w:hAnsi="Arial" w:cs="Arial"/>
              </w:rPr>
              <w:t xml:space="preserve"> </w:t>
            </w:r>
            <w:r>
              <w:rPr>
                <w:rFonts w:ascii="Arial" w:hAnsi="Arial" w:cs="Arial"/>
              </w:rPr>
              <w:t>Outstanding identification of</w:t>
            </w:r>
            <w:r w:rsidRPr="00BA319E">
              <w:rPr>
                <w:rFonts w:ascii="Arial" w:hAnsi="Arial" w:cs="Arial"/>
              </w:rPr>
              <w:t xml:space="preserve"> </w:t>
            </w:r>
            <w:r w:rsidRPr="00BA319E">
              <w:rPr>
                <w:rFonts w:ascii="Arial" w:hAnsi="Arial" w:cs="Arial"/>
              </w:rPr>
              <w:lastRenderedPageBreak/>
              <w:t xml:space="preserve">problems in particular contexts and </w:t>
            </w:r>
            <w:r>
              <w:rPr>
                <w:rFonts w:ascii="Arial" w:hAnsi="Arial" w:cs="Arial"/>
              </w:rPr>
              <w:t xml:space="preserve">formulation of wholly appropriate, thoughtful </w:t>
            </w:r>
            <w:r w:rsidRPr="00BA319E">
              <w:rPr>
                <w:rFonts w:ascii="Arial" w:hAnsi="Arial" w:cs="Arial"/>
              </w:rPr>
              <w:t>solutions</w:t>
            </w:r>
            <w:r>
              <w:rPr>
                <w:rFonts w:ascii="Arial" w:hAnsi="Arial" w:cs="Arial"/>
              </w:rPr>
              <w:t xml:space="preserve"> / different approaches</w:t>
            </w:r>
            <w:r w:rsidRPr="00BA319E">
              <w:rPr>
                <w:rFonts w:ascii="Arial" w:hAnsi="Arial" w:cs="Arial"/>
              </w:rPr>
              <w:t>.</w:t>
            </w:r>
          </w:p>
        </w:tc>
      </w:tr>
      <w:tr w:rsidR="007D5DE2" w:rsidRPr="00D9771E" w14:paraId="48CB0F9B" w14:textId="77777777" w:rsidTr="007D5DE2">
        <w:tc>
          <w:tcPr>
            <w:tcW w:w="1735" w:type="dxa"/>
            <w:shd w:val="clear" w:color="auto" w:fill="8DB3E2" w:themeFill="text2" w:themeFillTint="66"/>
          </w:tcPr>
          <w:p w14:paraId="51EDDA62"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2CDFCE40" w14:textId="77777777" w:rsidR="007D5DE2" w:rsidRPr="00B76A42" w:rsidRDefault="007D5DE2" w:rsidP="0093002B">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20F82F44" w14:textId="77777777" w:rsidR="007D5DE2" w:rsidRPr="00E07BE3" w:rsidRDefault="007D5DE2" w:rsidP="0093002B">
            <w:pPr>
              <w:rPr>
                <w:rFonts w:ascii="Arial" w:hAnsi="Arial" w:cs="Arial"/>
              </w:rPr>
            </w:pPr>
            <w:r w:rsidRPr="00E07BE3">
              <w:rPr>
                <w:rFonts w:ascii="Arial" w:hAnsi="Arial" w:cs="Arial"/>
              </w:rPr>
              <w:t>Work is poorly structured</w:t>
            </w:r>
            <w:r>
              <w:rPr>
                <w:rFonts w:ascii="Arial" w:hAnsi="Arial" w:cs="Arial"/>
              </w:rPr>
              <w:t>, disorganised, inaccurate</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sidRPr="00F63405">
              <w:rPr>
                <w:rFonts w:ascii="Arial" w:hAnsi="Arial" w:cs="Arial"/>
              </w:rPr>
              <w:t>Failure to work effectively</w:t>
            </w:r>
            <w:r>
              <w:rPr>
                <w:rFonts w:ascii="Arial" w:hAnsi="Arial" w:cs="Arial"/>
              </w:rPr>
              <w:t xml:space="preserve"> individual or</w:t>
            </w:r>
            <w:r w:rsidRPr="00F63405">
              <w:rPr>
                <w:rFonts w:ascii="Arial" w:hAnsi="Arial" w:cs="Arial"/>
              </w:rPr>
              <w:t xml:space="preserve"> as part of a group.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560AC">
              <w:rPr>
                <w:rFonts w:ascii="Arial" w:hAnsi="Arial" w:cs="Arial"/>
              </w:rPr>
              <w:t>requiring the exercise of some personal responsibility</w:t>
            </w:r>
            <w:r>
              <w:rPr>
                <w:rFonts w:ascii="Arial" w:hAnsi="Arial" w:cs="Arial"/>
              </w:rPr>
              <w:t>.</w:t>
            </w:r>
          </w:p>
          <w:p w14:paraId="6C39F827" w14:textId="77777777" w:rsidR="007D5DE2" w:rsidRPr="00ED3ABD" w:rsidRDefault="007D5DE2" w:rsidP="0093002B">
            <w:pPr>
              <w:rPr>
                <w:rFonts w:ascii="Arial" w:hAnsi="Arial" w:cs="Arial"/>
              </w:rPr>
            </w:pPr>
          </w:p>
          <w:p w14:paraId="06F1CFB5"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05B9F6A6" w14:textId="77777777" w:rsidR="007D5DE2" w:rsidRPr="00E07BE3" w:rsidRDefault="007D5DE2"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t>
            </w:r>
            <w:r w:rsidRPr="00F63405">
              <w:rPr>
                <w:rFonts w:ascii="Arial" w:hAnsi="Arial" w:cs="Arial"/>
              </w:rPr>
              <w:t>Flawed approach to</w:t>
            </w:r>
            <w:r>
              <w:rPr>
                <w:rFonts w:ascii="Arial" w:hAnsi="Arial" w:cs="Arial"/>
              </w:rPr>
              <w:t xml:space="preserve"> individual or</w:t>
            </w:r>
            <w:r w:rsidRPr="00F63405">
              <w:rPr>
                <w:rFonts w:ascii="Arial" w:hAnsi="Arial" w:cs="Arial"/>
              </w:rPr>
              <w:t xml:space="preserve"> group work, meeting only partial obligations to others. </w:t>
            </w:r>
            <w:r w:rsidRPr="005F01A6">
              <w:rPr>
                <w:rFonts w:ascii="Arial" w:hAnsi="Arial" w:cs="Arial"/>
              </w:rPr>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t xml:space="preserve">skills for employment requiring the </w:t>
            </w:r>
            <w:r w:rsidRPr="00C560AC">
              <w:rPr>
                <w:rFonts w:ascii="Arial" w:hAnsi="Arial" w:cs="Arial"/>
              </w:rPr>
              <w:lastRenderedPageBreak/>
              <w:t>exercise of some personal responsibility.</w:t>
            </w:r>
          </w:p>
        </w:tc>
        <w:tc>
          <w:tcPr>
            <w:tcW w:w="1736" w:type="dxa"/>
            <w:tcBorders>
              <w:top w:val="single" w:sz="4" w:space="0" w:color="auto"/>
              <w:left w:val="double" w:sz="4" w:space="0" w:color="auto"/>
              <w:bottom w:val="single" w:sz="4" w:space="0" w:color="auto"/>
              <w:right w:val="dashed" w:sz="4" w:space="0" w:color="auto"/>
            </w:tcBorders>
          </w:tcPr>
          <w:p w14:paraId="4A37F201" w14:textId="77777777" w:rsidR="007D5DE2" w:rsidRPr="00E07BE3" w:rsidRDefault="007D5DE2" w:rsidP="0093002B">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and/or accuracy in places.</w:t>
            </w:r>
            <w:r w:rsidRPr="00E07BE3">
              <w:rPr>
                <w:rFonts w:ascii="Arial" w:hAnsi="Arial" w:cs="Arial"/>
              </w:rPr>
              <w:t xml:space="preserve"> </w:t>
            </w:r>
            <w:r w:rsidRPr="00F63405">
              <w:rPr>
                <w:rFonts w:ascii="Arial" w:hAnsi="Arial" w:cs="Arial"/>
              </w:rPr>
              <w:t>Can work as part of a group, meeting most obligations to others but perhaps with limited involvement in group activities.</w:t>
            </w:r>
          </w:p>
          <w:p w14:paraId="5F4BF6F0" w14:textId="77777777" w:rsidR="007D5DE2" w:rsidRPr="00E07BE3" w:rsidRDefault="007D5DE2"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w:t>
            </w:r>
            <w:r w:rsidRPr="00C560AC">
              <w:rPr>
                <w:rFonts w:ascii="Arial" w:hAnsi="Arial" w:cs="Arial"/>
              </w:rPr>
              <w:t xml:space="preserve">for employment requiring the exercise </w:t>
            </w:r>
            <w:r>
              <w:rPr>
                <w:rFonts w:ascii="Arial" w:hAnsi="Arial" w:cs="Arial"/>
              </w:rPr>
              <w:t xml:space="preserve">of some personal responsibility, with some areas </w:t>
            </w:r>
            <w:r>
              <w:rPr>
                <w:rFonts w:ascii="Arial" w:hAnsi="Arial" w:cs="Arial"/>
              </w:rPr>
              <w:lastRenderedPageBreak/>
              <w:t>of minor weakness.</w:t>
            </w:r>
          </w:p>
        </w:tc>
        <w:tc>
          <w:tcPr>
            <w:tcW w:w="1736" w:type="dxa"/>
            <w:tcBorders>
              <w:top w:val="single" w:sz="4" w:space="0" w:color="auto"/>
              <w:left w:val="dashed" w:sz="4" w:space="0" w:color="auto"/>
              <w:bottom w:val="single" w:sz="4" w:space="0" w:color="auto"/>
              <w:right w:val="dashed" w:sz="4" w:space="0" w:color="auto"/>
            </w:tcBorders>
          </w:tcPr>
          <w:p w14:paraId="004D4895" w14:textId="77777777" w:rsidR="007D5DE2" w:rsidRPr="00E07BE3" w:rsidRDefault="007D5DE2" w:rsidP="0093002B">
            <w:pPr>
              <w:rPr>
                <w:rFonts w:ascii="Arial" w:hAnsi="Arial" w:cs="Arial"/>
              </w:rPr>
            </w:pPr>
            <w:r w:rsidRPr="00E07BE3">
              <w:rPr>
                <w:rFonts w:ascii="Arial" w:hAnsi="Arial" w:cs="Arial"/>
              </w:rPr>
              <w:lastRenderedPageBreak/>
              <w:t>Mostly coherent</w:t>
            </w:r>
            <w:r>
              <w:rPr>
                <w:rFonts w:ascii="Arial" w:hAnsi="Arial" w:cs="Arial"/>
              </w:rPr>
              <w:t xml:space="preserve">, organised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F63405">
              <w:rPr>
                <w:rFonts w:ascii="Arial" w:hAnsi="Arial" w:cs="Arial"/>
              </w:rPr>
              <w:t>Can work effectively independently and/or as part of a team, with clear contribution to group activities.</w:t>
            </w:r>
          </w:p>
          <w:p w14:paraId="2FE6251E" w14:textId="77777777" w:rsidR="007D5DE2" w:rsidRPr="00E07BE3" w:rsidRDefault="007D5DE2" w:rsidP="0093002B">
            <w:pPr>
              <w:rPr>
                <w:rFonts w:ascii="Arial" w:hAnsi="Arial" w:cs="Arial"/>
              </w:rPr>
            </w:pPr>
            <w:r w:rsidRPr="005F01A6">
              <w:rPr>
                <w:rFonts w:ascii="Arial" w:hAnsi="Arial" w:cs="Arial"/>
              </w:rPr>
              <w:t xml:space="preserve">Demonstrates the skills </w:t>
            </w:r>
            <w:r w:rsidRPr="00C560AC">
              <w:rPr>
                <w:rFonts w:ascii="Arial" w:hAnsi="Arial" w:cs="Arial"/>
              </w:rPr>
              <w:t xml:space="preserve">for employment requiring the exercise </w:t>
            </w:r>
            <w:r>
              <w:rPr>
                <w:rFonts w:ascii="Arial" w:hAnsi="Arial" w:cs="Arial"/>
              </w:rPr>
              <w:t>of some personal responsibility</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2B2AB117" w14:textId="77777777" w:rsidR="007D5DE2" w:rsidRPr="00E07BE3" w:rsidRDefault="007D5DE2" w:rsidP="0093002B">
            <w:pPr>
              <w:rPr>
                <w:rFonts w:ascii="Arial" w:hAnsi="Arial" w:cs="Arial"/>
              </w:rPr>
            </w:pPr>
            <w:r>
              <w:rPr>
                <w:rFonts w:ascii="Arial" w:hAnsi="Arial" w:cs="Arial"/>
              </w:rPr>
              <w:t>Work is accurate, coherent, fluent, well-</w:t>
            </w:r>
            <w:r w:rsidRPr="00E07BE3">
              <w:rPr>
                <w:rFonts w:ascii="Arial" w:hAnsi="Arial" w:cs="Arial"/>
              </w:rPr>
              <w:t>structured and organised.</w:t>
            </w:r>
            <w:r>
              <w:rPr>
                <w:rFonts w:ascii="Arial" w:hAnsi="Arial" w:cs="Arial"/>
              </w:rPr>
              <w:t xml:space="preserve"> </w:t>
            </w:r>
          </w:p>
          <w:p w14:paraId="1FD88245" w14:textId="77777777" w:rsidR="007D5DE2" w:rsidRPr="00E07BE3" w:rsidRDefault="007D5DE2" w:rsidP="0093002B">
            <w:pPr>
              <w:rPr>
                <w:rFonts w:ascii="Arial" w:hAnsi="Arial" w:cs="Arial"/>
              </w:rPr>
            </w:pPr>
            <w:r w:rsidRPr="00F63405">
              <w:rPr>
                <w:rFonts w:ascii="Arial" w:hAnsi="Arial" w:cs="Arial"/>
              </w:rPr>
              <w:t xml:space="preserve">Can work effectively independently and/or as part of a team, with very good contribution to group activities. </w:t>
            </w: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responsibility, </w:t>
            </w:r>
            <w:r w:rsidRPr="005F01A6">
              <w:rPr>
                <w:rFonts w:ascii="Arial" w:hAnsi="Arial" w:cs="Arial"/>
              </w:rPr>
              <w:t xml:space="preserve">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500A4C69" w14:textId="77777777" w:rsidR="007D5DE2" w:rsidRPr="00E07BE3" w:rsidRDefault="007D5DE2" w:rsidP="0093002B">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F63405">
              <w:rPr>
                <w:rFonts w:ascii="Arial" w:hAnsi="Arial" w:cs="Arial"/>
              </w:rPr>
              <w:t xml:space="preserve">Can work effectively independently and/or as part of a team, with an excellent contribution to group activities.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skills for employment requiring the exercise of some personal respo</w:t>
            </w:r>
            <w:r>
              <w:rPr>
                <w:rFonts w:ascii="Arial" w:hAnsi="Arial" w:cs="Arial"/>
              </w:rPr>
              <w:t>nsibility with an appetite for further development.</w:t>
            </w:r>
          </w:p>
          <w:p w14:paraId="36222C97"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58156B87" w14:textId="77777777" w:rsidR="007D5DE2" w:rsidRPr="00E07BE3" w:rsidRDefault="007D5DE2" w:rsidP="0093002B">
            <w:pPr>
              <w:rPr>
                <w:rFonts w:ascii="Arial" w:hAnsi="Arial" w:cs="Arial"/>
              </w:rPr>
            </w:pPr>
            <w:r w:rsidRPr="00E07BE3">
              <w:rPr>
                <w:rFonts w:ascii="Arial" w:hAnsi="Arial" w:cs="Arial"/>
              </w:rPr>
              <w:t xml:space="preserve">Work is </w:t>
            </w:r>
            <w:r>
              <w:rPr>
                <w:rFonts w:ascii="Arial" w:hAnsi="Arial" w:cs="Arial"/>
              </w:rPr>
              <w:t xml:space="preserve">accurate, </w:t>
            </w:r>
            <w:r w:rsidRPr="00E07BE3">
              <w:rPr>
                <w:rFonts w:ascii="Arial" w:hAnsi="Arial" w:cs="Arial"/>
              </w:rPr>
              <w:t>exceptionally coherent, very fluent and presented</w:t>
            </w:r>
            <w:r>
              <w:rPr>
                <w:rFonts w:ascii="Arial" w:hAnsi="Arial" w:cs="Arial"/>
              </w:rPr>
              <w:t xml:space="preserve"> well. </w:t>
            </w:r>
            <w:r w:rsidRPr="00F63405">
              <w:rPr>
                <w:rFonts w:ascii="Arial" w:hAnsi="Arial" w:cs="Arial"/>
              </w:rPr>
              <w:t xml:space="preserve">Can work effectively independently and/or as part of a team, with an exceptional contribution to group activities. </w:t>
            </w:r>
            <w:r w:rsidRPr="00E91CFC">
              <w:rPr>
                <w:rFonts w:ascii="Arial" w:hAnsi="Arial" w:cs="Arial"/>
              </w:rPr>
              <w:t xml:space="preserve">Demonstrates </w:t>
            </w:r>
            <w:r>
              <w:rPr>
                <w:rFonts w:ascii="Arial" w:hAnsi="Arial" w:cs="Arial"/>
              </w:rPr>
              <w:t xml:space="preserve">exceptional </w:t>
            </w:r>
            <w:r w:rsidRPr="003736D9">
              <w:rPr>
                <w:rFonts w:ascii="Arial" w:hAnsi="Arial" w:cs="Arial"/>
              </w:rPr>
              <w:t xml:space="preserve">skills for employment requiring the exercise </w:t>
            </w:r>
            <w:r>
              <w:rPr>
                <w:rFonts w:ascii="Arial" w:hAnsi="Arial" w:cs="Arial"/>
              </w:rPr>
              <w:t>of some personal responsibility with an appetite for further development.</w:t>
            </w:r>
          </w:p>
        </w:tc>
      </w:tr>
    </w:tbl>
    <w:p w14:paraId="312286ED" w14:textId="77777777" w:rsidR="007D5DE2" w:rsidRDefault="007D5DE2" w:rsidP="007D5DE2"/>
    <w:p w14:paraId="149EEEDE" w14:textId="77777777" w:rsidR="007D5DE2" w:rsidRDefault="007D5DE2">
      <w:pPr>
        <w:pStyle w:val="NormalWeb"/>
        <w:rPr>
          <w:rFonts w:ascii="Arial" w:hAnsi="Arial" w:cs="Arial"/>
          <w:color w:val="303B44"/>
          <w:sz w:val="22"/>
          <w:szCs w:val="22"/>
        </w:rPr>
      </w:pPr>
    </w:p>
    <w:p w14:paraId="303E7A0A" w14:textId="77777777" w:rsidR="00527E60" w:rsidRDefault="00527E60">
      <w:pPr>
        <w:pStyle w:val="NormalWeb"/>
        <w:rPr>
          <w:rFonts w:ascii="Arial" w:hAnsi="Arial" w:cs="Arial"/>
          <w:color w:val="303B44"/>
          <w:sz w:val="22"/>
          <w:szCs w:val="22"/>
        </w:rPr>
      </w:pPr>
    </w:p>
    <w:p w14:paraId="67DC9EBB" w14:textId="77777777" w:rsidR="00DE67C2" w:rsidRDefault="00DE67C2">
      <w:pPr>
        <w:pStyle w:val="NormalWeb"/>
        <w:rPr>
          <w:rFonts w:ascii="Arial" w:hAnsi="Arial" w:cs="Arial"/>
          <w:color w:val="303B44"/>
          <w:sz w:val="22"/>
          <w:szCs w:val="22"/>
        </w:rPr>
      </w:pPr>
    </w:p>
    <w:p w14:paraId="15C2689E" w14:textId="77777777" w:rsidR="00DE67C2" w:rsidRDefault="00DE67C2">
      <w:pPr>
        <w:pStyle w:val="NormalWeb"/>
        <w:rPr>
          <w:rFonts w:ascii="Arial" w:hAnsi="Arial" w:cs="Arial"/>
          <w:color w:val="303B44"/>
          <w:sz w:val="22"/>
          <w:szCs w:val="22"/>
        </w:rPr>
      </w:pPr>
    </w:p>
    <w:p w14:paraId="5E343277" w14:textId="77777777" w:rsidR="00DE67C2" w:rsidRDefault="00DE67C2">
      <w:pPr>
        <w:pStyle w:val="NormalWeb"/>
        <w:rPr>
          <w:rFonts w:ascii="Arial" w:hAnsi="Arial" w:cs="Arial"/>
          <w:color w:val="303B44"/>
          <w:sz w:val="22"/>
          <w:szCs w:val="22"/>
        </w:rPr>
      </w:pPr>
    </w:p>
    <w:p w14:paraId="1380DA7F" w14:textId="77777777" w:rsidR="00DE67C2" w:rsidRDefault="00DE67C2">
      <w:pPr>
        <w:pStyle w:val="NormalWeb"/>
        <w:rPr>
          <w:rFonts w:ascii="Arial" w:hAnsi="Arial" w:cs="Arial"/>
          <w:color w:val="303B44"/>
          <w:sz w:val="22"/>
          <w:szCs w:val="22"/>
        </w:rPr>
      </w:pPr>
    </w:p>
    <w:p w14:paraId="514AF6C1" w14:textId="77777777" w:rsidR="00DE67C2" w:rsidRDefault="00DE67C2">
      <w:pPr>
        <w:pStyle w:val="NormalWeb"/>
        <w:rPr>
          <w:rFonts w:ascii="Arial" w:hAnsi="Arial" w:cs="Arial"/>
          <w:color w:val="303B44"/>
          <w:sz w:val="22"/>
          <w:szCs w:val="22"/>
        </w:rPr>
      </w:pPr>
    </w:p>
    <w:p w14:paraId="43E921EE" w14:textId="77777777" w:rsidR="00DE67C2" w:rsidRDefault="00DE67C2">
      <w:pPr>
        <w:pStyle w:val="NormalWeb"/>
        <w:rPr>
          <w:rFonts w:ascii="Arial" w:hAnsi="Arial" w:cs="Arial"/>
          <w:color w:val="303B44"/>
          <w:sz w:val="22"/>
          <w:szCs w:val="22"/>
        </w:rPr>
      </w:pPr>
    </w:p>
    <w:p w14:paraId="61C77CCD" w14:textId="77777777" w:rsidR="00DE67C2" w:rsidRDefault="00DE67C2">
      <w:pPr>
        <w:pStyle w:val="NormalWeb"/>
        <w:rPr>
          <w:rFonts w:ascii="Arial" w:hAnsi="Arial" w:cs="Arial"/>
          <w:color w:val="303B44"/>
          <w:sz w:val="22"/>
          <w:szCs w:val="22"/>
        </w:rPr>
      </w:pPr>
    </w:p>
    <w:p w14:paraId="3D0BC068" w14:textId="77777777" w:rsidR="00DE67C2" w:rsidRDefault="00DE67C2">
      <w:pPr>
        <w:pStyle w:val="NormalWeb"/>
        <w:rPr>
          <w:rFonts w:ascii="Arial" w:hAnsi="Arial" w:cs="Arial"/>
          <w:color w:val="303B44"/>
          <w:sz w:val="22"/>
          <w:szCs w:val="22"/>
        </w:rPr>
      </w:pPr>
    </w:p>
    <w:p w14:paraId="06E119E5" w14:textId="77777777" w:rsidR="00DE67C2" w:rsidRDefault="00DE67C2">
      <w:pPr>
        <w:pStyle w:val="NormalWeb"/>
        <w:rPr>
          <w:rFonts w:ascii="Arial" w:hAnsi="Arial" w:cs="Arial"/>
          <w:color w:val="303B44"/>
          <w:sz w:val="22"/>
          <w:szCs w:val="22"/>
        </w:rPr>
      </w:pPr>
    </w:p>
    <w:p w14:paraId="04AB1DF1" w14:textId="77777777" w:rsidR="00DE67C2" w:rsidRDefault="00DE67C2">
      <w:pPr>
        <w:pStyle w:val="NormalWeb"/>
        <w:rPr>
          <w:rFonts w:ascii="Arial" w:hAnsi="Arial" w:cs="Arial"/>
          <w:color w:val="303B44"/>
          <w:sz w:val="22"/>
          <w:szCs w:val="22"/>
        </w:rPr>
      </w:pPr>
    </w:p>
    <w:p w14:paraId="33A85F6C" w14:textId="77777777" w:rsidR="00DE67C2" w:rsidRDefault="00DE67C2">
      <w:pPr>
        <w:pStyle w:val="NormalWeb"/>
        <w:rPr>
          <w:rFonts w:ascii="Arial" w:hAnsi="Arial" w:cs="Arial"/>
          <w:color w:val="303B44"/>
          <w:sz w:val="22"/>
          <w:szCs w:val="22"/>
        </w:rPr>
      </w:pPr>
    </w:p>
    <w:p w14:paraId="5D6186E7" w14:textId="77777777" w:rsidR="00DE67C2" w:rsidRDefault="00DE67C2">
      <w:pPr>
        <w:pStyle w:val="NormalWeb"/>
        <w:rPr>
          <w:rFonts w:ascii="Arial" w:hAnsi="Arial" w:cs="Arial"/>
          <w:color w:val="303B44"/>
          <w:sz w:val="22"/>
          <w:szCs w:val="22"/>
        </w:rPr>
      </w:pPr>
    </w:p>
    <w:p w14:paraId="01812F80" w14:textId="77777777" w:rsidR="00DE67C2" w:rsidRDefault="00DE67C2">
      <w:pPr>
        <w:pStyle w:val="NormalWeb"/>
        <w:rPr>
          <w:rFonts w:ascii="Arial" w:hAnsi="Arial" w:cs="Arial"/>
          <w:color w:val="303B44"/>
          <w:sz w:val="22"/>
          <w:szCs w:val="22"/>
        </w:rPr>
      </w:pPr>
    </w:p>
    <w:p w14:paraId="54080456" w14:textId="77777777" w:rsidR="00DE67C2" w:rsidRDefault="00DE67C2">
      <w:pPr>
        <w:pStyle w:val="NormalWeb"/>
        <w:rPr>
          <w:rFonts w:ascii="Arial" w:hAnsi="Arial" w:cs="Arial"/>
          <w:color w:val="303B44"/>
          <w:sz w:val="22"/>
          <w:szCs w:val="22"/>
        </w:rPr>
      </w:pPr>
    </w:p>
    <w:p w14:paraId="529B31FB" w14:textId="77777777" w:rsidR="00DE67C2" w:rsidRDefault="00DE67C2">
      <w:pPr>
        <w:pStyle w:val="NormalWeb"/>
        <w:rPr>
          <w:rFonts w:ascii="Arial" w:hAnsi="Arial" w:cs="Arial"/>
          <w:color w:val="303B44"/>
          <w:sz w:val="22"/>
          <w:szCs w:val="22"/>
        </w:rPr>
      </w:pPr>
    </w:p>
    <w:p w14:paraId="26D94E37" w14:textId="77777777" w:rsidR="00DE67C2" w:rsidRDefault="00DE67C2">
      <w:pPr>
        <w:pStyle w:val="NormalWeb"/>
        <w:rPr>
          <w:rFonts w:ascii="Arial" w:hAnsi="Arial" w:cs="Arial"/>
          <w:color w:val="303B44"/>
          <w:sz w:val="22"/>
          <w:szCs w:val="22"/>
        </w:rPr>
      </w:pPr>
    </w:p>
    <w:p w14:paraId="799A5A43" w14:textId="77777777" w:rsidR="00DE67C2" w:rsidRDefault="00DE67C2">
      <w:pPr>
        <w:pStyle w:val="NormalWeb"/>
        <w:rPr>
          <w:rFonts w:ascii="Arial" w:hAnsi="Arial" w:cs="Arial"/>
          <w:color w:val="303B44"/>
          <w:sz w:val="22"/>
          <w:szCs w:val="22"/>
        </w:rPr>
      </w:pPr>
    </w:p>
    <w:p w14:paraId="3185A4B7" w14:textId="77777777" w:rsidR="00DE67C2" w:rsidRDefault="00DE67C2">
      <w:pPr>
        <w:pStyle w:val="NormalWeb"/>
        <w:rPr>
          <w:rFonts w:ascii="Arial" w:hAnsi="Arial" w:cs="Arial"/>
          <w:color w:val="303B44"/>
          <w:sz w:val="22"/>
          <w:szCs w:val="22"/>
        </w:rPr>
      </w:pPr>
    </w:p>
    <w:p w14:paraId="6F0CDB5E" w14:textId="77777777" w:rsidR="00DE67C2" w:rsidRDefault="00DE67C2">
      <w:pPr>
        <w:pStyle w:val="NormalWeb"/>
        <w:rPr>
          <w:rFonts w:ascii="Arial" w:hAnsi="Arial" w:cs="Arial"/>
          <w:color w:val="303B44"/>
          <w:sz w:val="22"/>
          <w:szCs w:val="22"/>
        </w:rPr>
      </w:pPr>
    </w:p>
    <w:p w14:paraId="5B488BA6" w14:textId="77777777" w:rsidR="00DE67C2" w:rsidRDefault="00DE67C2">
      <w:pPr>
        <w:pStyle w:val="NormalWeb"/>
        <w:rPr>
          <w:rFonts w:ascii="Arial" w:hAnsi="Arial" w:cs="Arial"/>
          <w:color w:val="303B44"/>
          <w:sz w:val="22"/>
          <w:szCs w:val="22"/>
        </w:rPr>
      </w:pPr>
    </w:p>
    <w:p w14:paraId="09224BBB" w14:textId="77777777" w:rsidR="00DE67C2" w:rsidRDefault="00DE67C2">
      <w:pPr>
        <w:pStyle w:val="NormalWeb"/>
        <w:rPr>
          <w:rFonts w:ascii="Arial" w:hAnsi="Arial" w:cs="Arial"/>
          <w:color w:val="303B44"/>
          <w:sz w:val="22"/>
          <w:szCs w:val="22"/>
        </w:rPr>
      </w:pPr>
    </w:p>
    <w:p w14:paraId="03BFF20B" w14:textId="77777777" w:rsidR="00DE67C2" w:rsidRPr="00DE67C2" w:rsidRDefault="00DE67C2" w:rsidP="00DE67C2">
      <w:pPr>
        <w:rPr>
          <w:rFonts w:ascii="Arial" w:hAnsi="Arial" w:cs="Arial"/>
          <w:b/>
        </w:rPr>
      </w:pPr>
      <w:r>
        <w:rPr>
          <w:rFonts w:ascii="Arial" w:hAnsi="Arial" w:cs="Arial"/>
          <w:b/>
        </w:rPr>
        <w:t>THIS DOCUMENT IS ALSO AVAILABLE IN WELSH</w:t>
      </w:r>
    </w:p>
    <w:sectPr w:rsidR="00DE67C2" w:rsidRPr="00DE67C2"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51685C7" w14:textId="77777777" w:rsidR="00672E94" w:rsidRDefault="00672E94">
      <w:r>
        <w:separator/>
      </w:r>
    </w:p>
  </w:endnote>
  <w:endnote w:type="continuationSeparator" w:id="0">
    <w:p w14:paraId="56E32B14" w14:textId="77777777" w:rsidR="00672E94" w:rsidRDefault="00672E9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10006FF" w:usb1="4000205B" w:usb2="00000010" w:usb3="00000000" w:csb0="0000019F" w:csb1="00000000"/>
  </w:font>
  <w:font w:name="CG Times (WN)">
    <w:panose1 w:val="020B0604020202020204"/>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SymbolMT">
    <w:altName w:val="Cambria"/>
    <w:panose1 w:val="020B0604020202020204"/>
    <w:charset w:val="00"/>
    <w:family w:val="roman"/>
    <w:notTrueType/>
    <w:pitch w:val="default"/>
  </w:font>
  <w:font w:name="ArialMT">
    <w:altName w:val="Arial"/>
    <w:panose1 w:val="020B0604020202020204"/>
    <w:charset w:val="00"/>
    <w:family w:val="roman"/>
    <w:notTrueType/>
    <w:pitch w:val="default"/>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9BD3604"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DE67C2">
      <w:rPr>
        <w:b/>
        <w:noProof/>
      </w:rPr>
      <w:t>4</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DE67C2">
      <w:rPr>
        <w:b/>
        <w:noProof/>
      </w:rPr>
      <w:t>9</w:t>
    </w:r>
    <w:r w:rsidR="0017512A">
      <w:rPr>
        <w:b/>
        <w:sz w:val="24"/>
        <w:szCs w:val="24"/>
      </w:rPr>
      <w:fldChar w:fldCharType="end"/>
    </w:r>
  </w:p>
  <w:p w14:paraId="6ACE22E6"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D0273E1"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0F1CFB6" w14:textId="77777777" w:rsidR="00672E94" w:rsidRDefault="00672E94">
      <w:r>
        <w:separator/>
      </w:r>
    </w:p>
  </w:footnote>
  <w:footnote w:type="continuationSeparator" w:id="0">
    <w:p w14:paraId="3C0B77DE" w14:textId="77777777" w:rsidR="00672E94" w:rsidRDefault="00672E9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7"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125043B"/>
    <w:multiLevelType w:val="multilevel"/>
    <w:tmpl w:val="F28ED1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1"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2" w15:restartNumberingAfterBreak="0">
    <w:nsid w:val="42016015"/>
    <w:multiLevelType w:val="hybridMultilevel"/>
    <w:tmpl w:val="DBD8A5CA"/>
    <w:lvl w:ilvl="0" w:tplc="6C92A1AC">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3"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71E648F7"/>
    <w:multiLevelType w:val="hybridMultilevel"/>
    <w:tmpl w:val="8BC0AF6A"/>
    <w:lvl w:ilvl="0" w:tplc="0809000F">
      <w:start w:val="1"/>
      <w:numFmt w:val="decimal"/>
      <w:lvlText w:val="%1."/>
      <w:lvlJc w:val="left"/>
      <w:pPr>
        <w:ind w:left="2203" w:hanging="360"/>
      </w:pPr>
    </w:lvl>
    <w:lvl w:ilvl="1" w:tplc="08090019" w:tentative="1">
      <w:start w:val="1"/>
      <w:numFmt w:val="lowerLetter"/>
      <w:lvlText w:val="%2."/>
      <w:lvlJc w:val="left"/>
      <w:pPr>
        <w:ind w:left="2923" w:hanging="360"/>
      </w:pPr>
    </w:lvl>
    <w:lvl w:ilvl="2" w:tplc="0809001B" w:tentative="1">
      <w:start w:val="1"/>
      <w:numFmt w:val="lowerRoman"/>
      <w:lvlText w:val="%3."/>
      <w:lvlJc w:val="right"/>
      <w:pPr>
        <w:ind w:left="3643" w:hanging="180"/>
      </w:pPr>
    </w:lvl>
    <w:lvl w:ilvl="3" w:tplc="0809000F" w:tentative="1">
      <w:start w:val="1"/>
      <w:numFmt w:val="decimal"/>
      <w:lvlText w:val="%4."/>
      <w:lvlJc w:val="left"/>
      <w:pPr>
        <w:ind w:left="4363" w:hanging="360"/>
      </w:pPr>
    </w:lvl>
    <w:lvl w:ilvl="4" w:tplc="08090019" w:tentative="1">
      <w:start w:val="1"/>
      <w:numFmt w:val="lowerLetter"/>
      <w:lvlText w:val="%5."/>
      <w:lvlJc w:val="left"/>
      <w:pPr>
        <w:ind w:left="5083" w:hanging="360"/>
      </w:pPr>
    </w:lvl>
    <w:lvl w:ilvl="5" w:tplc="0809001B" w:tentative="1">
      <w:start w:val="1"/>
      <w:numFmt w:val="lowerRoman"/>
      <w:lvlText w:val="%6."/>
      <w:lvlJc w:val="right"/>
      <w:pPr>
        <w:ind w:left="5803" w:hanging="180"/>
      </w:pPr>
    </w:lvl>
    <w:lvl w:ilvl="6" w:tplc="0809000F" w:tentative="1">
      <w:start w:val="1"/>
      <w:numFmt w:val="decimal"/>
      <w:lvlText w:val="%7."/>
      <w:lvlJc w:val="left"/>
      <w:pPr>
        <w:ind w:left="6523" w:hanging="360"/>
      </w:pPr>
    </w:lvl>
    <w:lvl w:ilvl="7" w:tplc="08090019" w:tentative="1">
      <w:start w:val="1"/>
      <w:numFmt w:val="lowerLetter"/>
      <w:lvlText w:val="%8."/>
      <w:lvlJc w:val="left"/>
      <w:pPr>
        <w:ind w:left="7243" w:hanging="360"/>
      </w:pPr>
    </w:lvl>
    <w:lvl w:ilvl="8" w:tplc="0809001B" w:tentative="1">
      <w:start w:val="1"/>
      <w:numFmt w:val="lowerRoman"/>
      <w:lvlText w:val="%9."/>
      <w:lvlJc w:val="right"/>
      <w:pPr>
        <w:ind w:left="7963" w:hanging="180"/>
      </w:pPr>
    </w:lvl>
  </w:abstractNum>
  <w:abstractNum w:abstractNumId="17"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abstractNumId w:val="1"/>
  </w:num>
  <w:num w:numId="2">
    <w:abstractNumId w:val="10"/>
  </w:num>
  <w:num w:numId="3">
    <w:abstractNumId w:val="17"/>
  </w:num>
  <w:num w:numId="4">
    <w:abstractNumId w:val="13"/>
  </w:num>
  <w:num w:numId="5">
    <w:abstractNumId w:val="7"/>
  </w:num>
  <w:num w:numId="6">
    <w:abstractNumId w:val="16"/>
  </w:num>
  <w:num w:numId="7">
    <w:abstractNumId w:val="2"/>
  </w:num>
  <w:num w:numId="8">
    <w:abstractNumId w:val="15"/>
  </w:num>
  <w:num w:numId="9">
    <w:abstractNumId w:val="11"/>
  </w:num>
  <w:num w:numId="10">
    <w:abstractNumId w:val="4"/>
  </w:num>
  <w:num w:numId="11">
    <w:abstractNumId w:val="5"/>
  </w:num>
  <w:num w:numId="12">
    <w:abstractNumId w:val="9"/>
  </w:num>
  <w:num w:numId="13">
    <w:abstractNumId w:val="14"/>
  </w:num>
  <w:num w:numId="14">
    <w:abstractNumId w:val="3"/>
  </w:num>
  <w:num w:numId="15">
    <w:abstractNumId w:val="0"/>
  </w:num>
  <w:num w:numId="16">
    <w:abstractNumId w:val="6"/>
  </w:num>
  <w:num w:numId="1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2"/>
  </w:num>
  <w:num w:numId="1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21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6B02"/>
    <w:rsid w:val="00041F8A"/>
    <w:rsid w:val="000822E5"/>
    <w:rsid w:val="000971FC"/>
    <w:rsid w:val="000A2A3A"/>
    <w:rsid w:val="000A492A"/>
    <w:rsid w:val="000B0187"/>
    <w:rsid w:val="000D2F80"/>
    <w:rsid w:val="000E413A"/>
    <w:rsid w:val="000F5AA3"/>
    <w:rsid w:val="00100396"/>
    <w:rsid w:val="00100B5C"/>
    <w:rsid w:val="001106E9"/>
    <w:rsid w:val="00124CA5"/>
    <w:rsid w:val="00134F77"/>
    <w:rsid w:val="001363A5"/>
    <w:rsid w:val="00152E9D"/>
    <w:rsid w:val="00154487"/>
    <w:rsid w:val="0017512A"/>
    <w:rsid w:val="00196958"/>
    <w:rsid w:val="001A1E39"/>
    <w:rsid w:val="001A24F3"/>
    <w:rsid w:val="001B19FF"/>
    <w:rsid w:val="001B405C"/>
    <w:rsid w:val="001B5F45"/>
    <w:rsid w:val="001E1050"/>
    <w:rsid w:val="001E1E1F"/>
    <w:rsid w:val="001E2007"/>
    <w:rsid w:val="001E57C1"/>
    <w:rsid w:val="001F07EF"/>
    <w:rsid w:val="001F50B6"/>
    <w:rsid w:val="001F6D7A"/>
    <w:rsid w:val="00224849"/>
    <w:rsid w:val="0022746E"/>
    <w:rsid w:val="00235F71"/>
    <w:rsid w:val="002444CA"/>
    <w:rsid w:val="00260DE6"/>
    <w:rsid w:val="00270D29"/>
    <w:rsid w:val="00273FEE"/>
    <w:rsid w:val="0028204E"/>
    <w:rsid w:val="0028591B"/>
    <w:rsid w:val="002878BF"/>
    <w:rsid w:val="00291841"/>
    <w:rsid w:val="002C449B"/>
    <w:rsid w:val="002C6040"/>
    <w:rsid w:val="002D5B3F"/>
    <w:rsid w:val="002E272E"/>
    <w:rsid w:val="002F091C"/>
    <w:rsid w:val="002F5778"/>
    <w:rsid w:val="003223E0"/>
    <w:rsid w:val="00352C4A"/>
    <w:rsid w:val="00362560"/>
    <w:rsid w:val="003732FD"/>
    <w:rsid w:val="003753B2"/>
    <w:rsid w:val="00376559"/>
    <w:rsid w:val="00382BAA"/>
    <w:rsid w:val="00384D73"/>
    <w:rsid w:val="00393EB6"/>
    <w:rsid w:val="003A3CE5"/>
    <w:rsid w:val="003B30FE"/>
    <w:rsid w:val="003B366F"/>
    <w:rsid w:val="003B3F9D"/>
    <w:rsid w:val="003B6C95"/>
    <w:rsid w:val="003C3416"/>
    <w:rsid w:val="003E5751"/>
    <w:rsid w:val="004046A9"/>
    <w:rsid w:val="00404C50"/>
    <w:rsid w:val="00423934"/>
    <w:rsid w:val="00426244"/>
    <w:rsid w:val="00451810"/>
    <w:rsid w:val="00470A38"/>
    <w:rsid w:val="004757A3"/>
    <w:rsid w:val="00477880"/>
    <w:rsid w:val="004874DE"/>
    <w:rsid w:val="004B4DD6"/>
    <w:rsid w:val="004B5334"/>
    <w:rsid w:val="004B6C14"/>
    <w:rsid w:val="004D5E9B"/>
    <w:rsid w:val="004D63D9"/>
    <w:rsid w:val="004E6585"/>
    <w:rsid w:val="004F38B4"/>
    <w:rsid w:val="0050249F"/>
    <w:rsid w:val="00524566"/>
    <w:rsid w:val="00527E60"/>
    <w:rsid w:val="00530BEF"/>
    <w:rsid w:val="00552351"/>
    <w:rsid w:val="00561F00"/>
    <w:rsid w:val="00562C4E"/>
    <w:rsid w:val="00562DEC"/>
    <w:rsid w:val="00576AB4"/>
    <w:rsid w:val="00577917"/>
    <w:rsid w:val="0058048A"/>
    <w:rsid w:val="00590667"/>
    <w:rsid w:val="00593989"/>
    <w:rsid w:val="005969E2"/>
    <w:rsid w:val="005A1689"/>
    <w:rsid w:val="005B61CD"/>
    <w:rsid w:val="005D1D58"/>
    <w:rsid w:val="005D2693"/>
    <w:rsid w:val="005D432C"/>
    <w:rsid w:val="005E285E"/>
    <w:rsid w:val="005E72F8"/>
    <w:rsid w:val="005F0579"/>
    <w:rsid w:val="005F3A53"/>
    <w:rsid w:val="006062A3"/>
    <w:rsid w:val="00610E08"/>
    <w:rsid w:val="006140BF"/>
    <w:rsid w:val="006161BE"/>
    <w:rsid w:val="00620787"/>
    <w:rsid w:val="00632434"/>
    <w:rsid w:val="0063478F"/>
    <w:rsid w:val="00644256"/>
    <w:rsid w:val="006447D3"/>
    <w:rsid w:val="00660A66"/>
    <w:rsid w:val="00661D6F"/>
    <w:rsid w:val="006628E9"/>
    <w:rsid w:val="0066725E"/>
    <w:rsid w:val="006716C7"/>
    <w:rsid w:val="00672E94"/>
    <w:rsid w:val="00681208"/>
    <w:rsid w:val="00681FA9"/>
    <w:rsid w:val="00691EA9"/>
    <w:rsid w:val="006934D4"/>
    <w:rsid w:val="006A6DC3"/>
    <w:rsid w:val="006B6BF5"/>
    <w:rsid w:val="006D49ED"/>
    <w:rsid w:val="006D55CE"/>
    <w:rsid w:val="006D637A"/>
    <w:rsid w:val="006D6F24"/>
    <w:rsid w:val="006F0F95"/>
    <w:rsid w:val="006F45BF"/>
    <w:rsid w:val="006F60E0"/>
    <w:rsid w:val="00702F71"/>
    <w:rsid w:val="007366DF"/>
    <w:rsid w:val="00757839"/>
    <w:rsid w:val="00770C81"/>
    <w:rsid w:val="00791024"/>
    <w:rsid w:val="00793F0A"/>
    <w:rsid w:val="007A2657"/>
    <w:rsid w:val="007C682C"/>
    <w:rsid w:val="007D2385"/>
    <w:rsid w:val="007D5DE2"/>
    <w:rsid w:val="007F214F"/>
    <w:rsid w:val="00800069"/>
    <w:rsid w:val="008042F0"/>
    <w:rsid w:val="008310A0"/>
    <w:rsid w:val="00835D29"/>
    <w:rsid w:val="00842E7F"/>
    <w:rsid w:val="00852933"/>
    <w:rsid w:val="00854DAF"/>
    <w:rsid w:val="008566E5"/>
    <w:rsid w:val="008566FE"/>
    <w:rsid w:val="00865B46"/>
    <w:rsid w:val="00896134"/>
    <w:rsid w:val="00896379"/>
    <w:rsid w:val="008A62BC"/>
    <w:rsid w:val="008B43E7"/>
    <w:rsid w:val="008D6D67"/>
    <w:rsid w:val="008D763F"/>
    <w:rsid w:val="008F036F"/>
    <w:rsid w:val="008F1308"/>
    <w:rsid w:val="008F78C2"/>
    <w:rsid w:val="00904568"/>
    <w:rsid w:val="00911394"/>
    <w:rsid w:val="00923EF2"/>
    <w:rsid w:val="00926D25"/>
    <w:rsid w:val="00926E9D"/>
    <w:rsid w:val="009315A0"/>
    <w:rsid w:val="00932C6E"/>
    <w:rsid w:val="00933F10"/>
    <w:rsid w:val="009433C5"/>
    <w:rsid w:val="00945999"/>
    <w:rsid w:val="00965881"/>
    <w:rsid w:val="009871FF"/>
    <w:rsid w:val="00990799"/>
    <w:rsid w:val="00995D51"/>
    <w:rsid w:val="009A0631"/>
    <w:rsid w:val="009A5828"/>
    <w:rsid w:val="009B10ED"/>
    <w:rsid w:val="009D3EA4"/>
    <w:rsid w:val="009D649C"/>
    <w:rsid w:val="009E1420"/>
    <w:rsid w:val="009E4BC1"/>
    <w:rsid w:val="009F5CB2"/>
    <w:rsid w:val="00A02E5C"/>
    <w:rsid w:val="00A03BB8"/>
    <w:rsid w:val="00A04ECC"/>
    <w:rsid w:val="00A126B3"/>
    <w:rsid w:val="00A16E98"/>
    <w:rsid w:val="00A253DA"/>
    <w:rsid w:val="00A3505D"/>
    <w:rsid w:val="00A4036F"/>
    <w:rsid w:val="00A406E5"/>
    <w:rsid w:val="00A423D0"/>
    <w:rsid w:val="00A4641C"/>
    <w:rsid w:val="00A55876"/>
    <w:rsid w:val="00A634E2"/>
    <w:rsid w:val="00A67FB1"/>
    <w:rsid w:val="00A701AD"/>
    <w:rsid w:val="00A77A5B"/>
    <w:rsid w:val="00A85BFE"/>
    <w:rsid w:val="00AB6EE7"/>
    <w:rsid w:val="00AB6FE7"/>
    <w:rsid w:val="00AB7AD7"/>
    <w:rsid w:val="00AD2430"/>
    <w:rsid w:val="00AE41A6"/>
    <w:rsid w:val="00AF0E34"/>
    <w:rsid w:val="00AF271D"/>
    <w:rsid w:val="00AF56C2"/>
    <w:rsid w:val="00B004E6"/>
    <w:rsid w:val="00B0744D"/>
    <w:rsid w:val="00B50EA8"/>
    <w:rsid w:val="00B64082"/>
    <w:rsid w:val="00B72325"/>
    <w:rsid w:val="00B81AD3"/>
    <w:rsid w:val="00B829D8"/>
    <w:rsid w:val="00B84B5B"/>
    <w:rsid w:val="00B86446"/>
    <w:rsid w:val="00BA1176"/>
    <w:rsid w:val="00BE0B01"/>
    <w:rsid w:val="00BE79C7"/>
    <w:rsid w:val="00BF3CB5"/>
    <w:rsid w:val="00C01A3F"/>
    <w:rsid w:val="00C073F1"/>
    <w:rsid w:val="00C11174"/>
    <w:rsid w:val="00C1285B"/>
    <w:rsid w:val="00C1361B"/>
    <w:rsid w:val="00C14E1F"/>
    <w:rsid w:val="00C315AF"/>
    <w:rsid w:val="00C36D9A"/>
    <w:rsid w:val="00C44A72"/>
    <w:rsid w:val="00C61FC2"/>
    <w:rsid w:val="00C622A9"/>
    <w:rsid w:val="00C705F9"/>
    <w:rsid w:val="00C80F0F"/>
    <w:rsid w:val="00C8667A"/>
    <w:rsid w:val="00C93BCB"/>
    <w:rsid w:val="00CC241A"/>
    <w:rsid w:val="00CE4035"/>
    <w:rsid w:val="00CE65AB"/>
    <w:rsid w:val="00CF4266"/>
    <w:rsid w:val="00D22D9C"/>
    <w:rsid w:val="00D241F1"/>
    <w:rsid w:val="00D275CB"/>
    <w:rsid w:val="00D30DFA"/>
    <w:rsid w:val="00D463A5"/>
    <w:rsid w:val="00D4710D"/>
    <w:rsid w:val="00D47D25"/>
    <w:rsid w:val="00D62ACD"/>
    <w:rsid w:val="00DA36EE"/>
    <w:rsid w:val="00DB116D"/>
    <w:rsid w:val="00DC56B5"/>
    <w:rsid w:val="00DD17CC"/>
    <w:rsid w:val="00DD753F"/>
    <w:rsid w:val="00DE217A"/>
    <w:rsid w:val="00DE67C2"/>
    <w:rsid w:val="00DF321B"/>
    <w:rsid w:val="00E02925"/>
    <w:rsid w:val="00E22A1B"/>
    <w:rsid w:val="00E230E0"/>
    <w:rsid w:val="00E27F15"/>
    <w:rsid w:val="00E51AAC"/>
    <w:rsid w:val="00E66CC0"/>
    <w:rsid w:val="00E728A9"/>
    <w:rsid w:val="00E807D9"/>
    <w:rsid w:val="00EA0F4E"/>
    <w:rsid w:val="00EA295B"/>
    <w:rsid w:val="00EA3B9B"/>
    <w:rsid w:val="00EA6801"/>
    <w:rsid w:val="00EB4F96"/>
    <w:rsid w:val="00EC2799"/>
    <w:rsid w:val="00ED7072"/>
    <w:rsid w:val="00EE3132"/>
    <w:rsid w:val="00EE3D9D"/>
    <w:rsid w:val="00EE6F25"/>
    <w:rsid w:val="00F02126"/>
    <w:rsid w:val="00F03D85"/>
    <w:rsid w:val="00F07C8C"/>
    <w:rsid w:val="00F249F1"/>
    <w:rsid w:val="00F25B9D"/>
    <w:rsid w:val="00F2664E"/>
    <w:rsid w:val="00F31163"/>
    <w:rsid w:val="00F311D9"/>
    <w:rsid w:val="00F31C04"/>
    <w:rsid w:val="00F442A7"/>
    <w:rsid w:val="00F57A89"/>
    <w:rsid w:val="00F61A20"/>
    <w:rsid w:val="00F63DD9"/>
    <w:rsid w:val="00F67644"/>
    <w:rsid w:val="00F722C5"/>
    <w:rsid w:val="00F74220"/>
    <w:rsid w:val="00F763BE"/>
    <w:rsid w:val="00F8381F"/>
    <w:rsid w:val="00F847F3"/>
    <w:rsid w:val="00FA04CD"/>
    <w:rsid w:val="00FA25F5"/>
    <w:rsid w:val="00FA2810"/>
    <w:rsid w:val="00FA68F8"/>
    <w:rsid w:val="00FB06EF"/>
    <w:rsid w:val="00FB1DC0"/>
    <w:rsid w:val="00FB3B4E"/>
    <w:rsid w:val="00FB4521"/>
    <w:rsid w:val="00FB4F84"/>
    <w:rsid w:val="00FB5CF8"/>
    <w:rsid w:val="00FE6EFC"/>
    <w:rsid w:val="00FF273B"/>
    <w:rsid w:val="00FF564C"/>
    <w:rsid w:val="00FF5AAD"/>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31CC1D36"/>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95594891">
      <w:bodyDiv w:val="1"/>
      <w:marLeft w:val="0"/>
      <w:marRight w:val="0"/>
      <w:marTop w:val="0"/>
      <w:marBottom w:val="0"/>
      <w:divBdr>
        <w:top w:val="none" w:sz="0" w:space="0" w:color="auto"/>
        <w:left w:val="none" w:sz="0" w:space="0" w:color="auto"/>
        <w:bottom w:val="none" w:sz="0" w:space="0" w:color="auto"/>
        <w:right w:val="none" w:sz="0" w:space="0" w:color="auto"/>
      </w:divBdr>
    </w:div>
    <w:div w:id="688603503">
      <w:bodyDiv w:val="1"/>
      <w:marLeft w:val="0"/>
      <w:marRight w:val="0"/>
      <w:marTop w:val="0"/>
      <w:marBottom w:val="0"/>
      <w:divBdr>
        <w:top w:val="none" w:sz="0" w:space="0" w:color="auto"/>
        <w:left w:val="none" w:sz="0" w:space="0" w:color="auto"/>
        <w:bottom w:val="none" w:sz="0" w:space="0" w:color="auto"/>
        <w:right w:val="none" w:sz="0" w:space="0" w:color="auto"/>
      </w:divBdr>
    </w:div>
    <w:div w:id="1341347446">
      <w:bodyDiv w:val="1"/>
      <w:marLeft w:val="0"/>
      <w:marRight w:val="0"/>
      <w:marTop w:val="0"/>
      <w:marBottom w:val="0"/>
      <w:divBdr>
        <w:top w:val="none" w:sz="0" w:space="0" w:color="auto"/>
        <w:left w:val="none" w:sz="0" w:space="0" w:color="auto"/>
        <w:bottom w:val="none" w:sz="0" w:space="0" w:color="auto"/>
        <w:right w:val="none" w:sz="0" w:space="0" w:color="auto"/>
      </w:divBdr>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31063649">
      <w:bodyDiv w:val="1"/>
      <w:marLeft w:val="0"/>
      <w:marRight w:val="0"/>
      <w:marTop w:val="0"/>
      <w:marBottom w:val="0"/>
      <w:divBdr>
        <w:top w:val="none" w:sz="0" w:space="0" w:color="auto"/>
        <w:left w:val="none" w:sz="0" w:space="0" w:color="auto"/>
        <w:bottom w:val="none" w:sz="0" w:space="0" w:color="auto"/>
        <w:right w:val="none" w:sz="0" w:space="0" w:color="auto"/>
      </w:divBdr>
      <w:divsChild>
        <w:div w:id="1442802708">
          <w:marLeft w:val="0"/>
          <w:marRight w:val="0"/>
          <w:marTop w:val="0"/>
          <w:marBottom w:val="0"/>
          <w:divBdr>
            <w:top w:val="none" w:sz="0" w:space="0" w:color="auto"/>
            <w:left w:val="none" w:sz="0" w:space="0" w:color="auto"/>
            <w:bottom w:val="none" w:sz="0" w:space="0" w:color="auto"/>
            <w:right w:val="none" w:sz="0" w:space="0" w:color="auto"/>
          </w:divBdr>
          <w:divsChild>
            <w:div w:id="1317612279">
              <w:marLeft w:val="0"/>
              <w:marRight w:val="0"/>
              <w:marTop w:val="0"/>
              <w:marBottom w:val="0"/>
              <w:divBdr>
                <w:top w:val="none" w:sz="0" w:space="0" w:color="auto"/>
                <w:left w:val="none" w:sz="0" w:space="0" w:color="auto"/>
                <w:bottom w:val="none" w:sz="0" w:space="0" w:color="auto"/>
                <w:right w:val="none" w:sz="0" w:space="0" w:color="auto"/>
              </w:divBdr>
              <w:divsChild>
                <w:div w:id="17248709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C:\Documents and Settings\fad-lc\Local Settings\Temporary Internet Files\OLK35\AssignFrm.dot</Template>
  <TotalTime>2</TotalTime>
  <Pages>9</Pages>
  <Words>2974</Words>
  <Characters>16956</Characters>
  <Application>Microsoft Office Word</Application>
  <DocSecurity>0</DocSecurity>
  <Lines>141</Lines>
  <Paragraphs>39</Paragraphs>
  <ScaleCrop>false</ScaleCrop>
  <HeadingPairs>
    <vt:vector size="2" baseType="variant">
      <vt:variant>
        <vt:lpstr>Title</vt:lpstr>
      </vt:variant>
      <vt:variant>
        <vt:i4>1</vt:i4>
      </vt:variant>
    </vt:vector>
  </HeadingPairs>
  <TitlesOfParts>
    <vt:vector size="1" baseType="lpstr">
      <vt:lpstr>GA36a Level 4</vt:lpstr>
    </vt:vector>
  </TitlesOfParts>
  <Company>S.I.H.E.</Company>
  <LinksUpToDate>false</LinksUpToDate>
  <CharactersWithSpaces>19891</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GA36a Level 4</dc:title>
  <dc:creator>fad-lc</dc:creator>
  <dc:description>August 2018</dc:description>
  <cp:lastModifiedBy>Jaymie Phillips</cp:lastModifiedBy>
  <cp:revision>3</cp:revision>
  <cp:lastPrinted>2014-10-10T07:42:00Z</cp:lastPrinted>
  <dcterms:created xsi:type="dcterms:W3CDTF">2021-01-14T14:19:00Z</dcterms:created>
  <dcterms:modified xsi:type="dcterms:W3CDTF">2021-01-22T09:41:00Z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