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6C99" w:rsidRPr="008B6C99" w:rsidRDefault="00DE139B">
      <w:pPr>
        <w:rPr>
          <w:rFonts w:asciiTheme="minorHAnsi" w:hAnsiTheme="minorHAnsi"/>
          <w:b/>
          <w:sz w:val="36"/>
          <w:szCs w:val="36"/>
        </w:rPr>
      </w:pPr>
      <w:r>
        <w:rPr>
          <w:rFonts w:asciiTheme="minorHAnsi" w:hAnsiTheme="minorHAnsi"/>
          <w:b/>
          <w:sz w:val="36"/>
          <w:szCs w:val="36"/>
        </w:rPr>
        <w:t>Tutorial one session two</w:t>
      </w:r>
      <w:r w:rsidR="00786565">
        <w:rPr>
          <w:rFonts w:asciiTheme="minorHAnsi" w:hAnsiTheme="minorHAnsi"/>
          <w:b/>
          <w:sz w:val="36"/>
          <w:szCs w:val="36"/>
        </w:rPr>
        <w:t xml:space="preserve"> Answers</w:t>
      </w:r>
    </w:p>
    <w:p w:rsidR="008B6C99" w:rsidRDefault="008B6C99">
      <w:pPr>
        <w:rPr>
          <w:rFonts w:asciiTheme="minorHAnsi" w:hAnsiTheme="minorHAnsi"/>
          <w:b/>
          <w:sz w:val="28"/>
          <w:szCs w:val="28"/>
        </w:rPr>
      </w:pPr>
    </w:p>
    <w:p w:rsidR="00DE139B" w:rsidRDefault="00DE139B" w:rsidP="00DE139B">
      <w:pPr>
        <w:rPr>
          <w:rFonts w:asciiTheme="minorHAnsi" w:hAnsiTheme="minorHAnsi"/>
          <w:b/>
          <w:sz w:val="28"/>
          <w:szCs w:val="28"/>
        </w:rPr>
      </w:pPr>
      <w:bookmarkStart w:id="0" w:name="_GoBack"/>
      <w:bookmarkEnd w:id="0"/>
    </w:p>
    <w:p w:rsidR="008B6C99" w:rsidRPr="008B6C99" w:rsidRDefault="008B6C99">
      <w:pPr>
        <w:rPr>
          <w:rFonts w:asciiTheme="minorHAnsi" w:hAnsiTheme="minorHAnsi"/>
          <w:b/>
          <w:sz w:val="28"/>
          <w:szCs w:val="28"/>
        </w:rPr>
      </w:pPr>
      <w:r w:rsidRPr="008B6C99">
        <w:rPr>
          <w:rFonts w:asciiTheme="minorHAnsi" w:hAnsiTheme="minorHAnsi"/>
          <w:b/>
          <w:sz w:val="28"/>
          <w:szCs w:val="28"/>
        </w:rPr>
        <w:t>Exercise two</w:t>
      </w:r>
    </w:p>
    <w:p w:rsidR="008B6C99" w:rsidRPr="00786565" w:rsidRDefault="008B6C99">
      <w:pPr>
        <w:rPr>
          <w:rFonts w:asciiTheme="minorHAnsi" w:hAnsiTheme="minorHAnsi"/>
          <w:b/>
          <w:sz w:val="24"/>
          <w:szCs w:val="24"/>
        </w:rPr>
      </w:pPr>
    </w:p>
    <w:p w:rsidR="00713225" w:rsidRPr="00A91FBE" w:rsidRDefault="00713225" w:rsidP="00713225">
      <w:pPr>
        <w:pStyle w:val="ListParagraph"/>
        <w:numPr>
          <w:ilvl w:val="0"/>
          <w:numId w:val="4"/>
        </w:numPr>
        <w:autoSpaceDE w:val="0"/>
        <w:autoSpaceDN w:val="0"/>
        <w:adjustRightInd w:val="0"/>
        <w:rPr>
          <w:rFonts w:asciiTheme="minorHAnsi" w:hAnsiTheme="minorHAnsi"/>
          <w:sz w:val="24"/>
          <w:szCs w:val="24"/>
        </w:rPr>
      </w:pPr>
      <w:r w:rsidRPr="00A91FBE">
        <w:rPr>
          <w:rFonts w:asciiTheme="minorHAnsi" w:hAnsiTheme="minorHAnsi"/>
          <w:sz w:val="24"/>
          <w:szCs w:val="24"/>
        </w:rPr>
        <w:t>Why do you think Lebanon is in need of foreign direct investment (FDI)? Discuss enablers and barriers to foreign direct investment in Lebanon.</w:t>
      </w:r>
    </w:p>
    <w:p w:rsidR="00713225" w:rsidRPr="00A91FBE" w:rsidRDefault="00713225" w:rsidP="00713225">
      <w:pPr>
        <w:autoSpaceDE w:val="0"/>
        <w:autoSpaceDN w:val="0"/>
        <w:adjustRightInd w:val="0"/>
        <w:ind w:left="426" w:hanging="426"/>
        <w:rPr>
          <w:rFonts w:asciiTheme="minorHAnsi" w:hAnsiTheme="minorHAnsi"/>
          <w:sz w:val="24"/>
          <w:szCs w:val="24"/>
        </w:rPr>
      </w:pPr>
    </w:p>
    <w:p w:rsidR="00713225" w:rsidRPr="00A91FBE" w:rsidRDefault="00713225" w:rsidP="00713225">
      <w:pPr>
        <w:ind w:left="426"/>
        <w:jc w:val="both"/>
        <w:rPr>
          <w:rFonts w:asciiTheme="minorHAnsi" w:hAnsiTheme="minorHAnsi"/>
          <w:sz w:val="24"/>
          <w:szCs w:val="24"/>
        </w:rPr>
      </w:pPr>
      <w:r w:rsidRPr="00A91FBE">
        <w:rPr>
          <w:rFonts w:asciiTheme="minorHAnsi" w:hAnsiTheme="minorHAnsi"/>
          <w:sz w:val="24"/>
          <w:szCs w:val="24"/>
        </w:rPr>
        <w:t>A: Foreign direct investment (FDI) in theory is referring to the physical investment of a foreign company (a company from another country) in building a factory or production facility in another country (host country). This direct investment in production facilities (e.g. machineries, equipments, buildings and technology transfer) is in contrast with portfolio investment, which is usually addressed as indirect investment. Today, FDI may include more extensive areas of investment in acquisition, joint venture, strategic alliance and licensing of intellectual property.</w:t>
      </w:r>
    </w:p>
    <w:p w:rsidR="00713225" w:rsidRPr="00A91FBE" w:rsidRDefault="00713225" w:rsidP="00713225">
      <w:pPr>
        <w:ind w:left="426"/>
        <w:jc w:val="both"/>
        <w:rPr>
          <w:rFonts w:asciiTheme="minorHAnsi" w:hAnsiTheme="minorHAnsi"/>
          <w:sz w:val="24"/>
          <w:szCs w:val="24"/>
        </w:rPr>
      </w:pPr>
      <w:r w:rsidRPr="00A91FBE">
        <w:rPr>
          <w:rFonts w:asciiTheme="minorHAnsi" w:hAnsiTheme="minorHAnsi"/>
          <w:sz w:val="24"/>
          <w:szCs w:val="24"/>
        </w:rPr>
        <w:t>FDI increasingly plays a major role in global business, particularly in emerging economies. FDI gives the Lebanese industries wider access to new technologies, products and production facilities, knowledge and skills, finances, markets and marketing channels. These can provide a strong impetus to the Lebanese economy and its development plans. FDI can also have an important role in the internationalization of businesses in Lebanon. This means more knowledge, more technology and more markets for Lebanese industry.</w:t>
      </w:r>
    </w:p>
    <w:p w:rsidR="00713225" w:rsidRPr="00A91FBE" w:rsidRDefault="00713225" w:rsidP="00713225">
      <w:pPr>
        <w:autoSpaceDE w:val="0"/>
        <w:autoSpaceDN w:val="0"/>
        <w:adjustRightInd w:val="0"/>
        <w:ind w:left="426"/>
        <w:jc w:val="both"/>
        <w:rPr>
          <w:rFonts w:asciiTheme="minorHAnsi" w:hAnsiTheme="minorHAnsi"/>
          <w:sz w:val="24"/>
          <w:szCs w:val="24"/>
        </w:rPr>
      </w:pPr>
      <w:r w:rsidRPr="00A91FBE">
        <w:rPr>
          <w:rFonts w:asciiTheme="minorHAnsi" w:hAnsiTheme="minorHAnsi"/>
          <w:sz w:val="24"/>
          <w:szCs w:val="24"/>
        </w:rPr>
        <w:t>Enablers and challenges for FDI in Lebanon can be listed as follows:</w:t>
      </w:r>
    </w:p>
    <w:p w:rsidR="00713225" w:rsidRPr="00A91FBE" w:rsidRDefault="00713225" w:rsidP="00713225">
      <w:pPr>
        <w:autoSpaceDE w:val="0"/>
        <w:autoSpaceDN w:val="0"/>
        <w:adjustRightInd w:val="0"/>
        <w:jc w:val="both"/>
        <w:rPr>
          <w:rFonts w:asciiTheme="minorHAnsi" w:hAnsiTheme="minorHAnsi"/>
          <w:sz w:val="24"/>
          <w:szCs w:val="24"/>
        </w:rPr>
      </w:pPr>
    </w:p>
    <w:p w:rsidR="00713225" w:rsidRPr="00A91FBE" w:rsidRDefault="00713225" w:rsidP="00713225">
      <w:pPr>
        <w:autoSpaceDE w:val="0"/>
        <w:autoSpaceDN w:val="0"/>
        <w:adjustRightInd w:val="0"/>
        <w:ind w:left="426"/>
        <w:jc w:val="both"/>
        <w:rPr>
          <w:rFonts w:asciiTheme="minorHAnsi" w:hAnsiTheme="minorHAnsi"/>
          <w:sz w:val="24"/>
          <w:szCs w:val="24"/>
        </w:rPr>
      </w:pPr>
      <w:r w:rsidRPr="00A91FBE">
        <w:rPr>
          <w:rFonts w:asciiTheme="minorHAnsi" w:hAnsiTheme="minorHAnsi"/>
          <w:sz w:val="24"/>
          <w:szCs w:val="24"/>
        </w:rPr>
        <w:t xml:space="preserve">Enablers: </w:t>
      </w:r>
    </w:p>
    <w:p w:rsidR="00713225" w:rsidRPr="00A91FBE" w:rsidRDefault="00713225" w:rsidP="00713225">
      <w:pPr>
        <w:numPr>
          <w:ilvl w:val="0"/>
          <w:numId w:val="2"/>
        </w:numPr>
        <w:autoSpaceDE w:val="0"/>
        <w:autoSpaceDN w:val="0"/>
        <w:adjustRightInd w:val="0"/>
        <w:ind w:left="851"/>
        <w:jc w:val="both"/>
        <w:rPr>
          <w:rFonts w:asciiTheme="minorHAnsi" w:hAnsiTheme="minorHAnsi"/>
          <w:sz w:val="24"/>
          <w:szCs w:val="24"/>
        </w:rPr>
      </w:pPr>
      <w:r w:rsidRPr="00A91FBE">
        <w:rPr>
          <w:rFonts w:asciiTheme="minorHAnsi" w:hAnsiTheme="minorHAnsi"/>
          <w:sz w:val="24"/>
          <w:szCs w:val="24"/>
        </w:rPr>
        <w:t xml:space="preserve">Securing the profitability of the investment </w:t>
      </w:r>
    </w:p>
    <w:p w:rsidR="00713225" w:rsidRPr="00A91FBE" w:rsidRDefault="00713225" w:rsidP="00713225">
      <w:pPr>
        <w:numPr>
          <w:ilvl w:val="0"/>
          <w:numId w:val="2"/>
        </w:numPr>
        <w:autoSpaceDE w:val="0"/>
        <w:autoSpaceDN w:val="0"/>
        <w:adjustRightInd w:val="0"/>
        <w:ind w:left="851"/>
        <w:jc w:val="both"/>
        <w:rPr>
          <w:rFonts w:asciiTheme="minorHAnsi" w:hAnsiTheme="minorHAnsi"/>
          <w:sz w:val="24"/>
          <w:szCs w:val="24"/>
        </w:rPr>
      </w:pPr>
      <w:r w:rsidRPr="00A91FBE">
        <w:rPr>
          <w:rFonts w:asciiTheme="minorHAnsi" w:hAnsiTheme="minorHAnsi"/>
          <w:sz w:val="24"/>
          <w:szCs w:val="24"/>
        </w:rPr>
        <w:t>Protecting the foreign investments</w:t>
      </w:r>
    </w:p>
    <w:p w:rsidR="00713225" w:rsidRPr="00A91FBE" w:rsidRDefault="00713225" w:rsidP="00713225">
      <w:pPr>
        <w:numPr>
          <w:ilvl w:val="0"/>
          <w:numId w:val="2"/>
        </w:numPr>
        <w:autoSpaceDE w:val="0"/>
        <w:autoSpaceDN w:val="0"/>
        <w:adjustRightInd w:val="0"/>
        <w:ind w:left="851"/>
        <w:jc w:val="both"/>
        <w:rPr>
          <w:rFonts w:asciiTheme="minorHAnsi" w:hAnsiTheme="minorHAnsi"/>
          <w:sz w:val="24"/>
          <w:szCs w:val="24"/>
        </w:rPr>
      </w:pPr>
      <w:r w:rsidRPr="00A91FBE">
        <w:rPr>
          <w:rFonts w:asciiTheme="minorHAnsi" w:hAnsiTheme="minorHAnsi"/>
          <w:sz w:val="24"/>
          <w:szCs w:val="24"/>
        </w:rPr>
        <w:t>Healthy business environment</w:t>
      </w:r>
    </w:p>
    <w:p w:rsidR="00713225" w:rsidRPr="00A91FBE" w:rsidRDefault="00713225" w:rsidP="00713225">
      <w:pPr>
        <w:numPr>
          <w:ilvl w:val="0"/>
          <w:numId w:val="2"/>
        </w:numPr>
        <w:autoSpaceDE w:val="0"/>
        <w:autoSpaceDN w:val="0"/>
        <w:adjustRightInd w:val="0"/>
        <w:ind w:left="851"/>
        <w:jc w:val="both"/>
        <w:rPr>
          <w:rFonts w:asciiTheme="minorHAnsi" w:hAnsiTheme="minorHAnsi"/>
          <w:sz w:val="24"/>
          <w:szCs w:val="24"/>
        </w:rPr>
      </w:pPr>
      <w:r w:rsidRPr="00A91FBE">
        <w:rPr>
          <w:rFonts w:asciiTheme="minorHAnsi" w:hAnsiTheme="minorHAnsi"/>
          <w:sz w:val="24"/>
          <w:szCs w:val="24"/>
        </w:rPr>
        <w:t>Availability of infrastructures (e.g. transport, and energy)</w:t>
      </w:r>
    </w:p>
    <w:p w:rsidR="00713225" w:rsidRPr="00A91FBE" w:rsidRDefault="00713225" w:rsidP="00713225">
      <w:pPr>
        <w:numPr>
          <w:ilvl w:val="0"/>
          <w:numId w:val="2"/>
        </w:numPr>
        <w:autoSpaceDE w:val="0"/>
        <w:autoSpaceDN w:val="0"/>
        <w:adjustRightInd w:val="0"/>
        <w:ind w:left="851"/>
        <w:jc w:val="both"/>
        <w:rPr>
          <w:rFonts w:asciiTheme="minorHAnsi" w:hAnsiTheme="minorHAnsi"/>
          <w:sz w:val="24"/>
          <w:szCs w:val="24"/>
        </w:rPr>
      </w:pPr>
      <w:r w:rsidRPr="00A91FBE">
        <w:rPr>
          <w:rFonts w:asciiTheme="minorHAnsi" w:hAnsiTheme="minorHAnsi"/>
          <w:sz w:val="24"/>
          <w:szCs w:val="24"/>
        </w:rPr>
        <w:t>Availability of human resources</w:t>
      </w:r>
    </w:p>
    <w:p w:rsidR="00713225" w:rsidRPr="00A91FBE" w:rsidRDefault="00713225" w:rsidP="00713225">
      <w:pPr>
        <w:numPr>
          <w:ilvl w:val="0"/>
          <w:numId w:val="2"/>
        </w:numPr>
        <w:autoSpaceDE w:val="0"/>
        <w:autoSpaceDN w:val="0"/>
        <w:adjustRightInd w:val="0"/>
        <w:ind w:left="851"/>
        <w:jc w:val="both"/>
        <w:rPr>
          <w:rFonts w:asciiTheme="minorHAnsi" w:hAnsiTheme="minorHAnsi"/>
          <w:sz w:val="24"/>
          <w:szCs w:val="24"/>
        </w:rPr>
      </w:pPr>
      <w:r w:rsidRPr="00A91FBE">
        <w:rPr>
          <w:rFonts w:asciiTheme="minorHAnsi" w:hAnsiTheme="minorHAnsi"/>
          <w:sz w:val="24"/>
          <w:szCs w:val="24"/>
        </w:rPr>
        <w:t xml:space="preserve">Support of governments and local authorities </w:t>
      </w:r>
    </w:p>
    <w:p w:rsidR="00713225" w:rsidRPr="00A91FBE" w:rsidRDefault="00713225" w:rsidP="00713225">
      <w:pPr>
        <w:numPr>
          <w:ilvl w:val="0"/>
          <w:numId w:val="2"/>
        </w:numPr>
        <w:autoSpaceDE w:val="0"/>
        <w:autoSpaceDN w:val="0"/>
        <w:adjustRightInd w:val="0"/>
        <w:ind w:left="851"/>
        <w:jc w:val="both"/>
        <w:rPr>
          <w:rFonts w:asciiTheme="minorHAnsi" w:hAnsiTheme="minorHAnsi"/>
          <w:sz w:val="24"/>
          <w:szCs w:val="24"/>
        </w:rPr>
      </w:pPr>
      <w:r w:rsidRPr="00A91FBE">
        <w:rPr>
          <w:rFonts w:asciiTheme="minorHAnsi" w:hAnsiTheme="minorHAnsi"/>
          <w:sz w:val="24"/>
          <w:szCs w:val="24"/>
        </w:rPr>
        <w:t xml:space="preserve">International supports </w:t>
      </w:r>
    </w:p>
    <w:p w:rsidR="00713225" w:rsidRPr="00A91FBE" w:rsidRDefault="00713225" w:rsidP="00713225">
      <w:pPr>
        <w:autoSpaceDE w:val="0"/>
        <w:autoSpaceDN w:val="0"/>
        <w:adjustRightInd w:val="0"/>
        <w:jc w:val="both"/>
        <w:rPr>
          <w:rFonts w:asciiTheme="minorHAnsi" w:hAnsiTheme="minorHAnsi"/>
          <w:sz w:val="24"/>
          <w:szCs w:val="24"/>
        </w:rPr>
      </w:pPr>
    </w:p>
    <w:p w:rsidR="00713225" w:rsidRPr="00A91FBE" w:rsidRDefault="00713225" w:rsidP="00713225">
      <w:pPr>
        <w:autoSpaceDE w:val="0"/>
        <w:autoSpaceDN w:val="0"/>
        <w:adjustRightInd w:val="0"/>
        <w:ind w:left="426"/>
        <w:jc w:val="both"/>
        <w:rPr>
          <w:rFonts w:asciiTheme="minorHAnsi" w:hAnsiTheme="minorHAnsi"/>
          <w:sz w:val="24"/>
          <w:szCs w:val="24"/>
        </w:rPr>
      </w:pPr>
      <w:r w:rsidRPr="00A91FBE">
        <w:rPr>
          <w:rFonts w:asciiTheme="minorHAnsi" w:hAnsiTheme="minorHAnsi"/>
          <w:sz w:val="24"/>
          <w:szCs w:val="24"/>
        </w:rPr>
        <w:t>Challenges:</w:t>
      </w:r>
    </w:p>
    <w:p w:rsidR="00713225" w:rsidRPr="00A91FBE" w:rsidRDefault="00713225" w:rsidP="00713225">
      <w:pPr>
        <w:numPr>
          <w:ilvl w:val="0"/>
          <w:numId w:val="2"/>
        </w:numPr>
        <w:autoSpaceDE w:val="0"/>
        <w:autoSpaceDN w:val="0"/>
        <w:adjustRightInd w:val="0"/>
        <w:ind w:left="851"/>
        <w:jc w:val="both"/>
        <w:rPr>
          <w:rFonts w:asciiTheme="minorHAnsi" w:hAnsiTheme="minorHAnsi"/>
          <w:sz w:val="24"/>
          <w:szCs w:val="24"/>
        </w:rPr>
      </w:pPr>
      <w:r w:rsidRPr="00A91FBE">
        <w:rPr>
          <w:rFonts w:asciiTheme="minorHAnsi" w:hAnsiTheme="minorHAnsi"/>
          <w:sz w:val="24"/>
          <w:szCs w:val="24"/>
        </w:rPr>
        <w:t>Economic instability</w:t>
      </w:r>
    </w:p>
    <w:p w:rsidR="00713225" w:rsidRPr="00A91FBE" w:rsidRDefault="00713225" w:rsidP="00713225">
      <w:pPr>
        <w:numPr>
          <w:ilvl w:val="0"/>
          <w:numId w:val="2"/>
        </w:numPr>
        <w:autoSpaceDE w:val="0"/>
        <w:autoSpaceDN w:val="0"/>
        <w:adjustRightInd w:val="0"/>
        <w:ind w:left="851"/>
        <w:jc w:val="both"/>
        <w:rPr>
          <w:rFonts w:asciiTheme="minorHAnsi" w:hAnsiTheme="minorHAnsi"/>
          <w:sz w:val="24"/>
          <w:szCs w:val="24"/>
        </w:rPr>
      </w:pPr>
      <w:r w:rsidRPr="00A91FBE">
        <w:rPr>
          <w:rFonts w:asciiTheme="minorHAnsi" w:hAnsiTheme="minorHAnsi"/>
          <w:sz w:val="24"/>
          <w:szCs w:val="24"/>
        </w:rPr>
        <w:t>High political risk</w:t>
      </w:r>
    </w:p>
    <w:p w:rsidR="00713225" w:rsidRPr="00A91FBE" w:rsidRDefault="00713225" w:rsidP="00713225">
      <w:pPr>
        <w:numPr>
          <w:ilvl w:val="0"/>
          <w:numId w:val="2"/>
        </w:numPr>
        <w:autoSpaceDE w:val="0"/>
        <w:autoSpaceDN w:val="0"/>
        <w:adjustRightInd w:val="0"/>
        <w:ind w:left="851"/>
        <w:jc w:val="both"/>
        <w:rPr>
          <w:rFonts w:asciiTheme="minorHAnsi" w:hAnsiTheme="minorHAnsi"/>
          <w:sz w:val="24"/>
          <w:szCs w:val="24"/>
        </w:rPr>
      </w:pPr>
      <w:r w:rsidRPr="00A91FBE">
        <w:rPr>
          <w:rFonts w:asciiTheme="minorHAnsi" w:hAnsiTheme="minorHAnsi"/>
          <w:sz w:val="24"/>
          <w:szCs w:val="24"/>
        </w:rPr>
        <w:t xml:space="preserve">Civil wars and regional disputes </w:t>
      </w:r>
    </w:p>
    <w:p w:rsidR="00713225" w:rsidRPr="00A91FBE" w:rsidRDefault="00713225" w:rsidP="00713225">
      <w:pPr>
        <w:numPr>
          <w:ilvl w:val="0"/>
          <w:numId w:val="2"/>
        </w:numPr>
        <w:autoSpaceDE w:val="0"/>
        <w:autoSpaceDN w:val="0"/>
        <w:adjustRightInd w:val="0"/>
        <w:ind w:left="851"/>
        <w:jc w:val="both"/>
        <w:rPr>
          <w:rFonts w:asciiTheme="minorHAnsi" w:hAnsiTheme="minorHAnsi"/>
          <w:sz w:val="24"/>
          <w:szCs w:val="24"/>
        </w:rPr>
      </w:pPr>
      <w:r w:rsidRPr="00A91FBE">
        <w:rPr>
          <w:rFonts w:asciiTheme="minorHAnsi" w:hAnsiTheme="minorHAnsi"/>
          <w:sz w:val="24"/>
          <w:szCs w:val="24"/>
        </w:rPr>
        <w:t xml:space="preserve">International sanctions </w:t>
      </w:r>
    </w:p>
    <w:p w:rsidR="00713225" w:rsidRPr="00A91FBE" w:rsidRDefault="00713225" w:rsidP="00713225">
      <w:pPr>
        <w:autoSpaceDE w:val="0"/>
        <w:autoSpaceDN w:val="0"/>
        <w:adjustRightInd w:val="0"/>
        <w:rPr>
          <w:rFonts w:asciiTheme="minorHAnsi" w:hAnsiTheme="minorHAnsi"/>
          <w:sz w:val="24"/>
          <w:szCs w:val="24"/>
        </w:rPr>
      </w:pPr>
    </w:p>
    <w:p w:rsidR="00713225" w:rsidRPr="00A91FBE" w:rsidRDefault="00713225" w:rsidP="00713225">
      <w:pPr>
        <w:pStyle w:val="ListParagraph"/>
        <w:numPr>
          <w:ilvl w:val="0"/>
          <w:numId w:val="4"/>
        </w:numPr>
        <w:autoSpaceDE w:val="0"/>
        <w:autoSpaceDN w:val="0"/>
        <w:adjustRightInd w:val="0"/>
        <w:rPr>
          <w:rFonts w:asciiTheme="minorHAnsi" w:hAnsiTheme="minorHAnsi"/>
          <w:sz w:val="24"/>
          <w:szCs w:val="24"/>
        </w:rPr>
      </w:pPr>
      <w:r w:rsidRPr="00A91FBE">
        <w:rPr>
          <w:rFonts w:asciiTheme="minorHAnsi" w:hAnsiTheme="minorHAnsi"/>
          <w:sz w:val="24"/>
          <w:szCs w:val="24"/>
        </w:rPr>
        <w:t xml:space="preserve">Do some research on Lebanon and its current socioeconomic </w:t>
      </w:r>
      <w:proofErr w:type="gramStart"/>
      <w:r w:rsidRPr="00A91FBE">
        <w:rPr>
          <w:rFonts w:asciiTheme="minorHAnsi" w:hAnsiTheme="minorHAnsi"/>
          <w:sz w:val="24"/>
          <w:szCs w:val="24"/>
        </w:rPr>
        <w:t>status.</w:t>
      </w:r>
      <w:proofErr w:type="gramEnd"/>
      <w:r w:rsidRPr="00A91FBE">
        <w:rPr>
          <w:rFonts w:asciiTheme="minorHAnsi" w:hAnsiTheme="minorHAnsi"/>
          <w:sz w:val="24"/>
          <w:szCs w:val="24"/>
        </w:rPr>
        <w:t xml:space="preserve"> Discuss how social and political situations may affect the Lebanese economy.</w:t>
      </w:r>
    </w:p>
    <w:p w:rsidR="00713225" w:rsidRPr="00A91FBE" w:rsidRDefault="00713225" w:rsidP="00713225">
      <w:pPr>
        <w:autoSpaceDE w:val="0"/>
        <w:autoSpaceDN w:val="0"/>
        <w:adjustRightInd w:val="0"/>
        <w:ind w:left="426"/>
        <w:rPr>
          <w:rFonts w:asciiTheme="minorHAnsi" w:hAnsiTheme="minorHAnsi"/>
          <w:sz w:val="24"/>
          <w:szCs w:val="24"/>
        </w:rPr>
      </w:pPr>
    </w:p>
    <w:p w:rsidR="00713225" w:rsidRPr="00A91FBE" w:rsidRDefault="00713225" w:rsidP="00713225">
      <w:pPr>
        <w:autoSpaceDE w:val="0"/>
        <w:autoSpaceDN w:val="0"/>
        <w:adjustRightInd w:val="0"/>
        <w:ind w:left="426"/>
        <w:rPr>
          <w:rFonts w:asciiTheme="minorHAnsi" w:hAnsiTheme="minorHAnsi"/>
          <w:sz w:val="24"/>
          <w:szCs w:val="24"/>
        </w:rPr>
      </w:pPr>
      <w:r w:rsidRPr="00A91FBE">
        <w:rPr>
          <w:rFonts w:asciiTheme="minorHAnsi" w:hAnsiTheme="minorHAnsi"/>
          <w:sz w:val="24"/>
          <w:szCs w:val="24"/>
        </w:rPr>
        <w:t xml:space="preserve">A: Students should review the key economic indices (e.g. GDP, unemployment, inflation rate, etc.) of Lebanon for the last 5-10 years and also review the social and political factors in the country (e.g. stability of the governments, education rate, population structure, races and ethnicities, etc.),and try to find how they are linked with each </w:t>
      </w:r>
      <w:r w:rsidRPr="00A91FBE">
        <w:rPr>
          <w:rFonts w:asciiTheme="minorHAnsi" w:hAnsiTheme="minorHAnsi"/>
          <w:sz w:val="24"/>
          <w:szCs w:val="24"/>
        </w:rPr>
        <w:lastRenderedPageBreak/>
        <w:t>other. The key point is that usually social and political factors have their impact on the economy with a time lag (after few months or sometimes few years).</w:t>
      </w:r>
    </w:p>
    <w:p w:rsidR="00713225" w:rsidRPr="00A91FBE" w:rsidRDefault="00713225" w:rsidP="00713225">
      <w:pPr>
        <w:autoSpaceDE w:val="0"/>
        <w:autoSpaceDN w:val="0"/>
        <w:adjustRightInd w:val="0"/>
        <w:rPr>
          <w:rFonts w:asciiTheme="minorHAnsi" w:hAnsiTheme="minorHAnsi"/>
          <w:sz w:val="24"/>
          <w:szCs w:val="24"/>
        </w:rPr>
      </w:pPr>
    </w:p>
    <w:p w:rsidR="00713225" w:rsidRPr="00A91FBE" w:rsidRDefault="00713225" w:rsidP="00713225">
      <w:pPr>
        <w:pStyle w:val="ListParagraph"/>
        <w:numPr>
          <w:ilvl w:val="0"/>
          <w:numId w:val="4"/>
        </w:numPr>
        <w:autoSpaceDE w:val="0"/>
        <w:autoSpaceDN w:val="0"/>
        <w:adjustRightInd w:val="0"/>
        <w:rPr>
          <w:rFonts w:asciiTheme="minorHAnsi" w:hAnsiTheme="minorHAnsi"/>
          <w:sz w:val="24"/>
          <w:szCs w:val="24"/>
        </w:rPr>
      </w:pPr>
      <w:r w:rsidRPr="00A91FBE">
        <w:rPr>
          <w:rFonts w:asciiTheme="minorHAnsi" w:hAnsiTheme="minorHAnsi"/>
          <w:sz w:val="24"/>
          <w:szCs w:val="24"/>
        </w:rPr>
        <w:t>How do you think the transition to a normal economy in Lebanon, after the war in 2006, would differ from the experiences of European countries after World War II?</w:t>
      </w:r>
    </w:p>
    <w:p w:rsidR="00713225" w:rsidRPr="00A91FBE" w:rsidRDefault="00713225" w:rsidP="00713225">
      <w:pPr>
        <w:autoSpaceDE w:val="0"/>
        <w:autoSpaceDN w:val="0"/>
        <w:adjustRightInd w:val="0"/>
        <w:rPr>
          <w:rFonts w:asciiTheme="minorHAnsi" w:hAnsiTheme="minorHAnsi"/>
          <w:sz w:val="24"/>
          <w:szCs w:val="24"/>
        </w:rPr>
      </w:pPr>
    </w:p>
    <w:p w:rsidR="00713225" w:rsidRPr="00A91FBE" w:rsidRDefault="00713225" w:rsidP="00713225">
      <w:pPr>
        <w:autoSpaceDE w:val="0"/>
        <w:autoSpaceDN w:val="0"/>
        <w:adjustRightInd w:val="0"/>
        <w:ind w:left="426"/>
        <w:rPr>
          <w:rFonts w:asciiTheme="minorHAnsi" w:hAnsiTheme="minorHAnsi"/>
          <w:sz w:val="24"/>
          <w:szCs w:val="24"/>
        </w:rPr>
      </w:pPr>
      <w:r w:rsidRPr="00A91FBE">
        <w:rPr>
          <w:rFonts w:asciiTheme="minorHAnsi" w:hAnsiTheme="minorHAnsi"/>
          <w:sz w:val="24"/>
          <w:szCs w:val="24"/>
        </w:rPr>
        <w:t>A: Social and political situations are completely different from those of European countries after World War II, and seem more complicated. However, there are opportunities in the regional and global markets in the 21</w:t>
      </w:r>
      <w:r w:rsidRPr="00A91FBE">
        <w:rPr>
          <w:rFonts w:asciiTheme="minorHAnsi" w:hAnsiTheme="minorHAnsi"/>
          <w:sz w:val="24"/>
          <w:szCs w:val="24"/>
          <w:vertAlign w:val="superscript"/>
        </w:rPr>
        <w:t>st</w:t>
      </w:r>
      <w:r w:rsidRPr="00A91FBE">
        <w:rPr>
          <w:rFonts w:asciiTheme="minorHAnsi" w:hAnsiTheme="minorHAnsi"/>
          <w:sz w:val="24"/>
          <w:szCs w:val="24"/>
        </w:rPr>
        <w:t xml:space="preserve"> century which help Lebanon to pass the transition period quicker.</w:t>
      </w:r>
    </w:p>
    <w:p w:rsidR="00713225" w:rsidRPr="00A91FBE" w:rsidRDefault="00713225" w:rsidP="00713225">
      <w:pPr>
        <w:autoSpaceDE w:val="0"/>
        <w:autoSpaceDN w:val="0"/>
        <w:adjustRightInd w:val="0"/>
        <w:rPr>
          <w:rFonts w:asciiTheme="minorHAnsi" w:hAnsiTheme="minorHAnsi"/>
          <w:sz w:val="24"/>
          <w:szCs w:val="24"/>
        </w:rPr>
      </w:pPr>
    </w:p>
    <w:p w:rsidR="00713225" w:rsidRPr="00A91FBE" w:rsidRDefault="00713225" w:rsidP="00713225">
      <w:pPr>
        <w:pStyle w:val="ListParagraph"/>
        <w:numPr>
          <w:ilvl w:val="0"/>
          <w:numId w:val="4"/>
        </w:numPr>
        <w:autoSpaceDE w:val="0"/>
        <w:autoSpaceDN w:val="0"/>
        <w:adjustRightInd w:val="0"/>
        <w:rPr>
          <w:rFonts w:asciiTheme="minorHAnsi" w:hAnsiTheme="minorHAnsi"/>
          <w:sz w:val="24"/>
          <w:szCs w:val="24"/>
        </w:rPr>
      </w:pPr>
      <w:r w:rsidRPr="00A91FBE">
        <w:rPr>
          <w:rFonts w:asciiTheme="minorHAnsi" w:hAnsiTheme="minorHAnsi"/>
          <w:sz w:val="24"/>
          <w:szCs w:val="24"/>
        </w:rPr>
        <w:t>The Lebanese government prohibited all imports from Israel. Discuss the socioeconomic aspects of this decision.</w:t>
      </w:r>
    </w:p>
    <w:p w:rsidR="00713225" w:rsidRPr="00A91FBE" w:rsidRDefault="00713225" w:rsidP="00713225">
      <w:pPr>
        <w:autoSpaceDE w:val="0"/>
        <w:autoSpaceDN w:val="0"/>
        <w:adjustRightInd w:val="0"/>
        <w:rPr>
          <w:rFonts w:asciiTheme="minorHAnsi" w:hAnsiTheme="minorHAnsi"/>
          <w:sz w:val="24"/>
          <w:szCs w:val="24"/>
        </w:rPr>
      </w:pPr>
    </w:p>
    <w:p w:rsidR="00713225" w:rsidRPr="00A91FBE" w:rsidRDefault="00713225" w:rsidP="00713225">
      <w:pPr>
        <w:autoSpaceDE w:val="0"/>
        <w:autoSpaceDN w:val="0"/>
        <w:adjustRightInd w:val="0"/>
        <w:ind w:left="426"/>
        <w:rPr>
          <w:rFonts w:asciiTheme="minorHAnsi" w:hAnsiTheme="minorHAnsi"/>
          <w:sz w:val="24"/>
          <w:szCs w:val="24"/>
        </w:rPr>
      </w:pPr>
      <w:r w:rsidRPr="00A91FBE">
        <w:rPr>
          <w:rFonts w:asciiTheme="minorHAnsi" w:hAnsiTheme="minorHAnsi"/>
          <w:sz w:val="24"/>
          <w:szCs w:val="24"/>
        </w:rPr>
        <w:t xml:space="preserve">A: In the short term this may: </w:t>
      </w:r>
    </w:p>
    <w:p w:rsidR="00713225" w:rsidRPr="00A91FBE" w:rsidRDefault="00713225" w:rsidP="00713225">
      <w:pPr>
        <w:numPr>
          <w:ilvl w:val="1"/>
          <w:numId w:val="2"/>
        </w:numPr>
        <w:autoSpaceDE w:val="0"/>
        <w:autoSpaceDN w:val="0"/>
        <w:adjustRightInd w:val="0"/>
        <w:rPr>
          <w:rFonts w:asciiTheme="minorHAnsi" w:hAnsiTheme="minorHAnsi"/>
          <w:sz w:val="24"/>
          <w:szCs w:val="24"/>
        </w:rPr>
      </w:pPr>
      <w:r w:rsidRPr="00A91FBE">
        <w:rPr>
          <w:rFonts w:asciiTheme="minorHAnsi" w:hAnsiTheme="minorHAnsi"/>
          <w:sz w:val="24"/>
          <w:szCs w:val="24"/>
        </w:rPr>
        <w:t>provide a more protected market for Lebanese producers</w:t>
      </w:r>
    </w:p>
    <w:p w:rsidR="00713225" w:rsidRPr="00A91FBE" w:rsidRDefault="00713225" w:rsidP="00713225">
      <w:pPr>
        <w:numPr>
          <w:ilvl w:val="1"/>
          <w:numId w:val="2"/>
        </w:numPr>
        <w:autoSpaceDE w:val="0"/>
        <w:autoSpaceDN w:val="0"/>
        <w:adjustRightInd w:val="0"/>
        <w:rPr>
          <w:rFonts w:asciiTheme="minorHAnsi" w:hAnsiTheme="minorHAnsi"/>
          <w:sz w:val="24"/>
          <w:szCs w:val="24"/>
        </w:rPr>
      </w:pPr>
      <w:r w:rsidRPr="00A91FBE">
        <w:rPr>
          <w:rFonts w:asciiTheme="minorHAnsi" w:hAnsiTheme="minorHAnsi"/>
          <w:sz w:val="24"/>
          <w:szCs w:val="24"/>
        </w:rPr>
        <w:t>push Lebanese traders to import the items that the country needs from other sources (which are possibly more expensive)</w:t>
      </w:r>
    </w:p>
    <w:p w:rsidR="00713225" w:rsidRPr="00A91FBE" w:rsidRDefault="00713225" w:rsidP="00713225">
      <w:pPr>
        <w:numPr>
          <w:ilvl w:val="1"/>
          <w:numId w:val="2"/>
        </w:numPr>
        <w:autoSpaceDE w:val="0"/>
        <w:autoSpaceDN w:val="0"/>
        <w:adjustRightInd w:val="0"/>
        <w:rPr>
          <w:rFonts w:asciiTheme="minorHAnsi" w:hAnsiTheme="minorHAnsi"/>
          <w:sz w:val="24"/>
          <w:szCs w:val="24"/>
        </w:rPr>
      </w:pPr>
      <w:proofErr w:type="gramStart"/>
      <w:r w:rsidRPr="00A91FBE">
        <w:rPr>
          <w:rFonts w:asciiTheme="minorHAnsi" w:hAnsiTheme="minorHAnsi"/>
          <w:sz w:val="24"/>
          <w:szCs w:val="24"/>
        </w:rPr>
        <w:t>lead</w:t>
      </w:r>
      <w:proofErr w:type="gramEnd"/>
      <w:r w:rsidRPr="00A91FBE">
        <w:rPr>
          <w:rFonts w:asciiTheme="minorHAnsi" w:hAnsiTheme="minorHAnsi"/>
          <w:sz w:val="24"/>
          <w:szCs w:val="24"/>
        </w:rPr>
        <w:t xml:space="preserve"> to black markets for Israeli products. This makes a hidden economy where there is no control over it</w:t>
      </w:r>
    </w:p>
    <w:p w:rsidR="00713225" w:rsidRPr="00A91FBE" w:rsidRDefault="00713225" w:rsidP="00713225">
      <w:pPr>
        <w:numPr>
          <w:ilvl w:val="1"/>
          <w:numId w:val="2"/>
        </w:numPr>
        <w:autoSpaceDE w:val="0"/>
        <w:autoSpaceDN w:val="0"/>
        <w:adjustRightInd w:val="0"/>
        <w:rPr>
          <w:rFonts w:asciiTheme="minorHAnsi" w:hAnsiTheme="minorHAnsi"/>
          <w:sz w:val="24"/>
          <w:szCs w:val="24"/>
        </w:rPr>
      </w:pPr>
      <w:r w:rsidRPr="00A91FBE">
        <w:rPr>
          <w:rFonts w:asciiTheme="minorHAnsi" w:hAnsiTheme="minorHAnsi"/>
          <w:sz w:val="24"/>
          <w:szCs w:val="24"/>
        </w:rPr>
        <w:t>cause the same reaction from Israel, which affects the Lebanese exports (for products Lebanon has competitive advantage in)</w:t>
      </w:r>
    </w:p>
    <w:p w:rsidR="00713225" w:rsidRPr="00A91FBE" w:rsidRDefault="00713225" w:rsidP="00713225">
      <w:pPr>
        <w:autoSpaceDE w:val="0"/>
        <w:autoSpaceDN w:val="0"/>
        <w:adjustRightInd w:val="0"/>
        <w:rPr>
          <w:rFonts w:asciiTheme="minorHAnsi" w:hAnsiTheme="minorHAnsi"/>
          <w:sz w:val="24"/>
          <w:szCs w:val="24"/>
        </w:rPr>
      </w:pPr>
    </w:p>
    <w:p w:rsidR="00713225" w:rsidRPr="00A91FBE" w:rsidRDefault="00713225" w:rsidP="00713225">
      <w:pPr>
        <w:autoSpaceDE w:val="0"/>
        <w:autoSpaceDN w:val="0"/>
        <w:adjustRightInd w:val="0"/>
        <w:ind w:left="426"/>
        <w:rPr>
          <w:rFonts w:asciiTheme="minorHAnsi" w:hAnsiTheme="minorHAnsi"/>
          <w:sz w:val="24"/>
          <w:szCs w:val="24"/>
        </w:rPr>
      </w:pPr>
      <w:r w:rsidRPr="00A91FBE">
        <w:rPr>
          <w:rFonts w:asciiTheme="minorHAnsi" w:hAnsiTheme="minorHAnsi"/>
          <w:sz w:val="24"/>
          <w:szCs w:val="24"/>
        </w:rPr>
        <w:t>In the long-term</w:t>
      </w:r>
    </w:p>
    <w:p w:rsidR="00713225" w:rsidRPr="00A91FBE" w:rsidRDefault="00713225" w:rsidP="00713225">
      <w:pPr>
        <w:numPr>
          <w:ilvl w:val="0"/>
          <w:numId w:val="3"/>
        </w:numPr>
        <w:autoSpaceDE w:val="0"/>
        <w:autoSpaceDN w:val="0"/>
        <w:adjustRightInd w:val="0"/>
        <w:rPr>
          <w:rFonts w:asciiTheme="minorHAnsi" w:hAnsiTheme="minorHAnsi"/>
          <w:sz w:val="24"/>
          <w:szCs w:val="24"/>
        </w:rPr>
      </w:pPr>
      <w:r w:rsidRPr="00A91FBE">
        <w:rPr>
          <w:rFonts w:asciiTheme="minorHAnsi" w:hAnsiTheme="minorHAnsi"/>
          <w:sz w:val="24"/>
          <w:szCs w:val="24"/>
        </w:rPr>
        <w:t>The trade between both countries is affected, and they lose many business opportunities.</w:t>
      </w:r>
    </w:p>
    <w:p w:rsidR="00713225" w:rsidRPr="00A91FBE" w:rsidRDefault="00713225" w:rsidP="00713225">
      <w:pPr>
        <w:ind w:left="720" w:firstLine="720"/>
        <w:jc w:val="both"/>
      </w:pPr>
    </w:p>
    <w:p w:rsidR="00713225" w:rsidRPr="00902A75" w:rsidRDefault="00713225" w:rsidP="00713225">
      <w:pPr>
        <w:rPr>
          <w:rFonts w:asciiTheme="minorHAnsi" w:hAnsiTheme="minorHAnsi"/>
          <w:sz w:val="24"/>
          <w:szCs w:val="24"/>
        </w:rPr>
      </w:pPr>
    </w:p>
    <w:p w:rsidR="00011048" w:rsidRPr="00786565" w:rsidRDefault="00011048" w:rsidP="00DE139B">
      <w:pPr>
        <w:ind w:left="720" w:hanging="720"/>
        <w:jc w:val="both"/>
        <w:rPr>
          <w:rFonts w:asciiTheme="minorHAnsi" w:hAnsiTheme="minorHAnsi"/>
          <w:i/>
          <w:sz w:val="24"/>
          <w:szCs w:val="24"/>
        </w:rPr>
      </w:pPr>
    </w:p>
    <w:sectPr w:rsidR="00011048" w:rsidRPr="00786565" w:rsidSect="00340990">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2974" w:rsidRDefault="003E2974" w:rsidP="003E2974">
      <w:r>
        <w:separator/>
      </w:r>
    </w:p>
  </w:endnote>
  <w:endnote w:type="continuationSeparator" w:id="0">
    <w:p w:rsidR="003E2974" w:rsidRDefault="003E2974" w:rsidP="003E29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2974" w:rsidRDefault="003E297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2974" w:rsidRDefault="003E2974" w:rsidP="003E2974">
      <w:r>
        <w:separator/>
      </w:r>
    </w:p>
  </w:footnote>
  <w:footnote w:type="continuationSeparator" w:id="0">
    <w:p w:rsidR="003E2974" w:rsidRDefault="003E2974" w:rsidP="003E297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A6F47"/>
    <w:multiLevelType w:val="hybridMultilevel"/>
    <w:tmpl w:val="6ABE5B1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
    <w:nsid w:val="1895476D"/>
    <w:multiLevelType w:val="hybridMultilevel"/>
    <w:tmpl w:val="A6A6982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FF1C3A"/>
    <w:multiLevelType w:val="hybridMultilevel"/>
    <w:tmpl w:val="9F4A41D6"/>
    <w:lvl w:ilvl="0" w:tplc="475641DC">
      <w:start w:val="3"/>
      <w:numFmt w:val="bullet"/>
      <w:lvlText w:val="-"/>
      <w:lvlJc w:val="left"/>
      <w:pPr>
        <w:ind w:left="720" w:hanging="360"/>
      </w:pPr>
      <w:rPr>
        <w:rFonts w:ascii="Arial" w:eastAsia="Times New Roman" w:hAnsi="Arial" w:cs="Aria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CC6636"/>
    <w:multiLevelType w:val="hybridMultilevel"/>
    <w:tmpl w:val="0E7AA83C"/>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011048"/>
    <w:rsid w:val="00011048"/>
    <w:rsid w:val="00075401"/>
    <w:rsid w:val="002219BD"/>
    <w:rsid w:val="002E06D2"/>
    <w:rsid w:val="00340990"/>
    <w:rsid w:val="003A776D"/>
    <w:rsid w:val="003E2974"/>
    <w:rsid w:val="00657B37"/>
    <w:rsid w:val="006C2B5D"/>
    <w:rsid w:val="006E49F0"/>
    <w:rsid w:val="00713225"/>
    <w:rsid w:val="00786565"/>
    <w:rsid w:val="00834B16"/>
    <w:rsid w:val="008704D8"/>
    <w:rsid w:val="008B6C99"/>
    <w:rsid w:val="008C7FE8"/>
    <w:rsid w:val="00A21B89"/>
    <w:rsid w:val="00D56B19"/>
    <w:rsid w:val="00DA014D"/>
    <w:rsid w:val="00DE139B"/>
    <w:rsid w:val="00EE62C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048"/>
    <w:pPr>
      <w:spacing w:after="0" w:line="240" w:lineRule="auto"/>
    </w:pPr>
    <w:rPr>
      <w:rFonts w:ascii="Times New Roman" w:eastAsia="Times New Roman" w:hAnsi="Times New Roman" w:cs="Times New Roman"/>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paragraph" w:styleId="BodyTextIndent">
    <w:name w:val="Body Text Indent"/>
    <w:basedOn w:val="Normal"/>
    <w:link w:val="BodyTextIndentChar"/>
    <w:rsid w:val="00011048"/>
    <w:pPr>
      <w:ind w:left="720"/>
    </w:pPr>
    <w:rPr>
      <w:szCs w:val="21"/>
    </w:rPr>
  </w:style>
  <w:style w:type="character" w:customStyle="1" w:styleId="BodyTextIndentChar">
    <w:name w:val="Body Text Indent Char"/>
    <w:basedOn w:val="DefaultParagraphFont"/>
    <w:link w:val="BodyTextIndent"/>
    <w:rsid w:val="00011048"/>
    <w:rPr>
      <w:rFonts w:ascii="Times New Roman" w:eastAsia="Times New Roman" w:hAnsi="Times New Roman" w:cs="Times New Roman"/>
      <w:szCs w:val="21"/>
      <w:lang w:val="en-US"/>
    </w:rPr>
  </w:style>
  <w:style w:type="paragraph" w:styleId="ListParagraph">
    <w:name w:val="List Paragraph"/>
    <w:basedOn w:val="Normal"/>
    <w:uiPriority w:val="34"/>
    <w:qFormat/>
    <w:rsid w:val="00DE139B"/>
    <w:pPr>
      <w:ind w:left="720"/>
      <w:contextualSpacing/>
    </w:pPr>
  </w:style>
  <w:style w:type="paragraph" w:styleId="Header">
    <w:name w:val="header"/>
    <w:basedOn w:val="Normal"/>
    <w:link w:val="HeaderChar"/>
    <w:uiPriority w:val="99"/>
    <w:unhideWhenUsed/>
    <w:rsid w:val="003E2974"/>
    <w:pPr>
      <w:tabs>
        <w:tab w:val="center" w:pos="4513"/>
        <w:tab w:val="right" w:pos="9026"/>
      </w:tabs>
    </w:pPr>
  </w:style>
  <w:style w:type="character" w:customStyle="1" w:styleId="HeaderChar">
    <w:name w:val="Header Char"/>
    <w:basedOn w:val="DefaultParagraphFont"/>
    <w:link w:val="Header"/>
    <w:uiPriority w:val="99"/>
    <w:rsid w:val="003E2974"/>
    <w:rPr>
      <w:rFonts w:ascii="Times New Roman" w:eastAsia="Times New Roman" w:hAnsi="Times New Roman" w:cs="Times New Roman"/>
      <w:szCs w:val="20"/>
      <w:lang w:val="en-US"/>
    </w:rPr>
  </w:style>
  <w:style w:type="paragraph" w:styleId="Footer">
    <w:name w:val="footer"/>
    <w:basedOn w:val="Normal"/>
    <w:link w:val="FooterChar"/>
    <w:uiPriority w:val="99"/>
    <w:unhideWhenUsed/>
    <w:rsid w:val="003E2974"/>
    <w:pPr>
      <w:tabs>
        <w:tab w:val="center" w:pos="4513"/>
        <w:tab w:val="right" w:pos="9026"/>
      </w:tabs>
    </w:pPr>
  </w:style>
  <w:style w:type="character" w:customStyle="1" w:styleId="FooterChar">
    <w:name w:val="Footer Char"/>
    <w:basedOn w:val="DefaultParagraphFont"/>
    <w:link w:val="Footer"/>
    <w:uiPriority w:val="99"/>
    <w:rsid w:val="003E2974"/>
    <w:rPr>
      <w:rFonts w:ascii="Times New Roman" w:eastAsia="Times New Roman" w:hAnsi="Times New Roman" w:cs="Times New Roman"/>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048"/>
    <w:pPr>
      <w:spacing w:after="0" w:line="240" w:lineRule="auto"/>
    </w:pPr>
    <w:rPr>
      <w:rFonts w:ascii="Times New Roman" w:eastAsia="Times New Roman" w:hAnsi="Times New Roman" w:cs="Times New Roman"/>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paragraph" w:styleId="BodyTextIndent">
    <w:name w:val="Body Text Indent"/>
    <w:basedOn w:val="Normal"/>
    <w:link w:val="BodyTextIndentChar"/>
    <w:rsid w:val="00011048"/>
    <w:pPr>
      <w:ind w:left="720"/>
    </w:pPr>
    <w:rPr>
      <w:szCs w:val="21"/>
    </w:rPr>
  </w:style>
  <w:style w:type="character" w:customStyle="1" w:styleId="BodyTextIndentChar">
    <w:name w:val="Body Text Indent Char"/>
    <w:basedOn w:val="DefaultParagraphFont"/>
    <w:link w:val="BodyTextIndent"/>
    <w:rsid w:val="00011048"/>
    <w:rPr>
      <w:rFonts w:ascii="Times New Roman" w:eastAsia="Times New Roman" w:hAnsi="Times New Roman" w:cs="Times New Roman"/>
      <w:szCs w:val="21"/>
      <w:lang w:val="en-US"/>
    </w:rPr>
  </w:style>
  <w:style w:type="paragraph" w:styleId="ListParagraph">
    <w:name w:val="List Paragraph"/>
    <w:basedOn w:val="Normal"/>
    <w:uiPriority w:val="34"/>
    <w:qFormat/>
    <w:rsid w:val="00DE139B"/>
    <w:pPr>
      <w:ind w:left="720"/>
      <w:contextualSpacing/>
    </w:pPr>
  </w:style>
  <w:style w:type="paragraph" w:styleId="Header">
    <w:name w:val="header"/>
    <w:basedOn w:val="Normal"/>
    <w:link w:val="HeaderChar"/>
    <w:uiPriority w:val="99"/>
    <w:unhideWhenUsed/>
    <w:rsid w:val="003E2974"/>
    <w:pPr>
      <w:tabs>
        <w:tab w:val="center" w:pos="4513"/>
        <w:tab w:val="right" w:pos="9026"/>
      </w:tabs>
    </w:pPr>
  </w:style>
  <w:style w:type="character" w:customStyle="1" w:styleId="HeaderChar">
    <w:name w:val="Header Char"/>
    <w:basedOn w:val="DefaultParagraphFont"/>
    <w:link w:val="Header"/>
    <w:uiPriority w:val="99"/>
    <w:rsid w:val="003E2974"/>
    <w:rPr>
      <w:rFonts w:ascii="Times New Roman" w:eastAsia="Times New Roman" w:hAnsi="Times New Roman" w:cs="Times New Roman"/>
      <w:szCs w:val="20"/>
      <w:lang w:val="en-US"/>
    </w:rPr>
  </w:style>
  <w:style w:type="paragraph" w:styleId="Footer">
    <w:name w:val="footer"/>
    <w:basedOn w:val="Normal"/>
    <w:link w:val="FooterChar"/>
    <w:uiPriority w:val="99"/>
    <w:unhideWhenUsed/>
    <w:rsid w:val="003E2974"/>
    <w:pPr>
      <w:tabs>
        <w:tab w:val="center" w:pos="4513"/>
        <w:tab w:val="right" w:pos="9026"/>
      </w:tabs>
    </w:pPr>
  </w:style>
  <w:style w:type="character" w:customStyle="1" w:styleId="FooterChar">
    <w:name w:val="Footer Char"/>
    <w:basedOn w:val="DefaultParagraphFont"/>
    <w:link w:val="Footer"/>
    <w:uiPriority w:val="99"/>
    <w:rsid w:val="003E2974"/>
    <w:rPr>
      <w:rFonts w:ascii="Times New Roman" w:eastAsia="Times New Roman" w:hAnsi="Times New Roman" w:cs="Times New Roman"/>
      <w:szCs w:val="20"/>
      <w:lang w:val="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524</Words>
  <Characters>2990</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Burns</dc:creator>
  <cp:lastModifiedBy>se046</cp:lastModifiedBy>
  <cp:revision>3</cp:revision>
  <dcterms:created xsi:type="dcterms:W3CDTF">2017-01-24T14:12:00Z</dcterms:created>
  <dcterms:modified xsi:type="dcterms:W3CDTF">2018-01-26T15:13:00Z</dcterms:modified>
</cp:coreProperties>
</file>