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AE0F1" w14:textId="77777777" w:rsidR="00491C69" w:rsidRDefault="00491C69" w:rsidP="0077035B">
      <w:pPr>
        <w:pStyle w:val="NoSpacing"/>
        <w:jc w:val="center"/>
        <w:rPr>
          <w:b/>
          <w:bCs/>
          <w:sz w:val="56"/>
          <w:szCs w:val="56"/>
        </w:rPr>
      </w:pPr>
    </w:p>
    <w:p w14:paraId="2F827A97" w14:textId="77777777" w:rsidR="00491C69" w:rsidRDefault="00491C69" w:rsidP="0077035B">
      <w:pPr>
        <w:pStyle w:val="NoSpacing"/>
        <w:jc w:val="center"/>
        <w:rPr>
          <w:b/>
          <w:bCs/>
          <w:sz w:val="56"/>
          <w:szCs w:val="56"/>
        </w:rPr>
      </w:pPr>
    </w:p>
    <w:p w14:paraId="605A74FA" w14:textId="77777777" w:rsidR="00491C69" w:rsidRDefault="00491C69" w:rsidP="0077035B">
      <w:pPr>
        <w:pStyle w:val="NoSpacing"/>
        <w:jc w:val="center"/>
        <w:rPr>
          <w:b/>
          <w:bCs/>
          <w:sz w:val="56"/>
          <w:szCs w:val="56"/>
        </w:rPr>
      </w:pPr>
    </w:p>
    <w:p w14:paraId="6FA2C14E" w14:textId="77777777" w:rsidR="00491C69" w:rsidRDefault="00491C69" w:rsidP="0077035B">
      <w:pPr>
        <w:pStyle w:val="NoSpacing"/>
        <w:jc w:val="center"/>
        <w:rPr>
          <w:b/>
          <w:bCs/>
          <w:sz w:val="56"/>
          <w:szCs w:val="56"/>
        </w:rPr>
      </w:pPr>
    </w:p>
    <w:p w14:paraId="68DF5724" w14:textId="77777777" w:rsidR="00491C69" w:rsidRDefault="00491C69" w:rsidP="0077035B">
      <w:pPr>
        <w:pStyle w:val="NoSpacing"/>
        <w:jc w:val="center"/>
        <w:rPr>
          <w:b/>
          <w:bCs/>
          <w:sz w:val="56"/>
          <w:szCs w:val="56"/>
        </w:rPr>
      </w:pPr>
    </w:p>
    <w:p w14:paraId="7835D9C4" w14:textId="51DEBC01" w:rsidR="0077035B" w:rsidRPr="0077035B" w:rsidRDefault="0077035B" w:rsidP="0077035B">
      <w:pPr>
        <w:pStyle w:val="NoSpacing"/>
        <w:jc w:val="center"/>
        <w:rPr>
          <w:b/>
          <w:bCs/>
          <w:sz w:val="56"/>
          <w:szCs w:val="56"/>
        </w:rPr>
      </w:pPr>
      <w:r w:rsidRPr="0077035B">
        <w:rPr>
          <w:b/>
          <w:bCs/>
          <w:sz w:val="56"/>
          <w:szCs w:val="56"/>
        </w:rPr>
        <w:t>The Importance of Study Skills</w:t>
      </w:r>
    </w:p>
    <w:p w14:paraId="0B660B7F" w14:textId="71EEFB91" w:rsidR="00534F00" w:rsidRDefault="0077035B" w:rsidP="0077035B">
      <w:pPr>
        <w:pStyle w:val="NoSpacing"/>
        <w:jc w:val="center"/>
        <w:rPr>
          <w:b/>
          <w:bCs/>
          <w:sz w:val="56"/>
          <w:szCs w:val="56"/>
        </w:rPr>
      </w:pPr>
      <w:r w:rsidRPr="0077035B">
        <w:rPr>
          <w:b/>
          <w:bCs/>
          <w:sz w:val="56"/>
          <w:szCs w:val="56"/>
        </w:rPr>
        <w:t>in Higher Education</w:t>
      </w:r>
    </w:p>
    <w:p w14:paraId="3193AA6D" w14:textId="77777777" w:rsidR="00660B86" w:rsidRDefault="00660B86" w:rsidP="0077035B">
      <w:pPr>
        <w:pStyle w:val="NoSpacing"/>
        <w:jc w:val="center"/>
        <w:rPr>
          <w:b/>
          <w:bCs/>
          <w:sz w:val="56"/>
          <w:szCs w:val="56"/>
        </w:rPr>
      </w:pPr>
    </w:p>
    <w:p w14:paraId="0FFC14AF" w14:textId="1F268D31" w:rsidR="00660B86" w:rsidRDefault="00660B86" w:rsidP="0077035B">
      <w:pPr>
        <w:pStyle w:val="NoSpacing"/>
        <w:jc w:val="center"/>
      </w:pPr>
      <w:r>
        <w:t>Ellis William John Rees</w:t>
      </w:r>
    </w:p>
    <w:p w14:paraId="4372092D" w14:textId="77777777" w:rsidR="006E5B65" w:rsidRDefault="006E5B65" w:rsidP="0077035B">
      <w:pPr>
        <w:pStyle w:val="NoSpacing"/>
        <w:jc w:val="center"/>
      </w:pPr>
    </w:p>
    <w:p w14:paraId="35A86F58" w14:textId="04DAE7D0" w:rsidR="006E5B65" w:rsidRDefault="00491C69" w:rsidP="0077035B">
      <w:pPr>
        <w:pStyle w:val="NoSpacing"/>
        <w:jc w:val="center"/>
      </w:pPr>
      <w:r>
        <w:t>11/01/24</w:t>
      </w:r>
    </w:p>
    <w:p w14:paraId="4B5E29BD" w14:textId="77777777" w:rsidR="00491C69" w:rsidRDefault="00491C69" w:rsidP="0077035B">
      <w:pPr>
        <w:pStyle w:val="NoSpacing"/>
        <w:jc w:val="center"/>
      </w:pPr>
    </w:p>
    <w:p w14:paraId="5E854506" w14:textId="77777777" w:rsidR="00491C69" w:rsidRDefault="00491C69" w:rsidP="0077035B">
      <w:pPr>
        <w:pStyle w:val="NoSpacing"/>
        <w:jc w:val="center"/>
      </w:pPr>
    </w:p>
    <w:p w14:paraId="10682FC0" w14:textId="77777777" w:rsidR="00491C69" w:rsidRDefault="00491C69" w:rsidP="0077035B">
      <w:pPr>
        <w:pStyle w:val="NoSpacing"/>
        <w:jc w:val="center"/>
      </w:pPr>
    </w:p>
    <w:p w14:paraId="7D20EFCF" w14:textId="77777777" w:rsidR="00491C69" w:rsidRDefault="00491C69" w:rsidP="0077035B">
      <w:pPr>
        <w:pStyle w:val="NoSpacing"/>
        <w:jc w:val="center"/>
      </w:pPr>
    </w:p>
    <w:p w14:paraId="641DEE0A" w14:textId="77777777" w:rsidR="00491C69" w:rsidRDefault="00491C69" w:rsidP="0077035B">
      <w:pPr>
        <w:pStyle w:val="NoSpacing"/>
        <w:jc w:val="center"/>
      </w:pPr>
    </w:p>
    <w:p w14:paraId="5C1F28CF" w14:textId="77777777" w:rsidR="00491C69" w:rsidRDefault="00491C69" w:rsidP="0077035B">
      <w:pPr>
        <w:pStyle w:val="NoSpacing"/>
        <w:jc w:val="center"/>
      </w:pPr>
    </w:p>
    <w:p w14:paraId="2DC591E3" w14:textId="77777777" w:rsidR="00491C69" w:rsidRDefault="00491C69" w:rsidP="0077035B">
      <w:pPr>
        <w:pStyle w:val="NoSpacing"/>
        <w:jc w:val="center"/>
      </w:pPr>
    </w:p>
    <w:p w14:paraId="69D4D14D" w14:textId="77777777" w:rsidR="00491C69" w:rsidRDefault="00491C69" w:rsidP="0077035B">
      <w:pPr>
        <w:pStyle w:val="NoSpacing"/>
        <w:jc w:val="center"/>
      </w:pPr>
    </w:p>
    <w:p w14:paraId="3A216A93" w14:textId="77777777" w:rsidR="00491C69" w:rsidRDefault="00491C69" w:rsidP="0077035B">
      <w:pPr>
        <w:pStyle w:val="NoSpacing"/>
        <w:jc w:val="center"/>
      </w:pPr>
    </w:p>
    <w:p w14:paraId="0ACB4602" w14:textId="77777777" w:rsidR="00491C69" w:rsidRDefault="00491C69" w:rsidP="0077035B">
      <w:pPr>
        <w:pStyle w:val="NoSpacing"/>
        <w:jc w:val="center"/>
      </w:pPr>
    </w:p>
    <w:p w14:paraId="2343907F" w14:textId="77777777" w:rsidR="00491C69" w:rsidRDefault="00491C69" w:rsidP="0077035B">
      <w:pPr>
        <w:pStyle w:val="NoSpacing"/>
        <w:jc w:val="center"/>
      </w:pPr>
    </w:p>
    <w:p w14:paraId="2E5605DD" w14:textId="77777777" w:rsidR="00491C69" w:rsidRDefault="00491C69" w:rsidP="0077035B">
      <w:pPr>
        <w:pStyle w:val="NoSpacing"/>
        <w:jc w:val="center"/>
      </w:pPr>
    </w:p>
    <w:p w14:paraId="670159A5" w14:textId="77777777" w:rsidR="00491C69" w:rsidRDefault="00491C69" w:rsidP="0077035B">
      <w:pPr>
        <w:pStyle w:val="NoSpacing"/>
        <w:jc w:val="center"/>
      </w:pPr>
    </w:p>
    <w:p w14:paraId="56F31271" w14:textId="77777777" w:rsidR="00491C69" w:rsidRDefault="00491C69" w:rsidP="0077035B">
      <w:pPr>
        <w:pStyle w:val="NoSpacing"/>
        <w:jc w:val="center"/>
      </w:pPr>
    </w:p>
    <w:p w14:paraId="0760CBAD" w14:textId="77777777" w:rsidR="00491C69" w:rsidRDefault="00491C69" w:rsidP="0077035B">
      <w:pPr>
        <w:pStyle w:val="NoSpacing"/>
        <w:jc w:val="center"/>
      </w:pPr>
    </w:p>
    <w:p w14:paraId="6B6371F1" w14:textId="77777777" w:rsidR="00491C69" w:rsidRDefault="00491C69" w:rsidP="0077035B">
      <w:pPr>
        <w:pStyle w:val="NoSpacing"/>
        <w:jc w:val="center"/>
      </w:pPr>
    </w:p>
    <w:p w14:paraId="4CD0ADE6" w14:textId="77777777" w:rsidR="00491C69" w:rsidRDefault="00491C69" w:rsidP="0077035B">
      <w:pPr>
        <w:pStyle w:val="NoSpacing"/>
        <w:jc w:val="center"/>
      </w:pPr>
    </w:p>
    <w:p w14:paraId="7641BB13" w14:textId="77777777" w:rsidR="00491C69" w:rsidRDefault="00491C69" w:rsidP="0077035B">
      <w:pPr>
        <w:pStyle w:val="NoSpacing"/>
        <w:jc w:val="center"/>
      </w:pPr>
    </w:p>
    <w:p w14:paraId="2BD0F24E" w14:textId="77777777" w:rsidR="00491C69" w:rsidRDefault="00491C69" w:rsidP="0077035B">
      <w:pPr>
        <w:pStyle w:val="NoSpacing"/>
        <w:jc w:val="center"/>
      </w:pPr>
    </w:p>
    <w:p w14:paraId="4B633FDC" w14:textId="77777777" w:rsidR="00491C69" w:rsidRDefault="00491C69" w:rsidP="0077035B">
      <w:pPr>
        <w:pStyle w:val="NoSpacing"/>
        <w:jc w:val="center"/>
      </w:pPr>
    </w:p>
    <w:p w14:paraId="419773BE" w14:textId="77777777" w:rsidR="00491C69" w:rsidRDefault="00491C69" w:rsidP="0077035B">
      <w:pPr>
        <w:pStyle w:val="NoSpacing"/>
        <w:jc w:val="center"/>
      </w:pPr>
    </w:p>
    <w:p w14:paraId="36BFF562" w14:textId="77777777" w:rsidR="00491C69" w:rsidRDefault="00491C69" w:rsidP="0077035B">
      <w:pPr>
        <w:pStyle w:val="NoSpacing"/>
        <w:jc w:val="center"/>
      </w:pPr>
    </w:p>
    <w:p w14:paraId="07ED9B2B" w14:textId="77777777" w:rsidR="00491C69" w:rsidRDefault="00491C69" w:rsidP="0077035B">
      <w:pPr>
        <w:pStyle w:val="NoSpacing"/>
        <w:jc w:val="center"/>
      </w:pPr>
    </w:p>
    <w:p w14:paraId="142FE15C" w14:textId="77777777" w:rsidR="00491C69" w:rsidRDefault="00491C69" w:rsidP="0077035B">
      <w:pPr>
        <w:pStyle w:val="NoSpacing"/>
        <w:jc w:val="center"/>
      </w:pPr>
    </w:p>
    <w:p w14:paraId="73330680" w14:textId="77777777" w:rsidR="00491C69" w:rsidRDefault="00491C69" w:rsidP="0077035B">
      <w:pPr>
        <w:pStyle w:val="NoSpacing"/>
        <w:jc w:val="center"/>
      </w:pPr>
    </w:p>
    <w:p w14:paraId="54610030" w14:textId="77777777" w:rsidR="00491C69" w:rsidRDefault="00491C69" w:rsidP="0077035B">
      <w:pPr>
        <w:pStyle w:val="NoSpacing"/>
        <w:jc w:val="center"/>
      </w:pPr>
    </w:p>
    <w:p w14:paraId="4C2126D0" w14:textId="77777777" w:rsidR="00491C69" w:rsidRDefault="00491C69" w:rsidP="0077035B">
      <w:pPr>
        <w:pStyle w:val="NoSpacing"/>
        <w:jc w:val="center"/>
      </w:pPr>
    </w:p>
    <w:p w14:paraId="2E3154F5" w14:textId="77777777" w:rsidR="00491C69" w:rsidRDefault="00491C69" w:rsidP="0077035B">
      <w:pPr>
        <w:pStyle w:val="NoSpacing"/>
        <w:jc w:val="center"/>
      </w:pPr>
    </w:p>
    <w:p w14:paraId="5A8E2143" w14:textId="3E98CB4F" w:rsidR="00491C69" w:rsidRDefault="00F97596" w:rsidP="00F97596">
      <w:pPr>
        <w:pStyle w:val="NoSpacing"/>
        <w:rPr>
          <w:b/>
          <w:bCs/>
        </w:rPr>
      </w:pPr>
      <w:r w:rsidRPr="00F97596">
        <w:rPr>
          <w:b/>
          <w:bCs/>
        </w:rPr>
        <w:lastRenderedPageBreak/>
        <w:t>Table of Contents</w:t>
      </w:r>
    </w:p>
    <w:p w14:paraId="08282177" w14:textId="77777777" w:rsidR="00206FD2" w:rsidRDefault="00206FD2" w:rsidP="00F97596">
      <w:pPr>
        <w:pStyle w:val="NoSpacing"/>
        <w:rPr>
          <w:b/>
          <w:bCs/>
        </w:rPr>
      </w:pPr>
    </w:p>
    <w:p w14:paraId="2342EE75" w14:textId="37509AB2" w:rsidR="00206FD2" w:rsidRPr="00494FE5" w:rsidRDefault="00206FD2" w:rsidP="00F97596">
      <w:pPr>
        <w:pStyle w:val="NoSpacing"/>
      </w:pPr>
      <w:r w:rsidRPr="00494FE5">
        <w:t>Introduction</w:t>
      </w:r>
      <w:r w:rsidR="00027445" w:rsidRPr="00494FE5">
        <w:t xml:space="preserve"> …………………………………………………………………………………………………………………………………… 1</w:t>
      </w:r>
    </w:p>
    <w:p w14:paraId="6E1FB5FA" w14:textId="77777777" w:rsidR="00206FD2" w:rsidRPr="00494FE5" w:rsidRDefault="00206FD2" w:rsidP="00F97596">
      <w:pPr>
        <w:pStyle w:val="NoSpacing"/>
      </w:pPr>
    </w:p>
    <w:p w14:paraId="60EFB9D4" w14:textId="61819F69" w:rsidR="00206FD2" w:rsidRPr="00494FE5" w:rsidRDefault="00206FD2" w:rsidP="00F97596">
      <w:pPr>
        <w:pStyle w:val="NoSpacing"/>
      </w:pPr>
      <w:r w:rsidRPr="00494FE5">
        <w:t>Referencing</w:t>
      </w:r>
      <w:r w:rsidR="00027445" w:rsidRPr="00494FE5">
        <w:t xml:space="preserve"> ……………………………………………………………………………………………………………………………………. </w:t>
      </w:r>
      <w:r w:rsidR="005E393E">
        <w:t>1</w:t>
      </w:r>
    </w:p>
    <w:p w14:paraId="43659DB4" w14:textId="77777777" w:rsidR="00206FD2" w:rsidRPr="00494FE5" w:rsidRDefault="00206FD2" w:rsidP="00F97596">
      <w:pPr>
        <w:pStyle w:val="NoSpacing"/>
      </w:pPr>
    </w:p>
    <w:p w14:paraId="726B8DCE" w14:textId="17EC49EA" w:rsidR="00206FD2" w:rsidRPr="00494FE5" w:rsidRDefault="00206FD2" w:rsidP="00F97596">
      <w:pPr>
        <w:pStyle w:val="NoSpacing"/>
      </w:pPr>
      <w:r w:rsidRPr="00494FE5">
        <w:t>Critical Thinking</w:t>
      </w:r>
      <w:r w:rsidR="00027445" w:rsidRPr="00494FE5">
        <w:t xml:space="preserve"> ……………………………………………………………………………………………………………………………… </w:t>
      </w:r>
      <w:r w:rsidR="005E393E">
        <w:t>1</w:t>
      </w:r>
    </w:p>
    <w:p w14:paraId="3FADD2B8" w14:textId="77777777" w:rsidR="00206FD2" w:rsidRPr="00494FE5" w:rsidRDefault="00206FD2" w:rsidP="00F97596">
      <w:pPr>
        <w:pStyle w:val="NoSpacing"/>
      </w:pPr>
    </w:p>
    <w:p w14:paraId="7AE0A38D" w14:textId="47CA5FE1" w:rsidR="00206FD2" w:rsidRPr="00494FE5" w:rsidRDefault="00206FD2" w:rsidP="00F97596">
      <w:pPr>
        <w:pStyle w:val="NoSpacing"/>
      </w:pPr>
      <w:r w:rsidRPr="00494FE5">
        <w:t>The Power of Reflection</w:t>
      </w:r>
      <w:r w:rsidR="00027445" w:rsidRPr="00494FE5">
        <w:t xml:space="preserve"> …………………………………………………………………………………………………………………. </w:t>
      </w:r>
      <w:r w:rsidR="005E393E">
        <w:t>1</w:t>
      </w:r>
    </w:p>
    <w:p w14:paraId="080D7CF2" w14:textId="77777777" w:rsidR="00206FD2" w:rsidRPr="00494FE5" w:rsidRDefault="00206FD2" w:rsidP="00F97596">
      <w:pPr>
        <w:pStyle w:val="NoSpacing"/>
      </w:pPr>
    </w:p>
    <w:p w14:paraId="0A2256FB" w14:textId="0925BFC3" w:rsidR="00206FD2" w:rsidRPr="00494FE5" w:rsidRDefault="00E051AA" w:rsidP="00F97596">
      <w:pPr>
        <w:pStyle w:val="NoSpacing"/>
      </w:pPr>
      <w:r w:rsidRPr="00494FE5">
        <w:t>Academic Misconduct</w:t>
      </w:r>
      <w:r w:rsidR="00027445" w:rsidRPr="00494FE5">
        <w:t xml:space="preserve"> …………………………………………………………………………………………………………………….. </w:t>
      </w:r>
      <w:r w:rsidR="005E393E">
        <w:t>1</w:t>
      </w:r>
    </w:p>
    <w:p w14:paraId="7AA5BF51" w14:textId="77777777" w:rsidR="00E051AA" w:rsidRPr="00494FE5" w:rsidRDefault="00E051AA" w:rsidP="00F97596">
      <w:pPr>
        <w:pStyle w:val="NoSpacing"/>
      </w:pPr>
    </w:p>
    <w:p w14:paraId="5A147ADB" w14:textId="42F5A616" w:rsidR="00E051AA" w:rsidRPr="00494FE5" w:rsidRDefault="00E051AA" w:rsidP="00F97596">
      <w:pPr>
        <w:pStyle w:val="NoSpacing"/>
      </w:pPr>
      <w:r w:rsidRPr="00494FE5">
        <w:t>Conclusion</w:t>
      </w:r>
      <w:r w:rsidR="00027445" w:rsidRPr="00494FE5">
        <w:t xml:space="preserve"> ………………………………………………………………………………………………………………………………………. </w:t>
      </w:r>
      <w:r w:rsidR="005E393E">
        <w:t>1</w:t>
      </w:r>
    </w:p>
    <w:p w14:paraId="72EE3992" w14:textId="77777777" w:rsidR="00615185" w:rsidRDefault="00615185" w:rsidP="00F97596">
      <w:pPr>
        <w:pStyle w:val="NoSpacing"/>
      </w:pPr>
    </w:p>
    <w:p w14:paraId="45539C35" w14:textId="77777777" w:rsidR="00615185" w:rsidRDefault="00615185" w:rsidP="00F97596">
      <w:pPr>
        <w:pStyle w:val="NoSpacing"/>
      </w:pPr>
    </w:p>
    <w:p w14:paraId="15F3357D" w14:textId="77777777" w:rsidR="00615185" w:rsidRDefault="00615185" w:rsidP="00F97596">
      <w:pPr>
        <w:pStyle w:val="NoSpacing"/>
      </w:pPr>
    </w:p>
    <w:p w14:paraId="73B8D802" w14:textId="77777777" w:rsidR="00615185" w:rsidRDefault="00615185" w:rsidP="00F97596">
      <w:pPr>
        <w:pStyle w:val="NoSpacing"/>
      </w:pPr>
    </w:p>
    <w:p w14:paraId="601DFBDD" w14:textId="77777777" w:rsidR="00615185" w:rsidRDefault="00615185" w:rsidP="00F97596">
      <w:pPr>
        <w:pStyle w:val="NoSpacing"/>
      </w:pPr>
    </w:p>
    <w:p w14:paraId="2F9B43B3" w14:textId="77777777" w:rsidR="00615185" w:rsidRDefault="00615185" w:rsidP="00F97596">
      <w:pPr>
        <w:pStyle w:val="NoSpacing"/>
      </w:pPr>
    </w:p>
    <w:p w14:paraId="5822887A" w14:textId="77777777" w:rsidR="00615185" w:rsidRDefault="00615185" w:rsidP="00F97596">
      <w:pPr>
        <w:pStyle w:val="NoSpacing"/>
      </w:pPr>
    </w:p>
    <w:p w14:paraId="4117F45B" w14:textId="77777777" w:rsidR="00615185" w:rsidRDefault="00615185" w:rsidP="00F97596">
      <w:pPr>
        <w:pStyle w:val="NoSpacing"/>
      </w:pPr>
    </w:p>
    <w:p w14:paraId="38A4AF2D" w14:textId="77777777" w:rsidR="00615185" w:rsidRDefault="00615185" w:rsidP="00F97596">
      <w:pPr>
        <w:pStyle w:val="NoSpacing"/>
      </w:pPr>
    </w:p>
    <w:p w14:paraId="78DB26C3" w14:textId="77777777" w:rsidR="00615185" w:rsidRDefault="00615185" w:rsidP="00F97596">
      <w:pPr>
        <w:pStyle w:val="NoSpacing"/>
      </w:pPr>
    </w:p>
    <w:p w14:paraId="46254C50" w14:textId="77777777" w:rsidR="00615185" w:rsidRDefault="00615185" w:rsidP="00F97596">
      <w:pPr>
        <w:pStyle w:val="NoSpacing"/>
      </w:pPr>
    </w:p>
    <w:p w14:paraId="740D31B3" w14:textId="77777777" w:rsidR="00615185" w:rsidRDefault="00615185" w:rsidP="00F97596">
      <w:pPr>
        <w:pStyle w:val="NoSpacing"/>
      </w:pPr>
    </w:p>
    <w:p w14:paraId="49290EA1" w14:textId="77777777" w:rsidR="00615185" w:rsidRDefault="00615185" w:rsidP="00F97596">
      <w:pPr>
        <w:pStyle w:val="NoSpacing"/>
      </w:pPr>
    </w:p>
    <w:p w14:paraId="297DBDF0" w14:textId="77777777" w:rsidR="00615185" w:rsidRDefault="00615185" w:rsidP="00F97596">
      <w:pPr>
        <w:pStyle w:val="NoSpacing"/>
      </w:pPr>
    </w:p>
    <w:p w14:paraId="215DC668" w14:textId="77777777" w:rsidR="00615185" w:rsidRDefault="00615185" w:rsidP="00F97596">
      <w:pPr>
        <w:pStyle w:val="NoSpacing"/>
      </w:pPr>
    </w:p>
    <w:p w14:paraId="4EFED0C7" w14:textId="77777777" w:rsidR="00615185" w:rsidRDefault="00615185" w:rsidP="00F97596">
      <w:pPr>
        <w:pStyle w:val="NoSpacing"/>
      </w:pPr>
    </w:p>
    <w:p w14:paraId="25488FB0" w14:textId="77777777" w:rsidR="00615185" w:rsidRDefault="00615185" w:rsidP="00F97596">
      <w:pPr>
        <w:pStyle w:val="NoSpacing"/>
      </w:pPr>
    </w:p>
    <w:p w14:paraId="51D65233" w14:textId="77777777" w:rsidR="00615185" w:rsidRDefault="00615185" w:rsidP="00F97596">
      <w:pPr>
        <w:pStyle w:val="NoSpacing"/>
      </w:pPr>
    </w:p>
    <w:p w14:paraId="26DA46C5" w14:textId="77777777" w:rsidR="00615185" w:rsidRDefault="00615185" w:rsidP="00F97596">
      <w:pPr>
        <w:pStyle w:val="NoSpacing"/>
      </w:pPr>
    </w:p>
    <w:p w14:paraId="219C03A2" w14:textId="77777777" w:rsidR="00615185" w:rsidRDefault="00615185" w:rsidP="00F97596">
      <w:pPr>
        <w:pStyle w:val="NoSpacing"/>
      </w:pPr>
    </w:p>
    <w:p w14:paraId="448A477B" w14:textId="77777777" w:rsidR="00615185" w:rsidRDefault="00615185" w:rsidP="00F97596">
      <w:pPr>
        <w:pStyle w:val="NoSpacing"/>
      </w:pPr>
    </w:p>
    <w:p w14:paraId="77E067BB" w14:textId="77777777" w:rsidR="00615185" w:rsidRDefault="00615185" w:rsidP="00F97596">
      <w:pPr>
        <w:pStyle w:val="NoSpacing"/>
      </w:pPr>
    </w:p>
    <w:p w14:paraId="338963EE" w14:textId="77777777" w:rsidR="00615185" w:rsidRDefault="00615185" w:rsidP="00F97596">
      <w:pPr>
        <w:pStyle w:val="NoSpacing"/>
      </w:pPr>
    </w:p>
    <w:p w14:paraId="6EA568E7" w14:textId="77777777" w:rsidR="00615185" w:rsidRDefault="00615185" w:rsidP="00F97596">
      <w:pPr>
        <w:pStyle w:val="NoSpacing"/>
      </w:pPr>
    </w:p>
    <w:p w14:paraId="23307CBC" w14:textId="77777777" w:rsidR="00615185" w:rsidRDefault="00615185" w:rsidP="00F97596">
      <w:pPr>
        <w:pStyle w:val="NoSpacing"/>
      </w:pPr>
    </w:p>
    <w:p w14:paraId="7C6CE912" w14:textId="77777777" w:rsidR="00615185" w:rsidRDefault="00615185" w:rsidP="00F97596">
      <w:pPr>
        <w:pStyle w:val="NoSpacing"/>
      </w:pPr>
    </w:p>
    <w:p w14:paraId="337AD516" w14:textId="77777777" w:rsidR="00615185" w:rsidRDefault="00615185" w:rsidP="00F97596">
      <w:pPr>
        <w:pStyle w:val="NoSpacing"/>
      </w:pPr>
    </w:p>
    <w:p w14:paraId="59ECFA0D" w14:textId="77777777" w:rsidR="00615185" w:rsidRDefault="00615185" w:rsidP="00F97596">
      <w:pPr>
        <w:pStyle w:val="NoSpacing"/>
      </w:pPr>
    </w:p>
    <w:p w14:paraId="3A01EE3D" w14:textId="77777777" w:rsidR="00615185" w:rsidRDefault="00615185" w:rsidP="00F97596">
      <w:pPr>
        <w:pStyle w:val="NoSpacing"/>
      </w:pPr>
    </w:p>
    <w:p w14:paraId="4195E30D" w14:textId="77777777" w:rsidR="00615185" w:rsidRDefault="00615185" w:rsidP="00F97596">
      <w:pPr>
        <w:pStyle w:val="NoSpacing"/>
      </w:pPr>
    </w:p>
    <w:p w14:paraId="23535C8B" w14:textId="77777777" w:rsidR="00615185" w:rsidRDefault="00615185" w:rsidP="00F97596">
      <w:pPr>
        <w:pStyle w:val="NoSpacing"/>
      </w:pPr>
    </w:p>
    <w:p w14:paraId="5CEE9BF0" w14:textId="77777777" w:rsidR="00615185" w:rsidRDefault="00615185" w:rsidP="00F97596">
      <w:pPr>
        <w:pStyle w:val="NoSpacing"/>
      </w:pPr>
    </w:p>
    <w:p w14:paraId="7FC47C24" w14:textId="77777777" w:rsidR="00615185" w:rsidRDefault="00615185" w:rsidP="00F97596">
      <w:pPr>
        <w:pStyle w:val="NoSpacing"/>
      </w:pPr>
    </w:p>
    <w:p w14:paraId="1222570F" w14:textId="77777777" w:rsidR="00615185" w:rsidRDefault="00615185" w:rsidP="00F97596">
      <w:pPr>
        <w:pStyle w:val="NoSpacing"/>
      </w:pPr>
    </w:p>
    <w:p w14:paraId="29B857E1" w14:textId="77777777" w:rsidR="00615185" w:rsidRDefault="00615185" w:rsidP="00F97596">
      <w:pPr>
        <w:pStyle w:val="NoSpacing"/>
      </w:pPr>
    </w:p>
    <w:p w14:paraId="27659D1F" w14:textId="77777777" w:rsidR="00615185" w:rsidRDefault="00615185" w:rsidP="00F97596">
      <w:pPr>
        <w:pStyle w:val="NoSpacing"/>
      </w:pPr>
    </w:p>
    <w:p w14:paraId="1C6DA7DB" w14:textId="77777777" w:rsidR="00615185" w:rsidRDefault="00615185" w:rsidP="00F97596">
      <w:pPr>
        <w:pStyle w:val="NoSpacing"/>
      </w:pPr>
    </w:p>
    <w:p w14:paraId="4CA1E618" w14:textId="77777777" w:rsidR="00615185" w:rsidRDefault="00615185" w:rsidP="00F97596">
      <w:pPr>
        <w:pStyle w:val="NoSpacing"/>
      </w:pPr>
    </w:p>
    <w:p w14:paraId="10113E91" w14:textId="77777777" w:rsidR="00DC0B20" w:rsidRPr="00DC0B20" w:rsidRDefault="00DC0B20" w:rsidP="00F97596">
      <w:pPr>
        <w:pStyle w:val="NoSpacing"/>
        <w:rPr>
          <w:b/>
          <w:bCs/>
          <w:u w:val="single"/>
        </w:rPr>
      </w:pPr>
      <w:r w:rsidRPr="00DC0B20">
        <w:rPr>
          <w:b/>
          <w:bCs/>
          <w:u w:val="single"/>
        </w:rPr>
        <w:lastRenderedPageBreak/>
        <w:t>Introduction</w:t>
      </w:r>
    </w:p>
    <w:p w14:paraId="2E1B63A0" w14:textId="77777777" w:rsidR="00DC0B20" w:rsidRDefault="00DC0B20" w:rsidP="00F97596">
      <w:pPr>
        <w:pStyle w:val="NoSpacing"/>
      </w:pPr>
    </w:p>
    <w:p w14:paraId="46AA2DA9" w14:textId="0099FA13" w:rsidR="00A447F0" w:rsidRDefault="00EC75C8" w:rsidP="00F97596">
      <w:pPr>
        <w:pStyle w:val="NoSpacing"/>
      </w:pPr>
      <w:r>
        <w:t>Study skills are generally understood to be an effective</w:t>
      </w:r>
      <w:r w:rsidR="00846ADD">
        <w:t xml:space="preserve"> and important tool to enhance the efficiency and </w:t>
      </w:r>
      <w:r w:rsidR="004608D9">
        <w:t>proficiency of academic writing</w:t>
      </w:r>
      <w:r w:rsidR="00D76AD4">
        <w:t>. As listed by</w:t>
      </w:r>
      <w:r w:rsidR="00870712">
        <w:t xml:space="preserve"> </w:t>
      </w:r>
      <w:r w:rsidR="00DA3B09">
        <w:t>Mingos</w:t>
      </w:r>
      <w:r w:rsidR="004608D9">
        <w:t xml:space="preserve"> </w:t>
      </w:r>
      <w:r w:rsidR="00DA09A1">
        <w:t xml:space="preserve">(2008) </w:t>
      </w:r>
      <w:r w:rsidR="004608D9">
        <w:t xml:space="preserve">this is done through the </w:t>
      </w:r>
      <w:r w:rsidR="00E742C8">
        <w:t xml:space="preserve">increase of knowledge surrounding </w:t>
      </w:r>
      <w:r w:rsidR="00186C8E">
        <w:t>such skills as time management,</w:t>
      </w:r>
      <w:r w:rsidR="00D76AD4">
        <w:t xml:space="preserve"> </w:t>
      </w:r>
      <w:r w:rsidR="00DA3B09">
        <w:t xml:space="preserve">active learning, </w:t>
      </w:r>
      <w:r w:rsidR="00703A4F">
        <w:t xml:space="preserve">planning and understanding, </w:t>
      </w:r>
      <w:r w:rsidR="00BC1457">
        <w:t>all being useful</w:t>
      </w:r>
      <w:r w:rsidR="00703A4F">
        <w:t xml:space="preserve"> skills that </w:t>
      </w:r>
      <w:r w:rsidR="009D2E70">
        <w:t>are used</w:t>
      </w:r>
      <w:r w:rsidR="00BC1457">
        <w:t xml:space="preserve"> throughout </w:t>
      </w:r>
      <w:r w:rsidR="006E1BB6">
        <w:t>academic studies</w:t>
      </w:r>
      <w:r w:rsidR="00D55F75">
        <w:t xml:space="preserve"> and higher education.</w:t>
      </w:r>
      <w:r w:rsidR="00DA09A1">
        <w:t xml:space="preserve"> </w:t>
      </w:r>
      <w:r w:rsidR="00A447F0">
        <w:t xml:space="preserve">It should </w:t>
      </w:r>
      <w:r w:rsidR="003E3C44">
        <w:t xml:space="preserve">also </w:t>
      </w:r>
      <w:r w:rsidR="00A447F0">
        <w:t xml:space="preserve">be better understood and noted that skills developed </w:t>
      </w:r>
      <w:r w:rsidR="00DA09A1">
        <w:t>such as those listed by Professor Michael Mingos</w:t>
      </w:r>
      <w:r w:rsidR="00745E62">
        <w:t xml:space="preserve"> are an extremely important tool in </w:t>
      </w:r>
      <w:r w:rsidR="008F6B88">
        <w:t>higher education</w:t>
      </w:r>
      <w:r w:rsidR="00E318E8">
        <w:t xml:space="preserve">, </w:t>
      </w:r>
      <w:r w:rsidR="00BC23BB">
        <w:t>especially in developing the techniques required for</w:t>
      </w:r>
      <w:r w:rsidR="003E3C44">
        <w:t xml:space="preserve"> </w:t>
      </w:r>
      <w:r w:rsidR="00BC23BB">
        <w:t xml:space="preserve">higher quality </w:t>
      </w:r>
      <w:r w:rsidR="00726042">
        <w:t xml:space="preserve">essay writing, increasing knowledge on the topic and for </w:t>
      </w:r>
      <w:r w:rsidR="00BA2EF1">
        <w:t>decreasing time spent on study, improving time consumption by offering</w:t>
      </w:r>
      <w:r w:rsidR="009D0711">
        <w:t xml:space="preserve"> method.</w:t>
      </w:r>
    </w:p>
    <w:p w14:paraId="35E62609" w14:textId="77777777" w:rsidR="001D76C8" w:rsidRDefault="001D76C8" w:rsidP="00F97596">
      <w:pPr>
        <w:pStyle w:val="NoSpacing"/>
      </w:pPr>
    </w:p>
    <w:p w14:paraId="3C5241B1" w14:textId="77777777" w:rsidR="000165B7" w:rsidRDefault="000165B7" w:rsidP="00F97596">
      <w:pPr>
        <w:pStyle w:val="NoSpacing"/>
        <w:rPr>
          <w:b/>
          <w:bCs/>
          <w:u w:val="single"/>
        </w:rPr>
      </w:pPr>
    </w:p>
    <w:p w14:paraId="2952E825" w14:textId="73270E08" w:rsidR="007C1891" w:rsidRDefault="007C1891" w:rsidP="00F97596">
      <w:pPr>
        <w:pStyle w:val="NoSpacing"/>
        <w:rPr>
          <w:b/>
          <w:bCs/>
          <w:u w:val="single"/>
        </w:rPr>
      </w:pPr>
      <w:r>
        <w:rPr>
          <w:b/>
          <w:bCs/>
          <w:u w:val="single"/>
        </w:rPr>
        <w:t>Referencing</w:t>
      </w:r>
    </w:p>
    <w:p w14:paraId="6A837C11" w14:textId="77777777" w:rsidR="007C1891" w:rsidRDefault="007C1891" w:rsidP="00F97596">
      <w:pPr>
        <w:pStyle w:val="NoSpacing"/>
        <w:rPr>
          <w:b/>
          <w:bCs/>
          <w:u w:val="single"/>
        </w:rPr>
      </w:pPr>
    </w:p>
    <w:p w14:paraId="1F820CE0" w14:textId="578577A0" w:rsidR="001D76C8" w:rsidRDefault="00AB149B" w:rsidP="00F97596">
      <w:pPr>
        <w:pStyle w:val="NoSpacing"/>
      </w:pPr>
      <w:r>
        <w:t xml:space="preserve">An important skill that is </w:t>
      </w:r>
      <w:r w:rsidR="00401FAE">
        <w:t xml:space="preserve">required for </w:t>
      </w:r>
      <w:r w:rsidR="00246318">
        <w:t xml:space="preserve">academic writing is that of referencing, something that is </w:t>
      </w:r>
      <w:r w:rsidR="00BF1B52">
        <w:t>frequently</w:t>
      </w:r>
      <w:r w:rsidR="00B36A18">
        <w:t xml:space="preserve"> cited by </w:t>
      </w:r>
      <w:r w:rsidR="00865B70">
        <w:t>universities</w:t>
      </w:r>
      <w:r w:rsidR="00B36A18">
        <w:t xml:space="preserve"> as a way to give acknowledgment </w:t>
      </w:r>
      <w:r w:rsidR="00BF1B52">
        <w:t>and contribution to an authors work who for one reason or another fits in with the topic that is being written.</w:t>
      </w:r>
    </w:p>
    <w:p w14:paraId="5BA04B2D" w14:textId="77777777" w:rsidR="00F919F9" w:rsidRDefault="003870B5" w:rsidP="00F97596">
      <w:pPr>
        <w:pStyle w:val="NoSpacing"/>
      </w:pPr>
      <w:r>
        <w:t xml:space="preserve">This is backed up by the University of Sydney, who clearly emphasises how </w:t>
      </w:r>
      <w:r w:rsidR="00763166">
        <w:t>student essay writing that includes the work of an authors academic writin</w:t>
      </w:r>
      <w:r w:rsidR="008C4523">
        <w:t xml:space="preserve">g must give appropriate credit with regards to the words that are borrowed. </w:t>
      </w:r>
      <w:r w:rsidR="00593340">
        <w:t>Giving respect to the intellectual property</w:t>
      </w:r>
      <w:r w:rsidR="00F919F9">
        <w:t xml:space="preserve"> of the author.</w:t>
      </w:r>
    </w:p>
    <w:p w14:paraId="342FF177" w14:textId="63AD511F" w:rsidR="003870B5" w:rsidRDefault="008C4523" w:rsidP="00F97596">
      <w:pPr>
        <w:pStyle w:val="NoSpacing"/>
      </w:pPr>
      <w:r>
        <w:t xml:space="preserve">This is </w:t>
      </w:r>
      <w:r w:rsidR="00F919F9">
        <w:t xml:space="preserve">also </w:t>
      </w:r>
      <w:r>
        <w:t>clearly to avoid plagiarism, or the theft of another person’s work</w:t>
      </w:r>
      <w:r w:rsidR="00001C63">
        <w:t>,</w:t>
      </w:r>
      <w:r w:rsidR="00E55851">
        <w:t xml:space="preserve"> by giving proper reference and credit. This also help to ensure credibility, or that the work and words that are presented are based on fact not fiction. Not only can this relate to </w:t>
      </w:r>
      <w:r w:rsidR="00001C63">
        <w:t xml:space="preserve">the </w:t>
      </w:r>
      <w:r w:rsidR="00E55851">
        <w:t>facts</w:t>
      </w:r>
      <w:r w:rsidR="00001C63">
        <w:t xml:space="preserve"> presented</w:t>
      </w:r>
      <w:r w:rsidR="00E55851">
        <w:t xml:space="preserve"> but can also be interpreted as the website or author that is used, being able to judge the suitability</w:t>
      </w:r>
      <w:r w:rsidR="004414F7">
        <w:t xml:space="preserve"> and trustworthiness</w:t>
      </w:r>
      <w:r w:rsidR="00E55851">
        <w:t xml:space="preserve"> of what is being said and by who.</w:t>
      </w:r>
    </w:p>
    <w:p w14:paraId="62C4773F" w14:textId="3C42600D" w:rsidR="003954D2" w:rsidRDefault="00A90B47" w:rsidP="00F97596">
      <w:pPr>
        <w:pStyle w:val="NoSpacing"/>
      </w:pPr>
      <w:r>
        <w:t xml:space="preserve">Aswell as this, according to </w:t>
      </w:r>
      <w:r w:rsidR="00834790">
        <w:t xml:space="preserve">Neville (2007) </w:t>
      </w:r>
      <w:r w:rsidR="00A51A37">
        <w:t>referencing is a way to transmit knowledge,</w:t>
      </w:r>
      <w:r w:rsidR="001A6BF5">
        <w:t xml:space="preserve"> and to give practical ease to view and engage the original source of its knowledge</w:t>
      </w:r>
      <w:r w:rsidR="005A47C7">
        <w:t xml:space="preserve">, or in </w:t>
      </w:r>
      <w:r w:rsidR="00597376">
        <w:t>their own</w:t>
      </w:r>
      <w:r w:rsidR="005A47C7">
        <w:t xml:space="preserve"> words </w:t>
      </w:r>
      <w:r w:rsidR="00E55293" w:rsidRPr="00E55293">
        <w:rPr>
          <w:i/>
          <w:iCs/>
        </w:rPr>
        <w:t>“tracing the origin of ideas”</w:t>
      </w:r>
      <w:r w:rsidR="00E55293">
        <w:t>.</w:t>
      </w:r>
    </w:p>
    <w:p w14:paraId="0909AFDB" w14:textId="77777777" w:rsidR="00E56377" w:rsidRDefault="00E56377" w:rsidP="00F97596">
      <w:pPr>
        <w:pStyle w:val="NoSpacing"/>
      </w:pPr>
    </w:p>
    <w:p w14:paraId="76E38802" w14:textId="2FDF6873" w:rsidR="00584386" w:rsidRDefault="00E56377" w:rsidP="00F97596">
      <w:pPr>
        <w:pStyle w:val="NoSpacing"/>
      </w:pPr>
      <w:r>
        <w:t xml:space="preserve">It should be </w:t>
      </w:r>
      <w:r w:rsidR="00584386">
        <w:t>noted</w:t>
      </w:r>
      <w:r>
        <w:t xml:space="preserve"> that referencing does just apply to that of scholar</w:t>
      </w:r>
      <w:r w:rsidR="0025159C">
        <w:t xml:space="preserve"> sources, but can in fact refer to </w:t>
      </w:r>
      <w:r w:rsidR="00990204">
        <w:t>every source of information or any idea from any</w:t>
      </w:r>
      <w:r w:rsidR="00AC15DE">
        <w:t xml:space="preserve">thing, </w:t>
      </w:r>
      <w:r w:rsidR="00584386">
        <w:t>including:</w:t>
      </w:r>
    </w:p>
    <w:p w14:paraId="30822D40" w14:textId="77777777" w:rsidR="00584386" w:rsidRDefault="00584386" w:rsidP="00F97596">
      <w:pPr>
        <w:pStyle w:val="NoSpacing"/>
      </w:pPr>
    </w:p>
    <w:p w14:paraId="32E160DB" w14:textId="70656E4D" w:rsidR="00AC15DE" w:rsidRDefault="00554AFB" w:rsidP="00584386">
      <w:pPr>
        <w:pStyle w:val="NoSpacing"/>
        <w:numPr>
          <w:ilvl w:val="0"/>
          <w:numId w:val="1"/>
        </w:numPr>
      </w:pPr>
      <w:r>
        <w:t>Online websites</w:t>
      </w:r>
    </w:p>
    <w:p w14:paraId="4925692F" w14:textId="1FDD0D02" w:rsidR="00554AFB" w:rsidRDefault="00554AFB" w:rsidP="00584386">
      <w:pPr>
        <w:pStyle w:val="NoSpacing"/>
        <w:numPr>
          <w:ilvl w:val="0"/>
          <w:numId w:val="1"/>
        </w:numPr>
      </w:pPr>
      <w:r>
        <w:t>Newspapers</w:t>
      </w:r>
    </w:p>
    <w:p w14:paraId="49F82EE7" w14:textId="0D9E9669" w:rsidR="00554AFB" w:rsidRDefault="00554AFB" w:rsidP="00584386">
      <w:pPr>
        <w:pStyle w:val="NoSpacing"/>
        <w:numPr>
          <w:ilvl w:val="0"/>
          <w:numId w:val="1"/>
        </w:numPr>
      </w:pPr>
      <w:r>
        <w:t>Magazines</w:t>
      </w:r>
    </w:p>
    <w:p w14:paraId="5D3D5E0B" w14:textId="013E78B5" w:rsidR="00554AFB" w:rsidRDefault="00554AFB" w:rsidP="00584386">
      <w:pPr>
        <w:pStyle w:val="NoSpacing"/>
        <w:numPr>
          <w:ilvl w:val="0"/>
          <w:numId w:val="1"/>
        </w:numPr>
      </w:pPr>
      <w:r>
        <w:t>Books</w:t>
      </w:r>
    </w:p>
    <w:p w14:paraId="04919072" w14:textId="6A814A17" w:rsidR="00554AFB" w:rsidRDefault="00554AFB" w:rsidP="00584386">
      <w:pPr>
        <w:pStyle w:val="NoSpacing"/>
        <w:numPr>
          <w:ilvl w:val="0"/>
          <w:numId w:val="1"/>
        </w:numPr>
      </w:pPr>
      <w:r>
        <w:t>Journal articles</w:t>
      </w:r>
    </w:p>
    <w:p w14:paraId="2901D113" w14:textId="0E6C6C11" w:rsidR="00554AFB" w:rsidRDefault="00554AFB" w:rsidP="00584386">
      <w:pPr>
        <w:pStyle w:val="NoSpacing"/>
        <w:numPr>
          <w:ilvl w:val="0"/>
          <w:numId w:val="1"/>
        </w:numPr>
      </w:pPr>
      <w:r>
        <w:t>Online forums</w:t>
      </w:r>
    </w:p>
    <w:p w14:paraId="2D99611B" w14:textId="03C16C19" w:rsidR="00231D73" w:rsidRDefault="00231D73" w:rsidP="00584386">
      <w:pPr>
        <w:pStyle w:val="NoSpacing"/>
        <w:numPr>
          <w:ilvl w:val="0"/>
          <w:numId w:val="1"/>
        </w:numPr>
      </w:pPr>
      <w:r>
        <w:t>Documentaries</w:t>
      </w:r>
    </w:p>
    <w:p w14:paraId="326E0EF8" w14:textId="5FD746F2" w:rsidR="00231D73" w:rsidRDefault="00231D73" w:rsidP="00584386">
      <w:pPr>
        <w:pStyle w:val="NoSpacing"/>
        <w:numPr>
          <w:ilvl w:val="0"/>
          <w:numId w:val="1"/>
        </w:numPr>
      </w:pPr>
      <w:r>
        <w:t>Advertisements</w:t>
      </w:r>
    </w:p>
    <w:p w14:paraId="7745D320" w14:textId="77777777" w:rsidR="00584386" w:rsidRDefault="00584386" w:rsidP="00584386">
      <w:pPr>
        <w:pStyle w:val="NoSpacing"/>
        <w:ind w:left="720"/>
      </w:pPr>
    </w:p>
    <w:p w14:paraId="1037CC7B" w14:textId="7251C0D3" w:rsidR="00231D73" w:rsidRDefault="00584386" w:rsidP="00231D73">
      <w:pPr>
        <w:pStyle w:val="NoSpacing"/>
      </w:pPr>
      <w:r>
        <w:t>The need for referencing comes from the use of words, information and facts previously written by a different author, it does not matter where the information is presented, it still needs to be referenced.</w:t>
      </w:r>
    </w:p>
    <w:p w14:paraId="72721DB9" w14:textId="77777777" w:rsidR="00AC356D" w:rsidRDefault="00AC356D" w:rsidP="00231D73">
      <w:pPr>
        <w:pStyle w:val="NoSpacing"/>
      </w:pPr>
    </w:p>
    <w:p w14:paraId="3E20F8C7" w14:textId="77777777" w:rsidR="00AC356D" w:rsidRDefault="00AC356D" w:rsidP="00231D73">
      <w:pPr>
        <w:pStyle w:val="NoSpacing"/>
      </w:pPr>
    </w:p>
    <w:p w14:paraId="74CA8CE5" w14:textId="77777777" w:rsidR="00AC356D" w:rsidRDefault="00AC356D" w:rsidP="00231D73">
      <w:pPr>
        <w:pStyle w:val="NoSpacing"/>
      </w:pPr>
    </w:p>
    <w:p w14:paraId="2DED9919" w14:textId="77777777" w:rsidR="00AC356D" w:rsidRDefault="00AC356D" w:rsidP="00231D73">
      <w:pPr>
        <w:pStyle w:val="NoSpacing"/>
      </w:pPr>
    </w:p>
    <w:p w14:paraId="04B74607" w14:textId="77777777" w:rsidR="00AC356D" w:rsidRDefault="00AC356D" w:rsidP="00231D73">
      <w:pPr>
        <w:pStyle w:val="NoSpacing"/>
      </w:pPr>
    </w:p>
    <w:p w14:paraId="33C1C2C7" w14:textId="77777777" w:rsidR="00AC356D" w:rsidRDefault="00AC356D" w:rsidP="00231D73">
      <w:pPr>
        <w:pStyle w:val="NoSpacing"/>
      </w:pPr>
    </w:p>
    <w:p w14:paraId="3239F80B" w14:textId="77777777" w:rsidR="00AC356D" w:rsidRDefault="00AC356D" w:rsidP="00231D73">
      <w:pPr>
        <w:pStyle w:val="NoSpacing"/>
      </w:pPr>
    </w:p>
    <w:p w14:paraId="2FB39350" w14:textId="14EFCEB1" w:rsidR="00AC356D" w:rsidRDefault="00DB5213" w:rsidP="00231D73">
      <w:pPr>
        <w:pStyle w:val="NoSpacing"/>
        <w:rPr>
          <w:b/>
          <w:bCs/>
          <w:u w:val="single"/>
        </w:rPr>
      </w:pPr>
      <w:r>
        <w:rPr>
          <w:b/>
          <w:bCs/>
          <w:u w:val="single"/>
        </w:rPr>
        <w:lastRenderedPageBreak/>
        <w:t>Critical Thinking</w:t>
      </w:r>
    </w:p>
    <w:p w14:paraId="7BD6ED94" w14:textId="77777777" w:rsidR="00DB5213" w:rsidRDefault="00DB5213" w:rsidP="00231D73">
      <w:pPr>
        <w:pStyle w:val="NoSpacing"/>
        <w:rPr>
          <w:b/>
          <w:bCs/>
          <w:u w:val="single"/>
        </w:rPr>
      </w:pPr>
    </w:p>
    <w:p w14:paraId="69274372" w14:textId="569674DF" w:rsidR="00DB5213" w:rsidRDefault="00C62672" w:rsidP="00231D73">
      <w:pPr>
        <w:pStyle w:val="NoSpacing"/>
      </w:pPr>
      <w:r>
        <w:t xml:space="preserve">Critical thinking is essential for academic </w:t>
      </w:r>
      <w:r w:rsidR="00842D13">
        <w:t>learning and</w:t>
      </w:r>
      <w:r>
        <w:t xml:space="preserve"> is an extremely important study skill. This is simply because critical thinking is </w:t>
      </w:r>
      <w:r w:rsidR="00842D13">
        <w:t xml:space="preserve">the </w:t>
      </w:r>
      <w:r w:rsidR="006648CF">
        <w:t xml:space="preserve">challenging of perceived knowledge, it is the questioning of information and </w:t>
      </w:r>
      <w:r w:rsidR="008C4DCB">
        <w:t xml:space="preserve">thought, which is very important with regards to the </w:t>
      </w:r>
      <w:r w:rsidR="00051F0B">
        <w:t>creation</w:t>
      </w:r>
      <w:r w:rsidR="008C4DCB">
        <w:t xml:space="preserve"> of academic </w:t>
      </w:r>
      <w:r w:rsidR="00051F0B">
        <w:t>writing as it is critical thinking that will make the author question</w:t>
      </w:r>
      <w:r w:rsidR="007B1611">
        <w:t xml:space="preserve"> and challenge</w:t>
      </w:r>
      <w:r w:rsidR="00051F0B">
        <w:t xml:space="preserve"> what they have</w:t>
      </w:r>
      <w:r w:rsidR="00425F79">
        <w:t xml:space="preserve"> written.</w:t>
      </w:r>
      <w:r w:rsidR="00EA6326">
        <w:t xml:space="preserve"> </w:t>
      </w:r>
    </w:p>
    <w:p w14:paraId="2F3F5269" w14:textId="73A5BA2E" w:rsidR="00FA23DE" w:rsidRPr="00DB5213" w:rsidRDefault="00FA23DE" w:rsidP="00231D73">
      <w:pPr>
        <w:pStyle w:val="NoSpacing"/>
      </w:pPr>
      <w:r>
        <w:t xml:space="preserve">An </w:t>
      </w:r>
      <w:r w:rsidR="00454A7D">
        <w:t>important piece of historical writing that perfectly describes that of critical thinking is that of Glaser (1942)</w:t>
      </w:r>
      <w:r w:rsidR="00B32214">
        <w:t xml:space="preserve"> who states how critical thinking is the </w:t>
      </w:r>
      <w:r w:rsidR="0048645C">
        <w:t xml:space="preserve">recognition of </w:t>
      </w:r>
      <w:r w:rsidR="0035256C">
        <w:t>problems,</w:t>
      </w:r>
      <w:r w:rsidR="0048645C">
        <w:t xml:space="preserve"> the ability to </w:t>
      </w:r>
      <w:r w:rsidR="003D39EF">
        <w:t xml:space="preserve">find workable solutions to </w:t>
      </w:r>
      <w:r w:rsidR="00E657FA">
        <w:t xml:space="preserve">those problems and to </w:t>
      </w:r>
      <w:r w:rsidR="004E5D1F" w:rsidRPr="004E5D1F">
        <w:t xml:space="preserve">understand and use language with precision, </w:t>
      </w:r>
      <w:r w:rsidR="0035256C">
        <w:t>awareness</w:t>
      </w:r>
      <w:r w:rsidR="004E5D1F" w:rsidRPr="004E5D1F">
        <w:t xml:space="preserve">, and clarity to interpret </w:t>
      </w:r>
      <w:r w:rsidR="0035256C" w:rsidRPr="004E5D1F">
        <w:t>data.</w:t>
      </w:r>
    </w:p>
    <w:p w14:paraId="63453DA0" w14:textId="77777777" w:rsidR="001D76C8" w:rsidRDefault="001D76C8" w:rsidP="00F97596">
      <w:pPr>
        <w:pStyle w:val="NoSpacing"/>
      </w:pPr>
    </w:p>
    <w:p w14:paraId="04FC16DC" w14:textId="77777777" w:rsidR="001D76C8" w:rsidRDefault="001D76C8" w:rsidP="00F97596">
      <w:pPr>
        <w:pStyle w:val="NoSpacing"/>
      </w:pPr>
    </w:p>
    <w:p w14:paraId="303B1702" w14:textId="4D224170" w:rsidR="001D76C8" w:rsidRDefault="008F128A" w:rsidP="00F97596">
      <w:pPr>
        <w:pStyle w:val="NoSpacing"/>
      </w:pPr>
      <w:r>
        <w:t>Professor Michael Mingos</w:t>
      </w:r>
      <w:r w:rsidR="00136CA7">
        <w:t xml:space="preserve"> &amp; Fellows,</w:t>
      </w:r>
      <w:r w:rsidR="00542DED">
        <w:t xml:space="preserve"> “Study Skills”</w:t>
      </w:r>
      <w:r w:rsidR="00A5752D">
        <w:t>,</w:t>
      </w:r>
      <w:r w:rsidR="00661AD1">
        <w:t xml:space="preserve"> 3</w:t>
      </w:r>
      <w:r w:rsidR="00661AD1" w:rsidRPr="00661AD1">
        <w:rPr>
          <w:vertAlign w:val="superscript"/>
        </w:rPr>
        <w:t>rd</w:t>
      </w:r>
      <w:r w:rsidR="00661AD1">
        <w:t xml:space="preserve"> Edition re-print (2008)</w:t>
      </w:r>
      <w:r w:rsidR="00DA155C">
        <w:t xml:space="preserve">, </w:t>
      </w:r>
      <w:r w:rsidR="008636B4">
        <w:t>St Edmun Hall</w:t>
      </w:r>
      <w:r>
        <w:t xml:space="preserve"> </w:t>
      </w:r>
      <w:r w:rsidR="00DA155C">
        <w:t xml:space="preserve">Available at: </w:t>
      </w:r>
      <w:hyperlink r:id="rId8" w:history="1">
        <w:r w:rsidR="00DA155C" w:rsidRPr="009B4DA4">
          <w:rPr>
            <w:rStyle w:val="Hyperlink"/>
          </w:rPr>
          <w:t>https://web.archive.org/web/20090319212840/http://weblearn.ox.ac.uk/site/colleges/seh/freshinfo/vs/StudySkills2008b.pdf</w:t>
        </w:r>
      </w:hyperlink>
      <w:r w:rsidR="00DA155C">
        <w:t xml:space="preserve"> accessed on: </w:t>
      </w:r>
      <w:r w:rsidR="003C15F1">
        <w:t>08/12/2023</w:t>
      </w:r>
    </w:p>
    <w:p w14:paraId="69A7F69D" w14:textId="77777777" w:rsidR="001D76C8" w:rsidRDefault="001D76C8" w:rsidP="00F97596">
      <w:pPr>
        <w:pStyle w:val="NoSpacing"/>
      </w:pPr>
    </w:p>
    <w:p w14:paraId="1838A32B" w14:textId="327E40E8" w:rsidR="007B7095" w:rsidRDefault="005673F9" w:rsidP="00F97596">
      <w:pPr>
        <w:pStyle w:val="NoSpacing"/>
      </w:pPr>
      <w:hyperlink r:id="rId9" w:anchor=":~:text=Referencing%20allows%20you%20to%20acknowledge,have%20borrowed%20words%20and%20ideas" w:history="1">
        <w:r w:rsidR="007B7095" w:rsidRPr="00875789">
          <w:rPr>
            <w:rStyle w:val="Hyperlink"/>
          </w:rPr>
          <w:t>https://www.student.unsw.edu.au/why-referencing-important#:~:text=Referencing%20allows%20you%20to%20acknowledge,have%20borrowed%20words%20and%20ideas</w:t>
        </w:r>
      </w:hyperlink>
      <w:r w:rsidR="007B7095" w:rsidRPr="007B7095">
        <w:t>.</w:t>
      </w:r>
    </w:p>
    <w:p w14:paraId="4779B0FF" w14:textId="77777777" w:rsidR="007B7095" w:rsidRDefault="007B7095" w:rsidP="00F97596">
      <w:pPr>
        <w:pStyle w:val="NoSpacing"/>
      </w:pPr>
    </w:p>
    <w:p w14:paraId="09BD8D5B" w14:textId="2D4F5560" w:rsidR="00834790" w:rsidRDefault="005673F9" w:rsidP="00F97596">
      <w:pPr>
        <w:pStyle w:val="NoSpacing"/>
      </w:pPr>
      <w:hyperlink r:id="rId10" w:history="1">
        <w:r w:rsidR="00834790" w:rsidRPr="00875789">
          <w:rPr>
            <w:rStyle w:val="Hyperlink"/>
          </w:rPr>
          <w:t>https://r1.vlereader.com/Reader?ean=9780335241040</w:t>
        </w:r>
      </w:hyperlink>
    </w:p>
    <w:p w14:paraId="7AB5CE63" w14:textId="77777777" w:rsidR="00834790" w:rsidRDefault="00834790" w:rsidP="00F97596">
      <w:pPr>
        <w:pStyle w:val="NoSpacing"/>
      </w:pPr>
    </w:p>
    <w:p w14:paraId="20331B64" w14:textId="3A8257B9" w:rsidR="00FA23DE" w:rsidRDefault="005673F9" w:rsidP="00F97596">
      <w:pPr>
        <w:pStyle w:val="NoSpacing"/>
      </w:pPr>
      <w:hyperlink r:id="rId11" w:history="1">
        <w:r w:rsidR="0035256C" w:rsidRPr="00875789">
          <w:rPr>
            <w:rStyle w:val="Hyperlink"/>
          </w:rPr>
          <w:t>https://journals.sagepub.com/doi/abs/10.1177/016146814204300507</w:t>
        </w:r>
      </w:hyperlink>
    </w:p>
    <w:p w14:paraId="7A650388" w14:textId="77777777" w:rsidR="0035256C" w:rsidRPr="00206FD2" w:rsidRDefault="0035256C" w:rsidP="00F97596">
      <w:pPr>
        <w:pStyle w:val="NoSpacing"/>
      </w:pPr>
    </w:p>
    <w:sectPr w:rsidR="0035256C" w:rsidRPr="00206F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4C3A5B"/>
    <w:multiLevelType w:val="hybridMultilevel"/>
    <w:tmpl w:val="45009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911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972"/>
    <w:rsid w:val="00001C63"/>
    <w:rsid w:val="000165B7"/>
    <w:rsid w:val="00027445"/>
    <w:rsid w:val="00051F0B"/>
    <w:rsid w:val="00132DE5"/>
    <w:rsid w:val="00136CA7"/>
    <w:rsid w:val="00186C8E"/>
    <w:rsid w:val="001A6BF5"/>
    <w:rsid w:val="001D76C8"/>
    <w:rsid w:val="00206FD2"/>
    <w:rsid w:val="00231D73"/>
    <w:rsid w:val="00246318"/>
    <w:rsid w:val="0025159C"/>
    <w:rsid w:val="0028710E"/>
    <w:rsid w:val="002E383A"/>
    <w:rsid w:val="00350C23"/>
    <w:rsid w:val="0035256C"/>
    <w:rsid w:val="003870B5"/>
    <w:rsid w:val="003954D2"/>
    <w:rsid w:val="003C15F1"/>
    <w:rsid w:val="003D39EF"/>
    <w:rsid w:val="003E3C44"/>
    <w:rsid w:val="00401FAE"/>
    <w:rsid w:val="00425F79"/>
    <w:rsid w:val="004414F7"/>
    <w:rsid w:val="00454A7D"/>
    <w:rsid w:val="004608D9"/>
    <w:rsid w:val="0048645C"/>
    <w:rsid w:val="00491C69"/>
    <w:rsid w:val="00494FE5"/>
    <w:rsid w:val="004C2461"/>
    <w:rsid w:val="004D6640"/>
    <w:rsid w:val="004E5D1F"/>
    <w:rsid w:val="00534F00"/>
    <w:rsid w:val="00542DED"/>
    <w:rsid w:val="00554AFB"/>
    <w:rsid w:val="00584386"/>
    <w:rsid w:val="00593340"/>
    <w:rsid w:val="00597376"/>
    <w:rsid w:val="005A47C7"/>
    <w:rsid w:val="005E393E"/>
    <w:rsid w:val="005F6FC1"/>
    <w:rsid w:val="00615185"/>
    <w:rsid w:val="006200EC"/>
    <w:rsid w:val="00660B86"/>
    <w:rsid w:val="00661AD1"/>
    <w:rsid w:val="006648CF"/>
    <w:rsid w:val="00681CA0"/>
    <w:rsid w:val="006A42DA"/>
    <w:rsid w:val="006E1BB6"/>
    <w:rsid w:val="006E5B65"/>
    <w:rsid w:val="00703A4F"/>
    <w:rsid w:val="00726042"/>
    <w:rsid w:val="00745E62"/>
    <w:rsid w:val="00763166"/>
    <w:rsid w:val="0077035B"/>
    <w:rsid w:val="007B1611"/>
    <w:rsid w:val="007B7095"/>
    <w:rsid w:val="007C1891"/>
    <w:rsid w:val="008178A2"/>
    <w:rsid w:val="00834790"/>
    <w:rsid w:val="00842D13"/>
    <w:rsid w:val="00846ADD"/>
    <w:rsid w:val="008636B4"/>
    <w:rsid w:val="00865B70"/>
    <w:rsid w:val="00870712"/>
    <w:rsid w:val="008C4523"/>
    <w:rsid w:val="008C4DCB"/>
    <w:rsid w:val="008F128A"/>
    <w:rsid w:val="008F6B88"/>
    <w:rsid w:val="0090583D"/>
    <w:rsid w:val="009819C9"/>
    <w:rsid w:val="00990204"/>
    <w:rsid w:val="009D0711"/>
    <w:rsid w:val="009D2E70"/>
    <w:rsid w:val="009D736A"/>
    <w:rsid w:val="00A447F0"/>
    <w:rsid w:val="00A51A37"/>
    <w:rsid w:val="00A5752D"/>
    <w:rsid w:val="00A90B47"/>
    <w:rsid w:val="00AB149B"/>
    <w:rsid w:val="00AC15DE"/>
    <w:rsid w:val="00AC356D"/>
    <w:rsid w:val="00B32214"/>
    <w:rsid w:val="00B36A18"/>
    <w:rsid w:val="00B40C93"/>
    <w:rsid w:val="00BA2EF1"/>
    <w:rsid w:val="00BC1457"/>
    <w:rsid w:val="00BC23BB"/>
    <w:rsid w:val="00BF1B52"/>
    <w:rsid w:val="00C62672"/>
    <w:rsid w:val="00D224CD"/>
    <w:rsid w:val="00D31972"/>
    <w:rsid w:val="00D55F75"/>
    <w:rsid w:val="00D76AD4"/>
    <w:rsid w:val="00DA09A1"/>
    <w:rsid w:val="00DA155C"/>
    <w:rsid w:val="00DA3B09"/>
    <w:rsid w:val="00DB5213"/>
    <w:rsid w:val="00DC0B20"/>
    <w:rsid w:val="00DE2D36"/>
    <w:rsid w:val="00DE41F6"/>
    <w:rsid w:val="00E051AA"/>
    <w:rsid w:val="00E318E8"/>
    <w:rsid w:val="00E55293"/>
    <w:rsid w:val="00E55851"/>
    <w:rsid w:val="00E55CCC"/>
    <w:rsid w:val="00E56377"/>
    <w:rsid w:val="00E657FA"/>
    <w:rsid w:val="00E742C8"/>
    <w:rsid w:val="00EA6326"/>
    <w:rsid w:val="00EC75C8"/>
    <w:rsid w:val="00F64D7D"/>
    <w:rsid w:val="00F919F9"/>
    <w:rsid w:val="00F97596"/>
    <w:rsid w:val="00FA2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C6193"/>
  <w15:chartTrackingRefBased/>
  <w15:docId w15:val="{DD69B692-418F-47FC-97D8-C3642F5D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3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035B"/>
    <w:pPr>
      <w:spacing w:after="0" w:line="240" w:lineRule="auto"/>
    </w:pPr>
  </w:style>
  <w:style w:type="character" w:customStyle="1" w:styleId="Heading1Char">
    <w:name w:val="Heading 1 Char"/>
    <w:basedOn w:val="DefaultParagraphFont"/>
    <w:link w:val="Heading1"/>
    <w:uiPriority w:val="9"/>
    <w:rsid w:val="0077035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D76C8"/>
    <w:rPr>
      <w:color w:val="0563C1" w:themeColor="hyperlink"/>
      <w:u w:val="single"/>
    </w:rPr>
  </w:style>
  <w:style w:type="character" w:styleId="UnresolvedMention">
    <w:name w:val="Unresolved Mention"/>
    <w:basedOn w:val="DefaultParagraphFont"/>
    <w:uiPriority w:val="99"/>
    <w:semiHidden/>
    <w:unhideWhenUsed/>
    <w:rsid w:val="001D7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org/web/20090319212840/http://weblearn.ox.ac.uk/site/colleges/seh/freshinfo/vs/StudySkills2008b.pdf"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abs/10.1177/016146814204300507" TargetMode="External"/><Relationship Id="rId5" Type="http://schemas.openxmlformats.org/officeDocument/2006/relationships/styles" Target="styles.xml"/><Relationship Id="rId10" Type="http://schemas.openxmlformats.org/officeDocument/2006/relationships/hyperlink" Target="https://r1.vlereader.com/Reader?ean=9780335241040" TargetMode="External"/><Relationship Id="rId4" Type="http://schemas.openxmlformats.org/officeDocument/2006/relationships/numbering" Target="numbering.xml"/><Relationship Id="rId9" Type="http://schemas.openxmlformats.org/officeDocument/2006/relationships/hyperlink" Target="https://www.student.unsw.edu.au/why-referencing-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F87A81-1050-414E-8C89-FCC3E9D0F6A8}">
  <ds:schemaRefs>
    <ds:schemaRef ds:uri="http://purl.org/dc/dcmitype/"/>
    <ds:schemaRef ds:uri="http://schemas.microsoft.com/office/2006/documentManagement/types"/>
    <ds:schemaRef ds:uri="http://www.w3.org/XML/1998/namespace"/>
    <ds:schemaRef ds:uri="http://purl.org/dc/term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550816ce-8156-4f45-b1c4-24236a73d01f"/>
    <ds:schemaRef ds:uri="0ebdf10f-b5a3-45b6-acdb-7dc1eb398785"/>
  </ds:schemaRefs>
</ds:datastoreItem>
</file>

<file path=customXml/itemProps2.xml><?xml version="1.0" encoding="utf-8"?>
<ds:datastoreItem xmlns:ds="http://schemas.openxmlformats.org/officeDocument/2006/customXml" ds:itemID="{1164410F-1624-4287-AE50-C63BC8CA702C}">
  <ds:schemaRefs>
    <ds:schemaRef ds:uri="http://schemas.microsoft.com/sharepoint/v3/contenttype/forms"/>
  </ds:schemaRefs>
</ds:datastoreItem>
</file>

<file path=customXml/itemProps3.xml><?xml version="1.0" encoding="utf-8"?>
<ds:datastoreItem xmlns:ds="http://schemas.openxmlformats.org/officeDocument/2006/customXml" ds:itemID="{AB7E1C29-6645-46B7-9107-592B1375B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719</Words>
  <Characters>4103</Characters>
  <Application>Microsoft Office Word</Application>
  <DocSecurity>0</DocSecurity>
  <Lines>34</Lines>
  <Paragraphs>9</Paragraphs>
  <ScaleCrop>false</ScaleCrop>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2023-12-11T13:14:00Z</dcterms:created>
  <dcterms:modified xsi:type="dcterms:W3CDTF">2023-12-11T13:14:00Z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