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53944E7B" w14:textId="77777777" w:rsidR="0089434A" w:rsidRDefault="0089434A">
      <w:r>
        <w:rPr>
          <w:noProof/>
          <w:lang w:val="en-US" w:eastAsia="en-US"/>
        </w:rPr>
        <w:drawing>
          <wp:inline distT="0" distB="0" distL="0" distR="0" wp14:anchorId="76DD6050" wp14:editId="25C4E0A3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B93AF3A" w14:textId="77777777" w:rsidR="0089434A" w:rsidRDefault="0089434A"/>
    <w:p w14:paraId="6BB64F82" w14:textId="77777777" w:rsidR="0089434A" w:rsidRDefault="0089434A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13"/>
        <w:gridCol w:w="4514"/>
      </w:tblGrid>
      <w:tr w:rsidR="002012D6" w:rsidRPr="002012D6" w14:paraId="40C58925" w14:textId="77777777" w:rsidTr="00D206AB">
        <w:trPr>
          <w:cantSplit/>
          <w:trHeight w:val="469"/>
        </w:trPr>
        <w:tc>
          <w:tcPr>
            <w:tcW w:w="4908" w:type="dxa"/>
          </w:tcPr>
          <w:p w14:paraId="4C152FC7" w14:textId="0049BBF0" w:rsidR="00405A9E" w:rsidRPr="00A662B9" w:rsidRDefault="00405A9E" w:rsidP="002012D6">
            <w:pPr>
              <w:pStyle w:val="Year"/>
              <w:rPr>
                <w:color w:val="FF0000"/>
                <w:sz w:val="24"/>
                <w:szCs w:val="24"/>
              </w:rPr>
            </w:pPr>
            <w:r w:rsidRPr="00931114">
              <w:rPr>
                <w:sz w:val="24"/>
                <w:szCs w:val="24"/>
              </w:rPr>
              <w:t>LOCATION</w:t>
            </w:r>
            <w:r w:rsidR="00E5105E">
              <w:rPr>
                <w:sz w:val="24"/>
                <w:szCs w:val="24"/>
              </w:rPr>
              <w:t>:</w:t>
            </w:r>
            <w:r w:rsidRPr="00931114">
              <w:rPr>
                <w:b w:val="0"/>
                <w:sz w:val="24"/>
                <w:szCs w:val="24"/>
              </w:rPr>
              <w:t xml:space="preserve"> </w:t>
            </w:r>
            <w:r w:rsidRPr="002012D6">
              <w:rPr>
                <w:color w:val="000000" w:themeColor="text1"/>
                <w:sz w:val="24"/>
                <w:szCs w:val="24"/>
              </w:rPr>
              <w:t>CARMARTHEN</w:t>
            </w:r>
            <w:r w:rsidR="002012D6">
              <w:rPr>
                <w:color w:val="FF0000"/>
                <w:sz w:val="24"/>
                <w:szCs w:val="24"/>
              </w:rPr>
              <w:t xml:space="preserve"> </w:t>
            </w:r>
          </w:p>
        </w:tc>
        <w:tc>
          <w:tcPr>
            <w:tcW w:w="4259" w:type="dxa"/>
          </w:tcPr>
          <w:p w14:paraId="63D6C161" w14:textId="4F28E6A5" w:rsidR="000E5EE2" w:rsidRPr="002012D6" w:rsidRDefault="00405A9E" w:rsidP="002012D6">
            <w:pPr>
              <w:pStyle w:val="Year"/>
              <w:jc w:val="right"/>
              <w:rPr>
                <w:b w:val="0"/>
                <w:color w:val="000000" w:themeColor="text1"/>
                <w:sz w:val="24"/>
                <w:szCs w:val="24"/>
              </w:rPr>
            </w:pPr>
            <w:r w:rsidRPr="002012D6">
              <w:rPr>
                <w:color w:val="000000" w:themeColor="text1"/>
                <w:sz w:val="24"/>
                <w:szCs w:val="24"/>
              </w:rPr>
              <w:t>LLEOLIAD</w:t>
            </w:r>
            <w:r w:rsidR="00E5105E" w:rsidRPr="002012D6">
              <w:rPr>
                <w:color w:val="000000" w:themeColor="text1"/>
                <w:sz w:val="24"/>
                <w:szCs w:val="24"/>
              </w:rPr>
              <w:t>:</w:t>
            </w:r>
            <w:bookmarkStart w:id="0" w:name="_GoBack"/>
            <w:bookmarkEnd w:id="0"/>
            <w:r w:rsidR="00CB4484" w:rsidRPr="002012D6">
              <w:rPr>
                <w:color w:val="000000" w:themeColor="text1"/>
                <w:sz w:val="24"/>
                <w:szCs w:val="24"/>
              </w:rPr>
              <w:t xml:space="preserve"> </w:t>
            </w:r>
            <w:r w:rsidRPr="002012D6">
              <w:rPr>
                <w:b w:val="0"/>
                <w:color w:val="000000" w:themeColor="text1"/>
                <w:sz w:val="24"/>
                <w:szCs w:val="24"/>
              </w:rPr>
              <w:t xml:space="preserve"> </w:t>
            </w:r>
            <w:r w:rsidRPr="002012D6">
              <w:rPr>
                <w:color w:val="000000" w:themeColor="text1"/>
                <w:sz w:val="24"/>
                <w:szCs w:val="24"/>
              </w:rPr>
              <w:t>CAERFYRDDIN</w:t>
            </w:r>
          </w:p>
        </w:tc>
      </w:tr>
      <w:tr w:rsidR="000E5EE2" w:rsidRPr="007E3A8E" w14:paraId="75A644AC" w14:textId="77777777" w:rsidTr="00D206AB">
        <w:trPr>
          <w:trHeight w:val="542"/>
        </w:trPr>
        <w:tc>
          <w:tcPr>
            <w:tcW w:w="4908" w:type="dxa"/>
          </w:tcPr>
          <w:p w14:paraId="752B2149" w14:textId="28CAFEF1" w:rsidR="000E5EE2" w:rsidRPr="00931114" w:rsidRDefault="000E5EE2" w:rsidP="000E5EE2">
            <w:pPr>
              <w:pStyle w:val="Trinity"/>
              <w:ind w:left="5760" w:hanging="5760"/>
            </w:pPr>
            <w:r w:rsidRPr="00931114">
              <w:t>LEVEL</w:t>
            </w:r>
            <w:r w:rsidRPr="002012D6">
              <w:rPr>
                <w:color w:val="000000" w:themeColor="text1"/>
              </w:rPr>
              <w:t xml:space="preserve"> </w:t>
            </w:r>
            <w:r w:rsidR="0097146C">
              <w:rPr>
                <w:color w:val="000000" w:themeColor="text1"/>
              </w:rPr>
              <w:t>6</w:t>
            </w:r>
          </w:p>
        </w:tc>
        <w:tc>
          <w:tcPr>
            <w:tcW w:w="4259" w:type="dxa"/>
          </w:tcPr>
          <w:p w14:paraId="12A8ED5A" w14:textId="23A5A2F9" w:rsidR="000E5EE2" w:rsidRPr="007E3A8E" w:rsidRDefault="000E5EE2" w:rsidP="00147A36">
            <w:pPr>
              <w:pStyle w:val="Trinity"/>
              <w:ind w:left="5760" w:hanging="5760"/>
              <w:jc w:val="right"/>
            </w:pPr>
            <w:r w:rsidRPr="007E3A8E">
              <w:t xml:space="preserve">LEFEL </w:t>
            </w:r>
            <w:r w:rsidR="0097146C">
              <w:rPr>
                <w:color w:val="000000" w:themeColor="text1"/>
              </w:rPr>
              <w:t>6</w:t>
            </w:r>
          </w:p>
        </w:tc>
      </w:tr>
      <w:tr w:rsidR="000E5EE2" w:rsidRPr="007E3A8E" w14:paraId="24FDFD09" w14:textId="77777777" w:rsidTr="00D206AB">
        <w:trPr>
          <w:trHeight w:val="302"/>
        </w:trPr>
        <w:tc>
          <w:tcPr>
            <w:tcW w:w="4908" w:type="dxa"/>
          </w:tcPr>
          <w:p w14:paraId="06A5766B" w14:textId="77777777" w:rsidR="000E5EE2" w:rsidRPr="00931114" w:rsidRDefault="000E5EE2" w:rsidP="000E5EE2">
            <w:pPr>
              <w:pStyle w:val="Exam"/>
            </w:pPr>
            <w:r w:rsidRPr="00931114">
              <w:t>EXAMINATION PERIOD</w:t>
            </w:r>
          </w:p>
        </w:tc>
        <w:tc>
          <w:tcPr>
            <w:tcW w:w="4259" w:type="dxa"/>
          </w:tcPr>
          <w:p w14:paraId="14BCAB22" w14:textId="77777777" w:rsidR="000E5EE2" w:rsidRPr="007E3A8E" w:rsidRDefault="000E5EE2" w:rsidP="000E5EE2">
            <w:pPr>
              <w:pStyle w:val="Exam"/>
              <w:jc w:val="right"/>
            </w:pPr>
            <w:r w:rsidRPr="007E3A8E">
              <w:t>CYFNOD ARHOLIADAU</w:t>
            </w:r>
          </w:p>
        </w:tc>
      </w:tr>
      <w:tr w:rsidR="002012D6" w:rsidRPr="002012D6" w14:paraId="0CC49304" w14:textId="77777777" w:rsidTr="00D206AB">
        <w:trPr>
          <w:trHeight w:val="863"/>
        </w:trPr>
        <w:tc>
          <w:tcPr>
            <w:tcW w:w="4908" w:type="dxa"/>
          </w:tcPr>
          <w:p w14:paraId="3EE11943" w14:textId="27837FA7" w:rsidR="000E5EE2" w:rsidRPr="002012D6" w:rsidRDefault="00E9772F" w:rsidP="002012D6">
            <w:pPr>
              <w:pStyle w:val="Month"/>
              <w:jc w:val="both"/>
              <w:rPr>
                <w:color w:val="000000" w:themeColor="text1"/>
              </w:rPr>
            </w:pPr>
            <w:r w:rsidRPr="002012D6">
              <w:rPr>
                <w:color w:val="000000" w:themeColor="text1"/>
              </w:rPr>
              <w:t>may 201</w:t>
            </w:r>
            <w:r w:rsidR="00AA1CE1" w:rsidRPr="002012D6">
              <w:rPr>
                <w:color w:val="000000" w:themeColor="text1"/>
              </w:rPr>
              <w:t>7</w:t>
            </w:r>
            <w:r w:rsidRPr="002012D6">
              <w:rPr>
                <w:color w:val="000000" w:themeColor="text1"/>
              </w:rPr>
              <w:t xml:space="preserve"> </w:t>
            </w:r>
          </w:p>
        </w:tc>
        <w:tc>
          <w:tcPr>
            <w:tcW w:w="4259" w:type="dxa"/>
          </w:tcPr>
          <w:p w14:paraId="5C92F4C2" w14:textId="06F58931" w:rsidR="000E5EE2" w:rsidRPr="002012D6" w:rsidRDefault="00E9772F" w:rsidP="002012D6">
            <w:pPr>
              <w:pStyle w:val="Month"/>
              <w:jc w:val="right"/>
              <w:rPr>
                <w:color w:val="000000" w:themeColor="text1"/>
              </w:rPr>
            </w:pPr>
            <w:r w:rsidRPr="002012D6">
              <w:rPr>
                <w:color w:val="000000" w:themeColor="text1"/>
              </w:rPr>
              <w:t>mai 201</w:t>
            </w:r>
            <w:r w:rsidR="00AA1CE1" w:rsidRPr="002012D6">
              <w:rPr>
                <w:color w:val="000000" w:themeColor="text1"/>
              </w:rPr>
              <w:t>7</w:t>
            </w:r>
          </w:p>
        </w:tc>
      </w:tr>
    </w:tbl>
    <w:p w14:paraId="6C48C071" w14:textId="77777777" w:rsidR="00C266FC" w:rsidRPr="007E3A8E" w:rsidRDefault="00C266FC" w:rsidP="00D36E75">
      <w:pPr>
        <w:pStyle w:val="Modcode"/>
      </w:pPr>
    </w:p>
    <w:p w14:paraId="3E0B8D89" w14:textId="3974E931" w:rsidR="00D36E75" w:rsidRPr="002012D6" w:rsidRDefault="00D36E75" w:rsidP="00D36E75">
      <w:pPr>
        <w:pStyle w:val="Modcode"/>
        <w:rPr>
          <w:color w:val="000000" w:themeColor="text1"/>
        </w:rPr>
      </w:pPr>
      <w:r w:rsidRPr="007E3A8E">
        <w:t>MODULE CODE</w:t>
      </w:r>
      <w:r w:rsidR="00147A36">
        <w:t xml:space="preserve">: </w:t>
      </w:r>
      <w:r w:rsidR="002012D6" w:rsidRPr="002012D6">
        <w:rPr>
          <w:color w:val="000000" w:themeColor="text1"/>
        </w:rPr>
        <w:t>TRTR</w:t>
      </w:r>
      <w:r w:rsidR="00E710F5">
        <w:rPr>
          <w:color w:val="000000" w:themeColor="text1"/>
        </w:rPr>
        <w:t>6001 / TRTR6008</w:t>
      </w:r>
      <w:r w:rsidR="002012D6" w:rsidRPr="002012D6">
        <w:rPr>
          <w:color w:val="000000" w:themeColor="text1"/>
        </w:rPr>
        <w:t>C</w:t>
      </w:r>
    </w:p>
    <w:p w14:paraId="256BDF46" w14:textId="78C10090" w:rsidR="002012D6" w:rsidRPr="002012D6" w:rsidRDefault="0097146C" w:rsidP="002012D6">
      <w:pPr>
        <w:pStyle w:val="Modname"/>
        <w:rPr>
          <w:color w:val="000000" w:themeColor="text1"/>
        </w:rPr>
      </w:pPr>
      <w:r>
        <w:rPr>
          <w:color w:val="000000" w:themeColor="text1"/>
        </w:rPr>
        <w:t>WOMEN IN JUDAISM AND EARLY CHRISTIANITY</w:t>
      </w:r>
      <w:r w:rsidR="002012D6" w:rsidRPr="002012D6">
        <w:rPr>
          <w:color w:val="000000" w:themeColor="text1"/>
        </w:rPr>
        <w:t xml:space="preserve"> / </w:t>
      </w:r>
      <w:r>
        <w:rPr>
          <w:color w:val="000000" w:themeColor="text1"/>
        </w:rPr>
        <w:t>Y FERCH MEWN IDDEWIAETH A CHRISTNOGAETH GYNNAR</w:t>
      </w:r>
    </w:p>
    <w:p w14:paraId="166BF960" w14:textId="77777777" w:rsidR="002012D6" w:rsidRDefault="002012D6">
      <w:pPr>
        <w:pStyle w:val="Time"/>
      </w:pPr>
    </w:p>
    <w:p w14:paraId="5C1FE0FB" w14:textId="18037CE5" w:rsidR="00C5464C" w:rsidRPr="007E3A8E" w:rsidRDefault="00C5464C">
      <w:pPr>
        <w:pStyle w:val="Time"/>
      </w:pPr>
      <w:r w:rsidRPr="007E3A8E">
        <w:t xml:space="preserve">TIME: </w:t>
      </w:r>
      <w:r w:rsidR="004A425E" w:rsidRPr="007E3A8E">
        <w:t xml:space="preserve"> </w:t>
      </w:r>
      <w:r w:rsidR="002012D6" w:rsidRPr="002012D6">
        <w:rPr>
          <w:color w:val="000000" w:themeColor="text1"/>
        </w:rPr>
        <w:t xml:space="preserve">2 </w:t>
      </w:r>
      <w:r w:rsidRPr="002012D6">
        <w:rPr>
          <w:color w:val="000000" w:themeColor="text1"/>
        </w:rPr>
        <w:t>HOURS</w:t>
      </w:r>
      <w:r w:rsidR="00DC3A55" w:rsidRPr="002012D6">
        <w:rPr>
          <w:color w:val="000000" w:themeColor="text1"/>
        </w:rPr>
        <w:t xml:space="preserve"> </w:t>
      </w:r>
      <w:r w:rsidR="002012D6">
        <w:t xml:space="preserve">/ 2 Awr </w:t>
      </w:r>
    </w:p>
    <w:p w14:paraId="44EE2BA7" w14:textId="3197F59A" w:rsidR="00DC3A55" w:rsidRPr="002012D6" w:rsidRDefault="00DC3A55">
      <w:pPr>
        <w:pStyle w:val="Answer"/>
        <w:rPr>
          <w:color w:val="000000" w:themeColor="text1"/>
        </w:rPr>
      </w:pPr>
      <w:r w:rsidRPr="002012D6">
        <w:rPr>
          <w:color w:val="000000" w:themeColor="text1"/>
        </w:rPr>
        <w:t xml:space="preserve">answer </w:t>
      </w:r>
      <w:r w:rsidR="002012D6" w:rsidRPr="002012D6">
        <w:rPr>
          <w:color w:val="000000" w:themeColor="text1"/>
          <w:u w:val="single"/>
        </w:rPr>
        <w:t>TWO</w:t>
      </w:r>
      <w:r w:rsidRPr="002012D6">
        <w:rPr>
          <w:color w:val="000000" w:themeColor="text1"/>
        </w:rPr>
        <w:t xml:space="preserve"> qu</w:t>
      </w:r>
      <w:r w:rsidR="002012D6" w:rsidRPr="002012D6">
        <w:rPr>
          <w:color w:val="000000" w:themeColor="text1"/>
        </w:rPr>
        <w:t>ESTIONS</w:t>
      </w:r>
      <w:r w:rsidR="004F4B61" w:rsidRPr="002012D6">
        <w:rPr>
          <w:color w:val="000000" w:themeColor="text1"/>
        </w:rPr>
        <w:t xml:space="preserve"> </w:t>
      </w:r>
      <w:r w:rsidR="002012D6" w:rsidRPr="002012D6">
        <w:rPr>
          <w:color w:val="000000" w:themeColor="text1"/>
        </w:rPr>
        <w:t xml:space="preserve">/ ATEBWCH DDAU GWESTIWN </w:t>
      </w:r>
    </w:p>
    <w:p w14:paraId="000D7313" w14:textId="77777777" w:rsidR="00DC3A55" w:rsidRDefault="00DC3A55">
      <w:pPr>
        <w:pStyle w:val="Answer"/>
      </w:pPr>
    </w:p>
    <w:p w14:paraId="30A6370B" w14:textId="77777777" w:rsidR="00C5464C" w:rsidRPr="007E3A8E" w:rsidRDefault="00C5464C">
      <w:pPr>
        <w:pStyle w:val="BodyText"/>
      </w:pPr>
    </w:p>
    <w:p w14:paraId="739A74FD" w14:textId="77777777" w:rsidR="00C5464C" w:rsidRPr="001C60E5" w:rsidRDefault="00C5464C">
      <w:pPr>
        <w:pStyle w:val="BodyText"/>
        <w:rPr>
          <w:i/>
        </w:rPr>
      </w:pPr>
      <w:r w:rsidRPr="001C60E5">
        <w:rPr>
          <w:i/>
        </w:rPr>
        <w:t xml:space="preserve">Equipment or materials required </w:t>
      </w:r>
      <w:r w:rsidR="005672D9" w:rsidRPr="001C60E5">
        <w:rPr>
          <w:i/>
        </w:rPr>
        <w:t>–</w:t>
      </w:r>
      <w:r w:rsidRPr="001C60E5">
        <w:rPr>
          <w:i/>
        </w:rPr>
        <w:t xml:space="preserve"> None</w:t>
      </w:r>
    </w:p>
    <w:p w14:paraId="0786FF81" w14:textId="77777777" w:rsidR="004A425E" w:rsidRPr="001C60E5" w:rsidRDefault="004A425E">
      <w:pPr>
        <w:pStyle w:val="BodyText"/>
        <w:rPr>
          <w:i/>
        </w:rPr>
      </w:pPr>
      <w:proofErr w:type="spellStart"/>
      <w:r w:rsidRPr="001C60E5">
        <w:rPr>
          <w:i/>
        </w:rPr>
        <w:t>Adnoddau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neu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ddefnyddiau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sydd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eu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hangen</w:t>
      </w:r>
      <w:proofErr w:type="spellEnd"/>
      <w:r w:rsidRPr="001C60E5">
        <w:rPr>
          <w:i/>
        </w:rPr>
        <w:t xml:space="preserve"> - Dim</w:t>
      </w:r>
    </w:p>
    <w:p w14:paraId="6104B96D" w14:textId="77777777" w:rsidR="005672D9" w:rsidRDefault="005672D9" w:rsidP="00267C96">
      <w:pPr>
        <w:pStyle w:val="BodyText"/>
        <w:ind w:left="720"/>
        <w:jc w:val="center"/>
        <w:rPr>
          <w:sz w:val="28"/>
        </w:rPr>
      </w:pPr>
    </w:p>
    <w:p w14:paraId="0D4A61F8" w14:textId="77777777" w:rsidR="00D31A6E" w:rsidRPr="007E3A8E" w:rsidRDefault="00D31A6E" w:rsidP="005672D9">
      <w:pPr>
        <w:pStyle w:val="BodyText"/>
        <w:ind w:left="720"/>
        <w:rPr>
          <w:sz w:val="28"/>
        </w:rPr>
      </w:pPr>
    </w:p>
    <w:p w14:paraId="2BEE90C8" w14:textId="77777777" w:rsidR="007228A4" w:rsidRDefault="00B22B43" w:rsidP="0063282B">
      <w:r>
        <w:br w:type="page"/>
      </w:r>
    </w:p>
    <w:p w14:paraId="7A351215" w14:textId="77777777" w:rsidR="007228A4" w:rsidRDefault="007228A4" w:rsidP="00E05E03"/>
    <w:p w14:paraId="38A66E25" w14:textId="77777777" w:rsidR="00F327CC" w:rsidRDefault="00F327CC" w:rsidP="00E05E03"/>
    <w:p w14:paraId="168CF781" w14:textId="77777777" w:rsidR="00F327CC" w:rsidRPr="00CB215A" w:rsidRDefault="00F327CC" w:rsidP="00E05E03"/>
    <w:p w14:paraId="484CF381" w14:textId="25A2FF3D" w:rsidR="00096E75" w:rsidRPr="00096E75" w:rsidRDefault="00096E75" w:rsidP="00096E75">
      <w:pPr>
        <w:pStyle w:val="ListParagraph"/>
        <w:numPr>
          <w:ilvl w:val="0"/>
          <w:numId w:val="8"/>
        </w:numPr>
        <w:jc w:val="both"/>
        <w:rPr>
          <w:rFonts w:ascii="Times New Roman" w:hAnsi="Times New Roman" w:cs="Times New Roman"/>
        </w:rPr>
      </w:pPr>
      <w:r w:rsidRPr="00096E75">
        <w:rPr>
          <w:rFonts w:ascii="Times New Roman" w:hAnsi="Times New Roman" w:cs="Times New Roman"/>
        </w:rPr>
        <w:t>We must seek to recover the neglected history of female v</w:t>
      </w:r>
      <w:r>
        <w:rPr>
          <w:rFonts w:ascii="Times New Roman" w:hAnsi="Times New Roman" w:cs="Times New Roman"/>
        </w:rPr>
        <w:t>ictims and their sad stories’. Critically e</w:t>
      </w:r>
      <w:r w:rsidRPr="00096E75">
        <w:rPr>
          <w:rFonts w:ascii="Times New Roman" w:hAnsi="Times New Roman" w:cs="Times New Roman"/>
        </w:rPr>
        <w:t>xamine this statement in the light of feminist-critical readings of TWO narratives about mistreated women in the Hebrew Bible.</w:t>
      </w:r>
    </w:p>
    <w:p w14:paraId="02BCF9C6" w14:textId="792695C2" w:rsidR="00096E75" w:rsidRDefault="00096E75" w:rsidP="00096E75">
      <w:pPr>
        <w:ind w:left="720"/>
        <w:jc w:val="both"/>
      </w:pPr>
      <w:r>
        <w:t xml:space="preserve">‘Y </w:t>
      </w:r>
      <w:proofErr w:type="spellStart"/>
      <w:r>
        <w:t>mae</w:t>
      </w:r>
      <w:proofErr w:type="spellEnd"/>
      <w:r>
        <w:t xml:space="preserve"> </w:t>
      </w:r>
      <w:proofErr w:type="spellStart"/>
      <w:r>
        <w:t>dyletswydd</w:t>
      </w:r>
      <w:proofErr w:type="spellEnd"/>
      <w:r>
        <w:t xml:space="preserve"> </w:t>
      </w:r>
      <w:proofErr w:type="spellStart"/>
      <w:r>
        <w:t>arnom</w:t>
      </w:r>
      <w:proofErr w:type="spellEnd"/>
      <w:r>
        <w:t xml:space="preserve"> i </w:t>
      </w:r>
      <w:proofErr w:type="spellStart"/>
      <w:r>
        <w:t>roi</w:t>
      </w:r>
      <w:proofErr w:type="spellEnd"/>
      <w:r>
        <w:t xml:space="preserve"> </w:t>
      </w:r>
      <w:proofErr w:type="spellStart"/>
      <w:r>
        <w:t>sylw</w:t>
      </w:r>
      <w:proofErr w:type="spellEnd"/>
      <w:r>
        <w:t xml:space="preserve"> </w:t>
      </w:r>
      <w:proofErr w:type="spellStart"/>
      <w:r>
        <w:t>arbennig</w:t>
      </w:r>
      <w:proofErr w:type="spellEnd"/>
      <w:r>
        <w:t xml:space="preserve"> i’r </w:t>
      </w:r>
      <w:proofErr w:type="spellStart"/>
      <w:r>
        <w:t>hanesion</w:t>
      </w:r>
      <w:proofErr w:type="spellEnd"/>
      <w:r>
        <w:t xml:space="preserve"> </w:t>
      </w:r>
      <w:proofErr w:type="spellStart"/>
      <w:r>
        <w:t>truenus</w:t>
      </w:r>
      <w:proofErr w:type="spellEnd"/>
      <w:r>
        <w:t xml:space="preserve"> am </w:t>
      </w:r>
      <w:proofErr w:type="spellStart"/>
      <w:r>
        <w:t>wragedd</w:t>
      </w:r>
      <w:proofErr w:type="spellEnd"/>
      <w:r>
        <w:t xml:space="preserve"> </w:t>
      </w:r>
      <w:proofErr w:type="spellStart"/>
      <w:r>
        <w:t>sy’n</w:t>
      </w:r>
      <w:proofErr w:type="spellEnd"/>
      <w:r>
        <w:t xml:space="preserve"> </w:t>
      </w:r>
      <w:proofErr w:type="spellStart"/>
      <w:r>
        <w:t>dioddef</w:t>
      </w:r>
      <w:proofErr w:type="spellEnd"/>
      <w:r>
        <w:t xml:space="preserve">’. </w:t>
      </w:r>
      <w:proofErr w:type="spellStart"/>
      <w:r>
        <w:t>Ystyriwch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feirniadol</w:t>
      </w:r>
      <w:proofErr w:type="spellEnd"/>
      <w:r>
        <w:t xml:space="preserve"> y </w:t>
      </w:r>
      <w:proofErr w:type="spellStart"/>
      <w:r>
        <w:t>datganiad</w:t>
      </w:r>
      <w:proofErr w:type="spellEnd"/>
      <w:r>
        <w:t xml:space="preserve"> </w:t>
      </w:r>
      <w:proofErr w:type="spellStart"/>
      <w:r>
        <w:t>hwn</w:t>
      </w:r>
      <w:proofErr w:type="spellEnd"/>
      <w:r>
        <w:t xml:space="preserve"> </w:t>
      </w:r>
      <w:proofErr w:type="spellStart"/>
      <w:r>
        <w:t>yng</w:t>
      </w:r>
      <w:proofErr w:type="spellEnd"/>
      <w:r>
        <w:t xml:space="preserve"> </w:t>
      </w:r>
      <w:proofErr w:type="spellStart"/>
      <w:r>
        <w:t>ngoleuni</w:t>
      </w:r>
      <w:proofErr w:type="spellEnd"/>
      <w:r>
        <w:t xml:space="preserve"> </w:t>
      </w:r>
      <w:proofErr w:type="spellStart"/>
      <w:r>
        <w:t>dehongliadau</w:t>
      </w:r>
      <w:proofErr w:type="spellEnd"/>
      <w:r>
        <w:t xml:space="preserve"> </w:t>
      </w:r>
      <w:proofErr w:type="spellStart"/>
      <w:r>
        <w:t>ffeministaidd</w:t>
      </w:r>
      <w:proofErr w:type="spellEnd"/>
      <w:r>
        <w:t xml:space="preserve"> o DDAU </w:t>
      </w:r>
      <w:proofErr w:type="spellStart"/>
      <w:r>
        <w:t>o’r</w:t>
      </w:r>
      <w:proofErr w:type="spellEnd"/>
      <w:r>
        <w:t xml:space="preserve"> </w:t>
      </w:r>
      <w:proofErr w:type="spellStart"/>
      <w:r>
        <w:t>hanesion</w:t>
      </w:r>
      <w:proofErr w:type="spellEnd"/>
      <w:r>
        <w:t xml:space="preserve"> am </w:t>
      </w:r>
      <w:proofErr w:type="spellStart"/>
      <w:r>
        <w:t>ferched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cael</w:t>
      </w:r>
      <w:proofErr w:type="spellEnd"/>
      <w:r>
        <w:t xml:space="preserve"> </w:t>
      </w:r>
      <w:proofErr w:type="spellStart"/>
      <w:r>
        <w:t>eu</w:t>
      </w:r>
      <w:proofErr w:type="spellEnd"/>
      <w:r>
        <w:t xml:space="preserve"> </w:t>
      </w:r>
      <w:proofErr w:type="spellStart"/>
      <w:r>
        <w:t>camdrin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y Beibl </w:t>
      </w:r>
      <w:proofErr w:type="spellStart"/>
      <w:r>
        <w:t>Hebraeg</w:t>
      </w:r>
      <w:proofErr w:type="spellEnd"/>
      <w:r>
        <w:t>.</w:t>
      </w:r>
    </w:p>
    <w:p w14:paraId="43F41258" w14:textId="77777777" w:rsidR="00096E75" w:rsidRDefault="00096E75" w:rsidP="00096E75">
      <w:pPr>
        <w:ind w:left="720"/>
        <w:jc w:val="both"/>
      </w:pPr>
    </w:p>
    <w:p w14:paraId="36C0B515" w14:textId="77777777" w:rsidR="00096E75" w:rsidRDefault="00096E75" w:rsidP="00096E75">
      <w:pPr>
        <w:ind w:left="720"/>
        <w:jc w:val="both"/>
      </w:pPr>
    </w:p>
    <w:p w14:paraId="0E6B93B2" w14:textId="44386E81" w:rsidR="00096E75" w:rsidRPr="00096E75" w:rsidRDefault="00096E75" w:rsidP="00096E75">
      <w:pPr>
        <w:pStyle w:val="ListParagraph"/>
        <w:numPr>
          <w:ilvl w:val="0"/>
          <w:numId w:val="8"/>
        </w:num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‘</w:t>
      </w:r>
      <w:r w:rsidRPr="00096E75">
        <w:rPr>
          <w:rFonts w:ascii="Times New Roman" w:hAnsi="Times New Roman" w:cs="Times New Roman"/>
        </w:rPr>
        <w:t>Jesus was a reformer of first-century Jewish attitudes to women’. Discuss.</w:t>
      </w:r>
    </w:p>
    <w:p w14:paraId="04C3EC33" w14:textId="77777777" w:rsidR="00096E75" w:rsidRDefault="00096E75" w:rsidP="00096E75">
      <w:pPr>
        <w:pStyle w:val="ListParagraph"/>
        <w:rPr>
          <w:rFonts w:ascii="Times New Roman" w:hAnsi="Times New Roman" w:cs="Times New Roman"/>
        </w:rPr>
      </w:pPr>
      <w:r w:rsidRPr="00096E75">
        <w:rPr>
          <w:rFonts w:ascii="Times New Roman" w:hAnsi="Times New Roman" w:cs="Times New Roman"/>
        </w:rPr>
        <w:t>‘</w:t>
      </w:r>
      <w:proofErr w:type="spellStart"/>
      <w:r w:rsidRPr="00096E75">
        <w:rPr>
          <w:rFonts w:ascii="Times New Roman" w:hAnsi="Times New Roman" w:cs="Times New Roman"/>
        </w:rPr>
        <w:t>Diwygio</w:t>
      </w:r>
      <w:proofErr w:type="spellEnd"/>
      <w:r w:rsidRPr="00096E75">
        <w:rPr>
          <w:rFonts w:ascii="Times New Roman" w:hAnsi="Times New Roman" w:cs="Times New Roman"/>
        </w:rPr>
        <w:t xml:space="preserve"> </w:t>
      </w:r>
      <w:proofErr w:type="spellStart"/>
      <w:r w:rsidRPr="00096E75">
        <w:rPr>
          <w:rFonts w:ascii="Times New Roman" w:hAnsi="Times New Roman" w:cs="Times New Roman"/>
        </w:rPr>
        <w:t>agweddau</w:t>
      </w:r>
      <w:proofErr w:type="spellEnd"/>
      <w:r w:rsidRPr="00096E75">
        <w:rPr>
          <w:rFonts w:ascii="Times New Roman" w:hAnsi="Times New Roman" w:cs="Times New Roman"/>
        </w:rPr>
        <w:t xml:space="preserve"> </w:t>
      </w:r>
      <w:proofErr w:type="spellStart"/>
      <w:r w:rsidRPr="00096E75">
        <w:rPr>
          <w:rFonts w:ascii="Times New Roman" w:hAnsi="Times New Roman" w:cs="Times New Roman"/>
        </w:rPr>
        <w:t>Iddewig</w:t>
      </w:r>
      <w:proofErr w:type="spellEnd"/>
      <w:r w:rsidRPr="00096E75">
        <w:rPr>
          <w:rFonts w:ascii="Times New Roman" w:hAnsi="Times New Roman" w:cs="Times New Roman"/>
        </w:rPr>
        <w:t xml:space="preserve"> </w:t>
      </w:r>
      <w:proofErr w:type="spellStart"/>
      <w:r w:rsidRPr="00096E75">
        <w:rPr>
          <w:rFonts w:ascii="Times New Roman" w:hAnsi="Times New Roman" w:cs="Times New Roman"/>
        </w:rPr>
        <w:t>cyfoes</w:t>
      </w:r>
      <w:proofErr w:type="spellEnd"/>
      <w:r w:rsidRPr="00096E75">
        <w:rPr>
          <w:rFonts w:ascii="Times New Roman" w:hAnsi="Times New Roman" w:cs="Times New Roman"/>
        </w:rPr>
        <w:t xml:space="preserve"> </w:t>
      </w:r>
      <w:proofErr w:type="spellStart"/>
      <w:r w:rsidRPr="00096E75">
        <w:rPr>
          <w:rFonts w:ascii="Times New Roman" w:hAnsi="Times New Roman" w:cs="Times New Roman"/>
        </w:rPr>
        <w:t>tuag</w:t>
      </w:r>
      <w:proofErr w:type="spellEnd"/>
      <w:r w:rsidRPr="00096E75">
        <w:rPr>
          <w:rFonts w:ascii="Times New Roman" w:hAnsi="Times New Roman" w:cs="Times New Roman"/>
        </w:rPr>
        <w:t xml:space="preserve"> at </w:t>
      </w:r>
      <w:proofErr w:type="spellStart"/>
      <w:r w:rsidRPr="00096E75">
        <w:rPr>
          <w:rFonts w:ascii="Times New Roman" w:hAnsi="Times New Roman" w:cs="Times New Roman"/>
        </w:rPr>
        <w:t>ferched</w:t>
      </w:r>
      <w:proofErr w:type="spellEnd"/>
      <w:r w:rsidRPr="00096E75">
        <w:rPr>
          <w:rFonts w:ascii="Times New Roman" w:hAnsi="Times New Roman" w:cs="Times New Roman"/>
        </w:rPr>
        <w:t xml:space="preserve"> a </w:t>
      </w:r>
      <w:proofErr w:type="spellStart"/>
      <w:r w:rsidRPr="00096E75">
        <w:rPr>
          <w:rFonts w:ascii="Times New Roman" w:hAnsi="Times New Roman" w:cs="Times New Roman"/>
        </w:rPr>
        <w:t>wnaeth</w:t>
      </w:r>
      <w:proofErr w:type="spellEnd"/>
      <w:r w:rsidRPr="00096E75">
        <w:rPr>
          <w:rFonts w:ascii="Times New Roman" w:hAnsi="Times New Roman" w:cs="Times New Roman"/>
        </w:rPr>
        <w:t xml:space="preserve"> </w:t>
      </w:r>
      <w:proofErr w:type="spellStart"/>
      <w:r w:rsidRPr="00096E75">
        <w:rPr>
          <w:rFonts w:ascii="Times New Roman" w:hAnsi="Times New Roman" w:cs="Times New Roman"/>
        </w:rPr>
        <w:t>Iesu</w:t>
      </w:r>
      <w:proofErr w:type="spellEnd"/>
      <w:r w:rsidRPr="00096E75">
        <w:rPr>
          <w:rFonts w:ascii="Times New Roman" w:hAnsi="Times New Roman" w:cs="Times New Roman"/>
        </w:rPr>
        <w:t xml:space="preserve">’. </w:t>
      </w:r>
      <w:proofErr w:type="spellStart"/>
      <w:r w:rsidRPr="00096E75">
        <w:rPr>
          <w:rFonts w:ascii="Times New Roman" w:hAnsi="Times New Roman" w:cs="Times New Roman"/>
        </w:rPr>
        <w:t>Trafodwch</w:t>
      </w:r>
      <w:proofErr w:type="spellEnd"/>
      <w:r>
        <w:rPr>
          <w:rFonts w:ascii="Times New Roman" w:hAnsi="Times New Roman" w:cs="Times New Roman"/>
        </w:rPr>
        <w:t>.</w:t>
      </w:r>
    </w:p>
    <w:p w14:paraId="6C91678B" w14:textId="77777777" w:rsidR="00096E75" w:rsidRDefault="00096E75" w:rsidP="00096E75">
      <w:pPr>
        <w:pStyle w:val="ListParagraph"/>
        <w:rPr>
          <w:rFonts w:ascii="Times New Roman" w:hAnsi="Times New Roman" w:cs="Times New Roman"/>
        </w:rPr>
      </w:pPr>
    </w:p>
    <w:p w14:paraId="213E2E78" w14:textId="77777777" w:rsidR="00096E75" w:rsidRDefault="00096E75" w:rsidP="00096E75">
      <w:pPr>
        <w:pStyle w:val="ListParagraph"/>
        <w:rPr>
          <w:rFonts w:ascii="Times New Roman" w:hAnsi="Times New Roman" w:cs="Times New Roman"/>
        </w:rPr>
      </w:pPr>
    </w:p>
    <w:p w14:paraId="78D711F0" w14:textId="4A69DC72" w:rsidR="00096E75" w:rsidRPr="00096E75" w:rsidRDefault="00096E75" w:rsidP="00096E75">
      <w:pPr>
        <w:pStyle w:val="ListParagraph"/>
        <w:numPr>
          <w:ilvl w:val="0"/>
          <w:numId w:val="8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Analyse</w:t>
      </w:r>
      <w:r w:rsidRPr="00096E75">
        <w:rPr>
          <w:rFonts w:ascii="Times New Roman" w:hAnsi="Times New Roman" w:cs="Times New Roman"/>
        </w:rPr>
        <w:t xml:space="preserve"> the distinctive features of the presentation of women in </w:t>
      </w:r>
      <w:r w:rsidR="001D6B74">
        <w:rPr>
          <w:rFonts w:ascii="Times New Roman" w:hAnsi="Times New Roman" w:cs="Times New Roman"/>
        </w:rPr>
        <w:t>the Gospel of Luke OR the</w:t>
      </w:r>
      <w:r w:rsidRPr="00096E75">
        <w:rPr>
          <w:rFonts w:ascii="Times New Roman" w:hAnsi="Times New Roman" w:cs="Times New Roman"/>
        </w:rPr>
        <w:t xml:space="preserve"> Gospel of John.</w:t>
      </w:r>
    </w:p>
    <w:p w14:paraId="5836AF4C" w14:textId="57FC1D5B" w:rsidR="002012D6" w:rsidRDefault="00096E75" w:rsidP="00096E75">
      <w:pPr>
        <w:pStyle w:val="ListParagraph"/>
        <w:rPr>
          <w:rFonts w:ascii="Times New Roman" w:hAnsi="Times New Roman" w:cs="Times New Roman"/>
        </w:rPr>
      </w:pPr>
      <w:proofErr w:type="spellStart"/>
      <w:r>
        <w:rPr>
          <w:rFonts w:ascii="Times New Roman" w:hAnsi="Times New Roman" w:cs="Times New Roman"/>
        </w:rPr>
        <w:t>Cloriannwch</w:t>
      </w:r>
      <w:proofErr w:type="spellEnd"/>
      <w:r w:rsidRPr="00096E75">
        <w:rPr>
          <w:rFonts w:ascii="Times New Roman" w:hAnsi="Times New Roman" w:cs="Times New Roman"/>
        </w:rPr>
        <w:t xml:space="preserve"> </w:t>
      </w:r>
      <w:proofErr w:type="spellStart"/>
      <w:r w:rsidRPr="00096E75">
        <w:rPr>
          <w:rFonts w:ascii="Times New Roman" w:hAnsi="Times New Roman" w:cs="Times New Roman"/>
        </w:rPr>
        <w:t>nodweddion</w:t>
      </w:r>
      <w:proofErr w:type="spellEnd"/>
      <w:r w:rsidRPr="00096E75">
        <w:rPr>
          <w:rFonts w:ascii="Times New Roman" w:hAnsi="Times New Roman" w:cs="Times New Roman"/>
        </w:rPr>
        <w:t xml:space="preserve"> </w:t>
      </w:r>
      <w:proofErr w:type="spellStart"/>
      <w:r w:rsidRPr="00096E75">
        <w:rPr>
          <w:rFonts w:ascii="Times New Roman" w:hAnsi="Times New Roman" w:cs="Times New Roman"/>
        </w:rPr>
        <w:t>arbennig</w:t>
      </w:r>
      <w:proofErr w:type="spellEnd"/>
      <w:r w:rsidRPr="00096E75">
        <w:rPr>
          <w:rFonts w:ascii="Times New Roman" w:hAnsi="Times New Roman" w:cs="Times New Roman"/>
        </w:rPr>
        <w:t xml:space="preserve"> y </w:t>
      </w:r>
      <w:proofErr w:type="spellStart"/>
      <w:r w:rsidRPr="00096E75">
        <w:rPr>
          <w:rFonts w:ascii="Times New Roman" w:hAnsi="Times New Roman" w:cs="Times New Roman"/>
        </w:rPr>
        <w:t>portreadau</w:t>
      </w:r>
      <w:proofErr w:type="spellEnd"/>
      <w:r w:rsidRPr="00096E75">
        <w:rPr>
          <w:rFonts w:ascii="Times New Roman" w:hAnsi="Times New Roman" w:cs="Times New Roman"/>
        </w:rPr>
        <w:t xml:space="preserve"> o </w:t>
      </w:r>
      <w:proofErr w:type="spellStart"/>
      <w:r w:rsidRPr="00096E75">
        <w:rPr>
          <w:rFonts w:ascii="Times New Roman" w:hAnsi="Times New Roman" w:cs="Times New Roman"/>
        </w:rPr>
        <w:t>ferched</w:t>
      </w:r>
      <w:proofErr w:type="spellEnd"/>
      <w:r w:rsidRPr="00096E75">
        <w:rPr>
          <w:rFonts w:ascii="Times New Roman" w:hAnsi="Times New Roman" w:cs="Times New Roman"/>
        </w:rPr>
        <w:t xml:space="preserve"> </w:t>
      </w:r>
      <w:r w:rsidR="001D6B74">
        <w:rPr>
          <w:rFonts w:ascii="Times New Roman" w:hAnsi="Times New Roman" w:cs="Times New Roman"/>
        </w:rPr>
        <w:t xml:space="preserve">UN AI </w:t>
      </w:r>
      <w:proofErr w:type="spellStart"/>
      <w:r w:rsidR="001D6B74">
        <w:rPr>
          <w:rFonts w:ascii="Times New Roman" w:hAnsi="Times New Roman" w:cs="Times New Roman"/>
        </w:rPr>
        <w:t>yn</w:t>
      </w:r>
      <w:proofErr w:type="spellEnd"/>
      <w:r w:rsidR="001D6B74">
        <w:rPr>
          <w:rFonts w:ascii="Times New Roman" w:hAnsi="Times New Roman" w:cs="Times New Roman"/>
        </w:rPr>
        <w:t xml:space="preserve"> </w:t>
      </w:r>
      <w:proofErr w:type="spellStart"/>
      <w:r w:rsidR="001D6B74">
        <w:rPr>
          <w:rFonts w:ascii="Times New Roman" w:hAnsi="Times New Roman" w:cs="Times New Roman"/>
        </w:rPr>
        <w:t>Efengyl</w:t>
      </w:r>
      <w:proofErr w:type="spellEnd"/>
      <w:r w:rsidR="001D6B74">
        <w:rPr>
          <w:rFonts w:ascii="Times New Roman" w:hAnsi="Times New Roman" w:cs="Times New Roman"/>
        </w:rPr>
        <w:t xml:space="preserve"> Luc NEU </w:t>
      </w:r>
      <w:proofErr w:type="spellStart"/>
      <w:r w:rsidRPr="00096E75">
        <w:rPr>
          <w:rFonts w:ascii="Times New Roman" w:hAnsi="Times New Roman" w:cs="Times New Roman"/>
        </w:rPr>
        <w:t>yn</w:t>
      </w:r>
      <w:proofErr w:type="spellEnd"/>
      <w:r w:rsidRPr="00096E75">
        <w:rPr>
          <w:rFonts w:ascii="Times New Roman" w:hAnsi="Times New Roman" w:cs="Times New Roman"/>
        </w:rPr>
        <w:t xml:space="preserve"> </w:t>
      </w:r>
      <w:proofErr w:type="spellStart"/>
      <w:r w:rsidRPr="00096E75">
        <w:rPr>
          <w:rFonts w:ascii="Times New Roman" w:hAnsi="Times New Roman" w:cs="Times New Roman"/>
        </w:rPr>
        <w:t>Efengyl</w:t>
      </w:r>
      <w:proofErr w:type="spellEnd"/>
      <w:r w:rsidRPr="00096E75">
        <w:rPr>
          <w:rFonts w:ascii="Times New Roman" w:hAnsi="Times New Roman" w:cs="Times New Roman"/>
        </w:rPr>
        <w:t xml:space="preserve"> </w:t>
      </w:r>
      <w:proofErr w:type="spellStart"/>
      <w:r w:rsidRPr="00096E75">
        <w:rPr>
          <w:rFonts w:ascii="Times New Roman" w:hAnsi="Times New Roman" w:cs="Times New Roman"/>
        </w:rPr>
        <w:t>Ioan</w:t>
      </w:r>
      <w:proofErr w:type="spellEnd"/>
      <w:r>
        <w:rPr>
          <w:rFonts w:ascii="Times New Roman" w:hAnsi="Times New Roman" w:cs="Times New Roman"/>
        </w:rPr>
        <w:t>.</w:t>
      </w:r>
    </w:p>
    <w:p w14:paraId="5FB1C0C7" w14:textId="77777777" w:rsidR="00096E75" w:rsidRDefault="00096E75" w:rsidP="00096E75">
      <w:pPr>
        <w:pStyle w:val="ListParagraph"/>
        <w:rPr>
          <w:rFonts w:ascii="Times New Roman" w:hAnsi="Times New Roman" w:cs="Times New Roman"/>
        </w:rPr>
      </w:pPr>
    </w:p>
    <w:p w14:paraId="6E6F0FEC" w14:textId="77777777" w:rsidR="00096E75" w:rsidRDefault="00096E75" w:rsidP="00096E75">
      <w:pPr>
        <w:pStyle w:val="ListParagraph"/>
        <w:rPr>
          <w:rFonts w:ascii="Times New Roman" w:hAnsi="Times New Roman" w:cs="Times New Roman"/>
        </w:rPr>
      </w:pPr>
    </w:p>
    <w:p w14:paraId="2EBDA637" w14:textId="1AB0D599" w:rsidR="00096E75" w:rsidRPr="00096E75" w:rsidRDefault="00096E75" w:rsidP="00096E75">
      <w:pPr>
        <w:pStyle w:val="ListParagraph"/>
        <w:numPr>
          <w:ilvl w:val="0"/>
          <w:numId w:val="8"/>
        </w:numPr>
        <w:jc w:val="both"/>
        <w:rPr>
          <w:rFonts w:ascii="Times New Roman" w:hAnsi="Times New Roman" w:cs="Times New Roman"/>
        </w:rPr>
      </w:pPr>
      <w:r w:rsidRPr="00096E75">
        <w:rPr>
          <w:rFonts w:ascii="Times New Roman" w:hAnsi="Times New Roman" w:cs="Times New Roman"/>
        </w:rPr>
        <w:t>‘Virgins, harlots and mothers are the dominant images of women in the Book of Revelation’. Discuss.</w:t>
      </w:r>
    </w:p>
    <w:p w14:paraId="3EE43640" w14:textId="5401FFCE" w:rsidR="00096E75" w:rsidRDefault="00096E75" w:rsidP="00096E75">
      <w:pPr>
        <w:ind w:left="720"/>
        <w:jc w:val="both"/>
      </w:pPr>
      <w:r w:rsidRPr="00096E75">
        <w:t>‘</w:t>
      </w:r>
      <w:proofErr w:type="spellStart"/>
      <w:r w:rsidRPr="00096E75">
        <w:t>Gwyryfon</w:t>
      </w:r>
      <w:proofErr w:type="spellEnd"/>
      <w:r w:rsidRPr="00096E75">
        <w:t xml:space="preserve">, </w:t>
      </w:r>
      <w:proofErr w:type="spellStart"/>
      <w:r w:rsidRPr="00096E75">
        <w:t>puteiniaid</w:t>
      </w:r>
      <w:proofErr w:type="spellEnd"/>
      <w:r w:rsidRPr="00096E75">
        <w:t xml:space="preserve"> a </w:t>
      </w:r>
      <w:proofErr w:type="spellStart"/>
      <w:r w:rsidRPr="00096E75">
        <w:t>mamau</w:t>
      </w:r>
      <w:proofErr w:type="spellEnd"/>
      <w:r w:rsidRPr="00096E75">
        <w:t xml:space="preserve"> </w:t>
      </w:r>
      <w:proofErr w:type="spellStart"/>
      <w:r>
        <w:t>yw’r</w:t>
      </w:r>
      <w:proofErr w:type="spellEnd"/>
      <w:r>
        <w:t xml:space="preserve"> </w:t>
      </w:r>
      <w:proofErr w:type="spellStart"/>
      <w:r>
        <w:t>delweddau</w:t>
      </w:r>
      <w:proofErr w:type="spellEnd"/>
      <w:r>
        <w:t xml:space="preserve"> </w:t>
      </w:r>
      <w:proofErr w:type="spellStart"/>
      <w:r>
        <w:t>amlycaf</w:t>
      </w:r>
      <w:proofErr w:type="spellEnd"/>
      <w:r>
        <w:t xml:space="preserve"> o </w:t>
      </w:r>
      <w:proofErr w:type="spellStart"/>
      <w:r>
        <w:t>ferched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Llyfr </w:t>
      </w:r>
      <w:proofErr w:type="spellStart"/>
      <w:r>
        <w:t>Datguddiad</w:t>
      </w:r>
      <w:proofErr w:type="spellEnd"/>
      <w:r>
        <w:t xml:space="preserve">’. </w:t>
      </w:r>
      <w:proofErr w:type="spellStart"/>
      <w:r>
        <w:t>Trafodwch</w:t>
      </w:r>
      <w:proofErr w:type="spellEnd"/>
      <w:r>
        <w:t>.</w:t>
      </w:r>
    </w:p>
    <w:p w14:paraId="0AA31DDF" w14:textId="3C9E5A48" w:rsidR="00096E75" w:rsidRPr="00096E75" w:rsidRDefault="00096E75" w:rsidP="00096E75">
      <w:pPr>
        <w:pStyle w:val="ListParagraph"/>
        <w:rPr>
          <w:rFonts w:ascii="Times New Roman" w:hAnsi="Times New Roman" w:cs="Times New Roman"/>
        </w:rPr>
      </w:pPr>
    </w:p>
    <w:p w14:paraId="13625A52" w14:textId="77777777" w:rsidR="00E05E03" w:rsidRPr="00096E75" w:rsidRDefault="00E05E03" w:rsidP="00E05E03"/>
    <w:p w14:paraId="3F2FB9D4" w14:textId="77777777" w:rsidR="008A2A4F" w:rsidRDefault="008A2A4F" w:rsidP="00E05E03"/>
    <w:p w14:paraId="24F8E324" w14:textId="77777777" w:rsidR="008A2A4F" w:rsidRDefault="008A2A4F" w:rsidP="00E05E03"/>
    <w:p w14:paraId="7B2EAFD8" w14:textId="77777777" w:rsidR="008A2A4F" w:rsidRDefault="008A2A4F" w:rsidP="00E05E03"/>
    <w:p w14:paraId="491CF485" w14:textId="77777777" w:rsidR="008A2A4F" w:rsidRPr="008A2A4F" w:rsidRDefault="008A2A4F" w:rsidP="008A2A4F">
      <w:pPr>
        <w:jc w:val="center"/>
        <w:rPr>
          <w:b/>
        </w:rPr>
      </w:pPr>
      <w:proofErr w:type="spellStart"/>
      <w:r w:rsidRPr="008A2A4F">
        <w:rPr>
          <w:b/>
        </w:rPr>
        <w:t>Diwedd</w:t>
      </w:r>
      <w:proofErr w:type="spellEnd"/>
      <w:r w:rsidRPr="008A2A4F">
        <w:rPr>
          <w:b/>
        </w:rPr>
        <w:t>/End</w:t>
      </w:r>
    </w:p>
    <w:sectPr w:rsidR="008A2A4F" w:rsidRPr="008A2A4F" w:rsidSect="004076C4">
      <w:footerReference w:type="default" r:id="rId9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7E186F54" w14:textId="77777777" w:rsidR="00BE7284" w:rsidRDefault="00BE7284">
      <w:r>
        <w:separator/>
      </w:r>
    </w:p>
  </w:endnote>
  <w:endnote w:type="continuationSeparator" w:id="0">
    <w:p w14:paraId="1B3ED094" w14:textId="77777777" w:rsidR="00BE7284" w:rsidRDefault="00BE728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Tahoma">
    <w:panose1 w:val="020B0604030504040204"/>
    <w:charset w:val="00"/>
    <w:family w:val="auto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rPr>
        <w:b/>
      </w:rPr>
      <w:id w:val="-438604979"/>
      <w:docPartObj>
        <w:docPartGallery w:val="Page Numbers (Bottom of Page)"/>
        <w:docPartUnique/>
      </w:docPartObj>
    </w:sdtPr>
    <w:sdtEndPr/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EndPr/>
        <w:sdtContent>
          <w:p w14:paraId="6C7A008C" w14:textId="77777777" w:rsidR="00C52BDC" w:rsidRPr="00C52BDC" w:rsidRDefault="00C52BDC" w:rsidP="00D43636">
            <w:pPr>
              <w:pStyle w:val="Footer"/>
              <w:jc w:val="center"/>
              <w:rPr>
                <w:b/>
              </w:rPr>
            </w:pPr>
            <w:r w:rsidRPr="00C52BDC">
              <w:rPr>
                <w:b/>
              </w:rPr>
              <w:t xml:space="preserve">Page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PAGE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E710F5">
              <w:rPr>
                <w:b/>
                <w:bCs/>
                <w:noProof/>
              </w:rPr>
              <w:t>1</w:t>
            </w:r>
            <w:r w:rsidRPr="00C52BDC">
              <w:rPr>
                <w:b/>
                <w:bCs/>
                <w:szCs w:val="24"/>
              </w:rPr>
              <w:fldChar w:fldCharType="end"/>
            </w:r>
            <w:r w:rsidRPr="00C52BDC">
              <w:rPr>
                <w:b/>
              </w:rPr>
              <w:t xml:space="preserve"> of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NUMPAGES 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E710F5">
              <w:rPr>
                <w:b/>
                <w:bCs/>
                <w:noProof/>
              </w:rPr>
              <w:t>2</w:t>
            </w:r>
            <w:r w:rsidRPr="00C52BDC"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14:paraId="1F73F43F" w14:textId="77777777" w:rsidR="00405A9E" w:rsidRPr="00A72458" w:rsidRDefault="00405A9E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7ADB67AF" w14:textId="77777777" w:rsidR="00BE7284" w:rsidRDefault="00BE7284">
      <w:r>
        <w:separator/>
      </w:r>
    </w:p>
  </w:footnote>
  <w:footnote w:type="continuationSeparator" w:id="0">
    <w:p w14:paraId="169F277D" w14:textId="77777777" w:rsidR="00BE7284" w:rsidRDefault="00BE728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093F6C2E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2">
    <w:nsid w:val="447D3CD8"/>
    <w:multiLevelType w:val="hybridMultilevel"/>
    <w:tmpl w:val="8ABA92D4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>
    <w:nsid w:val="460454D2"/>
    <w:multiLevelType w:val="hybridMultilevel"/>
    <w:tmpl w:val="15CEEA78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>
    <w:nsid w:val="61EF5263"/>
    <w:multiLevelType w:val="hybridMultilevel"/>
    <w:tmpl w:val="3F003FEC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6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7">
    <w:nsid w:val="72DD54E5"/>
    <w:multiLevelType w:val="hybridMultilevel"/>
    <w:tmpl w:val="015EC0B0"/>
    <w:lvl w:ilvl="0" w:tplc="16CC0C9C">
      <w:start w:val="1"/>
      <w:numFmt w:val="decimal"/>
      <w:lvlText w:val="%1."/>
      <w:lvlJc w:val="left"/>
      <w:pPr>
        <w:ind w:left="760" w:hanging="40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5"/>
  </w:num>
  <w:num w:numId="2">
    <w:abstractNumId w:val="6"/>
  </w:num>
  <w:num w:numId="3">
    <w:abstractNumId w:val="1"/>
  </w:num>
  <w:num w:numId="4">
    <w:abstractNumId w:val="0"/>
  </w:num>
  <w:num w:numId="5">
    <w:abstractNumId w:val="4"/>
  </w:num>
  <w:num w:numId="6">
    <w:abstractNumId w:val="7"/>
  </w:num>
  <w:num w:numId="7">
    <w:abstractNumId w:val="2"/>
  </w:num>
  <w:num w:numId="8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53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0685E"/>
    <w:rsid w:val="00014324"/>
    <w:rsid w:val="000335CD"/>
    <w:rsid w:val="00045281"/>
    <w:rsid w:val="0005302D"/>
    <w:rsid w:val="0006217E"/>
    <w:rsid w:val="00096E75"/>
    <w:rsid w:val="0009720B"/>
    <w:rsid w:val="000D2292"/>
    <w:rsid w:val="000D65A5"/>
    <w:rsid w:val="000E5EDD"/>
    <w:rsid w:val="000E5EE2"/>
    <w:rsid w:val="000E7182"/>
    <w:rsid w:val="000F215B"/>
    <w:rsid w:val="000F461F"/>
    <w:rsid w:val="001338B4"/>
    <w:rsid w:val="0014784D"/>
    <w:rsid w:val="00147A36"/>
    <w:rsid w:val="001501D6"/>
    <w:rsid w:val="00152726"/>
    <w:rsid w:val="0015414A"/>
    <w:rsid w:val="0015599E"/>
    <w:rsid w:val="001C60E5"/>
    <w:rsid w:val="001D6B74"/>
    <w:rsid w:val="002012D6"/>
    <w:rsid w:val="002076C3"/>
    <w:rsid w:val="002432C0"/>
    <w:rsid w:val="00250F5B"/>
    <w:rsid w:val="0025252C"/>
    <w:rsid w:val="00256113"/>
    <w:rsid w:val="00267C96"/>
    <w:rsid w:val="00274D58"/>
    <w:rsid w:val="00280103"/>
    <w:rsid w:val="002879BB"/>
    <w:rsid w:val="002D3C39"/>
    <w:rsid w:val="002E72EF"/>
    <w:rsid w:val="002F26C1"/>
    <w:rsid w:val="00337C61"/>
    <w:rsid w:val="00355330"/>
    <w:rsid w:val="00361A4F"/>
    <w:rsid w:val="0036641A"/>
    <w:rsid w:val="00373E3F"/>
    <w:rsid w:val="003A43F8"/>
    <w:rsid w:val="003B03DA"/>
    <w:rsid w:val="003B54C8"/>
    <w:rsid w:val="003B7622"/>
    <w:rsid w:val="003F6D14"/>
    <w:rsid w:val="00405A9E"/>
    <w:rsid w:val="004076C4"/>
    <w:rsid w:val="00410939"/>
    <w:rsid w:val="00451825"/>
    <w:rsid w:val="00464504"/>
    <w:rsid w:val="0047567D"/>
    <w:rsid w:val="004A3624"/>
    <w:rsid w:val="004A39CF"/>
    <w:rsid w:val="004A425E"/>
    <w:rsid w:val="004A6C5A"/>
    <w:rsid w:val="004B09F4"/>
    <w:rsid w:val="004C39A6"/>
    <w:rsid w:val="004F45CD"/>
    <w:rsid w:val="004F4B61"/>
    <w:rsid w:val="00500829"/>
    <w:rsid w:val="00504B0F"/>
    <w:rsid w:val="005106D5"/>
    <w:rsid w:val="005108B3"/>
    <w:rsid w:val="00531FF5"/>
    <w:rsid w:val="005440DD"/>
    <w:rsid w:val="0055088C"/>
    <w:rsid w:val="0056046A"/>
    <w:rsid w:val="005672D9"/>
    <w:rsid w:val="005826C9"/>
    <w:rsid w:val="005876B5"/>
    <w:rsid w:val="005A5B33"/>
    <w:rsid w:val="005B4884"/>
    <w:rsid w:val="005D2E24"/>
    <w:rsid w:val="005D40D2"/>
    <w:rsid w:val="00605DCD"/>
    <w:rsid w:val="0062759D"/>
    <w:rsid w:val="0063282B"/>
    <w:rsid w:val="006375E3"/>
    <w:rsid w:val="0065660F"/>
    <w:rsid w:val="00674612"/>
    <w:rsid w:val="00685E99"/>
    <w:rsid w:val="006D1161"/>
    <w:rsid w:val="006D4DD5"/>
    <w:rsid w:val="006E19EA"/>
    <w:rsid w:val="006F3197"/>
    <w:rsid w:val="00703C9F"/>
    <w:rsid w:val="00711505"/>
    <w:rsid w:val="00714E22"/>
    <w:rsid w:val="0071656A"/>
    <w:rsid w:val="00720F98"/>
    <w:rsid w:val="007228A4"/>
    <w:rsid w:val="00734DFF"/>
    <w:rsid w:val="00762E20"/>
    <w:rsid w:val="00781F6D"/>
    <w:rsid w:val="00785B6C"/>
    <w:rsid w:val="00792B18"/>
    <w:rsid w:val="00793568"/>
    <w:rsid w:val="007A00B9"/>
    <w:rsid w:val="007A1555"/>
    <w:rsid w:val="007B420E"/>
    <w:rsid w:val="007D5972"/>
    <w:rsid w:val="007E3A8E"/>
    <w:rsid w:val="008029EE"/>
    <w:rsid w:val="00835EE3"/>
    <w:rsid w:val="008526DB"/>
    <w:rsid w:val="008616E4"/>
    <w:rsid w:val="0089434A"/>
    <w:rsid w:val="008A2A4F"/>
    <w:rsid w:val="008F0F4A"/>
    <w:rsid w:val="00917F06"/>
    <w:rsid w:val="00931114"/>
    <w:rsid w:val="009427E5"/>
    <w:rsid w:val="00944E61"/>
    <w:rsid w:val="00952CB7"/>
    <w:rsid w:val="0095405E"/>
    <w:rsid w:val="00955A24"/>
    <w:rsid w:val="0095743F"/>
    <w:rsid w:val="0097146C"/>
    <w:rsid w:val="0097229A"/>
    <w:rsid w:val="009948F4"/>
    <w:rsid w:val="00996632"/>
    <w:rsid w:val="009F2326"/>
    <w:rsid w:val="00A123FF"/>
    <w:rsid w:val="00A16BB7"/>
    <w:rsid w:val="00A23173"/>
    <w:rsid w:val="00A47238"/>
    <w:rsid w:val="00A662B9"/>
    <w:rsid w:val="00A72458"/>
    <w:rsid w:val="00A85C60"/>
    <w:rsid w:val="00AA1CE1"/>
    <w:rsid w:val="00AD2A94"/>
    <w:rsid w:val="00AD3FE6"/>
    <w:rsid w:val="00AF097E"/>
    <w:rsid w:val="00B07A8D"/>
    <w:rsid w:val="00B22B43"/>
    <w:rsid w:val="00B51DD6"/>
    <w:rsid w:val="00B64FDF"/>
    <w:rsid w:val="00B674C4"/>
    <w:rsid w:val="00B83785"/>
    <w:rsid w:val="00B877AD"/>
    <w:rsid w:val="00B90DA5"/>
    <w:rsid w:val="00BC4889"/>
    <w:rsid w:val="00BD440E"/>
    <w:rsid w:val="00BE7284"/>
    <w:rsid w:val="00C02687"/>
    <w:rsid w:val="00C266FC"/>
    <w:rsid w:val="00C52093"/>
    <w:rsid w:val="00C52BDC"/>
    <w:rsid w:val="00C53820"/>
    <w:rsid w:val="00C5464C"/>
    <w:rsid w:val="00C96858"/>
    <w:rsid w:val="00CA70AE"/>
    <w:rsid w:val="00CB215A"/>
    <w:rsid w:val="00CB4484"/>
    <w:rsid w:val="00CC051B"/>
    <w:rsid w:val="00CC4CAC"/>
    <w:rsid w:val="00D00220"/>
    <w:rsid w:val="00D202B9"/>
    <w:rsid w:val="00D206AB"/>
    <w:rsid w:val="00D31A6E"/>
    <w:rsid w:val="00D32DEC"/>
    <w:rsid w:val="00D3412D"/>
    <w:rsid w:val="00D36E75"/>
    <w:rsid w:val="00D42181"/>
    <w:rsid w:val="00D429DD"/>
    <w:rsid w:val="00D43636"/>
    <w:rsid w:val="00D6332D"/>
    <w:rsid w:val="00D67CD0"/>
    <w:rsid w:val="00D7009C"/>
    <w:rsid w:val="00D953DC"/>
    <w:rsid w:val="00DC3A55"/>
    <w:rsid w:val="00E05E03"/>
    <w:rsid w:val="00E0685E"/>
    <w:rsid w:val="00E24192"/>
    <w:rsid w:val="00E305F9"/>
    <w:rsid w:val="00E30914"/>
    <w:rsid w:val="00E326F6"/>
    <w:rsid w:val="00E5105E"/>
    <w:rsid w:val="00E51801"/>
    <w:rsid w:val="00E6279E"/>
    <w:rsid w:val="00E710F5"/>
    <w:rsid w:val="00E77028"/>
    <w:rsid w:val="00E9772F"/>
    <w:rsid w:val="00EA0B9D"/>
    <w:rsid w:val="00EC0A0F"/>
    <w:rsid w:val="00EF3425"/>
    <w:rsid w:val="00F20EC1"/>
    <w:rsid w:val="00F327CC"/>
    <w:rsid w:val="00F5653E"/>
    <w:rsid w:val="00F93162"/>
    <w:rsid w:val="00FE5E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06DB282F"/>
  <w15:docId w15:val="{C2FC1EF9-2B17-4DFE-93DE-081A0C3354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80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Ind w:w="0" w:type="dxa"/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styleId="ListParagraph">
    <w:name w:val="List Paragraph"/>
    <w:basedOn w:val="Normal"/>
    <w:uiPriority w:val="34"/>
    <w:qFormat/>
    <w:rsid w:val="002012D6"/>
    <w:pPr>
      <w:ind w:left="720"/>
      <w:contextualSpacing/>
    </w:pPr>
    <w:rPr>
      <w:rFonts w:asciiTheme="minorHAnsi" w:eastAsiaTheme="minorHAnsi" w:hAnsiTheme="minorHAnsi" w:cstheme="minorBidi"/>
      <w:szCs w:val="24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4" Type="http://schemas.openxmlformats.org/officeDocument/2006/relationships/settings" Target="settings.xml"/><Relationship Id="rId5" Type="http://schemas.openxmlformats.org/officeDocument/2006/relationships/webSettings" Target="webSettings.xml"/><Relationship Id="rId6" Type="http://schemas.openxmlformats.org/officeDocument/2006/relationships/footnotes" Target="footnotes.xml"/><Relationship Id="rId7" Type="http://schemas.openxmlformats.org/officeDocument/2006/relationships/endnotes" Target="endnotes.xml"/><Relationship Id="rId8" Type="http://schemas.openxmlformats.org/officeDocument/2006/relationships/image" Target="media/image1.jpeg"/><Relationship Id="rId9" Type="http://schemas.openxmlformats.org/officeDocument/2006/relationships/footer" Target="footer1.xml"/><Relationship Id="rId10" Type="http://schemas.openxmlformats.org/officeDocument/2006/relationships/fontTable" Target="fontTable.xml"/><Relationship Id="rId11" Type="http://schemas.openxmlformats.org/officeDocument/2006/relationships/theme" Target="theme/theme1.xml"/><Relationship Id="rId1" Type="http://schemas.openxmlformats.org/officeDocument/2006/relationships/customXml" Target="../customXml/item1.xml"/><Relationship Id="rId2" Type="http://schemas.openxmlformats.org/officeDocument/2006/relationships/numbering" Target="numbering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A9811700-E27C-0D42-A13A-9EFA72881DA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</TotalTime>
  <Pages>2</Pages>
  <Words>217</Words>
  <Characters>1239</Characters>
  <Application>Microsoft Macintosh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1454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Catrin Williams</cp:lastModifiedBy>
  <cp:revision>6</cp:revision>
  <cp:lastPrinted>2010-12-14T12:56:00Z</cp:lastPrinted>
  <dcterms:created xsi:type="dcterms:W3CDTF">2017-03-18T21:21:00Z</dcterms:created>
  <dcterms:modified xsi:type="dcterms:W3CDTF">2017-03-30T08:34:00Z</dcterms:modified>
</cp:coreProperties>
</file>