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Pr="00CC50E3" w:rsidRDefault="00CC50E3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580</w:t>
      </w:r>
      <w:r w:rsidR="00BD447D">
        <w:rPr>
          <w:b/>
          <w:sz w:val="30"/>
          <w:szCs w:val="30"/>
          <w:u w:val="single"/>
        </w:rPr>
        <w:t xml:space="preserve"> :</w:t>
      </w:r>
      <w:proofErr w:type="gramEnd"/>
      <w:r w:rsidR="00BD447D">
        <w:rPr>
          <w:b/>
          <w:sz w:val="30"/>
          <w:szCs w:val="30"/>
          <w:u w:val="single"/>
        </w:rPr>
        <w:t xml:space="preserve"> MANAGEMENT REPRESENTATIONS</w:t>
      </w:r>
    </w:p>
    <w:p w:rsidR="00000000" w:rsidRDefault="00BD447D"/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t>Auditors should obtain written confirmation of appropriate representation from mgt befor</w:t>
      </w:r>
      <w:r>
        <w:rPr>
          <w:sz w:val="26"/>
          <w:szCs w:val="26"/>
        </w:rPr>
        <w:t>e their report is issued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reduces possibility of misunderstandings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b/>
          <w:i/>
          <w:sz w:val="26"/>
          <w:szCs w:val="26"/>
        </w:rPr>
        <w:t>ACKNOWLEDGEMENT BY THE DIRECTORS OF THEIR RESPONSIBILITY FOR THE FS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directors</w:t>
      </w:r>
      <w:proofErr w:type="gramEnd"/>
      <w:r>
        <w:rPr>
          <w:sz w:val="26"/>
          <w:szCs w:val="26"/>
        </w:rPr>
        <w:t xml:space="preserve"> responsible for preparation of FS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must</w:t>
      </w:r>
      <w:proofErr w:type="gramEnd"/>
      <w:r>
        <w:rPr>
          <w:sz w:val="26"/>
          <w:szCs w:val="26"/>
        </w:rPr>
        <w:t xml:space="preserve"> approve FS  (sign)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b/>
          <w:i/>
          <w:sz w:val="26"/>
          <w:szCs w:val="26"/>
        </w:rPr>
        <w:t>REPRESENTATIONS BY MANAGEMENT AS AUDIT EVIDENCE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reps</w:t>
      </w:r>
      <w:proofErr w:type="gramEnd"/>
      <w:r>
        <w:rPr>
          <w:sz w:val="26"/>
          <w:szCs w:val="26"/>
        </w:rPr>
        <w:t xml:space="preserve"> often used as part of audit evidence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must</w:t>
      </w:r>
      <w:proofErr w:type="gramEnd"/>
      <w:r>
        <w:rPr>
          <w:sz w:val="26"/>
          <w:szCs w:val="26"/>
        </w:rPr>
        <w:t xml:space="preserve"> be written evidence of these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mgt be</w:t>
      </w:r>
      <w:r>
        <w:rPr>
          <w:sz w:val="26"/>
          <w:szCs w:val="26"/>
        </w:rPr>
        <w:t>forehand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request</w:t>
      </w:r>
      <w:proofErr w:type="gramEnd"/>
      <w:r>
        <w:rPr>
          <w:sz w:val="26"/>
          <w:szCs w:val="26"/>
        </w:rPr>
        <w:t xml:space="preserve"> from appropriate level of mgt (usually senior)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only</w:t>
      </w:r>
      <w:proofErr w:type="gramEnd"/>
      <w:r>
        <w:rPr>
          <w:sz w:val="26"/>
          <w:szCs w:val="26"/>
        </w:rPr>
        <w:t xml:space="preserve"> include material matters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t xml:space="preserve">When auditors receive </w:t>
      </w:r>
      <w:proofErr w:type="gramStart"/>
      <w:r>
        <w:rPr>
          <w:sz w:val="26"/>
          <w:szCs w:val="26"/>
        </w:rPr>
        <w:t>representations :</w:t>
      </w:r>
      <w:proofErr w:type="gramEnd"/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 </w:t>
      </w:r>
      <w:proofErr w:type="gramStart"/>
      <w:r>
        <w:rPr>
          <w:sz w:val="26"/>
          <w:szCs w:val="26"/>
        </w:rPr>
        <w:t>seek</w:t>
      </w:r>
      <w:proofErr w:type="gramEnd"/>
      <w:r>
        <w:rPr>
          <w:sz w:val="26"/>
          <w:szCs w:val="26"/>
        </w:rPr>
        <w:t xml:space="preserve"> corroborative audit evidence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evaluate</w:t>
      </w:r>
      <w:proofErr w:type="gramEnd"/>
      <w:r>
        <w:rPr>
          <w:sz w:val="26"/>
          <w:szCs w:val="26"/>
        </w:rPr>
        <w:t xml:space="preserve"> reasonableness and consistency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source of representation  :  well informed ?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t xml:space="preserve">Reps by </w:t>
      </w:r>
      <w:proofErr w:type="gramStart"/>
      <w:r>
        <w:rPr>
          <w:sz w:val="26"/>
          <w:szCs w:val="26"/>
        </w:rPr>
        <w:t xml:space="preserve">mgt  </w:t>
      </w:r>
      <w:r>
        <w:rPr>
          <w:b/>
          <w:i/>
          <w:sz w:val="26"/>
          <w:szCs w:val="26"/>
        </w:rPr>
        <w:t>CANNOT</w:t>
      </w:r>
      <w:proofErr w:type="gramEnd"/>
      <w:r>
        <w:rPr>
          <w:sz w:val="26"/>
          <w:szCs w:val="26"/>
        </w:rPr>
        <w:t xml:space="preserve">  be a substitute for other audit evidence that auditors expect to be availab</w:t>
      </w:r>
      <w:r>
        <w:rPr>
          <w:sz w:val="26"/>
          <w:szCs w:val="26"/>
        </w:rPr>
        <w:t>le    :    otherwise limitation in scope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t xml:space="preserve">Only 2 instances where mgt reps </w:t>
      </w:r>
      <w:r>
        <w:rPr>
          <w:b/>
          <w:i/>
          <w:sz w:val="26"/>
          <w:szCs w:val="26"/>
        </w:rPr>
        <w:t>may</w:t>
      </w:r>
      <w:r>
        <w:rPr>
          <w:sz w:val="26"/>
          <w:szCs w:val="26"/>
        </w:rPr>
        <w:t xml:space="preserve"> be the only audit evidence </w:t>
      </w:r>
      <w:proofErr w:type="gramStart"/>
      <w:r>
        <w:rPr>
          <w:sz w:val="26"/>
          <w:szCs w:val="26"/>
        </w:rPr>
        <w:t>available :</w:t>
      </w:r>
      <w:proofErr w:type="gramEnd"/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knowledge</w:t>
      </w:r>
      <w:proofErr w:type="gramEnd"/>
      <w:r>
        <w:rPr>
          <w:sz w:val="26"/>
          <w:szCs w:val="26"/>
        </w:rPr>
        <w:t xml:space="preserve"> of facts is confined to mgt    e.g.   </w:t>
      </w:r>
      <w:proofErr w:type="gramStart"/>
      <w:r>
        <w:rPr>
          <w:sz w:val="26"/>
          <w:szCs w:val="26"/>
        </w:rPr>
        <w:t>mgt</w:t>
      </w:r>
      <w:proofErr w:type="gramEnd"/>
      <w:r>
        <w:rPr>
          <w:sz w:val="26"/>
          <w:szCs w:val="26"/>
        </w:rPr>
        <w:t xml:space="preserve"> intentions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matter</w:t>
      </w:r>
      <w:proofErr w:type="gramEnd"/>
      <w:r>
        <w:rPr>
          <w:sz w:val="26"/>
          <w:szCs w:val="26"/>
        </w:rPr>
        <w:t xml:space="preserve"> is one of judgement / opinion       e.g.   </w:t>
      </w:r>
      <w:proofErr w:type="gramStart"/>
      <w:r>
        <w:rPr>
          <w:sz w:val="26"/>
          <w:szCs w:val="26"/>
        </w:rPr>
        <w:t>trading</w:t>
      </w:r>
      <w:proofErr w:type="gramEnd"/>
      <w:r>
        <w:rPr>
          <w:sz w:val="26"/>
          <w:szCs w:val="26"/>
        </w:rPr>
        <w:t xml:space="preserve"> position of a customer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b/>
          <w:i/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b/>
          <w:i/>
          <w:sz w:val="26"/>
          <w:szCs w:val="26"/>
        </w:rPr>
        <w:t>CONTRADICTORY REPRESENTATION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Rep contradicted by other evidence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Investigate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Discuss with mgt 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Consider further audit procedures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Resolve matters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Consider doubts re other reps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b/>
          <w:i/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BASIC ELEMENTS OF A MGT REP LETTER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addressed</w:t>
      </w:r>
      <w:proofErr w:type="gramEnd"/>
      <w:r>
        <w:rPr>
          <w:sz w:val="26"/>
          <w:szCs w:val="26"/>
        </w:rPr>
        <w:t xml:space="preserve"> to auditors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contains</w:t>
      </w:r>
      <w:proofErr w:type="gramEnd"/>
      <w:r>
        <w:rPr>
          <w:sz w:val="26"/>
          <w:szCs w:val="26"/>
        </w:rPr>
        <w:t xml:space="preserve"> specified info.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dated</w:t>
      </w:r>
      <w:proofErr w:type="gramEnd"/>
      <w:r>
        <w:rPr>
          <w:sz w:val="26"/>
          <w:szCs w:val="26"/>
        </w:rPr>
        <w:t xml:space="preserve"> ( usually day FS approved)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approved</w:t>
      </w:r>
      <w:proofErr w:type="gramEnd"/>
      <w:r>
        <w:rPr>
          <w:sz w:val="26"/>
          <w:szCs w:val="26"/>
        </w:rPr>
        <w:t xml:space="preserve"> by those with knowledge of relevant matters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usually</w:t>
      </w:r>
      <w:proofErr w:type="gramEnd"/>
      <w:r>
        <w:rPr>
          <w:sz w:val="26"/>
          <w:szCs w:val="26"/>
        </w:rPr>
        <w:t xml:space="preserve"> discussed + agreed</w:t>
      </w:r>
      <w:r>
        <w:rPr>
          <w:sz w:val="26"/>
          <w:szCs w:val="26"/>
        </w:rPr>
        <w:t xml:space="preserve"> by Board of Directors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b/>
          <w:i/>
          <w:sz w:val="26"/>
          <w:szCs w:val="26"/>
        </w:rPr>
        <w:t>ACTION IF MGT REFUSES TO PROVIDE WRITTEN CONFIRMATION OF REPS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Limitation of Scope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Consider audit report</w:t>
      </w: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Consider whether can rely on other reps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b/>
          <w:i/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b/>
          <w:i/>
          <w:sz w:val="26"/>
          <w:szCs w:val="26"/>
        </w:rPr>
        <w:t>EXAMPLE OF MANAGEMENT REPRESENTATION LETTER</w:t>
      </w:r>
    </w:p>
    <w:p w:rsidR="00000000" w:rsidRDefault="00BD447D">
      <w:pPr>
        <w:rPr>
          <w:sz w:val="26"/>
          <w:szCs w:val="26"/>
        </w:rPr>
      </w:pPr>
    </w:p>
    <w:p w:rsidR="00000000" w:rsidRDefault="00BD447D">
      <w:pPr>
        <w:rPr>
          <w:sz w:val="26"/>
          <w:szCs w:val="26"/>
        </w:rPr>
      </w:pPr>
      <w:r>
        <w:rPr>
          <w:sz w:val="26"/>
          <w:szCs w:val="26"/>
        </w:rPr>
        <w:tab/>
        <w:t>See P 183 BPP text</w:t>
      </w:r>
    </w:p>
    <w:p w:rsidR="00000000" w:rsidRDefault="00BD447D">
      <w:pPr>
        <w:rPr>
          <w:sz w:val="26"/>
          <w:szCs w:val="26"/>
        </w:rPr>
      </w:pPr>
    </w:p>
    <w:p w:rsidR="00BD447D" w:rsidRDefault="00BD447D">
      <w:pPr>
        <w:rPr>
          <w:sz w:val="26"/>
          <w:szCs w:val="26"/>
        </w:rPr>
      </w:pPr>
    </w:p>
    <w:sectPr w:rsidR="00BD447D">
      <w:pgSz w:w="11909" w:h="16834"/>
      <w:pgMar w:top="1440" w:right="720" w:bottom="72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CC50E3"/>
    <w:rsid w:val="00BD447D"/>
    <w:rsid w:val="00CC50E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375</Words>
  <Characters>2138</Characters>
  <Application>Microsoft Office Word</Application>
  <DocSecurity>0</DocSecurity>
  <Lines>17</Lines>
  <Paragraphs>5</Paragraphs>
  <ScaleCrop>false</ScaleCrop>
  <Company>Swansea Metropolitan University</Company>
  <LinksUpToDate>false</LinksUpToDate>
  <CharactersWithSpaces>2508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1996-02-08T11:56:00Z</dcterms:created>
  <dcterms:modified xsi:type="dcterms:W3CDTF">2008-03-19T12:27:00Z</dcterms:modified>
</cp:coreProperties>
</file>