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672042" w14:textId="77777777" w:rsidR="00766F33" w:rsidRDefault="00766F33" w:rsidP="00D1375B">
      <w:pPr>
        <w:jc w:val="center"/>
        <w:rPr>
          <w:lang w:val="en-US"/>
        </w:rPr>
      </w:pPr>
      <w:bookmarkStart w:id="0" w:name="_GoBack"/>
      <w:bookmarkEnd w:id="0"/>
    </w:p>
    <w:p w14:paraId="354D677B" w14:textId="77777777" w:rsidR="00766F33" w:rsidRDefault="00766F33" w:rsidP="00D1375B">
      <w:pPr>
        <w:jc w:val="center"/>
        <w:rPr>
          <w:lang w:val="en-US"/>
        </w:rPr>
      </w:pPr>
    </w:p>
    <w:p w14:paraId="7587BBE9" w14:textId="77777777" w:rsidR="00766F33" w:rsidRDefault="00766F33" w:rsidP="00D1375B">
      <w:pPr>
        <w:jc w:val="center"/>
        <w:rPr>
          <w:lang w:val="en-US"/>
        </w:rPr>
      </w:pPr>
    </w:p>
    <w:p w14:paraId="7340DEDD" w14:textId="77777777" w:rsidR="00766F33" w:rsidRDefault="00766F33" w:rsidP="00D1375B">
      <w:pPr>
        <w:jc w:val="center"/>
        <w:rPr>
          <w:lang w:val="en-US"/>
        </w:rPr>
      </w:pPr>
    </w:p>
    <w:p w14:paraId="1AB2C2FE" w14:textId="77777777" w:rsidR="00766F33" w:rsidRDefault="00766F33" w:rsidP="00D1375B">
      <w:pPr>
        <w:jc w:val="center"/>
        <w:rPr>
          <w:lang w:val="en-US"/>
        </w:rPr>
      </w:pPr>
    </w:p>
    <w:p w14:paraId="56EF43BE" w14:textId="77777777" w:rsidR="00766F33" w:rsidRDefault="00766F33" w:rsidP="00D1375B">
      <w:pPr>
        <w:jc w:val="center"/>
        <w:rPr>
          <w:lang w:val="en-US"/>
        </w:rPr>
      </w:pPr>
    </w:p>
    <w:p w14:paraId="3406B614" w14:textId="77777777" w:rsidR="00766F33" w:rsidRDefault="00766F33" w:rsidP="00D1375B">
      <w:pPr>
        <w:jc w:val="center"/>
        <w:rPr>
          <w:lang w:val="en-US"/>
        </w:rPr>
      </w:pPr>
    </w:p>
    <w:p w14:paraId="0083DFE2" w14:textId="77777777" w:rsidR="00766F33" w:rsidRDefault="00766F33" w:rsidP="00D1375B">
      <w:pPr>
        <w:jc w:val="center"/>
        <w:rPr>
          <w:lang w:val="en-US"/>
        </w:rPr>
      </w:pPr>
    </w:p>
    <w:p w14:paraId="5E308092" w14:textId="77777777" w:rsidR="00766F33" w:rsidRDefault="00766F33" w:rsidP="00D1375B">
      <w:pPr>
        <w:jc w:val="center"/>
        <w:rPr>
          <w:lang w:val="en-US"/>
        </w:rPr>
      </w:pPr>
    </w:p>
    <w:p w14:paraId="05C145F9" w14:textId="77777777" w:rsidR="00766F33" w:rsidRDefault="00766F33" w:rsidP="00D1375B">
      <w:pPr>
        <w:jc w:val="center"/>
        <w:rPr>
          <w:lang w:val="en-US"/>
        </w:rPr>
      </w:pPr>
    </w:p>
    <w:p w14:paraId="62A613BB" w14:textId="77777777" w:rsidR="00766F33" w:rsidRDefault="00766F33" w:rsidP="00D1375B">
      <w:pPr>
        <w:jc w:val="center"/>
        <w:rPr>
          <w:lang w:val="en-US"/>
        </w:rPr>
      </w:pPr>
    </w:p>
    <w:p w14:paraId="184FE891" w14:textId="77777777" w:rsidR="00766F33" w:rsidRPr="00766F33" w:rsidRDefault="00766F33" w:rsidP="00D1375B">
      <w:pPr>
        <w:jc w:val="center"/>
        <w:rPr>
          <w:lang w:val="en-US"/>
        </w:rPr>
      </w:pPr>
    </w:p>
    <w:p w14:paraId="1B67957A" w14:textId="77777777" w:rsidR="00766F33" w:rsidRDefault="00766F33" w:rsidP="00D1375B">
      <w:pPr>
        <w:jc w:val="center"/>
        <w:rPr>
          <w:lang w:val="en-US"/>
        </w:rPr>
      </w:pPr>
    </w:p>
    <w:p w14:paraId="6FDE1779" w14:textId="77777777" w:rsidR="00766F33" w:rsidRDefault="00766F33" w:rsidP="00D1375B">
      <w:pPr>
        <w:jc w:val="center"/>
        <w:rPr>
          <w:lang w:val="en-US"/>
        </w:rPr>
      </w:pPr>
    </w:p>
    <w:p w14:paraId="363778F7" w14:textId="77777777" w:rsidR="00766F33" w:rsidRDefault="00766F33" w:rsidP="00D1375B">
      <w:pPr>
        <w:jc w:val="center"/>
        <w:rPr>
          <w:lang w:val="en-US"/>
        </w:rPr>
      </w:pPr>
    </w:p>
    <w:p w14:paraId="092866E3" w14:textId="77777777" w:rsidR="00766F33" w:rsidRDefault="00766F33" w:rsidP="00D1375B">
      <w:pPr>
        <w:jc w:val="center"/>
        <w:rPr>
          <w:lang w:val="en-US"/>
        </w:rPr>
      </w:pPr>
    </w:p>
    <w:p w14:paraId="6DFFCD0E" w14:textId="77777777" w:rsidR="00766F33" w:rsidRDefault="00766F33" w:rsidP="00D1375B">
      <w:pPr>
        <w:jc w:val="center"/>
        <w:rPr>
          <w:lang w:val="en-US"/>
        </w:rPr>
      </w:pPr>
    </w:p>
    <w:p w14:paraId="096A93F1" w14:textId="77777777" w:rsidR="00766F33" w:rsidRDefault="00766F33" w:rsidP="00D1375B">
      <w:pPr>
        <w:jc w:val="center"/>
        <w:rPr>
          <w:lang w:val="en-US"/>
        </w:rPr>
      </w:pPr>
    </w:p>
    <w:p w14:paraId="58BA2FC9" w14:textId="77777777" w:rsidR="00766F33" w:rsidRDefault="00766F33" w:rsidP="00D1375B">
      <w:pPr>
        <w:jc w:val="center"/>
        <w:rPr>
          <w:lang w:val="en-US"/>
        </w:rPr>
      </w:pPr>
    </w:p>
    <w:p w14:paraId="4C99D146" w14:textId="3EE7C0E0" w:rsidR="00766F33" w:rsidRPr="00766F33" w:rsidRDefault="00766F33" w:rsidP="00D1375B">
      <w:pPr>
        <w:jc w:val="center"/>
        <w:rPr>
          <w:sz w:val="40"/>
          <w:lang w:val="en-US"/>
        </w:rPr>
      </w:pPr>
      <w:r w:rsidRPr="00766F33">
        <w:rPr>
          <w:sz w:val="40"/>
          <w:lang w:val="en-US"/>
        </w:rPr>
        <w:t>Celyn Thomas</w:t>
      </w:r>
    </w:p>
    <w:p w14:paraId="5BDF346E" w14:textId="3ECD9918" w:rsidR="00766F33" w:rsidRPr="00766F33" w:rsidRDefault="00766F33" w:rsidP="00D1375B">
      <w:pPr>
        <w:jc w:val="center"/>
        <w:rPr>
          <w:sz w:val="40"/>
          <w:lang w:val="en-US"/>
        </w:rPr>
      </w:pPr>
      <w:r w:rsidRPr="00766F33">
        <w:rPr>
          <w:sz w:val="40"/>
          <w:lang w:val="en-US"/>
        </w:rPr>
        <w:t>1706673</w:t>
      </w:r>
    </w:p>
    <w:p w14:paraId="3DA0871D" w14:textId="526C2F83" w:rsidR="00766F33" w:rsidRPr="00766F33" w:rsidRDefault="00766F33" w:rsidP="00D1375B">
      <w:pPr>
        <w:jc w:val="center"/>
        <w:rPr>
          <w:sz w:val="40"/>
          <w:lang w:val="en-US"/>
        </w:rPr>
      </w:pPr>
      <w:r w:rsidRPr="00766F33">
        <w:rPr>
          <w:sz w:val="40"/>
          <w:lang w:val="en-US"/>
        </w:rPr>
        <w:t>Porffolio</w:t>
      </w:r>
    </w:p>
    <w:p w14:paraId="4EC03567" w14:textId="7076FE0A" w:rsidR="00766F33" w:rsidRPr="00766F33" w:rsidRDefault="00766F33" w:rsidP="00D1375B">
      <w:pPr>
        <w:jc w:val="center"/>
        <w:rPr>
          <w:rStyle w:val="tw4winMark"/>
          <w:vanish w:val="0"/>
          <w:sz w:val="24"/>
        </w:rPr>
      </w:pPr>
      <w:r w:rsidRPr="00766F33">
        <w:rPr>
          <w:rFonts w:cs="Arial"/>
          <w:sz w:val="40"/>
          <w:lang w:val="cy-GB"/>
        </w:rPr>
        <w:t>Sgiliau bywyd: cyflogadwyedd a llwybrau i’r dyfodol</w:t>
      </w:r>
      <w:r w:rsidRPr="00766F33">
        <w:rPr>
          <w:rStyle w:val="tw4winMark"/>
          <w:sz w:val="24"/>
        </w:rPr>
        <w:t>&lt;0}</w:t>
      </w:r>
    </w:p>
    <w:p w14:paraId="1FFCBB0C" w14:textId="77777777" w:rsidR="00766F33" w:rsidRDefault="00766F33" w:rsidP="00D1375B">
      <w:pPr>
        <w:jc w:val="center"/>
        <w:rPr>
          <w:lang w:val="en-US"/>
        </w:rPr>
      </w:pPr>
    </w:p>
    <w:p w14:paraId="43FE5906" w14:textId="77777777" w:rsidR="00766F33" w:rsidRDefault="00766F33" w:rsidP="00D1375B">
      <w:pPr>
        <w:jc w:val="center"/>
        <w:rPr>
          <w:lang w:val="en-US"/>
        </w:rPr>
      </w:pPr>
    </w:p>
    <w:p w14:paraId="0FAA18EB" w14:textId="77777777" w:rsidR="00766F33" w:rsidRDefault="00766F33" w:rsidP="00D1375B">
      <w:pPr>
        <w:jc w:val="center"/>
        <w:rPr>
          <w:lang w:val="en-US"/>
        </w:rPr>
      </w:pPr>
    </w:p>
    <w:p w14:paraId="0B8AABC4" w14:textId="77777777" w:rsidR="00766F33" w:rsidRDefault="00766F33" w:rsidP="00D1375B">
      <w:pPr>
        <w:jc w:val="center"/>
        <w:rPr>
          <w:lang w:val="en-US"/>
        </w:rPr>
      </w:pPr>
    </w:p>
    <w:p w14:paraId="61EC411D" w14:textId="77777777" w:rsidR="00766F33" w:rsidRDefault="00766F33" w:rsidP="00D1375B">
      <w:pPr>
        <w:jc w:val="center"/>
        <w:rPr>
          <w:lang w:val="en-US"/>
        </w:rPr>
      </w:pPr>
    </w:p>
    <w:p w14:paraId="3F8AD73E" w14:textId="77777777" w:rsidR="00766F33" w:rsidRDefault="00766F33" w:rsidP="00D1375B">
      <w:pPr>
        <w:jc w:val="center"/>
        <w:rPr>
          <w:lang w:val="en-US"/>
        </w:rPr>
      </w:pPr>
    </w:p>
    <w:p w14:paraId="4C7039F8" w14:textId="77777777" w:rsidR="00766F33" w:rsidRDefault="00766F33" w:rsidP="00D1375B">
      <w:pPr>
        <w:jc w:val="center"/>
        <w:rPr>
          <w:lang w:val="en-US"/>
        </w:rPr>
      </w:pPr>
    </w:p>
    <w:p w14:paraId="086CADC6" w14:textId="77777777" w:rsidR="00766F33" w:rsidRDefault="00766F33" w:rsidP="00D1375B">
      <w:pPr>
        <w:jc w:val="center"/>
        <w:rPr>
          <w:lang w:val="en-US"/>
        </w:rPr>
      </w:pPr>
    </w:p>
    <w:p w14:paraId="4C532DC4" w14:textId="77777777" w:rsidR="00766F33" w:rsidRDefault="00766F33" w:rsidP="00D1375B">
      <w:pPr>
        <w:jc w:val="center"/>
        <w:rPr>
          <w:lang w:val="en-US"/>
        </w:rPr>
      </w:pPr>
    </w:p>
    <w:p w14:paraId="2E0F91D2" w14:textId="77777777" w:rsidR="00766F33" w:rsidRDefault="00766F33" w:rsidP="00D1375B">
      <w:pPr>
        <w:jc w:val="center"/>
        <w:rPr>
          <w:lang w:val="en-US"/>
        </w:rPr>
      </w:pPr>
    </w:p>
    <w:p w14:paraId="2659E20F" w14:textId="77777777" w:rsidR="00766F33" w:rsidRDefault="00766F33" w:rsidP="00D1375B">
      <w:pPr>
        <w:jc w:val="center"/>
        <w:rPr>
          <w:lang w:val="en-US"/>
        </w:rPr>
      </w:pPr>
    </w:p>
    <w:p w14:paraId="614218D6" w14:textId="77777777" w:rsidR="00766F33" w:rsidRDefault="00766F33" w:rsidP="00D1375B">
      <w:pPr>
        <w:jc w:val="center"/>
        <w:rPr>
          <w:lang w:val="en-US"/>
        </w:rPr>
      </w:pPr>
    </w:p>
    <w:p w14:paraId="3FBFBD35" w14:textId="77777777" w:rsidR="00766F33" w:rsidRDefault="00766F33" w:rsidP="00D1375B">
      <w:pPr>
        <w:jc w:val="center"/>
        <w:rPr>
          <w:lang w:val="en-US"/>
        </w:rPr>
      </w:pPr>
    </w:p>
    <w:p w14:paraId="39CA7092" w14:textId="77777777" w:rsidR="00766F33" w:rsidRDefault="00766F33" w:rsidP="00D1375B">
      <w:pPr>
        <w:jc w:val="center"/>
        <w:rPr>
          <w:lang w:val="en-US"/>
        </w:rPr>
      </w:pPr>
    </w:p>
    <w:p w14:paraId="264D7479" w14:textId="77777777" w:rsidR="00766F33" w:rsidRDefault="00766F33" w:rsidP="00D1375B">
      <w:pPr>
        <w:jc w:val="center"/>
        <w:rPr>
          <w:lang w:val="en-US"/>
        </w:rPr>
      </w:pPr>
    </w:p>
    <w:p w14:paraId="0479FADC" w14:textId="77777777" w:rsidR="00766F33" w:rsidRDefault="00766F33" w:rsidP="00D1375B">
      <w:pPr>
        <w:jc w:val="center"/>
        <w:rPr>
          <w:lang w:val="en-US"/>
        </w:rPr>
      </w:pPr>
    </w:p>
    <w:p w14:paraId="5699868A" w14:textId="77777777" w:rsidR="00766F33" w:rsidRDefault="00766F33" w:rsidP="00D1375B">
      <w:pPr>
        <w:jc w:val="center"/>
        <w:rPr>
          <w:lang w:val="en-US"/>
        </w:rPr>
      </w:pPr>
    </w:p>
    <w:p w14:paraId="5ACB33F3" w14:textId="77777777" w:rsidR="00766F33" w:rsidRDefault="00766F33" w:rsidP="00D1375B">
      <w:pPr>
        <w:jc w:val="center"/>
        <w:rPr>
          <w:lang w:val="en-US"/>
        </w:rPr>
      </w:pPr>
    </w:p>
    <w:p w14:paraId="4094C69F" w14:textId="77777777" w:rsidR="00766F33" w:rsidRDefault="00766F33" w:rsidP="00D1375B">
      <w:pPr>
        <w:jc w:val="center"/>
        <w:rPr>
          <w:lang w:val="en-US"/>
        </w:rPr>
      </w:pPr>
    </w:p>
    <w:p w14:paraId="26949755" w14:textId="77777777" w:rsidR="00766F33" w:rsidRDefault="00766F33" w:rsidP="00D1375B">
      <w:pPr>
        <w:jc w:val="center"/>
        <w:rPr>
          <w:lang w:val="en-US"/>
        </w:rPr>
      </w:pPr>
    </w:p>
    <w:p w14:paraId="502D32B1" w14:textId="77777777" w:rsidR="00766F33" w:rsidRDefault="00766F33" w:rsidP="00766F33">
      <w:pPr>
        <w:rPr>
          <w:lang w:val="en-US"/>
        </w:rPr>
      </w:pPr>
    </w:p>
    <w:p w14:paraId="77117AA6" w14:textId="24905582" w:rsidR="00D1375B" w:rsidRDefault="00D1375B" w:rsidP="00766F33">
      <w:pPr>
        <w:jc w:val="center"/>
        <w:rPr>
          <w:lang w:val="en-US"/>
        </w:rPr>
      </w:pPr>
      <w:r>
        <w:rPr>
          <w:lang w:val="en-US"/>
        </w:rPr>
        <w:lastRenderedPageBreak/>
        <w:t>Datganiad Personol</w:t>
      </w:r>
    </w:p>
    <w:p w14:paraId="749B3CD8" w14:textId="77777777" w:rsidR="00D1375B" w:rsidRDefault="00D1375B">
      <w:pPr>
        <w:rPr>
          <w:lang w:val="en-US"/>
        </w:rPr>
      </w:pPr>
    </w:p>
    <w:p w14:paraId="604A2BE8" w14:textId="4D8436C2" w:rsidR="0008748D" w:rsidRDefault="004A03A4">
      <w:pPr>
        <w:rPr>
          <w:lang w:val="en-US"/>
        </w:rPr>
      </w:pPr>
      <w:r>
        <w:rPr>
          <w:lang w:val="en-US"/>
        </w:rPr>
        <w:t xml:space="preserve">Ers </w:t>
      </w:r>
      <w:r w:rsidR="003510B3">
        <w:rPr>
          <w:lang w:val="en-US"/>
        </w:rPr>
        <w:t>i</w:t>
      </w:r>
      <w:r>
        <w:rPr>
          <w:lang w:val="en-US"/>
        </w:rPr>
        <w:t xml:space="preserve"> mi gofio fy breuddwyd swydd oedd fod yn gweithiwr cymdeithasol a sicrhau bod plant yn cael y gofal cywir.</w:t>
      </w:r>
      <w:r w:rsidR="0078780F">
        <w:rPr>
          <w:lang w:val="en-US"/>
        </w:rPr>
        <w:t xml:space="preserve"> Wrth edrych yn ol </w:t>
      </w:r>
      <w:r w:rsidR="00CD11E0">
        <w:rPr>
          <w:lang w:val="en-US"/>
        </w:rPr>
        <w:t>mae yna</w:t>
      </w:r>
      <w:r w:rsidR="009238D4">
        <w:rPr>
          <w:lang w:val="en-US"/>
        </w:rPr>
        <w:t xml:space="preserve"> </w:t>
      </w:r>
      <w:r w:rsidR="00CD11E0">
        <w:rPr>
          <w:lang w:val="en-US"/>
        </w:rPr>
        <w:t>rhai</w:t>
      </w:r>
      <w:r w:rsidR="00C45B65">
        <w:rPr>
          <w:lang w:val="en-US"/>
        </w:rPr>
        <w:t xml:space="preserve"> profiadau </w:t>
      </w:r>
      <w:r w:rsidR="00CD11E0">
        <w:rPr>
          <w:lang w:val="en-US"/>
        </w:rPr>
        <w:t xml:space="preserve">a materion sydd wedi effeithio ar y dewisiad yma, </w:t>
      </w:r>
      <w:r w:rsidR="005D34B9">
        <w:rPr>
          <w:lang w:val="en-US"/>
        </w:rPr>
        <w:t xml:space="preserve">er enghraifft </w:t>
      </w:r>
      <w:r w:rsidR="00CD11E0">
        <w:rPr>
          <w:lang w:val="en-US"/>
        </w:rPr>
        <w:t>dros y flynyddoedd</w:t>
      </w:r>
      <w:r w:rsidR="005C77EB">
        <w:rPr>
          <w:lang w:val="en-US"/>
        </w:rPr>
        <w:t xml:space="preserve"> mae </w:t>
      </w:r>
      <w:r w:rsidR="006F62E1">
        <w:rPr>
          <w:lang w:val="en-US"/>
        </w:rPr>
        <w:t xml:space="preserve">yna nifer o ddigwyddiadau wedi bod ar y </w:t>
      </w:r>
      <w:r w:rsidR="006C4008">
        <w:rPr>
          <w:lang w:val="en-US"/>
        </w:rPr>
        <w:t>newyddion o rhan camdr</w:t>
      </w:r>
      <w:r w:rsidR="005D34B9">
        <w:rPr>
          <w:lang w:val="en-US"/>
        </w:rPr>
        <w:t>iniaeth tuag at plant</w:t>
      </w:r>
      <w:r w:rsidR="0004553F">
        <w:rPr>
          <w:lang w:val="en-US"/>
        </w:rPr>
        <w:t>.</w:t>
      </w:r>
      <w:r w:rsidR="0008748D">
        <w:rPr>
          <w:lang w:val="en-US"/>
        </w:rPr>
        <w:t xml:space="preserve"> </w:t>
      </w:r>
      <w:r w:rsidR="0008748D" w:rsidRPr="0008748D">
        <w:rPr>
          <w:lang w:val="en-US"/>
        </w:rPr>
        <w:t>Rwyf wedi dewis astudio</w:t>
      </w:r>
      <w:r w:rsidR="0008748D">
        <w:rPr>
          <w:lang w:val="en-US"/>
        </w:rPr>
        <w:t xml:space="preserve"> Astudiaethau</w:t>
      </w:r>
      <w:r w:rsidR="0008748D" w:rsidRPr="0008748D">
        <w:rPr>
          <w:lang w:val="en-US"/>
        </w:rPr>
        <w:t xml:space="preserve"> Addysg</w:t>
      </w:r>
      <w:r w:rsidR="0008748D">
        <w:rPr>
          <w:lang w:val="en-US"/>
        </w:rPr>
        <w:t>: Cynradd</w:t>
      </w:r>
      <w:r w:rsidR="0008748D" w:rsidRPr="0008748D">
        <w:rPr>
          <w:lang w:val="en-US"/>
        </w:rPr>
        <w:t xml:space="preserve"> yn y brifysgol gan yr hoffwn ennill gwybodaeth fwy manwl am agweddau yr wyf wedi'u hastudio ar lefel TGAU a Safon Uwch, lle rwy'n astudio trwy gyfrwng Cymraeg.</w:t>
      </w:r>
    </w:p>
    <w:p w14:paraId="73D7690E" w14:textId="2F25B7F1" w:rsidR="005C24CD" w:rsidRDefault="00DC5C03">
      <w:pPr>
        <w:rPr>
          <w:lang w:val="en-US"/>
        </w:rPr>
      </w:pPr>
      <w:r>
        <w:rPr>
          <w:lang w:val="en-US"/>
        </w:rPr>
        <w:t>Wrth wneud</w:t>
      </w:r>
      <w:r w:rsidR="00E70297">
        <w:rPr>
          <w:lang w:val="en-US"/>
        </w:rPr>
        <w:t xml:space="preserve"> TGAU, Level-A ac </w:t>
      </w:r>
      <w:r>
        <w:rPr>
          <w:lang w:val="en-US"/>
        </w:rPr>
        <w:t>fy nghradd</w:t>
      </w:r>
      <w:r w:rsidR="00AE11BB" w:rsidRPr="00AE11BB">
        <w:rPr>
          <w:lang w:val="en-US"/>
        </w:rPr>
        <w:t>, rwyf wedi ennill dealltwriaeth o'r ystod</w:t>
      </w:r>
      <w:r w:rsidR="00EC5327">
        <w:rPr>
          <w:lang w:val="en-US"/>
        </w:rPr>
        <w:t xml:space="preserve"> eang o ffactorau mewn iechyd a gofal</w:t>
      </w:r>
      <w:r w:rsidR="005C24CD">
        <w:rPr>
          <w:lang w:val="en-US"/>
        </w:rPr>
        <w:t>,</w:t>
      </w:r>
      <w:r w:rsidR="00AE11BB" w:rsidRPr="00AE11BB">
        <w:rPr>
          <w:lang w:val="en-US"/>
        </w:rPr>
        <w:t xml:space="preserve"> all fod yn gymhleth. </w:t>
      </w:r>
      <w:r w:rsidR="00767962">
        <w:rPr>
          <w:lang w:val="en-US"/>
        </w:rPr>
        <w:t xml:space="preserve">Rwyf wedi astudio sut mae iechyd a gofal plant yn gallu cael effaith </w:t>
      </w:r>
      <w:r w:rsidR="00C974AE">
        <w:rPr>
          <w:lang w:val="en-US"/>
        </w:rPr>
        <w:t>ar eu</w:t>
      </w:r>
      <w:r w:rsidR="00767962">
        <w:rPr>
          <w:lang w:val="en-US"/>
        </w:rPr>
        <w:t xml:space="preserve"> perfformiad o rhan addysg ac iechyd meddwl. Rwyf wedi wneud llawer o ymchwil wrth cyflawni gwaith trwy pob cam ac dal ati yn ddod ar ddraws gwbodaeth fwy diweddar wrth cyflawni aseiniadau. Fel rhan o’r cwrs rwyd wedi cael profiad o weithio wrth ochr asianteithiau sydd yn cysylltiedig ag gweithwyr cymdeithasol fel rhan o profiad gwaith ar gyfer modiwl. Rwyf nawr yn fwy adnabyddus o beth fydd yn cymryd i mi cymryd y cam nesaf ymlaen tuag at y swydd.</w:t>
      </w:r>
      <w:r w:rsidR="005C24CD">
        <w:rPr>
          <w:lang w:val="en-US"/>
        </w:rPr>
        <w:t xml:space="preserve"> </w:t>
      </w:r>
    </w:p>
    <w:p w14:paraId="1463E795" w14:textId="61E199F1" w:rsidR="00E7703F" w:rsidRDefault="005C24CD">
      <w:pPr>
        <w:rPr>
          <w:lang w:val="en-US"/>
        </w:rPr>
      </w:pPr>
      <w:r>
        <w:rPr>
          <w:lang w:val="en-US"/>
        </w:rPr>
        <w:t xml:space="preserve">Wrth nawr gweithio fel rhan o asiantiaeth dysgu rwyf yn gwella ar fy profiad o ddelio a plant o fewn sefyllfaoedd cartref/byw gwahanol sydd yn adeiladu ar fy sgiliau. </w:t>
      </w:r>
      <w:r w:rsidR="00E7703F" w:rsidRPr="00E7703F">
        <w:rPr>
          <w:lang w:val="en-US"/>
        </w:rPr>
        <w:t>Mae hon hefyd yn yrfa y mae gen i ddiddordeb mewn ei dilyn, gan fy mod i'n mwynhau helpu pobl mewn unrhyw sefyllfa. Gwellodd fy sgiliau cyfathrebu wrth imi ennill profiad yn dysgu disgyblion un i un, sy'n sgil a ddatblygais hefyd fel mentor i dd</w:t>
      </w:r>
      <w:r w:rsidR="00C33F2A">
        <w:rPr>
          <w:lang w:val="en-US"/>
        </w:rPr>
        <w:t xml:space="preserve">isgyblion Blwyddyn 7, lle roedd angen </w:t>
      </w:r>
      <w:r w:rsidR="00CE2A08">
        <w:rPr>
          <w:lang w:val="en-US"/>
        </w:rPr>
        <w:t>i</w:t>
      </w:r>
      <w:r w:rsidR="00C33F2A">
        <w:rPr>
          <w:lang w:val="en-US"/>
        </w:rPr>
        <w:t xml:space="preserve"> mi</w:t>
      </w:r>
      <w:r w:rsidR="00E7703F" w:rsidRPr="00E7703F">
        <w:rPr>
          <w:lang w:val="en-US"/>
        </w:rPr>
        <w:t xml:space="preserve"> helpu</w:t>
      </w:r>
      <w:r w:rsidR="00C33F2A">
        <w:rPr>
          <w:lang w:val="en-US"/>
        </w:rPr>
        <w:t xml:space="preserve"> nhw </w:t>
      </w:r>
      <w:r w:rsidR="00E7703F" w:rsidRPr="00E7703F">
        <w:rPr>
          <w:lang w:val="en-US"/>
        </w:rPr>
        <w:t>gyda gwaith cartref neu gydag unrhyw broblemau a oedd ganddynt</w:t>
      </w:r>
      <w:r w:rsidR="00CE2A08">
        <w:rPr>
          <w:lang w:val="en-US"/>
        </w:rPr>
        <w:t>, sydd yn dangos y parodrwydd oedd gennym helpu ers blynyddoedd yn gynnarach</w:t>
      </w:r>
      <w:r w:rsidR="00E7703F" w:rsidRPr="00E7703F">
        <w:rPr>
          <w:lang w:val="en-US"/>
        </w:rPr>
        <w:t>. Rwy'n deall felly faint o lwybrau gyrfa sydd ar ga</w:t>
      </w:r>
      <w:r w:rsidR="004A35A1">
        <w:rPr>
          <w:lang w:val="en-US"/>
        </w:rPr>
        <w:t>el trwy astudio Astudiaethau Addysg: Cynradd</w:t>
      </w:r>
      <w:r w:rsidR="00E7703F" w:rsidRPr="00E7703F">
        <w:rPr>
          <w:lang w:val="en-US"/>
        </w:rPr>
        <w:t xml:space="preserve"> yn y Brifysgol.</w:t>
      </w:r>
    </w:p>
    <w:p w14:paraId="3F06CD15" w14:textId="377836B1" w:rsidR="0051412E" w:rsidRPr="00E7703F" w:rsidRDefault="0051412E">
      <w:pPr>
        <w:rPr>
          <w:lang w:val="en-US"/>
        </w:rPr>
      </w:pPr>
      <w:r w:rsidRPr="0051412E">
        <w:rPr>
          <w:lang w:val="en-US"/>
        </w:rPr>
        <w:t xml:space="preserve">Rwyf wedi mwynhau cymryd rhan mewn </w:t>
      </w:r>
      <w:r w:rsidR="00CE2A08">
        <w:rPr>
          <w:lang w:val="en-US"/>
        </w:rPr>
        <w:t xml:space="preserve">asiantiaethau tu allan o’r ysgol ers </w:t>
      </w:r>
      <w:r w:rsidR="00D1375B">
        <w:rPr>
          <w:lang w:val="en-US"/>
        </w:rPr>
        <w:t>i</w:t>
      </w:r>
      <w:r w:rsidR="00CE2A08">
        <w:rPr>
          <w:lang w:val="en-US"/>
        </w:rPr>
        <w:t xml:space="preserve"> mi fod yn yr ysgol gynradd. Fel gwahanol fathau o </w:t>
      </w:r>
      <w:r w:rsidRPr="0051412E">
        <w:rPr>
          <w:lang w:val="en-US"/>
        </w:rPr>
        <w:t>chwaraeon</w:t>
      </w:r>
      <w:r w:rsidR="00CE2A08">
        <w:rPr>
          <w:lang w:val="en-US"/>
        </w:rPr>
        <w:t>, clwb ffermwyr ifanc</w:t>
      </w:r>
      <w:r w:rsidR="00D944E5">
        <w:rPr>
          <w:lang w:val="en-US"/>
        </w:rPr>
        <w:t xml:space="preserve"> ac clybiau ieuenctid eraill. Nawr rwyff wedi cael y cylfe </w:t>
      </w:r>
      <w:r w:rsidR="00C01FA3">
        <w:rPr>
          <w:lang w:val="en-US"/>
        </w:rPr>
        <w:t>i</w:t>
      </w:r>
      <w:r w:rsidR="00D944E5">
        <w:rPr>
          <w:lang w:val="en-US"/>
        </w:rPr>
        <w:t xml:space="preserve"> fod yn ysgrifennydd dros fy clwb ffermwyr ifanc lleol er mwyn ceisio rhoi y cyfleoedd gorau </w:t>
      </w:r>
      <w:r w:rsidR="00C01FA3">
        <w:rPr>
          <w:lang w:val="en-US"/>
        </w:rPr>
        <w:t>i</w:t>
      </w:r>
      <w:r w:rsidR="00D944E5">
        <w:rPr>
          <w:lang w:val="en-US"/>
        </w:rPr>
        <w:t xml:space="preserve">’r plant sydd yn dod </w:t>
      </w:r>
      <w:r w:rsidR="00C01FA3">
        <w:rPr>
          <w:lang w:val="en-US"/>
        </w:rPr>
        <w:t>i</w:t>
      </w:r>
      <w:r w:rsidR="00D944E5">
        <w:rPr>
          <w:lang w:val="en-US"/>
        </w:rPr>
        <w:t xml:space="preserve"> ymuno.</w:t>
      </w:r>
      <w:r w:rsidRPr="0051412E">
        <w:rPr>
          <w:lang w:val="en-US"/>
        </w:rPr>
        <w:t xml:space="preserve"> Fe wnes i fwynhau defnyddio fy nealltwriaeth o </w:t>
      </w:r>
      <w:r w:rsidR="00D944E5">
        <w:rPr>
          <w:lang w:val="en-US"/>
        </w:rPr>
        <w:t xml:space="preserve">gweithio gyda plant wrth trefnu profiadau </w:t>
      </w:r>
      <w:r w:rsidR="00D1375B">
        <w:rPr>
          <w:lang w:val="en-US"/>
        </w:rPr>
        <w:t xml:space="preserve">a fydd o les i blant o rhan sgiliau bywyd fydd hefyd yn helpu o rhan ei ddatblygiad ac iechyd meddwl. </w:t>
      </w:r>
      <w:r w:rsidRPr="0051412E">
        <w:rPr>
          <w:lang w:val="en-US"/>
        </w:rPr>
        <w:t xml:space="preserve">Datblygodd hyn fy sgiliau cyfathrebu ac arwain. </w:t>
      </w:r>
    </w:p>
    <w:p w14:paraId="430713F2" w14:textId="1DD0C25B" w:rsidR="00BF1BD1" w:rsidRPr="00BF1BD1" w:rsidRDefault="00BF1BD1" w:rsidP="00BF1BD1">
      <w:pPr>
        <w:rPr>
          <w:lang w:val="en-US"/>
        </w:rPr>
      </w:pPr>
      <w:r w:rsidRPr="00BF1BD1">
        <w:rPr>
          <w:lang w:val="en-US"/>
        </w:rPr>
        <w:t>O weithio fel rhan o dîm ac yn unigol am nifer o flynyddoedd</w:t>
      </w:r>
      <w:r w:rsidR="00C137A2">
        <w:rPr>
          <w:lang w:val="en-US"/>
        </w:rPr>
        <w:t xml:space="preserve"> o fy nghyfranogiad mewn datblygiad a gofal plant</w:t>
      </w:r>
      <w:r w:rsidRPr="00BF1BD1">
        <w:rPr>
          <w:lang w:val="en-US"/>
        </w:rPr>
        <w:t>, rwyf wedi datblygu ystod o sgiliau o ganlyniad, gan gynnwys cyfathrebu da, sut i weithio fel tîm a sgiliau arwain. Trwy gystadlu’n unigol datblygais ymdeimlad o gyfrifoldeb, menter a sut i reoli amser.</w:t>
      </w:r>
    </w:p>
    <w:p w14:paraId="01950AC0" w14:textId="77777777" w:rsidR="00BF1BD1" w:rsidRDefault="00BF1BD1" w:rsidP="00BF1BD1">
      <w:pPr>
        <w:rPr>
          <w:lang w:val="en-US"/>
        </w:rPr>
      </w:pPr>
      <w:r w:rsidRPr="00BF1BD1">
        <w:rPr>
          <w:lang w:val="en-US"/>
        </w:rPr>
        <w:t>Rwy'n unigolyn ymroddedig ac yn benderfynol o lwyddo. Edrychaf ymlaen at y cam nesaf, a fydd yn caniatáu imi ddatblygu yn academaidd yn ogystal ag yn gymdeithasol a darparu carreg gamu werthfawr tuag at fy ngyrfa yn y dyfodol.</w:t>
      </w:r>
    </w:p>
    <w:p w14:paraId="77EF0D99" w14:textId="77777777" w:rsidR="00405E4D" w:rsidRDefault="00405E4D" w:rsidP="00BF1BD1">
      <w:pPr>
        <w:rPr>
          <w:lang w:val="en-US"/>
        </w:rPr>
      </w:pPr>
    </w:p>
    <w:p w14:paraId="28E9A0CB" w14:textId="77777777" w:rsidR="00405E4D" w:rsidRDefault="00405E4D" w:rsidP="00BF1BD1">
      <w:pPr>
        <w:rPr>
          <w:lang w:val="en-US"/>
        </w:rPr>
      </w:pPr>
    </w:p>
    <w:p w14:paraId="25CA491D" w14:textId="77777777" w:rsidR="00405E4D" w:rsidRDefault="00405E4D" w:rsidP="00BF1BD1">
      <w:pPr>
        <w:rPr>
          <w:lang w:val="en-US"/>
        </w:rPr>
      </w:pPr>
    </w:p>
    <w:p w14:paraId="5C63AE4E" w14:textId="77777777" w:rsidR="00405E4D" w:rsidRDefault="00405E4D" w:rsidP="00BF1BD1">
      <w:pPr>
        <w:rPr>
          <w:lang w:val="en-US"/>
        </w:rPr>
      </w:pPr>
    </w:p>
    <w:p w14:paraId="7722DF31" w14:textId="77777777" w:rsidR="00405E4D" w:rsidRDefault="00405E4D" w:rsidP="00BF1BD1">
      <w:pPr>
        <w:rPr>
          <w:lang w:val="en-US"/>
        </w:rPr>
      </w:pPr>
    </w:p>
    <w:p w14:paraId="0FD95A7B" w14:textId="77777777" w:rsidR="00405E4D" w:rsidRDefault="00405E4D" w:rsidP="00BF1BD1">
      <w:pPr>
        <w:rPr>
          <w:lang w:val="en-US"/>
        </w:rPr>
      </w:pPr>
    </w:p>
    <w:p w14:paraId="2070E7F1" w14:textId="77777777" w:rsidR="00405E4D" w:rsidRDefault="00405E4D" w:rsidP="00BF1BD1">
      <w:pPr>
        <w:rPr>
          <w:lang w:val="en-US"/>
        </w:rPr>
      </w:pPr>
    </w:p>
    <w:p w14:paraId="494C1C96" w14:textId="77777777" w:rsidR="00405E4D" w:rsidRDefault="00405E4D" w:rsidP="00BF1BD1">
      <w:pPr>
        <w:rPr>
          <w:lang w:val="en-US"/>
        </w:rPr>
      </w:pPr>
    </w:p>
    <w:p w14:paraId="53F1EFFA" w14:textId="77777777" w:rsidR="00CB7AEC" w:rsidRPr="00DB4EA5" w:rsidRDefault="00CB7AEC" w:rsidP="00CB7AEC">
      <w:pPr>
        <w:pStyle w:val="Header"/>
        <w:jc w:val="center"/>
        <w:rPr>
          <w:b/>
          <w:bCs/>
          <w:sz w:val="28"/>
          <w:szCs w:val="28"/>
        </w:rPr>
      </w:pPr>
      <w:r>
        <w:rPr>
          <w:b/>
          <w:bCs/>
          <w:sz w:val="28"/>
          <w:szCs w:val="28"/>
        </w:rPr>
        <w:t>ECEG6001Q – Hunan-Asesiad Medrau Entrepreneuriaeth</w:t>
      </w:r>
    </w:p>
    <w:p w14:paraId="3080B023" w14:textId="77777777" w:rsidR="00CB7AEC" w:rsidRDefault="00CB7AEC" w:rsidP="00405E4D">
      <w:pPr>
        <w:rPr>
          <w:lang w:val="cy-GB"/>
        </w:rPr>
      </w:pPr>
    </w:p>
    <w:p w14:paraId="55EC3906" w14:textId="77777777" w:rsidR="00405E4D" w:rsidRDefault="00405E4D" w:rsidP="00405E4D">
      <w:r w:rsidRPr="008E3B79">
        <w:rPr>
          <w:lang w:val="cy-GB"/>
        </w:rPr>
        <w:t>Enw:</w:t>
      </w:r>
      <w:r w:rsidRPr="009B3DA8">
        <w:t xml:space="preserve"> </w:t>
      </w:r>
      <w:r>
        <w:t>C</w:t>
      </w:r>
      <w:r>
        <w:rPr>
          <w:lang w:val="cy-GB"/>
        </w:rPr>
        <w:t xml:space="preserve">elyn Angharad Thomas </w:t>
      </w:r>
      <w:r w:rsidRPr="008E3B79">
        <w:rPr>
          <w:lang w:val="cy-GB"/>
        </w:rPr>
        <w:t xml:space="preserve">   </w:t>
      </w:r>
      <w:r>
        <w:rPr>
          <w:lang w:val="cy-GB"/>
        </w:rPr>
        <w:t xml:space="preserve">                       </w:t>
      </w:r>
      <w:r w:rsidRPr="008E3B79">
        <w:rPr>
          <w:lang w:val="cy-GB"/>
        </w:rPr>
        <w:t xml:space="preserve"> Rhif y Myfyriwr:</w:t>
      </w:r>
      <w:r w:rsidRPr="009B3DA8">
        <w:t xml:space="preserve">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1706673</w:t>
      </w:r>
    </w:p>
    <w:p w14:paraId="75774388" w14:textId="77777777" w:rsidR="00CB7AEC" w:rsidRDefault="00CB7AEC" w:rsidP="00405E4D"/>
    <w:p w14:paraId="62548F77" w14:textId="77777777" w:rsidR="00405E4D" w:rsidRDefault="00405E4D" w:rsidP="00405E4D">
      <w:pPr>
        <w:rPr>
          <w:lang w:val="cy-GB"/>
        </w:rPr>
      </w:pPr>
      <w:r w:rsidRPr="008E3B79">
        <w:rPr>
          <w:lang w:val="cy-GB"/>
        </w:rPr>
        <w:t>Ar gyfer pob un o’r medrau a ganlyn gofynnwch;</w:t>
      </w:r>
    </w:p>
    <w:p w14:paraId="7B66AEDD" w14:textId="77777777" w:rsidR="00CB7AEC" w:rsidRPr="009B3DA8" w:rsidRDefault="00CB7AEC" w:rsidP="00405E4D"/>
    <w:p w14:paraId="6110C4D6" w14:textId="77777777" w:rsidR="00405E4D" w:rsidRPr="009B3DA8" w:rsidRDefault="00405E4D" w:rsidP="00405E4D">
      <w:pPr>
        <w:pStyle w:val="ListParagraph"/>
        <w:numPr>
          <w:ilvl w:val="0"/>
          <w:numId w:val="1"/>
        </w:numPr>
        <w:rPr>
          <w:sz w:val="24"/>
          <w:szCs w:val="24"/>
        </w:rPr>
      </w:pPr>
      <w:r w:rsidRPr="008E3B79">
        <w:rPr>
          <w:sz w:val="24"/>
          <w:szCs w:val="24"/>
          <w:lang w:val="cy-GB"/>
        </w:rPr>
        <w:t>Ydw i erioed wedi dangos profiad wrth wneud hyn?</w:t>
      </w:r>
      <w:r w:rsidRPr="009B3DA8">
        <w:rPr>
          <w:sz w:val="24"/>
          <w:szCs w:val="24"/>
        </w:rPr>
        <w:t xml:space="preserve"> </w:t>
      </w:r>
      <w:r w:rsidRPr="008E3B79">
        <w:rPr>
          <w:sz w:val="24"/>
          <w:szCs w:val="24"/>
          <w:lang w:val="cy-GB"/>
        </w:rPr>
        <w:t>Pa mor brofiadol ydw i wrth wneud hyn?</w:t>
      </w:r>
    </w:p>
    <w:p w14:paraId="5B5C2234" w14:textId="77777777" w:rsidR="00405E4D" w:rsidRPr="009B3DA8" w:rsidRDefault="00405E4D" w:rsidP="00405E4D">
      <w:pPr>
        <w:pStyle w:val="ListParagraph"/>
        <w:numPr>
          <w:ilvl w:val="0"/>
          <w:numId w:val="1"/>
        </w:numPr>
        <w:rPr>
          <w:sz w:val="24"/>
          <w:szCs w:val="24"/>
        </w:rPr>
      </w:pPr>
      <w:r w:rsidRPr="008E3B79">
        <w:rPr>
          <w:sz w:val="24"/>
          <w:szCs w:val="24"/>
          <w:lang w:val="cy-GB"/>
        </w:rPr>
        <w:t>Pa mor fedrus ydw i?</w:t>
      </w:r>
      <w:r w:rsidRPr="009B3DA8">
        <w:rPr>
          <w:sz w:val="24"/>
          <w:szCs w:val="24"/>
        </w:rPr>
        <w:t xml:space="preserve"> </w:t>
      </w:r>
      <w:r w:rsidRPr="008E3B79">
        <w:rPr>
          <w:sz w:val="24"/>
          <w:szCs w:val="24"/>
          <w:lang w:val="cy-GB"/>
        </w:rPr>
        <w:t>Pa enghraifft neu dystiolaeth allen i ei roi o’m gallu?</w:t>
      </w:r>
    </w:p>
    <w:p w14:paraId="78990445" w14:textId="77777777" w:rsidR="00405E4D" w:rsidRPr="009B3DA8" w:rsidRDefault="00405E4D" w:rsidP="00405E4D">
      <w:pPr>
        <w:pStyle w:val="ListParagraph"/>
        <w:numPr>
          <w:ilvl w:val="0"/>
          <w:numId w:val="1"/>
        </w:numPr>
        <w:rPr>
          <w:sz w:val="24"/>
          <w:szCs w:val="24"/>
        </w:rPr>
      </w:pPr>
      <w:r w:rsidRPr="008E3B79">
        <w:rPr>
          <w:sz w:val="24"/>
          <w:szCs w:val="24"/>
          <w:lang w:val="cy-GB"/>
        </w:rPr>
        <w:t>Pa mor hyderus ydw i yn fy ngallu?</w:t>
      </w:r>
    </w:p>
    <w:p w14:paraId="2145D40A" w14:textId="77777777" w:rsidR="00405E4D" w:rsidRPr="009B3DA8" w:rsidRDefault="00405E4D" w:rsidP="00405E4D">
      <w:pPr>
        <w:pStyle w:val="ListParagraph"/>
        <w:numPr>
          <w:ilvl w:val="0"/>
          <w:numId w:val="1"/>
        </w:numPr>
        <w:rPr>
          <w:sz w:val="24"/>
          <w:szCs w:val="24"/>
        </w:rPr>
      </w:pPr>
      <w:r w:rsidRPr="008E3B79">
        <w:rPr>
          <w:sz w:val="24"/>
          <w:szCs w:val="24"/>
          <w:lang w:val="cy-GB"/>
        </w:rPr>
        <w:t>Ar gyfer pob un o’r datganiadau, aseswch lefel eich gallu fel a ganlyn;</w:t>
      </w:r>
    </w:p>
    <w:p w14:paraId="0EE4389C" w14:textId="77777777" w:rsidR="00405E4D" w:rsidRDefault="00405E4D" w:rsidP="00405E4D">
      <w:pPr>
        <w:ind w:left="1440"/>
        <w:rPr>
          <w:lang w:val="cy-GB"/>
        </w:rPr>
      </w:pPr>
      <w:r w:rsidRPr="008E3B79">
        <w:rPr>
          <w:lang w:val="cy-GB"/>
        </w:rPr>
        <w:t>4 – Rwy’n medrus iawn wrth wneud hyn, yn gwbl hyderus yn fy ngallu</w:t>
      </w:r>
    </w:p>
    <w:p w14:paraId="2D4F5B3C" w14:textId="77777777" w:rsidR="00CB7AEC" w:rsidRPr="009B3DA8" w:rsidRDefault="00CB7AEC" w:rsidP="00405E4D">
      <w:pPr>
        <w:ind w:left="1440"/>
      </w:pPr>
    </w:p>
    <w:p w14:paraId="645C7C41" w14:textId="77777777" w:rsidR="00405E4D" w:rsidRDefault="00405E4D" w:rsidP="00405E4D">
      <w:pPr>
        <w:ind w:left="1440"/>
        <w:rPr>
          <w:lang w:val="cy-GB"/>
        </w:rPr>
      </w:pPr>
      <w:r w:rsidRPr="008E3B79">
        <w:rPr>
          <w:lang w:val="cy-GB"/>
        </w:rPr>
        <w:t>3 – Rwy’n eithaf medrus ac mae gennyf peth profiad llwyddiannus y gallwn ei ddatblygu</w:t>
      </w:r>
    </w:p>
    <w:p w14:paraId="586BC584" w14:textId="77777777" w:rsidR="00CB7AEC" w:rsidRPr="009B3DA8" w:rsidRDefault="00CB7AEC" w:rsidP="00405E4D">
      <w:pPr>
        <w:ind w:left="1440"/>
      </w:pPr>
    </w:p>
    <w:p w14:paraId="4B17C3AC" w14:textId="77777777" w:rsidR="00405E4D" w:rsidRDefault="00405E4D" w:rsidP="00405E4D">
      <w:pPr>
        <w:ind w:left="1440"/>
        <w:rPr>
          <w:lang w:val="cy-GB"/>
        </w:rPr>
      </w:pPr>
      <w:r w:rsidRPr="008E3B79">
        <w:rPr>
          <w:lang w:val="cy-GB"/>
        </w:rPr>
        <w:t>2 – Mae fy medr a’m mhrofiad yn eithaf cyfyngedig ac byddai angen cryn ymarfer arnaf i fod yn fedrus.</w:t>
      </w:r>
    </w:p>
    <w:p w14:paraId="3985460D" w14:textId="77777777" w:rsidR="00CB7AEC" w:rsidRPr="009B3DA8" w:rsidRDefault="00CB7AEC" w:rsidP="00405E4D">
      <w:pPr>
        <w:ind w:left="1440"/>
      </w:pPr>
    </w:p>
    <w:p w14:paraId="69BA7333" w14:textId="77777777" w:rsidR="00405E4D" w:rsidRPr="00CB7AEC" w:rsidRDefault="00405E4D" w:rsidP="00405E4D">
      <w:pPr>
        <w:pStyle w:val="ListParagraph"/>
        <w:numPr>
          <w:ilvl w:val="0"/>
          <w:numId w:val="2"/>
        </w:numPr>
        <w:rPr>
          <w:sz w:val="24"/>
          <w:szCs w:val="24"/>
        </w:rPr>
      </w:pPr>
      <w:r w:rsidRPr="008E3B79">
        <w:rPr>
          <w:sz w:val="24"/>
          <w:szCs w:val="24"/>
          <w:lang w:val="cy-GB"/>
        </w:rPr>
        <w:t>Nid oes gen i ddim profiad o hyn ac ni allaf honni bod gennyf fedrusrwydd, a byddai angen i mi ddatblygu hyn (ond rhaid i bawb ddechrau yn rhywle!)</w:t>
      </w:r>
    </w:p>
    <w:p w14:paraId="3A65D5C4" w14:textId="77777777" w:rsidR="00CB7AEC" w:rsidRPr="009B3DA8" w:rsidRDefault="00CB7AEC" w:rsidP="00CB7AEC">
      <w:pPr>
        <w:pStyle w:val="ListParagraph"/>
        <w:ind w:left="1800"/>
        <w:rPr>
          <w:sz w:val="24"/>
          <w:szCs w:val="24"/>
        </w:rPr>
      </w:pPr>
    </w:p>
    <w:p w14:paraId="30E263F0" w14:textId="77777777" w:rsidR="00405E4D" w:rsidRPr="009B3DA8" w:rsidRDefault="00405E4D" w:rsidP="00405E4D">
      <w:pPr>
        <w:pStyle w:val="ListParagraph"/>
        <w:numPr>
          <w:ilvl w:val="0"/>
          <w:numId w:val="3"/>
        </w:numPr>
        <w:rPr>
          <w:sz w:val="24"/>
          <w:szCs w:val="24"/>
        </w:rPr>
      </w:pPr>
      <w:r w:rsidRPr="008E3B79">
        <w:rPr>
          <w:sz w:val="24"/>
          <w:szCs w:val="24"/>
          <w:lang w:val="cy-GB"/>
        </w:rPr>
        <w:t>Ysgrifennwch eich sgôr ar gyfer pob datganiad yn y golofn ar yr ymyl dde.</w:t>
      </w: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405E4D" w14:paraId="4E11E0DC" w14:textId="77777777" w:rsidTr="004F4077">
        <w:tc>
          <w:tcPr>
            <w:tcW w:w="1702" w:type="dxa"/>
            <w:shd w:val="clear" w:color="auto" w:fill="B4C6E7" w:themeFill="accent1" w:themeFillTint="66"/>
          </w:tcPr>
          <w:p w14:paraId="7820C40D" w14:textId="77777777" w:rsidR="00405E4D" w:rsidRPr="009B3DA8" w:rsidRDefault="00405E4D" w:rsidP="004F4077">
            <w:pPr>
              <w:jc w:val="center"/>
              <w:rPr>
                <w:b/>
                <w:bCs/>
                <w:sz w:val="24"/>
                <w:szCs w:val="24"/>
              </w:rPr>
            </w:pPr>
            <w:r w:rsidRPr="008E3B79">
              <w:rPr>
                <w:b/>
                <w:bCs/>
                <w:sz w:val="24"/>
                <w:szCs w:val="24"/>
                <w:lang w:val="cy-GB"/>
              </w:rPr>
              <w:t>Medr</w:t>
            </w:r>
          </w:p>
        </w:tc>
        <w:tc>
          <w:tcPr>
            <w:tcW w:w="7088" w:type="dxa"/>
            <w:shd w:val="clear" w:color="auto" w:fill="B4C6E7" w:themeFill="accent1" w:themeFillTint="66"/>
          </w:tcPr>
          <w:p w14:paraId="1C0E2D12" w14:textId="77777777" w:rsidR="00405E4D" w:rsidRPr="009B3DA8" w:rsidRDefault="00405E4D" w:rsidP="004F4077">
            <w:pPr>
              <w:jc w:val="center"/>
              <w:rPr>
                <w:b/>
                <w:bCs/>
                <w:sz w:val="24"/>
                <w:szCs w:val="24"/>
              </w:rPr>
            </w:pPr>
            <w:r w:rsidRPr="008E3B79">
              <w:rPr>
                <w:b/>
                <w:bCs/>
                <w:sz w:val="24"/>
                <w:szCs w:val="24"/>
                <w:lang w:val="cy-GB"/>
              </w:rPr>
              <w:t>Datganiad</w:t>
            </w:r>
          </w:p>
        </w:tc>
        <w:tc>
          <w:tcPr>
            <w:tcW w:w="1275" w:type="dxa"/>
            <w:shd w:val="clear" w:color="auto" w:fill="B4C6E7" w:themeFill="accent1" w:themeFillTint="66"/>
          </w:tcPr>
          <w:p w14:paraId="66E3D93D" w14:textId="77777777" w:rsidR="00405E4D" w:rsidRPr="009B3DA8" w:rsidRDefault="00405E4D" w:rsidP="004F4077">
            <w:pPr>
              <w:jc w:val="center"/>
              <w:rPr>
                <w:b/>
                <w:bCs/>
                <w:sz w:val="20"/>
                <w:szCs w:val="20"/>
              </w:rPr>
            </w:pPr>
            <w:r w:rsidRPr="008E3B79">
              <w:rPr>
                <w:b/>
                <w:bCs/>
                <w:sz w:val="20"/>
                <w:szCs w:val="20"/>
                <w:lang w:val="cy-GB"/>
              </w:rPr>
              <w:t>Hunan-asesiad</w:t>
            </w:r>
          </w:p>
        </w:tc>
      </w:tr>
      <w:tr w:rsidR="00405E4D" w14:paraId="330234F7" w14:textId="77777777" w:rsidTr="004F4077">
        <w:tc>
          <w:tcPr>
            <w:tcW w:w="1702" w:type="dxa"/>
            <w:vMerge w:val="restart"/>
          </w:tcPr>
          <w:p w14:paraId="1EEC40C0" w14:textId="77777777" w:rsidR="00405E4D" w:rsidRPr="009B3DA8" w:rsidRDefault="00405E4D" w:rsidP="004F4077">
            <w:pPr>
              <w:rPr>
                <w:b/>
                <w:bCs/>
                <w:sz w:val="24"/>
                <w:szCs w:val="24"/>
              </w:rPr>
            </w:pPr>
            <w:r w:rsidRPr="008E3B79">
              <w:rPr>
                <w:b/>
                <w:bCs/>
                <w:sz w:val="24"/>
                <w:szCs w:val="24"/>
                <w:lang w:val="cy-GB"/>
              </w:rPr>
              <w:t>Trefnusrwydd personol</w:t>
            </w:r>
          </w:p>
        </w:tc>
        <w:tc>
          <w:tcPr>
            <w:tcW w:w="7088" w:type="dxa"/>
          </w:tcPr>
          <w:p w14:paraId="687CBDA5" w14:textId="77777777" w:rsidR="00405E4D" w:rsidRPr="009B3DA8" w:rsidRDefault="00405E4D" w:rsidP="00405E4D">
            <w:pPr>
              <w:pStyle w:val="ListParagraph"/>
              <w:numPr>
                <w:ilvl w:val="0"/>
                <w:numId w:val="3"/>
              </w:numPr>
              <w:spacing w:after="0" w:line="240" w:lineRule="auto"/>
              <w:rPr>
                <w:sz w:val="24"/>
                <w:szCs w:val="24"/>
              </w:rPr>
            </w:pPr>
            <w:r w:rsidRPr="008E3B79">
              <w:rPr>
                <w:sz w:val="24"/>
                <w:szCs w:val="24"/>
                <w:lang w:val="cy-GB"/>
              </w:rPr>
              <w:t>Pennu a chynllunio cyflawni goliau personol a busnes</w:t>
            </w:r>
          </w:p>
        </w:tc>
        <w:tc>
          <w:tcPr>
            <w:tcW w:w="1275" w:type="dxa"/>
          </w:tcPr>
          <w:p w14:paraId="1484501D" w14:textId="77777777" w:rsidR="00405E4D" w:rsidRDefault="00405E4D" w:rsidP="004F4077">
            <w:pPr>
              <w:rPr>
                <w:sz w:val="24"/>
                <w:szCs w:val="24"/>
              </w:rPr>
            </w:pPr>
            <w:r>
              <w:rPr>
                <w:sz w:val="24"/>
                <w:szCs w:val="24"/>
              </w:rPr>
              <w:t>3</w:t>
            </w:r>
          </w:p>
        </w:tc>
      </w:tr>
      <w:tr w:rsidR="00405E4D" w14:paraId="077047C5" w14:textId="77777777" w:rsidTr="004F4077">
        <w:tc>
          <w:tcPr>
            <w:tcW w:w="1702" w:type="dxa"/>
            <w:vMerge/>
          </w:tcPr>
          <w:p w14:paraId="76B6A5B1" w14:textId="77777777" w:rsidR="00405E4D" w:rsidRDefault="00405E4D" w:rsidP="004F4077">
            <w:pPr>
              <w:rPr>
                <w:sz w:val="24"/>
                <w:szCs w:val="24"/>
              </w:rPr>
            </w:pPr>
          </w:p>
        </w:tc>
        <w:tc>
          <w:tcPr>
            <w:tcW w:w="7088" w:type="dxa"/>
          </w:tcPr>
          <w:p w14:paraId="57FF7FD2" w14:textId="77777777" w:rsidR="00405E4D" w:rsidRPr="009B3DA8" w:rsidRDefault="00405E4D" w:rsidP="00405E4D">
            <w:pPr>
              <w:pStyle w:val="ListParagraph"/>
              <w:numPr>
                <w:ilvl w:val="0"/>
                <w:numId w:val="3"/>
              </w:numPr>
              <w:spacing w:after="0" w:line="240" w:lineRule="auto"/>
              <w:rPr>
                <w:sz w:val="24"/>
                <w:szCs w:val="24"/>
              </w:rPr>
            </w:pPr>
            <w:r w:rsidRPr="008E3B79">
              <w:rPr>
                <w:sz w:val="24"/>
                <w:szCs w:val="24"/>
                <w:lang w:val="cy-GB"/>
              </w:rPr>
              <w:t>Cymryd cyfrifoldeb personol dros ddeilliannau a chanlyniadau fy nghamau</w:t>
            </w:r>
          </w:p>
        </w:tc>
        <w:tc>
          <w:tcPr>
            <w:tcW w:w="1275" w:type="dxa"/>
          </w:tcPr>
          <w:p w14:paraId="7FD77354" w14:textId="77777777" w:rsidR="00405E4D" w:rsidRDefault="00405E4D" w:rsidP="004F4077">
            <w:pPr>
              <w:rPr>
                <w:sz w:val="24"/>
                <w:szCs w:val="24"/>
              </w:rPr>
            </w:pPr>
            <w:r>
              <w:rPr>
                <w:sz w:val="24"/>
                <w:szCs w:val="24"/>
              </w:rPr>
              <w:t>4</w:t>
            </w:r>
          </w:p>
        </w:tc>
      </w:tr>
      <w:tr w:rsidR="00405E4D" w14:paraId="2C4DBB06" w14:textId="77777777" w:rsidTr="004F4077">
        <w:tc>
          <w:tcPr>
            <w:tcW w:w="1702" w:type="dxa"/>
            <w:vMerge/>
          </w:tcPr>
          <w:p w14:paraId="797DF38E" w14:textId="77777777" w:rsidR="00405E4D" w:rsidRDefault="00405E4D" w:rsidP="004F4077">
            <w:pPr>
              <w:rPr>
                <w:sz w:val="24"/>
                <w:szCs w:val="24"/>
              </w:rPr>
            </w:pPr>
          </w:p>
        </w:tc>
        <w:tc>
          <w:tcPr>
            <w:tcW w:w="7088" w:type="dxa"/>
          </w:tcPr>
          <w:p w14:paraId="6FF5881E" w14:textId="77777777" w:rsidR="00405E4D" w:rsidRPr="009B3DA8" w:rsidRDefault="00405E4D" w:rsidP="00405E4D">
            <w:pPr>
              <w:pStyle w:val="ListParagraph"/>
              <w:numPr>
                <w:ilvl w:val="0"/>
                <w:numId w:val="3"/>
              </w:numPr>
              <w:spacing w:after="0" w:line="240" w:lineRule="auto"/>
              <w:rPr>
                <w:sz w:val="24"/>
                <w:szCs w:val="24"/>
              </w:rPr>
            </w:pPr>
            <w:r w:rsidRPr="008E3B79">
              <w:rPr>
                <w:sz w:val="24"/>
                <w:szCs w:val="24"/>
                <w:lang w:val="cy-GB"/>
              </w:rPr>
              <w:t>Cynllunio a defnyddio amser yn gynhyrchiol i gyflawni fy ngoliau</w:t>
            </w:r>
          </w:p>
        </w:tc>
        <w:tc>
          <w:tcPr>
            <w:tcW w:w="1275" w:type="dxa"/>
          </w:tcPr>
          <w:p w14:paraId="3973D8B7" w14:textId="77777777" w:rsidR="00405E4D" w:rsidRDefault="00405E4D" w:rsidP="004F4077">
            <w:pPr>
              <w:rPr>
                <w:sz w:val="24"/>
                <w:szCs w:val="24"/>
              </w:rPr>
            </w:pPr>
            <w:r>
              <w:rPr>
                <w:sz w:val="24"/>
                <w:szCs w:val="24"/>
              </w:rPr>
              <w:t>3</w:t>
            </w:r>
          </w:p>
        </w:tc>
      </w:tr>
      <w:tr w:rsidR="00405E4D" w14:paraId="12FAA969" w14:textId="77777777" w:rsidTr="004F4077">
        <w:tc>
          <w:tcPr>
            <w:tcW w:w="1702" w:type="dxa"/>
            <w:vMerge/>
          </w:tcPr>
          <w:p w14:paraId="3D0CA727" w14:textId="77777777" w:rsidR="00405E4D" w:rsidRDefault="00405E4D" w:rsidP="004F4077">
            <w:pPr>
              <w:rPr>
                <w:sz w:val="24"/>
                <w:szCs w:val="24"/>
              </w:rPr>
            </w:pPr>
          </w:p>
        </w:tc>
        <w:tc>
          <w:tcPr>
            <w:tcW w:w="7088" w:type="dxa"/>
          </w:tcPr>
          <w:p w14:paraId="29755212" w14:textId="77777777" w:rsidR="00405E4D" w:rsidRPr="009B3DA8" w:rsidRDefault="00405E4D" w:rsidP="00405E4D">
            <w:pPr>
              <w:pStyle w:val="ListParagraph"/>
              <w:numPr>
                <w:ilvl w:val="0"/>
                <w:numId w:val="3"/>
              </w:numPr>
              <w:spacing w:after="0" w:line="240" w:lineRule="auto"/>
              <w:rPr>
                <w:sz w:val="24"/>
                <w:szCs w:val="24"/>
              </w:rPr>
            </w:pPr>
            <w:r w:rsidRPr="008E3B79">
              <w:rPr>
                <w:sz w:val="24"/>
                <w:szCs w:val="24"/>
                <w:lang w:val="cy-GB"/>
              </w:rPr>
              <w:t>Bod yn egnïol a deinamig wrth gyflawni canlyniadau’n effeithiol</w:t>
            </w:r>
          </w:p>
        </w:tc>
        <w:tc>
          <w:tcPr>
            <w:tcW w:w="1275" w:type="dxa"/>
          </w:tcPr>
          <w:p w14:paraId="14DA3A48" w14:textId="77777777" w:rsidR="00405E4D" w:rsidRDefault="00405E4D" w:rsidP="004F4077">
            <w:pPr>
              <w:rPr>
                <w:sz w:val="24"/>
                <w:szCs w:val="24"/>
              </w:rPr>
            </w:pPr>
            <w:r>
              <w:rPr>
                <w:sz w:val="24"/>
                <w:szCs w:val="24"/>
              </w:rPr>
              <w:t>4</w:t>
            </w:r>
          </w:p>
        </w:tc>
      </w:tr>
      <w:tr w:rsidR="00405E4D" w14:paraId="4C0F26E4" w14:textId="77777777" w:rsidTr="004F4077">
        <w:tc>
          <w:tcPr>
            <w:tcW w:w="1702" w:type="dxa"/>
            <w:vMerge/>
          </w:tcPr>
          <w:p w14:paraId="3541DF09" w14:textId="77777777" w:rsidR="00405E4D" w:rsidRDefault="00405E4D" w:rsidP="004F4077">
            <w:pPr>
              <w:rPr>
                <w:sz w:val="24"/>
                <w:szCs w:val="24"/>
              </w:rPr>
            </w:pPr>
          </w:p>
        </w:tc>
        <w:tc>
          <w:tcPr>
            <w:tcW w:w="7088" w:type="dxa"/>
          </w:tcPr>
          <w:p w14:paraId="3B163775" w14:textId="77777777" w:rsidR="00405E4D" w:rsidRPr="009B3DA8" w:rsidRDefault="00405E4D" w:rsidP="00405E4D">
            <w:pPr>
              <w:pStyle w:val="ListParagraph"/>
              <w:numPr>
                <w:ilvl w:val="0"/>
                <w:numId w:val="3"/>
              </w:numPr>
              <w:spacing w:after="0" w:line="240" w:lineRule="auto"/>
              <w:rPr>
                <w:sz w:val="24"/>
                <w:szCs w:val="24"/>
              </w:rPr>
            </w:pPr>
            <w:r w:rsidRPr="008E3B79">
              <w:rPr>
                <w:sz w:val="24"/>
                <w:szCs w:val="24"/>
                <w:lang w:val="cy-GB"/>
              </w:rPr>
              <w:t>Bod yn hunan-ymwybodol o gryfderau personol a chyfyngiadau i gyrraedd goliau</w:t>
            </w:r>
          </w:p>
        </w:tc>
        <w:tc>
          <w:tcPr>
            <w:tcW w:w="1275" w:type="dxa"/>
          </w:tcPr>
          <w:p w14:paraId="5E5A5F84" w14:textId="77777777" w:rsidR="00405E4D" w:rsidRDefault="00405E4D" w:rsidP="004F4077">
            <w:pPr>
              <w:rPr>
                <w:sz w:val="24"/>
                <w:szCs w:val="24"/>
              </w:rPr>
            </w:pPr>
            <w:r>
              <w:rPr>
                <w:sz w:val="24"/>
                <w:szCs w:val="24"/>
              </w:rPr>
              <w:t>4</w:t>
            </w:r>
          </w:p>
        </w:tc>
      </w:tr>
      <w:tr w:rsidR="00405E4D" w14:paraId="10F973A2" w14:textId="77777777" w:rsidTr="004F4077">
        <w:tc>
          <w:tcPr>
            <w:tcW w:w="1702" w:type="dxa"/>
            <w:vMerge/>
          </w:tcPr>
          <w:p w14:paraId="7C53CDCB" w14:textId="77777777" w:rsidR="00405E4D" w:rsidRDefault="00405E4D" w:rsidP="004F4077">
            <w:pPr>
              <w:rPr>
                <w:sz w:val="24"/>
                <w:szCs w:val="24"/>
              </w:rPr>
            </w:pPr>
          </w:p>
        </w:tc>
        <w:tc>
          <w:tcPr>
            <w:tcW w:w="7088" w:type="dxa"/>
          </w:tcPr>
          <w:p w14:paraId="360AE433" w14:textId="77777777" w:rsidR="00405E4D" w:rsidRPr="009B3DA8" w:rsidRDefault="00405E4D" w:rsidP="00405E4D">
            <w:pPr>
              <w:pStyle w:val="ListParagraph"/>
              <w:numPr>
                <w:ilvl w:val="0"/>
                <w:numId w:val="3"/>
              </w:numPr>
              <w:spacing w:after="0" w:line="240" w:lineRule="auto"/>
              <w:rPr>
                <w:sz w:val="24"/>
                <w:szCs w:val="24"/>
              </w:rPr>
            </w:pPr>
            <w:r w:rsidRPr="008E3B79">
              <w:rPr>
                <w:sz w:val="24"/>
                <w:szCs w:val="24"/>
                <w:lang w:val="cy-GB"/>
              </w:rPr>
              <w:t>Ceisio ffyrdd creadigol ac effeithiol o ddatrys problemau a bodloni anghenion</w:t>
            </w:r>
          </w:p>
        </w:tc>
        <w:tc>
          <w:tcPr>
            <w:tcW w:w="1275" w:type="dxa"/>
          </w:tcPr>
          <w:p w14:paraId="5AE15151" w14:textId="77777777" w:rsidR="00405E4D" w:rsidRDefault="00405E4D" w:rsidP="004F4077">
            <w:pPr>
              <w:rPr>
                <w:sz w:val="24"/>
                <w:szCs w:val="24"/>
              </w:rPr>
            </w:pPr>
            <w:r>
              <w:rPr>
                <w:sz w:val="24"/>
                <w:szCs w:val="24"/>
              </w:rPr>
              <w:t>3</w:t>
            </w:r>
          </w:p>
        </w:tc>
      </w:tr>
      <w:tr w:rsidR="00405E4D" w14:paraId="5CBE9556" w14:textId="77777777" w:rsidTr="004F4077">
        <w:tc>
          <w:tcPr>
            <w:tcW w:w="1702" w:type="dxa"/>
            <w:vMerge/>
          </w:tcPr>
          <w:p w14:paraId="4CD5D435" w14:textId="77777777" w:rsidR="00405E4D" w:rsidRDefault="00405E4D" w:rsidP="004F4077">
            <w:pPr>
              <w:rPr>
                <w:sz w:val="24"/>
                <w:szCs w:val="24"/>
              </w:rPr>
            </w:pPr>
          </w:p>
        </w:tc>
        <w:tc>
          <w:tcPr>
            <w:tcW w:w="7088" w:type="dxa"/>
          </w:tcPr>
          <w:p w14:paraId="423AE499" w14:textId="77777777" w:rsidR="00405E4D" w:rsidRPr="009B3DA8" w:rsidRDefault="00405E4D" w:rsidP="00405E4D">
            <w:pPr>
              <w:pStyle w:val="ListParagraph"/>
              <w:numPr>
                <w:ilvl w:val="0"/>
                <w:numId w:val="3"/>
              </w:numPr>
              <w:spacing w:after="0" w:line="240" w:lineRule="auto"/>
              <w:rPr>
                <w:sz w:val="24"/>
                <w:szCs w:val="24"/>
              </w:rPr>
            </w:pPr>
            <w:r w:rsidRPr="008E3B79">
              <w:rPr>
                <w:sz w:val="24"/>
                <w:szCs w:val="24"/>
                <w:lang w:val="cy-GB"/>
              </w:rPr>
              <w:t>Rheoli straen a phwysau a allai godi o ganlyniad i ansicrwydd ac ymdrechu</w:t>
            </w:r>
          </w:p>
        </w:tc>
        <w:tc>
          <w:tcPr>
            <w:tcW w:w="1275" w:type="dxa"/>
          </w:tcPr>
          <w:p w14:paraId="68609846" w14:textId="77777777" w:rsidR="00405E4D" w:rsidRDefault="00405E4D" w:rsidP="004F4077">
            <w:pPr>
              <w:rPr>
                <w:sz w:val="24"/>
                <w:szCs w:val="24"/>
              </w:rPr>
            </w:pPr>
            <w:r>
              <w:rPr>
                <w:sz w:val="24"/>
                <w:szCs w:val="24"/>
              </w:rPr>
              <w:t>3</w:t>
            </w:r>
          </w:p>
        </w:tc>
      </w:tr>
      <w:tr w:rsidR="00405E4D" w14:paraId="62D8505F" w14:textId="77777777" w:rsidTr="004F4077">
        <w:tc>
          <w:tcPr>
            <w:tcW w:w="8790" w:type="dxa"/>
            <w:gridSpan w:val="2"/>
            <w:shd w:val="clear" w:color="auto" w:fill="B4C6E7" w:themeFill="accent1" w:themeFillTint="66"/>
          </w:tcPr>
          <w:p w14:paraId="1673F144" w14:textId="77777777" w:rsidR="00405E4D" w:rsidRPr="009B3DA8" w:rsidRDefault="00405E4D" w:rsidP="004F4077">
            <w:pPr>
              <w:jc w:val="right"/>
              <w:rPr>
                <w:b/>
                <w:bCs/>
                <w:sz w:val="24"/>
                <w:szCs w:val="24"/>
              </w:rPr>
            </w:pPr>
            <w:r w:rsidRPr="008E3B79">
              <w:rPr>
                <w:b/>
                <w:bCs/>
                <w:sz w:val="24"/>
                <w:szCs w:val="24"/>
                <w:lang w:val="cy-GB"/>
              </w:rPr>
              <w:t>Cyfanswm (allan o 28):</w:t>
            </w:r>
          </w:p>
        </w:tc>
        <w:tc>
          <w:tcPr>
            <w:tcW w:w="1275" w:type="dxa"/>
          </w:tcPr>
          <w:p w14:paraId="78FB7C31" w14:textId="77777777" w:rsidR="00405E4D" w:rsidRDefault="00405E4D" w:rsidP="004F4077">
            <w:pPr>
              <w:rPr>
                <w:sz w:val="24"/>
                <w:szCs w:val="24"/>
              </w:rPr>
            </w:pPr>
            <w:r>
              <w:rPr>
                <w:sz w:val="24"/>
                <w:szCs w:val="24"/>
              </w:rPr>
              <w:t>24</w:t>
            </w:r>
          </w:p>
        </w:tc>
      </w:tr>
    </w:tbl>
    <w:p w14:paraId="1F902DFF" w14:textId="77777777" w:rsidR="00405E4D" w:rsidRDefault="00405E4D" w:rsidP="00405E4D">
      <w:pPr>
        <w:rPr>
          <w:sz w:val="16"/>
          <w:szCs w:val="16"/>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405E4D" w14:paraId="70CA83AE" w14:textId="77777777" w:rsidTr="004F4077">
        <w:tc>
          <w:tcPr>
            <w:tcW w:w="1702" w:type="dxa"/>
            <w:shd w:val="clear" w:color="auto" w:fill="B4C6E7" w:themeFill="accent1" w:themeFillTint="66"/>
          </w:tcPr>
          <w:p w14:paraId="79414F2C" w14:textId="77777777" w:rsidR="00405E4D" w:rsidRPr="009B3DA8" w:rsidRDefault="00405E4D" w:rsidP="004F4077">
            <w:pPr>
              <w:jc w:val="center"/>
              <w:rPr>
                <w:b/>
                <w:bCs/>
                <w:sz w:val="24"/>
                <w:szCs w:val="24"/>
              </w:rPr>
            </w:pPr>
            <w:r w:rsidRPr="008E3B79">
              <w:rPr>
                <w:b/>
                <w:bCs/>
                <w:sz w:val="24"/>
                <w:szCs w:val="24"/>
                <w:lang w:val="cy-GB"/>
              </w:rPr>
              <w:t>Medr</w:t>
            </w:r>
          </w:p>
        </w:tc>
        <w:tc>
          <w:tcPr>
            <w:tcW w:w="7088" w:type="dxa"/>
            <w:shd w:val="clear" w:color="auto" w:fill="B4C6E7" w:themeFill="accent1" w:themeFillTint="66"/>
          </w:tcPr>
          <w:p w14:paraId="59874C62" w14:textId="77777777" w:rsidR="00405E4D" w:rsidRPr="009B3DA8" w:rsidRDefault="00405E4D" w:rsidP="004F4077">
            <w:pPr>
              <w:jc w:val="center"/>
              <w:rPr>
                <w:b/>
                <w:bCs/>
                <w:sz w:val="24"/>
                <w:szCs w:val="24"/>
              </w:rPr>
            </w:pPr>
            <w:r w:rsidRPr="008E3B79">
              <w:rPr>
                <w:b/>
                <w:bCs/>
                <w:sz w:val="24"/>
                <w:szCs w:val="24"/>
                <w:lang w:val="cy-GB"/>
              </w:rPr>
              <w:t>Datganiad</w:t>
            </w:r>
          </w:p>
        </w:tc>
        <w:tc>
          <w:tcPr>
            <w:tcW w:w="1275" w:type="dxa"/>
            <w:shd w:val="clear" w:color="auto" w:fill="B4C6E7" w:themeFill="accent1" w:themeFillTint="66"/>
          </w:tcPr>
          <w:p w14:paraId="368A401E" w14:textId="77777777" w:rsidR="00405E4D" w:rsidRPr="009B3DA8" w:rsidRDefault="00405E4D" w:rsidP="004F4077">
            <w:pPr>
              <w:jc w:val="center"/>
              <w:rPr>
                <w:b/>
                <w:bCs/>
                <w:sz w:val="20"/>
                <w:szCs w:val="20"/>
              </w:rPr>
            </w:pPr>
            <w:r w:rsidRPr="008E3B79">
              <w:rPr>
                <w:b/>
                <w:bCs/>
                <w:sz w:val="20"/>
                <w:szCs w:val="20"/>
                <w:lang w:val="cy-GB"/>
              </w:rPr>
              <w:t>Hunan-asesiad</w:t>
            </w:r>
          </w:p>
        </w:tc>
      </w:tr>
      <w:tr w:rsidR="00405E4D" w14:paraId="0F090F34" w14:textId="77777777" w:rsidTr="004F4077">
        <w:tc>
          <w:tcPr>
            <w:tcW w:w="1702" w:type="dxa"/>
            <w:vMerge w:val="restart"/>
          </w:tcPr>
          <w:p w14:paraId="242AA0AD" w14:textId="77777777" w:rsidR="00405E4D" w:rsidRPr="009B3DA8" w:rsidRDefault="00405E4D" w:rsidP="004F4077">
            <w:pPr>
              <w:rPr>
                <w:b/>
                <w:bCs/>
                <w:sz w:val="24"/>
                <w:szCs w:val="24"/>
              </w:rPr>
            </w:pPr>
            <w:r w:rsidRPr="008E3B79">
              <w:rPr>
                <w:b/>
                <w:bCs/>
                <w:sz w:val="24"/>
                <w:szCs w:val="24"/>
                <w:lang w:val="cy-GB"/>
              </w:rPr>
              <w:t>Rhyngweithio rhyngbersonol</w:t>
            </w:r>
          </w:p>
        </w:tc>
        <w:tc>
          <w:tcPr>
            <w:tcW w:w="7088" w:type="dxa"/>
          </w:tcPr>
          <w:p w14:paraId="1262C712" w14:textId="77777777" w:rsidR="00405E4D" w:rsidRPr="009B3DA8" w:rsidRDefault="00405E4D" w:rsidP="00405E4D">
            <w:pPr>
              <w:pStyle w:val="ListParagraph"/>
              <w:numPr>
                <w:ilvl w:val="0"/>
                <w:numId w:val="4"/>
              </w:numPr>
              <w:spacing w:after="0" w:line="240" w:lineRule="auto"/>
              <w:rPr>
                <w:sz w:val="24"/>
                <w:szCs w:val="24"/>
              </w:rPr>
            </w:pPr>
            <w:r w:rsidRPr="008E3B79">
              <w:rPr>
                <w:sz w:val="24"/>
                <w:szCs w:val="24"/>
                <w:lang w:val="cy-GB"/>
              </w:rPr>
              <w:t>Datblygu a chynnal rhwydweithiau o gysylltiadau cymdeithasol a diwydiant</w:t>
            </w:r>
          </w:p>
        </w:tc>
        <w:tc>
          <w:tcPr>
            <w:tcW w:w="1275" w:type="dxa"/>
          </w:tcPr>
          <w:p w14:paraId="727BB62F" w14:textId="77777777" w:rsidR="00405E4D" w:rsidRDefault="00405E4D" w:rsidP="004F4077">
            <w:pPr>
              <w:rPr>
                <w:sz w:val="24"/>
                <w:szCs w:val="24"/>
              </w:rPr>
            </w:pPr>
            <w:r>
              <w:rPr>
                <w:sz w:val="24"/>
                <w:szCs w:val="24"/>
              </w:rPr>
              <w:t>4</w:t>
            </w:r>
          </w:p>
        </w:tc>
      </w:tr>
      <w:tr w:rsidR="00405E4D" w14:paraId="0B721E75" w14:textId="77777777" w:rsidTr="004F4077">
        <w:tc>
          <w:tcPr>
            <w:tcW w:w="1702" w:type="dxa"/>
            <w:vMerge/>
          </w:tcPr>
          <w:p w14:paraId="6999078B" w14:textId="77777777" w:rsidR="00405E4D" w:rsidRDefault="00405E4D" w:rsidP="004F4077">
            <w:pPr>
              <w:rPr>
                <w:sz w:val="24"/>
                <w:szCs w:val="24"/>
              </w:rPr>
            </w:pPr>
          </w:p>
        </w:tc>
        <w:tc>
          <w:tcPr>
            <w:tcW w:w="7088" w:type="dxa"/>
          </w:tcPr>
          <w:p w14:paraId="2EC34E8B" w14:textId="77777777" w:rsidR="00405E4D" w:rsidRPr="009B3DA8" w:rsidRDefault="00405E4D" w:rsidP="00405E4D">
            <w:pPr>
              <w:pStyle w:val="ListParagraph"/>
              <w:numPr>
                <w:ilvl w:val="0"/>
                <w:numId w:val="4"/>
              </w:numPr>
              <w:spacing w:after="0" w:line="240" w:lineRule="auto"/>
              <w:rPr>
                <w:sz w:val="24"/>
                <w:szCs w:val="24"/>
              </w:rPr>
            </w:pPr>
            <w:r w:rsidRPr="008E3B79">
              <w:rPr>
                <w:sz w:val="24"/>
                <w:szCs w:val="24"/>
                <w:lang w:val="cy-GB"/>
              </w:rPr>
              <w:t>Darganfod beth sy’n bwysig i bobl a deall eu safbwyntiau</w:t>
            </w:r>
          </w:p>
        </w:tc>
        <w:tc>
          <w:tcPr>
            <w:tcW w:w="1275" w:type="dxa"/>
          </w:tcPr>
          <w:p w14:paraId="15A8E551" w14:textId="77777777" w:rsidR="00405E4D" w:rsidRDefault="00405E4D" w:rsidP="004F4077">
            <w:pPr>
              <w:rPr>
                <w:sz w:val="24"/>
                <w:szCs w:val="24"/>
              </w:rPr>
            </w:pPr>
            <w:r>
              <w:rPr>
                <w:sz w:val="24"/>
                <w:szCs w:val="24"/>
              </w:rPr>
              <w:t>4</w:t>
            </w:r>
          </w:p>
        </w:tc>
      </w:tr>
      <w:tr w:rsidR="00405E4D" w14:paraId="3D17ED5B" w14:textId="77777777" w:rsidTr="004F4077">
        <w:tc>
          <w:tcPr>
            <w:tcW w:w="1702" w:type="dxa"/>
            <w:vMerge/>
          </w:tcPr>
          <w:p w14:paraId="340733AA" w14:textId="77777777" w:rsidR="00405E4D" w:rsidRDefault="00405E4D" w:rsidP="004F4077">
            <w:pPr>
              <w:rPr>
                <w:sz w:val="24"/>
                <w:szCs w:val="24"/>
              </w:rPr>
            </w:pPr>
          </w:p>
        </w:tc>
        <w:tc>
          <w:tcPr>
            <w:tcW w:w="7088" w:type="dxa"/>
          </w:tcPr>
          <w:p w14:paraId="1355CD56" w14:textId="77777777" w:rsidR="00405E4D" w:rsidRPr="009B3DA8" w:rsidRDefault="00405E4D" w:rsidP="00405E4D">
            <w:pPr>
              <w:pStyle w:val="ListParagraph"/>
              <w:numPr>
                <w:ilvl w:val="0"/>
                <w:numId w:val="4"/>
              </w:numPr>
              <w:spacing w:after="0" w:line="240" w:lineRule="auto"/>
              <w:rPr>
                <w:sz w:val="24"/>
                <w:szCs w:val="24"/>
              </w:rPr>
            </w:pPr>
            <w:r w:rsidRPr="008E3B79">
              <w:rPr>
                <w:sz w:val="24"/>
                <w:szCs w:val="24"/>
                <w:lang w:val="cy-GB"/>
              </w:rPr>
              <w:t>Dylanwadu a dwyn perswâd ar bobl i ddeall, derbyn ac ymddiried yn fy safbwynt</w:t>
            </w:r>
          </w:p>
        </w:tc>
        <w:tc>
          <w:tcPr>
            <w:tcW w:w="1275" w:type="dxa"/>
          </w:tcPr>
          <w:p w14:paraId="5DB32825" w14:textId="77777777" w:rsidR="00405E4D" w:rsidRDefault="00405E4D" w:rsidP="004F4077">
            <w:pPr>
              <w:rPr>
                <w:sz w:val="24"/>
                <w:szCs w:val="24"/>
              </w:rPr>
            </w:pPr>
            <w:r>
              <w:rPr>
                <w:sz w:val="24"/>
                <w:szCs w:val="24"/>
              </w:rPr>
              <w:t>3</w:t>
            </w:r>
          </w:p>
        </w:tc>
      </w:tr>
      <w:tr w:rsidR="00405E4D" w14:paraId="34F5D5D9" w14:textId="77777777" w:rsidTr="004F4077">
        <w:tc>
          <w:tcPr>
            <w:tcW w:w="1702" w:type="dxa"/>
            <w:vMerge/>
          </w:tcPr>
          <w:p w14:paraId="59F994B3" w14:textId="77777777" w:rsidR="00405E4D" w:rsidRDefault="00405E4D" w:rsidP="004F4077">
            <w:pPr>
              <w:rPr>
                <w:sz w:val="24"/>
                <w:szCs w:val="24"/>
              </w:rPr>
            </w:pPr>
          </w:p>
        </w:tc>
        <w:tc>
          <w:tcPr>
            <w:tcW w:w="7088" w:type="dxa"/>
          </w:tcPr>
          <w:p w14:paraId="56CA6C4B" w14:textId="77777777" w:rsidR="00405E4D" w:rsidRPr="009B3DA8" w:rsidRDefault="00405E4D" w:rsidP="00405E4D">
            <w:pPr>
              <w:pStyle w:val="ListParagraph"/>
              <w:numPr>
                <w:ilvl w:val="0"/>
                <w:numId w:val="4"/>
              </w:numPr>
              <w:spacing w:after="0" w:line="240" w:lineRule="auto"/>
              <w:rPr>
                <w:sz w:val="24"/>
                <w:szCs w:val="24"/>
              </w:rPr>
            </w:pPr>
            <w:r w:rsidRPr="008E3B79">
              <w:rPr>
                <w:sz w:val="24"/>
                <w:szCs w:val="24"/>
                <w:lang w:val="cy-GB"/>
              </w:rPr>
              <w:t>Trafod a dod i gasgliadau gyda phobl</w:t>
            </w:r>
          </w:p>
        </w:tc>
        <w:tc>
          <w:tcPr>
            <w:tcW w:w="1275" w:type="dxa"/>
          </w:tcPr>
          <w:p w14:paraId="2EA96E36" w14:textId="77777777" w:rsidR="00405E4D" w:rsidRDefault="00405E4D" w:rsidP="004F4077">
            <w:pPr>
              <w:rPr>
                <w:sz w:val="24"/>
                <w:szCs w:val="24"/>
              </w:rPr>
            </w:pPr>
            <w:r>
              <w:rPr>
                <w:sz w:val="24"/>
                <w:szCs w:val="24"/>
              </w:rPr>
              <w:t>4</w:t>
            </w:r>
          </w:p>
        </w:tc>
      </w:tr>
      <w:tr w:rsidR="00405E4D" w14:paraId="58B0A481" w14:textId="77777777" w:rsidTr="004F4077">
        <w:tc>
          <w:tcPr>
            <w:tcW w:w="1702" w:type="dxa"/>
            <w:vMerge/>
          </w:tcPr>
          <w:p w14:paraId="5619C391" w14:textId="77777777" w:rsidR="00405E4D" w:rsidRDefault="00405E4D" w:rsidP="004F4077">
            <w:pPr>
              <w:rPr>
                <w:sz w:val="24"/>
                <w:szCs w:val="24"/>
              </w:rPr>
            </w:pPr>
          </w:p>
        </w:tc>
        <w:tc>
          <w:tcPr>
            <w:tcW w:w="7088" w:type="dxa"/>
          </w:tcPr>
          <w:p w14:paraId="3570746F" w14:textId="77777777" w:rsidR="00405E4D" w:rsidRPr="009B3DA8" w:rsidRDefault="00405E4D" w:rsidP="00405E4D">
            <w:pPr>
              <w:pStyle w:val="ListParagraph"/>
              <w:numPr>
                <w:ilvl w:val="0"/>
                <w:numId w:val="4"/>
              </w:numPr>
              <w:spacing w:after="0" w:line="240" w:lineRule="auto"/>
              <w:rPr>
                <w:sz w:val="24"/>
                <w:szCs w:val="24"/>
              </w:rPr>
            </w:pPr>
            <w:r w:rsidRPr="008E3B79">
              <w:rPr>
                <w:sz w:val="24"/>
                <w:szCs w:val="24"/>
                <w:lang w:val="cy-GB"/>
              </w:rPr>
              <w:t>Arwain unigolion a grwpiau i gyflawni goliau cyffredin</w:t>
            </w:r>
          </w:p>
        </w:tc>
        <w:tc>
          <w:tcPr>
            <w:tcW w:w="1275" w:type="dxa"/>
          </w:tcPr>
          <w:p w14:paraId="362F893C" w14:textId="77777777" w:rsidR="00405E4D" w:rsidRDefault="00405E4D" w:rsidP="004F4077">
            <w:pPr>
              <w:rPr>
                <w:sz w:val="24"/>
                <w:szCs w:val="24"/>
              </w:rPr>
            </w:pPr>
            <w:r>
              <w:rPr>
                <w:sz w:val="24"/>
                <w:szCs w:val="24"/>
              </w:rPr>
              <w:t>3</w:t>
            </w:r>
          </w:p>
        </w:tc>
      </w:tr>
      <w:tr w:rsidR="00405E4D" w14:paraId="7D621A83" w14:textId="77777777" w:rsidTr="004F4077">
        <w:tc>
          <w:tcPr>
            <w:tcW w:w="1702" w:type="dxa"/>
            <w:vMerge/>
          </w:tcPr>
          <w:p w14:paraId="0BA3BD50" w14:textId="77777777" w:rsidR="00405E4D" w:rsidRDefault="00405E4D" w:rsidP="004F4077">
            <w:pPr>
              <w:rPr>
                <w:sz w:val="24"/>
                <w:szCs w:val="24"/>
              </w:rPr>
            </w:pPr>
          </w:p>
        </w:tc>
        <w:tc>
          <w:tcPr>
            <w:tcW w:w="7088" w:type="dxa"/>
          </w:tcPr>
          <w:p w14:paraId="23A24E60" w14:textId="77777777" w:rsidR="00405E4D" w:rsidRPr="009B3DA8" w:rsidRDefault="00405E4D" w:rsidP="00405E4D">
            <w:pPr>
              <w:pStyle w:val="ListParagraph"/>
              <w:numPr>
                <w:ilvl w:val="0"/>
                <w:numId w:val="4"/>
              </w:numPr>
              <w:spacing w:after="0" w:line="240" w:lineRule="auto"/>
              <w:rPr>
                <w:sz w:val="24"/>
                <w:szCs w:val="24"/>
              </w:rPr>
            </w:pPr>
            <w:r w:rsidRPr="008E3B79">
              <w:rPr>
                <w:sz w:val="24"/>
                <w:szCs w:val="24"/>
                <w:lang w:val="cy-GB"/>
              </w:rPr>
              <w:t>Hyfforddi a darparu adborth i bobl ar eu hymddygiad a’u perfformiad</w:t>
            </w:r>
          </w:p>
        </w:tc>
        <w:tc>
          <w:tcPr>
            <w:tcW w:w="1275" w:type="dxa"/>
          </w:tcPr>
          <w:p w14:paraId="24A58814" w14:textId="77777777" w:rsidR="00405E4D" w:rsidRDefault="00405E4D" w:rsidP="004F4077">
            <w:pPr>
              <w:rPr>
                <w:sz w:val="24"/>
                <w:szCs w:val="24"/>
              </w:rPr>
            </w:pPr>
            <w:r>
              <w:rPr>
                <w:sz w:val="24"/>
                <w:szCs w:val="24"/>
              </w:rPr>
              <w:t>3</w:t>
            </w:r>
          </w:p>
        </w:tc>
      </w:tr>
      <w:tr w:rsidR="00405E4D" w14:paraId="56B42093" w14:textId="77777777" w:rsidTr="004F4077">
        <w:tc>
          <w:tcPr>
            <w:tcW w:w="8790" w:type="dxa"/>
            <w:gridSpan w:val="2"/>
            <w:shd w:val="clear" w:color="auto" w:fill="B4C6E7" w:themeFill="accent1" w:themeFillTint="66"/>
          </w:tcPr>
          <w:p w14:paraId="37A01D16" w14:textId="77777777" w:rsidR="00405E4D" w:rsidRPr="009B3DA8" w:rsidRDefault="00405E4D" w:rsidP="004F4077">
            <w:pPr>
              <w:jc w:val="right"/>
              <w:rPr>
                <w:b/>
                <w:bCs/>
                <w:sz w:val="24"/>
                <w:szCs w:val="24"/>
              </w:rPr>
            </w:pPr>
            <w:r w:rsidRPr="008E3B79">
              <w:rPr>
                <w:b/>
                <w:bCs/>
                <w:sz w:val="24"/>
                <w:szCs w:val="24"/>
                <w:lang w:val="cy-GB"/>
              </w:rPr>
              <w:t>Cyfanswm (allan o 24):</w:t>
            </w:r>
          </w:p>
        </w:tc>
        <w:tc>
          <w:tcPr>
            <w:tcW w:w="1275" w:type="dxa"/>
          </w:tcPr>
          <w:p w14:paraId="14889476" w14:textId="77777777" w:rsidR="00405E4D" w:rsidRDefault="00405E4D" w:rsidP="004F4077">
            <w:pPr>
              <w:rPr>
                <w:sz w:val="24"/>
                <w:szCs w:val="24"/>
              </w:rPr>
            </w:pPr>
            <w:r>
              <w:rPr>
                <w:sz w:val="24"/>
                <w:szCs w:val="24"/>
              </w:rPr>
              <w:t>21</w:t>
            </w:r>
          </w:p>
        </w:tc>
      </w:tr>
    </w:tbl>
    <w:p w14:paraId="57527999" w14:textId="77777777" w:rsidR="00405E4D" w:rsidRDefault="00405E4D" w:rsidP="00405E4D">
      <w:pPr>
        <w:rPr>
          <w:sz w:val="16"/>
          <w:szCs w:val="16"/>
        </w:rPr>
      </w:pPr>
    </w:p>
    <w:p w14:paraId="120FC664" w14:textId="77777777" w:rsidR="00405E4D" w:rsidRDefault="00405E4D" w:rsidP="00405E4D">
      <w:pPr>
        <w:rPr>
          <w:sz w:val="16"/>
          <w:szCs w:val="16"/>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405E4D" w14:paraId="090C91F4" w14:textId="77777777" w:rsidTr="004F4077">
        <w:tc>
          <w:tcPr>
            <w:tcW w:w="1702" w:type="dxa"/>
            <w:shd w:val="clear" w:color="auto" w:fill="B4C6E7" w:themeFill="accent1" w:themeFillTint="66"/>
          </w:tcPr>
          <w:p w14:paraId="023A9BB6" w14:textId="77777777" w:rsidR="00405E4D" w:rsidRPr="009B3DA8" w:rsidRDefault="00405E4D" w:rsidP="004F4077">
            <w:pPr>
              <w:jc w:val="center"/>
              <w:rPr>
                <w:b/>
                <w:bCs/>
                <w:sz w:val="24"/>
                <w:szCs w:val="24"/>
              </w:rPr>
            </w:pPr>
            <w:r w:rsidRPr="008E3B79">
              <w:rPr>
                <w:b/>
                <w:bCs/>
                <w:sz w:val="24"/>
                <w:szCs w:val="24"/>
                <w:lang w:val="cy-GB"/>
              </w:rPr>
              <w:t>Medr</w:t>
            </w:r>
          </w:p>
        </w:tc>
        <w:tc>
          <w:tcPr>
            <w:tcW w:w="7088" w:type="dxa"/>
            <w:shd w:val="clear" w:color="auto" w:fill="B4C6E7" w:themeFill="accent1" w:themeFillTint="66"/>
          </w:tcPr>
          <w:p w14:paraId="1D743D22" w14:textId="77777777" w:rsidR="00405E4D" w:rsidRPr="009B3DA8" w:rsidRDefault="00405E4D" w:rsidP="004F4077">
            <w:pPr>
              <w:jc w:val="center"/>
              <w:rPr>
                <w:b/>
                <w:bCs/>
                <w:sz w:val="24"/>
                <w:szCs w:val="24"/>
              </w:rPr>
            </w:pPr>
            <w:r w:rsidRPr="008E3B79">
              <w:rPr>
                <w:b/>
                <w:bCs/>
                <w:sz w:val="24"/>
                <w:szCs w:val="24"/>
                <w:lang w:val="cy-GB"/>
              </w:rPr>
              <w:t>Datganiad</w:t>
            </w:r>
          </w:p>
        </w:tc>
        <w:tc>
          <w:tcPr>
            <w:tcW w:w="1275" w:type="dxa"/>
            <w:shd w:val="clear" w:color="auto" w:fill="B4C6E7" w:themeFill="accent1" w:themeFillTint="66"/>
          </w:tcPr>
          <w:p w14:paraId="0F59F4AF" w14:textId="77777777" w:rsidR="00405E4D" w:rsidRPr="009B3DA8" w:rsidRDefault="00405E4D" w:rsidP="004F4077">
            <w:pPr>
              <w:jc w:val="center"/>
              <w:rPr>
                <w:b/>
                <w:bCs/>
                <w:sz w:val="20"/>
                <w:szCs w:val="20"/>
              </w:rPr>
            </w:pPr>
            <w:r w:rsidRPr="008E3B79">
              <w:rPr>
                <w:b/>
                <w:bCs/>
                <w:sz w:val="20"/>
                <w:szCs w:val="20"/>
                <w:lang w:val="cy-GB"/>
              </w:rPr>
              <w:t>Hunan-asesiad</w:t>
            </w:r>
          </w:p>
        </w:tc>
      </w:tr>
      <w:tr w:rsidR="00405E4D" w14:paraId="419D0DBD" w14:textId="77777777" w:rsidTr="004F4077">
        <w:tc>
          <w:tcPr>
            <w:tcW w:w="1702" w:type="dxa"/>
            <w:vMerge w:val="restart"/>
          </w:tcPr>
          <w:p w14:paraId="4247EFD8" w14:textId="77777777" w:rsidR="00405E4D" w:rsidRPr="009B3DA8" w:rsidRDefault="00405E4D" w:rsidP="004F4077">
            <w:pPr>
              <w:rPr>
                <w:b/>
                <w:bCs/>
                <w:sz w:val="24"/>
                <w:szCs w:val="24"/>
              </w:rPr>
            </w:pPr>
            <w:r w:rsidRPr="008E3B79">
              <w:rPr>
                <w:b/>
                <w:bCs/>
                <w:sz w:val="24"/>
                <w:szCs w:val="24"/>
                <w:lang w:val="cy-GB"/>
              </w:rPr>
              <w:t>Cyfle ymchwilio</w:t>
            </w:r>
          </w:p>
        </w:tc>
        <w:tc>
          <w:tcPr>
            <w:tcW w:w="7088" w:type="dxa"/>
          </w:tcPr>
          <w:p w14:paraId="5CC8FFC4" w14:textId="77777777" w:rsidR="00405E4D" w:rsidRPr="005A0F43" w:rsidRDefault="00405E4D" w:rsidP="004F4077">
            <w:pPr>
              <w:pStyle w:val="ListParagraph"/>
              <w:numPr>
                <w:ilvl w:val="0"/>
                <w:numId w:val="4"/>
              </w:numPr>
              <w:spacing w:after="0" w:line="240" w:lineRule="auto"/>
              <w:rPr>
                <w:sz w:val="24"/>
                <w:szCs w:val="24"/>
              </w:rPr>
            </w:pPr>
            <w:r w:rsidRPr="005A0F43">
              <w:rPr>
                <w:sz w:val="24"/>
                <w:szCs w:val="24"/>
                <w:lang w:val="cy-GB"/>
              </w:rPr>
              <w:t>Adnabod ac ymchwilio i werth posibl cyfleoedd newydd</w:t>
            </w:r>
          </w:p>
        </w:tc>
        <w:tc>
          <w:tcPr>
            <w:tcW w:w="1275" w:type="dxa"/>
          </w:tcPr>
          <w:p w14:paraId="2608FB4A" w14:textId="77777777" w:rsidR="00405E4D" w:rsidRDefault="00405E4D" w:rsidP="004F4077">
            <w:pPr>
              <w:rPr>
                <w:sz w:val="24"/>
                <w:szCs w:val="24"/>
              </w:rPr>
            </w:pPr>
            <w:r>
              <w:rPr>
                <w:sz w:val="24"/>
                <w:szCs w:val="24"/>
              </w:rPr>
              <w:t>3</w:t>
            </w:r>
          </w:p>
        </w:tc>
      </w:tr>
      <w:tr w:rsidR="00405E4D" w14:paraId="5E34BB2C" w14:textId="77777777" w:rsidTr="004F4077">
        <w:tc>
          <w:tcPr>
            <w:tcW w:w="1702" w:type="dxa"/>
            <w:vMerge/>
          </w:tcPr>
          <w:p w14:paraId="4124ECEB" w14:textId="77777777" w:rsidR="00405E4D" w:rsidRDefault="00405E4D" w:rsidP="004F4077">
            <w:pPr>
              <w:rPr>
                <w:sz w:val="24"/>
                <w:szCs w:val="24"/>
              </w:rPr>
            </w:pPr>
          </w:p>
        </w:tc>
        <w:tc>
          <w:tcPr>
            <w:tcW w:w="7088" w:type="dxa"/>
          </w:tcPr>
          <w:p w14:paraId="40A1C45E"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Ymchwilio i a datblygu opsiynau ar gyfer ecsbloetio cyfleoedd</w:t>
            </w:r>
          </w:p>
        </w:tc>
        <w:tc>
          <w:tcPr>
            <w:tcW w:w="1275" w:type="dxa"/>
          </w:tcPr>
          <w:p w14:paraId="18F7318D" w14:textId="77777777" w:rsidR="00405E4D" w:rsidRDefault="00405E4D" w:rsidP="004F4077">
            <w:pPr>
              <w:rPr>
                <w:sz w:val="24"/>
                <w:szCs w:val="24"/>
              </w:rPr>
            </w:pPr>
            <w:r>
              <w:rPr>
                <w:sz w:val="24"/>
                <w:szCs w:val="24"/>
              </w:rPr>
              <w:t>4</w:t>
            </w:r>
          </w:p>
        </w:tc>
      </w:tr>
      <w:tr w:rsidR="00405E4D" w14:paraId="5BD9604B" w14:textId="77777777" w:rsidTr="004F4077">
        <w:tc>
          <w:tcPr>
            <w:tcW w:w="1702" w:type="dxa"/>
            <w:vMerge/>
          </w:tcPr>
          <w:p w14:paraId="27FD75BB" w14:textId="77777777" w:rsidR="00405E4D" w:rsidRDefault="00405E4D" w:rsidP="004F4077">
            <w:pPr>
              <w:rPr>
                <w:sz w:val="24"/>
                <w:szCs w:val="24"/>
              </w:rPr>
            </w:pPr>
          </w:p>
        </w:tc>
        <w:tc>
          <w:tcPr>
            <w:tcW w:w="7088" w:type="dxa"/>
          </w:tcPr>
          <w:p w14:paraId="419A4C3E"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Adnabod adnoddau y gellid eu cysylltu i ecsbloetio cyfleoedd</w:t>
            </w:r>
          </w:p>
        </w:tc>
        <w:tc>
          <w:tcPr>
            <w:tcW w:w="1275" w:type="dxa"/>
          </w:tcPr>
          <w:p w14:paraId="576BC109" w14:textId="77777777" w:rsidR="00405E4D" w:rsidRDefault="00405E4D" w:rsidP="004F4077">
            <w:pPr>
              <w:rPr>
                <w:sz w:val="24"/>
                <w:szCs w:val="24"/>
              </w:rPr>
            </w:pPr>
            <w:r>
              <w:rPr>
                <w:sz w:val="24"/>
                <w:szCs w:val="24"/>
              </w:rPr>
              <w:t>4</w:t>
            </w:r>
          </w:p>
        </w:tc>
      </w:tr>
      <w:tr w:rsidR="00405E4D" w14:paraId="552FB142" w14:textId="77777777" w:rsidTr="004F4077">
        <w:tc>
          <w:tcPr>
            <w:tcW w:w="1702" w:type="dxa"/>
            <w:vMerge/>
          </w:tcPr>
          <w:p w14:paraId="3D4FF7E9" w14:textId="77777777" w:rsidR="00405E4D" w:rsidRDefault="00405E4D" w:rsidP="004F4077">
            <w:pPr>
              <w:rPr>
                <w:sz w:val="24"/>
                <w:szCs w:val="24"/>
              </w:rPr>
            </w:pPr>
          </w:p>
        </w:tc>
        <w:tc>
          <w:tcPr>
            <w:tcW w:w="7088" w:type="dxa"/>
          </w:tcPr>
          <w:p w14:paraId="3FE6773E"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Asesu, gwerthuso a dethol cyfleoedd sy’n cynnig y potensial mwyaf</w:t>
            </w:r>
          </w:p>
        </w:tc>
        <w:tc>
          <w:tcPr>
            <w:tcW w:w="1275" w:type="dxa"/>
          </w:tcPr>
          <w:p w14:paraId="077957F3" w14:textId="77777777" w:rsidR="00405E4D" w:rsidRDefault="00405E4D" w:rsidP="004F4077">
            <w:pPr>
              <w:rPr>
                <w:sz w:val="24"/>
                <w:szCs w:val="24"/>
              </w:rPr>
            </w:pPr>
            <w:r>
              <w:rPr>
                <w:sz w:val="24"/>
                <w:szCs w:val="24"/>
              </w:rPr>
              <w:t>3</w:t>
            </w:r>
          </w:p>
        </w:tc>
      </w:tr>
      <w:tr w:rsidR="00405E4D" w14:paraId="51B64B18" w14:textId="77777777" w:rsidTr="004F4077">
        <w:tc>
          <w:tcPr>
            <w:tcW w:w="8790" w:type="dxa"/>
            <w:gridSpan w:val="2"/>
            <w:shd w:val="clear" w:color="auto" w:fill="B4C6E7" w:themeFill="accent1" w:themeFillTint="66"/>
          </w:tcPr>
          <w:p w14:paraId="21B022B8" w14:textId="77777777" w:rsidR="00405E4D" w:rsidRPr="000768E6" w:rsidRDefault="00405E4D" w:rsidP="004F4077">
            <w:pPr>
              <w:jc w:val="right"/>
              <w:rPr>
                <w:b/>
                <w:bCs/>
                <w:sz w:val="24"/>
                <w:szCs w:val="24"/>
              </w:rPr>
            </w:pPr>
            <w:r w:rsidRPr="008E3B79">
              <w:rPr>
                <w:b/>
                <w:bCs/>
                <w:sz w:val="24"/>
                <w:szCs w:val="24"/>
                <w:lang w:val="cy-GB"/>
              </w:rPr>
              <w:t>Cyfanswm (allan o 16):</w:t>
            </w:r>
          </w:p>
        </w:tc>
        <w:tc>
          <w:tcPr>
            <w:tcW w:w="1275" w:type="dxa"/>
          </w:tcPr>
          <w:p w14:paraId="7D30BC57" w14:textId="77777777" w:rsidR="00405E4D" w:rsidRDefault="00405E4D" w:rsidP="004F4077">
            <w:pPr>
              <w:rPr>
                <w:sz w:val="24"/>
                <w:szCs w:val="24"/>
              </w:rPr>
            </w:pPr>
            <w:r>
              <w:rPr>
                <w:sz w:val="24"/>
                <w:szCs w:val="24"/>
              </w:rPr>
              <w:t>14</w:t>
            </w:r>
          </w:p>
        </w:tc>
      </w:tr>
    </w:tbl>
    <w:p w14:paraId="596BAA5D" w14:textId="77777777" w:rsidR="00405E4D" w:rsidRPr="00E15AC0" w:rsidRDefault="00405E4D" w:rsidP="00405E4D">
      <w:pPr>
        <w:rPr>
          <w:sz w:val="16"/>
          <w:szCs w:val="16"/>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405E4D" w14:paraId="5AC00A05" w14:textId="77777777" w:rsidTr="004F4077">
        <w:tc>
          <w:tcPr>
            <w:tcW w:w="1702" w:type="dxa"/>
            <w:shd w:val="clear" w:color="auto" w:fill="B4C6E7" w:themeFill="accent1" w:themeFillTint="66"/>
          </w:tcPr>
          <w:p w14:paraId="1273990A" w14:textId="77777777" w:rsidR="00405E4D" w:rsidRPr="000768E6" w:rsidRDefault="00405E4D" w:rsidP="004F4077">
            <w:pPr>
              <w:jc w:val="center"/>
              <w:rPr>
                <w:b/>
                <w:bCs/>
                <w:sz w:val="24"/>
                <w:szCs w:val="24"/>
              </w:rPr>
            </w:pPr>
            <w:r w:rsidRPr="008E3B79">
              <w:rPr>
                <w:b/>
                <w:bCs/>
                <w:sz w:val="24"/>
                <w:szCs w:val="24"/>
                <w:lang w:val="cy-GB"/>
              </w:rPr>
              <w:t>Medr</w:t>
            </w:r>
          </w:p>
        </w:tc>
        <w:tc>
          <w:tcPr>
            <w:tcW w:w="7088" w:type="dxa"/>
            <w:shd w:val="clear" w:color="auto" w:fill="B4C6E7" w:themeFill="accent1" w:themeFillTint="66"/>
          </w:tcPr>
          <w:p w14:paraId="77C2D3A5" w14:textId="77777777" w:rsidR="00405E4D" w:rsidRPr="000768E6" w:rsidRDefault="00405E4D" w:rsidP="004F4077">
            <w:pPr>
              <w:jc w:val="center"/>
              <w:rPr>
                <w:b/>
                <w:bCs/>
                <w:sz w:val="24"/>
                <w:szCs w:val="24"/>
              </w:rPr>
            </w:pPr>
            <w:r w:rsidRPr="008E3B79">
              <w:rPr>
                <w:b/>
                <w:bCs/>
                <w:sz w:val="24"/>
                <w:szCs w:val="24"/>
                <w:lang w:val="cy-GB"/>
              </w:rPr>
              <w:t>Datganiad</w:t>
            </w:r>
          </w:p>
        </w:tc>
        <w:tc>
          <w:tcPr>
            <w:tcW w:w="1275" w:type="dxa"/>
            <w:shd w:val="clear" w:color="auto" w:fill="B4C6E7" w:themeFill="accent1" w:themeFillTint="66"/>
          </w:tcPr>
          <w:p w14:paraId="083E57EE" w14:textId="77777777" w:rsidR="00405E4D" w:rsidRPr="000768E6" w:rsidRDefault="00405E4D" w:rsidP="004F4077">
            <w:pPr>
              <w:jc w:val="center"/>
              <w:rPr>
                <w:b/>
                <w:bCs/>
                <w:sz w:val="20"/>
                <w:szCs w:val="20"/>
              </w:rPr>
            </w:pPr>
            <w:r w:rsidRPr="008E3B79">
              <w:rPr>
                <w:b/>
                <w:bCs/>
                <w:sz w:val="20"/>
                <w:szCs w:val="20"/>
                <w:lang w:val="cy-GB"/>
              </w:rPr>
              <w:t>Hunan-asesiad</w:t>
            </w:r>
          </w:p>
        </w:tc>
      </w:tr>
      <w:tr w:rsidR="00405E4D" w14:paraId="7176EAC3" w14:textId="77777777" w:rsidTr="004F4077">
        <w:tc>
          <w:tcPr>
            <w:tcW w:w="1702" w:type="dxa"/>
            <w:vMerge w:val="restart"/>
          </w:tcPr>
          <w:p w14:paraId="144D4360" w14:textId="77777777" w:rsidR="00405E4D" w:rsidRPr="000768E6" w:rsidRDefault="00405E4D" w:rsidP="004F4077">
            <w:pPr>
              <w:rPr>
                <w:b/>
                <w:bCs/>
                <w:sz w:val="24"/>
                <w:szCs w:val="24"/>
              </w:rPr>
            </w:pPr>
            <w:r w:rsidRPr="008E3B79">
              <w:rPr>
                <w:b/>
                <w:bCs/>
                <w:sz w:val="24"/>
                <w:szCs w:val="24"/>
                <w:lang w:val="cy-GB"/>
              </w:rPr>
              <w:t>Cymhwyso arloesi</w:t>
            </w:r>
          </w:p>
        </w:tc>
        <w:tc>
          <w:tcPr>
            <w:tcW w:w="7088" w:type="dxa"/>
          </w:tcPr>
          <w:p w14:paraId="731E8061"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Adnabod posibiliadau newydd a chymhwyso meddwl creadigol i ddechrau cynnyrch, gwasanaethau a phrosesau newydd</w:t>
            </w:r>
          </w:p>
        </w:tc>
        <w:tc>
          <w:tcPr>
            <w:tcW w:w="1275" w:type="dxa"/>
          </w:tcPr>
          <w:p w14:paraId="74300684" w14:textId="77777777" w:rsidR="00405E4D" w:rsidRDefault="00405E4D" w:rsidP="004F4077">
            <w:pPr>
              <w:rPr>
                <w:sz w:val="24"/>
                <w:szCs w:val="24"/>
              </w:rPr>
            </w:pPr>
            <w:r>
              <w:rPr>
                <w:sz w:val="24"/>
                <w:szCs w:val="24"/>
              </w:rPr>
              <w:t>3</w:t>
            </w:r>
          </w:p>
        </w:tc>
      </w:tr>
      <w:tr w:rsidR="00405E4D" w14:paraId="3A93173B" w14:textId="77777777" w:rsidTr="004F4077">
        <w:tc>
          <w:tcPr>
            <w:tcW w:w="1702" w:type="dxa"/>
            <w:vMerge/>
          </w:tcPr>
          <w:p w14:paraId="7A1941EF" w14:textId="77777777" w:rsidR="00405E4D" w:rsidRDefault="00405E4D" w:rsidP="004F4077">
            <w:pPr>
              <w:rPr>
                <w:sz w:val="24"/>
                <w:szCs w:val="24"/>
              </w:rPr>
            </w:pPr>
          </w:p>
        </w:tc>
        <w:tc>
          <w:tcPr>
            <w:tcW w:w="7088" w:type="dxa"/>
          </w:tcPr>
          <w:p w14:paraId="36035AD9"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Cysylltu anghenion, adnoddau, gwybodaeth a thechnolegau i greu cynnyrch, gwasanaethau a phrosesau newydd.</w:t>
            </w:r>
          </w:p>
        </w:tc>
        <w:tc>
          <w:tcPr>
            <w:tcW w:w="1275" w:type="dxa"/>
          </w:tcPr>
          <w:p w14:paraId="39C0F566" w14:textId="77777777" w:rsidR="00405E4D" w:rsidRDefault="00405E4D" w:rsidP="004F4077">
            <w:pPr>
              <w:rPr>
                <w:sz w:val="24"/>
                <w:szCs w:val="24"/>
              </w:rPr>
            </w:pPr>
            <w:r>
              <w:rPr>
                <w:sz w:val="24"/>
                <w:szCs w:val="24"/>
              </w:rPr>
              <w:t>4</w:t>
            </w:r>
          </w:p>
        </w:tc>
      </w:tr>
      <w:tr w:rsidR="00405E4D" w14:paraId="2CD7924C" w14:textId="77777777" w:rsidTr="004F4077">
        <w:tc>
          <w:tcPr>
            <w:tcW w:w="1702" w:type="dxa"/>
            <w:vMerge/>
          </w:tcPr>
          <w:p w14:paraId="37EF0FB8" w14:textId="77777777" w:rsidR="00405E4D" w:rsidRDefault="00405E4D" w:rsidP="004F4077">
            <w:pPr>
              <w:rPr>
                <w:sz w:val="24"/>
                <w:szCs w:val="24"/>
              </w:rPr>
            </w:pPr>
          </w:p>
        </w:tc>
        <w:tc>
          <w:tcPr>
            <w:tcW w:w="7088" w:type="dxa"/>
          </w:tcPr>
          <w:p w14:paraId="693AE526"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Datblygu newyddbethau y gellir eu cymhwyso i ddatrys problemau a bodloni anghenion gwirioneddol a phosibl</w:t>
            </w:r>
          </w:p>
        </w:tc>
        <w:tc>
          <w:tcPr>
            <w:tcW w:w="1275" w:type="dxa"/>
          </w:tcPr>
          <w:p w14:paraId="1375E4CF" w14:textId="77777777" w:rsidR="00405E4D" w:rsidRDefault="00405E4D" w:rsidP="004F4077">
            <w:pPr>
              <w:rPr>
                <w:sz w:val="24"/>
                <w:szCs w:val="24"/>
              </w:rPr>
            </w:pPr>
            <w:r>
              <w:rPr>
                <w:sz w:val="24"/>
                <w:szCs w:val="24"/>
              </w:rPr>
              <w:t>4</w:t>
            </w:r>
          </w:p>
        </w:tc>
      </w:tr>
      <w:tr w:rsidR="00405E4D" w14:paraId="0B26DB9D" w14:textId="77777777" w:rsidTr="004F4077">
        <w:tc>
          <w:tcPr>
            <w:tcW w:w="1702" w:type="dxa"/>
            <w:vMerge/>
          </w:tcPr>
          <w:p w14:paraId="651430D1" w14:textId="77777777" w:rsidR="00405E4D" w:rsidRDefault="00405E4D" w:rsidP="004F4077">
            <w:pPr>
              <w:rPr>
                <w:sz w:val="24"/>
                <w:szCs w:val="24"/>
              </w:rPr>
            </w:pPr>
          </w:p>
        </w:tc>
        <w:tc>
          <w:tcPr>
            <w:tcW w:w="7088" w:type="dxa"/>
          </w:tcPr>
          <w:p w14:paraId="52A1BF81"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Sicrhau y gellir cynhyrchu newyddbethau i fodloni gofynion a disgwyliadau defnyddwyr gwasanaeth a chyrff ariannu</w:t>
            </w:r>
          </w:p>
        </w:tc>
        <w:tc>
          <w:tcPr>
            <w:tcW w:w="1275" w:type="dxa"/>
          </w:tcPr>
          <w:p w14:paraId="223CA230" w14:textId="77777777" w:rsidR="00405E4D" w:rsidRDefault="00405E4D" w:rsidP="004F4077">
            <w:pPr>
              <w:rPr>
                <w:sz w:val="24"/>
                <w:szCs w:val="24"/>
              </w:rPr>
            </w:pPr>
            <w:r>
              <w:rPr>
                <w:sz w:val="24"/>
                <w:szCs w:val="24"/>
              </w:rPr>
              <w:t>3</w:t>
            </w:r>
          </w:p>
        </w:tc>
      </w:tr>
      <w:tr w:rsidR="00405E4D" w14:paraId="151FC3D5" w14:textId="77777777" w:rsidTr="004F4077">
        <w:tc>
          <w:tcPr>
            <w:tcW w:w="8790" w:type="dxa"/>
            <w:gridSpan w:val="2"/>
            <w:shd w:val="clear" w:color="auto" w:fill="B4C6E7" w:themeFill="accent1" w:themeFillTint="66"/>
          </w:tcPr>
          <w:p w14:paraId="6CC3D725" w14:textId="77777777" w:rsidR="00405E4D" w:rsidRPr="000768E6" w:rsidRDefault="00405E4D" w:rsidP="004F4077">
            <w:pPr>
              <w:jc w:val="right"/>
              <w:rPr>
                <w:b/>
                <w:bCs/>
                <w:sz w:val="24"/>
                <w:szCs w:val="24"/>
              </w:rPr>
            </w:pPr>
            <w:r w:rsidRPr="008E3B79">
              <w:rPr>
                <w:b/>
                <w:bCs/>
                <w:sz w:val="24"/>
                <w:szCs w:val="24"/>
                <w:lang w:val="cy-GB"/>
              </w:rPr>
              <w:t>Cyfanswm (allan o 16):</w:t>
            </w:r>
          </w:p>
        </w:tc>
        <w:tc>
          <w:tcPr>
            <w:tcW w:w="1275" w:type="dxa"/>
          </w:tcPr>
          <w:p w14:paraId="3021A0BA" w14:textId="77777777" w:rsidR="00405E4D" w:rsidRDefault="00405E4D" w:rsidP="004F4077">
            <w:pPr>
              <w:rPr>
                <w:sz w:val="24"/>
                <w:szCs w:val="24"/>
              </w:rPr>
            </w:pPr>
            <w:r>
              <w:rPr>
                <w:sz w:val="24"/>
                <w:szCs w:val="24"/>
              </w:rPr>
              <w:t>14</w:t>
            </w:r>
          </w:p>
        </w:tc>
      </w:tr>
    </w:tbl>
    <w:p w14:paraId="7EA8880F" w14:textId="77777777" w:rsidR="00405E4D" w:rsidRPr="00E15AC0" w:rsidRDefault="00405E4D" w:rsidP="00405E4D">
      <w:pPr>
        <w:rPr>
          <w:sz w:val="16"/>
          <w:szCs w:val="16"/>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405E4D" w:rsidRPr="00E15AC0" w14:paraId="391A7C0C" w14:textId="77777777" w:rsidTr="004F4077">
        <w:tc>
          <w:tcPr>
            <w:tcW w:w="1702" w:type="dxa"/>
            <w:shd w:val="clear" w:color="auto" w:fill="B4C6E7" w:themeFill="accent1" w:themeFillTint="66"/>
          </w:tcPr>
          <w:p w14:paraId="2278A4CE" w14:textId="77777777" w:rsidR="00405E4D" w:rsidRPr="000768E6" w:rsidRDefault="00405E4D" w:rsidP="004F4077">
            <w:pPr>
              <w:jc w:val="center"/>
              <w:rPr>
                <w:b/>
                <w:bCs/>
                <w:sz w:val="24"/>
                <w:szCs w:val="24"/>
              </w:rPr>
            </w:pPr>
            <w:r w:rsidRPr="008E3B79">
              <w:rPr>
                <w:b/>
                <w:bCs/>
                <w:sz w:val="24"/>
                <w:szCs w:val="24"/>
                <w:lang w:val="cy-GB"/>
              </w:rPr>
              <w:t>Medr</w:t>
            </w:r>
          </w:p>
        </w:tc>
        <w:tc>
          <w:tcPr>
            <w:tcW w:w="7088" w:type="dxa"/>
            <w:shd w:val="clear" w:color="auto" w:fill="B4C6E7" w:themeFill="accent1" w:themeFillTint="66"/>
          </w:tcPr>
          <w:p w14:paraId="09574855" w14:textId="77777777" w:rsidR="00405E4D" w:rsidRPr="000768E6" w:rsidRDefault="00405E4D" w:rsidP="004F4077">
            <w:pPr>
              <w:jc w:val="center"/>
              <w:rPr>
                <w:b/>
                <w:bCs/>
                <w:sz w:val="24"/>
                <w:szCs w:val="24"/>
              </w:rPr>
            </w:pPr>
            <w:r w:rsidRPr="008E3B79">
              <w:rPr>
                <w:b/>
                <w:bCs/>
                <w:sz w:val="24"/>
                <w:szCs w:val="24"/>
                <w:lang w:val="cy-GB"/>
              </w:rPr>
              <w:t>Datganiad</w:t>
            </w:r>
          </w:p>
        </w:tc>
        <w:tc>
          <w:tcPr>
            <w:tcW w:w="1275" w:type="dxa"/>
            <w:shd w:val="clear" w:color="auto" w:fill="B4C6E7" w:themeFill="accent1" w:themeFillTint="66"/>
          </w:tcPr>
          <w:p w14:paraId="747EA204" w14:textId="77777777" w:rsidR="00405E4D" w:rsidRPr="000768E6" w:rsidRDefault="00405E4D" w:rsidP="004F4077">
            <w:pPr>
              <w:jc w:val="center"/>
              <w:rPr>
                <w:b/>
                <w:bCs/>
                <w:sz w:val="20"/>
                <w:szCs w:val="20"/>
              </w:rPr>
            </w:pPr>
            <w:r w:rsidRPr="008E3B79">
              <w:rPr>
                <w:b/>
                <w:bCs/>
                <w:sz w:val="20"/>
                <w:szCs w:val="20"/>
                <w:lang w:val="cy-GB"/>
              </w:rPr>
              <w:t>Hunan-asesiad</w:t>
            </w:r>
          </w:p>
        </w:tc>
      </w:tr>
      <w:tr w:rsidR="00405E4D" w14:paraId="561FDC62" w14:textId="77777777" w:rsidTr="004F4077">
        <w:tc>
          <w:tcPr>
            <w:tcW w:w="1702" w:type="dxa"/>
            <w:vMerge w:val="restart"/>
          </w:tcPr>
          <w:p w14:paraId="4815B74B" w14:textId="77777777" w:rsidR="00405E4D" w:rsidRPr="000768E6" w:rsidRDefault="00405E4D" w:rsidP="004F4077">
            <w:pPr>
              <w:rPr>
                <w:b/>
                <w:bCs/>
                <w:sz w:val="24"/>
                <w:szCs w:val="24"/>
              </w:rPr>
            </w:pPr>
            <w:r w:rsidRPr="008E3B79">
              <w:rPr>
                <w:b/>
                <w:bCs/>
                <w:sz w:val="24"/>
                <w:szCs w:val="24"/>
                <w:lang w:val="cy-GB"/>
              </w:rPr>
              <w:t>Cynllunio menter strategol</w:t>
            </w:r>
          </w:p>
        </w:tc>
        <w:tc>
          <w:tcPr>
            <w:tcW w:w="7088" w:type="dxa"/>
          </w:tcPr>
          <w:p w14:paraId="04259769"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Cynnig gweledigaeth strategol a chynllun strategol ar gyfer datblygiad a thwf menter yn y dyfodol</w:t>
            </w:r>
          </w:p>
        </w:tc>
        <w:tc>
          <w:tcPr>
            <w:tcW w:w="1275" w:type="dxa"/>
          </w:tcPr>
          <w:p w14:paraId="312E3E7C" w14:textId="77777777" w:rsidR="00405E4D" w:rsidRDefault="00405E4D" w:rsidP="004F4077">
            <w:pPr>
              <w:rPr>
                <w:sz w:val="24"/>
                <w:szCs w:val="24"/>
              </w:rPr>
            </w:pPr>
            <w:r>
              <w:rPr>
                <w:sz w:val="24"/>
                <w:szCs w:val="24"/>
              </w:rPr>
              <w:t>4</w:t>
            </w:r>
          </w:p>
        </w:tc>
      </w:tr>
      <w:tr w:rsidR="00405E4D" w14:paraId="2A5F775D" w14:textId="77777777" w:rsidTr="004F4077">
        <w:tc>
          <w:tcPr>
            <w:tcW w:w="1702" w:type="dxa"/>
            <w:vMerge/>
          </w:tcPr>
          <w:p w14:paraId="1F56846E" w14:textId="77777777" w:rsidR="00405E4D" w:rsidRDefault="00405E4D" w:rsidP="004F4077">
            <w:pPr>
              <w:rPr>
                <w:sz w:val="24"/>
                <w:szCs w:val="24"/>
              </w:rPr>
            </w:pPr>
          </w:p>
        </w:tc>
        <w:tc>
          <w:tcPr>
            <w:tcW w:w="7088" w:type="dxa"/>
          </w:tcPr>
          <w:p w14:paraId="552327DB"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Paratoi cynnig busnes credadwy i ennyn cefnogaeth gan ac adnabod y manteision i fuddsoddwyr, cyrff ariannu, defnyddwyr gwasanaeth a rhanddeiliaid eraill</w:t>
            </w:r>
          </w:p>
        </w:tc>
        <w:tc>
          <w:tcPr>
            <w:tcW w:w="1275" w:type="dxa"/>
          </w:tcPr>
          <w:p w14:paraId="40BCE9BB" w14:textId="77777777" w:rsidR="00405E4D" w:rsidRDefault="00405E4D" w:rsidP="004F4077">
            <w:pPr>
              <w:rPr>
                <w:sz w:val="24"/>
                <w:szCs w:val="24"/>
              </w:rPr>
            </w:pPr>
            <w:r>
              <w:rPr>
                <w:sz w:val="24"/>
                <w:szCs w:val="24"/>
              </w:rPr>
              <w:t>3</w:t>
            </w:r>
          </w:p>
        </w:tc>
      </w:tr>
      <w:tr w:rsidR="00405E4D" w14:paraId="1004C760" w14:textId="77777777" w:rsidTr="004F4077">
        <w:tc>
          <w:tcPr>
            <w:tcW w:w="1702" w:type="dxa"/>
            <w:vMerge/>
          </w:tcPr>
          <w:p w14:paraId="2B72E8C1" w14:textId="77777777" w:rsidR="00405E4D" w:rsidRDefault="00405E4D" w:rsidP="004F4077">
            <w:pPr>
              <w:rPr>
                <w:sz w:val="24"/>
                <w:szCs w:val="24"/>
              </w:rPr>
            </w:pPr>
          </w:p>
        </w:tc>
        <w:tc>
          <w:tcPr>
            <w:tcW w:w="7088" w:type="dxa"/>
          </w:tcPr>
          <w:p w14:paraId="7257EFE7"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Diffinio model busnes realistig a fydd yn hwyluso menter i fodloni gofynion defnyddwyr gwasanaeth a chreu gwerth o’r cyfle</w:t>
            </w:r>
          </w:p>
        </w:tc>
        <w:tc>
          <w:tcPr>
            <w:tcW w:w="1275" w:type="dxa"/>
          </w:tcPr>
          <w:p w14:paraId="329B6F2C" w14:textId="77777777" w:rsidR="00405E4D" w:rsidRDefault="00405E4D" w:rsidP="004F4077">
            <w:pPr>
              <w:rPr>
                <w:sz w:val="24"/>
                <w:szCs w:val="24"/>
              </w:rPr>
            </w:pPr>
            <w:r>
              <w:rPr>
                <w:sz w:val="24"/>
                <w:szCs w:val="24"/>
              </w:rPr>
              <w:t>4</w:t>
            </w:r>
          </w:p>
        </w:tc>
      </w:tr>
      <w:tr w:rsidR="00405E4D" w14:paraId="4CA67E81" w14:textId="77777777" w:rsidTr="004F4077">
        <w:tc>
          <w:tcPr>
            <w:tcW w:w="1702" w:type="dxa"/>
            <w:vMerge/>
          </w:tcPr>
          <w:p w14:paraId="22615FEE" w14:textId="77777777" w:rsidR="00405E4D" w:rsidRDefault="00405E4D" w:rsidP="004F4077">
            <w:pPr>
              <w:rPr>
                <w:sz w:val="24"/>
                <w:szCs w:val="24"/>
              </w:rPr>
            </w:pPr>
          </w:p>
        </w:tc>
        <w:tc>
          <w:tcPr>
            <w:tcW w:w="7088" w:type="dxa"/>
          </w:tcPr>
          <w:p w14:paraId="0CA9EDD4"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Adnabod a chynllunio’r adnoddau sydd eu hangen i lansio a datblygu menter: beth fydd ei angen, pryd a goblygiadau posibl o ran adnoddau</w:t>
            </w:r>
          </w:p>
        </w:tc>
        <w:tc>
          <w:tcPr>
            <w:tcW w:w="1275" w:type="dxa"/>
          </w:tcPr>
          <w:p w14:paraId="6E15929D" w14:textId="77777777" w:rsidR="00405E4D" w:rsidRDefault="00405E4D" w:rsidP="004F4077">
            <w:pPr>
              <w:rPr>
                <w:sz w:val="24"/>
                <w:szCs w:val="24"/>
              </w:rPr>
            </w:pPr>
            <w:r>
              <w:rPr>
                <w:sz w:val="24"/>
                <w:szCs w:val="24"/>
              </w:rPr>
              <w:t>3</w:t>
            </w:r>
          </w:p>
        </w:tc>
      </w:tr>
      <w:tr w:rsidR="00405E4D" w14:paraId="411A6A74" w14:textId="77777777" w:rsidTr="004F4077">
        <w:tc>
          <w:tcPr>
            <w:tcW w:w="1702" w:type="dxa"/>
            <w:vMerge/>
          </w:tcPr>
          <w:p w14:paraId="2A50033D" w14:textId="77777777" w:rsidR="00405E4D" w:rsidRDefault="00405E4D" w:rsidP="004F4077">
            <w:pPr>
              <w:rPr>
                <w:sz w:val="24"/>
                <w:szCs w:val="24"/>
              </w:rPr>
            </w:pPr>
          </w:p>
        </w:tc>
        <w:tc>
          <w:tcPr>
            <w:tcW w:w="7088" w:type="dxa"/>
          </w:tcPr>
          <w:p w14:paraId="5A9915F9"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Adnabod ac asesu cryfderau a gwendidau cystadleuwyr a gwahaniaethu menter o’r rhain mewn ffyrdd y bydd defnyddwyr gwasanaeth a/neu cyrff ariannu yn eu gwerthfawrogi</w:t>
            </w:r>
          </w:p>
        </w:tc>
        <w:tc>
          <w:tcPr>
            <w:tcW w:w="1275" w:type="dxa"/>
          </w:tcPr>
          <w:p w14:paraId="3DECD0FE" w14:textId="77777777" w:rsidR="00405E4D" w:rsidRDefault="00405E4D" w:rsidP="004F4077">
            <w:pPr>
              <w:rPr>
                <w:sz w:val="24"/>
                <w:szCs w:val="24"/>
              </w:rPr>
            </w:pPr>
            <w:r>
              <w:rPr>
                <w:sz w:val="24"/>
                <w:szCs w:val="24"/>
              </w:rPr>
              <w:t>3</w:t>
            </w:r>
          </w:p>
        </w:tc>
      </w:tr>
      <w:tr w:rsidR="00405E4D" w14:paraId="1BB1CBCA" w14:textId="77777777" w:rsidTr="004F4077">
        <w:tc>
          <w:tcPr>
            <w:tcW w:w="8790" w:type="dxa"/>
            <w:gridSpan w:val="2"/>
            <w:shd w:val="clear" w:color="auto" w:fill="B4C6E7" w:themeFill="accent1" w:themeFillTint="66"/>
          </w:tcPr>
          <w:p w14:paraId="2D72B73D" w14:textId="77777777" w:rsidR="00405E4D" w:rsidRPr="000768E6" w:rsidRDefault="00405E4D" w:rsidP="004F4077">
            <w:pPr>
              <w:jc w:val="right"/>
              <w:rPr>
                <w:b/>
                <w:bCs/>
                <w:sz w:val="24"/>
                <w:szCs w:val="24"/>
              </w:rPr>
            </w:pPr>
            <w:r>
              <w:rPr>
                <w:b/>
                <w:bCs/>
                <w:sz w:val="24"/>
                <w:szCs w:val="24"/>
                <w:lang w:val="cy-GB"/>
              </w:rPr>
              <w:t>Cyfanswm (allan o 20</w:t>
            </w:r>
            <w:r w:rsidRPr="008E3B79">
              <w:rPr>
                <w:b/>
                <w:bCs/>
                <w:sz w:val="24"/>
                <w:szCs w:val="24"/>
                <w:lang w:val="cy-GB"/>
              </w:rPr>
              <w:t>):</w:t>
            </w:r>
          </w:p>
        </w:tc>
        <w:tc>
          <w:tcPr>
            <w:tcW w:w="1275" w:type="dxa"/>
          </w:tcPr>
          <w:p w14:paraId="24EC637F" w14:textId="77777777" w:rsidR="00405E4D" w:rsidRDefault="00405E4D" w:rsidP="004F4077">
            <w:pPr>
              <w:rPr>
                <w:sz w:val="24"/>
                <w:szCs w:val="24"/>
              </w:rPr>
            </w:pPr>
            <w:r>
              <w:rPr>
                <w:sz w:val="24"/>
                <w:szCs w:val="24"/>
              </w:rPr>
              <w:t>17</w:t>
            </w:r>
          </w:p>
        </w:tc>
      </w:tr>
    </w:tbl>
    <w:p w14:paraId="0EE3D742" w14:textId="77777777" w:rsidR="00405E4D" w:rsidRDefault="00405E4D" w:rsidP="00405E4D">
      <w:pPr>
        <w:rPr>
          <w:sz w:val="16"/>
          <w:szCs w:val="16"/>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405E4D" w:rsidRPr="00E15AC0" w14:paraId="49F76CEB" w14:textId="77777777" w:rsidTr="004F4077">
        <w:tc>
          <w:tcPr>
            <w:tcW w:w="1702" w:type="dxa"/>
            <w:shd w:val="clear" w:color="auto" w:fill="B4C6E7" w:themeFill="accent1" w:themeFillTint="66"/>
          </w:tcPr>
          <w:p w14:paraId="55C5AE68" w14:textId="77777777" w:rsidR="00405E4D" w:rsidRPr="000768E6" w:rsidRDefault="00405E4D" w:rsidP="004F4077">
            <w:pPr>
              <w:jc w:val="center"/>
              <w:rPr>
                <w:b/>
                <w:bCs/>
                <w:sz w:val="24"/>
                <w:szCs w:val="24"/>
              </w:rPr>
            </w:pPr>
            <w:r w:rsidRPr="008E3B79">
              <w:rPr>
                <w:b/>
                <w:bCs/>
                <w:sz w:val="24"/>
                <w:szCs w:val="24"/>
                <w:lang w:val="cy-GB"/>
              </w:rPr>
              <w:t>Medr</w:t>
            </w:r>
          </w:p>
        </w:tc>
        <w:tc>
          <w:tcPr>
            <w:tcW w:w="7088" w:type="dxa"/>
            <w:shd w:val="clear" w:color="auto" w:fill="B4C6E7" w:themeFill="accent1" w:themeFillTint="66"/>
          </w:tcPr>
          <w:p w14:paraId="1BC0A4CC" w14:textId="77777777" w:rsidR="00405E4D" w:rsidRPr="000768E6" w:rsidRDefault="00405E4D" w:rsidP="004F4077">
            <w:pPr>
              <w:jc w:val="center"/>
              <w:rPr>
                <w:b/>
                <w:bCs/>
                <w:sz w:val="24"/>
                <w:szCs w:val="24"/>
              </w:rPr>
            </w:pPr>
            <w:r w:rsidRPr="008E3B79">
              <w:rPr>
                <w:b/>
                <w:bCs/>
                <w:sz w:val="24"/>
                <w:szCs w:val="24"/>
                <w:lang w:val="cy-GB"/>
              </w:rPr>
              <w:t>Datganiad</w:t>
            </w:r>
          </w:p>
        </w:tc>
        <w:tc>
          <w:tcPr>
            <w:tcW w:w="1275" w:type="dxa"/>
            <w:shd w:val="clear" w:color="auto" w:fill="B4C6E7" w:themeFill="accent1" w:themeFillTint="66"/>
          </w:tcPr>
          <w:p w14:paraId="487EF7DB" w14:textId="77777777" w:rsidR="00405E4D" w:rsidRPr="000768E6" w:rsidRDefault="00405E4D" w:rsidP="004F4077">
            <w:pPr>
              <w:jc w:val="center"/>
              <w:rPr>
                <w:b/>
                <w:bCs/>
                <w:sz w:val="20"/>
                <w:szCs w:val="20"/>
              </w:rPr>
            </w:pPr>
            <w:r w:rsidRPr="008E3B79">
              <w:rPr>
                <w:b/>
                <w:bCs/>
                <w:sz w:val="20"/>
                <w:szCs w:val="20"/>
                <w:lang w:val="cy-GB"/>
              </w:rPr>
              <w:t>Hunan-asesiad</w:t>
            </w:r>
          </w:p>
        </w:tc>
      </w:tr>
      <w:tr w:rsidR="00405E4D" w14:paraId="5DEB2326" w14:textId="77777777" w:rsidTr="004F4077">
        <w:tc>
          <w:tcPr>
            <w:tcW w:w="1702" w:type="dxa"/>
            <w:vMerge w:val="restart"/>
          </w:tcPr>
          <w:p w14:paraId="341A3D7A" w14:textId="77777777" w:rsidR="00405E4D" w:rsidRPr="000768E6" w:rsidRDefault="00405E4D" w:rsidP="004F4077">
            <w:pPr>
              <w:rPr>
                <w:b/>
                <w:bCs/>
                <w:sz w:val="24"/>
                <w:szCs w:val="24"/>
              </w:rPr>
            </w:pPr>
            <w:r w:rsidRPr="008E3B79">
              <w:rPr>
                <w:b/>
                <w:bCs/>
                <w:sz w:val="24"/>
                <w:szCs w:val="24"/>
                <w:lang w:val="cy-GB"/>
              </w:rPr>
              <w:t>Datblygiad y farchnad</w:t>
            </w:r>
          </w:p>
        </w:tc>
        <w:tc>
          <w:tcPr>
            <w:tcW w:w="7088" w:type="dxa"/>
          </w:tcPr>
          <w:p w14:paraId="6DB53D72"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Adnabod marchnadoedd, cyfleoedd ac anghenion a’u nodweddion</w:t>
            </w:r>
          </w:p>
        </w:tc>
        <w:tc>
          <w:tcPr>
            <w:tcW w:w="1275" w:type="dxa"/>
          </w:tcPr>
          <w:p w14:paraId="5D032D3B" w14:textId="77777777" w:rsidR="00405E4D" w:rsidRDefault="00405E4D" w:rsidP="004F4077">
            <w:pPr>
              <w:rPr>
                <w:sz w:val="24"/>
                <w:szCs w:val="24"/>
              </w:rPr>
            </w:pPr>
            <w:r>
              <w:rPr>
                <w:sz w:val="24"/>
                <w:szCs w:val="24"/>
              </w:rPr>
              <w:t>3</w:t>
            </w:r>
          </w:p>
        </w:tc>
      </w:tr>
      <w:tr w:rsidR="00405E4D" w14:paraId="72B12A5A" w14:textId="77777777" w:rsidTr="004F4077">
        <w:tc>
          <w:tcPr>
            <w:tcW w:w="1702" w:type="dxa"/>
            <w:vMerge/>
          </w:tcPr>
          <w:p w14:paraId="20B0462B" w14:textId="77777777" w:rsidR="00405E4D" w:rsidRDefault="00405E4D" w:rsidP="004F4077">
            <w:pPr>
              <w:rPr>
                <w:sz w:val="24"/>
                <w:szCs w:val="24"/>
              </w:rPr>
            </w:pPr>
          </w:p>
        </w:tc>
        <w:tc>
          <w:tcPr>
            <w:tcW w:w="7088" w:type="dxa"/>
          </w:tcPr>
          <w:p w14:paraId="25809F89"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Dod o hyd i ddefnyddwyr gwasanaeth gwirioneddol ac sy’n dod i’r amlwg a/neu anghenion, dewisiadau a meini prawf gwneud penderfyniadau cyrff ariannu</w:t>
            </w:r>
          </w:p>
        </w:tc>
        <w:tc>
          <w:tcPr>
            <w:tcW w:w="1275" w:type="dxa"/>
          </w:tcPr>
          <w:p w14:paraId="52752249" w14:textId="77777777" w:rsidR="00405E4D" w:rsidRDefault="00405E4D" w:rsidP="004F4077">
            <w:pPr>
              <w:rPr>
                <w:sz w:val="24"/>
                <w:szCs w:val="24"/>
              </w:rPr>
            </w:pPr>
            <w:r>
              <w:rPr>
                <w:sz w:val="24"/>
                <w:szCs w:val="24"/>
              </w:rPr>
              <w:t>4</w:t>
            </w:r>
          </w:p>
        </w:tc>
      </w:tr>
      <w:tr w:rsidR="00405E4D" w14:paraId="50E4231C" w14:textId="77777777" w:rsidTr="004F4077">
        <w:tc>
          <w:tcPr>
            <w:tcW w:w="1702" w:type="dxa"/>
            <w:vMerge/>
          </w:tcPr>
          <w:p w14:paraId="11B2A4C0" w14:textId="77777777" w:rsidR="00405E4D" w:rsidRDefault="00405E4D" w:rsidP="004F4077">
            <w:pPr>
              <w:rPr>
                <w:sz w:val="24"/>
                <w:szCs w:val="24"/>
              </w:rPr>
            </w:pPr>
          </w:p>
        </w:tc>
        <w:tc>
          <w:tcPr>
            <w:tcW w:w="7088" w:type="dxa"/>
          </w:tcPr>
          <w:p w14:paraId="0D671C84"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Datblygu a gweithredu cynlluniau marchnata i gyfleu a hyrwyddo i ddefnyddwyr gwasanaeth a/neu gyrff ariannu</w:t>
            </w:r>
          </w:p>
        </w:tc>
        <w:tc>
          <w:tcPr>
            <w:tcW w:w="1275" w:type="dxa"/>
          </w:tcPr>
          <w:p w14:paraId="47BDA15C" w14:textId="77777777" w:rsidR="00405E4D" w:rsidRDefault="00405E4D" w:rsidP="004F4077">
            <w:pPr>
              <w:rPr>
                <w:sz w:val="24"/>
                <w:szCs w:val="24"/>
              </w:rPr>
            </w:pPr>
            <w:r>
              <w:rPr>
                <w:sz w:val="24"/>
                <w:szCs w:val="24"/>
              </w:rPr>
              <w:t>3</w:t>
            </w:r>
          </w:p>
        </w:tc>
      </w:tr>
      <w:tr w:rsidR="00405E4D" w14:paraId="614D926B" w14:textId="77777777" w:rsidTr="004F4077">
        <w:tc>
          <w:tcPr>
            <w:tcW w:w="1702" w:type="dxa"/>
            <w:vMerge/>
          </w:tcPr>
          <w:p w14:paraId="5B23B719" w14:textId="77777777" w:rsidR="00405E4D" w:rsidRDefault="00405E4D" w:rsidP="004F4077">
            <w:pPr>
              <w:rPr>
                <w:sz w:val="24"/>
                <w:szCs w:val="24"/>
              </w:rPr>
            </w:pPr>
          </w:p>
        </w:tc>
        <w:tc>
          <w:tcPr>
            <w:tcW w:w="7088" w:type="dxa"/>
          </w:tcPr>
          <w:p w14:paraId="04341054"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Cysylltu â, cwrdd â, cyflwyno i, negodi gyda a gwerthu i ddefnyddwyr gwasanaeth a/neu gyrff ariannu</w:t>
            </w:r>
          </w:p>
        </w:tc>
        <w:tc>
          <w:tcPr>
            <w:tcW w:w="1275" w:type="dxa"/>
          </w:tcPr>
          <w:p w14:paraId="5C631C9D" w14:textId="77777777" w:rsidR="00405E4D" w:rsidRDefault="00405E4D" w:rsidP="004F4077">
            <w:pPr>
              <w:rPr>
                <w:sz w:val="24"/>
                <w:szCs w:val="24"/>
              </w:rPr>
            </w:pPr>
            <w:r>
              <w:rPr>
                <w:sz w:val="24"/>
                <w:szCs w:val="24"/>
              </w:rPr>
              <w:t>3</w:t>
            </w:r>
          </w:p>
        </w:tc>
      </w:tr>
      <w:tr w:rsidR="00405E4D" w14:paraId="3AD392C0" w14:textId="77777777" w:rsidTr="004F4077">
        <w:tc>
          <w:tcPr>
            <w:tcW w:w="1702" w:type="dxa"/>
            <w:vMerge/>
          </w:tcPr>
          <w:p w14:paraId="77F6F579" w14:textId="77777777" w:rsidR="00405E4D" w:rsidRDefault="00405E4D" w:rsidP="004F4077">
            <w:pPr>
              <w:rPr>
                <w:sz w:val="24"/>
                <w:szCs w:val="24"/>
              </w:rPr>
            </w:pPr>
          </w:p>
        </w:tc>
        <w:tc>
          <w:tcPr>
            <w:tcW w:w="7088" w:type="dxa"/>
          </w:tcPr>
          <w:p w14:paraId="583424A8"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Gosod targedau a monitro perfformiad</w:t>
            </w:r>
          </w:p>
        </w:tc>
        <w:tc>
          <w:tcPr>
            <w:tcW w:w="1275" w:type="dxa"/>
          </w:tcPr>
          <w:p w14:paraId="636F2B0E" w14:textId="77777777" w:rsidR="00405E4D" w:rsidRDefault="00405E4D" w:rsidP="004F4077">
            <w:pPr>
              <w:rPr>
                <w:sz w:val="24"/>
                <w:szCs w:val="24"/>
              </w:rPr>
            </w:pPr>
            <w:r>
              <w:rPr>
                <w:sz w:val="24"/>
                <w:szCs w:val="24"/>
              </w:rPr>
              <w:t>3</w:t>
            </w:r>
          </w:p>
        </w:tc>
      </w:tr>
      <w:tr w:rsidR="00405E4D" w14:paraId="7BCE0D51" w14:textId="77777777" w:rsidTr="004F4077">
        <w:tc>
          <w:tcPr>
            <w:tcW w:w="1702" w:type="dxa"/>
            <w:vMerge/>
          </w:tcPr>
          <w:p w14:paraId="61B1A158" w14:textId="77777777" w:rsidR="00405E4D" w:rsidRDefault="00405E4D" w:rsidP="004F4077">
            <w:pPr>
              <w:rPr>
                <w:sz w:val="24"/>
                <w:szCs w:val="24"/>
              </w:rPr>
            </w:pPr>
          </w:p>
        </w:tc>
        <w:tc>
          <w:tcPr>
            <w:tcW w:w="7088" w:type="dxa"/>
          </w:tcPr>
          <w:p w14:paraId="7687A5C0" w14:textId="77777777" w:rsidR="00405E4D" w:rsidRPr="000768E6" w:rsidRDefault="00405E4D" w:rsidP="00405E4D">
            <w:pPr>
              <w:pStyle w:val="ListParagraph"/>
              <w:numPr>
                <w:ilvl w:val="0"/>
                <w:numId w:val="4"/>
              </w:numPr>
              <w:spacing w:after="0" w:line="240" w:lineRule="auto"/>
              <w:rPr>
                <w:sz w:val="24"/>
                <w:szCs w:val="24"/>
              </w:rPr>
            </w:pPr>
            <w:r w:rsidRPr="008E3B79">
              <w:rPr>
                <w:sz w:val="24"/>
                <w:szCs w:val="24"/>
                <w:lang w:val="cy-GB"/>
              </w:rPr>
              <w:t>Adolygu a gwerthuso effeithiolrwydd cynlluniau marchnata</w:t>
            </w:r>
          </w:p>
        </w:tc>
        <w:tc>
          <w:tcPr>
            <w:tcW w:w="1275" w:type="dxa"/>
          </w:tcPr>
          <w:p w14:paraId="4CEEAF76" w14:textId="77777777" w:rsidR="00405E4D" w:rsidRDefault="00405E4D" w:rsidP="004F4077">
            <w:pPr>
              <w:rPr>
                <w:sz w:val="24"/>
                <w:szCs w:val="24"/>
              </w:rPr>
            </w:pPr>
            <w:r>
              <w:rPr>
                <w:sz w:val="24"/>
                <w:szCs w:val="24"/>
              </w:rPr>
              <w:t>3</w:t>
            </w:r>
          </w:p>
        </w:tc>
      </w:tr>
      <w:tr w:rsidR="00405E4D" w14:paraId="1FD1C6F3" w14:textId="77777777" w:rsidTr="004F4077">
        <w:tc>
          <w:tcPr>
            <w:tcW w:w="8790" w:type="dxa"/>
            <w:gridSpan w:val="2"/>
            <w:shd w:val="clear" w:color="auto" w:fill="B4C6E7" w:themeFill="accent1" w:themeFillTint="66"/>
          </w:tcPr>
          <w:p w14:paraId="2AE1D942" w14:textId="77777777" w:rsidR="00405E4D" w:rsidRPr="000768E6" w:rsidRDefault="00405E4D" w:rsidP="004F4077">
            <w:pPr>
              <w:jc w:val="right"/>
              <w:rPr>
                <w:b/>
                <w:bCs/>
                <w:sz w:val="24"/>
                <w:szCs w:val="24"/>
              </w:rPr>
            </w:pPr>
            <w:r w:rsidRPr="008E3B79">
              <w:rPr>
                <w:b/>
                <w:bCs/>
                <w:sz w:val="24"/>
                <w:szCs w:val="24"/>
                <w:lang w:val="cy-GB"/>
              </w:rPr>
              <w:t>Cyfanswm (allan o 24)</w:t>
            </w:r>
          </w:p>
        </w:tc>
        <w:tc>
          <w:tcPr>
            <w:tcW w:w="1275" w:type="dxa"/>
          </w:tcPr>
          <w:p w14:paraId="35588421" w14:textId="77777777" w:rsidR="00405E4D" w:rsidRDefault="00405E4D" w:rsidP="004F4077">
            <w:pPr>
              <w:rPr>
                <w:sz w:val="24"/>
                <w:szCs w:val="24"/>
              </w:rPr>
            </w:pPr>
            <w:r>
              <w:rPr>
                <w:sz w:val="24"/>
                <w:szCs w:val="24"/>
              </w:rPr>
              <w:t>19</w:t>
            </w:r>
          </w:p>
        </w:tc>
      </w:tr>
      <w:tr w:rsidR="00405E4D" w14:paraId="18315E02" w14:textId="77777777" w:rsidTr="004F4077">
        <w:tc>
          <w:tcPr>
            <w:tcW w:w="8790" w:type="dxa"/>
            <w:gridSpan w:val="2"/>
            <w:shd w:val="clear" w:color="auto" w:fill="B4C6E7" w:themeFill="accent1" w:themeFillTint="66"/>
          </w:tcPr>
          <w:p w14:paraId="4DCA0D67" w14:textId="77777777" w:rsidR="00405E4D" w:rsidRPr="000768E6" w:rsidRDefault="00405E4D" w:rsidP="004F4077">
            <w:pPr>
              <w:jc w:val="right"/>
              <w:rPr>
                <w:b/>
                <w:bCs/>
                <w:sz w:val="24"/>
                <w:szCs w:val="24"/>
              </w:rPr>
            </w:pPr>
            <w:r w:rsidRPr="008E3B79">
              <w:rPr>
                <w:b/>
                <w:bCs/>
                <w:sz w:val="24"/>
                <w:szCs w:val="24"/>
                <w:lang w:val="cy-GB"/>
              </w:rPr>
              <w:t>Cyfanswm cyf</w:t>
            </w:r>
            <w:r>
              <w:rPr>
                <w:b/>
                <w:bCs/>
                <w:sz w:val="24"/>
                <w:szCs w:val="24"/>
                <w:lang w:val="cy-GB"/>
              </w:rPr>
              <w:t>fredinol (allan o 128</w:t>
            </w:r>
            <w:r w:rsidRPr="008E3B79">
              <w:rPr>
                <w:b/>
                <w:bCs/>
                <w:sz w:val="24"/>
                <w:szCs w:val="24"/>
                <w:lang w:val="cy-GB"/>
              </w:rPr>
              <w:t>)</w:t>
            </w:r>
          </w:p>
        </w:tc>
        <w:tc>
          <w:tcPr>
            <w:tcW w:w="1275" w:type="dxa"/>
          </w:tcPr>
          <w:p w14:paraId="5B70F9F0" w14:textId="77777777" w:rsidR="00405E4D" w:rsidRDefault="00405E4D" w:rsidP="004F4077">
            <w:pPr>
              <w:rPr>
                <w:sz w:val="24"/>
                <w:szCs w:val="24"/>
              </w:rPr>
            </w:pPr>
            <w:r>
              <w:rPr>
                <w:sz w:val="24"/>
                <w:szCs w:val="24"/>
              </w:rPr>
              <w:t>109</w:t>
            </w:r>
          </w:p>
        </w:tc>
      </w:tr>
      <w:tr w:rsidR="00405E4D" w14:paraId="7902529E" w14:textId="77777777" w:rsidTr="004F4077">
        <w:tc>
          <w:tcPr>
            <w:tcW w:w="8790" w:type="dxa"/>
            <w:gridSpan w:val="2"/>
            <w:shd w:val="clear" w:color="auto" w:fill="B4C6E7" w:themeFill="accent1" w:themeFillTint="66"/>
          </w:tcPr>
          <w:p w14:paraId="38F022D5" w14:textId="77777777" w:rsidR="00405E4D" w:rsidRPr="000768E6" w:rsidRDefault="00405E4D" w:rsidP="004F4077">
            <w:pPr>
              <w:jc w:val="right"/>
              <w:rPr>
                <w:b/>
                <w:bCs/>
                <w:sz w:val="24"/>
                <w:szCs w:val="24"/>
              </w:rPr>
            </w:pPr>
            <w:r w:rsidRPr="008E3B79">
              <w:rPr>
                <w:b/>
                <w:bCs/>
                <w:sz w:val="24"/>
                <w:szCs w:val="24"/>
                <w:lang w:val="cy-GB"/>
              </w:rPr>
              <w:t xml:space="preserve">Rhannwch eich sgôr </w:t>
            </w:r>
            <w:r>
              <w:rPr>
                <w:b/>
                <w:bCs/>
                <w:sz w:val="24"/>
                <w:szCs w:val="24"/>
                <w:lang w:val="cy-GB"/>
              </w:rPr>
              <w:t>cyffredinol â 1</w:t>
            </w:r>
            <w:r w:rsidRPr="008E3B79">
              <w:rPr>
                <w:b/>
                <w:bCs/>
                <w:sz w:val="24"/>
                <w:szCs w:val="24"/>
                <w:lang w:val="cy-GB"/>
              </w:rPr>
              <w:t>2</w:t>
            </w:r>
            <w:r>
              <w:rPr>
                <w:b/>
                <w:bCs/>
                <w:sz w:val="24"/>
                <w:szCs w:val="24"/>
                <w:lang w:val="cy-GB"/>
              </w:rPr>
              <w:t>8</w:t>
            </w:r>
            <w:r w:rsidRPr="008E3B79">
              <w:rPr>
                <w:b/>
                <w:bCs/>
                <w:sz w:val="24"/>
                <w:szCs w:val="24"/>
                <w:lang w:val="cy-GB"/>
              </w:rPr>
              <w:t xml:space="preserve"> ac yna lluosi â 100 i roi canran.</w:t>
            </w:r>
          </w:p>
        </w:tc>
        <w:tc>
          <w:tcPr>
            <w:tcW w:w="1275" w:type="dxa"/>
          </w:tcPr>
          <w:p w14:paraId="6F751061" w14:textId="77777777" w:rsidR="00405E4D" w:rsidRDefault="00405E4D" w:rsidP="004F4077">
            <w:pPr>
              <w:rPr>
                <w:sz w:val="24"/>
                <w:szCs w:val="24"/>
              </w:rPr>
            </w:pPr>
            <w:r>
              <w:rPr>
                <w:sz w:val="24"/>
                <w:szCs w:val="24"/>
              </w:rPr>
              <w:t>85%</w:t>
            </w:r>
          </w:p>
        </w:tc>
      </w:tr>
    </w:tbl>
    <w:p w14:paraId="6928817D" w14:textId="77777777" w:rsidR="00405E4D" w:rsidRDefault="00405E4D" w:rsidP="00405E4D">
      <w:pPr>
        <w:rPr>
          <w:sz w:val="16"/>
          <w:szCs w:val="16"/>
        </w:rPr>
      </w:pPr>
    </w:p>
    <w:p w14:paraId="51FC8F9F" w14:textId="77777777" w:rsidR="00405E4D" w:rsidRDefault="00405E4D" w:rsidP="00405E4D">
      <w:pPr>
        <w:rPr>
          <w:b/>
          <w:bCs/>
        </w:rPr>
      </w:pPr>
    </w:p>
    <w:p w14:paraId="611EA039" w14:textId="77777777" w:rsidR="00405E4D" w:rsidRPr="000768E6" w:rsidRDefault="00405E4D" w:rsidP="00405E4D">
      <w:pPr>
        <w:rPr>
          <w:b/>
          <w:bCs/>
        </w:rPr>
      </w:pPr>
      <w:r w:rsidRPr="008E3B79">
        <w:rPr>
          <w:b/>
          <w:bCs/>
          <w:lang w:val="cy-GB"/>
        </w:rPr>
        <w:t>Adolygu eich hunan-werthusiad</w:t>
      </w:r>
    </w:p>
    <w:p w14:paraId="6EF5A643" w14:textId="77777777" w:rsidR="00405E4D" w:rsidRDefault="00405E4D" w:rsidP="00405E4D">
      <w:pPr>
        <w:rPr>
          <w:b/>
          <w:bCs/>
        </w:rPr>
      </w:pPr>
    </w:p>
    <w:p w14:paraId="60F84655" w14:textId="77777777" w:rsidR="00405E4D" w:rsidRPr="000768E6" w:rsidRDefault="00405E4D" w:rsidP="00405E4D">
      <w:pPr>
        <w:jc w:val="both"/>
      </w:pPr>
      <w:r w:rsidRPr="008E3B79">
        <w:rPr>
          <w:lang w:val="cy-GB"/>
        </w:rPr>
        <w:t>Cofiwch mai hunan-asesiad yw hwn, gallwch ei ddefnyddio neu beidio, fel y mynnwch, a gallwch ddewis ffocysu ar y meysydd hynny sy’n bwysig i chi.</w:t>
      </w:r>
    </w:p>
    <w:p w14:paraId="2FAF1D98" w14:textId="77777777" w:rsidR="00405E4D" w:rsidRDefault="00405E4D" w:rsidP="00405E4D">
      <w:pPr>
        <w:jc w:val="both"/>
      </w:pPr>
    </w:p>
    <w:p w14:paraId="6C0F2D94" w14:textId="77777777" w:rsidR="00405E4D" w:rsidRPr="000768E6" w:rsidRDefault="00405E4D" w:rsidP="00405E4D">
      <w:pPr>
        <w:jc w:val="both"/>
      </w:pPr>
      <w:r w:rsidRPr="008E3B79">
        <w:rPr>
          <w:lang w:val="cy-GB"/>
        </w:rPr>
        <w:t>Nid pawb sydd am fod yn arweinydd neu’n entrepreneur ond bydd meddu ar neu ddatblygu’r medrau hyn yn cynyddu eich cyflogadwyedd yn ogystal â gwella eich cyfleoedd o gael dyrchafiad, os mai dyma rydych am ei gyflawni yn eich swydd.</w:t>
      </w:r>
    </w:p>
    <w:p w14:paraId="1D546D0C" w14:textId="77777777" w:rsidR="00405E4D" w:rsidRDefault="00405E4D" w:rsidP="00405E4D">
      <w:pPr>
        <w:jc w:val="both"/>
      </w:pPr>
    </w:p>
    <w:p w14:paraId="4AE81696" w14:textId="77777777" w:rsidR="00405E4D" w:rsidRPr="000768E6" w:rsidRDefault="00405E4D" w:rsidP="00405E4D">
      <w:pPr>
        <w:jc w:val="both"/>
      </w:pPr>
      <w:r w:rsidRPr="008E3B79">
        <w:rPr>
          <w:lang w:val="cy-GB"/>
        </w:rPr>
        <w:t>Yr hyn sy’n bwysig i’w gofio yw bod llawer o’r medrau a amlinellir uchod yn cael eu defnyddio gan bobl yn y sector Cyhoeddus a’r Trydydd Sector yn ogystal â gan entrepreneuriaid yn y sector Preifat.</w:t>
      </w:r>
      <w:r w:rsidRPr="000768E6">
        <w:t xml:space="preserve"> </w:t>
      </w:r>
      <w:r w:rsidRPr="008E3B79">
        <w:rPr>
          <w:lang w:val="cy-GB"/>
        </w:rPr>
        <w:t>Unwaith y byddwch wedi cwblhau’r hunan-asesiad treuliwch ychydig o amser i ystyried sut y gallai’r medrau a amlinellwyd uchod berthnasu i yrfa sydd o ddiddordeb i chi.</w:t>
      </w:r>
    </w:p>
    <w:tbl>
      <w:tblPr>
        <w:tblStyle w:val="TableGrid"/>
        <w:tblW w:w="0" w:type="auto"/>
        <w:tblLook w:val="04A0" w:firstRow="1" w:lastRow="0" w:firstColumn="1" w:lastColumn="0" w:noHBand="0" w:noVBand="1"/>
      </w:tblPr>
      <w:tblGrid>
        <w:gridCol w:w="9010"/>
      </w:tblGrid>
      <w:tr w:rsidR="00405E4D" w14:paraId="49CFA22D" w14:textId="77777777" w:rsidTr="004F4077">
        <w:trPr>
          <w:trHeight w:val="566"/>
        </w:trPr>
        <w:tc>
          <w:tcPr>
            <w:tcW w:w="9016" w:type="dxa"/>
            <w:shd w:val="clear" w:color="auto" w:fill="B4C6E7" w:themeFill="accent1" w:themeFillTint="66"/>
          </w:tcPr>
          <w:p w14:paraId="44B75F4B" w14:textId="77777777" w:rsidR="00405E4D" w:rsidRPr="000768E6" w:rsidRDefault="00405E4D" w:rsidP="004F4077">
            <w:pPr>
              <w:spacing w:before="120" w:after="120"/>
              <w:jc w:val="both"/>
              <w:rPr>
                <w:sz w:val="24"/>
                <w:szCs w:val="24"/>
              </w:rPr>
            </w:pPr>
            <w:r w:rsidRPr="008E3B79">
              <w:rPr>
                <w:sz w:val="24"/>
                <w:szCs w:val="24"/>
                <w:lang w:val="cy-GB"/>
              </w:rPr>
              <w:t>Sut y gallai’r me</w:t>
            </w:r>
            <w:r>
              <w:rPr>
                <w:sz w:val="24"/>
                <w:szCs w:val="24"/>
                <w:lang w:val="cy-GB"/>
              </w:rPr>
              <w:t>drau hyn berthnasu i yrfa mewn Gweithio Cymdeithasol?</w:t>
            </w:r>
          </w:p>
        </w:tc>
      </w:tr>
      <w:tr w:rsidR="00405E4D" w14:paraId="03CDFD45" w14:textId="77777777" w:rsidTr="004F4077">
        <w:tc>
          <w:tcPr>
            <w:tcW w:w="9016" w:type="dxa"/>
          </w:tcPr>
          <w:p w14:paraId="3D8D81B3" w14:textId="77777777" w:rsidR="00405E4D" w:rsidRDefault="00405E4D" w:rsidP="004F4077">
            <w:pPr>
              <w:jc w:val="both"/>
              <w:rPr>
                <w:sz w:val="24"/>
                <w:szCs w:val="24"/>
              </w:rPr>
            </w:pPr>
            <w:r>
              <w:rPr>
                <w:sz w:val="24"/>
                <w:szCs w:val="24"/>
              </w:rPr>
              <w:t>Mae’n amlwg gweld wrth y canran o 85% mae yna lle i wella a datblygu fy medrau personol.</w:t>
            </w:r>
          </w:p>
          <w:p w14:paraId="78B57256" w14:textId="77777777" w:rsidR="00405E4D" w:rsidRDefault="00405E4D" w:rsidP="004F4077">
            <w:pPr>
              <w:jc w:val="both"/>
              <w:rPr>
                <w:sz w:val="24"/>
                <w:szCs w:val="24"/>
              </w:rPr>
            </w:pPr>
            <w:r>
              <w:rPr>
                <w:sz w:val="24"/>
                <w:szCs w:val="24"/>
              </w:rPr>
              <w:t xml:space="preserve">Gan bod yr yrfa dwi am fod yn aelod ohonno’n mor dwys o rhan pob un o’r sectorau yma mae’n bwysig fy mhod o safon digon uchel ac ennill fwy o brofiad cyn mynd ymlaen. Mae’r medr o trefnusrwydd personol yn dangos i mi fod angen cael fwy o brofiad arnai o ddelio o dan straen a phwsau i ddatryd problemau a cynllunio I eraill, sydd yn medr pwysig o fewn y swydd yma. Ar y cyfan mae fy </w:t>
            </w:r>
            <w:r>
              <w:rPr>
                <w:bCs/>
                <w:sz w:val="24"/>
                <w:szCs w:val="24"/>
                <w:lang w:val="cy-GB"/>
              </w:rPr>
              <w:t>r</w:t>
            </w:r>
            <w:r w:rsidRPr="008113A5">
              <w:rPr>
                <w:bCs/>
                <w:sz w:val="24"/>
                <w:szCs w:val="24"/>
                <w:lang w:val="cy-GB"/>
              </w:rPr>
              <w:t>hyngweithio rhyngbersonol</w:t>
            </w:r>
            <w:r>
              <w:rPr>
                <w:bCs/>
                <w:sz w:val="24"/>
                <w:szCs w:val="24"/>
                <w:lang w:val="cy-GB"/>
              </w:rPr>
              <w:t xml:space="preserve"> yn eithaf dda, ond i wella mae’n bwysig fy mhod yn barod i’w arwain eraill trwy ymddiried o fewn fy galluoedd ac rhoi adborth i eraill ar eu </w:t>
            </w:r>
            <w:r w:rsidRPr="008E3B79">
              <w:rPr>
                <w:sz w:val="24"/>
                <w:szCs w:val="24"/>
                <w:lang w:val="cy-GB"/>
              </w:rPr>
              <w:t>hymddygiad a’u perfformiad</w:t>
            </w:r>
            <w:r>
              <w:rPr>
                <w:sz w:val="24"/>
                <w:szCs w:val="24"/>
                <w:lang w:val="cy-GB"/>
              </w:rPr>
              <w:t xml:space="preserve"> er mwyn sicrhau fod y plant yn cael y gofal gorau bosib. Mae’r cyfle ymchwilio yn bwysig iawn o fewn y gyrfa yma gan newidiadau yn digwydd yn aml, felly mae’n bod yn ymwybodol trwy asesu ac ymchwilio yn parhaus.</w:t>
            </w:r>
          </w:p>
          <w:p w14:paraId="63F043ED" w14:textId="77777777" w:rsidR="00405E4D" w:rsidRDefault="00405E4D" w:rsidP="004F4077">
            <w:pPr>
              <w:jc w:val="both"/>
              <w:rPr>
                <w:sz w:val="24"/>
                <w:szCs w:val="24"/>
              </w:rPr>
            </w:pPr>
            <w:r w:rsidRPr="008E3B79">
              <w:rPr>
                <w:sz w:val="24"/>
                <w:szCs w:val="24"/>
                <w:lang w:val="cy-GB"/>
              </w:rPr>
              <w:t>Adnabod ac asesu cryfderau a gwendidau</w:t>
            </w:r>
            <w:r>
              <w:rPr>
                <w:sz w:val="24"/>
                <w:szCs w:val="24"/>
                <w:lang w:val="cy-GB"/>
              </w:rPr>
              <w:t xml:space="preserve"> sydd yn mynd i helpu adeiladu ar fy sgiliau ac yna mynd ymlaen i adnabod pwy i fynd am gefnogaeth. Yna gallaf gosod targedau i’n hunan i gamu ymlaen o fewn y swydd.</w:t>
            </w:r>
          </w:p>
          <w:p w14:paraId="136AD083" w14:textId="77777777" w:rsidR="00405E4D" w:rsidRDefault="00405E4D" w:rsidP="004F4077">
            <w:pPr>
              <w:jc w:val="both"/>
              <w:rPr>
                <w:sz w:val="24"/>
                <w:szCs w:val="24"/>
              </w:rPr>
            </w:pPr>
          </w:p>
        </w:tc>
      </w:tr>
    </w:tbl>
    <w:p w14:paraId="07F17A44" w14:textId="4CE86E3A" w:rsidR="00CB7AEC" w:rsidRDefault="00CB7AEC" w:rsidP="00BF1BD1">
      <w:pPr>
        <w:rPr>
          <w:lang w:val="en-US"/>
        </w:rPr>
      </w:pPr>
    </w:p>
    <w:p w14:paraId="6E346F27" w14:textId="77777777" w:rsidR="00CB7AEC" w:rsidRPr="00CB7AEC" w:rsidRDefault="00CB7AEC" w:rsidP="00CB7AEC">
      <w:pPr>
        <w:rPr>
          <w:lang w:val="en-US"/>
        </w:rPr>
      </w:pPr>
    </w:p>
    <w:p w14:paraId="0BD993DF" w14:textId="6C990B73" w:rsidR="00CB7AEC" w:rsidRDefault="00CB7AEC" w:rsidP="00CB7AEC">
      <w:pPr>
        <w:rPr>
          <w:lang w:val="en-US"/>
        </w:rPr>
      </w:pPr>
    </w:p>
    <w:p w14:paraId="43A61FD7" w14:textId="77777777" w:rsidR="00CB7AEC" w:rsidRPr="00DB4EA5" w:rsidRDefault="00CB7AEC" w:rsidP="00CB7AEC">
      <w:pPr>
        <w:pStyle w:val="Footer"/>
        <w:jc w:val="right"/>
        <w:rPr>
          <w:sz w:val="20"/>
          <w:szCs w:val="20"/>
        </w:rPr>
      </w:pPr>
      <w:r>
        <w:rPr>
          <w:lang w:val="en-US"/>
        </w:rPr>
        <w:tab/>
      </w:r>
      <w:r>
        <w:rPr>
          <w:sz w:val="20"/>
          <w:szCs w:val="20"/>
        </w:rPr>
        <w:t>(Based on/Wedi’i seilio ar Rae 2007)</w:t>
      </w:r>
    </w:p>
    <w:p w14:paraId="4659245A" w14:textId="64D467FC" w:rsidR="00405E4D" w:rsidRDefault="00405E4D" w:rsidP="00CB7AEC">
      <w:pPr>
        <w:tabs>
          <w:tab w:val="left" w:pos="7827"/>
        </w:tabs>
        <w:rPr>
          <w:lang w:val="en-US"/>
        </w:rPr>
      </w:pPr>
    </w:p>
    <w:p w14:paraId="74CF7F0C" w14:textId="77777777" w:rsidR="00CB7AEC" w:rsidRDefault="00CB7AEC" w:rsidP="00CB7AEC">
      <w:pPr>
        <w:tabs>
          <w:tab w:val="left" w:pos="7827"/>
        </w:tabs>
        <w:rPr>
          <w:lang w:val="en-US"/>
        </w:rPr>
      </w:pPr>
    </w:p>
    <w:p w14:paraId="5749F1CF" w14:textId="1BE89D67" w:rsidR="00CB7AEC" w:rsidRDefault="00CB7AEC" w:rsidP="00CB7AEC">
      <w:pPr>
        <w:tabs>
          <w:tab w:val="left" w:pos="7827"/>
        </w:tabs>
        <w:rPr>
          <w:lang w:val="en-US"/>
        </w:rPr>
      </w:pPr>
    </w:p>
    <w:p w14:paraId="4702F2F0" w14:textId="77777777" w:rsidR="00CB7AEC" w:rsidRPr="00CB7AEC" w:rsidRDefault="00CB7AEC" w:rsidP="00CB7AEC">
      <w:pPr>
        <w:rPr>
          <w:lang w:val="en-US"/>
        </w:rPr>
      </w:pPr>
    </w:p>
    <w:p w14:paraId="389B7844" w14:textId="77777777" w:rsidR="00CB7AEC" w:rsidRPr="00CB7AEC" w:rsidRDefault="00CB7AEC" w:rsidP="00CB7AEC">
      <w:pPr>
        <w:rPr>
          <w:lang w:val="en-US"/>
        </w:rPr>
      </w:pPr>
    </w:p>
    <w:p w14:paraId="1D441B96" w14:textId="77777777" w:rsidR="00CB7AEC" w:rsidRPr="00CB7AEC" w:rsidRDefault="00CB7AEC" w:rsidP="00CB7AEC">
      <w:pPr>
        <w:rPr>
          <w:lang w:val="en-US"/>
        </w:rPr>
      </w:pPr>
    </w:p>
    <w:p w14:paraId="1B709555" w14:textId="77777777" w:rsidR="00CB7AEC" w:rsidRPr="00CB7AEC" w:rsidRDefault="00CB7AEC" w:rsidP="00CB7AEC">
      <w:pPr>
        <w:rPr>
          <w:lang w:val="en-US"/>
        </w:rPr>
      </w:pPr>
    </w:p>
    <w:p w14:paraId="0EE81B87" w14:textId="77777777" w:rsidR="00CB7AEC" w:rsidRPr="00CB7AEC" w:rsidRDefault="00CB7AEC" w:rsidP="00CB7AEC">
      <w:pPr>
        <w:rPr>
          <w:lang w:val="en-US"/>
        </w:rPr>
      </w:pPr>
    </w:p>
    <w:p w14:paraId="0DA0341D" w14:textId="77777777" w:rsidR="00CB7AEC" w:rsidRPr="00CB7AEC" w:rsidRDefault="00CB7AEC" w:rsidP="00CB7AEC">
      <w:pPr>
        <w:rPr>
          <w:lang w:val="en-US"/>
        </w:rPr>
      </w:pPr>
    </w:p>
    <w:p w14:paraId="3E80E5C3" w14:textId="77777777" w:rsidR="00CB7AEC" w:rsidRPr="00CB7AEC" w:rsidRDefault="00CB7AEC" w:rsidP="00CB7AEC">
      <w:pPr>
        <w:rPr>
          <w:lang w:val="en-US"/>
        </w:rPr>
      </w:pPr>
    </w:p>
    <w:p w14:paraId="4CA89B2E" w14:textId="77777777" w:rsidR="00CB7AEC" w:rsidRPr="00CB7AEC" w:rsidRDefault="00CB7AEC" w:rsidP="00CB7AEC">
      <w:pPr>
        <w:rPr>
          <w:lang w:val="en-US"/>
        </w:rPr>
      </w:pPr>
    </w:p>
    <w:p w14:paraId="2F3BACEE" w14:textId="77777777" w:rsidR="00CB7AEC" w:rsidRPr="00CB7AEC" w:rsidRDefault="00CB7AEC" w:rsidP="00CB7AEC">
      <w:pPr>
        <w:rPr>
          <w:lang w:val="en-US"/>
        </w:rPr>
      </w:pPr>
    </w:p>
    <w:p w14:paraId="264BE57A" w14:textId="77777777" w:rsidR="00CB7AEC" w:rsidRPr="00CB7AEC" w:rsidRDefault="00CB7AEC" w:rsidP="00CB7AEC">
      <w:pPr>
        <w:rPr>
          <w:lang w:val="en-US"/>
        </w:rPr>
      </w:pPr>
    </w:p>
    <w:p w14:paraId="043695B3" w14:textId="77777777" w:rsidR="00CB7AEC" w:rsidRPr="00CB7AEC" w:rsidRDefault="00CB7AEC" w:rsidP="00CB7AEC">
      <w:pPr>
        <w:rPr>
          <w:lang w:val="en-US"/>
        </w:rPr>
      </w:pPr>
    </w:p>
    <w:p w14:paraId="19FCEB67" w14:textId="77777777" w:rsidR="00CB7AEC" w:rsidRPr="00CB7AEC" w:rsidRDefault="00CB7AEC" w:rsidP="00CB7AEC">
      <w:pPr>
        <w:rPr>
          <w:lang w:val="en-US"/>
        </w:rPr>
      </w:pPr>
    </w:p>
    <w:p w14:paraId="1A3EA092" w14:textId="77777777" w:rsidR="00CB7AEC" w:rsidRPr="00CB7AEC" w:rsidRDefault="00CB7AEC" w:rsidP="00CB7AEC">
      <w:pPr>
        <w:rPr>
          <w:lang w:val="en-US"/>
        </w:rPr>
      </w:pPr>
    </w:p>
    <w:p w14:paraId="4FE87E24" w14:textId="77777777" w:rsidR="00CB7AEC" w:rsidRPr="00CB7AEC" w:rsidRDefault="00CB7AEC" w:rsidP="00CB7AEC">
      <w:pPr>
        <w:rPr>
          <w:lang w:val="en-US"/>
        </w:rPr>
      </w:pPr>
    </w:p>
    <w:p w14:paraId="0D02611D" w14:textId="77777777" w:rsidR="00CB7AEC" w:rsidRPr="00CB7AEC" w:rsidRDefault="00CB7AEC" w:rsidP="00CB7AEC">
      <w:pPr>
        <w:rPr>
          <w:lang w:val="en-US"/>
        </w:rPr>
      </w:pPr>
    </w:p>
    <w:p w14:paraId="4E4597FD" w14:textId="77777777" w:rsidR="00CB7AEC" w:rsidRPr="00CB7AEC" w:rsidRDefault="00CB7AEC" w:rsidP="00CB7AEC">
      <w:pPr>
        <w:rPr>
          <w:lang w:val="en-US"/>
        </w:rPr>
      </w:pPr>
    </w:p>
    <w:p w14:paraId="028B8A5C" w14:textId="77777777" w:rsidR="00CB7AEC" w:rsidRPr="00CB7AEC" w:rsidRDefault="00CB7AEC" w:rsidP="00CB7AEC">
      <w:pPr>
        <w:rPr>
          <w:lang w:val="en-US"/>
        </w:rPr>
      </w:pPr>
    </w:p>
    <w:p w14:paraId="5B1B0113" w14:textId="77777777" w:rsidR="00CB7AEC" w:rsidRPr="00CB7AEC" w:rsidRDefault="00CB7AEC" w:rsidP="00CB7AEC">
      <w:pPr>
        <w:rPr>
          <w:lang w:val="en-US"/>
        </w:rPr>
      </w:pPr>
    </w:p>
    <w:p w14:paraId="7D984267" w14:textId="77777777" w:rsidR="00CB7AEC" w:rsidRPr="00CB7AEC" w:rsidRDefault="00CB7AEC" w:rsidP="00CB7AEC">
      <w:pPr>
        <w:rPr>
          <w:lang w:val="en-US"/>
        </w:rPr>
      </w:pPr>
    </w:p>
    <w:p w14:paraId="72131518" w14:textId="77777777" w:rsidR="00CB7AEC" w:rsidRPr="00CB7AEC" w:rsidRDefault="00CB7AEC" w:rsidP="00CB7AEC">
      <w:pPr>
        <w:rPr>
          <w:lang w:val="en-US"/>
        </w:rPr>
      </w:pPr>
    </w:p>
    <w:p w14:paraId="35083550" w14:textId="77777777" w:rsidR="00CB7AEC" w:rsidRPr="00CB7AEC" w:rsidRDefault="00CB7AEC" w:rsidP="00CB7AEC">
      <w:pPr>
        <w:rPr>
          <w:lang w:val="en-US"/>
        </w:rPr>
      </w:pPr>
    </w:p>
    <w:p w14:paraId="5FAE748C" w14:textId="77777777" w:rsidR="00CB7AEC" w:rsidRPr="00CB7AEC" w:rsidRDefault="00CB7AEC" w:rsidP="00CB7AEC">
      <w:pPr>
        <w:rPr>
          <w:lang w:val="en-US"/>
        </w:rPr>
      </w:pPr>
    </w:p>
    <w:p w14:paraId="75050B7F" w14:textId="77777777" w:rsidR="00CB7AEC" w:rsidRPr="00CB7AEC" w:rsidRDefault="00CB7AEC" w:rsidP="00CB7AEC">
      <w:pPr>
        <w:rPr>
          <w:lang w:val="en-US"/>
        </w:rPr>
      </w:pPr>
    </w:p>
    <w:p w14:paraId="04499A38" w14:textId="77777777" w:rsidR="00CB7AEC" w:rsidRPr="00CB7AEC" w:rsidRDefault="00CB7AEC" w:rsidP="00CB7AEC">
      <w:pPr>
        <w:rPr>
          <w:lang w:val="en-US"/>
        </w:rPr>
      </w:pPr>
    </w:p>
    <w:p w14:paraId="2C823D0F" w14:textId="77777777" w:rsidR="00CB7AEC" w:rsidRPr="00CB7AEC" w:rsidRDefault="00CB7AEC" w:rsidP="00CB7AEC">
      <w:pPr>
        <w:rPr>
          <w:lang w:val="en-US"/>
        </w:rPr>
      </w:pPr>
    </w:p>
    <w:p w14:paraId="47D7569A" w14:textId="77777777" w:rsidR="00CB7AEC" w:rsidRPr="00CB7AEC" w:rsidRDefault="00CB7AEC" w:rsidP="00CB7AEC">
      <w:pPr>
        <w:rPr>
          <w:lang w:val="en-US"/>
        </w:rPr>
      </w:pPr>
    </w:p>
    <w:p w14:paraId="56E2C79E" w14:textId="77777777" w:rsidR="00CB7AEC" w:rsidRPr="00CB7AEC" w:rsidRDefault="00CB7AEC" w:rsidP="00CB7AEC">
      <w:pPr>
        <w:rPr>
          <w:lang w:val="en-US"/>
        </w:rPr>
      </w:pPr>
    </w:p>
    <w:p w14:paraId="00922905" w14:textId="77777777" w:rsidR="00CB7AEC" w:rsidRPr="00CB7AEC" w:rsidRDefault="00CB7AEC" w:rsidP="00CB7AEC">
      <w:pPr>
        <w:rPr>
          <w:lang w:val="en-US"/>
        </w:rPr>
      </w:pPr>
    </w:p>
    <w:p w14:paraId="5DDDC065" w14:textId="77777777" w:rsidR="00CB7AEC" w:rsidRPr="00CB7AEC" w:rsidRDefault="00CB7AEC" w:rsidP="00CB7AEC">
      <w:pPr>
        <w:rPr>
          <w:lang w:val="en-US"/>
        </w:rPr>
      </w:pPr>
    </w:p>
    <w:p w14:paraId="4825FA4E" w14:textId="77777777" w:rsidR="00CB7AEC" w:rsidRPr="00CB7AEC" w:rsidRDefault="00CB7AEC" w:rsidP="00CB7AEC">
      <w:pPr>
        <w:rPr>
          <w:lang w:val="en-US"/>
        </w:rPr>
      </w:pPr>
    </w:p>
    <w:p w14:paraId="45EB28F9" w14:textId="74004B17" w:rsidR="00CB7AEC" w:rsidRDefault="00CB7AEC" w:rsidP="00CB7AEC">
      <w:pPr>
        <w:tabs>
          <w:tab w:val="left" w:pos="1203"/>
        </w:tabs>
        <w:rPr>
          <w:lang w:val="en-US"/>
        </w:rPr>
      </w:pPr>
      <w:r>
        <w:rPr>
          <w:lang w:val="en-US"/>
        </w:rPr>
        <w:tab/>
      </w:r>
    </w:p>
    <w:p w14:paraId="4A4D9981" w14:textId="77777777" w:rsidR="00CB7AEC" w:rsidRDefault="00CB7AEC" w:rsidP="00CB7AEC">
      <w:pPr>
        <w:tabs>
          <w:tab w:val="left" w:pos="1203"/>
        </w:tabs>
        <w:rPr>
          <w:lang w:val="en-US"/>
        </w:rPr>
      </w:pPr>
    </w:p>
    <w:p w14:paraId="1E06D649" w14:textId="77777777" w:rsidR="00CB7AEC" w:rsidRDefault="00CB7AEC" w:rsidP="00CB7AEC">
      <w:pPr>
        <w:tabs>
          <w:tab w:val="left" w:pos="1203"/>
        </w:tabs>
        <w:rPr>
          <w:lang w:val="en-US"/>
        </w:rPr>
      </w:pPr>
    </w:p>
    <w:p w14:paraId="075781FE" w14:textId="77777777" w:rsidR="00CB7AEC" w:rsidRDefault="00CB7AEC" w:rsidP="00CB7AEC">
      <w:pPr>
        <w:tabs>
          <w:tab w:val="left" w:pos="1203"/>
        </w:tabs>
        <w:rPr>
          <w:lang w:val="en-US"/>
        </w:rPr>
      </w:pPr>
    </w:p>
    <w:p w14:paraId="72476BF3" w14:textId="47F372E1" w:rsidR="00CB7AEC" w:rsidRPr="00766F33" w:rsidRDefault="00766F33" w:rsidP="00CB7AEC">
      <w:pPr>
        <w:widowControl w:val="0"/>
        <w:autoSpaceDE w:val="0"/>
        <w:autoSpaceDN w:val="0"/>
        <w:adjustRightInd w:val="0"/>
        <w:spacing w:after="240" w:line="300" w:lineRule="atLeast"/>
        <w:jc w:val="center"/>
        <w:rPr>
          <w:rFonts w:ascii="Times New Roman" w:hAnsi="Times New Roman" w:cs="Times New Roman"/>
          <w:b/>
          <w:color w:val="000000"/>
          <w:sz w:val="48"/>
          <w:szCs w:val="22"/>
        </w:rPr>
      </w:pPr>
      <w:r w:rsidRPr="00766F33">
        <w:rPr>
          <w:rFonts w:ascii="Times New Roman" w:hAnsi="Times New Roman" w:cs="Times New Roman"/>
          <w:b/>
          <w:color w:val="000000"/>
          <w:sz w:val="48"/>
          <w:szCs w:val="22"/>
        </w:rPr>
        <w:t xml:space="preserve">Celyn Thomas </w:t>
      </w:r>
    </w:p>
    <w:p w14:paraId="247D6067" w14:textId="77777777" w:rsidR="00CB7AEC" w:rsidRPr="006F0280" w:rsidRDefault="00CB7AEC" w:rsidP="00CB7AEC">
      <w:pPr>
        <w:widowControl w:val="0"/>
        <w:autoSpaceDE w:val="0"/>
        <w:autoSpaceDN w:val="0"/>
        <w:adjustRightInd w:val="0"/>
        <w:spacing w:after="240" w:line="300" w:lineRule="atLeast"/>
        <w:jc w:val="center"/>
        <w:rPr>
          <w:rFonts w:ascii="Times New Roman" w:hAnsi="Times New Roman" w:cs="Times New Roman"/>
          <w:color w:val="000000"/>
          <w:sz w:val="22"/>
          <w:szCs w:val="22"/>
        </w:rPr>
      </w:pPr>
      <w:r w:rsidRPr="006F0280">
        <w:rPr>
          <w:rFonts w:ascii="Times New Roman" w:hAnsi="Times New Roman" w:cs="Times New Roman"/>
          <w:color w:val="000000"/>
          <w:sz w:val="22"/>
          <w:szCs w:val="22"/>
        </w:rPr>
        <w:t xml:space="preserve">• 4 Clos Yr </w:t>
      </w:r>
      <w:proofErr w:type="gramStart"/>
      <w:r w:rsidRPr="006F0280">
        <w:rPr>
          <w:rFonts w:ascii="Times New Roman" w:hAnsi="Times New Roman" w:cs="Times New Roman"/>
          <w:color w:val="000000"/>
          <w:sz w:val="22"/>
          <w:szCs w:val="22"/>
        </w:rPr>
        <w:t>Helyg ,</w:t>
      </w:r>
      <w:proofErr w:type="gramEnd"/>
      <w:r w:rsidRPr="006F0280">
        <w:rPr>
          <w:rFonts w:ascii="Times New Roman" w:hAnsi="Times New Roman" w:cs="Times New Roman"/>
          <w:color w:val="000000"/>
          <w:sz w:val="22"/>
          <w:szCs w:val="22"/>
        </w:rPr>
        <w:t xml:space="preserve"> Kidwelly , Wales SA17 4TQ   </w:t>
      </w:r>
      <w:r w:rsidRPr="006F0280">
        <w:rPr>
          <w:rFonts w:ascii="Times New Roman" w:hAnsi="Times New Roman" w:cs="Times New Roman"/>
          <w:color w:val="000000"/>
          <w:position w:val="-3"/>
          <w:sz w:val="22"/>
          <w:szCs w:val="22"/>
        </w:rPr>
        <w:t xml:space="preserve">• </w:t>
      </w:r>
      <w:r w:rsidRPr="006F0280">
        <w:rPr>
          <w:rFonts w:ascii="Times New Roman" w:hAnsi="Times New Roman" w:cs="Times New Roman"/>
          <w:color w:val="000000"/>
          <w:sz w:val="22"/>
          <w:szCs w:val="22"/>
        </w:rPr>
        <w:t xml:space="preserve">Home: 01554 810120                                                            </w:t>
      </w:r>
      <w:r w:rsidRPr="006F0280">
        <w:rPr>
          <w:rFonts w:ascii="Times New Roman" w:hAnsi="Times New Roman" w:cs="Times New Roman"/>
          <w:color w:val="000000"/>
          <w:position w:val="-3"/>
          <w:sz w:val="22"/>
          <w:szCs w:val="22"/>
        </w:rPr>
        <w:t xml:space="preserve">• </w:t>
      </w:r>
      <w:r w:rsidRPr="006F0280">
        <w:rPr>
          <w:rFonts w:ascii="Times New Roman" w:hAnsi="Times New Roman" w:cs="Times New Roman"/>
          <w:color w:val="000000"/>
          <w:sz w:val="22"/>
          <w:szCs w:val="22"/>
        </w:rPr>
        <w:t xml:space="preserve">Mobile: 07891008328 </w:t>
      </w:r>
      <w:r w:rsidRPr="006F0280">
        <w:rPr>
          <w:rFonts w:ascii="Times New Roman" w:hAnsi="Times New Roman" w:cs="Times New Roman"/>
          <w:color w:val="000000"/>
          <w:position w:val="-3"/>
          <w:sz w:val="22"/>
          <w:szCs w:val="22"/>
        </w:rPr>
        <w:t xml:space="preserve">• </w:t>
      </w:r>
      <w:r w:rsidRPr="006F0280">
        <w:rPr>
          <w:rFonts w:ascii="Times New Roman" w:hAnsi="Times New Roman" w:cs="Times New Roman"/>
          <w:color w:val="000000"/>
          <w:sz w:val="22"/>
          <w:szCs w:val="22"/>
        </w:rPr>
        <w:t>celyn1998@hotmail.com</w:t>
      </w:r>
    </w:p>
    <w:p w14:paraId="78E82429" w14:textId="77777777" w:rsidR="00CB7AEC" w:rsidRPr="006F0280" w:rsidRDefault="00CB7AEC" w:rsidP="00CB7AEC">
      <w:pPr>
        <w:widowControl w:val="0"/>
        <w:autoSpaceDE w:val="0"/>
        <w:autoSpaceDN w:val="0"/>
        <w:adjustRightInd w:val="0"/>
        <w:spacing w:after="240" w:line="400" w:lineRule="atLeast"/>
        <w:rPr>
          <w:rFonts w:ascii="Times New Roman" w:hAnsi="Times New Roman" w:cs="Times New Roman"/>
          <w:color w:val="000000"/>
          <w:sz w:val="22"/>
          <w:szCs w:val="22"/>
          <w:u w:val="single"/>
        </w:rPr>
      </w:pPr>
      <w:r w:rsidRPr="006F0280">
        <w:rPr>
          <w:rFonts w:ascii="Times New Roman" w:hAnsi="Times New Roman" w:cs="Times New Roman"/>
          <w:color w:val="000000"/>
          <w:sz w:val="22"/>
          <w:szCs w:val="22"/>
          <w:u w:val="single"/>
        </w:rPr>
        <w:t xml:space="preserve">Professional summary </w:t>
      </w:r>
    </w:p>
    <w:p w14:paraId="7CC02370" w14:textId="77777777" w:rsidR="00CB7AEC" w:rsidRPr="006F0280" w:rsidRDefault="00CB7AEC" w:rsidP="00CB7AEC">
      <w:pPr>
        <w:widowControl w:val="0"/>
        <w:autoSpaceDE w:val="0"/>
        <w:autoSpaceDN w:val="0"/>
        <w:adjustRightInd w:val="0"/>
        <w:spacing w:after="240" w:line="300" w:lineRule="atLeast"/>
        <w:rPr>
          <w:rFonts w:ascii="Times New Roman" w:hAnsi="Times New Roman" w:cs="Times New Roman"/>
          <w:color w:val="000000"/>
          <w:sz w:val="22"/>
          <w:szCs w:val="22"/>
        </w:rPr>
      </w:pPr>
      <w:r w:rsidRPr="006F0280">
        <w:rPr>
          <w:rFonts w:ascii="Times New Roman" w:hAnsi="Times New Roman" w:cs="Times New Roman"/>
          <w:color w:val="000000"/>
          <w:sz w:val="22"/>
          <w:szCs w:val="22"/>
        </w:rPr>
        <w:t xml:space="preserve">As an individual, I feel that my communication and teamwork skills are of my best. I show this through working as part of a team on a daily basis in a part time job as a waitress that consists of providing a professional level of customer service that meets the needs of others. As an employee, I am also required to take leadership by solving problems that come my way, with patience and organisation. I also try to participate in as many different activities as possible. Throughout my secondary years, I have </w:t>
      </w:r>
      <w:r>
        <w:rPr>
          <w:rFonts w:ascii="Times New Roman" w:hAnsi="Times New Roman" w:cs="Times New Roman"/>
          <w:color w:val="000000"/>
          <w:sz w:val="22"/>
          <w:szCs w:val="22"/>
        </w:rPr>
        <w:t>been a member of the school</w:t>
      </w:r>
      <w:r w:rsidRPr="006F0280">
        <w:rPr>
          <w:rFonts w:ascii="Times New Roman" w:hAnsi="Times New Roman" w:cs="Times New Roman"/>
          <w:color w:val="000000"/>
          <w:sz w:val="22"/>
          <w:szCs w:val="22"/>
        </w:rPr>
        <w:t xml:space="preserve"> netball team where it's essential to attend practise on a weekly basis to improve on team skills such as cooperation and communication. </w:t>
      </w:r>
    </w:p>
    <w:p w14:paraId="721C8B47" w14:textId="77777777" w:rsidR="00CB7AEC" w:rsidRPr="006F0280" w:rsidRDefault="00CB7AEC" w:rsidP="00CB7AEC">
      <w:pPr>
        <w:widowControl w:val="0"/>
        <w:autoSpaceDE w:val="0"/>
        <w:autoSpaceDN w:val="0"/>
        <w:adjustRightInd w:val="0"/>
        <w:spacing w:after="240" w:line="400" w:lineRule="atLeast"/>
        <w:rPr>
          <w:rFonts w:ascii="Times New Roman" w:hAnsi="Times New Roman" w:cs="Times New Roman"/>
          <w:color w:val="000000"/>
          <w:sz w:val="22"/>
          <w:szCs w:val="22"/>
          <w:u w:val="single"/>
        </w:rPr>
      </w:pPr>
      <w:r w:rsidRPr="006F0280">
        <w:rPr>
          <w:rFonts w:ascii="Times New Roman" w:hAnsi="Times New Roman" w:cs="Times New Roman"/>
          <w:color w:val="000000"/>
          <w:sz w:val="22"/>
          <w:szCs w:val="22"/>
          <w:u w:val="single"/>
        </w:rPr>
        <w:t xml:space="preserve">Skills </w:t>
      </w:r>
    </w:p>
    <w:p w14:paraId="4C180BEB"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Valid driver's license</w:t>
      </w:r>
      <w:r w:rsidRPr="006F0280">
        <w:rPr>
          <w:rFonts w:ascii="MS Mincho" w:eastAsia="MS Mincho" w:hAnsi="MS Mincho" w:cs="MS Mincho"/>
          <w:color w:val="000000"/>
        </w:rPr>
        <w:t> </w:t>
      </w:r>
    </w:p>
    <w:p w14:paraId="518E0A37"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Flexible schedule availability</w:t>
      </w:r>
      <w:r w:rsidRPr="006F0280">
        <w:rPr>
          <w:rFonts w:ascii="MS Mincho" w:eastAsia="MS Mincho" w:hAnsi="MS Mincho" w:cs="MS Mincho"/>
          <w:color w:val="000000"/>
        </w:rPr>
        <w:t> </w:t>
      </w:r>
    </w:p>
    <w:p w14:paraId="512AC3A2"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Schedule flexibility</w:t>
      </w:r>
      <w:r w:rsidRPr="006F0280">
        <w:rPr>
          <w:rFonts w:ascii="MS Mincho" w:eastAsia="MS Mincho" w:hAnsi="MS Mincho" w:cs="MS Mincho"/>
          <w:color w:val="000000"/>
        </w:rPr>
        <w:t> </w:t>
      </w:r>
    </w:p>
    <w:p w14:paraId="70A00E04"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Service-orientated team player</w:t>
      </w:r>
      <w:r w:rsidRPr="006F0280">
        <w:rPr>
          <w:rFonts w:ascii="MS Mincho" w:eastAsia="MS Mincho" w:hAnsi="MS Mincho" w:cs="MS Mincho"/>
          <w:color w:val="000000"/>
        </w:rPr>
        <w:t> </w:t>
      </w:r>
    </w:p>
    <w:p w14:paraId="4746AC6F"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Strong client-interaction skills</w:t>
      </w:r>
      <w:r w:rsidRPr="006F0280">
        <w:rPr>
          <w:rFonts w:ascii="MS Mincho" w:eastAsia="MS Mincho" w:hAnsi="MS Mincho" w:cs="MS Mincho"/>
          <w:color w:val="000000"/>
        </w:rPr>
        <w:t> </w:t>
      </w:r>
    </w:p>
    <w:p w14:paraId="7D51F743"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Able to keep a clean and sanitary work station </w:t>
      </w:r>
    </w:p>
    <w:p w14:paraId="4C87B67B"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Excellent multi-tasker</w:t>
      </w:r>
      <w:r w:rsidRPr="006F0280">
        <w:rPr>
          <w:rFonts w:ascii="MS Mincho" w:eastAsia="MS Mincho" w:hAnsi="MS Mincho" w:cs="MS Mincho"/>
          <w:color w:val="000000"/>
        </w:rPr>
        <w:t> </w:t>
      </w:r>
    </w:p>
    <w:p w14:paraId="0D707151"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Energetic, friendly and enthusiastic </w:t>
      </w:r>
    </w:p>
    <w:p w14:paraId="2DB7E1BB"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Experience with catering and events </w:t>
      </w:r>
    </w:p>
    <w:p w14:paraId="025B8A58"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General knowledge of computer software </w:t>
      </w:r>
    </w:p>
    <w:p w14:paraId="0CD7096B"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Honest, trustworthy and punctual </w:t>
      </w:r>
    </w:p>
    <w:p w14:paraId="3091113C"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Weekend availability</w:t>
      </w:r>
      <w:r w:rsidRPr="006F0280">
        <w:rPr>
          <w:rFonts w:ascii="MS Mincho" w:eastAsia="MS Mincho" w:hAnsi="MS Mincho" w:cs="MS Mincho"/>
          <w:color w:val="000000"/>
        </w:rPr>
        <w:t> </w:t>
      </w:r>
    </w:p>
    <w:p w14:paraId="484F0095"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Willing to work late hours</w:t>
      </w:r>
      <w:r w:rsidRPr="006F0280">
        <w:rPr>
          <w:rFonts w:ascii="MS Mincho" w:eastAsia="MS Mincho" w:hAnsi="MS Mincho" w:cs="MS Mincho"/>
          <w:color w:val="000000"/>
        </w:rPr>
        <w:t> </w:t>
      </w:r>
    </w:p>
    <w:p w14:paraId="19D61DE6"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Works well as part of a team</w:t>
      </w:r>
      <w:r w:rsidRPr="006F0280">
        <w:rPr>
          <w:rFonts w:ascii="MS Mincho" w:eastAsia="MS Mincho" w:hAnsi="MS Mincho" w:cs="MS Mincho"/>
          <w:color w:val="000000"/>
        </w:rPr>
        <w:t> </w:t>
      </w:r>
    </w:p>
    <w:p w14:paraId="4645C08B" w14:textId="77777777" w:rsidR="00CB7AEC" w:rsidRPr="006F0280" w:rsidRDefault="00CB7AEC" w:rsidP="00CB7AEC">
      <w:pPr>
        <w:pStyle w:val="ListParagraph"/>
        <w:widowControl w:val="0"/>
        <w:numPr>
          <w:ilvl w:val="0"/>
          <w:numId w:val="5"/>
        </w:numPr>
        <w:autoSpaceDE w:val="0"/>
        <w:autoSpaceDN w:val="0"/>
        <w:adjustRightInd w:val="0"/>
        <w:spacing w:after="240" w:line="300" w:lineRule="atLeast"/>
        <w:rPr>
          <w:rFonts w:ascii="Times New Roman" w:eastAsia="MS Mincho" w:hAnsi="Times New Roman" w:cs="Times New Roman"/>
          <w:color w:val="000000"/>
        </w:rPr>
      </w:pPr>
      <w:r w:rsidRPr="006F0280">
        <w:rPr>
          <w:rFonts w:ascii="Times New Roman" w:hAnsi="Times New Roman" w:cs="Times New Roman"/>
          <w:color w:val="000000"/>
        </w:rPr>
        <w:t>Flexible schedule</w:t>
      </w:r>
      <w:r w:rsidRPr="006F0280">
        <w:rPr>
          <w:rFonts w:ascii="MS Mincho" w:eastAsia="MS Mincho" w:hAnsi="MS Mincho" w:cs="MS Mincho"/>
          <w:color w:val="000000"/>
        </w:rPr>
        <w:t> </w:t>
      </w:r>
    </w:p>
    <w:p w14:paraId="7CF872FA" w14:textId="77777777" w:rsidR="00CB7AEC" w:rsidRDefault="00CB7AEC" w:rsidP="00CB7AEC">
      <w:pPr>
        <w:pStyle w:val="ListParagraph"/>
        <w:widowControl w:val="0"/>
        <w:numPr>
          <w:ilvl w:val="0"/>
          <w:numId w:val="5"/>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Willing to work nights and weekends </w:t>
      </w:r>
    </w:p>
    <w:p w14:paraId="618AF07C" w14:textId="2A38C194" w:rsidR="00766F33" w:rsidRPr="006F0280" w:rsidRDefault="00766F33" w:rsidP="00CB7AEC">
      <w:pPr>
        <w:pStyle w:val="ListParagraph"/>
        <w:widowControl w:val="0"/>
        <w:numPr>
          <w:ilvl w:val="0"/>
          <w:numId w:val="5"/>
        </w:numPr>
        <w:autoSpaceDE w:val="0"/>
        <w:autoSpaceDN w:val="0"/>
        <w:adjustRightInd w:val="0"/>
        <w:spacing w:after="240" w:line="300" w:lineRule="atLeast"/>
        <w:rPr>
          <w:rFonts w:ascii="Times New Roman" w:hAnsi="Times New Roman" w:cs="Times New Roman"/>
          <w:color w:val="000000"/>
        </w:rPr>
      </w:pPr>
      <w:r>
        <w:rPr>
          <w:rFonts w:ascii="Times New Roman" w:hAnsi="Times New Roman" w:cs="Times New Roman"/>
          <w:color w:val="000000"/>
        </w:rPr>
        <w:t xml:space="preserve">First Aid Trained </w:t>
      </w:r>
    </w:p>
    <w:p w14:paraId="625FE2E5" w14:textId="77777777" w:rsidR="00CB7AEC" w:rsidRPr="006F0280" w:rsidRDefault="00CB7AEC" w:rsidP="00CB7AEC">
      <w:pPr>
        <w:rPr>
          <w:rFonts w:ascii="Times New Roman" w:hAnsi="Times New Roman" w:cs="Times New Roman"/>
          <w:sz w:val="22"/>
          <w:szCs w:val="22"/>
        </w:rPr>
      </w:pPr>
    </w:p>
    <w:p w14:paraId="1390519F" w14:textId="77777777" w:rsidR="00CB7AEC" w:rsidRPr="006F0280" w:rsidRDefault="00CB7AEC" w:rsidP="00CB7AEC">
      <w:pPr>
        <w:rPr>
          <w:rFonts w:ascii="Times New Roman" w:hAnsi="Times New Roman" w:cs="Times New Roman"/>
          <w:color w:val="000000"/>
          <w:sz w:val="22"/>
          <w:szCs w:val="22"/>
          <w:u w:val="single"/>
        </w:rPr>
      </w:pPr>
      <w:r w:rsidRPr="006F0280">
        <w:rPr>
          <w:rFonts w:ascii="Times New Roman" w:hAnsi="Times New Roman" w:cs="Times New Roman"/>
          <w:color w:val="000000"/>
          <w:sz w:val="22"/>
          <w:szCs w:val="22"/>
          <w:u w:val="single"/>
        </w:rPr>
        <w:t>Work History</w:t>
      </w:r>
    </w:p>
    <w:p w14:paraId="2297FFDA" w14:textId="77777777" w:rsidR="00CB7AEC" w:rsidRPr="006F0280" w:rsidRDefault="00CB7AEC" w:rsidP="00CB7AEC">
      <w:pPr>
        <w:rPr>
          <w:rFonts w:ascii="Times New Roman" w:hAnsi="Times New Roman" w:cs="Times New Roman"/>
          <w:sz w:val="22"/>
          <w:szCs w:val="22"/>
        </w:rPr>
      </w:pPr>
    </w:p>
    <w:p w14:paraId="3C3F25C9" w14:textId="77777777" w:rsidR="00CB7AEC" w:rsidRPr="006F0280" w:rsidRDefault="00CB7AEC" w:rsidP="00CB7AEC">
      <w:pPr>
        <w:widowControl w:val="0"/>
        <w:autoSpaceDE w:val="0"/>
        <w:autoSpaceDN w:val="0"/>
        <w:adjustRightInd w:val="0"/>
        <w:spacing w:after="240" w:line="300" w:lineRule="atLeast"/>
        <w:rPr>
          <w:rFonts w:ascii="Times New Roman" w:hAnsi="Times New Roman" w:cs="Times New Roman"/>
          <w:color w:val="000000"/>
          <w:sz w:val="22"/>
          <w:szCs w:val="22"/>
        </w:rPr>
      </w:pPr>
      <w:r w:rsidRPr="006F0280">
        <w:rPr>
          <w:rFonts w:ascii="Times New Roman" w:hAnsi="Times New Roman" w:cs="Times New Roman"/>
          <w:b/>
          <w:bCs/>
          <w:color w:val="000000"/>
          <w:sz w:val="22"/>
          <w:szCs w:val="22"/>
        </w:rPr>
        <w:t>Waitress</w:t>
      </w:r>
      <w:r w:rsidRPr="006F0280">
        <w:rPr>
          <w:rFonts w:ascii="Times New Roman" w:hAnsi="Times New Roman" w:cs="Times New Roman"/>
          <w:color w:val="000000"/>
          <w:sz w:val="22"/>
          <w:szCs w:val="22"/>
        </w:rPr>
        <w:t>, 02/2015 to 02/2019</w:t>
      </w:r>
      <w:r w:rsidRPr="006F0280">
        <w:rPr>
          <w:rFonts w:ascii="MS Mincho" w:eastAsia="MS Mincho" w:hAnsi="MS Mincho" w:cs="MS Mincho"/>
          <w:color w:val="000000"/>
          <w:sz w:val="22"/>
          <w:szCs w:val="22"/>
        </w:rPr>
        <w:t> </w:t>
      </w:r>
      <w:r w:rsidRPr="006F0280">
        <w:rPr>
          <w:rFonts w:ascii="Times New Roman" w:hAnsi="Times New Roman" w:cs="Times New Roman"/>
          <w:b/>
          <w:bCs/>
          <w:color w:val="000000"/>
          <w:sz w:val="22"/>
          <w:szCs w:val="22"/>
        </w:rPr>
        <w:t xml:space="preserve">Stradey Park Hotel &amp; Spa, Llanelli, United Kingdom </w:t>
      </w:r>
      <w:r w:rsidRPr="006F0280">
        <w:rPr>
          <w:rFonts w:ascii="Times New Roman" w:hAnsi="Times New Roman" w:cs="Times New Roman"/>
          <w:color w:val="000000"/>
          <w:sz w:val="22"/>
          <w:szCs w:val="22"/>
        </w:rPr>
        <w:t xml:space="preserve">– Wales, United Kingdom </w:t>
      </w:r>
    </w:p>
    <w:p w14:paraId="5D9976D2" w14:textId="77777777" w:rsidR="00CB7AEC" w:rsidRPr="006F0280" w:rsidRDefault="00CB7AEC" w:rsidP="00CB7AEC">
      <w:pPr>
        <w:widowControl w:val="0"/>
        <w:autoSpaceDE w:val="0"/>
        <w:autoSpaceDN w:val="0"/>
        <w:adjustRightInd w:val="0"/>
        <w:spacing w:after="240" w:line="300" w:lineRule="atLeast"/>
        <w:rPr>
          <w:rFonts w:ascii="Times New Roman" w:hAnsi="Times New Roman" w:cs="Times New Roman"/>
          <w:color w:val="000000"/>
          <w:sz w:val="22"/>
          <w:szCs w:val="22"/>
        </w:rPr>
      </w:pPr>
      <w:r w:rsidRPr="006F0280">
        <w:rPr>
          <w:rFonts w:ascii="Times New Roman" w:hAnsi="Times New Roman" w:cs="Times New Roman"/>
          <w:color w:val="000000"/>
          <w:sz w:val="22"/>
          <w:szCs w:val="22"/>
        </w:rPr>
        <w:t xml:space="preserve">As a waitress at Stradey Park Hotel it was my job to take orders and serve food and beverages to guests and customers in different areas of the hotel. Check with customers to ensure that they are enjoying their meals and take action to correct any problems. Communicate with customers to resolve complaints or ensure satisfaction. As the hotel is a popular venue, there has been multiple occasions where it has been my job to served food for 200+ guests for special events. At the same time communicating with other kitchen team members to ensure food was prepared on time and correctly. </w:t>
      </w:r>
      <w:proofErr w:type="gramStart"/>
      <w:r w:rsidRPr="006F0280">
        <w:rPr>
          <w:rFonts w:ascii="Times New Roman" w:hAnsi="Times New Roman" w:cs="Times New Roman"/>
          <w:color w:val="000000"/>
          <w:sz w:val="22"/>
          <w:szCs w:val="22"/>
        </w:rPr>
        <w:t>Also</w:t>
      </w:r>
      <w:proofErr w:type="gramEnd"/>
      <w:r w:rsidRPr="006F0280">
        <w:rPr>
          <w:rFonts w:ascii="Times New Roman" w:hAnsi="Times New Roman" w:cs="Times New Roman"/>
          <w:color w:val="000000"/>
          <w:sz w:val="22"/>
          <w:szCs w:val="22"/>
        </w:rPr>
        <w:t xml:space="preserve"> guided guests through menus while demonstrating thorough knowledge of the food, beverages and ingredients.  </w:t>
      </w:r>
    </w:p>
    <w:p w14:paraId="63703838" w14:textId="77777777" w:rsidR="00CB7AEC" w:rsidRPr="006F0280" w:rsidRDefault="00CB7AEC" w:rsidP="00CB7AEC">
      <w:pPr>
        <w:widowControl w:val="0"/>
        <w:autoSpaceDE w:val="0"/>
        <w:autoSpaceDN w:val="0"/>
        <w:adjustRightInd w:val="0"/>
        <w:spacing w:after="240" w:line="300" w:lineRule="atLeast"/>
        <w:rPr>
          <w:rFonts w:ascii="Times New Roman" w:hAnsi="Times New Roman" w:cs="Times New Roman"/>
          <w:color w:val="000000"/>
          <w:sz w:val="22"/>
          <w:szCs w:val="22"/>
        </w:rPr>
      </w:pPr>
      <w:r w:rsidRPr="006F0280">
        <w:rPr>
          <w:rFonts w:ascii="Times New Roman" w:hAnsi="Times New Roman" w:cs="Times New Roman"/>
          <w:b/>
          <w:color w:val="000000"/>
          <w:sz w:val="22"/>
          <w:szCs w:val="22"/>
        </w:rPr>
        <w:t>Housing Options</w:t>
      </w:r>
      <w:r w:rsidRPr="006F0280">
        <w:rPr>
          <w:rFonts w:ascii="Times New Roman" w:hAnsi="Times New Roman" w:cs="Times New Roman"/>
          <w:color w:val="000000"/>
          <w:sz w:val="22"/>
          <w:szCs w:val="22"/>
        </w:rPr>
        <w:t xml:space="preserve">, 21/01/2019 to 01/02/2019 </w:t>
      </w:r>
      <w:r w:rsidRPr="006F0280">
        <w:rPr>
          <w:rFonts w:ascii="Times New Roman" w:hAnsi="Times New Roman" w:cs="Times New Roman"/>
          <w:b/>
          <w:color w:val="000000"/>
          <w:sz w:val="22"/>
          <w:szCs w:val="22"/>
        </w:rPr>
        <w:t>3 Eastgate, Llanelli SA15 3YF.</w:t>
      </w:r>
    </w:p>
    <w:p w14:paraId="6329A5B1" w14:textId="77777777" w:rsidR="00CB7AEC" w:rsidRPr="006F0280" w:rsidRDefault="00CB7AEC" w:rsidP="00CB7AEC">
      <w:pPr>
        <w:widowControl w:val="0"/>
        <w:autoSpaceDE w:val="0"/>
        <w:autoSpaceDN w:val="0"/>
        <w:adjustRightInd w:val="0"/>
        <w:spacing w:after="240" w:line="300" w:lineRule="atLeast"/>
        <w:rPr>
          <w:rFonts w:ascii="Times New Roman" w:hAnsi="Times New Roman" w:cs="Times New Roman"/>
          <w:color w:val="000000"/>
          <w:sz w:val="22"/>
          <w:szCs w:val="22"/>
        </w:rPr>
      </w:pPr>
      <w:r w:rsidRPr="006F0280">
        <w:rPr>
          <w:rFonts w:ascii="Times New Roman" w:hAnsi="Times New Roman" w:cs="Times New Roman"/>
          <w:color w:val="000000"/>
          <w:sz w:val="22"/>
          <w:szCs w:val="22"/>
        </w:rPr>
        <w:t xml:space="preserve">Here I had the opportunity to work alongside the Carmarthenshire Housing Options team, having the experience of the following </w:t>
      </w:r>
      <w:proofErr w:type="gramStart"/>
      <w:r w:rsidRPr="006F0280">
        <w:rPr>
          <w:rFonts w:ascii="Times New Roman" w:hAnsi="Times New Roman" w:cs="Times New Roman"/>
          <w:color w:val="000000"/>
          <w:sz w:val="22"/>
          <w:szCs w:val="22"/>
        </w:rPr>
        <w:t>roles:-</w:t>
      </w:r>
      <w:proofErr w:type="gramEnd"/>
    </w:p>
    <w:p w14:paraId="4FC65FFA" w14:textId="77777777" w:rsidR="00CB7AEC" w:rsidRPr="006F0280" w:rsidRDefault="00CB7AEC" w:rsidP="00CB7AEC">
      <w:pPr>
        <w:pStyle w:val="ListParagraph"/>
        <w:widowControl w:val="0"/>
        <w:numPr>
          <w:ilvl w:val="0"/>
          <w:numId w:val="6"/>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Housing Officer </w:t>
      </w:r>
    </w:p>
    <w:p w14:paraId="085CCA26" w14:textId="77777777" w:rsidR="00CB7AEC" w:rsidRPr="006F0280" w:rsidRDefault="00CB7AEC" w:rsidP="00CB7AEC">
      <w:pPr>
        <w:pStyle w:val="ListParagraph"/>
        <w:widowControl w:val="0"/>
        <w:numPr>
          <w:ilvl w:val="0"/>
          <w:numId w:val="6"/>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Environmental Health Officer </w:t>
      </w:r>
    </w:p>
    <w:p w14:paraId="6AC3BC7D" w14:textId="77777777" w:rsidR="00CB7AEC" w:rsidRPr="006F0280" w:rsidRDefault="00CB7AEC" w:rsidP="00CB7AEC">
      <w:pPr>
        <w:pStyle w:val="ListParagraph"/>
        <w:widowControl w:val="0"/>
        <w:numPr>
          <w:ilvl w:val="0"/>
          <w:numId w:val="6"/>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Housing Policy Lead </w:t>
      </w:r>
    </w:p>
    <w:p w14:paraId="7222F973" w14:textId="77777777" w:rsidR="00CB7AEC" w:rsidRPr="006F0280" w:rsidRDefault="00CB7AEC" w:rsidP="00CB7AEC">
      <w:pPr>
        <w:pStyle w:val="ListParagraph"/>
        <w:widowControl w:val="0"/>
        <w:numPr>
          <w:ilvl w:val="0"/>
          <w:numId w:val="6"/>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 xml:space="preserve">Hosing Options Advisor </w:t>
      </w:r>
    </w:p>
    <w:p w14:paraId="42C89C26" w14:textId="77777777" w:rsidR="00CB7AEC" w:rsidRPr="006F0280" w:rsidRDefault="00CB7AEC" w:rsidP="00CB7AEC">
      <w:pPr>
        <w:pStyle w:val="ListParagraph"/>
        <w:widowControl w:val="0"/>
        <w:numPr>
          <w:ilvl w:val="0"/>
          <w:numId w:val="6"/>
        </w:numPr>
        <w:autoSpaceDE w:val="0"/>
        <w:autoSpaceDN w:val="0"/>
        <w:adjustRightInd w:val="0"/>
        <w:spacing w:after="240" w:line="300" w:lineRule="atLeast"/>
        <w:rPr>
          <w:rFonts w:ascii="Times New Roman" w:hAnsi="Times New Roman" w:cs="Times New Roman"/>
          <w:color w:val="000000"/>
        </w:rPr>
      </w:pPr>
      <w:r w:rsidRPr="006F0280">
        <w:rPr>
          <w:rFonts w:ascii="Times New Roman" w:hAnsi="Times New Roman" w:cs="Times New Roman"/>
          <w:color w:val="000000"/>
        </w:rPr>
        <w:t>CORE-Housing Options Advisor (frontline)</w:t>
      </w:r>
    </w:p>
    <w:p w14:paraId="251B42E3" w14:textId="77777777" w:rsidR="00CB7AEC" w:rsidRPr="006F0280" w:rsidRDefault="00CB7AEC" w:rsidP="00CB7AEC">
      <w:pPr>
        <w:pStyle w:val="ListParagraph"/>
        <w:widowControl w:val="0"/>
        <w:numPr>
          <w:ilvl w:val="0"/>
          <w:numId w:val="6"/>
        </w:numPr>
        <w:autoSpaceDE w:val="0"/>
        <w:autoSpaceDN w:val="0"/>
        <w:adjustRightInd w:val="0"/>
        <w:spacing w:after="240" w:line="300" w:lineRule="atLeast"/>
        <w:rPr>
          <w:rFonts w:ascii="Times New Roman" w:hAnsi="Times New Roman" w:cs="Times New Roman"/>
          <w:color w:val="000000"/>
        </w:rPr>
      </w:pPr>
      <w:proofErr w:type="gramStart"/>
      <w:r w:rsidRPr="006F0280">
        <w:rPr>
          <w:rFonts w:ascii="Times New Roman" w:hAnsi="Times New Roman" w:cs="Times New Roman"/>
          <w:color w:val="000000"/>
        </w:rPr>
        <w:t>Pre Tenancy</w:t>
      </w:r>
      <w:proofErr w:type="gramEnd"/>
      <w:r w:rsidRPr="006F0280">
        <w:rPr>
          <w:rFonts w:ascii="Times New Roman" w:hAnsi="Times New Roman" w:cs="Times New Roman"/>
          <w:color w:val="000000"/>
        </w:rPr>
        <w:t xml:space="preserve"> Officer</w:t>
      </w:r>
    </w:p>
    <w:p w14:paraId="21E1B337" w14:textId="77777777" w:rsidR="00CB7AEC" w:rsidRPr="006F0280" w:rsidRDefault="00CB7AEC" w:rsidP="00CB7AEC">
      <w:pPr>
        <w:widowControl w:val="0"/>
        <w:autoSpaceDE w:val="0"/>
        <w:autoSpaceDN w:val="0"/>
        <w:adjustRightInd w:val="0"/>
        <w:spacing w:after="240" w:line="300" w:lineRule="atLeast"/>
        <w:rPr>
          <w:rFonts w:ascii="Times New Roman" w:eastAsia="Times New Roman" w:hAnsi="Times New Roman" w:cs="Times New Roman"/>
          <w:color w:val="222222"/>
          <w:sz w:val="22"/>
          <w:szCs w:val="22"/>
          <w:shd w:val="clear" w:color="auto" w:fill="FFFFFF"/>
          <w:lang w:eastAsia="en-GB"/>
        </w:rPr>
      </w:pPr>
      <w:r w:rsidRPr="006F0280">
        <w:rPr>
          <w:rFonts w:ascii="Times New Roman" w:hAnsi="Times New Roman" w:cs="Times New Roman"/>
          <w:color w:val="000000"/>
          <w:sz w:val="22"/>
          <w:szCs w:val="22"/>
        </w:rPr>
        <w:t xml:space="preserve">As this was part of placement for my university degree Bachelor of Arts, Education Studies: Primary (BAESPSH), I was able to develop an understanding of real life scenarios of what was to come after completing my degree. </w:t>
      </w:r>
      <w:r w:rsidRPr="00C36419">
        <w:rPr>
          <w:rFonts w:ascii="Times New Roman" w:eastAsia="Times New Roman" w:hAnsi="Times New Roman" w:cs="Times New Roman"/>
          <w:bCs/>
          <w:color w:val="222222"/>
          <w:sz w:val="22"/>
          <w:szCs w:val="22"/>
          <w:lang w:eastAsia="en-GB"/>
        </w:rPr>
        <w:t>Housing Options</w:t>
      </w:r>
      <w:r w:rsidRPr="006F0280">
        <w:rPr>
          <w:rFonts w:ascii="Times New Roman" w:eastAsia="Times New Roman" w:hAnsi="Times New Roman" w:cs="Times New Roman"/>
          <w:color w:val="222222"/>
          <w:sz w:val="22"/>
          <w:szCs w:val="22"/>
          <w:shd w:val="clear" w:color="auto" w:fill="FFFFFF"/>
          <w:lang w:eastAsia="en-GB"/>
        </w:rPr>
        <w:t> </w:t>
      </w:r>
      <w:r w:rsidRPr="00C36419">
        <w:rPr>
          <w:rFonts w:ascii="Times New Roman" w:eastAsia="Times New Roman" w:hAnsi="Times New Roman" w:cs="Times New Roman"/>
          <w:color w:val="222222"/>
          <w:sz w:val="22"/>
          <w:szCs w:val="22"/>
          <w:shd w:val="clear" w:color="auto" w:fill="FFFFFF"/>
          <w:lang w:eastAsia="en-GB"/>
        </w:rPr>
        <w:t>is an information and advice process that councils use when someone approaches them with a</w:t>
      </w:r>
      <w:r w:rsidRPr="006F0280">
        <w:rPr>
          <w:rFonts w:ascii="Times New Roman" w:eastAsia="Times New Roman" w:hAnsi="Times New Roman" w:cs="Times New Roman"/>
          <w:color w:val="222222"/>
          <w:sz w:val="22"/>
          <w:szCs w:val="22"/>
          <w:shd w:val="clear" w:color="auto" w:fill="FFFFFF"/>
          <w:lang w:eastAsia="en-GB"/>
        </w:rPr>
        <w:t> </w:t>
      </w:r>
      <w:r w:rsidRPr="00C36419">
        <w:rPr>
          <w:rFonts w:ascii="Times New Roman" w:eastAsia="Times New Roman" w:hAnsi="Times New Roman" w:cs="Times New Roman"/>
          <w:bCs/>
          <w:color w:val="222222"/>
          <w:sz w:val="22"/>
          <w:szCs w:val="22"/>
          <w:lang w:eastAsia="en-GB"/>
        </w:rPr>
        <w:t>housing</w:t>
      </w:r>
      <w:r w:rsidRPr="006F0280">
        <w:rPr>
          <w:rFonts w:ascii="Times New Roman" w:eastAsia="Times New Roman" w:hAnsi="Times New Roman" w:cs="Times New Roman"/>
          <w:color w:val="222222"/>
          <w:sz w:val="22"/>
          <w:szCs w:val="22"/>
          <w:shd w:val="clear" w:color="auto" w:fill="FFFFFF"/>
          <w:lang w:eastAsia="en-GB"/>
        </w:rPr>
        <w:t> problem. R</w:t>
      </w:r>
      <w:r w:rsidRPr="00C36419">
        <w:rPr>
          <w:rFonts w:ascii="Times New Roman" w:eastAsia="Times New Roman" w:hAnsi="Times New Roman" w:cs="Times New Roman"/>
          <w:color w:val="222222"/>
          <w:sz w:val="22"/>
          <w:szCs w:val="22"/>
          <w:shd w:val="clear" w:color="auto" w:fill="FFFFFF"/>
          <w:lang w:eastAsia="en-GB"/>
        </w:rPr>
        <w:t>ather than just making a homeless application,</w:t>
      </w:r>
      <w:r w:rsidRPr="006F0280">
        <w:rPr>
          <w:rFonts w:ascii="Times New Roman" w:eastAsia="Times New Roman" w:hAnsi="Times New Roman" w:cs="Times New Roman"/>
          <w:color w:val="222222"/>
          <w:sz w:val="22"/>
          <w:szCs w:val="22"/>
          <w:shd w:val="clear" w:color="auto" w:fill="FFFFFF"/>
          <w:lang w:eastAsia="en-GB"/>
        </w:rPr>
        <w:t> </w:t>
      </w:r>
      <w:r w:rsidRPr="00C36419">
        <w:rPr>
          <w:rFonts w:ascii="Times New Roman" w:eastAsia="Times New Roman" w:hAnsi="Times New Roman" w:cs="Times New Roman"/>
          <w:bCs/>
          <w:color w:val="222222"/>
          <w:sz w:val="22"/>
          <w:szCs w:val="22"/>
          <w:lang w:eastAsia="en-GB"/>
        </w:rPr>
        <w:t>housing</w:t>
      </w:r>
      <w:r w:rsidRPr="006F0280">
        <w:rPr>
          <w:rFonts w:ascii="Times New Roman" w:eastAsia="Times New Roman" w:hAnsi="Times New Roman" w:cs="Times New Roman"/>
          <w:color w:val="222222"/>
          <w:sz w:val="22"/>
          <w:szCs w:val="22"/>
          <w:shd w:val="clear" w:color="auto" w:fill="FFFFFF"/>
          <w:lang w:eastAsia="en-GB"/>
        </w:rPr>
        <w:t> officers</w:t>
      </w:r>
      <w:r w:rsidRPr="00C36419">
        <w:rPr>
          <w:rFonts w:ascii="Times New Roman" w:eastAsia="Times New Roman" w:hAnsi="Times New Roman" w:cs="Times New Roman"/>
          <w:color w:val="222222"/>
          <w:sz w:val="22"/>
          <w:szCs w:val="22"/>
          <w:shd w:val="clear" w:color="auto" w:fill="FFFFFF"/>
          <w:lang w:eastAsia="en-GB"/>
        </w:rPr>
        <w:t xml:space="preserve"> work with other services to help people before they reach crisis point</w:t>
      </w:r>
      <w:r w:rsidRPr="006F0280">
        <w:rPr>
          <w:rFonts w:ascii="Times New Roman" w:eastAsia="Times New Roman" w:hAnsi="Times New Roman" w:cs="Times New Roman"/>
          <w:color w:val="222222"/>
          <w:sz w:val="22"/>
          <w:szCs w:val="22"/>
          <w:shd w:val="clear" w:color="auto" w:fill="FFFFFF"/>
          <w:lang w:eastAsia="en-GB"/>
        </w:rPr>
        <w:t>, this is what I got to expierence.</w:t>
      </w:r>
    </w:p>
    <w:p w14:paraId="6AA51A06" w14:textId="77777777" w:rsidR="00CB7AEC" w:rsidRPr="006F0280" w:rsidRDefault="00CB7AEC" w:rsidP="00CB7AEC">
      <w:pPr>
        <w:rPr>
          <w:rFonts w:ascii="Times New Roman" w:eastAsia="Times New Roman" w:hAnsi="Times New Roman" w:cs="Times New Roman"/>
          <w:b/>
          <w:sz w:val="22"/>
          <w:szCs w:val="22"/>
          <w:lang w:eastAsia="en-GB"/>
        </w:rPr>
      </w:pPr>
      <w:r w:rsidRPr="006F0280">
        <w:rPr>
          <w:rFonts w:ascii="Times New Roman" w:eastAsia="Times New Roman" w:hAnsi="Times New Roman" w:cs="Times New Roman"/>
          <w:b/>
          <w:color w:val="222222"/>
          <w:sz w:val="22"/>
          <w:szCs w:val="22"/>
          <w:shd w:val="clear" w:color="auto" w:fill="FFFFFF"/>
          <w:lang w:eastAsia="en-GB"/>
        </w:rPr>
        <w:t>Pembrey Primary School,</w:t>
      </w:r>
      <w:r w:rsidRPr="006F0280">
        <w:rPr>
          <w:rFonts w:ascii="Times New Roman" w:eastAsia="Times New Roman" w:hAnsi="Times New Roman" w:cs="Times New Roman"/>
          <w:color w:val="222222"/>
          <w:sz w:val="22"/>
          <w:szCs w:val="22"/>
          <w:shd w:val="clear" w:color="auto" w:fill="FFFFFF"/>
          <w:lang w:eastAsia="en-GB"/>
        </w:rPr>
        <w:t xml:space="preserve"> placement week 2017 </w:t>
      </w:r>
      <w:r w:rsidRPr="006F0280">
        <w:rPr>
          <w:rFonts w:ascii="Times New Roman" w:eastAsia="Times New Roman" w:hAnsi="Times New Roman" w:cs="Times New Roman"/>
          <w:b/>
          <w:color w:val="222222"/>
          <w:sz w:val="22"/>
          <w:szCs w:val="22"/>
          <w:shd w:val="clear" w:color="auto" w:fill="FFFFFF"/>
          <w:lang w:eastAsia="en-GB"/>
        </w:rPr>
        <w:t>Ashburnham Rd, Pembrey, Burry Port SA16 0TP</w:t>
      </w:r>
    </w:p>
    <w:p w14:paraId="5AE4383D" w14:textId="77777777" w:rsidR="00CB7AEC" w:rsidRPr="00C36419" w:rsidRDefault="00CB7AEC" w:rsidP="00CB7AEC">
      <w:pPr>
        <w:widowControl w:val="0"/>
        <w:autoSpaceDE w:val="0"/>
        <w:autoSpaceDN w:val="0"/>
        <w:adjustRightInd w:val="0"/>
        <w:spacing w:after="240" w:line="300" w:lineRule="atLeast"/>
        <w:rPr>
          <w:rFonts w:ascii="Times New Roman" w:hAnsi="Times New Roman" w:cs="Times New Roman"/>
          <w:color w:val="000000"/>
          <w:sz w:val="22"/>
          <w:szCs w:val="22"/>
        </w:rPr>
      </w:pPr>
      <w:r w:rsidRPr="006F0280">
        <w:rPr>
          <w:rFonts w:ascii="Times New Roman" w:hAnsi="Times New Roman" w:cs="Times New Roman"/>
          <w:color w:val="000000"/>
          <w:sz w:val="22"/>
          <w:szCs w:val="22"/>
        </w:rPr>
        <w:t xml:space="preserve">Here I was placed in both foundation phase and key stage 2 class room to observe and offer support to learners of the school for week to experience the development of learning and the current curriculum </w:t>
      </w:r>
    </w:p>
    <w:p w14:paraId="004E50C2" w14:textId="77777777" w:rsidR="00CB7AEC" w:rsidRDefault="00CB7AEC" w:rsidP="00CB7AEC">
      <w:pPr>
        <w:widowControl w:val="0"/>
        <w:autoSpaceDE w:val="0"/>
        <w:autoSpaceDN w:val="0"/>
        <w:adjustRightInd w:val="0"/>
        <w:spacing w:after="240" w:line="400" w:lineRule="atLeast"/>
        <w:rPr>
          <w:rFonts w:ascii="Times" w:hAnsi="Times" w:cs="Times"/>
          <w:color w:val="000000"/>
        </w:rPr>
      </w:pPr>
      <w:r>
        <w:rPr>
          <w:rFonts w:ascii="Times" w:hAnsi="Times" w:cs="Times"/>
          <w:color w:val="000000"/>
          <w:sz w:val="34"/>
          <w:szCs w:val="34"/>
        </w:rPr>
        <w:t xml:space="preserve">Education </w:t>
      </w:r>
      <w:r>
        <w:rPr>
          <w:rFonts w:ascii="Times" w:hAnsi="Times" w:cs="Times"/>
          <w:b/>
          <w:bCs/>
          <w:color w:val="000000"/>
          <w:sz w:val="26"/>
          <w:szCs w:val="26"/>
        </w:rPr>
        <w:t>GCSE</w:t>
      </w:r>
      <w:r>
        <w:rPr>
          <w:rFonts w:ascii="Times" w:hAnsi="Times" w:cs="Times"/>
          <w:color w:val="000000"/>
          <w:sz w:val="26"/>
          <w:szCs w:val="26"/>
        </w:rPr>
        <w:t xml:space="preserve">: 2015 </w:t>
      </w:r>
    </w:p>
    <w:p w14:paraId="577CD8B9" w14:textId="77777777" w:rsidR="00CB7AEC" w:rsidRDefault="00CB7AEC" w:rsidP="00CB7AEC">
      <w:pPr>
        <w:widowControl w:val="0"/>
        <w:autoSpaceDE w:val="0"/>
        <w:autoSpaceDN w:val="0"/>
        <w:adjustRightInd w:val="0"/>
        <w:spacing w:after="240" w:line="300" w:lineRule="atLeast"/>
        <w:rPr>
          <w:rFonts w:ascii="Times" w:hAnsi="Times" w:cs="Times"/>
          <w:color w:val="000000"/>
        </w:rPr>
      </w:pPr>
      <w:r>
        <w:rPr>
          <w:rFonts w:ascii="Times" w:hAnsi="Times" w:cs="Times"/>
          <w:b/>
          <w:bCs/>
          <w:color w:val="000000"/>
          <w:sz w:val="26"/>
          <w:szCs w:val="26"/>
        </w:rPr>
        <w:t xml:space="preserve">Ysgol Y Strade </w:t>
      </w:r>
      <w:r>
        <w:rPr>
          <w:rFonts w:ascii="Times" w:hAnsi="Times" w:cs="Times"/>
          <w:color w:val="000000"/>
          <w:sz w:val="26"/>
          <w:szCs w:val="26"/>
        </w:rPr>
        <w:t xml:space="preserve">- Llanelli </w:t>
      </w:r>
    </w:p>
    <w:p w14:paraId="6B931E87" w14:textId="77777777" w:rsidR="00CB7AEC" w:rsidRDefault="00CB7AEC" w:rsidP="00CB7AEC">
      <w:pPr>
        <w:widowControl w:val="0"/>
        <w:autoSpaceDE w:val="0"/>
        <w:autoSpaceDN w:val="0"/>
        <w:adjustRightInd w:val="0"/>
        <w:spacing w:after="240" w:line="300" w:lineRule="atLeast"/>
        <w:rPr>
          <w:rFonts w:ascii="Times" w:hAnsi="Times" w:cs="Times"/>
          <w:color w:val="000000"/>
          <w:sz w:val="26"/>
          <w:szCs w:val="26"/>
        </w:rPr>
      </w:pPr>
      <w:r>
        <w:rPr>
          <w:rFonts w:ascii="Times" w:hAnsi="Times" w:cs="Times"/>
          <w:color w:val="000000"/>
          <w:sz w:val="26"/>
          <w:szCs w:val="26"/>
        </w:rPr>
        <w:t xml:space="preserve">Welsh Literature – B    Welsh Language - B </w:t>
      </w:r>
    </w:p>
    <w:p w14:paraId="060709CC" w14:textId="77777777" w:rsidR="00CB7AEC" w:rsidRDefault="00CB7AEC" w:rsidP="00CB7AEC">
      <w:pPr>
        <w:widowControl w:val="0"/>
        <w:autoSpaceDE w:val="0"/>
        <w:autoSpaceDN w:val="0"/>
        <w:adjustRightInd w:val="0"/>
        <w:spacing w:after="240" w:line="300" w:lineRule="atLeast"/>
        <w:rPr>
          <w:rFonts w:ascii="Times" w:hAnsi="Times" w:cs="Times"/>
          <w:color w:val="000000"/>
          <w:sz w:val="26"/>
          <w:szCs w:val="26"/>
        </w:rPr>
      </w:pPr>
      <w:r>
        <w:rPr>
          <w:rFonts w:ascii="Times" w:hAnsi="Times" w:cs="Times"/>
          <w:vanish/>
          <w:color w:val="000000"/>
          <w:sz w:val="26"/>
          <w:szCs w:val="26"/>
        </w:rPr>
        <w:t xml:space="preserve"> </w:t>
      </w:r>
      <w:r>
        <w:rPr>
          <w:rFonts w:ascii="Times" w:hAnsi="Times" w:cs="Times"/>
          <w:color w:val="000000"/>
          <w:sz w:val="26"/>
          <w:szCs w:val="26"/>
        </w:rPr>
        <w:t xml:space="preserve">English Literature – C   English Language - C </w:t>
      </w:r>
    </w:p>
    <w:p w14:paraId="570F8830" w14:textId="77777777" w:rsidR="00CB7AEC" w:rsidRDefault="00CB7AEC" w:rsidP="00CB7AEC">
      <w:pPr>
        <w:widowControl w:val="0"/>
        <w:autoSpaceDE w:val="0"/>
        <w:autoSpaceDN w:val="0"/>
        <w:adjustRightInd w:val="0"/>
        <w:spacing w:after="240" w:line="300" w:lineRule="atLeast"/>
        <w:rPr>
          <w:rFonts w:ascii="Times" w:hAnsi="Times" w:cs="Times"/>
          <w:color w:val="000000"/>
        </w:rPr>
      </w:pPr>
      <w:r>
        <w:rPr>
          <w:rFonts w:ascii="Times" w:hAnsi="Times" w:cs="Times"/>
          <w:color w:val="000000"/>
          <w:sz w:val="26"/>
          <w:szCs w:val="26"/>
        </w:rPr>
        <w:t xml:space="preserve">Science - C   Maths - C   Religious Education - C </w:t>
      </w:r>
    </w:p>
    <w:p w14:paraId="09E8724E" w14:textId="77777777" w:rsidR="00CB7AEC" w:rsidRDefault="00CB7AEC" w:rsidP="00CB7AEC">
      <w:pPr>
        <w:widowControl w:val="0"/>
        <w:autoSpaceDE w:val="0"/>
        <w:autoSpaceDN w:val="0"/>
        <w:adjustRightInd w:val="0"/>
        <w:spacing w:after="240" w:line="300" w:lineRule="atLeast"/>
        <w:rPr>
          <w:rFonts w:ascii="Times" w:hAnsi="Times" w:cs="Times"/>
          <w:color w:val="000000"/>
          <w:sz w:val="26"/>
          <w:szCs w:val="26"/>
        </w:rPr>
      </w:pPr>
      <w:r>
        <w:rPr>
          <w:rFonts w:ascii="Times" w:hAnsi="Times" w:cs="Times"/>
          <w:color w:val="000000"/>
          <w:sz w:val="26"/>
          <w:szCs w:val="26"/>
        </w:rPr>
        <w:t xml:space="preserve">History - C   Sports - D    Drama - C   </w:t>
      </w:r>
    </w:p>
    <w:p w14:paraId="3575DE26" w14:textId="77777777" w:rsidR="00CB7AEC" w:rsidRDefault="00CB7AEC" w:rsidP="00CB7AEC">
      <w:pPr>
        <w:widowControl w:val="0"/>
        <w:autoSpaceDE w:val="0"/>
        <w:autoSpaceDN w:val="0"/>
        <w:adjustRightInd w:val="0"/>
        <w:spacing w:after="240" w:line="300" w:lineRule="atLeast"/>
        <w:rPr>
          <w:rFonts w:ascii="MS Mincho" w:eastAsia="MS Mincho" w:hAnsi="MS Mincho" w:cs="MS Mincho"/>
          <w:color w:val="000000"/>
          <w:sz w:val="26"/>
          <w:szCs w:val="26"/>
        </w:rPr>
      </w:pPr>
      <w:r>
        <w:rPr>
          <w:rFonts w:ascii="Times" w:hAnsi="Times" w:cs="Times"/>
          <w:color w:val="000000"/>
          <w:sz w:val="26"/>
          <w:szCs w:val="26"/>
        </w:rPr>
        <w:t>IT - Merit</w:t>
      </w:r>
      <w:r>
        <w:rPr>
          <w:rFonts w:ascii="MS Mincho" w:eastAsia="MS Mincho" w:hAnsi="MS Mincho" w:cs="MS Mincho"/>
          <w:color w:val="000000"/>
          <w:sz w:val="26"/>
          <w:szCs w:val="26"/>
        </w:rPr>
        <w:t xml:space="preserve">  </w:t>
      </w:r>
      <w:r>
        <w:rPr>
          <w:rFonts w:ascii="Times" w:hAnsi="Times" w:cs="Times"/>
          <w:color w:val="000000"/>
          <w:sz w:val="26"/>
          <w:szCs w:val="26"/>
        </w:rPr>
        <w:t>Welsh Bcalaureate Intermediate Diploma - Pass</w:t>
      </w:r>
      <w:r>
        <w:rPr>
          <w:rFonts w:ascii="MS Mincho" w:eastAsia="MS Mincho" w:hAnsi="MS Mincho" w:cs="MS Mincho"/>
          <w:color w:val="000000"/>
          <w:sz w:val="26"/>
          <w:szCs w:val="26"/>
        </w:rPr>
        <w:t> </w:t>
      </w:r>
    </w:p>
    <w:p w14:paraId="05D81A0C" w14:textId="77777777" w:rsidR="00CB7AEC" w:rsidRDefault="00CB7AEC" w:rsidP="00CB7AEC">
      <w:pPr>
        <w:widowControl w:val="0"/>
        <w:autoSpaceDE w:val="0"/>
        <w:autoSpaceDN w:val="0"/>
        <w:adjustRightInd w:val="0"/>
        <w:spacing w:after="240" w:line="300" w:lineRule="atLeast"/>
        <w:rPr>
          <w:rFonts w:ascii="MS Mincho" w:eastAsia="MS Mincho" w:hAnsi="MS Mincho" w:cs="MS Mincho"/>
          <w:color w:val="000000"/>
          <w:sz w:val="26"/>
          <w:szCs w:val="26"/>
        </w:rPr>
      </w:pPr>
      <w:r>
        <w:rPr>
          <w:rFonts w:ascii="Times" w:hAnsi="Times" w:cs="Times"/>
          <w:color w:val="000000"/>
          <w:sz w:val="26"/>
          <w:szCs w:val="26"/>
        </w:rPr>
        <w:t xml:space="preserve">A Level </w:t>
      </w:r>
      <w:proofErr w:type="gramStart"/>
      <w:r>
        <w:rPr>
          <w:rFonts w:ascii="Times" w:hAnsi="Times" w:cs="Times"/>
          <w:color w:val="000000"/>
          <w:sz w:val="26"/>
          <w:szCs w:val="26"/>
        </w:rPr>
        <w:t>Results:-</w:t>
      </w:r>
      <w:proofErr w:type="gramEnd"/>
      <w:r>
        <w:rPr>
          <w:rFonts w:ascii="MS Mincho" w:eastAsia="MS Mincho" w:hAnsi="MS Mincho" w:cs="MS Mincho"/>
          <w:color w:val="000000"/>
          <w:sz w:val="26"/>
          <w:szCs w:val="26"/>
        </w:rPr>
        <w:t> </w:t>
      </w:r>
    </w:p>
    <w:p w14:paraId="4E6BE15A" w14:textId="77777777" w:rsidR="00CB7AEC" w:rsidRDefault="00CB7AEC" w:rsidP="00CB7AEC">
      <w:pPr>
        <w:widowControl w:val="0"/>
        <w:autoSpaceDE w:val="0"/>
        <w:autoSpaceDN w:val="0"/>
        <w:adjustRightInd w:val="0"/>
        <w:spacing w:after="240" w:line="300" w:lineRule="atLeast"/>
        <w:rPr>
          <w:rFonts w:ascii="Times" w:hAnsi="Times" w:cs="Times"/>
          <w:color w:val="000000"/>
          <w:sz w:val="26"/>
          <w:szCs w:val="26"/>
        </w:rPr>
      </w:pPr>
      <w:r>
        <w:rPr>
          <w:rFonts w:ascii="Times" w:hAnsi="Times" w:cs="Times"/>
          <w:color w:val="000000"/>
          <w:sz w:val="26"/>
          <w:szCs w:val="26"/>
        </w:rPr>
        <w:t xml:space="preserve">Welsh Baccalaureate Advanced Skills Challenge - Pass </w:t>
      </w:r>
    </w:p>
    <w:p w14:paraId="1BB10CDE" w14:textId="77777777" w:rsidR="00CB7AEC" w:rsidRPr="006F0280" w:rsidRDefault="00CB7AEC" w:rsidP="00CB7AEC">
      <w:pPr>
        <w:widowControl w:val="0"/>
        <w:autoSpaceDE w:val="0"/>
        <w:autoSpaceDN w:val="0"/>
        <w:adjustRightInd w:val="0"/>
        <w:spacing w:after="240" w:line="300" w:lineRule="atLeast"/>
        <w:rPr>
          <w:rFonts w:ascii="MS Mincho" w:eastAsia="MS Mincho" w:hAnsi="MS Mincho" w:cs="MS Mincho"/>
          <w:color w:val="000000"/>
          <w:sz w:val="26"/>
          <w:szCs w:val="26"/>
        </w:rPr>
      </w:pPr>
      <w:r>
        <w:rPr>
          <w:rFonts w:ascii="Times" w:hAnsi="Times" w:cs="Times"/>
          <w:color w:val="000000"/>
          <w:sz w:val="26"/>
          <w:szCs w:val="26"/>
        </w:rPr>
        <w:t>Health &amp; Social Care (Double Award) - CC</w:t>
      </w:r>
      <w:r>
        <w:rPr>
          <w:rFonts w:ascii="MS Mincho" w:eastAsia="MS Mincho" w:hAnsi="MS Mincho" w:cs="MS Mincho"/>
          <w:color w:val="000000"/>
          <w:sz w:val="26"/>
          <w:szCs w:val="26"/>
        </w:rPr>
        <w:t xml:space="preserve">  </w:t>
      </w:r>
      <w:r>
        <w:rPr>
          <w:rFonts w:ascii="Times" w:hAnsi="Times" w:cs="Times"/>
          <w:color w:val="000000"/>
          <w:sz w:val="26"/>
          <w:szCs w:val="26"/>
        </w:rPr>
        <w:t xml:space="preserve">Public Services - Merit </w:t>
      </w:r>
    </w:p>
    <w:p w14:paraId="4322AE16" w14:textId="77777777" w:rsidR="00CB7AEC" w:rsidRDefault="00CB7AEC" w:rsidP="00CB7AEC">
      <w:pPr>
        <w:tabs>
          <w:tab w:val="left" w:pos="1203"/>
        </w:tabs>
        <w:rPr>
          <w:lang w:val="en-US"/>
        </w:rPr>
      </w:pPr>
    </w:p>
    <w:p w14:paraId="0309E852" w14:textId="77777777" w:rsidR="00284BC1" w:rsidRDefault="00284BC1" w:rsidP="00CB7AEC">
      <w:pPr>
        <w:tabs>
          <w:tab w:val="left" w:pos="1203"/>
        </w:tabs>
        <w:rPr>
          <w:lang w:val="en-US"/>
        </w:rPr>
      </w:pPr>
    </w:p>
    <w:p w14:paraId="3C59E20F" w14:textId="51456AA4" w:rsidR="00284BC1" w:rsidRDefault="00284BC1" w:rsidP="00CB7AEC">
      <w:pPr>
        <w:tabs>
          <w:tab w:val="left" w:pos="1203"/>
        </w:tabs>
        <w:rPr>
          <w:lang w:val="en-US"/>
        </w:rPr>
      </w:pPr>
      <w:r>
        <w:rPr>
          <w:lang w:val="en-US"/>
        </w:rPr>
        <w:t xml:space="preserve">Datblygodd dyn o’r enw </w:t>
      </w:r>
      <w:r w:rsidRPr="00284BC1">
        <w:rPr>
          <w:lang w:val="en-US"/>
        </w:rPr>
        <w:t>Graham Gibbs</w:t>
      </w:r>
      <w:r>
        <w:rPr>
          <w:lang w:val="en-US"/>
        </w:rPr>
        <w:t xml:space="preserve"> ‘Cylch Myfyriol’ ei hun yn ny flwyddyn 1988 gyda’r nod </w:t>
      </w:r>
      <w:r w:rsidR="004F4077">
        <w:rPr>
          <w:lang w:val="en-US"/>
        </w:rPr>
        <w:t>i</w:t>
      </w:r>
      <w:r>
        <w:rPr>
          <w:lang w:val="en-US"/>
        </w:rPr>
        <w:t xml:space="preserve"> rhoi fwy o strwythur i ddysgu gan </w:t>
      </w:r>
      <w:r w:rsidR="000756CA">
        <w:rPr>
          <w:lang w:val="en-US"/>
        </w:rPr>
        <w:t>cael nifer o</w:t>
      </w:r>
      <w:r>
        <w:rPr>
          <w:lang w:val="en-US"/>
        </w:rPr>
        <w:t xml:space="preserve"> brofiadau gwahanol. </w:t>
      </w:r>
      <w:r w:rsidR="00072877">
        <w:rPr>
          <w:lang w:val="en-US"/>
        </w:rPr>
        <w:t xml:space="preserve">Mae’r cylch yma yn cynnig fframwiath ar gyfer archwilio </w:t>
      </w:r>
      <w:r w:rsidR="00387584">
        <w:rPr>
          <w:lang w:val="en-US"/>
        </w:rPr>
        <w:t xml:space="preserve">natur ac ehangu ar ei profiadau bywyd. Yna adlewyrchu ar y profiadau aeth </w:t>
      </w:r>
      <w:r w:rsidR="00387584" w:rsidRPr="00284BC1">
        <w:rPr>
          <w:lang w:val="en-US"/>
        </w:rPr>
        <w:t>naill ai'n dda neu na aeth</w:t>
      </w:r>
      <w:r w:rsidR="00387584">
        <w:rPr>
          <w:lang w:val="en-US"/>
        </w:rPr>
        <w:t xml:space="preserve"> ddim</w:t>
      </w:r>
      <w:r w:rsidR="00387584" w:rsidRPr="00284BC1">
        <w:rPr>
          <w:lang w:val="en-US"/>
        </w:rPr>
        <w:t xml:space="preserve"> yn dda.</w:t>
      </w:r>
    </w:p>
    <w:p w14:paraId="0BAA990E" w14:textId="77777777" w:rsidR="00284BC1" w:rsidRDefault="00284BC1" w:rsidP="00CB7AEC">
      <w:pPr>
        <w:tabs>
          <w:tab w:val="left" w:pos="1203"/>
        </w:tabs>
        <w:rPr>
          <w:lang w:val="en-US"/>
        </w:rPr>
      </w:pPr>
    </w:p>
    <w:p w14:paraId="6C029443" w14:textId="68C8A8B4" w:rsidR="008E20FB" w:rsidRPr="008E20FB" w:rsidRDefault="008E20FB" w:rsidP="008E20FB">
      <w:pPr>
        <w:spacing w:after="150"/>
        <w:rPr>
          <w:rFonts w:ascii="Helvetica" w:hAnsi="Helvetica" w:cs="Times New Roman"/>
          <w:color w:val="333333"/>
          <w:sz w:val="22"/>
          <w:szCs w:val="22"/>
          <w:lang w:eastAsia="en-GB"/>
        </w:rPr>
      </w:pPr>
      <w:r>
        <w:rPr>
          <w:rFonts w:ascii="Helvetica" w:hAnsi="Helvetica" w:cs="Times New Roman"/>
          <w:color w:val="333333"/>
          <w:sz w:val="22"/>
          <w:szCs w:val="22"/>
          <w:lang w:eastAsia="en-GB"/>
        </w:rPr>
        <w:t xml:space="preserve">Yn ol </w:t>
      </w:r>
      <w:r w:rsidR="0022151D">
        <w:rPr>
          <w:rFonts w:ascii="Helvetica" w:hAnsi="Helvetica" w:cs="Times New Roman"/>
          <w:color w:val="333333"/>
          <w:sz w:val="22"/>
          <w:szCs w:val="22"/>
          <w:lang w:eastAsia="en-GB"/>
        </w:rPr>
        <w:t xml:space="preserve">(The University </w:t>
      </w:r>
      <w:proofErr w:type="gramStart"/>
      <w:r w:rsidR="0022151D">
        <w:rPr>
          <w:rFonts w:ascii="Helvetica" w:hAnsi="Helvetica" w:cs="Times New Roman"/>
          <w:color w:val="333333"/>
          <w:sz w:val="22"/>
          <w:szCs w:val="22"/>
          <w:lang w:eastAsia="en-GB"/>
        </w:rPr>
        <w:t>Of</w:t>
      </w:r>
      <w:proofErr w:type="gramEnd"/>
      <w:r w:rsidR="0022151D">
        <w:rPr>
          <w:rFonts w:ascii="Helvetica" w:hAnsi="Helvetica" w:cs="Times New Roman"/>
          <w:color w:val="333333"/>
          <w:sz w:val="22"/>
          <w:szCs w:val="22"/>
          <w:lang w:eastAsia="en-GB"/>
        </w:rPr>
        <w:t xml:space="preserve"> Edinburgh, 2019) </w:t>
      </w:r>
      <w:r>
        <w:rPr>
          <w:rFonts w:ascii="Helvetica" w:hAnsi="Helvetica" w:cs="Times New Roman"/>
          <w:color w:val="333333"/>
          <w:sz w:val="22"/>
          <w:szCs w:val="22"/>
          <w:lang w:eastAsia="en-GB"/>
        </w:rPr>
        <w:t>“</w:t>
      </w:r>
      <w:r w:rsidRPr="008E20FB">
        <w:rPr>
          <w:rFonts w:ascii="Helvetica" w:hAnsi="Helvetica" w:cs="Times New Roman"/>
          <w:color w:val="333333"/>
          <w:sz w:val="22"/>
          <w:szCs w:val="22"/>
          <w:lang w:eastAsia="en-GB"/>
        </w:rPr>
        <w:t>It covers 6 stages:</w:t>
      </w:r>
    </w:p>
    <w:p w14:paraId="39FEC002" w14:textId="77777777" w:rsidR="008E20FB" w:rsidRPr="008E20FB" w:rsidRDefault="008E20FB" w:rsidP="008E20FB">
      <w:pPr>
        <w:numPr>
          <w:ilvl w:val="0"/>
          <w:numId w:val="7"/>
        </w:numPr>
        <w:spacing w:before="100" w:beforeAutospacing="1" w:after="100" w:afterAutospacing="1"/>
        <w:rPr>
          <w:rFonts w:ascii="Helvetica" w:eastAsia="Times New Roman" w:hAnsi="Helvetica" w:cs="Times New Roman"/>
          <w:color w:val="333333"/>
          <w:sz w:val="22"/>
          <w:szCs w:val="22"/>
          <w:lang w:eastAsia="en-GB"/>
        </w:rPr>
      </w:pPr>
      <w:r w:rsidRPr="008E20FB">
        <w:rPr>
          <w:rFonts w:ascii="Helvetica" w:eastAsia="Times New Roman" w:hAnsi="Helvetica" w:cs="Times New Roman"/>
          <w:b/>
          <w:bCs/>
          <w:color w:val="333333"/>
          <w:sz w:val="22"/>
          <w:szCs w:val="22"/>
          <w:lang w:eastAsia="en-GB"/>
        </w:rPr>
        <w:t>Description</w:t>
      </w:r>
      <w:r w:rsidRPr="008E20FB">
        <w:rPr>
          <w:rFonts w:ascii="Helvetica" w:eastAsia="Times New Roman" w:hAnsi="Helvetica" w:cs="Times New Roman"/>
          <w:color w:val="333333"/>
          <w:sz w:val="22"/>
          <w:szCs w:val="22"/>
          <w:lang w:eastAsia="en-GB"/>
        </w:rPr>
        <w:t> of the experience</w:t>
      </w:r>
    </w:p>
    <w:p w14:paraId="7D18D554" w14:textId="77777777" w:rsidR="008E20FB" w:rsidRPr="008E20FB" w:rsidRDefault="008E20FB" w:rsidP="008E20FB">
      <w:pPr>
        <w:numPr>
          <w:ilvl w:val="0"/>
          <w:numId w:val="7"/>
        </w:numPr>
        <w:spacing w:before="100" w:beforeAutospacing="1" w:after="100" w:afterAutospacing="1"/>
        <w:rPr>
          <w:rFonts w:ascii="Helvetica" w:eastAsia="Times New Roman" w:hAnsi="Helvetica" w:cs="Times New Roman"/>
          <w:color w:val="333333"/>
          <w:sz w:val="22"/>
          <w:szCs w:val="22"/>
          <w:lang w:eastAsia="en-GB"/>
        </w:rPr>
      </w:pPr>
      <w:r w:rsidRPr="008E20FB">
        <w:rPr>
          <w:rFonts w:ascii="Helvetica" w:eastAsia="Times New Roman" w:hAnsi="Helvetica" w:cs="Times New Roman"/>
          <w:b/>
          <w:bCs/>
          <w:color w:val="333333"/>
          <w:sz w:val="22"/>
          <w:szCs w:val="22"/>
          <w:lang w:eastAsia="en-GB"/>
        </w:rPr>
        <w:t>Feelings</w:t>
      </w:r>
      <w:r w:rsidRPr="008E20FB">
        <w:rPr>
          <w:rFonts w:ascii="Helvetica" w:eastAsia="Times New Roman" w:hAnsi="Helvetica" w:cs="Times New Roman"/>
          <w:color w:val="333333"/>
          <w:sz w:val="22"/>
          <w:szCs w:val="22"/>
          <w:lang w:eastAsia="en-GB"/>
        </w:rPr>
        <w:t> and thoughts about the experience</w:t>
      </w:r>
    </w:p>
    <w:p w14:paraId="3CBCF818" w14:textId="77777777" w:rsidR="008E20FB" w:rsidRPr="008E20FB" w:rsidRDefault="008E20FB" w:rsidP="008E20FB">
      <w:pPr>
        <w:numPr>
          <w:ilvl w:val="0"/>
          <w:numId w:val="7"/>
        </w:numPr>
        <w:spacing w:before="100" w:beforeAutospacing="1" w:after="100" w:afterAutospacing="1"/>
        <w:rPr>
          <w:rFonts w:ascii="Helvetica" w:eastAsia="Times New Roman" w:hAnsi="Helvetica" w:cs="Times New Roman"/>
          <w:color w:val="333333"/>
          <w:sz w:val="22"/>
          <w:szCs w:val="22"/>
          <w:lang w:eastAsia="en-GB"/>
        </w:rPr>
      </w:pPr>
      <w:r w:rsidRPr="008E20FB">
        <w:rPr>
          <w:rFonts w:ascii="Helvetica" w:eastAsia="Times New Roman" w:hAnsi="Helvetica" w:cs="Times New Roman"/>
          <w:b/>
          <w:bCs/>
          <w:color w:val="333333"/>
          <w:sz w:val="22"/>
          <w:szCs w:val="22"/>
          <w:lang w:eastAsia="en-GB"/>
        </w:rPr>
        <w:t>Evaluation</w:t>
      </w:r>
      <w:r w:rsidRPr="008E20FB">
        <w:rPr>
          <w:rFonts w:ascii="Helvetica" w:eastAsia="Times New Roman" w:hAnsi="Helvetica" w:cs="Times New Roman"/>
          <w:color w:val="333333"/>
          <w:sz w:val="22"/>
          <w:szCs w:val="22"/>
          <w:lang w:eastAsia="en-GB"/>
        </w:rPr>
        <w:t> of the experience, both good and bad</w:t>
      </w:r>
    </w:p>
    <w:p w14:paraId="38867EDF" w14:textId="77777777" w:rsidR="008E20FB" w:rsidRPr="008E20FB" w:rsidRDefault="008E20FB" w:rsidP="008E20FB">
      <w:pPr>
        <w:numPr>
          <w:ilvl w:val="0"/>
          <w:numId w:val="7"/>
        </w:numPr>
        <w:spacing w:before="100" w:beforeAutospacing="1" w:after="100" w:afterAutospacing="1"/>
        <w:rPr>
          <w:rFonts w:ascii="Helvetica" w:eastAsia="Times New Roman" w:hAnsi="Helvetica" w:cs="Times New Roman"/>
          <w:color w:val="333333"/>
          <w:sz w:val="22"/>
          <w:szCs w:val="22"/>
          <w:lang w:eastAsia="en-GB"/>
        </w:rPr>
      </w:pPr>
      <w:r w:rsidRPr="008E20FB">
        <w:rPr>
          <w:rFonts w:ascii="Helvetica" w:eastAsia="Times New Roman" w:hAnsi="Helvetica" w:cs="Times New Roman"/>
          <w:b/>
          <w:bCs/>
          <w:color w:val="333333"/>
          <w:sz w:val="22"/>
          <w:szCs w:val="22"/>
          <w:lang w:eastAsia="en-GB"/>
        </w:rPr>
        <w:t>Analysis</w:t>
      </w:r>
      <w:r w:rsidRPr="008E20FB">
        <w:rPr>
          <w:rFonts w:ascii="Helvetica" w:eastAsia="Times New Roman" w:hAnsi="Helvetica" w:cs="Times New Roman"/>
          <w:color w:val="333333"/>
          <w:sz w:val="22"/>
          <w:szCs w:val="22"/>
          <w:lang w:eastAsia="en-GB"/>
        </w:rPr>
        <w:t> to make sense of the situation</w:t>
      </w:r>
    </w:p>
    <w:p w14:paraId="1ABDF5CC" w14:textId="77777777" w:rsidR="008E20FB" w:rsidRPr="008E20FB" w:rsidRDefault="008E20FB" w:rsidP="008E20FB">
      <w:pPr>
        <w:numPr>
          <w:ilvl w:val="0"/>
          <w:numId w:val="7"/>
        </w:numPr>
        <w:spacing w:before="100" w:beforeAutospacing="1" w:after="100" w:afterAutospacing="1"/>
        <w:rPr>
          <w:rFonts w:ascii="Helvetica" w:eastAsia="Times New Roman" w:hAnsi="Helvetica" w:cs="Times New Roman"/>
          <w:color w:val="333333"/>
          <w:sz w:val="22"/>
          <w:szCs w:val="22"/>
          <w:lang w:eastAsia="en-GB"/>
        </w:rPr>
      </w:pPr>
      <w:r w:rsidRPr="008E20FB">
        <w:rPr>
          <w:rFonts w:ascii="Helvetica" w:eastAsia="Times New Roman" w:hAnsi="Helvetica" w:cs="Times New Roman"/>
          <w:b/>
          <w:bCs/>
          <w:color w:val="333333"/>
          <w:sz w:val="22"/>
          <w:szCs w:val="22"/>
          <w:lang w:eastAsia="en-GB"/>
        </w:rPr>
        <w:t>Conclusion</w:t>
      </w:r>
      <w:r w:rsidRPr="008E20FB">
        <w:rPr>
          <w:rFonts w:ascii="Helvetica" w:eastAsia="Times New Roman" w:hAnsi="Helvetica" w:cs="Times New Roman"/>
          <w:color w:val="333333"/>
          <w:sz w:val="22"/>
          <w:szCs w:val="22"/>
          <w:lang w:eastAsia="en-GB"/>
        </w:rPr>
        <w:t> about what you learned and what you could have done differently</w:t>
      </w:r>
    </w:p>
    <w:p w14:paraId="048B6336" w14:textId="5D8C7A0F" w:rsidR="008E20FB" w:rsidRDefault="008E20FB" w:rsidP="008E20FB">
      <w:pPr>
        <w:numPr>
          <w:ilvl w:val="0"/>
          <w:numId w:val="7"/>
        </w:numPr>
        <w:spacing w:before="100" w:beforeAutospacing="1" w:after="100" w:afterAutospacing="1"/>
        <w:rPr>
          <w:rFonts w:ascii="Helvetica" w:eastAsia="Times New Roman" w:hAnsi="Helvetica" w:cs="Times New Roman"/>
          <w:color w:val="333333"/>
          <w:sz w:val="22"/>
          <w:szCs w:val="22"/>
          <w:lang w:eastAsia="en-GB"/>
        </w:rPr>
      </w:pPr>
      <w:r w:rsidRPr="008E20FB">
        <w:rPr>
          <w:rFonts w:ascii="Helvetica" w:eastAsia="Times New Roman" w:hAnsi="Helvetica" w:cs="Times New Roman"/>
          <w:b/>
          <w:bCs/>
          <w:color w:val="333333"/>
          <w:sz w:val="22"/>
          <w:szCs w:val="22"/>
          <w:lang w:eastAsia="en-GB"/>
        </w:rPr>
        <w:t>Action plan</w:t>
      </w:r>
      <w:r w:rsidRPr="008E20FB">
        <w:rPr>
          <w:rFonts w:ascii="Helvetica" w:eastAsia="Times New Roman" w:hAnsi="Helvetica" w:cs="Times New Roman"/>
          <w:color w:val="333333"/>
          <w:sz w:val="22"/>
          <w:szCs w:val="22"/>
          <w:lang w:eastAsia="en-GB"/>
        </w:rPr>
        <w:t> for how you would deal with similar situations in the future, or general changes you might find appropriate.</w:t>
      </w:r>
      <w:r>
        <w:rPr>
          <w:rFonts w:ascii="Helvetica" w:eastAsia="Times New Roman" w:hAnsi="Helvetica" w:cs="Times New Roman"/>
          <w:color w:val="333333"/>
          <w:sz w:val="22"/>
          <w:szCs w:val="22"/>
          <w:lang w:eastAsia="en-GB"/>
        </w:rPr>
        <w:t>”</w:t>
      </w:r>
    </w:p>
    <w:p w14:paraId="4C1F203C" w14:textId="6CCAE450" w:rsidR="00C415F7" w:rsidRDefault="0070647A" w:rsidP="00C415F7">
      <w:pPr>
        <w:spacing w:before="100" w:beforeAutospacing="1" w:after="100" w:afterAutospacing="1"/>
        <w:rPr>
          <w:rFonts w:ascii="Helvetica" w:eastAsia="Times New Roman" w:hAnsi="Helvetica" w:cs="Times New Roman"/>
          <w:color w:val="333333"/>
          <w:sz w:val="22"/>
          <w:szCs w:val="22"/>
          <w:lang w:eastAsia="en-GB"/>
        </w:rPr>
      </w:pPr>
      <w:r>
        <w:rPr>
          <w:rFonts w:ascii="Helvetica" w:eastAsia="Times New Roman" w:hAnsi="Helvetica" w:cs="Times New Roman"/>
          <w:color w:val="333333"/>
          <w:sz w:val="22"/>
          <w:szCs w:val="22"/>
          <w:lang w:eastAsia="en-GB"/>
        </w:rPr>
        <w:t xml:space="preserve">Dyma enghraifft o sut mae’r cylch yn edrych gan wefan: </w:t>
      </w:r>
      <w:r w:rsidRPr="0070647A">
        <w:rPr>
          <w:rFonts w:ascii="Helvetica" w:eastAsia="Times New Roman" w:hAnsi="Helvetica" w:cs="Times New Roman"/>
          <w:color w:val="333333"/>
          <w:sz w:val="22"/>
          <w:szCs w:val="22"/>
          <w:lang w:eastAsia="en-GB"/>
        </w:rPr>
        <w:t>https://www.mindtools.com/pages/article/reflective-cycle.htm</w:t>
      </w:r>
    </w:p>
    <w:p w14:paraId="612479F5" w14:textId="4722F2CE" w:rsidR="00C415F7" w:rsidRPr="008E20FB" w:rsidRDefault="0070647A" w:rsidP="00C415F7">
      <w:pPr>
        <w:spacing w:before="100" w:beforeAutospacing="1" w:after="100" w:afterAutospacing="1"/>
        <w:rPr>
          <w:rFonts w:ascii="Helvetica" w:eastAsia="Times New Roman" w:hAnsi="Helvetica" w:cs="Times New Roman"/>
          <w:color w:val="333333"/>
          <w:sz w:val="22"/>
          <w:szCs w:val="22"/>
          <w:lang w:eastAsia="en-GB"/>
        </w:rPr>
      </w:pPr>
      <w:r>
        <w:rPr>
          <w:noProof/>
        </w:rPr>
        <w:drawing>
          <wp:anchor distT="0" distB="0" distL="114300" distR="114300" simplePos="0" relativeHeight="251658240" behindDoc="0" locked="0" layoutInCell="1" allowOverlap="1" wp14:anchorId="3EA5B9F6" wp14:editId="608810F1">
            <wp:simplePos x="0" y="0"/>
            <wp:positionH relativeFrom="column">
              <wp:posOffset>1309370</wp:posOffset>
            </wp:positionH>
            <wp:positionV relativeFrom="paragraph">
              <wp:posOffset>-3810</wp:posOffset>
            </wp:positionV>
            <wp:extent cx="3034665" cy="2461260"/>
            <wp:effectExtent l="0" t="0" r="0" b="254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034665" cy="2461260"/>
                    </a:xfrm>
                    <a:prstGeom prst="rect">
                      <a:avLst/>
                    </a:prstGeom>
                  </pic:spPr>
                </pic:pic>
              </a:graphicData>
            </a:graphic>
            <wp14:sizeRelH relativeFrom="page">
              <wp14:pctWidth>0</wp14:pctWidth>
            </wp14:sizeRelH>
            <wp14:sizeRelV relativeFrom="page">
              <wp14:pctHeight>0</wp14:pctHeight>
            </wp14:sizeRelV>
          </wp:anchor>
        </w:drawing>
      </w:r>
    </w:p>
    <w:p w14:paraId="2E223C93" w14:textId="22F7B616" w:rsidR="0070647A" w:rsidRDefault="0070647A" w:rsidP="00CB7AEC">
      <w:pPr>
        <w:tabs>
          <w:tab w:val="left" w:pos="1203"/>
        </w:tabs>
        <w:rPr>
          <w:lang w:val="en-US"/>
        </w:rPr>
      </w:pPr>
    </w:p>
    <w:p w14:paraId="5562AA26" w14:textId="77777777" w:rsidR="0070647A" w:rsidRPr="0070647A" w:rsidRDefault="0070647A" w:rsidP="0070647A">
      <w:pPr>
        <w:rPr>
          <w:lang w:val="en-US"/>
        </w:rPr>
      </w:pPr>
    </w:p>
    <w:p w14:paraId="6A74B97D" w14:textId="77777777" w:rsidR="0070647A" w:rsidRPr="0070647A" w:rsidRDefault="0070647A" w:rsidP="0070647A">
      <w:pPr>
        <w:rPr>
          <w:lang w:val="en-US"/>
        </w:rPr>
      </w:pPr>
    </w:p>
    <w:p w14:paraId="73379942" w14:textId="77777777" w:rsidR="0070647A" w:rsidRPr="0070647A" w:rsidRDefault="0070647A" w:rsidP="0070647A">
      <w:pPr>
        <w:rPr>
          <w:lang w:val="en-US"/>
        </w:rPr>
      </w:pPr>
    </w:p>
    <w:p w14:paraId="00577CCB" w14:textId="77777777" w:rsidR="0070647A" w:rsidRPr="0070647A" w:rsidRDefault="0070647A" w:rsidP="0070647A">
      <w:pPr>
        <w:rPr>
          <w:lang w:val="en-US"/>
        </w:rPr>
      </w:pPr>
    </w:p>
    <w:p w14:paraId="3D14F838" w14:textId="77777777" w:rsidR="0070647A" w:rsidRPr="0070647A" w:rsidRDefault="0070647A" w:rsidP="0070647A">
      <w:pPr>
        <w:rPr>
          <w:lang w:val="en-US"/>
        </w:rPr>
      </w:pPr>
    </w:p>
    <w:p w14:paraId="1362A5AB" w14:textId="77777777" w:rsidR="0070647A" w:rsidRPr="0070647A" w:rsidRDefault="0070647A" w:rsidP="0070647A">
      <w:pPr>
        <w:rPr>
          <w:lang w:val="en-US"/>
        </w:rPr>
      </w:pPr>
    </w:p>
    <w:p w14:paraId="5266B391" w14:textId="77777777" w:rsidR="0070647A" w:rsidRPr="0070647A" w:rsidRDefault="0070647A" w:rsidP="0070647A">
      <w:pPr>
        <w:rPr>
          <w:lang w:val="en-US"/>
        </w:rPr>
      </w:pPr>
    </w:p>
    <w:p w14:paraId="2E4BDC45" w14:textId="77777777" w:rsidR="0070647A" w:rsidRPr="0070647A" w:rsidRDefault="0070647A" w:rsidP="0070647A">
      <w:pPr>
        <w:rPr>
          <w:lang w:val="en-US"/>
        </w:rPr>
      </w:pPr>
    </w:p>
    <w:p w14:paraId="5DC9DABA" w14:textId="77777777" w:rsidR="0070647A" w:rsidRPr="0070647A" w:rsidRDefault="0070647A" w:rsidP="0070647A">
      <w:pPr>
        <w:rPr>
          <w:lang w:val="en-US"/>
        </w:rPr>
      </w:pPr>
    </w:p>
    <w:p w14:paraId="54A3831E" w14:textId="77777777" w:rsidR="0070647A" w:rsidRPr="0070647A" w:rsidRDefault="0070647A" w:rsidP="0070647A">
      <w:pPr>
        <w:rPr>
          <w:lang w:val="en-US"/>
        </w:rPr>
      </w:pPr>
    </w:p>
    <w:p w14:paraId="6C3A5BDB" w14:textId="77777777" w:rsidR="0070647A" w:rsidRPr="0070647A" w:rsidRDefault="0070647A" w:rsidP="0070647A">
      <w:pPr>
        <w:rPr>
          <w:lang w:val="en-US"/>
        </w:rPr>
      </w:pPr>
    </w:p>
    <w:p w14:paraId="1411257D" w14:textId="1FE9ED1E" w:rsidR="00284BC1" w:rsidRDefault="00284BC1" w:rsidP="0070647A">
      <w:pPr>
        <w:rPr>
          <w:lang w:val="en-US"/>
        </w:rPr>
      </w:pPr>
    </w:p>
    <w:p w14:paraId="15E2D719" w14:textId="77777777" w:rsidR="0070647A" w:rsidRDefault="0070647A" w:rsidP="0070647A">
      <w:pPr>
        <w:rPr>
          <w:lang w:val="en-US"/>
        </w:rPr>
      </w:pPr>
    </w:p>
    <w:p w14:paraId="2FBF73CA" w14:textId="5EBD9353" w:rsidR="003F1889" w:rsidRDefault="00192058" w:rsidP="0070647A">
      <w:pPr>
        <w:rPr>
          <w:lang w:val="en-US"/>
        </w:rPr>
      </w:pPr>
      <w:r>
        <w:rPr>
          <w:lang w:val="en-US"/>
        </w:rPr>
        <w:t xml:space="preserve">Mae’r model yma yn </w:t>
      </w:r>
      <w:r w:rsidRPr="00192058">
        <w:rPr>
          <w:lang w:val="en-US"/>
        </w:rPr>
        <w:t>ffo</w:t>
      </w:r>
      <w:r>
        <w:rPr>
          <w:lang w:val="en-US"/>
        </w:rPr>
        <w:t xml:space="preserve">rdd dda o weithio trwy brofiadau gwahanol. </w:t>
      </w:r>
      <w:r w:rsidR="00234B90">
        <w:rPr>
          <w:lang w:val="en-US"/>
        </w:rPr>
        <w:t xml:space="preserve">Gall y model yma cael ei ddefnyddio’n ddyddiol trwy profiadau annibynnol neu sefyllfaoedd sydd yn digwydd I chi’n aml mewn profiadau penodol. </w:t>
      </w:r>
      <w:r w:rsidR="003F1889">
        <w:rPr>
          <w:lang w:val="en-US"/>
        </w:rPr>
        <w:t xml:space="preserve">Er mwyn cael swydd newydd mae angen mynd trwy cyfweliad cyn mynd ymlaen I ddechrau swydd proffesiynol, mae hyn yn enghraifft o rhywle allai cael ei ddefnyddio neu effalai o fewn cyfarfodydd o fewn swydd gyda </w:t>
      </w:r>
      <w:r w:rsidR="003F1889" w:rsidRPr="00192058">
        <w:rPr>
          <w:lang w:val="en-US"/>
        </w:rPr>
        <w:t xml:space="preserve">thîm y mae'n rhaid i chi </w:t>
      </w:r>
      <w:r w:rsidR="003F1889">
        <w:rPr>
          <w:lang w:val="en-US"/>
        </w:rPr>
        <w:t xml:space="preserve">cydweithio gyda. </w:t>
      </w:r>
      <w:r w:rsidR="008254B4">
        <w:rPr>
          <w:lang w:val="en-US"/>
        </w:rPr>
        <w:t xml:space="preserve">I ddechrau nid oedd Gibbs yn sicr byddai’n gweithio o fewn pob sefyllfa o brofiadau ond ddaeth I’r sylw fod y dull yma’n ddefnyddiol o fewn sefyllfaoedd parhaus hefyd, </w:t>
      </w:r>
      <w:r w:rsidR="008254B4" w:rsidRPr="00192058">
        <w:rPr>
          <w:lang w:val="en-US"/>
        </w:rPr>
        <w:t>ond mae'r camau a'r egwyddorion yr un mor dda ar gyfer profiadau sengl</w:t>
      </w:r>
      <w:r w:rsidR="008254B4">
        <w:rPr>
          <w:lang w:val="en-US"/>
        </w:rPr>
        <w:t>.</w:t>
      </w:r>
    </w:p>
    <w:p w14:paraId="3A629B58" w14:textId="0912F0DA" w:rsidR="0070647A" w:rsidRDefault="00192058" w:rsidP="0070647A">
      <w:pPr>
        <w:rPr>
          <w:lang w:val="en-US"/>
        </w:rPr>
      </w:pPr>
      <w:r w:rsidRPr="00192058">
        <w:rPr>
          <w:lang w:val="en-US"/>
        </w:rPr>
        <w:t>Os caiff ei wneud gyda phrofiad annibynnol, gall y cynllun gweithredu ddod yn fwy cyffredinol ac edrych ar sut y gallwch gymhwyso'ch casgliadau yn y dyfodol.</w:t>
      </w:r>
      <w:r w:rsidR="008254B4">
        <w:rPr>
          <w:lang w:val="en-US"/>
        </w:rPr>
        <w:t xml:space="preserve"> Felly rwyf wedi penderfynnu defnyddio cylch myfyriol yma I weld sut allai wella ar fy sgil o wella fy CV.</w:t>
      </w:r>
    </w:p>
    <w:p w14:paraId="4F0D40F3" w14:textId="77777777" w:rsidR="008254B4" w:rsidRDefault="008254B4" w:rsidP="0070647A">
      <w:pPr>
        <w:rPr>
          <w:lang w:val="en-US"/>
        </w:rPr>
      </w:pPr>
    </w:p>
    <w:p w14:paraId="4A819473" w14:textId="3ED964F2" w:rsidR="008254B4" w:rsidRDefault="00C221B4" w:rsidP="0070647A">
      <w:pPr>
        <w:rPr>
          <w:lang w:val="en-US"/>
        </w:rPr>
      </w:pPr>
      <w:r>
        <w:rPr>
          <w:lang w:val="en-US"/>
        </w:rPr>
        <w:t xml:space="preserve">I ddechrau mae ‘Disgrifiad’, dyma lle dwi wedi mynd ati i son fy </w:t>
      </w:r>
      <w:r w:rsidRPr="00C221B4">
        <w:rPr>
          <w:lang w:val="en-US"/>
        </w:rPr>
        <w:t>crynodeb proffesiynol</w:t>
      </w:r>
      <w:r>
        <w:rPr>
          <w:lang w:val="en-US"/>
        </w:rPr>
        <w:t>. Mae’r gwybodaeth yma yn mynd ar ddechrau’r CV i’w esbonio fy personoliaeth ac fy prif ffactorau fel gweithiwr proffesiynol mewn meysydd gwahanol sydd yn adlywyrchu ar fy sgiliau gorau fel unigolyn. Hyn mae’r cyflogwr yn ei ddarllen yng nghyntaf felly mae’n bwysig fy mhod yn rhoi argraff dda a chymryd amser i’r cynnwys y wybodaeth pwysicaf yn fyr.</w:t>
      </w:r>
    </w:p>
    <w:p w14:paraId="2298BB97" w14:textId="77777777" w:rsidR="00191ECF" w:rsidRDefault="00191ECF" w:rsidP="0070647A">
      <w:pPr>
        <w:rPr>
          <w:lang w:val="en-US"/>
        </w:rPr>
      </w:pPr>
    </w:p>
    <w:p w14:paraId="586166B2" w14:textId="431AED5D" w:rsidR="00191ECF" w:rsidRDefault="00191ECF" w:rsidP="0070647A">
      <w:pPr>
        <w:rPr>
          <w:lang w:val="en-US"/>
        </w:rPr>
      </w:pPr>
      <w:r>
        <w:rPr>
          <w:lang w:val="en-US"/>
        </w:rPr>
        <w:t>Yn nesaf roedd angen i mi archwilio unrhyw ‘D</w:t>
      </w:r>
      <w:r w:rsidRPr="00191ECF">
        <w:rPr>
          <w:lang w:val="en-US"/>
        </w:rPr>
        <w:t>eimladau</w:t>
      </w:r>
      <w:r>
        <w:rPr>
          <w:lang w:val="en-US"/>
        </w:rPr>
        <w:t>’</w:t>
      </w:r>
      <w:r w:rsidRPr="00191ECF">
        <w:rPr>
          <w:lang w:val="en-US"/>
        </w:rPr>
        <w:t xml:space="preserve"> neu feddyliau</w:t>
      </w:r>
      <w:r>
        <w:rPr>
          <w:lang w:val="en-US"/>
        </w:rPr>
        <w:t xml:space="preserve"> oedd gennym wrth feddwl am fy profiadau personol wrth I mi cael y chyfle o weithio o fewn ambell i broffesiwn. Roedd yn bwysig i mi gyfleu argraff dda o’n hunan fel weithwyr felly roedd angen i mi deimlo’n positif tuag at creu’r CV. </w:t>
      </w:r>
    </w:p>
    <w:p w14:paraId="4D9A9155" w14:textId="77777777" w:rsidR="00191ECF" w:rsidRDefault="00191ECF" w:rsidP="0070647A">
      <w:pPr>
        <w:rPr>
          <w:lang w:val="en-US"/>
        </w:rPr>
      </w:pPr>
    </w:p>
    <w:p w14:paraId="3DC63B1A" w14:textId="790DDB93" w:rsidR="00191ECF" w:rsidRDefault="00191ECF" w:rsidP="0070647A">
      <w:pPr>
        <w:rPr>
          <w:lang w:val="en-US"/>
        </w:rPr>
      </w:pPr>
      <w:r>
        <w:rPr>
          <w:lang w:val="en-US"/>
        </w:rPr>
        <w:t>Wrth creu unrhyw darn mae’n bwysig i’w ‘Gwerthuso’</w:t>
      </w:r>
      <w:r w:rsidR="00CA7A88">
        <w:rPr>
          <w:lang w:val="en-US"/>
        </w:rPr>
        <w:t xml:space="preserve"> beth rydych wedi creu. I ddechrau mae’n bwysig edrych yn ol ar y gwaith rydych wedi creu ac penderfynnu beth sydd yn dda amdano neu beth sydd ddim mor dda amdano. Yna penderfynnu ar strwythur gwahanol gall cael ei ddefnyddio’r tro nesaf er mwyn eic</w:t>
      </w:r>
      <w:r w:rsidR="00A54B7A">
        <w:rPr>
          <w:lang w:val="en-US"/>
        </w:rPr>
        <w:t xml:space="preserve">h helpu gwella ar eich profiad. Mae angen fod mor wrthrychol ac </w:t>
      </w:r>
      <w:r w:rsidR="00A54B7A" w:rsidRPr="00A54B7A">
        <w:rPr>
          <w:lang w:val="en-US"/>
        </w:rPr>
        <w:t>onest â phosib.</w:t>
      </w:r>
    </w:p>
    <w:p w14:paraId="5EACAE7C" w14:textId="77777777" w:rsidR="00CA7A88" w:rsidRDefault="00CA7A88" w:rsidP="0070647A">
      <w:pPr>
        <w:rPr>
          <w:lang w:val="en-US"/>
        </w:rPr>
      </w:pPr>
    </w:p>
    <w:p w14:paraId="4F683D38" w14:textId="05A1FD61" w:rsidR="004B1E4F" w:rsidRDefault="00CA7A88" w:rsidP="004B1E4F">
      <w:pPr>
        <w:rPr>
          <w:rFonts w:eastAsia="Times New Roman" w:cs="Times New Roman"/>
          <w:color w:val="333333"/>
          <w:shd w:val="clear" w:color="auto" w:fill="FFFFFF"/>
          <w:lang w:eastAsia="en-GB"/>
        </w:rPr>
      </w:pPr>
      <w:r>
        <w:rPr>
          <w:lang w:val="en-US"/>
        </w:rPr>
        <w:t>Sydd yn dod a ni at ‘Dadansoddi’. Yma mae gennych y gyfle I fynd ymlaen a gwneud synnwyr o’</w:t>
      </w:r>
      <w:r w:rsidR="00091D7A">
        <w:rPr>
          <w:lang w:val="en-US"/>
        </w:rPr>
        <w:t>r hyn a wnaeth ddigwydd. Mae’n bwysig I ganolbwyntio ar y manylion man, rydych wedi cael profiad o fewn gwahanol sefyllfaoedd ac mae angen adlewyrchu hyn. Rydych yn targedu ar yr agweddau rydych yn gweld yn dda neu’n wael o rhan fel gweithwyr a dod I’r penderfyniad o pam. Gan bod angen cynnwys llenyddiaeth acedemaidd o chi eich hunain yn rhywle, fan hyn bydd yn dod ar ddraws yn naturiol. Mae profiad ond yn adeiladu ar yr hyn rydych yn gwbod yn barod ac mae’n bwyisg o fewn unrhyw gyrfa. Mae’r adran o profiad ac addysg yn bendant yn adlewyrchu chi eich hunan fel person sydd yn rhoi argraff I’r cyflogwr o beth I ddisgwyl.</w:t>
      </w:r>
      <w:r w:rsidR="00392455">
        <w:rPr>
          <w:lang w:val="en-US"/>
        </w:rPr>
        <w:t xml:space="preserve"> Dwed (U</w:t>
      </w:r>
      <w:r w:rsidR="004B1E4F">
        <w:rPr>
          <w:lang w:val="en-US"/>
        </w:rPr>
        <w:t>CAS, 2017</w:t>
      </w:r>
      <w:r w:rsidR="004B1E4F" w:rsidRPr="004B1E4F">
        <w:rPr>
          <w:lang w:val="en-US"/>
        </w:rPr>
        <w:t>) “</w:t>
      </w:r>
      <w:r w:rsidR="004B1E4F" w:rsidRPr="004B1E4F">
        <w:rPr>
          <w:rFonts w:eastAsia="Times New Roman" w:cs="Times New Roman"/>
          <w:color w:val="333333"/>
          <w:shd w:val="clear" w:color="auto" w:fill="FFFFFF"/>
          <w:lang w:eastAsia="en-GB"/>
        </w:rPr>
        <w:t>To gain a better understanding of a career, organise some work experience or a few days’ work shadowing with an employer. It may not give you time to develop job-specific skills, but it can give you insight into the work involved. It also shows you have motivation and commitment.”</w:t>
      </w:r>
      <w:r w:rsidR="004B1E4F">
        <w:rPr>
          <w:rFonts w:eastAsia="Times New Roman" w:cs="Times New Roman"/>
          <w:color w:val="333333"/>
          <w:shd w:val="clear" w:color="auto" w:fill="FFFFFF"/>
          <w:lang w:eastAsia="en-GB"/>
        </w:rPr>
        <w:t xml:space="preserve">. Mae hyn yn dangos bod profiad yn bwysig i’w gymryd y camau nesaf I fewn I </w:t>
      </w:r>
      <w:r w:rsidR="00392455">
        <w:rPr>
          <w:rFonts w:eastAsia="Times New Roman" w:cs="Times New Roman"/>
          <w:color w:val="333333"/>
          <w:shd w:val="clear" w:color="auto" w:fill="FFFFFF"/>
          <w:lang w:eastAsia="en-GB"/>
        </w:rPr>
        <w:t>unrhyw swydd, ac wrth ddangos mae gennych chi profiad eich hunan yn dangos mae adnabyddiaeth chi yw e ac nid person arall.</w:t>
      </w:r>
    </w:p>
    <w:p w14:paraId="1DB00AFB" w14:textId="77777777" w:rsidR="00392455" w:rsidRDefault="00392455" w:rsidP="004B1E4F">
      <w:pPr>
        <w:rPr>
          <w:rFonts w:eastAsia="Times New Roman" w:cs="Times New Roman"/>
          <w:color w:val="333333"/>
          <w:shd w:val="clear" w:color="auto" w:fill="FFFFFF"/>
          <w:lang w:eastAsia="en-GB"/>
        </w:rPr>
      </w:pPr>
    </w:p>
    <w:p w14:paraId="0AE4E0B2" w14:textId="3FC4D7D6" w:rsidR="005D22A8" w:rsidRPr="005D22A8" w:rsidRDefault="00A54B7A" w:rsidP="005D22A8">
      <w:pPr>
        <w:rPr>
          <w:rFonts w:eastAsia="Times New Roman" w:cs="Times New Roman"/>
          <w:lang w:eastAsia="en-GB"/>
        </w:rPr>
      </w:pPr>
      <w:r w:rsidRPr="005D22A8">
        <w:rPr>
          <w:rFonts w:eastAsia="Times New Roman" w:cs="Times New Roman"/>
          <w:shd w:val="clear" w:color="auto" w:fill="FFFFFF"/>
          <w:lang w:eastAsia="en-GB"/>
        </w:rPr>
        <w:t>Dylai hyn fod yn ymateb naturiol i'r adrannau blaenorol. Yma rydych yn ddod I gasgliad am yr hyn ddigwyddod ac crynhoi eich ddysgu trwy tynnu sylw at newidiau gallwch gwneud yn y dyfodol.</w:t>
      </w:r>
      <w:r w:rsidR="006E1642" w:rsidRPr="005D22A8">
        <w:rPr>
          <w:rFonts w:eastAsia="Times New Roman" w:cs="Times New Roman"/>
          <w:shd w:val="clear" w:color="auto" w:fill="FFFFFF"/>
          <w:lang w:eastAsia="en-GB"/>
        </w:rPr>
        <w:t xml:space="preserve"> </w:t>
      </w:r>
      <w:r w:rsidR="00F2249B" w:rsidRPr="005D22A8">
        <w:rPr>
          <w:rFonts w:eastAsia="Times New Roman" w:cs="Times New Roman"/>
          <w:shd w:val="clear" w:color="auto" w:fill="FFFFFF"/>
          <w:lang w:eastAsia="en-GB"/>
        </w:rPr>
        <w:t>Adlewyrchu sydd yn bwysig yn yr adran yma, felly mae’n bwysig I mi gweld beth fydd angen I newid o fewn y CV trwy’r profiad rwyf yn cael ar un sydd wedi ei creu yn barod.</w:t>
      </w:r>
      <w:r w:rsidR="005D22A8" w:rsidRPr="005D22A8">
        <w:rPr>
          <w:rFonts w:eastAsia="Times New Roman" w:cs="Times New Roman"/>
          <w:shd w:val="clear" w:color="auto" w:fill="FFFFFF"/>
          <w:lang w:eastAsia="en-GB"/>
        </w:rPr>
        <w:t xml:space="preserve"> Dwed R, Hardy. (2017) “Reflecting allows us to consider different perspectives, consider why something is happening, and learn from our experiences.”</w:t>
      </w:r>
    </w:p>
    <w:p w14:paraId="2AC4CA42" w14:textId="04069092" w:rsidR="00A54B7A" w:rsidRDefault="00A54B7A" w:rsidP="004B1E4F">
      <w:pPr>
        <w:rPr>
          <w:rFonts w:eastAsia="Times New Roman" w:cs="Times New Roman"/>
          <w:b/>
          <w:color w:val="333333"/>
          <w:shd w:val="clear" w:color="auto" w:fill="FFFFFF"/>
          <w:lang w:eastAsia="en-GB"/>
        </w:rPr>
      </w:pPr>
    </w:p>
    <w:p w14:paraId="32821C93" w14:textId="6F18F7CE" w:rsidR="00392455" w:rsidRPr="004F4077" w:rsidRDefault="005D22A8" w:rsidP="004B1E4F">
      <w:pPr>
        <w:rPr>
          <w:rFonts w:eastAsia="Times New Roman" w:cs="Times New Roman"/>
          <w:color w:val="333333"/>
          <w:shd w:val="clear" w:color="auto" w:fill="FFFFFF"/>
          <w:lang w:eastAsia="en-GB"/>
        </w:rPr>
      </w:pPr>
      <w:r>
        <w:rPr>
          <w:rFonts w:eastAsia="Times New Roman" w:cs="Times New Roman"/>
          <w:color w:val="333333"/>
          <w:shd w:val="clear" w:color="auto" w:fill="FFFFFF"/>
          <w:lang w:eastAsia="en-GB"/>
        </w:rPr>
        <w:t>I orffen mae’r ‘Cylch Myfyriol’ yn son bod angen gwneud cynllun gweithredu ar diwedd cwblhau eich ddarn. Efallai byddaf yn sefyllfa tebyg tro nesaf felly mae’n bwysig I mi wbod ble yn union I ddechrau y tro nesaf.</w:t>
      </w:r>
      <w:r w:rsidR="004F4077">
        <w:rPr>
          <w:rFonts w:eastAsia="Times New Roman" w:cs="Times New Roman"/>
          <w:color w:val="333333"/>
          <w:shd w:val="clear" w:color="auto" w:fill="FFFFFF"/>
          <w:lang w:eastAsia="en-GB"/>
        </w:rPr>
        <w:t xml:space="preserve"> Pan rwyf yn mynd ati y tro nesaf byddaf yn dechrau gyda fy prif cryfderau. Byddaf yn sicrhau bod cynllun ddilyn wedi cael ei rhoi mewn I le cyn ddechrau. Ac yn olaf byddaf yn herio fy</w:t>
      </w:r>
      <w:r w:rsidR="004F4077" w:rsidRPr="004F4077">
        <w:rPr>
          <w:rFonts w:eastAsia="Times New Roman" w:cs="Times New Roman"/>
          <w:color w:val="333333"/>
          <w:shd w:val="clear" w:color="auto" w:fill="FFFFFF"/>
          <w:lang w:eastAsia="en-GB"/>
        </w:rPr>
        <w:t xml:space="preserve"> p</w:t>
      </w:r>
      <w:r w:rsidR="004F4077">
        <w:rPr>
          <w:rFonts w:eastAsia="Times New Roman" w:cs="Times New Roman"/>
          <w:color w:val="333333"/>
          <w:shd w:val="clear" w:color="auto" w:fill="FFFFFF"/>
          <w:lang w:eastAsia="en-GB"/>
        </w:rPr>
        <w:t>enderfyniadau cychwynnol fel fy mhod yn hyderus o fewn fy penderfyniadau yn y dyfodol.</w:t>
      </w:r>
    </w:p>
    <w:p w14:paraId="21AEACE8" w14:textId="14CFF97E" w:rsidR="00CA7A88" w:rsidRDefault="00CA7A88" w:rsidP="0070647A">
      <w:pPr>
        <w:rPr>
          <w:lang w:val="en-US"/>
        </w:rPr>
      </w:pPr>
    </w:p>
    <w:p w14:paraId="55B558D4" w14:textId="176D436C" w:rsidR="00CA7A88" w:rsidRDefault="00CA7A88" w:rsidP="0070647A">
      <w:pPr>
        <w:rPr>
          <w:lang w:val="en-US"/>
        </w:rPr>
      </w:pPr>
    </w:p>
    <w:p w14:paraId="2BE79F0F" w14:textId="6FCDDAC9" w:rsidR="004F4077" w:rsidRDefault="004F4077" w:rsidP="0070647A">
      <w:pPr>
        <w:rPr>
          <w:lang w:val="en-US"/>
        </w:rPr>
      </w:pPr>
      <w:r>
        <w:rPr>
          <w:lang w:val="en-US"/>
        </w:rPr>
        <w:t xml:space="preserve">Bibliograpghy </w:t>
      </w:r>
    </w:p>
    <w:p w14:paraId="76200ADC" w14:textId="77777777" w:rsidR="004F4077" w:rsidRDefault="004F4077" w:rsidP="0070647A">
      <w:pPr>
        <w:rPr>
          <w:lang w:val="en-US"/>
        </w:rPr>
      </w:pPr>
    </w:p>
    <w:p w14:paraId="60569F09" w14:textId="069A75DC" w:rsidR="004F4077" w:rsidRPr="004F4077" w:rsidRDefault="004F4077" w:rsidP="004F4077">
      <w:pPr>
        <w:rPr>
          <w:lang w:val="en-US"/>
        </w:rPr>
      </w:pPr>
      <w:r>
        <w:rPr>
          <w:rFonts w:ascii="Helvetica" w:hAnsi="Helvetica" w:cs="Times New Roman"/>
          <w:color w:val="333333"/>
          <w:sz w:val="22"/>
          <w:szCs w:val="22"/>
          <w:lang w:eastAsia="en-GB"/>
        </w:rPr>
        <w:t xml:space="preserve">The University </w:t>
      </w:r>
      <w:proofErr w:type="gramStart"/>
      <w:r>
        <w:rPr>
          <w:rFonts w:ascii="Helvetica" w:hAnsi="Helvetica" w:cs="Times New Roman"/>
          <w:color w:val="333333"/>
          <w:sz w:val="22"/>
          <w:szCs w:val="22"/>
          <w:lang w:eastAsia="en-GB"/>
        </w:rPr>
        <w:t>Of</w:t>
      </w:r>
      <w:proofErr w:type="gramEnd"/>
      <w:r>
        <w:rPr>
          <w:rFonts w:ascii="Helvetica" w:hAnsi="Helvetica" w:cs="Times New Roman"/>
          <w:color w:val="333333"/>
          <w:sz w:val="22"/>
          <w:szCs w:val="22"/>
          <w:lang w:eastAsia="en-GB"/>
        </w:rPr>
        <w:t xml:space="preserve"> Edinburgh (2019) </w:t>
      </w:r>
      <w:r w:rsidRPr="004F4077">
        <w:rPr>
          <w:rFonts w:ascii="Helvetica" w:hAnsi="Helvetica" w:cs="Times New Roman"/>
          <w:i/>
          <w:color w:val="333333"/>
          <w:sz w:val="22"/>
          <w:szCs w:val="22"/>
          <w:lang w:eastAsia="en-GB"/>
        </w:rPr>
        <w:t>Gibbs’ reflective cycle.</w:t>
      </w:r>
      <w:r>
        <w:rPr>
          <w:rFonts w:ascii="Helvetica" w:hAnsi="Helvetica" w:cs="Times New Roman"/>
          <w:color w:val="333333"/>
          <w:sz w:val="22"/>
          <w:szCs w:val="22"/>
          <w:lang w:eastAsia="en-GB"/>
        </w:rPr>
        <w:t xml:space="preserve"> Available at:</w:t>
      </w:r>
      <w:r w:rsidRPr="004F4077">
        <w:t xml:space="preserve"> </w:t>
      </w:r>
      <w:hyperlink r:id="rId6" w:history="1">
        <w:r w:rsidRPr="004E550A">
          <w:rPr>
            <w:rStyle w:val="Hyperlink"/>
            <w:rFonts w:ascii="Helvetica" w:hAnsi="Helvetica" w:cs="Times New Roman"/>
            <w:sz w:val="22"/>
            <w:szCs w:val="22"/>
            <w:lang w:eastAsia="en-GB"/>
          </w:rPr>
          <w:t>https://www.ed.ac.uk/reflection/reflectors-toolkit/reflecting-on-experience/gibbs-reflective-cycle</w:t>
        </w:r>
      </w:hyperlink>
      <w:r>
        <w:rPr>
          <w:lang w:val="en-US"/>
        </w:rPr>
        <w:t xml:space="preserve"> (Accessed: 20th October 2019)</w:t>
      </w:r>
    </w:p>
    <w:p w14:paraId="49CEDF50" w14:textId="77777777" w:rsidR="004F4077" w:rsidRDefault="004F4077" w:rsidP="0070647A">
      <w:pPr>
        <w:rPr>
          <w:b/>
          <w:lang w:val="en-US"/>
        </w:rPr>
      </w:pPr>
    </w:p>
    <w:p w14:paraId="6EA82919" w14:textId="40EDC495" w:rsidR="004F4077" w:rsidRDefault="004F4077" w:rsidP="0070647A">
      <w:pPr>
        <w:rPr>
          <w:lang w:val="en-US"/>
        </w:rPr>
      </w:pPr>
      <w:r w:rsidRPr="004F4077">
        <w:rPr>
          <w:lang w:val="en-US"/>
        </w:rPr>
        <w:t xml:space="preserve">UCAS (2017) </w:t>
      </w:r>
      <w:r w:rsidRPr="004F4077">
        <w:rPr>
          <w:i/>
          <w:lang w:val="en-US"/>
        </w:rPr>
        <w:t>Is work experience important?</w:t>
      </w:r>
      <w:r w:rsidRPr="004F4077">
        <w:rPr>
          <w:lang w:val="en-US"/>
        </w:rPr>
        <w:t xml:space="preserve"> Available at:</w:t>
      </w:r>
      <w:r w:rsidRPr="004F4077">
        <w:t xml:space="preserve"> </w:t>
      </w:r>
      <w:hyperlink r:id="rId7" w:history="1">
        <w:r w:rsidRPr="004E550A">
          <w:rPr>
            <w:rStyle w:val="Hyperlink"/>
            <w:lang w:val="en-US"/>
          </w:rPr>
          <w:t>https://www.ucas.com/connect/blogs/work-experience-important</w:t>
        </w:r>
      </w:hyperlink>
      <w:r>
        <w:rPr>
          <w:lang w:val="en-US"/>
        </w:rPr>
        <w:t xml:space="preserve"> (Accessed: 21st October 2019)</w:t>
      </w:r>
    </w:p>
    <w:p w14:paraId="29E9A539" w14:textId="77777777" w:rsidR="004F4077" w:rsidRDefault="004F4077" w:rsidP="0070647A">
      <w:pPr>
        <w:rPr>
          <w:lang w:val="en-US"/>
        </w:rPr>
      </w:pPr>
    </w:p>
    <w:p w14:paraId="139230C0" w14:textId="6B9AC6AF" w:rsidR="004F4077" w:rsidRDefault="004F4077" w:rsidP="004F4077">
      <w:pPr>
        <w:rPr>
          <w:lang w:val="en-US"/>
        </w:rPr>
      </w:pPr>
      <w:r w:rsidRPr="004F4077">
        <w:rPr>
          <w:rFonts w:eastAsia="Times New Roman" w:cs="Times New Roman"/>
          <w:b/>
          <w:shd w:val="clear" w:color="auto" w:fill="FFFFFF"/>
          <w:lang w:eastAsia="en-GB"/>
        </w:rPr>
        <w:t xml:space="preserve">R, Hardy. (2017) </w:t>
      </w:r>
      <w:r w:rsidRPr="004F4077">
        <w:rPr>
          <w:rFonts w:eastAsia="Times New Roman"/>
          <w:b/>
          <w:bCs/>
          <w:i/>
        </w:rPr>
        <w:t>Top tips on reflective writing for social work students.</w:t>
      </w:r>
      <w:r>
        <w:rPr>
          <w:rFonts w:eastAsia="Times New Roman"/>
          <w:b/>
          <w:bCs/>
          <w:i/>
        </w:rPr>
        <w:t xml:space="preserve"> </w:t>
      </w:r>
      <w:r>
        <w:rPr>
          <w:rFonts w:eastAsia="Times New Roman"/>
          <w:b/>
          <w:bCs/>
        </w:rPr>
        <w:t>Available at:</w:t>
      </w:r>
      <w:r w:rsidRPr="004F4077">
        <w:t xml:space="preserve"> </w:t>
      </w:r>
      <w:hyperlink r:id="rId8" w:history="1">
        <w:r w:rsidRPr="004E550A">
          <w:rPr>
            <w:rStyle w:val="Hyperlink"/>
            <w:rFonts w:eastAsia="Times New Roman"/>
          </w:rPr>
          <w:t>https://www.communitycare.co.uk/2017/11/20/top-tips-reflective-writing-social-work-students/</w:t>
        </w:r>
      </w:hyperlink>
      <w:r>
        <w:rPr>
          <w:rFonts w:eastAsia="Times New Roman"/>
          <w:b/>
          <w:bCs/>
        </w:rPr>
        <w:t xml:space="preserve"> </w:t>
      </w:r>
      <w:r>
        <w:rPr>
          <w:lang w:val="en-US"/>
        </w:rPr>
        <w:t>(Accessed: 22nd October 2019)</w:t>
      </w:r>
    </w:p>
    <w:p w14:paraId="6A64F4B0" w14:textId="77777777" w:rsidR="004F4077" w:rsidRDefault="004F4077" w:rsidP="004F4077">
      <w:pPr>
        <w:rPr>
          <w:lang w:val="en-US"/>
        </w:rPr>
      </w:pPr>
    </w:p>
    <w:p w14:paraId="164519E1" w14:textId="172D40E6" w:rsidR="004F4077" w:rsidRPr="004F4077" w:rsidRDefault="004F4077" w:rsidP="004F4077">
      <w:pPr>
        <w:pStyle w:val="Heading1"/>
        <w:shd w:val="clear" w:color="auto" w:fill="FFFFFF"/>
        <w:spacing w:before="0" w:beforeAutospacing="0" w:after="150" w:afterAutospacing="0" w:line="600" w:lineRule="atLeast"/>
        <w:textAlignment w:val="baseline"/>
        <w:rPr>
          <w:rFonts w:asciiTheme="minorHAnsi" w:eastAsia="Times New Roman" w:hAnsiTheme="minorHAnsi"/>
          <w:b w:val="0"/>
          <w:bCs w:val="0"/>
          <w:sz w:val="24"/>
          <w:szCs w:val="24"/>
        </w:rPr>
      </w:pPr>
    </w:p>
    <w:p w14:paraId="03743422" w14:textId="43012430" w:rsidR="004F4077" w:rsidRDefault="004F4077" w:rsidP="0070647A">
      <w:pPr>
        <w:rPr>
          <w:rFonts w:ascii="Helvetica" w:eastAsia="Times New Roman" w:hAnsi="Helvetica" w:cs="Times New Roman"/>
          <w:color w:val="333333"/>
          <w:sz w:val="22"/>
          <w:szCs w:val="22"/>
          <w:lang w:eastAsia="en-GB"/>
        </w:rPr>
      </w:pPr>
      <w:hyperlink r:id="rId9" w:history="1">
        <w:r w:rsidRPr="004E550A">
          <w:rPr>
            <w:rStyle w:val="Hyperlink"/>
            <w:rFonts w:ascii="Helvetica" w:eastAsia="Times New Roman" w:hAnsi="Helvetica" w:cs="Times New Roman"/>
            <w:sz w:val="22"/>
            <w:szCs w:val="22"/>
            <w:lang w:eastAsia="en-GB"/>
          </w:rPr>
          <w:t>https://www.mindtools.com/pages/article/reflective-cycle.htm</w:t>
        </w:r>
      </w:hyperlink>
    </w:p>
    <w:p w14:paraId="0BE9677B" w14:textId="1DD62E6A" w:rsidR="004F4077" w:rsidRDefault="004F4077" w:rsidP="0070647A">
      <w:pPr>
        <w:rPr>
          <w:rFonts w:eastAsia="Times New Roman"/>
          <w:b/>
          <w:bCs/>
        </w:rPr>
      </w:pPr>
      <w:hyperlink r:id="rId10" w:history="1">
        <w:r w:rsidRPr="004E550A">
          <w:rPr>
            <w:rStyle w:val="Hyperlink"/>
            <w:rFonts w:eastAsia="Times New Roman"/>
          </w:rPr>
          <w:t>https://www.communitycare.co.uk/2017/11/20/top-tips-reflective-writing-social-work-students/</w:t>
        </w:r>
      </w:hyperlink>
    </w:p>
    <w:p w14:paraId="2581D8D7" w14:textId="1D0619B3" w:rsidR="004F4077" w:rsidRDefault="004F4077" w:rsidP="0070647A">
      <w:pPr>
        <w:rPr>
          <w:lang w:val="en-US"/>
        </w:rPr>
      </w:pPr>
      <w:hyperlink r:id="rId11" w:history="1">
        <w:r w:rsidRPr="004E550A">
          <w:rPr>
            <w:rStyle w:val="Hyperlink"/>
            <w:lang w:val="en-US"/>
          </w:rPr>
          <w:t>https://www.ucas.com/connect/blogs/work-experience-important</w:t>
        </w:r>
      </w:hyperlink>
      <w:r>
        <w:rPr>
          <w:lang w:val="en-US"/>
        </w:rPr>
        <w:t xml:space="preserve"> </w:t>
      </w:r>
    </w:p>
    <w:p w14:paraId="0E14AB3E" w14:textId="413655F5" w:rsidR="004F4077" w:rsidRPr="004F4077" w:rsidRDefault="004F4077" w:rsidP="0070647A">
      <w:pPr>
        <w:rPr>
          <w:lang w:val="en-US"/>
        </w:rPr>
      </w:pPr>
      <w:hyperlink r:id="rId12" w:history="1">
        <w:r w:rsidRPr="004E550A">
          <w:rPr>
            <w:rStyle w:val="Hyperlink"/>
            <w:rFonts w:ascii="Helvetica" w:hAnsi="Helvetica" w:cs="Times New Roman"/>
            <w:sz w:val="22"/>
            <w:szCs w:val="22"/>
            <w:lang w:eastAsia="en-GB"/>
          </w:rPr>
          <w:t>https://www.ed.ac.uk/reflection/reflectors-toolkit/reflecting-on-experience/gibbs-reflective-cycle</w:t>
        </w:r>
      </w:hyperlink>
    </w:p>
    <w:sectPr w:rsidR="004F4077" w:rsidRPr="004F4077" w:rsidSect="006016C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A4A16"/>
    <w:multiLevelType w:val="hybridMultilevel"/>
    <w:tmpl w:val="2318DAB8"/>
    <w:lvl w:ilvl="0" w:tplc="09D8EF6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100B277B"/>
    <w:multiLevelType w:val="hybridMultilevel"/>
    <w:tmpl w:val="918C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E02E7C"/>
    <w:multiLevelType w:val="hybridMultilevel"/>
    <w:tmpl w:val="1C7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BC5EB6"/>
    <w:multiLevelType w:val="hybridMultilevel"/>
    <w:tmpl w:val="4BC6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2031D7D"/>
    <w:multiLevelType w:val="hybridMultilevel"/>
    <w:tmpl w:val="3F54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01608A"/>
    <w:multiLevelType w:val="multilevel"/>
    <w:tmpl w:val="A6FC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3A4"/>
    <w:rsid w:val="0004553F"/>
    <w:rsid w:val="00072877"/>
    <w:rsid w:val="000756CA"/>
    <w:rsid w:val="0008748D"/>
    <w:rsid w:val="000905F9"/>
    <w:rsid w:val="00091D7A"/>
    <w:rsid w:val="00191ECF"/>
    <w:rsid w:val="00192058"/>
    <w:rsid w:val="0022151D"/>
    <w:rsid w:val="00234B90"/>
    <w:rsid w:val="00284BC1"/>
    <w:rsid w:val="003510B3"/>
    <w:rsid w:val="00387584"/>
    <w:rsid w:val="00392455"/>
    <w:rsid w:val="003F1889"/>
    <w:rsid w:val="00405E4D"/>
    <w:rsid w:val="00466377"/>
    <w:rsid w:val="004A03A4"/>
    <w:rsid w:val="004A35A1"/>
    <w:rsid w:val="004B1E4F"/>
    <w:rsid w:val="004F4077"/>
    <w:rsid w:val="0051412E"/>
    <w:rsid w:val="005C24CD"/>
    <w:rsid w:val="005C77EB"/>
    <w:rsid w:val="005D22A8"/>
    <w:rsid w:val="005D34B9"/>
    <w:rsid w:val="005D5A51"/>
    <w:rsid w:val="006016CC"/>
    <w:rsid w:val="00617B8B"/>
    <w:rsid w:val="006C4008"/>
    <w:rsid w:val="006E1642"/>
    <w:rsid w:val="006F62E1"/>
    <w:rsid w:val="0070647A"/>
    <w:rsid w:val="00766F33"/>
    <w:rsid w:val="00767962"/>
    <w:rsid w:val="0078780F"/>
    <w:rsid w:val="008254B4"/>
    <w:rsid w:val="0083500B"/>
    <w:rsid w:val="008E20FB"/>
    <w:rsid w:val="00912E87"/>
    <w:rsid w:val="009238D4"/>
    <w:rsid w:val="00A54B7A"/>
    <w:rsid w:val="00AE11BB"/>
    <w:rsid w:val="00BF1BD1"/>
    <w:rsid w:val="00C01FA3"/>
    <w:rsid w:val="00C137A2"/>
    <w:rsid w:val="00C221B4"/>
    <w:rsid w:val="00C33F2A"/>
    <w:rsid w:val="00C415F7"/>
    <w:rsid w:val="00C45B65"/>
    <w:rsid w:val="00C974AE"/>
    <w:rsid w:val="00CA7A88"/>
    <w:rsid w:val="00CB7AEC"/>
    <w:rsid w:val="00CD11E0"/>
    <w:rsid w:val="00CE2A08"/>
    <w:rsid w:val="00D1375B"/>
    <w:rsid w:val="00D5121A"/>
    <w:rsid w:val="00D944E5"/>
    <w:rsid w:val="00DC5C03"/>
    <w:rsid w:val="00E70297"/>
    <w:rsid w:val="00E7703F"/>
    <w:rsid w:val="00EB3CB0"/>
    <w:rsid w:val="00EC5327"/>
    <w:rsid w:val="00ED70B6"/>
    <w:rsid w:val="00F2249B"/>
    <w:rsid w:val="00F800A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36D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4F4077"/>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E4D"/>
    <w:pPr>
      <w:spacing w:after="200" w:line="276" w:lineRule="auto"/>
      <w:ind w:left="720"/>
      <w:contextualSpacing/>
    </w:pPr>
    <w:rPr>
      <w:sz w:val="22"/>
      <w:szCs w:val="22"/>
    </w:rPr>
  </w:style>
  <w:style w:type="table" w:styleId="TableGrid">
    <w:name w:val="Table Grid"/>
    <w:basedOn w:val="TableNormal"/>
    <w:uiPriority w:val="59"/>
    <w:unhideWhenUsed/>
    <w:rsid w:val="00405E4D"/>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B7AEC"/>
    <w:pPr>
      <w:tabs>
        <w:tab w:val="center" w:pos="4513"/>
        <w:tab w:val="right" w:pos="9026"/>
      </w:tabs>
    </w:pPr>
    <w:rPr>
      <w:sz w:val="22"/>
      <w:szCs w:val="22"/>
    </w:rPr>
  </w:style>
  <w:style w:type="character" w:customStyle="1" w:styleId="HeaderChar">
    <w:name w:val="Header Char"/>
    <w:basedOn w:val="DefaultParagraphFont"/>
    <w:link w:val="Header"/>
    <w:uiPriority w:val="99"/>
    <w:rsid w:val="00CB7AEC"/>
    <w:rPr>
      <w:sz w:val="22"/>
      <w:szCs w:val="22"/>
    </w:rPr>
  </w:style>
  <w:style w:type="paragraph" w:styleId="Footer">
    <w:name w:val="footer"/>
    <w:basedOn w:val="Normal"/>
    <w:link w:val="FooterChar"/>
    <w:uiPriority w:val="99"/>
    <w:unhideWhenUsed/>
    <w:rsid w:val="00CB7AEC"/>
    <w:pPr>
      <w:tabs>
        <w:tab w:val="center" w:pos="4513"/>
        <w:tab w:val="right" w:pos="9026"/>
      </w:tabs>
    </w:pPr>
    <w:rPr>
      <w:sz w:val="22"/>
      <w:szCs w:val="22"/>
    </w:rPr>
  </w:style>
  <w:style w:type="character" w:customStyle="1" w:styleId="FooterChar">
    <w:name w:val="Footer Char"/>
    <w:basedOn w:val="DefaultParagraphFont"/>
    <w:link w:val="Footer"/>
    <w:uiPriority w:val="99"/>
    <w:rsid w:val="00CB7AEC"/>
    <w:rPr>
      <w:sz w:val="22"/>
      <w:szCs w:val="22"/>
    </w:rPr>
  </w:style>
  <w:style w:type="character" w:customStyle="1" w:styleId="tw4winMark">
    <w:name w:val="tw4winMark"/>
    <w:basedOn w:val="DefaultParagraphFont"/>
    <w:rsid w:val="00766F33"/>
    <w:rPr>
      <w:rFonts w:ascii="Courier New" w:hAnsi="Courier New" w:cs="Courier New"/>
      <w:b w:val="0"/>
      <w:i w:val="0"/>
      <w:dstrike w:val="0"/>
      <w:noProof/>
      <w:vanish/>
      <w:color w:val="800080"/>
      <w:spacing w:val="0"/>
      <w:kern w:val="30"/>
      <w:sz w:val="18"/>
      <w:szCs w:val="28"/>
      <w:effect w:val="none"/>
      <w:vertAlign w:val="subscript"/>
    </w:rPr>
  </w:style>
  <w:style w:type="paragraph" w:styleId="NormalWeb">
    <w:name w:val="Normal (Web)"/>
    <w:basedOn w:val="Normal"/>
    <w:uiPriority w:val="99"/>
    <w:semiHidden/>
    <w:unhideWhenUsed/>
    <w:rsid w:val="008E20FB"/>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E20FB"/>
    <w:rPr>
      <w:b/>
      <w:bCs/>
    </w:rPr>
  </w:style>
  <w:style w:type="character" w:customStyle="1" w:styleId="apple-converted-space">
    <w:name w:val="apple-converted-space"/>
    <w:basedOn w:val="DefaultParagraphFont"/>
    <w:rsid w:val="008E20FB"/>
  </w:style>
  <w:style w:type="character" w:customStyle="1" w:styleId="Heading1Char">
    <w:name w:val="Heading 1 Char"/>
    <w:basedOn w:val="DefaultParagraphFont"/>
    <w:link w:val="Heading1"/>
    <w:uiPriority w:val="9"/>
    <w:rsid w:val="004F4077"/>
    <w:rPr>
      <w:rFonts w:ascii="Times New Roman" w:hAnsi="Times New Roman" w:cs="Times New Roman"/>
      <w:b/>
      <w:bCs/>
      <w:kern w:val="36"/>
      <w:sz w:val="48"/>
      <w:szCs w:val="48"/>
      <w:lang w:eastAsia="en-GB"/>
    </w:rPr>
  </w:style>
  <w:style w:type="character" w:styleId="Hyperlink">
    <w:name w:val="Hyperlink"/>
    <w:basedOn w:val="DefaultParagraphFont"/>
    <w:uiPriority w:val="99"/>
    <w:unhideWhenUsed/>
    <w:rsid w:val="004F40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861089">
      <w:bodyDiv w:val="1"/>
      <w:marLeft w:val="0"/>
      <w:marRight w:val="0"/>
      <w:marTop w:val="0"/>
      <w:marBottom w:val="0"/>
      <w:divBdr>
        <w:top w:val="none" w:sz="0" w:space="0" w:color="auto"/>
        <w:left w:val="none" w:sz="0" w:space="0" w:color="auto"/>
        <w:bottom w:val="none" w:sz="0" w:space="0" w:color="auto"/>
        <w:right w:val="none" w:sz="0" w:space="0" w:color="auto"/>
      </w:divBdr>
    </w:div>
    <w:div w:id="957638747">
      <w:bodyDiv w:val="1"/>
      <w:marLeft w:val="0"/>
      <w:marRight w:val="0"/>
      <w:marTop w:val="0"/>
      <w:marBottom w:val="0"/>
      <w:divBdr>
        <w:top w:val="none" w:sz="0" w:space="0" w:color="auto"/>
        <w:left w:val="none" w:sz="0" w:space="0" w:color="auto"/>
        <w:bottom w:val="none" w:sz="0" w:space="0" w:color="auto"/>
        <w:right w:val="none" w:sz="0" w:space="0" w:color="auto"/>
      </w:divBdr>
    </w:div>
    <w:div w:id="989674629">
      <w:bodyDiv w:val="1"/>
      <w:marLeft w:val="0"/>
      <w:marRight w:val="0"/>
      <w:marTop w:val="0"/>
      <w:marBottom w:val="0"/>
      <w:divBdr>
        <w:top w:val="none" w:sz="0" w:space="0" w:color="auto"/>
        <w:left w:val="none" w:sz="0" w:space="0" w:color="auto"/>
        <w:bottom w:val="none" w:sz="0" w:space="0" w:color="auto"/>
        <w:right w:val="none" w:sz="0" w:space="0" w:color="auto"/>
      </w:divBdr>
    </w:div>
    <w:div w:id="1079252885">
      <w:bodyDiv w:val="1"/>
      <w:marLeft w:val="0"/>
      <w:marRight w:val="0"/>
      <w:marTop w:val="0"/>
      <w:marBottom w:val="0"/>
      <w:divBdr>
        <w:top w:val="none" w:sz="0" w:space="0" w:color="auto"/>
        <w:left w:val="none" w:sz="0" w:space="0" w:color="auto"/>
        <w:bottom w:val="none" w:sz="0" w:space="0" w:color="auto"/>
        <w:right w:val="none" w:sz="0" w:space="0" w:color="auto"/>
      </w:divBdr>
    </w:div>
    <w:div w:id="1210066377">
      <w:bodyDiv w:val="1"/>
      <w:marLeft w:val="0"/>
      <w:marRight w:val="0"/>
      <w:marTop w:val="0"/>
      <w:marBottom w:val="0"/>
      <w:divBdr>
        <w:top w:val="none" w:sz="0" w:space="0" w:color="auto"/>
        <w:left w:val="none" w:sz="0" w:space="0" w:color="auto"/>
        <w:bottom w:val="none" w:sz="0" w:space="0" w:color="auto"/>
        <w:right w:val="none" w:sz="0" w:space="0" w:color="auto"/>
      </w:divBdr>
    </w:div>
    <w:div w:id="1260335099">
      <w:bodyDiv w:val="1"/>
      <w:marLeft w:val="0"/>
      <w:marRight w:val="0"/>
      <w:marTop w:val="0"/>
      <w:marBottom w:val="0"/>
      <w:divBdr>
        <w:top w:val="none" w:sz="0" w:space="0" w:color="auto"/>
        <w:left w:val="none" w:sz="0" w:space="0" w:color="auto"/>
        <w:bottom w:val="none" w:sz="0" w:space="0" w:color="auto"/>
        <w:right w:val="none" w:sz="0" w:space="0" w:color="auto"/>
      </w:divBdr>
    </w:div>
    <w:div w:id="1792169789">
      <w:bodyDiv w:val="1"/>
      <w:marLeft w:val="0"/>
      <w:marRight w:val="0"/>
      <w:marTop w:val="0"/>
      <w:marBottom w:val="0"/>
      <w:divBdr>
        <w:top w:val="none" w:sz="0" w:space="0" w:color="auto"/>
        <w:left w:val="none" w:sz="0" w:space="0" w:color="auto"/>
        <w:bottom w:val="none" w:sz="0" w:space="0" w:color="auto"/>
        <w:right w:val="none" w:sz="0" w:space="0" w:color="auto"/>
      </w:divBdr>
    </w:div>
    <w:div w:id="1872573438">
      <w:bodyDiv w:val="1"/>
      <w:marLeft w:val="0"/>
      <w:marRight w:val="0"/>
      <w:marTop w:val="0"/>
      <w:marBottom w:val="0"/>
      <w:divBdr>
        <w:top w:val="none" w:sz="0" w:space="0" w:color="auto"/>
        <w:left w:val="none" w:sz="0" w:space="0" w:color="auto"/>
        <w:bottom w:val="none" w:sz="0" w:space="0" w:color="auto"/>
        <w:right w:val="none" w:sz="0" w:space="0" w:color="auto"/>
      </w:divBdr>
    </w:div>
    <w:div w:id="1972437559">
      <w:bodyDiv w:val="1"/>
      <w:marLeft w:val="0"/>
      <w:marRight w:val="0"/>
      <w:marTop w:val="0"/>
      <w:marBottom w:val="0"/>
      <w:divBdr>
        <w:top w:val="none" w:sz="0" w:space="0" w:color="auto"/>
        <w:left w:val="none" w:sz="0" w:space="0" w:color="auto"/>
        <w:bottom w:val="none" w:sz="0" w:space="0" w:color="auto"/>
        <w:right w:val="none" w:sz="0" w:space="0" w:color="auto"/>
      </w:divBdr>
    </w:div>
    <w:div w:id="21365568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ucas.com/connect/blogs/work-experience-important" TargetMode="External"/><Relationship Id="rId12" Type="http://schemas.openxmlformats.org/officeDocument/2006/relationships/hyperlink" Target="https://www.ed.ac.uk/reflection/reflectors-toolkit/reflecting-on-experience/gibbs-reflective-cycle"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hyperlink" Target="https://www.ed.ac.uk/reflection/reflectors-toolkit/reflecting-on-experience/gibbs-reflective-cycle" TargetMode="External"/><Relationship Id="rId7" Type="http://schemas.openxmlformats.org/officeDocument/2006/relationships/hyperlink" Target="https://www.ucas.com/connect/blogs/work-experience-important" TargetMode="External"/><Relationship Id="rId8" Type="http://schemas.openxmlformats.org/officeDocument/2006/relationships/hyperlink" Target="https://www.communitycare.co.uk/2017/11/20/top-tips-reflective-writing-social-work-students/" TargetMode="External"/><Relationship Id="rId9" Type="http://schemas.openxmlformats.org/officeDocument/2006/relationships/hyperlink" Target="https://www.mindtools.com/pages/article/reflective-cycle.htm" TargetMode="External"/><Relationship Id="rId10" Type="http://schemas.openxmlformats.org/officeDocument/2006/relationships/hyperlink" Target="https://www.communitycare.co.uk/2017/11/20/top-tips-reflective-writing-social-work-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11</Pages>
  <Words>3014</Words>
  <Characters>17183</Characters>
  <Application>Microsoft Macintosh Word</Application>
  <DocSecurity>0</DocSecurity>
  <Lines>143</Lines>
  <Paragraphs>40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LinksUpToDate>false</LinksUpToDate>
  <CharactersWithSpaces>20157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Thomas</dc:creator>
  <cp:keywords/>
  <dc:description/>
  <cp:lastModifiedBy>Celyn Thomas</cp:lastModifiedBy>
  <cp:revision>1</cp:revision>
  <dcterms:created xsi:type="dcterms:W3CDTF">2019-10-25T14:53:00Z</dcterms:created>
  <dcterms:modified xsi:type="dcterms:W3CDTF">2019-10-25T22:48:00Z</dcterms:modified>
</cp:coreProperties>
</file>