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4D6E3E" w:rsidR="004F675C" w:rsidP="79969A7D" w:rsidRDefault="004F675C" w14:paraId="5198BF4A" w14:textId="6967BF8B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004D6E3E">
        <w:rPr>
          <w:rFonts w:ascii="Arial" w:hAnsi="Arial" w:eastAsia="Arial" w:cs="Arial"/>
          <w:b/>
          <w:bCs/>
          <w:sz w:val="24"/>
          <w:szCs w:val="24"/>
          <w:u w:val="single"/>
        </w:rPr>
        <w:t>Laura Morrissey john</w:t>
      </w:r>
      <w:r w:rsidRPr="004D6E3E" w:rsidR="003C4025">
        <w:rPr>
          <w:rFonts w:ascii="Arial" w:hAnsi="Arial" w:eastAsia="Arial" w:cs="Arial"/>
          <w:b/>
          <w:bCs/>
          <w:sz w:val="24"/>
          <w:szCs w:val="24"/>
          <w:u w:val="single"/>
        </w:rPr>
        <w:t xml:space="preserve"> (1904214)</w:t>
      </w:r>
    </w:p>
    <w:p w:rsidRPr="004D6E3E" w:rsidR="003C4025" w:rsidP="79969A7D" w:rsidRDefault="003C4025" w14:paraId="4C2C16CE" w14:textId="00C73667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004D6E3E">
        <w:rPr>
          <w:rFonts w:ascii="Arial" w:hAnsi="Arial" w:eastAsia="Arial" w:cs="Arial"/>
          <w:b/>
          <w:bCs/>
          <w:sz w:val="24"/>
          <w:szCs w:val="24"/>
          <w:u w:val="single"/>
        </w:rPr>
        <w:t>Presentation Study Skills ECGE400</w:t>
      </w:r>
      <w:r w:rsidRPr="004D6E3E" w:rsidR="004D6E3E">
        <w:rPr>
          <w:rFonts w:ascii="Arial" w:hAnsi="Arial" w:eastAsia="Arial" w:cs="Arial"/>
          <w:b/>
          <w:bCs/>
          <w:sz w:val="24"/>
          <w:szCs w:val="24"/>
          <w:u w:val="single"/>
        </w:rPr>
        <w:t>1</w:t>
      </w:r>
    </w:p>
    <w:p w:rsidRPr="00F05976" w:rsidR="00DE26C2" w:rsidP="79969A7D" w:rsidRDefault="00DE26C2" w14:paraId="06452703" w14:textId="3F32B8A9">
      <w:pPr>
        <w:rPr>
          <w:rFonts w:ascii="Arial" w:hAnsi="Arial" w:eastAsia="Arial" w:cs="Arial"/>
          <w:b/>
          <w:bCs/>
          <w:sz w:val="24"/>
          <w:szCs w:val="24"/>
        </w:rPr>
      </w:pPr>
    </w:p>
    <w:p w:rsidRPr="00F05976" w:rsidR="001F10EE" w:rsidP="79969A7D" w:rsidRDefault="00F05976" w14:paraId="5E5787A5" w14:textId="44D62671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00F05976">
        <w:rPr>
          <w:rFonts w:ascii="Arial" w:hAnsi="Arial" w:eastAsia="Arial" w:cs="Arial"/>
          <w:b/>
          <w:bCs/>
          <w:sz w:val="24"/>
          <w:szCs w:val="24"/>
        </w:rPr>
        <w:t xml:space="preserve">  </w:t>
      </w:r>
      <w:r>
        <w:rPr>
          <w:rFonts w:ascii="Arial" w:hAnsi="Arial" w:eastAsia="Arial" w:cs="Arial"/>
          <w:b/>
          <w:bCs/>
          <w:sz w:val="24"/>
          <w:szCs w:val="24"/>
        </w:rPr>
        <w:t xml:space="preserve">                   </w:t>
      </w:r>
      <w:r w:rsidRPr="00F05976">
        <w:rPr>
          <w:rFonts w:ascii="Arial" w:hAnsi="Arial" w:eastAsia="Arial" w:cs="Arial"/>
          <w:b/>
          <w:bCs/>
          <w:sz w:val="24"/>
          <w:szCs w:val="24"/>
        </w:rPr>
        <w:t xml:space="preserve">  </w:t>
      </w:r>
      <w:r w:rsidRPr="00F05976" w:rsidR="79969A7D">
        <w:rPr>
          <w:rFonts w:ascii="Arial" w:hAnsi="Arial" w:eastAsia="Arial" w:cs="Arial"/>
          <w:b/>
          <w:bCs/>
          <w:sz w:val="24"/>
          <w:szCs w:val="24"/>
          <w:u w:val="single"/>
        </w:rPr>
        <w:t>Presentation Notes (INTRO SLIDES)</w:t>
      </w:r>
    </w:p>
    <w:p w:rsidRPr="00DE26C2" w:rsidR="79969A7D" w:rsidP="79969A7D" w:rsidRDefault="79969A7D" w14:paraId="226885EC" w14:textId="5F004408">
      <w:pPr>
        <w:rPr>
          <w:rFonts w:ascii="Arial" w:hAnsi="Arial" w:eastAsia="Arial" w:cs="Arial"/>
          <w:i/>
          <w:iCs/>
          <w:sz w:val="24"/>
          <w:szCs w:val="24"/>
        </w:rPr>
      </w:pPr>
      <w:r w:rsidRPr="00DE26C2">
        <w:rPr>
          <w:rFonts w:ascii="Arial" w:hAnsi="Arial" w:eastAsia="Arial" w:cs="Arial"/>
          <w:b/>
          <w:bCs/>
          <w:i/>
          <w:iCs/>
          <w:sz w:val="24"/>
          <w:szCs w:val="24"/>
        </w:rPr>
        <w:t>‘’</w:t>
      </w:r>
      <w:r w:rsidRPr="00DE26C2">
        <w:rPr>
          <w:rFonts w:ascii="Arial" w:hAnsi="Arial" w:eastAsia="Arial" w:cs="Arial"/>
          <w:i/>
          <w:iCs/>
          <w:sz w:val="24"/>
          <w:szCs w:val="24"/>
        </w:rPr>
        <w:t>Hello everyone and welcome to my presentation for study skills module ECGE4001.</w:t>
      </w:r>
    </w:p>
    <w:p w:rsidRPr="00DE26C2" w:rsidR="79969A7D" w:rsidP="79969A7D" w:rsidRDefault="79969A7D" w14:paraId="772C4D9C" w14:textId="6F74E812">
      <w:pPr>
        <w:rPr>
          <w:rFonts w:ascii="Arial" w:hAnsi="Arial" w:eastAsia="Arial" w:cs="Arial"/>
          <w:i/>
          <w:iCs/>
          <w:sz w:val="24"/>
          <w:szCs w:val="24"/>
        </w:rPr>
      </w:pPr>
      <w:r w:rsidRPr="00DE26C2">
        <w:rPr>
          <w:rFonts w:ascii="Arial" w:hAnsi="Arial" w:eastAsia="Arial" w:cs="Arial"/>
          <w:b/>
          <w:bCs/>
          <w:i/>
          <w:iCs/>
          <w:sz w:val="24"/>
          <w:szCs w:val="24"/>
        </w:rPr>
        <w:t>’</w:t>
      </w:r>
      <w:r w:rsidRPr="00DE26C2">
        <w:rPr>
          <w:rFonts w:ascii="Arial" w:hAnsi="Arial" w:eastAsia="Arial" w:cs="Arial"/>
          <w:i/>
          <w:iCs/>
          <w:sz w:val="24"/>
          <w:szCs w:val="24"/>
        </w:rPr>
        <w:t xml:space="preserve">This will be a 10-minute presentation on how Time Management, Teamwork and Communication skills are important for future employability and in the workplace, as well as how these skills can be transferred to a youth and community setting. </w:t>
      </w:r>
    </w:p>
    <w:p w:rsidRPr="00DE26C2" w:rsidR="79969A7D" w:rsidP="79969A7D" w:rsidRDefault="79969A7D" w14:paraId="03BCAE94" w14:textId="0856E052">
      <w:pPr>
        <w:rPr>
          <w:rFonts w:ascii="Arial" w:hAnsi="Arial" w:eastAsia="Arial" w:cs="Arial"/>
          <w:i/>
          <w:iCs/>
          <w:sz w:val="24"/>
          <w:szCs w:val="24"/>
        </w:rPr>
      </w:pPr>
      <w:r w:rsidRPr="00DE26C2">
        <w:rPr>
          <w:rFonts w:ascii="Arial" w:hAnsi="Arial" w:eastAsia="Arial" w:cs="Arial"/>
          <w:i/>
          <w:iCs/>
          <w:sz w:val="24"/>
          <w:szCs w:val="24"/>
        </w:rPr>
        <w:t xml:space="preserve">‘’I will also be discussing my own personal action points on where I feel I can improve on my own study skills, and how I will achieve this’’. </w:t>
      </w:r>
    </w:p>
    <w:p w:rsidRPr="00DE26C2" w:rsidR="79969A7D" w:rsidP="79969A7D" w:rsidRDefault="79969A7D" w14:paraId="603FA02D" w14:textId="6848A07E">
      <w:pPr>
        <w:rPr>
          <w:rFonts w:ascii="Arial" w:hAnsi="Arial" w:eastAsia="Arial" w:cs="Arial"/>
          <w:sz w:val="24"/>
          <w:szCs w:val="24"/>
        </w:rPr>
      </w:pPr>
    </w:p>
    <w:p w:rsidRPr="00DE26C2" w:rsidR="79969A7D" w:rsidP="79969A7D" w:rsidRDefault="79969A7D" w14:paraId="10869E57" w14:textId="35530768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00DE26C2">
        <w:rPr>
          <w:rFonts w:ascii="Arial" w:hAnsi="Arial" w:eastAsia="Arial" w:cs="Arial"/>
          <w:b/>
          <w:bCs/>
          <w:sz w:val="24"/>
          <w:szCs w:val="24"/>
          <w:u w:val="single"/>
        </w:rPr>
        <w:t>TIME MANAGEMENT</w:t>
      </w:r>
    </w:p>
    <w:p w:rsidRPr="00DE26C2" w:rsidR="79969A7D" w:rsidP="79969A7D" w:rsidRDefault="79969A7D" w14:paraId="237D8B49" w14:textId="0B8FCC03">
      <w:pPr>
        <w:pStyle w:val="ListParagraph"/>
        <w:numPr>
          <w:ilvl w:val="0"/>
          <w:numId w:val="7"/>
        </w:numPr>
        <w:rPr>
          <w:sz w:val="24"/>
          <w:szCs w:val="24"/>
          <w:u w:val="single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1. The first skill I will begin with is time management. </w:t>
      </w:r>
    </w:p>
    <w:p w:rsidRPr="00DE26C2" w:rsidR="79969A7D" w:rsidP="79969A7D" w:rsidRDefault="79969A7D" w14:paraId="4B45ADD7" w14:textId="01235E94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Our Ability to manage our time affectively whilst we study by dedicating periods of time daily to designated tasks that are related to study.</w:t>
      </w:r>
    </w:p>
    <w:p w:rsidRPr="00DE26C2" w:rsidR="79969A7D" w:rsidP="79969A7D" w:rsidRDefault="79969A7D" w14:paraId="70931345" w14:textId="5E33F065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Being organised and prioritizing what is most important- for example, deadlines or essays that need to be done.</w:t>
      </w:r>
    </w:p>
    <w:p w:rsidRPr="00DE26C2" w:rsidR="79969A7D" w:rsidP="79969A7D" w:rsidRDefault="79969A7D" w14:paraId="5C1D9651" w14:textId="56202C1C">
      <w:pPr>
        <w:rPr>
          <w:rFonts w:ascii="Arial" w:hAnsi="Arial" w:eastAsia="Arial" w:cs="Arial"/>
          <w:b/>
          <w:bCs/>
          <w:sz w:val="24"/>
          <w:szCs w:val="24"/>
        </w:rPr>
      </w:pPr>
    </w:p>
    <w:p w:rsidRPr="00DE26C2" w:rsidR="79969A7D" w:rsidP="79969A7D" w:rsidRDefault="79969A7D" w14:paraId="1FCB338C" w14:textId="0070AB5D">
      <w:pPr>
        <w:rPr>
          <w:rFonts w:ascii="Arial" w:hAnsi="Arial" w:eastAsia="Arial" w:cs="Arial"/>
          <w:b/>
          <w:bCs/>
          <w:sz w:val="24"/>
          <w:szCs w:val="24"/>
        </w:rPr>
      </w:pPr>
      <w:r w:rsidRPr="00DE26C2">
        <w:rPr>
          <w:rFonts w:ascii="Arial" w:hAnsi="Arial" w:eastAsia="Arial" w:cs="Arial"/>
          <w:b/>
          <w:bCs/>
          <w:sz w:val="24"/>
          <w:szCs w:val="24"/>
        </w:rPr>
        <w:t xml:space="preserve">‘’QUOTE’’- ‘by failing to prepare you are preparing to fail’’ (ben-frank </w:t>
      </w:r>
      <w:proofErr w:type="spellStart"/>
      <w:r w:rsidRPr="00DE26C2">
        <w:rPr>
          <w:rFonts w:ascii="Arial" w:hAnsi="Arial" w:eastAsia="Arial" w:cs="Arial"/>
          <w:b/>
          <w:bCs/>
          <w:sz w:val="24"/>
          <w:szCs w:val="24"/>
        </w:rPr>
        <w:t>nd</w:t>
      </w:r>
      <w:proofErr w:type="spellEnd"/>
      <w:r w:rsidRPr="00DE26C2">
        <w:rPr>
          <w:rFonts w:ascii="Arial" w:hAnsi="Arial" w:eastAsia="Arial" w:cs="Arial"/>
          <w:b/>
          <w:bCs/>
          <w:sz w:val="24"/>
          <w:szCs w:val="24"/>
        </w:rPr>
        <w:t>)</w:t>
      </w:r>
    </w:p>
    <w:p w:rsidRPr="00DE26C2" w:rsidR="79969A7D" w:rsidP="79969A7D" w:rsidRDefault="79969A7D" w14:paraId="56606062" w14:textId="45023650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Everything we do in a way, is planned, (</w:t>
      </w:r>
      <w:r w:rsidRPr="00DE26C2">
        <w:rPr>
          <w:rFonts w:ascii="Arial" w:hAnsi="Arial" w:eastAsia="Arial" w:cs="Arial"/>
          <w:i/>
          <w:iCs/>
          <w:sz w:val="24"/>
          <w:szCs w:val="24"/>
        </w:rPr>
        <w:t>Talk about journeys and planning it requires</w:t>
      </w:r>
      <w:proofErr w:type="gramStart"/>
      <w:r w:rsidRPr="00DE26C2">
        <w:rPr>
          <w:rFonts w:ascii="Arial" w:hAnsi="Arial" w:eastAsia="Arial" w:cs="Arial"/>
          <w:i/>
          <w:iCs/>
          <w:sz w:val="24"/>
          <w:szCs w:val="24"/>
        </w:rPr>
        <w:t>.</w:t>
      </w:r>
      <w:r w:rsidRPr="00DE26C2">
        <w:rPr>
          <w:rFonts w:ascii="Arial" w:hAnsi="Arial" w:eastAsia="Arial" w:cs="Arial"/>
          <w:sz w:val="24"/>
          <w:szCs w:val="24"/>
        </w:rPr>
        <w:t>)_</w:t>
      </w:r>
      <w:proofErr w:type="gramEnd"/>
    </w:p>
    <w:p w:rsidRPr="00DE26C2" w:rsidR="79969A7D" w:rsidP="79969A7D" w:rsidRDefault="79969A7D" w14:paraId="649F0A82" w14:textId="69211E1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Future employees can contact university lectures for a reference if needed. Lecturer can state how well student has done. </w:t>
      </w:r>
    </w:p>
    <w:p w:rsidRPr="00DE26C2" w:rsidR="79969A7D" w:rsidP="79969A7D" w:rsidRDefault="79969A7D" w14:paraId="45BBF6DB" w14:textId="276375DE">
      <w:pPr>
        <w:ind w:left="360"/>
        <w:rPr>
          <w:rFonts w:ascii="Arial" w:hAnsi="Arial" w:eastAsia="Arial" w:cs="Arial"/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For example, demonstrating good time management skills can give the employer perspective on how well you are able to manage tasks in the workplace. This is an advantage.</w:t>
      </w:r>
    </w:p>
    <w:p w:rsidRPr="00DE26C2" w:rsidR="79969A7D" w:rsidP="79969A7D" w:rsidRDefault="79969A7D" w14:paraId="641C3493" w14:textId="079A4F4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Also, working in stress free environments- being well managed and organized equals less stress! </w:t>
      </w:r>
    </w:p>
    <w:p w:rsidRPr="00DE26C2" w:rsidR="79969A7D" w:rsidP="79969A7D" w:rsidRDefault="79969A7D" w14:paraId="1D4FC52B" w14:textId="275ED65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Time management in a youth and community setting – Helps us to set goals that help us develop as youth worker. Being a youth worker, we never stop learning! So, </w:t>
      </w:r>
      <w:proofErr w:type="spellStart"/>
      <w:r w:rsidRPr="00DE26C2">
        <w:rPr>
          <w:rFonts w:ascii="Arial" w:hAnsi="Arial" w:eastAsia="Arial" w:cs="Arial"/>
          <w:sz w:val="24"/>
          <w:szCs w:val="24"/>
        </w:rPr>
        <w:t>it</w:t>
      </w:r>
      <w:bookmarkStart w:name="_GoBack" w:id="0"/>
      <w:bookmarkEnd w:id="0"/>
      <w:r w:rsidRPr="00DE26C2">
        <w:rPr>
          <w:rFonts w:ascii="Arial" w:hAnsi="Arial" w:eastAsia="Arial" w:cs="Arial"/>
          <w:sz w:val="24"/>
          <w:szCs w:val="24"/>
        </w:rPr>
        <w:t>s</w:t>
      </w:r>
      <w:proofErr w:type="spellEnd"/>
      <w:r w:rsidRPr="00DE26C2">
        <w:rPr>
          <w:rFonts w:ascii="Arial" w:hAnsi="Arial" w:eastAsia="Arial" w:cs="Arial"/>
          <w:sz w:val="24"/>
          <w:szCs w:val="24"/>
        </w:rPr>
        <w:t xml:space="preserve"> important that we start off as good youth workers and remain that way by striving to better ourselves.</w:t>
      </w:r>
    </w:p>
    <w:p w:rsidRPr="00DE26C2" w:rsidR="79969A7D" w:rsidP="79969A7D" w:rsidRDefault="79969A7D" w14:paraId="042513BF" w14:textId="1FD3B38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Youth work environments can be demanding due to the nature of the work- keeping to schedules where we use time to get tasks done means we do not become stressed out. - work environment peaceful- get on together. </w:t>
      </w:r>
    </w:p>
    <w:p w:rsidRPr="00DE26C2" w:rsidR="79969A7D" w:rsidP="79969A7D" w:rsidRDefault="79969A7D" w14:paraId="448A4A76" w14:textId="0FF4106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Manging reports activities – especially teamwork. </w:t>
      </w:r>
    </w:p>
    <w:p w:rsidRPr="00DE26C2" w:rsidR="79969A7D" w:rsidP="79969A7D" w:rsidRDefault="79969A7D" w14:paraId="29451DD9" w14:textId="7E633E62">
      <w:pPr>
        <w:ind w:left="360"/>
        <w:rPr>
          <w:rFonts w:ascii="Arial" w:hAnsi="Arial" w:eastAsia="Arial" w:cs="Arial"/>
          <w:sz w:val="24"/>
          <w:szCs w:val="24"/>
        </w:rPr>
      </w:pPr>
    </w:p>
    <w:p w:rsidRPr="00DE26C2" w:rsidR="79969A7D" w:rsidP="79969A7D" w:rsidRDefault="79969A7D" w14:paraId="57435525" w14:textId="426727CD">
      <w:pPr>
        <w:ind w:left="360"/>
        <w:rPr>
          <w:rFonts w:ascii="Arial" w:hAnsi="Arial" w:eastAsia="Arial" w:cs="Arial"/>
          <w:b/>
          <w:bCs/>
          <w:sz w:val="24"/>
          <w:szCs w:val="24"/>
        </w:rPr>
      </w:pPr>
      <w:r w:rsidRPr="00DE26C2">
        <w:rPr>
          <w:rFonts w:ascii="Arial" w:hAnsi="Arial" w:eastAsia="Arial" w:cs="Arial"/>
          <w:b/>
          <w:bCs/>
          <w:sz w:val="24"/>
          <w:szCs w:val="24"/>
        </w:rPr>
        <w:lastRenderedPageBreak/>
        <w:t>‘TEAMWORK</w:t>
      </w:r>
    </w:p>
    <w:p w:rsidRPr="00DE26C2" w:rsidR="79969A7D" w:rsidP="79969A7D" w:rsidRDefault="79969A7D" w14:paraId="0E8E83EE" w14:textId="50450C8B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Teamwork is a collaboration where you work together as a group or part of a group.</w:t>
      </w:r>
    </w:p>
    <w:p w:rsidRPr="00DE26C2" w:rsidR="79969A7D" w:rsidP="79969A7D" w:rsidRDefault="79969A7D" w14:paraId="65A78419" w14:textId="757B1255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Where we support one another within a group to communicate </w:t>
      </w:r>
      <w:proofErr w:type="gramStart"/>
      <w:r w:rsidRPr="00DE26C2">
        <w:rPr>
          <w:rFonts w:ascii="Arial" w:hAnsi="Arial" w:eastAsia="Arial" w:cs="Arial"/>
          <w:sz w:val="24"/>
          <w:szCs w:val="24"/>
        </w:rPr>
        <w:t>effectively ,building</w:t>
      </w:r>
      <w:proofErr w:type="gramEnd"/>
      <w:r w:rsidRPr="00DE26C2">
        <w:rPr>
          <w:rFonts w:ascii="Arial" w:hAnsi="Arial" w:eastAsia="Arial" w:cs="Arial"/>
          <w:sz w:val="24"/>
          <w:szCs w:val="24"/>
        </w:rPr>
        <w:t xml:space="preserve"> up relationships of trust whilst feeling motivated and inspiring others as well as being inspired in order to get the job/ task done.</w:t>
      </w:r>
    </w:p>
    <w:p w:rsidRPr="00DE26C2" w:rsidR="79969A7D" w:rsidP="79969A7D" w:rsidRDefault="79969A7D" w14:paraId="113797B1" w14:textId="3D7418AC">
      <w:pPr>
        <w:ind w:left="360"/>
        <w:rPr>
          <w:rFonts w:ascii="Arial" w:hAnsi="Arial" w:eastAsia="Arial" w:cs="Arial"/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For employability the ability to function well as a group is important- conflict can arise and can disrupt workflow and destroy relationships in the workplace. </w:t>
      </w:r>
    </w:p>
    <w:p w:rsidRPr="00DE26C2" w:rsidR="79969A7D" w:rsidP="79969A7D" w:rsidRDefault="79969A7D" w14:paraId="0780AAC8" w14:textId="1ABF04B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Sharing perspectives and ideas as a team allows creativity and productivity to flow! As well as problem solving together as a unit.</w:t>
      </w:r>
    </w:p>
    <w:p w:rsidRPr="00DE26C2" w:rsidR="79969A7D" w:rsidP="79969A7D" w:rsidRDefault="79969A7D" w14:paraId="79900FED" w14:textId="77AF213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Teamwork skills are important in a youth and community setting as demonstrating we can work effectively with others allows us to get things done quickly and smoothly- apply group work strategies.</w:t>
      </w:r>
    </w:p>
    <w:p w:rsidRPr="00DE26C2" w:rsidR="79969A7D" w:rsidP="79969A7D" w:rsidRDefault="79969A7D" w14:paraId="23112759" w14:textId="5E4646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Understanding how groups function- we learned about TUCKMAN (1965) Norming, storming etc....</w:t>
      </w:r>
    </w:p>
    <w:p w:rsidRPr="00DE26C2" w:rsidR="79969A7D" w:rsidP="79969A7D" w:rsidRDefault="79969A7D" w14:paraId="73285E8C" w14:textId="00423E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Applying this knowledge to young people we are managing. Helpful where you may have young people- volatile nature, helping them to understand what can happen as a group to avoid tempers flaring up! </w:t>
      </w:r>
    </w:p>
    <w:p w:rsidRPr="00DE26C2" w:rsidR="79969A7D" w:rsidP="79969A7D" w:rsidRDefault="79969A7D" w14:paraId="5E5A2080" w14:textId="67B050E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It is communicating with them about what could happen in teamwork </w:t>
      </w:r>
    </w:p>
    <w:p w:rsidRPr="00DE26C2" w:rsidR="79969A7D" w:rsidP="79969A7D" w:rsidRDefault="79969A7D" w14:paraId="14DBDE51" w14:textId="2A620475">
      <w:pPr>
        <w:ind w:left="360"/>
        <w:rPr>
          <w:rFonts w:ascii="Arial" w:hAnsi="Arial" w:eastAsia="Arial" w:cs="Arial"/>
          <w:sz w:val="24"/>
          <w:szCs w:val="24"/>
        </w:rPr>
      </w:pPr>
    </w:p>
    <w:p w:rsidRPr="00DE26C2" w:rsidR="79969A7D" w:rsidP="79969A7D" w:rsidRDefault="79969A7D" w14:paraId="36C9D7B0" w14:textId="4EFD13E0">
      <w:pPr>
        <w:ind w:left="360"/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00DE26C2">
        <w:rPr>
          <w:rFonts w:ascii="Arial" w:hAnsi="Arial" w:eastAsia="Arial" w:cs="Arial"/>
          <w:b/>
          <w:bCs/>
          <w:sz w:val="24"/>
          <w:szCs w:val="24"/>
          <w:u w:val="single"/>
        </w:rPr>
        <w:t>COMMUNICATION SKILLS</w:t>
      </w:r>
      <w:r w:rsidRPr="00DE26C2">
        <w:rPr>
          <w:rFonts w:ascii="Arial" w:hAnsi="Arial" w:eastAsia="Arial" w:cs="Arial"/>
          <w:b/>
          <w:bCs/>
          <w:sz w:val="24"/>
          <w:szCs w:val="24"/>
        </w:rPr>
        <w:t xml:space="preserve"> </w:t>
      </w:r>
    </w:p>
    <w:p w:rsidRPr="00DE26C2" w:rsidR="79969A7D" w:rsidP="79969A7D" w:rsidRDefault="79969A7D" w14:paraId="792A3CF6" w14:textId="01C776DC">
      <w:pPr>
        <w:ind w:left="360"/>
        <w:rPr>
          <w:rFonts w:ascii="Arial" w:hAnsi="Arial" w:eastAsia="Arial" w:cs="Arial"/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The most important of the three skills I have chosen- vital skill to have.</w:t>
      </w:r>
    </w:p>
    <w:p w:rsidRPr="00DE26C2" w:rsidR="79969A7D" w:rsidP="79969A7D" w:rsidRDefault="79969A7D" w14:paraId="0887E4E3" w14:textId="2A77FF7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Easy to send a message, how the message is received to others (Shannon weaver model) noise in background etc</w:t>
      </w:r>
    </w:p>
    <w:p w:rsidRPr="00DE26C2" w:rsidR="79969A7D" w:rsidP="79969A7D" w:rsidRDefault="79969A7D" w14:paraId="60BCBEBD" w14:textId="08833C1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Small percentage of communication is spoken! The rest is dependent on body language and eye contact</w:t>
      </w:r>
    </w:p>
    <w:p w:rsidRPr="00DE26C2" w:rsidR="79969A7D" w:rsidP="79969A7D" w:rsidRDefault="79969A7D" w14:paraId="4C29100B" w14:textId="10F1CD1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For employability and in the workplace, Communication is a life skill- needed to function through life</w:t>
      </w:r>
    </w:p>
    <w:p w:rsidRPr="00DE26C2" w:rsidR="79969A7D" w:rsidP="79969A7D" w:rsidRDefault="79969A7D" w14:paraId="23FD8B77" w14:textId="551D133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It is also a soft skill and employers' value soft skills- soft skills are what youth workers help young people to develop whilst looking for work! </w:t>
      </w:r>
    </w:p>
    <w:p w:rsidRPr="00DE26C2" w:rsidR="79969A7D" w:rsidP="79969A7D" w:rsidRDefault="79969A7D" w14:paraId="0BBFA80C" w14:textId="2E0F172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Communication is also essential in developing relationships especially in the workplace</w:t>
      </w:r>
    </w:p>
    <w:p w:rsidRPr="00DE26C2" w:rsidR="79969A7D" w:rsidP="79969A7D" w:rsidRDefault="79969A7D" w14:paraId="72CC6DC2" w14:textId="49F7BD5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Flow of communication easier to get work done</w:t>
      </w:r>
    </w:p>
    <w:p w:rsidRPr="00DE26C2" w:rsidR="79969A7D" w:rsidP="79969A7D" w:rsidRDefault="79969A7D" w14:paraId="2627117C" w14:textId="5420A2E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Effectively communicating to pass on transferal of information.</w:t>
      </w:r>
    </w:p>
    <w:p w:rsidRPr="00DE26C2" w:rsidR="79969A7D" w:rsidP="79969A7D" w:rsidRDefault="79969A7D" w14:paraId="7133F963" w14:textId="022FAEA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>Crucial in a youth work setting that we can actively listen for Safeguarding disclosures, and nature of work.</w:t>
      </w:r>
    </w:p>
    <w:p w:rsidRPr="00DE26C2" w:rsidR="79969A7D" w:rsidP="79969A7D" w:rsidRDefault="79969A7D" w14:paraId="1957AEB9" w14:textId="7B290F7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26C2">
        <w:rPr>
          <w:rFonts w:ascii="Arial" w:hAnsi="Arial" w:eastAsia="Arial" w:cs="Arial"/>
          <w:sz w:val="24"/>
          <w:szCs w:val="24"/>
        </w:rPr>
        <w:t xml:space="preserve">Relationships built on trust, young person disclosing- able to report information to other agencies (pass it on) timely and effectively! </w:t>
      </w:r>
      <w:proofErr w:type="spellStart"/>
      <w:proofErr w:type="gramStart"/>
      <w:r w:rsidRPr="00DE26C2">
        <w:rPr>
          <w:rFonts w:ascii="Arial" w:hAnsi="Arial" w:eastAsia="Arial" w:cs="Arial"/>
          <w:sz w:val="24"/>
          <w:szCs w:val="24"/>
        </w:rPr>
        <w:t>It</w:t>
      </w:r>
      <w:proofErr w:type="gramEnd"/>
      <w:r w:rsidRPr="00DE26C2">
        <w:rPr>
          <w:rFonts w:ascii="Arial" w:hAnsi="Arial" w:eastAsia="Arial" w:cs="Arial"/>
          <w:sz w:val="24"/>
          <w:szCs w:val="24"/>
        </w:rPr>
        <w:t xml:space="preserve"> s</w:t>
      </w:r>
      <w:proofErr w:type="spellEnd"/>
      <w:r w:rsidRPr="00DE26C2">
        <w:rPr>
          <w:rFonts w:ascii="Arial" w:hAnsi="Arial" w:eastAsia="Arial" w:cs="Arial"/>
          <w:sz w:val="24"/>
          <w:szCs w:val="24"/>
        </w:rPr>
        <w:t xml:space="preserve"> our job</w:t>
      </w:r>
    </w:p>
    <w:p w:rsidRPr="00DE26C2" w:rsidR="79969A7D" w:rsidP="375B7DB9" w:rsidRDefault="79969A7D" w14:paraId="124ED072" w14:textId="33541D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75B7DB9" w:rsidR="375B7DB9">
        <w:rPr>
          <w:rFonts w:ascii="Arial" w:hAnsi="Arial" w:eastAsia="Arial" w:cs="Arial"/>
          <w:sz w:val="24"/>
          <w:szCs w:val="24"/>
        </w:rPr>
        <w:t xml:space="preserve">Failure to have communication skills can </w:t>
      </w:r>
      <w:proofErr w:type="gramStart"/>
      <w:r w:rsidRPr="375B7DB9" w:rsidR="375B7DB9">
        <w:rPr>
          <w:rFonts w:ascii="Arial" w:hAnsi="Arial" w:eastAsia="Arial" w:cs="Arial"/>
          <w:sz w:val="24"/>
          <w:szCs w:val="24"/>
        </w:rPr>
        <w:t>result  in</w:t>
      </w:r>
      <w:proofErr w:type="gramEnd"/>
      <w:r w:rsidRPr="375B7DB9" w:rsidR="375B7DB9">
        <w:rPr>
          <w:rFonts w:ascii="Arial" w:hAnsi="Arial" w:eastAsia="Arial" w:cs="Arial"/>
          <w:sz w:val="24"/>
          <w:szCs w:val="24"/>
        </w:rPr>
        <w:t xml:space="preserve"> failure to report important information0 jeopardising young </w:t>
      </w:r>
      <w:proofErr w:type="gramStart"/>
      <w:r w:rsidRPr="375B7DB9" w:rsidR="375B7DB9">
        <w:rPr>
          <w:rFonts w:ascii="Arial" w:hAnsi="Arial" w:eastAsia="Arial" w:cs="Arial"/>
          <w:sz w:val="24"/>
          <w:szCs w:val="24"/>
        </w:rPr>
        <w:t>persons</w:t>
      </w:r>
      <w:proofErr w:type="gramEnd"/>
      <w:r w:rsidRPr="375B7DB9" w:rsidR="375B7DB9">
        <w:rPr>
          <w:rFonts w:ascii="Arial" w:hAnsi="Arial" w:eastAsia="Arial" w:cs="Arial"/>
          <w:sz w:val="24"/>
          <w:szCs w:val="24"/>
        </w:rPr>
        <w:t xml:space="preserve"> safety, missing window for opportunity.</w:t>
      </w:r>
    </w:p>
    <w:p w:rsidR="375B7DB9" w:rsidP="375B7DB9" w:rsidRDefault="375B7DB9" w14:paraId="54339951" w14:textId="0CCDA4F9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79969A7D" w:rsidP="79969A7D" w:rsidRDefault="79969A7D" w14:paraId="0FF08892" w14:textId="729A53E4">
      <w:pPr>
        <w:ind w:left="360"/>
        <w:rPr>
          <w:rFonts w:ascii="Arial" w:hAnsi="Arial" w:eastAsia="Arial" w:cs="Arial"/>
          <w:b/>
          <w:bCs/>
          <w:sz w:val="24"/>
          <w:szCs w:val="24"/>
        </w:rPr>
      </w:pPr>
    </w:p>
    <w:p w:rsidR="79969A7D" w:rsidP="375B7DB9" w:rsidRDefault="79969A7D" w14:paraId="7A9A2102" w14:textId="4BA62753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75B7DB9" w:rsidR="375B7DB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TO SUMMARISE</w:t>
      </w:r>
    </w:p>
    <w:p w:rsidR="375B7DB9" w:rsidP="375B7DB9" w:rsidRDefault="375B7DB9" w14:paraId="2252E43F" w14:textId="1DCD6255">
      <w:pPr>
        <w:pStyle w:val="ListParagraph"/>
        <w:numPr>
          <w:ilvl w:val="0"/>
          <w:numId w:val="9"/>
        </w:numPr>
        <w:rPr>
          <w:b w:val="1"/>
          <w:bCs w:val="1"/>
          <w:sz w:val="24"/>
          <w:szCs w:val="24"/>
          <w:u w:val="none"/>
        </w:rPr>
      </w:pP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Looked at importance of how all these skills are beneficial for 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employability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in the workplace as well as in a youth work setting.</w:t>
      </w:r>
    </w:p>
    <w:p w:rsidR="375B7DB9" w:rsidP="375B7DB9" w:rsidRDefault="375B7DB9" w14:paraId="32B7C5C1" w14:textId="2C3B4326">
      <w:pPr>
        <w:pStyle w:val="ListParagraph"/>
        <w:numPr>
          <w:ilvl w:val="0"/>
          <w:numId w:val="9"/>
        </w:numPr>
        <w:rPr>
          <w:b w:val="1"/>
          <w:bCs w:val="1"/>
          <w:sz w:val="24"/>
          <w:szCs w:val="24"/>
          <w:u w:val="none"/>
        </w:rPr>
      </w:pP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How these three skills interlink-</w:t>
      </w:r>
    </w:p>
    <w:p w:rsidR="375B7DB9" w:rsidP="375B7DB9" w:rsidRDefault="375B7DB9" w14:paraId="53A81E4A" w14:textId="028932EF">
      <w:pPr>
        <w:pStyle w:val="Normal"/>
        <w:ind w:left="36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For example...</w:t>
      </w:r>
    </w:p>
    <w:p w:rsidR="375B7DB9" w:rsidP="375B7DB9" w:rsidRDefault="375B7DB9" w14:paraId="48F81C20" w14:textId="630225FD">
      <w:pPr>
        <w:pStyle w:val="Normal"/>
        <w:ind w:left="36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communicate effectively as a professional youth worker, we need to develop time management skills in order to prioritize tasks and meet 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deadlines to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work ell as part of a youth and community team.</w:t>
      </w:r>
    </w:p>
    <w:p w:rsidR="375B7DB9" w:rsidP="375B7DB9" w:rsidRDefault="375B7DB9" w14:paraId="482E068E" w14:textId="5C7E2DC4">
      <w:pPr>
        <w:pStyle w:val="Normal"/>
        <w:ind w:left="36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375B7DB9" w:rsidP="375B7DB9" w:rsidRDefault="375B7DB9" w14:paraId="41EB6073" w14:textId="471E0C3E">
      <w:pPr>
        <w:pStyle w:val="Normal"/>
        <w:ind w:left="36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75B7DB9" w:rsidR="375B7DB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ACTION POINTS</w:t>
      </w:r>
    </w:p>
    <w:p w:rsidR="375B7DB9" w:rsidP="375B7DB9" w:rsidRDefault="375B7DB9" w14:paraId="436F5873" w14:textId="4AF7BE23">
      <w:pPr>
        <w:pStyle w:val="ListParagraph"/>
        <w:numPr>
          <w:ilvl w:val="0"/>
          <w:numId w:val="10"/>
        </w:numPr>
        <w:rPr>
          <w:b w:val="1"/>
          <w:bCs w:val="1"/>
          <w:sz w:val="24"/>
          <w:szCs w:val="24"/>
          <w:u w:val="none"/>
        </w:rPr>
      </w:pPr>
      <w:r w:rsidRPr="375B7DB9" w:rsidR="375B7DB9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Essay writing skills and referencing- 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Proofreading before submitting, lecturer support and academic study skills sessions, reading </w:t>
      </w:r>
      <w:proofErr w:type="spellStart"/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stella</w:t>
      </w:r>
      <w:proofErr w:type="spellEnd"/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Cottrell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books, and reading aloud.</w:t>
      </w:r>
    </w:p>
    <w:p w:rsidR="375B7DB9" w:rsidP="375B7DB9" w:rsidRDefault="375B7DB9" w14:paraId="2087965D" w14:textId="4C842E4C">
      <w:pPr>
        <w:pStyle w:val="ListParagraph"/>
        <w:numPr>
          <w:ilvl w:val="0"/>
          <w:numId w:val="10"/>
        </w:numPr>
        <w:rPr>
          <w:b w:val="1"/>
          <w:bCs w:val="1"/>
          <w:sz w:val="24"/>
          <w:szCs w:val="24"/>
          <w:u w:val="none"/>
        </w:rPr>
      </w:pPr>
      <w:r w:rsidRPr="375B7DB9" w:rsidR="375B7DB9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Critiquing articles and reflective essays 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Stella Cottrell books, reading aloud, lecturer support and 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attending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study skills.</w:t>
      </w:r>
    </w:p>
    <w:p w:rsidR="375B7DB9" w:rsidP="375B7DB9" w:rsidRDefault="375B7DB9" w14:paraId="78C81456" w14:textId="2DE50413">
      <w:pPr>
        <w:pStyle w:val="ListParagraph"/>
        <w:numPr>
          <w:ilvl w:val="0"/>
          <w:numId w:val="10"/>
        </w:numPr>
        <w:rPr>
          <w:b w:val="1"/>
          <w:bCs w:val="1"/>
          <w:sz w:val="24"/>
          <w:szCs w:val="24"/>
          <w:u w:val="none"/>
        </w:rPr>
      </w:pPr>
      <w:r w:rsidRPr="375B7DB9" w:rsidR="375B7DB9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Time management- stop over studying! </w:t>
      </w:r>
      <w:r w:rsidRPr="375B7DB9" w:rsidR="375B7D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Make time for family and stop being stressed. I over study- not healthy. Devise a manageable and realistic plan that is balanced to be able to study effectively.</w:t>
      </w:r>
    </w:p>
    <w:p w:rsidR="375B7DB9" w:rsidP="375B7DB9" w:rsidRDefault="375B7DB9" w14:paraId="7A62EB2F" w14:textId="0952B406">
      <w:pPr>
        <w:pStyle w:val="Normal"/>
        <w:ind w:left="36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375B7DB9" w:rsidP="375B7DB9" w:rsidRDefault="375B7DB9" w14:paraId="357B0215" w14:textId="78F3FAB2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noProof w:val="0"/>
          <w:sz w:val="24"/>
          <w:szCs w:val="24"/>
          <w:lang w:val="en-GB"/>
        </w:rPr>
      </w:pPr>
      <w:r w:rsidRPr="375B7DB9" w:rsidR="375B7DB9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REFRENCE LISTS FOR PRESENTATION</w:t>
      </w:r>
    </w:p>
    <w:p w:rsidR="375B7DB9" w:rsidP="375B7DB9" w:rsidRDefault="375B7DB9" w14:paraId="41524C42" w14:textId="116FD0C7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noProof w:val="0"/>
          <w:sz w:val="24"/>
          <w:szCs w:val="24"/>
          <w:lang w:val="en-GB"/>
        </w:rPr>
      </w:pPr>
      <w:r w:rsidRPr="375B7DB9" w:rsidR="375B7DB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Benjamin franklin brainyquote </w:t>
      </w:r>
      <w:hyperlink w:anchor="imgrc=dOrwX7QSrV6c-M:" r:id="R3da9d08d8c1d4a36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google.co.uk/search?biw=1366&amp;bih=625&amp;tbm=isch&amp;sa=1&amp;ei=uWcHXtqvOsTylwSs8KzoDQ&amp;q=failure+to+prepare+quotes+&amp;oq=failure+to+prepare+quotes+&amp;gs_l=img.3...22139.28186..28370...2.0..0.109.2063.28j1......0....1..gws-wiz-img.......0i67j0j0i131j0i30j0i24j0i8i30.cHZ8G1AIFAw&amp;ved=0ahUKEwia8PTzx9jmAhVE-YUKHSw4C90Q4dUDCAc&amp;uact=5#imgrc=dOrwX7QSrV6c-M:</w:t>
        </w:r>
      </w:hyperlink>
      <w:r w:rsidRPr="375B7DB9" w:rsidR="375B7DB9">
        <w:rPr>
          <w:rFonts w:ascii="Calibri" w:hAnsi="Calibri" w:eastAsia="Calibri" w:cs="Calibri"/>
          <w:noProof w:val="0"/>
          <w:color w:val="0563C1"/>
          <w:sz w:val="22"/>
          <w:szCs w:val="22"/>
          <w:u w:val="single"/>
          <w:lang w:val="en-GB"/>
        </w:rPr>
        <w:t xml:space="preserve">  accessed 28/12/19</w:t>
      </w:r>
    </w:p>
    <w:p w:rsidR="375B7DB9" w:rsidP="375B7DB9" w:rsidRDefault="375B7DB9" w14:paraId="16FBD0BC" w14:textId="23E445DE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happy manager.com </w:t>
      </w:r>
      <w:hyperlink r:id="R0c0b78dbece04650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https://the-happy-manager.com/articles/define-teamwork/</w:t>
        </w:r>
      </w:hyperlink>
    </w:p>
    <w:p w:rsidR="375B7DB9" w:rsidP="375B7DB9" w:rsidRDefault="375B7DB9" w14:paraId="5EFE190D" w14:textId="02567734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6678f43e1e9b4e40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https://www.skillsyouneed.com/ips/group-roles.html</w:t>
        </w:r>
      </w:hyperlink>
      <w:r w:rsidRPr="375B7DB9" w:rsidR="375B7DB9">
        <w:rPr>
          <w:rFonts w:ascii="Calibri" w:hAnsi="Calibri" w:eastAsia="Calibri" w:cs="Calibri"/>
          <w:noProof w:val="0"/>
          <w:color w:val="0563C1"/>
          <w:sz w:val="22"/>
          <w:szCs w:val="22"/>
          <w:u w:val="single"/>
          <w:lang w:val="en-GB"/>
        </w:rPr>
        <w:t xml:space="preserve"> </w:t>
      </w:r>
    </w:p>
    <w:p w:rsidR="375B7DB9" w:rsidP="375B7DB9" w:rsidRDefault="375B7DB9" w14:paraId="50ED7FDC" w14:textId="68A43497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Shutterstock.com collaboration image 715797241 </w:t>
      </w:r>
      <w:hyperlink r:id="R4b96a8d5ffa447ea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https://image.shutterstock.com/image-vector/banner-collaboration-teamwork-icons-260nw-715797241.jpg</w:t>
        </w:r>
      </w:hyperlink>
    </w:p>
    <w:p w:rsidR="375B7DB9" w:rsidP="375B7DB9" w:rsidRDefault="375B7DB9" w14:paraId="043FF551" w14:textId="6BE2EB75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Tuckman group development theory (1965) </w:t>
      </w:r>
    </w:p>
    <w:p w:rsidR="375B7DB9" w:rsidP="375B7DB9" w:rsidRDefault="375B7DB9" w14:paraId="3B6EB47F" w14:textId="37818F13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>‘Ingram and harries. 2001, p115 ‘delivering good youth work’.</w:t>
      </w:r>
    </w:p>
    <w:p w:rsidR="375B7DB9" w:rsidP="375B7DB9" w:rsidRDefault="375B7DB9" w14:paraId="76FE54F5" w14:textId="0ADEB126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d3ae4586a1544fd4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https://www.thoughtco.com/what-is-communication-1689877</w:t>
        </w:r>
      </w:hyperlink>
    </w:p>
    <w:p w:rsidR="375B7DB9" w:rsidP="375B7DB9" w:rsidRDefault="375B7DB9" w14:paraId="27A32031" w14:textId="69A0B138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c8a613749942496f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https://www.communicationtheory.org/shannon-and-weaver-model-of-communication/</w:t>
        </w:r>
      </w:hyperlink>
    </w:p>
    <w:p w:rsidR="375B7DB9" w:rsidP="375B7DB9" w:rsidRDefault="375B7DB9" w14:paraId="0ED7131B" w14:textId="5299D64B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07c4e551dc4c47b4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https://www.toolshero.com/communication-skills/communication-model-mehrabian/</w:t>
        </w:r>
      </w:hyperlink>
    </w:p>
    <w:p w:rsidR="375B7DB9" w:rsidP="375B7DB9" w:rsidRDefault="375B7DB9" w14:paraId="51562A18" w14:textId="0143740C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ded526f08ba64dff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https://www.naceweb.org/career-readiness/competencies/employers-verbal-communication-most-important-candidate-skill/</w:t>
        </w:r>
      </w:hyperlink>
    </w:p>
    <w:p w:rsidR="375B7DB9" w:rsidP="375B7DB9" w:rsidRDefault="375B7DB9" w14:paraId="08A99129" w14:textId="6F5E9254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>Cottrell,2019, the study skills handbook, page 56</w:t>
      </w:r>
    </w:p>
    <w:p w:rsidR="375B7DB9" w:rsidP="375B7DB9" w:rsidRDefault="375B7DB9" w14:paraId="7AC28A6B" w14:textId="687E6B37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e4c107512c69412a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https://www.skillsyouneed.com/ips/communication-skills.html</w:t>
        </w:r>
      </w:hyperlink>
    </w:p>
    <w:p w:rsidR="375B7DB9" w:rsidP="375B7DB9" w:rsidRDefault="375B7DB9" w14:paraId="0C198846" w14:textId="78B2872C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>Sapin essential skills for youth work practice 2</w:t>
      </w:r>
      <w:r w:rsidRPr="375B7DB9" w:rsidR="375B7DB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nd</w:t>
      </w: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edition , 2013, p47</w:t>
      </w:r>
    </w:p>
    <w:p w:rsidR="375B7DB9" w:rsidP="375B7DB9" w:rsidRDefault="375B7DB9" w14:paraId="3BAFE194" w14:textId="0C237078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>Youth work national occupational standards (NOS, 2019)</w:t>
      </w:r>
    </w:p>
    <w:p w:rsidR="375B7DB9" w:rsidP="375B7DB9" w:rsidRDefault="375B7DB9" w14:paraId="497C5E94" w14:textId="18C7C979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sz w:val="22"/>
          <w:szCs w:val="22"/>
          <w:lang w:val="en-GB"/>
        </w:rPr>
      </w:pPr>
      <w:r w:rsidRPr="375B7DB9" w:rsidR="375B7DB9">
        <w:rPr>
          <w:rFonts w:ascii="Calibri" w:hAnsi="Calibri" w:eastAsia="Calibri" w:cs="Calibri"/>
          <w:noProof w:val="0"/>
          <w:sz w:val="22"/>
          <w:szCs w:val="22"/>
          <w:lang w:val="en-GB"/>
        </w:rPr>
        <w:t>National occupational standards 2019 pages 88 to 94</w:t>
      </w:r>
    </w:p>
    <w:p w:rsidR="375B7DB9" w:rsidP="375B7DB9" w:rsidRDefault="375B7DB9" w14:paraId="3273BEC1" w14:textId="7BD2CE3A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b2f561383c7d4c37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https://www.collinsdictionary.com/dictionary/english/chinese-whispers</w:t>
        </w:r>
      </w:hyperlink>
    </w:p>
    <w:p w:rsidR="375B7DB9" w:rsidP="375B7DB9" w:rsidRDefault="375B7DB9" w14:paraId="624A2228" w14:textId="7A482C7C">
      <w:pPr>
        <w:pStyle w:val="ListParagraph"/>
        <w:numPr>
          <w:ilvl w:val="0"/>
          <w:numId w:val="11"/>
        </w:numPr>
        <w:spacing w:after="160" w:line="259" w:lineRule="auto"/>
        <w:rPr>
          <w:noProof w:val="0"/>
          <w:color w:val="0563C1"/>
          <w:sz w:val="22"/>
          <w:szCs w:val="22"/>
          <w:lang w:val="en-GB"/>
        </w:rPr>
      </w:pPr>
      <w:hyperlink r:id="Rbbd567f630e944d3">
        <w:r w:rsidRPr="375B7DB9" w:rsidR="375B7DB9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https://assets.publishing.service.gov.uk/government/uploads/system/uploads/attachment_data/file/721581/Information_sharing_advice_practitioners_safeguarding_services.pdf</w:t>
        </w:r>
      </w:hyperlink>
      <w:r w:rsidRPr="375B7DB9" w:rsidR="375B7DB9">
        <w:rPr>
          <w:rFonts w:ascii="Calibri" w:hAnsi="Calibri" w:eastAsia="Calibri" w:cs="Calibri"/>
          <w:noProof w:val="0"/>
          <w:color w:val="0563C1"/>
          <w:sz w:val="22"/>
          <w:szCs w:val="22"/>
          <w:u w:val="single"/>
          <w:lang w:val="en-GB"/>
        </w:rPr>
        <w:t xml:space="preserve"> page 9</w:t>
      </w:r>
    </w:p>
    <w:p w:rsidR="375B7DB9" w:rsidP="375B7DB9" w:rsidRDefault="375B7DB9" w14:paraId="2C20C6A1" w14:textId="13CA5AD4">
      <w:pPr>
        <w:pStyle w:val="Normal"/>
        <w:ind w:left="36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375B7DB9" w:rsidP="375B7DB9" w:rsidRDefault="375B7DB9" w14:paraId="3EAA94AE" w14:textId="210799A9">
      <w:pPr>
        <w:pStyle w:val="Normal"/>
        <w:ind w:left="360"/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  <w:u w:val="none"/>
        </w:rPr>
      </w:pPr>
    </w:p>
    <w:p w:rsidR="79969A7D" w:rsidP="79969A7D" w:rsidRDefault="79969A7D" w14:paraId="7BB4CFF6" w14:textId="2D5A7E02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</w:p>
    <w:sectPr w:rsidR="79969A7D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44596F"/>
    <w:multiLevelType w:val="hybridMultilevel"/>
    <w:tmpl w:val="739EEFC6"/>
    <w:lvl w:ilvl="0" w:tplc="19C26C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6C690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CE41C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D04F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2E6F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44A7E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7CA1B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8693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A2F0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ECE7E93"/>
    <w:multiLevelType w:val="hybridMultilevel"/>
    <w:tmpl w:val="51A213FC"/>
    <w:lvl w:ilvl="0" w:tplc="F90007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0AC7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582A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48F5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EADC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F037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1800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98F6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7CE7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F2C722E"/>
    <w:multiLevelType w:val="hybridMultilevel"/>
    <w:tmpl w:val="2840973A"/>
    <w:lvl w:ilvl="0" w:tplc="32542F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B1C69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066B5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6CAF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94DB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E848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E6D5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8C77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287B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05C6E81"/>
    <w:multiLevelType w:val="hybridMultilevel"/>
    <w:tmpl w:val="3250ABC2"/>
    <w:lvl w:ilvl="0" w:tplc="E354CEF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392A7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0AC89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3E3A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EA7A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53A71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82D4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AB8C3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A01D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0FB38F1"/>
    <w:multiLevelType w:val="hybridMultilevel"/>
    <w:tmpl w:val="4A842AF8"/>
    <w:lvl w:ilvl="0" w:tplc="BE2417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65E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E48C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6BEAB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0CCF2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964A8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388DF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7AFF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60FD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985618A"/>
    <w:multiLevelType w:val="hybridMultilevel"/>
    <w:tmpl w:val="6BE0D4B2"/>
    <w:lvl w:ilvl="0" w:tplc="2C38D4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4894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DADD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4856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36BD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5A50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E8F5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82FF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2648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2C3720F"/>
    <w:multiLevelType w:val="hybridMultilevel"/>
    <w:tmpl w:val="057A71B6"/>
    <w:lvl w:ilvl="0" w:tplc="ED9626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22E81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00819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1623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1F413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323A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121A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CA38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8EEAD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2FB63D1"/>
    <w:multiLevelType w:val="hybridMultilevel"/>
    <w:tmpl w:val="41F81A94"/>
    <w:lvl w:ilvl="0" w:tplc="DE12F50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E616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0AA5D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1A897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D880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C8053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DD03C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8ED0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F3EF4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0"/>
  </w:num>
  <w:num w:numId="10">
    <w:abstractNumId w:val="9"/>
  </w:num>
  <w:num w:numId="9">
    <w:abstractNumId w:val="8"/>
  </w: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8F955C"/>
    <w:rsid w:val="001F10EE"/>
    <w:rsid w:val="003C4025"/>
    <w:rsid w:val="004D6E3E"/>
    <w:rsid w:val="004F675C"/>
    <w:rsid w:val="005A20B9"/>
    <w:rsid w:val="00DE26C2"/>
    <w:rsid w:val="00F05976"/>
    <w:rsid w:val="375B7DB9"/>
    <w:rsid w:val="488F955C"/>
    <w:rsid w:val="79969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F955C"/>
  <w15:chartTrackingRefBased/>
  <w15:docId w15:val="{18C3DA7D-FAAB-4C3E-877C-43DDBCA4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google.co.uk/search?biw=1366&amp;bih=625&amp;tbm=isch&amp;sa=1&amp;ei=uWcHXtqvOsTylwSs8KzoDQ&amp;q=failure+to+prepare+quotes+&amp;oq=failure+to+prepare+quotes+&amp;gs_l=img.3...22139.28186..28370...2.0..0.109.2063.28j1......0....1..gws-wiz-img.......0i67j0j0i131j0i30j0i24j0i8i30.cHZ8G1AIFAw&amp;ved=0ahUKEwia8PTzx9jmAhVE-YUKHSw4C90Q4dUDCAc&amp;uact=5" TargetMode="External" Id="R3da9d08d8c1d4a36" /><Relationship Type="http://schemas.openxmlformats.org/officeDocument/2006/relationships/hyperlink" Target="https://the-happy-manager.com/articles/define-teamwork/" TargetMode="External" Id="R0c0b78dbece04650" /><Relationship Type="http://schemas.openxmlformats.org/officeDocument/2006/relationships/hyperlink" Target="https://www.skillsyouneed.com/ips/group-roles.html" TargetMode="External" Id="R6678f43e1e9b4e40" /><Relationship Type="http://schemas.openxmlformats.org/officeDocument/2006/relationships/hyperlink" Target="https://image.shutterstock.com/image-vector/banner-collaboration-teamwork-icons-260nw-715797241.jpg" TargetMode="External" Id="R4b96a8d5ffa447ea" /><Relationship Type="http://schemas.openxmlformats.org/officeDocument/2006/relationships/hyperlink" Target="https://www.thoughtco.com/what-is-communication-1689877" TargetMode="External" Id="Rd3ae4586a1544fd4" /><Relationship Type="http://schemas.openxmlformats.org/officeDocument/2006/relationships/hyperlink" Target="https://www.communicationtheory.org/shannon-and-weaver-model-of-communication/" TargetMode="External" Id="Rc8a613749942496f" /><Relationship Type="http://schemas.openxmlformats.org/officeDocument/2006/relationships/hyperlink" Target="https://www.toolshero.com/communication-skills/communication-model-mehrabian/" TargetMode="External" Id="R07c4e551dc4c47b4" /><Relationship Type="http://schemas.openxmlformats.org/officeDocument/2006/relationships/hyperlink" Target="https://www.naceweb.org/career-readiness/competencies/employers-verbal-communication-most-important-candidate-skill/" TargetMode="External" Id="Rded526f08ba64dff" /><Relationship Type="http://schemas.openxmlformats.org/officeDocument/2006/relationships/hyperlink" Target="https://www.skillsyouneed.com/ips/communication-skills.html" TargetMode="External" Id="Re4c107512c69412a" /><Relationship Type="http://schemas.openxmlformats.org/officeDocument/2006/relationships/hyperlink" Target="https://www.collinsdictionary.com/dictionary/english/chinese-whispers" TargetMode="External" Id="Rb2f561383c7d4c37" /><Relationship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 Id="Rbbd567f630e944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Morrissey john (1904214)</dc:creator>
  <keywords/>
  <dc:description/>
  <lastModifiedBy>Laura Morrissey john (1904214)</lastModifiedBy>
  <revision>3</revision>
  <dcterms:created xsi:type="dcterms:W3CDTF">2020-01-06T12:37:00.0000000Z</dcterms:created>
  <dcterms:modified xsi:type="dcterms:W3CDTF">2020-01-06T13:29:25.3019681Z</dcterms:modified>
</coreProperties>
</file>