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5AB6D" w14:textId="77777777" w:rsidR="006D7325" w:rsidRPr="003B71D1" w:rsidRDefault="006D7325" w:rsidP="00CE47D5">
      <w:pPr>
        <w:pStyle w:val="Heading1"/>
        <w:jc w:val="center"/>
        <w:rPr>
          <w:rFonts w:ascii="Arial" w:hAnsi="Arial" w:cs="Arial"/>
          <w:sz w:val="24"/>
          <w:szCs w:val="24"/>
          <w:lang w:val="en-AU"/>
        </w:rPr>
      </w:pPr>
      <w:r w:rsidRPr="003B71D1">
        <w:rPr>
          <w:rFonts w:ascii="Arial" w:hAnsi="Arial" w:cs="Arial"/>
          <w:noProof/>
          <w:sz w:val="24"/>
          <w:szCs w:val="24"/>
          <w:lang w:val="en-AU"/>
          <w14:ligatures w14:val="standardContextual"/>
        </w:rPr>
        <w:drawing>
          <wp:inline distT="0" distB="0" distL="0" distR="0" wp14:anchorId="5B49F7EA" wp14:editId="14A94DE1">
            <wp:extent cx="2380593" cy="900485"/>
            <wp:effectExtent l="0" t="0" r="0" b="1270"/>
            <wp:docPr id="285820166" name="Picture 6" descr="A picture containing text, font, logo, symb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820166" name="Picture 6" descr="A picture containing text, font, logo, symbol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014" cy="906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12B71" w14:textId="77777777" w:rsidR="006D7325" w:rsidRPr="003B71D1" w:rsidRDefault="006D7325" w:rsidP="00CE47D5">
      <w:pPr>
        <w:pStyle w:val="Heading1"/>
        <w:jc w:val="center"/>
        <w:rPr>
          <w:rFonts w:ascii="Arial" w:hAnsi="Arial" w:cs="Arial"/>
          <w:sz w:val="24"/>
          <w:szCs w:val="24"/>
          <w:lang w:val="en-AU"/>
        </w:rPr>
      </w:pPr>
    </w:p>
    <w:p w14:paraId="5846155F" w14:textId="5E5E5148" w:rsidR="00D169B8" w:rsidRPr="003B71D1" w:rsidRDefault="00D169B8" w:rsidP="00CE47D5">
      <w:pPr>
        <w:pStyle w:val="Heading1"/>
        <w:jc w:val="center"/>
        <w:rPr>
          <w:rFonts w:ascii="Arial" w:hAnsi="Arial" w:cs="Arial"/>
          <w:sz w:val="44"/>
          <w:szCs w:val="44"/>
          <w:lang w:val="en-AU"/>
        </w:rPr>
      </w:pPr>
      <w:r w:rsidRPr="003B71D1">
        <w:rPr>
          <w:rFonts w:ascii="Arial" w:hAnsi="Arial" w:cs="Arial"/>
          <w:sz w:val="44"/>
          <w:szCs w:val="44"/>
          <w:lang w:val="en-AU"/>
        </w:rPr>
        <w:t>Title: Menu Engineering</w:t>
      </w:r>
    </w:p>
    <w:p w14:paraId="324F3743" w14:textId="77777777" w:rsidR="00D169B8" w:rsidRPr="003B71D1" w:rsidRDefault="00D169B8" w:rsidP="00CE2BCB">
      <w:pPr>
        <w:jc w:val="center"/>
        <w:rPr>
          <w:rFonts w:ascii="Arial" w:hAnsi="Arial" w:cs="Arial"/>
          <w:sz w:val="24"/>
          <w:szCs w:val="24"/>
          <w:lang w:val="en-AU"/>
        </w:rPr>
      </w:pPr>
    </w:p>
    <w:p w14:paraId="128A1BD3" w14:textId="77777777" w:rsidR="00CE47D5" w:rsidRPr="003B71D1" w:rsidRDefault="00CE47D5" w:rsidP="00CE2BCB">
      <w:pPr>
        <w:jc w:val="center"/>
        <w:rPr>
          <w:rFonts w:ascii="Arial" w:hAnsi="Arial" w:cs="Arial"/>
          <w:sz w:val="24"/>
          <w:szCs w:val="24"/>
          <w:lang w:val="en-AU"/>
        </w:rPr>
      </w:pPr>
    </w:p>
    <w:p w14:paraId="37EF3E13" w14:textId="77777777" w:rsidR="00CE47D5" w:rsidRPr="003B71D1" w:rsidRDefault="00CE47D5" w:rsidP="00CE2BCB">
      <w:pPr>
        <w:jc w:val="center"/>
        <w:rPr>
          <w:rFonts w:ascii="Arial" w:hAnsi="Arial" w:cs="Arial"/>
          <w:sz w:val="24"/>
          <w:szCs w:val="24"/>
          <w:lang w:val="en-AU"/>
        </w:rPr>
      </w:pPr>
    </w:p>
    <w:p w14:paraId="10FAED4E" w14:textId="77777777" w:rsidR="00CE47D5" w:rsidRPr="003B71D1" w:rsidRDefault="00CE47D5" w:rsidP="00CE2BCB">
      <w:pPr>
        <w:jc w:val="center"/>
        <w:rPr>
          <w:rFonts w:ascii="Arial" w:hAnsi="Arial" w:cs="Arial"/>
          <w:sz w:val="24"/>
          <w:szCs w:val="24"/>
          <w:lang w:val="en-AU"/>
        </w:rPr>
      </w:pPr>
    </w:p>
    <w:p w14:paraId="65F1AFC3" w14:textId="7B53C8AA" w:rsidR="00CE2BCB" w:rsidRPr="003B71D1" w:rsidRDefault="00CE2BCB" w:rsidP="00CE2BCB">
      <w:pPr>
        <w:jc w:val="center"/>
        <w:rPr>
          <w:rFonts w:ascii="Arial" w:hAnsi="Arial" w:cs="Arial"/>
          <w:sz w:val="24"/>
          <w:szCs w:val="24"/>
          <w:lang w:val="en-AU"/>
        </w:rPr>
      </w:pPr>
      <w:r w:rsidRPr="003B71D1">
        <w:rPr>
          <w:rFonts w:ascii="Arial" w:hAnsi="Arial" w:cs="Arial"/>
          <w:sz w:val="24"/>
          <w:szCs w:val="24"/>
          <w:lang w:val="en-AU"/>
        </w:rPr>
        <w:t>Student: Loredana Leonte</w:t>
      </w:r>
    </w:p>
    <w:p w14:paraId="0F126A21" w14:textId="77777777" w:rsidR="00CE2BCB" w:rsidRPr="003B71D1" w:rsidRDefault="00CE2BCB" w:rsidP="00CE2BCB">
      <w:pPr>
        <w:jc w:val="center"/>
        <w:rPr>
          <w:rFonts w:ascii="Arial" w:hAnsi="Arial" w:cs="Arial"/>
          <w:sz w:val="24"/>
          <w:szCs w:val="24"/>
          <w:lang w:val="en-GB"/>
        </w:rPr>
      </w:pPr>
    </w:p>
    <w:p w14:paraId="03F0C694" w14:textId="77777777" w:rsidR="00CE2BCB" w:rsidRPr="003B71D1" w:rsidRDefault="00CE2BCB" w:rsidP="00CE2BCB">
      <w:pPr>
        <w:jc w:val="center"/>
        <w:rPr>
          <w:rFonts w:ascii="Arial" w:hAnsi="Arial" w:cs="Arial"/>
          <w:sz w:val="24"/>
          <w:szCs w:val="24"/>
          <w:lang w:val="en-AU"/>
        </w:rPr>
      </w:pPr>
      <w:r w:rsidRPr="003B71D1">
        <w:rPr>
          <w:rFonts w:ascii="Arial" w:hAnsi="Arial" w:cs="Arial"/>
          <w:sz w:val="24"/>
          <w:szCs w:val="24"/>
          <w:lang w:val="en-AU"/>
        </w:rPr>
        <w:t>ID: 2234509</w:t>
      </w:r>
    </w:p>
    <w:p w14:paraId="112D43E2" w14:textId="77777777" w:rsidR="00CE2BCB" w:rsidRPr="003B71D1" w:rsidRDefault="00CE2BCB" w:rsidP="00CE2BCB">
      <w:pPr>
        <w:jc w:val="center"/>
        <w:rPr>
          <w:rFonts w:ascii="Arial" w:hAnsi="Arial" w:cs="Arial"/>
          <w:sz w:val="24"/>
          <w:szCs w:val="24"/>
          <w:lang w:val="en-GB"/>
        </w:rPr>
      </w:pPr>
    </w:p>
    <w:p w14:paraId="46FEBD1C" w14:textId="69B6E6BB" w:rsidR="00CE2BCB" w:rsidRPr="003B71D1" w:rsidRDefault="00CE2BCB" w:rsidP="00CE2BCB">
      <w:pPr>
        <w:jc w:val="center"/>
        <w:rPr>
          <w:rFonts w:ascii="Arial" w:hAnsi="Arial" w:cs="Arial"/>
          <w:sz w:val="24"/>
          <w:szCs w:val="24"/>
          <w:lang w:val="en-AU"/>
        </w:rPr>
      </w:pPr>
      <w:r w:rsidRPr="003B71D1">
        <w:rPr>
          <w:rFonts w:ascii="Arial" w:hAnsi="Arial" w:cs="Arial"/>
          <w:sz w:val="24"/>
          <w:szCs w:val="24"/>
          <w:lang w:val="en-AU"/>
        </w:rPr>
        <w:t>Date: 09 June 2023</w:t>
      </w:r>
    </w:p>
    <w:p w14:paraId="714A74B7" w14:textId="77777777" w:rsidR="004C02B2" w:rsidRPr="003B71D1" w:rsidRDefault="004C02B2" w:rsidP="00CE2BCB">
      <w:pPr>
        <w:jc w:val="center"/>
        <w:rPr>
          <w:rFonts w:ascii="Arial" w:hAnsi="Arial" w:cs="Arial"/>
          <w:sz w:val="24"/>
          <w:szCs w:val="24"/>
          <w:lang w:val="en-GB"/>
        </w:rPr>
      </w:pPr>
    </w:p>
    <w:p w14:paraId="76B223C4" w14:textId="77777777" w:rsidR="00CE47D5" w:rsidRPr="003B71D1" w:rsidRDefault="00CE47D5" w:rsidP="00CE2BCB">
      <w:pPr>
        <w:jc w:val="center"/>
        <w:rPr>
          <w:rFonts w:ascii="Arial" w:hAnsi="Arial" w:cs="Arial"/>
          <w:sz w:val="24"/>
          <w:szCs w:val="24"/>
          <w:lang w:val="en-GB"/>
        </w:rPr>
      </w:pPr>
    </w:p>
    <w:p w14:paraId="13FF402C" w14:textId="77777777" w:rsidR="00CE47D5" w:rsidRPr="003B71D1" w:rsidRDefault="00CE47D5" w:rsidP="00CE2BCB">
      <w:pPr>
        <w:jc w:val="center"/>
        <w:rPr>
          <w:rFonts w:ascii="Arial" w:hAnsi="Arial" w:cs="Arial"/>
          <w:sz w:val="24"/>
          <w:szCs w:val="24"/>
          <w:lang w:val="en-GB"/>
        </w:rPr>
      </w:pPr>
    </w:p>
    <w:p w14:paraId="35A9AE7E" w14:textId="3C2F03EA" w:rsidR="00CE2BCB" w:rsidRPr="003B71D1" w:rsidRDefault="004C02B2" w:rsidP="00CE2BCB">
      <w:pPr>
        <w:jc w:val="center"/>
        <w:rPr>
          <w:rFonts w:ascii="Arial" w:hAnsi="Arial" w:cs="Arial"/>
          <w:sz w:val="24"/>
          <w:szCs w:val="24"/>
          <w:lang w:val="en-AU"/>
        </w:rPr>
      </w:pPr>
      <w:r w:rsidRPr="003B71D1">
        <w:rPr>
          <w:rFonts w:ascii="Arial" w:hAnsi="Arial" w:cs="Arial"/>
          <w:sz w:val="24"/>
          <w:szCs w:val="24"/>
          <w:lang w:val="en-AU"/>
        </w:rPr>
        <w:t>Hotel Placement - Food &amp; Beverage Operations (BMIH4002)</w:t>
      </w:r>
    </w:p>
    <w:p w14:paraId="703C5837" w14:textId="77777777" w:rsidR="004C02B2" w:rsidRPr="003B71D1" w:rsidRDefault="004C02B2" w:rsidP="00CE2BCB">
      <w:pPr>
        <w:jc w:val="center"/>
        <w:rPr>
          <w:rFonts w:ascii="Arial" w:hAnsi="Arial" w:cs="Arial"/>
          <w:sz w:val="24"/>
          <w:szCs w:val="24"/>
          <w:lang w:val="en-GB"/>
        </w:rPr>
      </w:pPr>
    </w:p>
    <w:p w14:paraId="4997F103" w14:textId="7036D7D4" w:rsidR="00CE2BCB" w:rsidRPr="003B71D1" w:rsidRDefault="00CE2BCB" w:rsidP="00CE2BCB">
      <w:pPr>
        <w:jc w:val="center"/>
        <w:rPr>
          <w:rFonts w:ascii="Arial" w:hAnsi="Arial" w:cs="Arial"/>
          <w:sz w:val="24"/>
          <w:szCs w:val="24"/>
          <w:lang w:val="en-AU"/>
        </w:rPr>
      </w:pPr>
      <w:r w:rsidRPr="003B71D1">
        <w:rPr>
          <w:rFonts w:ascii="Arial" w:hAnsi="Arial" w:cs="Arial"/>
          <w:sz w:val="24"/>
          <w:szCs w:val="24"/>
          <w:lang w:val="en-AU"/>
        </w:rPr>
        <w:t xml:space="preserve">Lecturer: </w:t>
      </w:r>
      <w:r w:rsidR="004C02B2" w:rsidRPr="003B71D1">
        <w:rPr>
          <w:rFonts w:ascii="Arial" w:hAnsi="Arial" w:cs="Arial"/>
          <w:sz w:val="24"/>
          <w:szCs w:val="24"/>
          <w:lang w:val="en-AU"/>
        </w:rPr>
        <w:t>M</w:t>
      </w:r>
      <w:r w:rsidR="00CA3B16" w:rsidRPr="003B71D1">
        <w:rPr>
          <w:rFonts w:ascii="Arial" w:hAnsi="Arial" w:cs="Arial"/>
          <w:sz w:val="24"/>
          <w:szCs w:val="24"/>
          <w:lang w:val="en-AU"/>
        </w:rPr>
        <w:t xml:space="preserve">uhammad </w:t>
      </w:r>
      <w:proofErr w:type="spellStart"/>
      <w:r w:rsidR="00CA3B16" w:rsidRPr="003B71D1">
        <w:rPr>
          <w:rFonts w:ascii="Arial" w:hAnsi="Arial" w:cs="Arial"/>
          <w:sz w:val="24"/>
          <w:szCs w:val="24"/>
          <w:lang w:val="en-AU"/>
        </w:rPr>
        <w:t>Cassamo</w:t>
      </w:r>
      <w:proofErr w:type="spellEnd"/>
    </w:p>
    <w:p w14:paraId="35A3CBC1" w14:textId="77777777" w:rsidR="00CE47D5" w:rsidRPr="003B71D1" w:rsidRDefault="00CE47D5" w:rsidP="006D7325">
      <w:pPr>
        <w:spacing w:before="240"/>
        <w:jc w:val="center"/>
        <w:rPr>
          <w:rFonts w:ascii="Arial" w:hAnsi="Arial" w:cs="Arial"/>
          <w:sz w:val="24"/>
          <w:szCs w:val="24"/>
          <w:lang w:val="en-GB"/>
        </w:rPr>
      </w:pPr>
    </w:p>
    <w:p w14:paraId="298313EE" w14:textId="77777777" w:rsidR="00CE47D5" w:rsidRPr="003B71D1" w:rsidRDefault="00CE47D5" w:rsidP="00CE2BCB">
      <w:pPr>
        <w:jc w:val="center"/>
        <w:rPr>
          <w:rFonts w:ascii="Arial" w:hAnsi="Arial" w:cs="Arial"/>
          <w:sz w:val="24"/>
          <w:szCs w:val="24"/>
          <w:lang w:val="en-GB"/>
        </w:rPr>
      </w:pPr>
    </w:p>
    <w:p w14:paraId="1319D42F" w14:textId="7DCD1127" w:rsidR="008B1649" w:rsidRPr="003B71D1" w:rsidRDefault="008B1649" w:rsidP="00CE2BCB">
      <w:pPr>
        <w:jc w:val="center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t xml:space="preserve">Word count: </w:t>
      </w:r>
      <w:r w:rsidR="00BF2079" w:rsidRPr="003B71D1">
        <w:rPr>
          <w:rFonts w:ascii="Arial" w:hAnsi="Arial" w:cs="Arial"/>
          <w:sz w:val="24"/>
          <w:szCs w:val="24"/>
          <w:lang w:val="en-GB"/>
        </w:rPr>
        <w:t>397</w:t>
      </w:r>
    </w:p>
    <w:p w14:paraId="7AC656B4" w14:textId="7EA5A1FB" w:rsidR="00D36A40" w:rsidRPr="003B71D1" w:rsidRDefault="00D36A40" w:rsidP="008B5742">
      <w:pPr>
        <w:rPr>
          <w:rFonts w:ascii="Arial" w:hAnsi="Arial" w:cs="Arial"/>
          <w:sz w:val="24"/>
          <w:szCs w:val="24"/>
          <w:lang w:val="en-GB"/>
        </w:rPr>
      </w:pPr>
    </w:p>
    <w:p w14:paraId="33441C7C" w14:textId="77777777" w:rsidR="00D36A40" w:rsidRPr="003B71D1" w:rsidRDefault="00D36A40">
      <w:pPr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br w:type="page"/>
      </w:r>
    </w:p>
    <w:p w14:paraId="6EF66C4C" w14:textId="77777777" w:rsidR="00D36A40" w:rsidRPr="003B71D1" w:rsidRDefault="00D36A40" w:rsidP="008B5742">
      <w:pPr>
        <w:rPr>
          <w:rFonts w:ascii="Arial" w:hAnsi="Arial" w:cs="Arial"/>
          <w:sz w:val="24"/>
          <w:szCs w:val="24"/>
          <w:lang w:val="en-GB"/>
        </w:rPr>
      </w:pPr>
    </w:p>
    <w:p w14:paraId="03B227B3" w14:textId="683CAD04" w:rsidR="008B5742" w:rsidRPr="003B71D1" w:rsidRDefault="008B5742" w:rsidP="003B71D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t xml:space="preserve">The concept </w:t>
      </w:r>
      <w:r w:rsidR="004C29DA" w:rsidRPr="003B71D1">
        <w:rPr>
          <w:rFonts w:ascii="Arial" w:hAnsi="Arial" w:cs="Arial"/>
          <w:sz w:val="24"/>
          <w:szCs w:val="24"/>
          <w:lang w:val="en-GB"/>
        </w:rPr>
        <w:t>of</w:t>
      </w:r>
      <w:r w:rsidRPr="003B71D1">
        <w:rPr>
          <w:rFonts w:ascii="Arial" w:hAnsi="Arial" w:cs="Arial"/>
          <w:sz w:val="24"/>
          <w:szCs w:val="24"/>
          <w:lang w:val="en-GB"/>
        </w:rPr>
        <w:t xml:space="preserve"> the</w:t>
      </w:r>
      <w:r w:rsidRPr="003B71D1">
        <w:rPr>
          <w:rFonts w:ascii="Arial" w:hAnsi="Arial" w:cs="Arial"/>
          <w:i/>
          <w:iCs/>
          <w:sz w:val="24"/>
          <w:szCs w:val="24"/>
          <w:lang w:val="en-GB"/>
        </w:rPr>
        <w:t xml:space="preserve"> Balkan Flavour Restaurant</w:t>
      </w:r>
      <w:r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4C29DA" w:rsidRPr="003B71D1">
        <w:rPr>
          <w:rFonts w:ascii="Arial" w:hAnsi="Arial" w:cs="Arial"/>
          <w:sz w:val="24"/>
          <w:szCs w:val="24"/>
          <w:lang w:val="en-GB"/>
        </w:rPr>
        <w:t xml:space="preserve">within the Trinity Hotel in London </w:t>
      </w:r>
      <w:r w:rsidRPr="003B71D1">
        <w:rPr>
          <w:rFonts w:ascii="Arial" w:hAnsi="Arial" w:cs="Arial"/>
          <w:sz w:val="24"/>
          <w:szCs w:val="24"/>
          <w:lang w:val="en-GB"/>
        </w:rPr>
        <w:t xml:space="preserve">features </w:t>
      </w:r>
      <w:r w:rsidR="00BD28BD" w:rsidRPr="003B71D1">
        <w:rPr>
          <w:rFonts w:ascii="Arial" w:hAnsi="Arial" w:cs="Arial"/>
          <w:sz w:val="24"/>
          <w:szCs w:val="24"/>
          <w:lang w:val="en-GB"/>
        </w:rPr>
        <w:t xml:space="preserve">a variety of </w:t>
      </w:r>
      <w:r w:rsidRPr="003B71D1">
        <w:rPr>
          <w:rFonts w:ascii="Arial" w:hAnsi="Arial" w:cs="Arial"/>
          <w:sz w:val="24"/>
          <w:szCs w:val="24"/>
          <w:lang w:val="en-GB"/>
        </w:rPr>
        <w:t>traditional dishes from the Balkan region</w:t>
      </w:r>
      <w:r w:rsidR="00BD28BD" w:rsidRPr="003B71D1">
        <w:rPr>
          <w:rFonts w:ascii="Arial" w:hAnsi="Arial" w:cs="Arial"/>
          <w:sz w:val="24"/>
          <w:szCs w:val="24"/>
          <w:lang w:val="en-GB"/>
        </w:rPr>
        <w:t>,</w:t>
      </w:r>
      <w:r w:rsidRPr="003B71D1">
        <w:rPr>
          <w:rFonts w:ascii="Arial" w:hAnsi="Arial" w:cs="Arial"/>
          <w:sz w:val="24"/>
          <w:szCs w:val="24"/>
          <w:lang w:val="en-GB"/>
        </w:rPr>
        <w:t xml:space="preserve"> from countries such as Serbia, Croatia, Bosnia and Herzegovina, Bulgaria,</w:t>
      </w:r>
      <w:r w:rsidR="00A13000" w:rsidRPr="003B71D1">
        <w:rPr>
          <w:rFonts w:ascii="Arial" w:hAnsi="Arial" w:cs="Arial"/>
          <w:sz w:val="24"/>
          <w:szCs w:val="24"/>
          <w:lang w:val="en-GB"/>
        </w:rPr>
        <w:t xml:space="preserve"> Turkey</w:t>
      </w:r>
      <w:r w:rsidRPr="003B71D1">
        <w:rPr>
          <w:rFonts w:ascii="Arial" w:hAnsi="Arial" w:cs="Arial"/>
          <w:sz w:val="24"/>
          <w:szCs w:val="24"/>
          <w:lang w:val="en-GB"/>
        </w:rPr>
        <w:t xml:space="preserve"> and Romania. The target audience for the restaurant is hotel guests, business professionals, and locals who are looking for a unique and authentic dining experience.</w:t>
      </w:r>
    </w:p>
    <w:p w14:paraId="290CC964" w14:textId="3EBF60F7" w:rsidR="0041139B" w:rsidRPr="003B71D1" w:rsidRDefault="008B5742" w:rsidP="003B71D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t>The restaurant is located on the ground floor of the hotel and has a casual yet elegant atmosphere. The dining room is decorated in warm colours and features large windows that let in natural light.</w:t>
      </w:r>
      <w:r w:rsidR="00DF1805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8B449C" w:rsidRPr="003B71D1">
        <w:rPr>
          <w:rFonts w:ascii="Arial" w:hAnsi="Arial" w:cs="Arial"/>
          <w:sz w:val="24"/>
          <w:szCs w:val="24"/>
          <w:lang w:val="en-GB"/>
        </w:rPr>
        <w:t xml:space="preserve">The design considers the importance of a customer’s impression on entering </w:t>
      </w:r>
      <w:r w:rsidR="009B5D3C" w:rsidRPr="003B71D1">
        <w:rPr>
          <w:rFonts w:ascii="Arial" w:hAnsi="Arial" w:cs="Arial"/>
          <w:sz w:val="24"/>
          <w:szCs w:val="24"/>
          <w:lang w:val="en-GB"/>
        </w:rPr>
        <w:t>the restaurant, where the right choice of décor</w:t>
      </w:r>
      <w:r w:rsidR="00246E68" w:rsidRPr="003B71D1">
        <w:rPr>
          <w:rFonts w:ascii="Arial" w:hAnsi="Arial" w:cs="Arial"/>
          <w:sz w:val="24"/>
          <w:szCs w:val="24"/>
          <w:lang w:val="en-GB"/>
        </w:rPr>
        <w:t xml:space="preserve"> and furnishings</w:t>
      </w:r>
      <w:r w:rsidR="009B5D3C" w:rsidRPr="003B71D1">
        <w:rPr>
          <w:rFonts w:ascii="Arial" w:hAnsi="Arial" w:cs="Arial"/>
          <w:sz w:val="24"/>
          <w:szCs w:val="24"/>
          <w:lang w:val="en-GB"/>
        </w:rPr>
        <w:t xml:space="preserve"> inspires </w:t>
      </w:r>
      <w:r w:rsidR="00577587" w:rsidRPr="003B71D1">
        <w:rPr>
          <w:rFonts w:ascii="Arial" w:hAnsi="Arial" w:cs="Arial"/>
          <w:sz w:val="24"/>
          <w:szCs w:val="24"/>
          <w:lang w:val="en-GB"/>
        </w:rPr>
        <w:t>an appropriate atmosphere</w:t>
      </w:r>
      <w:r w:rsidR="00E722DA" w:rsidRPr="003B71D1">
        <w:rPr>
          <w:rFonts w:ascii="Arial" w:hAnsi="Arial" w:cs="Arial"/>
          <w:sz w:val="24"/>
          <w:szCs w:val="24"/>
          <w:lang w:val="en-GB"/>
        </w:rPr>
        <w:t xml:space="preserve"> (</w:t>
      </w:r>
      <w:proofErr w:type="spellStart"/>
      <w:r w:rsidR="00F9327C" w:rsidRPr="003B71D1">
        <w:rPr>
          <w:rFonts w:ascii="Arial" w:hAnsi="Arial" w:cs="Arial"/>
          <w:sz w:val="24"/>
          <w:szCs w:val="24"/>
          <w:lang w:val="en-GB"/>
        </w:rPr>
        <w:t>Motarjemi</w:t>
      </w:r>
      <w:proofErr w:type="spellEnd"/>
      <w:r w:rsidR="00F9327C" w:rsidRPr="003B71D1">
        <w:rPr>
          <w:rFonts w:ascii="Arial" w:hAnsi="Arial" w:cs="Arial"/>
          <w:sz w:val="24"/>
          <w:szCs w:val="24"/>
          <w:lang w:val="en-GB"/>
        </w:rPr>
        <w:t xml:space="preserve"> and </w:t>
      </w:r>
      <w:proofErr w:type="spellStart"/>
      <w:r w:rsidR="00F9327C" w:rsidRPr="003B71D1">
        <w:rPr>
          <w:rFonts w:ascii="Arial" w:hAnsi="Arial" w:cs="Arial"/>
          <w:sz w:val="24"/>
          <w:szCs w:val="24"/>
          <w:lang w:val="en-GB"/>
        </w:rPr>
        <w:t>Lelieveld</w:t>
      </w:r>
      <w:proofErr w:type="spellEnd"/>
      <w:r w:rsidR="00F9327C" w:rsidRPr="003B71D1">
        <w:rPr>
          <w:rFonts w:ascii="Arial" w:hAnsi="Arial" w:cs="Arial"/>
          <w:sz w:val="24"/>
          <w:szCs w:val="24"/>
          <w:lang w:val="en-GB"/>
        </w:rPr>
        <w:t>, 2014</w:t>
      </w:r>
      <w:r w:rsidR="005467CA" w:rsidRPr="003B71D1">
        <w:rPr>
          <w:rFonts w:ascii="Arial" w:hAnsi="Arial" w:cs="Arial"/>
          <w:sz w:val="24"/>
          <w:szCs w:val="24"/>
          <w:lang w:val="en-GB"/>
        </w:rPr>
        <w:t xml:space="preserve">, </w:t>
      </w:r>
      <w:r w:rsidR="00D62B8D" w:rsidRPr="003B71D1">
        <w:rPr>
          <w:rFonts w:ascii="Arial" w:hAnsi="Arial" w:cs="Arial"/>
          <w:sz w:val="24"/>
          <w:szCs w:val="24"/>
          <w:lang w:val="en-GB"/>
        </w:rPr>
        <w:t>p. 55</w:t>
      </w:r>
      <w:r w:rsidR="00E722DA" w:rsidRPr="003B71D1">
        <w:rPr>
          <w:rFonts w:ascii="Arial" w:hAnsi="Arial" w:cs="Arial"/>
          <w:sz w:val="24"/>
          <w:szCs w:val="24"/>
          <w:lang w:val="en-GB"/>
        </w:rPr>
        <w:t>).</w:t>
      </w:r>
    </w:p>
    <w:p w14:paraId="1D3ED374" w14:textId="3968B3A1" w:rsidR="00F42E37" w:rsidRPr="003B71D1" w:rsidRDefault="00EA345B" w:rsidP="003B71D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t xml:space="preserve">In the past, instead </w:t>
      </w:r>
      <w:r w:rsidR="00AC1690" w:rsidRPr="003B71D1">
        <w:rPr>
          <w:rFonts w:ascii="Arial" w:hAnsi="Arial" w:cs="Arial"/>
          <w:sz w:val="24"/>
          <w:szCs w:val="24"/>
          <w:lang w:val="en-GB"/>
        </w:rPr>
        <w:t>of menus, lists of meals for guests to choose from were used</w:t>
      </w:r>
      <w:r w:rsidRPr="003B71D1">
        <w:rPr>
          <w:rFonts w:ascii="Arial" w:hAnsi="Arial" w:cs="Arial"/>
          <w:sz w:val="24"/>
          <w:szCs w:val="24"/>
          <w:lang w:val="en-GB"/>
        </w:rPr>
        <w:t>.</w:t>
      </w:r>
      <w:r w:rsidR="00AC1690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41139B" w:rsidRPr="003B71D1">
        <w:rPr>
          <w:rFonts w:ascii="Arial" w:hAnsi="Arial" w:cs="Arial"/>
          <w:sz w:val="24"/>
          <w:szCs w:val="24"/>
          <w:lang w:val="en-GB"/>
        </w:rPr>
        <w:t>T</w:t>
      </w:r>
      <w:r w:rsidR="00F42E37" w:rsidRPr="003B71D1">
        <w:rPr>
          <w:rFonts w:ascii="Arial" w:hAnsi="Arial" w:cs="Arial"/>
          <w:sz w:val="24"/>
          <w:szCs w:val="24"/>
          <w:lang w:val="en-GB"/>
        </w:rPr>
        <w:t>he first modern menus appeared in the nineteenth century in France</w:t>
      </w:r>
      <w:r w:rsidR="00287BB6" w:rsidRPr="003B71D1">
        <w:rPr>
          <w:rFonts w:ascii="Arial" w:hAnsi="Arial" w:cs="Arial"/>
          <w:sz w:val="24"/>
          <w:szCs w:val="24"/>
          <w:lang w:val="en-GB"/>
        </w:rPr>
        <w:t>,</w:t>
      </w:r>
      <w:r w:rsidR="00F42E37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287BB6" w:rsidRPr="003B71D1">
        <w:rPr>
          <w:rFonts w:ascii="Arial" w:hAnsi="Arial" w:cs="Arial"/>
          <w:sz w:val="24"/>
          <w:szCs w:val="24"/>
          <w:lang w:val="en-GB"/>
        </w:rPr>
        <w:t xml:space="preserve">as a </w:t>
      </w:r>
      <w:r w:rsidR="004A36FE" w:rsidRPr="003B71D1">
        <w:rPr>
          <w:rFonts w:ascii="Arial" w:hAnsi="Arial" w:cs="Arial"/>
          <w:sz w:val="24"/>
          <w:szCs w:val="24"/>
          <w:lang w:val="en-GB"/>
        </w:rPr>
        <w:t>tool for</w:t>
      </w:r>
      <w:r w:rsidR="00F42E37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4A36FE" w:rsidRPr="003B71D1">
        <w:rPr>
          <w:rFonts w:ascii="Arial" w:hAnsi="Arial" w:cs="Arial"/>
          <w:sz w:val="24"/>
          <w:szCs w:val="24"/>
          <w:lang w:val="en-GB"/>
        </w:rPr>
        <w:t>the ‘</w:t>
      </w:r>
      <w:r w:rsidR="00602BE6" w:rsidRPr="003B71D1">
        <w:rPr>
          <w:rFonts w:ascii="Arial" w:hAnsi="Arial" w:cs="Arial"/>
          <w:sz w:val="24"/>
          <w:szCs w:val="24"/>
          <w:lang w:val="en-GB"/>
        </w:rPr>
        <w:t>à</w:t>
      </w:r>
      <w:r w:rsidR="00F42E37" w:rsidRPr="003B71D1">
        <w:rPr>
          <w:rFonts w:ascii="Arial" w:hAnsi="Arial" w:cs="Arial"/>
          <w:sz w:val="24"/>
          <w:szCs w:val="24"/>
          <w:lang w:val="en-GB"/>
        </w:rPr>
        <w:t xml:space="preserve"> la Russe’</w:t>
      </w:r>
      <w:r w:rsidR="0088482D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8C56B2" w:rsidRPr="003B71D1">
        <w:rPr>
          <w:rFonts w:ascii="Arial" w:hAnsi="Arial" w:cs="Arial"/>
          <w:sz w:val="24"/>
          <w:szCs w:val="24"/>
          <w:lang w:val="en-GB"/>
        </w:rPr>
        <w:t xml:space="preserve">service </w:t>
      </w:r>
      <w:r w:rsidR="0088482D" w:rsidRPr="003B71D1">
        <w:rPr>
          <w:rFonts w:ascii="Arial" w:hAnsi="Arial" w:cs="Arial"/>
          <w:sz w:val="24"/>
          <w:szCs w:val="24"/>
          <w:lang w:val="en-GB"/>
        </w:rPr>
        <w:t>(</w:t>
      </w:r>
      <w:r w:rsidR="00715E14" w:rsidRPr="003B71D1">
        <w:rPr>
          <w:rFonts w:ascii="Arial" w:hAnsi="Arial" w:cs="Arial"/>
          <w:sz w:val="24"/>
          <w:szCs w:val="24"/>
          <w:lang w:val="en-GB"/>
        </w:rPr>
        <w:t>meals</w:t>
      </w:r>
      <w:r w:rsidR="002D37E2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5B5F7C" w:rsidRPr="003B71D1">
        <w:rPr>
          <w:rFonts w:ascii="Arial" w:hAnsi="Arial" w:cs="Arial"/>
          <w:sz w:val="24"/>
          <w:szCs w:val="24"/>
          <w:lang w:val="en-GB"/>
        </w:rPr>
        <w:t>portioned</w:t>
      </w:r>
      <w:r w:rsidR="00AB0C86" w:rsidRPr="003B71D1">
        <w:rPr>
          <w:rFonts w:ascii="Arial" w:hAnsi="Arial" w:cs="Arial"/>
          <w:sz w:val="24"/>
          <w:szCs w:val="24"/>
          <w:lang w:val="en-GB"/>
        </w:rPr>
        <w:t>,</w:t>
      </w:r>
      <w:r w:rsidR="005B5F7C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AB0C86" w:rsidRPr="003B71D1">
        <w:rPr>
          <w:rFonts w:ascii="Arial" w:hAnsi="Arial" w:cs="Arial"/>
          <w:sz w:val="24"/>
          <w:szCs w:val="24"/>
          <w:lang w:val="en-GB"/>
        </w:rPr>
        <w:t xml:space="preserve">brought to the table </w:t>
      </w:r>
      <w:r w:rsidR="005B5F7C" w:rsidRPr="003B71D1">
        <w:rPr>
          <w:rFonts w:ascii="Arial" w:hAnsi="Arial" w:cs="Arial"/>
          <w:sz w:val="24"/>
          <w:szCs w:val="24"/>
          <w:lang w:val="en-GB"/>
        </w:rPr>
        <w:t>on individual plates</w:t>
      </w:r>
      <w:r w:rsidR="0088482D" w:rsidRPr="003B71D1">
        <w:rPr>
          <w:rFonts w:ascii="Arial" w:hAnsi="Arial" w:cs="Arial"/>
          <w:sz w:val="24"/>
          <w:szCs w:val="24"/>
          <w:lang w:val="en-GB"/>
        </w:rPr>
        <w:t>)</w:t>
      </w:r>
      <w:r w:rsidR="004B74E5" w:rsidRPr="003B71D1">
        <w:rPr>
          <w:rFonts w:ascii="Arial" w:hAnsi="Arial" w:cs="Arial"/>
          <w:sz w:val="24"/>
          <w:szCs w:val="24"/>
          <w:lang w:val="en-GB"/>
        </w:rPr>
        <w:t>.</w:t>
      </w:r>
      <w:r w:rsidR="00F42E37" w:rsidRPr="003B71D1">
        <w:rPr>
          <w:rFonts w:ascii="Arial" w:hAnsi="Arial" w:cs="Arial"/>
          <w:sz w:val="24"/>
          <w:szCs w:val="24"/>
          <w:lang w:val="en-GB"/>
        </w:rPr>
        <w:t xml:space="preserve"> By using an appealing and interesting design, the menu is the main instrument for selling the dishes in a restaurant. It must contain clear information </w:t>
      </w:r>
      <w:r w:rsidR="00B259D4" w:rsidRPr="003B71D1">
        <w:rPr>
          <w:rFonts w:ascii="Arial" w:hAnsi="Arial" w:cs="Arial"/>
          <w:sz w:val="24"/>
          <w:szCs w:val="24"/>
          <w:lang w:val="en-GB"/>
        </w:rPr>
        <w:t>about</w:t>
      </w:r>
      <w:r w:rsidR="00F42E37" w:rsidRPr="003B71D1">
        <w:rPr>
          <w:rFonts w:ascii="Arial" w:hAnsi="Arial" w:cs="Arial"/>
          <w:sz w:val="24"/>
          <w:szCs w:val="24"/>
          <w:lang w:val="en-GB"/>
        </w:rPr>
        <w:t xml:space="preserve"> the name, </w:t>
      </w:r>
      <w:r w:rsidR="00B32F49" w:rsidRPr="003B71D1">
        <w:rPr>
          <w:rFonts w:ascii="Arial" w:hAnsi="Arial" w:cs="Arial"/>
          <w:sz w:val="24"/>
          <w:szCs w:val="24"/>
          <w:lang w:val="en-GB"/>
        </w:rPr>
        <w:t>provenience,</w:t>
      </w:r>
      <w:r w:rsidR="00F42E37" w:rsidRPr="003B71D1">
        <w:rPr>
          <w:rFonts w:ascii="Arial" w:hAnsi="Arial" w:cs="Arial"/>
          <w:sz w:val="24"/>
          <w:szCs w:val="24"/>
          <w:lang w:val="en-GB"/>
        </w:rPr>
        <w:t xml:space="preserve"> and ingredients of the dishes, </w:t>
      </w:r>
      <w:proofErr w:type="gramStart"/>
      <w:r w:rsidR="00F42E37" w:rsidRPr="003B71D1">
        <w:rPr>
          <w:rFonts w:ascii="Arial" w:hAnsi="Arial" w:cs="Arial"/>
          <w:sz w:val="24"/>
          <w:szCs w:val="24"/>
          <w:lang w:val="en-GB"/>
        </w:rPr>
        <w:t>and also</w:t>
      </w:r>
      <w:proofErr w:type="gramEnd"/>
      <w:r w:rsidR="00F42E37" w:rsidRPr="003B71D1">
        <w:rPr>
          <w:rFonts w:ascii="Arial" w:hAnsi="Arial" w:cs="Arial"/>
          <w:sz w:val="24"/>
          <w:szCs w:val="24"/>
          <w:lang w:val="en-GB"/>
        </w:rPr>
        <w:t xml:space="preserve"> prices</w:t>
      </w:r>
      <w:r w:rsidR="00C0707D" w:rsidRPr="003B71D1">
        <w:rPr>
          <w:rFonts w:ascii="Arial" w:hAnsi="Arial" w:cs="Arial"/>
          <w:sz w:val="24"/>
          <w:szCs w:val="24"/>
          <w:lang w:val="en-GB"/>
        </w:rPr>
        <w:t xml:space="preserve"> (</w:t>
      </w:r>
      <w:r w:rsidR="00F43925" w:rsidRPr="003B71D1">
        <w:rPr>
          <w:rFonts w:ascii="Arial" w:hAnsi="Arial" w:cs="Arial"/>
          <w:sz w:val="24"/>
          <w:szCs w:val="24"/>
          <w:lang w:val="en-GB"/>
        </w:rPr>
        <w:t>Cousins, 2020</w:t>
      </w:r>
      <w:r w:rsidR="005D7727" w:rsidRPr="003B71D1">
        <w:rPr>
          <w:rFonts w:ascii="Arial" w:hAnsi="Arial" w:cs="Arial"/>
          <w:sz w:val="24"/>
          <w:szCs w:val="24"/>
          <w:lang w:val="en-GB"/>
        </w:rPr>
        <w:t xml:space="preserve">, </w:t>
      </w:r>
      <w:r w:rsidR="00D62B8D" w:rsidRPr="003B71D1">
        <w:rPr>
          <w:rFonts w:ascii="Arial" w:hAnsi="Arial" w:cs="Arial"/>
          <w:sz w:val="24"/>
          <w:szCs w:val="24"/>
          <w:lang w:val="en-GB"/>
        </w:rPr>
        <w:t>p. 85</w:t>
      </w:r>
      <w:r w:rsidR="00C0707D" w:rsidRPr="003B71D1">
        <w:rPr>
          <w:rFonts w:ascii="Arial" w:hAnsi="Arial" w:cs="Arial"/>
          <w:sz w:val="24"/>
          <w:szCs w:val="24"/>
          <w:lang w:val="en-GB"/>
        </w:rPr>
        <w:t>)</w:t>
      </w:r>
      <w:r w:rsidR="00F42E37" w:rsidRPr="003B71D1">
        <w:rPr>
          <w:rFonts w:ascii="Arial" w:hAnsi="Arial" w:cs="Arial"/>
          <w:sz w:val="24"/>
          <w:szCs w:val="24"/>
          <w:lang w:val="en-GB"/>
        </w:rPr>
        <w:t>.</w:t>
      </w:r>
      <w:r w:rsidR="006D0501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613B27" w:rsidRPr="003B71D1">
        <w:rPr>
          <w:rFonts w:ascii="Arial" w:hAnsi="Arial" w:cs="Arial"/>
          <w:sz w:val="24"/>
          <w:szCs w:val="24"/>
          <w:lang w:val="en-GB"/>
        </w:rPr>
        <w:t xml:space="preserve">A </w:t>
      </w:r>
      <w:r w:rsidR="001929BD" w:rsidRPr="003B71D1">
        <w:rPr>
          <w:rFonts w:ascii="Arial" w:hAnsi="Arial" w:cs="Arial"/>
          <w:sz w:val="24"/>
          <w:szCs w:val="24"/>
          <w:lang w:val="en-GB"/>
        </w:rPr>
        <w:t>customer</w:t>
      </w:r>
      <w:r w:rsidR="00613B27" w:rsidRPr="003B71D1">
        <w:rPr>
          <w:rFonts w:ascii="Arial" w:hAnsi="Arial" w:cs="Arial"/>
          <w:sz w:val="24"/>
          <w:szCs w:val="24"/>
          <w:lang w:val="en-GB"/>
        </w:rPr>
        <w:t xml:space="preserve">’s decision </w:t>
      </w:r>
      <w:r w:rsidR="001929BD" w:rsidRPr="003B71D1">
        <w:rPr>
          <w:rFonts w:ascii="Arial" w:hAnsi="Arial" w:cs="Arial"/>
          <w:sz w:val="24"/>
          <w:szCs w:val="24"/>
          <w:lang w:val="en-GB"/>
        </w:rPr>
        <w:t xml:space="preserve">to buy a traditional dish is enormously influenced </w:t>
      </w:r>
      <w:r w:rsidR="00A7739F" w:rsidRPr="003B71D1">
        <w:rPr>
          <w:rFonts w:ascii="Arial" w:hAnsi="Arial" w:cs="Arial"/>
          <w:sz w:val="24"/>
          <w:szCs w:val="24"/>
          <w:lang w:val="en-GB"/>
        </w:rPr>
        <w:t xml:space="preserve">by </w:t>
      </w:r>
      <w:r w:rsidR="003616B5" w:rsidRPr="003B71D1">
        <w:rPr>
          <w:rFonts w:ascii="Arial" w:hAnsi="Arial" w:cs="Arial"/>
          <w:sz w:val="24"/>
          <w:szCs w:val="24"/>
          <w:lang w:val="en-GB"/>
        </w:rPr>
        <w:t>its</w:t>
      </w:r>
      <w:r w:rsidR="004B703A" w:rsidRPr="003B71D1">
        <w:rPr>
          <w:rFonts w:ascii="Arial" w:hAnsi="Arial" w:cs="Arial"/>
          <w:sz w:val="24"/>
          <w:szCs w:val="24"/>
          <w:lang w:val="en-GB"/>
        </w:rPr>
        <w:t xml:space="preserve"> descriptive </w:t>
      </w:r>
      <w:r w:rsidR="00303A8B" w:rsidRPr="003B71D1">
        <w:rPr>
          <w:rFonts w:ascii="Arial" w:hAnsi="Arial" w:cs="Arial"/>
          <w:sz w:val="24"/>
          <w:szCs w:val="24"/>
          <w:lang w:val="en-GB"/>
        </w:rPr>
        <w:t>explanation</w:t>
      </w:r>
      <w:r w:rsidR="00A7739F" w:rsidRPr="003B71D1">
        <w:rPr>
          <w:rFonts w:ascii="Arial" w:hAnsi="Arial" w:cs="Arial"/>
          <w:sz w:val="24"/>
          <w:szCs w:val="24"/>
          <w:lang w:val="en-GB"/>
        </w:rPr>
        <w:t xml:space="preserve">, </w:t>
      </w:r>
      <w:r w:rsidR="00B35842" w:rsidRPr="003B71D1">
        <w:rPr>
          <w:rFonts w:ascii="Arial" w:hAnsi="Arial" w:cs="Arial"/>
          <w:sz w:val="24"/>
          <w:szCs w:val="24"/>
          <w:lang w:val="en-GB"/>
        </w:rPr>
        <w:t xml:space="preserve">that should also include, for instance, </w:t>
      </w:r>
      <w:r w:rsidR="00C53A01" w:rsidRPr="003B71D1">
        <w:rPr>
          <w:rFonts w:ascii="Arial" w:hAnsi="Arial" w:cs="Arial"/>
          <w:sz w:val="24"/>
          <w:szCs w:val="24"/>
          <w:lang w:val="en-GB"/>
        </w:rPr>
        <w:t xml:space="preserve">the assortment of beverages that go with </w:t>
      </w:r>
      <w:r w:rsidR="00784583" w:rsidRPr="003B71D1">
        <w:rPr>
          <w:rFonts w:ascii="Arial" w:hAnsi="Arial" w:cs="Arial"/>
          <w:sz w:val="24"/>
          <w:szCs w:val="24"/>
          <w:lang w:val="en-GB"/>
        </w:rPr>
        <w:t>it</w:t>
      </w:r>
      <w:r w:rsidR="00844C24" w:rsidRPr="003B71D1">
        <w:rPr>
          <w:rFonts w:ascii="Arial" w:hAnsi="Arial" w:cs="Arial"/>
          <w:sz w:val="24"/>
          <w:szCs w:val="24"/>
          <w:lang w:val="en-GB"/>
        </w:rPr>
        <w:t>.</w:t>
      </w:r>
      <w:r w:rsidR="006F7DC4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764953" w:rsidRPr="003B71D1">
        <w:rPr>
          <w:rFonts w:ascii="Arial" w:hAnsi="Arial" w:cs="Arial"/>
          <w:sz w:val="24"/>
          <w:szCs w:val="24"/>
          <w:lang w:val="en-GB"/>
        </w:rPr>
        <w:t xml:space="preserve">The </w:t>
      </w:r>
      <w:r w:rsidR="001E6FFE" w:rsidRPr="003B71D1">
        <w:rPr>
          <w:rFonts w:ascii="Arial" w:hAnsi="Arial" w:cs="Arial"/>
          <w:sz w:val="24"/>
          <w:szCs w:val="24"/>
          <w:lang w:val="en-GB"/>
        </w:rPr>
        <w:t>dishes must be “priced in a way that will make […] business profitable but won't scare away customers”</w:t>
      </w:r>
      <w:r w:rsidR="00B10107" w:rsidRPr="003B71D1">
        <w:rPr>
          <w:rStyle w:val="FootnoteReference"/>
          <w:rFonts w:ascii="Arial" w:hAnsi="Arial" w:cs="Arial"/>
          <w:sz w:val="24"/>
          <w:szCs w:val="24"/>
          <w:lang w:val="en-GB"/>
        </w:rPr>
        <w:footnoteReference w:id="1"/>
      </w:r>
      <w:r w:rsidR="001E6FFE" w:rsidRPr="003B71D1">
        <w:rPr>
          <w:rFonts w:ascii="Arial" w:hAnsi="Arial" w:cs="Arial"/>
          <w:sz w:val="24"/>
          <w:szCs w:val="24"/>
          <w:lang w:val="en-GB"/>
        </w:rPr>
        <w:t>.</w:t>
      </w:r>
    </w:p>
    <w:p w14:paraId="61EBC5CD" w14:textId="3F8C151A" w:rsidR="00A33361" w:rsidRPr="003B71D1" w:rsidRDefault="008B5742" w:rsidP="003B71D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t>The menu</w:t>
      </w:r>
      <w:r w:rsidR="00F42E37" w:rsidRPr="003B71D1">
        <w:rPr>
          <w:rFonts w:ascii="Arial" w:hAnsi="Arial" w:cs="Arial"/>
          <w:sz w:val="24"/>
          <w:szCs w:val="24"/>
          <w:lang w:val="en-GB"/>
        </w:rPr>
        <w:t xml:space="preserve"> of the </w:t>
      </w:r>
      <w:r w:rsidR="00F42E37" w:rsidRPr="003B71D1">
        <w:rPr>
          <w:rFonts w:ascii="Arial" w:hAnsi="Arial" w:cs="Arial"/>
          <w:i/>
          <w:iCs/>
          <w:sz w:val="24"/>
          <w:szCs w:val="24"/>
          <w:lang w:val="en-GB"/>
        </w:rPr>
        <w:t>Balkan Flavour Restaurant</w:t>
      </w:r>
      <w:r w:rsidR="00EB448A" w:rsidRPr="003B71D1">
        <w:rPr>
          <w:rFonts w:ascii="Arial" w:hAnsi="Arial" w:cs="Arial"/>
          <w:sz w:val="24"/>
          <w:szCs w:val="24"/>
          <w:lang w:val="en-GB"/>
        </w:rPr>
        <w:t>,</w:t>
      </w:r>
      <w:r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F97AB3" w:rsidRPr="003B71D1">
        <w:rPr>
          <w:rFonts w:ascii="Arial" w:hAnsi="Arial" w:cs="Arial"/>
          <w:sz w:val="24"/>
          <w:szCs w:val="24"/>
          <w:lang w:val="en-GB"/>
        </w:rPr>
        <w:t xml:space="preserve">an à la carte menu, </w:t>
      </w:r>
      <w:r w:rsidR="00282045" w:rsidRPr="003B71D1">
        <w:rPr>
          <w:rFonts w:ascii="Arial" w:hAnsi="Arial" w:cs="Arial"/>
          <w:sz w:val="24"/>
          <w:szCs w:val="24"/>
          <w:lang w:val="en-GB"/>
        </w:rPr>
        <w:t>was made with the target audience in mind. The dishes are all flavourful and visually appealing</w:t>
      </w:r>
      <w:r w:rsidR="000B00D4" w:rsidRPr="003B71D1">
        <w:rPr>
          <w:rFonts w:ascii="Arial" w:hAnsi="Arial" w:cs="Arial"/>
          <w:sz w:val="24"/>
          <w:szCs w:val="24"/>
          <w:lang w:val="en-GB"/>
        </w:rPr>
        <w:t xml:space="preserve">, </w:t>
      </w:r>
      <w:r w:rsidR="00282045" w:rsidRPr="003B71D1">
        <w:rPr>
          <w:rFonts w:ascii="Arial" w:hAnsi="Arial" w:cs="Arial"/>
          <w:sz w:val="24"/>
          <w:szCs w:val="24"/>
          <w:lang w:val="en-GB"/>
        </w:rPr>
        <w:t>made with fresh, seasonal ingredients, which ensures that the food is of the highest quality</w:t>
      </w:r>
      <w:r w:rsidR="00242DBE" w:rsidRPr="003B71D1">
        <w:rPr>
          <w:rFonts w:ascii="Arial" w:hAnsi="Arial" w:cs="Arial"/>
          <w:sz w:val="24"/>
          <w:szCs w:val="24"/>
          <w:lang w:val="en-GB"/>
        </w:rPr>
        <w:t>,</w:t>
      </w:r>
      <w:r w:rsidR="00BD43DE" w:rsidRPr="003B71D1">
        <w:rPr>
          <w:rFonts w:ascii="Arial" w:hAnsi="Arial" w:cs="Arial"/>
          <w:sz w:val="24"/>
          <w:szCs w:val="24"/>
          <w:lang w:val="en-GB"/>
        </w:rPr>
        <w:t xml:space="preserve"> with a </w:t>
      </w:r>
      <w:r w:rsidR="00CE1EC0" w:rsidRPr="003B71D1">
        <w:rPr>
          <w:rFonts w:ascii="Arial" w:hAnsi="Arial" w:cs="Arial"/>
          <w:sz w:val="24"/>
          <w:szCs w:val="24"/>
          <w:lang w:val="en-GB"/>
        </w:rPr>
        <w:t>proper</w:t>
      </w:r>
      <w:r w:rsidR="00BD43DE" w:rsidRPr="003B71D1">
        <w:rPr>
          <w:rFonts w:ascii="Arial" w:hAnsi="Arial" w:cs="Arial"/>
          <w:sz w:val="24"/>
          <w:szCs w:val="24"/>
          <w:lang w:val="en-GB"/>
        </w:rPr>
        <w:t xml:space="preserve"> balance between nutritional value and </w:t>
      </w:r>
      <w:r w:rsidR="00A33361" w:rsidRPr="003B71D1">
        <w:rPr>
          <w:rFonts w:ascii="Arial" w:hAnsi="Arial" w:cs="Arial"/>
          <w:sz w:val="24"/>
          <w:szCs w:val="24"/>
          <w:lang w:val="en-GB"/>
        </w:rPr>
        <w:t>flavour because “</w:t>
      </w:r>
      <w:r w:rsidR="00A25B26" w:rsidRPr="003B71D1">
        <w:rPr>
          <w:rFonts w:ascii="Arial" w:hAnsi="Arial" w:cs="Arial"/>
          <w:sz w:val="24"/>
          <w:szCs w:val="24"/>
          <w:lang w:val="en-GB"/>
        </w:rPr>
        <w:t>e</w:t>
      </w:r>
      <w:r w:rsidR="00A33361" w:rsidRPr="003B71D1">
        <w:rPr>
          <w:rFonts w:ascii="Arial" w:hAnsi="Arial" w:cs="Arial"/>
          <w:sz w:val="24"/>
          <w:szCs w:val="24"/>
          <w:lang w:val="en-GB"/>
        </w:rPr>
        <w:t>ating healthily is all about balance”</w:t>
      </w:r>
      <w:r w:rsidR="00A33361" w:rsidRPr="003B71D1">
        <w:rPr>
          <w:rStyle w:val="FootnoteReference"/>
          <w:rFonts w:ascii="Arial" w:hAnsi="Arial" w:cs="Arial"/>
          <w:sz w:val="24"/>
          <w:szCs w:val="24"/>
          <w:lang w:val="en-GB"/>
        </w:rPr>
        <w:footnoteReference w:id="2"/>
      </w:r>
      <w:r w:rsidR="00A33361" w:rsidRPr="003B71D1">
        <w:rPr>
          <w:rFonts w:ascii="Arial" w:hAnsi="Arial" w:cs="Arial"/>
          <w:sz w:val="24"/>
          <w:szCs w:val="24"/>
          <w:lang w:val="en-GB"/>
        </w:rPr>
        <w:t>.</w:t>
      </w:r>
    </w:p>
    <w:p w14:paraId="2441B229" w14:textId="7B5E38A2" w:rsidR="00322CF8" w:rsidRPr="003B71D1" w:rsidRDefault="00C770E8" w:rsidP="003B71D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t>The menu</w:t>
      </w:r>
      <w:r w:rsidR="00322CF8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961858" w:rsidRPr="003B71D1">
        <w:rPr>
          <w:rFonts w:ascii="Arial" w:hAnsi="Arial" w:cs="Arial"/>
          <w:sz w:val="24"/>
          <w:szCs w:val="24"/>
          <w:lang w:val="en-GB"/>
        </w:rPr>
        <w:t xml:space="preserve">is varied </w:t>
      </w:r>
      <w:r w:rsidR="00322CF8" w:rsidRPr="003B71D1">
        <w:rPr>
          <w:rFonts w:ascii="Arial" w:hAnsi="Arial" w:cs="Arial"/>
          <w:sz w:val="24"/>
          <w:szCs w:val="24"/>
          <w:lang w:val="en-GB"/>
        </w:rPr>
        <w:t>to appeal to different dietary needs, with vegetarian and vegan, as well as gluten-free options.</w:t>
      </w:r>
      <w:r w:rsidR="00183451" w:rsidRPr="003B71D1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BDC05A6" w14:textId="083AD3FF" w:rsidR="003B71D1" w:rsidRDefault="008B5742" w:rsidP="003B71D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lastRenderedPageBreak/>
        <w:t xml:space="preserve">The restaurant </w:t>
      </w:r>
      <w:r w:rsidR="005A191A" w:rsidRPr="003B71D1">
        <w:rPr>
          <w:rFonts w:ascii="Arial" w:hAnsi="Arial" w:cs="Arial"/>
          <w:sz w:val="24"/>
          <w:szCs w:val="24"/>
          <w:lang w:val="en-GB"/>
        </w:rPr>
        <w:t>is</w:t>
      </w:r>
      <w:r w:rsidRPr="003B71D1">
        <w:rPr>
          <w:rFonts w:ascii="Arial" w:hAnsi="Arial" w:cs="Arial"/>
          <w:sz w:val="24"/>
          <w:szCs w:val="24"/>
          <w:lang w:val="en-GB"/>
        </w:rPr>
        <w:t xml:space="preserve"> open for breakfast, lunch, and dinner. Reservations </w:t>
      </w:r>
      <w:r w:rsidR="005A191A" w:rsidRPr="003B71D1">
        <w:rPr>
          <w:rFonts w:ascii="Arial" w:hAnsi="Arial" w:cs="Arial"/>
          <w:sz w:val="24"/>
          <w:szCs w:val="24"/>
          <w:lang w:val="en-GB"/>
        </w:rPr>
        <w:t>are</w:t>
      </w:r>
      <w:r w:rsidRPr="003B71D1">
        <w:rPr>
          <w:rFonts w:ascii="Arial" w:hAnsi="Arial" w:cs="Arial"/>
          <w:sz w:val="24"/>
          <w:szCs w:val="24"/>
          <w:lang w:val="en-GB"/>
        </w:rPr>
        <w:t xml:space="preserve"> accepted.</w:t>
      </w:r>
      <w:r w:rsidR="003031E9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Pr="003B71D1">
        <w:rPr>
          <w:rFonts w:ascii="Arial" w:hAnsi="Arial" w:cs="Arial"/>
          <w:sz w:val="24"/>
          <w:szCs w:val="24"/>
          <w:lang w:val="en-GB"/>
        </w:rPr>
        <w:t>Hotel guests will appreciate the convenience of having a restaurant located in the hotel</w:t>
      </w:r>
      <w:r w:rsidR="00474551" w:rsidRPr="003B71D1">
        <w:rPr>
          <w:rFonts w:ascii="Arial" w:hAnsi="Arial" w:cs="Arial"/>
          <w:sz w:val="24"/>
          <w:szCs w:val="24"/>
          <w:lang w:val="en-GB"/>
        </w:rPr>
        <w:t xml:space="preserve">, the </w:t>
      </w:r>
      <w:r w:rsidRPr="003B71D1">
        <w:rPr>
          <w:rFonts w:ascii="Arial" w:hAnsi="Arial" w:cs="Arial"/>
          <w:sz w:val="24"/>
          <w:szCs w:val="24"/>
          <w:lang w:val="en-GB"/>
        </w:rPr>
        <w:t>casual yet elegant atmosphere and its convenient location near the city's business district</w:t>
      </w:r>
      <w:r w:rsidR="00474551" w:rsidRPr="003B71D1">
        <w:rPr>
          <w:rFonts w:ascii="Arial" w:hAnsi="Arial" w:cs="Arial"/>
          <w:sz w:val="24"/>
          <w:szCs w:val="24"/>
          <w:lang w:val="en-GB"/>
        </w:rPr>
        <w:t xml:space="preserve"> will appeal to business professionals, while l</w:t>
      </w:r>
      <w:r w:rsidRPr="003B71D1">
        <w:rPr>
          <w:rFonts w:ascii="Arial" w:hAnsi="Arial" w:cs="Arial"/>
          <w:sz w:val="24"/>
          <w:szCs w:val="24"/>
          <w:lang w:val="en-GB"/>
        </w:rPr>
        <w:t>ocals will appreciate the restaurant's unique and authentic dining experience.</w:t>
      </w:r>
    </w:p>
    <w:p w14:paraId="53E390D0" w14:textId="77777777" w:rsidR="003B71D1" w:rsidRDefault="003B71D1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br w:type="page"/>
      </w:r>
    </w:p>
    <w:p w14:paraId="1EF8D681" w14:textId="1B298C60" w:rsidR="00DC7DBD" w:rsidRPr="003B71D1" w:rsidRDefault="00836299" w:rsidP="00836299">
      <w:pPr>
        <w:spacing w:before="240"/>
        <w:ind w:firstLine="0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noProof/>
          <w:sz w:val="24"/>
          <w:szCs w:val="24"/>
          <w:lang w:val="en-GB"/>
          <w14:ligatures w14:val="standardContextual"/>
        </w:rPr>
        <w:lastRenderedPageBreak/>
        <w:drawing>
          <wp:inline distT="0" distB="0" distL="0" distR="0" wp14:anchorId="23FB09CE" wp14:editId="17E656FA">
            <wp:extent cx="5943600" cy="5943600"/>
            <wp:effectExtent l="0" t="0" r="0" b="0"/>
            <wp:docPr id="78703833" name="Picture 1" descr="A picture containing text, screenshot, po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03833" name="Picture 1" descr="A picture containing text, screenshot, pos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6A30B" w14:textId="4468C222" w:rsidR="00836299" w:rsidRPr="003B71D1" w:rsidRDefault="00D01720" w:rsidP="00836299">
      <w:pPr>
        <w:spacing w:before="240"/>
        <w:ind w:firstLine="0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noProof/>
          <w:sz w:val="24"/>
          <w:szCs w:val="24"/>
          <w:lang w:val="en-GB"/>
          <w14:ligatures w14:val="standardContextual"/>
        </w:rPr>
        <w:lastRenderedPageBreak/>
        <w:drawing>
          <wp:inline distT="0" distB="0" distL="0" distR="0" wp14:anchorId="01EC6D8B" wp14:editId="48125B36">
            <wp:extent cx="5943600" cy="5943600"/>
            <wp:effectExtent l="0" t="0" r="0" b="0"/>
            <wp:docPr id="825678513" name="Picture 2" descr="A menu of a restaura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678513" name="Picture 2" descr="A menu of a restaurant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FCB1F" w14:textId="106F0D04" w:rsidR="00D01720" w:rsidRPr="003B71D1" w:rsidRDefault="00D01720" w:rsidP="00836299">
      <w:pPr>
        <w:spacing w:before="240"/>
        <w:ind w:firstLine="0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noProof/>
          <w:sz w:val="24"/>
          <w:szCs w:val="24"/>
          <w:lang w:val="en-GB"/>
          <w14:ligatures w14:val="standardContextual"/>
        </w:rPr>
        <w:lastRenderedPageBreak/>
        <w:drawing>
          <wp:inline distT="0" distB="0" distL="0" distR="0" wp14:anchorId="0F52FDB1" wp14:editId="1FCDD306">
            <wp:extent cx="5943600" cy="5943600"/>
            <wp:effectExtent l="0" t="0" r="0" b="0"/>
            <wp:docPr id="415040745" name="Picture 3" descr="A menu of a restaura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040745" name="Picture 3" descr="A menu of a restaurant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CE486" w14:textId="4D325726" w:rsidR="00D01720" w:rsidRPr="003B71D1" w:rsidRDefault="00D01720" w:rsidP="00836299">
      <w:pPr>
        <w:spacing w:before="240"/>
        <w:ind w:firstLine="0"/>
        <w:rPr>
          <w:rFonts w:ascii="Arial" w:hAnsi="Arial" w:cs="Arial"/>
          <w:sz w:val="24"/>
          <w:szCs w:val="24"/>
          <w:lang w:val="en-GB"/>
        </w:rPr>
      </w:pPr>
    </w:p>
    <w:p w14:paraId="561DDB7B" w14:textId="37D38EF6" w:rsidR="00021E5A" w:rsidRPr="003B71D1" w:rsidRDefault="00021E5A" w:rsidP="00836299">
      <w:pPr>
        <w:spacing w:before="240"/>
        <w:ind w:firstLine="0"/>
        <w:rPr>
          <w:rFonts w:ascii="Arial" w:hAnsi="Arial" w:cs="Arial"/>
          <w:sz w:val="24"/>
          <w:szCs w:val="24"/>
          <w:lang w:val="en-GB"/>
        </w:rPr>
      </w:pPr>
    </w:p>
    <w:p w14:paraId="37E1E42E" w14:textId="1D410E7C" w:rsidR="00DC7DBD" w:rsidRPr="003B71D1" w:rsidRDefault="00DC7DBD" w:rsidP="00597FBA">
      <w:pPr>
        <w:ind w:firstLine="0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br w:type="page"/>
      </w:r>
      <w:r w:rsidR="0069081B" w:rsidRPr="003B71D1">
        <w:rPr>
          <w:rFonts w:ascii="Arial" w:hAnsi="Arial" w:cs="Arial"/>
          <w:noProof/>
          <w:sz w:val="24"/>
          <w:szCs w:val="24"/>
          <w:lang w:val="en-GB"/>
          <w14:ligatures w14:val="standardContextual"/>
        </w:rPr>
        <w:lastRenderedPageBreak/>
        <w:drawing>
          <wp:inline distT="0" distB="0" distL="0" distR="0" wp14:anchorId="3E25FF79" wp14:editId="2596978F">
            <wp:extent cx="5943600" cy="5943600"/>
            <wp:effectExtent l="0" t="0" r="0" b="0"/>
            <wp:docPr id="319085172" name="Picture 7" descr="A menu of a restaura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085172" name="Picture 7" descr="A menu of a restaurant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A74CA" w14:textId="141734DD" w:rsidR="00597FBA" w:rsidRPr="003B71D1" w:rsidRDefault="00EB1F74" w:rsidP="00597FBA">
      <w:pPr>
        <w:ind w:firstLine="0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noProof/>
          <w:sz w:val="24"/>
          <w:szCs w:val="24"/>
          <w:lang w:val="en-GB"/>
          <w14:ligatures w14:val="standardContextual"/>
        </w:rPr>
        <w:lastRenderedPageBreak/>
        <w:drawing>
          <wp:inline distT="0" distB="0" distL="0" distR="0" wp14:anchorId="5953C066" wp14:editId="42DD9D47">
            <wp:extent cx="5943600" cy="5943600"/>
            <wp:effectExtent l="0" t="0" r="0" b="0"/>
            <wp:docPr id="142868235" name="Picture 10" descr="A menu of a restaura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68235" name="Picture 10" descr="A menu of a restaurant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B088D" w14:textId="77777777" w:rsidR="00CC48B7" w:rsidRPr="003B71D1" w:rsidRDefault="00CC48B7">
      <w:pPr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br w:type="page"/>
      </w:r>
    </w:p>
    <w:p w14:paraId="19C531AB" w14:textId="56C55642" w:rsidR="000D44EB" w:rsidRPr="003B71D1" w:rsidRDefault="000D44EB" w:rsidP="00DC7DBD">
      <w:pPr>
        <w:ind w:firstLine="0"/>
        <w:jc w:val="left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lastRenderedPageBreak/>
        <w:t>References:</w:t>
      </w:r>
    </w:p>
    <w:p w14:paraId="15C1F3EA" w14:textId="178E9301" w:rsidR="000D44EB" w:rsidRPr="003B71D1" w:rsidRDefault="000D3A48" w:rsidP="003B71D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t>Cousins, J</w:t>
      </w:r>
      <w:r w:rsidR="00F54742" w:rsidRPr="003B71D1">
        <w:rPr>
          <w:rFonts w:ascii="Arial" w:hAnsi="Arial" w:cs="Arial"/>
          <w:sz w:val="24"/>
          <w:szCs w:val="24"/>
          <w:lang w:val="en-GB"/>
        </w:rPr>
        <w:t>. (2020)</w:t>
      </w:r>
      <w:r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0D44EB" w:rsidRPr="003B71D1">
        <w:rPr>
          <w:rFonts w:ascii="Arial" w:hAnsi="Arial" w:cs="Arial"/>
          <w:i/>
          <w:iCs/>
          <w:sz w:val="24"/>
          <w:szCs w:val="24"/>
          <w:lang w:val="en-GB"/>
        </w:rPr>
        <w:t>Food and beverage service</w:t>
      </w:r>
      <w:r w:rsidR="00CB31A4" w:rsidRPr="003B71D1">
        <w:rPr>
          <w:rFonts w:ascii="Arial" w:hAnsi="Arial" w:cs="Arial"/>
          <w:sz w:val="24"/>
          <w:szCs w:val="24"/>
          <w:lang w:val="en-GB"/>
        </w:rPr>
        <w:t>.</w:t>
      </w:r>
      <w:r w:rsidR="00E06AE6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CA40A8" w:rsidRPr="003B71D1">
        <w:rPr>
          <w:rFonts w:ascii="Arial" w:hAnsi="Arial" w:cs="Arial"/>
          <w:sz w:val="24"/>
          <w:szCs w:val="24"/>
          <w:lang w:val="en-GB"/>
        </w:rPr>
        <w:t>10</w:t>
      </w:r>
      <w:r w:rsidR="00CA40A8" w:rsidRPr="003B71D1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CB31A4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CB31A4" w:rsidRPr="003B71D1">
        <w:rPr>
          <w:rFonts w:ascii="Arial" w:hAnsi="Arial" w:cs="Arial"/>
          <w:sz w:val="24"/>
          <w:szCs w:val="24"/>
          <w:lang w:val="en-GB"/>
        </w:rPr>
        <w:t>edn</w:t>
      </w:r>
      <w:proofErr w:type="spellEnd"/>
      <w:r w:rsidR="00CB31A4" w:rsidRPr="003B71D1">
        <w:rPr>
          <w:rFonts w:ascii="Arial" w:hAnsi="Arial" w:cs="Arial"/>
          <w:sz w:val="24"/>
          <w:szCs w:val="24"/>
          <w:lang w:val="en-GB"/>
        </w:rPr>
        <w:t>.</w:t>
      </w:r>
      <w:r w:rsidR="000D44EB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B73A9D" w:rsidRPr="003B71D1">
        <w:rPr>
          <w:rFonts w:ascii="Arial" w:hAnsi="Arial" w:cs="Arial"/>
          <w:sz w:val="24"/>
          <w:szCs w:val="24"/>
          <w:lang w:val="en-GB"/>
        </w:rPr>
        <w:t xml:space="preserve">London: </w:t>
      </w:r>
      <w:r w:rsidR="0033212A" w:rsidRPr="003B71D1">
        <w:rPr>
          <w:rFonts w:ascii="Arial" w:hAnsi="Arial" w:cs="Arial"/>
          <w:sz w:val="24"/>
          <w:szCs w:val="24"/>
          <w:lang w:val="en-GB"/>
        </w:rPr>
        <w:t>Hodder Education Group</w:t>
      </w:r>
      <w:r w:rsidR="00D51D42" w:rsidRPr="003B71D1">
        <w:rPr>
          <w:rFonts w:ascii="Arial" w:hAnsi="Arial" w:cs="Arial"/>
          <w:sz w:val="24"/>
          <w:szCs w:val="24"/>
          <w:lang w:val="en-GB"/>
        </w:rPr>
        <w:t>.</w:t>
      </w:r>
    </w:p>
    <w:p w14:paraId="2A646C55" w14:textId="53AA53F2" w:rsidR="00F9327C" w:rsidRPr="003B71D1" w:rsidRDefault="00B73A9D" w:rsidP="003B71D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 w:val="24"/>
          <w:szCs w:val="24"/>
          <w:lang w:val="en-GB"/>
        </w:rPr>
      </w:pPr>
      <w:proofErr w:type="spellStart"/>
      <w:r w:rsidRPr="003B71D1">
        <w:rPr>
          <w:rFonts w:ascii="Arial" w:hAnsi="Arial" w:cs="Arial"/>
          <w:sz w:val="24"/>
          <w:szCs w:val="24"/>
          <w:lang w:val="en-GB"/>
        </w:rPr>
        <w:t>Motarjemi</w:t>
      </w:r>
      <w:proofErr w:type="spellEnd"/>
      <w:r w:rsidR="00FB01A2" w:rsidRPr="003B71D1">
        <w:rPr>
          <w:rFonts w:ascii="Arial" w:hAnsi="Arial" w:cs="Arial"/>
          <w:sz w:val="24"/>
          <w:szCs w:val="24"/>
          <w:lang w:val="en-GB"/>
        </w:rPr>
        <w:t xml:space="preserve">, Y. and </w:t>
      </w:r>
      <w:proofErr w:type="spellStart"/>
      <w:r w:rsidR="00FB01A2" w:rsidRPr="003B71D1">
        <w:rPr>
          <w:rFonts w:ascii="Arial" w:hAnsi="Arial" w:cs="Arial"/>
          <w:sz w:val="24"/>
          <w:szCs w:val="24"/>
          <w:lang w:val="en-GB"/>
        </w:rPr>
        <w:t>Lelieveld</w:t>
      </w:r>
      <w:proofErr w:type="spellEnd"/>
      <w:r w:rsidR="00FB01A2" w:rsidRPr="003B71D1">
        <w:rPr>
          <w:rFonts w:ascii="Arial" w:hAnsi="Arial" w:cs="Arial"/>
          <w:sz w:val="24"/>
          <w:szCs w:val="24"/>
          <w:lang w:val="en-GB"/>
        </w:rPr>
        <w:t xml:space="preserve">, H. (2014) </w:t>
      </w:r>
      <w:r w:rsidR="00B1224C" w:rsidRPr="003B71D1">
        <w:rPr>
          <w:rFonts w:ascii="Arial" w:hAnsi="Arial" w:cs="Arial"/>
          <w:i/>
          <w:iCs/>
          <w:sz w:val="24"/>
          <w:szCs w:val="24"/>
          <w:lang w:val="en-GB"/>
        </w:rPr>
        <w:t>Food safety management: a practical guide for the food industry</w:t>
      </w:r>
      <w:r w:rsidR="00CB31A4" w:rsidRPr="003B71D1">
        <w:rPr>
          <w:rFonts w:ascii="Arial" w:hAnsi="Arial" w:cs="Arial"/>
          <w:sz w:val="24"/>
          <w:szCs w:val="24"/>
          <w:lang w:val="en-GB"/>
        </w:rPr>
        <w:t>.</w:t>
      </w:r>
      <w:r w:rsidR="009F1D46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DB4CFC" w:rsidRPr="003B71D1">
        <w:rPr>
          <w:rFonts w:ascii="Arial" w:hAnsi="Arial" w:cs="Arial"/>
          <w:sz w:val="24"/>
          <w:szCs w:val="24"/>
          <w:lang w:val="en-GB"/>
        </w:rPr>
        <w:t xml:space="preserve">Illustrated </w:t>
      </w:r>
      <w:proofErr w:type="spellStart"/>
      <w:r w:rsidR="00DB4CFC" w:rsidRPr="003B71D1">
        <w:rPr>
          <w:rFonts w:ascii="Arial" w:hAnsi="Arial" w:cs="Arial"/>
          <w:sz w:val="24"/>
          <w:szCs w:val="24"/>
          <w:lang w:val="en-GB"/>
        </w:rPr>
        <w:t>edn</w:t>
      </w:r>
      <w:proofErr w:type="spellEnd"/>
      <w:r w:rsidR="00DB4CFC" w:rsidRPr="003B71D1">
        <w:rPr>
          <w:rFonts w:ascii="Arial" w:hAnsi="Arial" w:cs="Arial"/>
          <w:sz w:val="24"/>
          <w:szCs w:val="24"/>
          <w:lang w:val="en-GB"/>
        </w:rPr>
        <w:t>. Amsterdam</w:t>
      </w:r>
      <w:r w:rsidR="009F1D46" w:rsidRPr="003B71D1">
        <w:rPr>
          <w:rFonts w:ascii="Arial" w:hAnsi="Arial" w:cs="Arial"/>
          <w:sz w:val="24"/>
          <w:szCs w:val="24"/>
          <w:lang w:val="en-GB"/>
        </w:rPr>
        <w:t>:</w:t>
      </w:r>
      <w:r w:rsidR="00B1224C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2F5D9E" w:rsidRPr="003B71D1">
        <w:rPr>
          <w:rFonts w:ascii="Arial" w:hAnsi="Arial" w:cs="Arial"/>
          <w:sz w:val="24"/>
          <w:szCs w:val="24"/>
          <w:lang w:val="en-GB"/>
        </w:rPr>
        <w:t>Academic Press</w:t>
      </w:r>
      <w:r w:rsidR="00D51D42" w:rsidRPr="003B71D1">
        <w:rPr>
          <w:rFonts w:ascii="Arial" w:hAnsi="Arial" w:cs="Arial"/>
          <w:sz w:val="24"/>
          <w:szCs w:val="24"/>
          <w:lang w:val="en-GB"/>
        </w:rPr>
        <w:t>.</w:t>
      </w:r>
    </w:p>
    <w:p w14:paraId="17C741AA" w14:textId="486348CD" w:rsidR="00103DBA" w:rsidRPr="003B71D1" w:rsidRDefault="00A949DC" w:rsidP="003B71D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 w:val="24"/>
          <w:szCs w:val="24"/>
          <w:lang w:val="en-GB"/>
        </w:rPr>
      </w:pPr>
      <w:proofErr w:type="spellStart"/>
      <w:r w:rsidRPr="003B71D1">
        <w:rPr>
          <w:rFonts w:ascii="Arial" w:hAnsi="Arial" w:cs="Arial"/>
          <w:sz w:val="24"/>
          <w:szCs w:val="24"/>
          <w:lang w:val="en-GB"/>
        </w:rPr>
        <w:t>Katičić</w:t>
      </w:r>
      <w:proofErr w:type="spellEnd"/>
      <w:r w:rsidRPr="003B71D1">
        <w:rPr>
          <w:rFonts w:ascii="Arial" w:hAnsi="Arial" w:cs="Arial"/>
          <w:sz w:val="24"/>
          <w:szCs w:val="24"/>
          <w:lang w:val="en-GB"/>
        </w:rPr>
        <w:t xml:space="preserve">, J. (1987) </w:t>
      </w:r>
      <w:r w:rsidR="00234CAC" w:rsidRPr="003B71D1">
        <w:rPr>
          <w:rFonts w:ascii="Arial" w:hAnsi="Arial" w:cs="Arial"/>
          <w:i/>
          <w:iCs/>
          <w:sz w:val="24"/>
          <w:szCs w:val="24"/>
          <w:lang w:val="en-GB"/>
        </w:rPr>
        <w:t>The Balkan cookbook: Yugoslavia, Rumania, Bulgaria, Albania, Greece, Turkey</w:t>
      </w:r>
      <w:r w:rsidR="00CB31A4" w:rsidRPr="003B71D1">
        <w:rPr>
          <w:rFonts w:ascii="Arial" w:hAnsi="Arial" w:cs="Arial"/>
          <w:sz w:val="24"/>
          <w:szCs w:val="24"/>
          <w:lang w:val="en-GB"/>
        </w:rPr>
        <w:t>.</w:t>
      </w:r>
      <w:r w:rsidR="00C84DD7" w:rsidRPr="003B71D1">
        <w:rPr>
          <w:rFonts w:ascii="Arial" w:hAnsi="Arial" w:cs="Arial"/>
          <w:sz w:val="24"/>
          <w:szCs w:val="24"/>
          <w:lang w:val="en-GB"/>
        </w:rPr>
        <w:t xml:space="preserve"> 1</w:t>
      </w:r>
      <w:r w:rsidR="00C84DD7" w:rsidRPr="003B71D1">
        <w:rPr>
          <w:rFonts w:ascii="Arial" w:hAnsi="Arial" w:cs="Arial"/>
          <w:sz w:val="24"/>
          <w:szCs w:val="24"/>
          <w:vertAlign w:val="superscript"/>
          <w:lang w:val="en-GB"/>
        </w:rPr>
        <w:t>st</w:t>
      </w:r>
      <w:r w:rsidR="00C84DD7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C84DD7" w:rsidRPr="003B71D1">
        <w:rPr>
          <w:rFonts w:ascii="Arial" w:hAnsi="Arial" w:cs="Arial"/>
          <w:sz w:val="24"/>
          <w:szCs w:val="24"/>
          <w:lang w:val="en-GB"/>
        </w:rPr>
        <w:t>edn</w:t>
      </w:r>
      <w:proofErr w:type="spellEnd"/>
      <w:r w:rsidR="00CB31A4" w:rsidRPr="003B71D1">
        <w:rPr>
          <w:rFonts w:ascii="Arial" w:hAnsi="Arial" w:cs="Arial"/>
          <w:sz w:val="24"/>
          <w:szCs w:val="24"/>
          <w:lang w:val="en-GB"/>
        </w:rPr>
        <w:t>.</w:t>
      </w:r>
      <w:r w:rsidR="00582928" w:rsidRPr="003B71D1">
        <w:rPr>
          <w:rFonts w:ascii="Arial" w:hAnsi="Arial" w:cs="Arial"/>
          <w:sz w:val="24"/>
          <w:szCs w:val="24"/>
          <w:lang w:val="en-GB"/>
        </w:rPr>
        <w:t xml:space="preserve"> Belgrade: </w:t>
      </w:r>
      <w:proofErr w:type="spellStart"/>
      <w:r w:rsidR="00CB31A4" w:rsidRPr="003B71D1">
        <w:rPr>
          <w:rFonts w:ascii="Arial" w:hAnsi="Arial" w:cs="Arial"/>
          <w:sz w:val="24"/>
          <w:szCs w:val="24"/>
          <w:lang w:val="en-GB"/>
        </w:rPr>
        <w:t>Jugoslovenska</w:t>
      </w:r>
      <w:proofErr w:type="spellEnd"/>
      <w:r w:rsidR="00CB31A4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CB31A4" w:rsidRPr="003B71D1">
        <w:rPr>
          <w:rFonts w:ascii="Arial" w:hAnsi="Arial" w:cs="Arial"/>
          <w:sz w:val="24"/>
          <w:szCs w:val="24"/>
          <w:lang w:val="en-GB"/>
        </w:rPr>
        <w:t>Knjiga</w:t>
      </w:r>
      <w:proofErr w:type="spellEnd"/>
      <w:r w:rsidR="00D51D42" w:rsidRPr="003B71D1">
        <w:rPr>
          <w:rFonts w:ascii="Arial" w:hAnsi="Arial" w:cs="Arial"/>
          <w:sz w:val="24"/>
          <w:szCs w:val="24"/>
          <w:lang w:val="en-GB"/>
        </w:rPr>
        <w:t>.</w:t>
      </w:r>
    </w:p>
    <w:p w14:paraId="0D158487" w14:textId="51935412" w:rsidR="00D33FCF" w:rsidRPr="003B71D1" w:rsidRDefault="00D51D42" w:rsidP="003B71D1">
      <w:pPr>
        <w:pStyle w:val="ListParagraph"/>
        <w:numPr>
          <w:ilvl w:val="0"/>
          <w:numId w:val="1"/>
        </w:numPr>
        <w:spacing w:before="240" w:line="360" w:lineRule="auto"/>
        <w:jc w:val="left"/>
        <w:rPr>
          <w:rFonts w:ascii="Arial" w:hAnsi="Arial" w:cs="Arial"/>
          <w:sz w:val="24"/>
          <w:szCs w:val="24"/>
          <w:lang w:val="en-GB"/>
        </w:rPr>
      </w:pPr>
      <w:r w:rsidRPr="003B71D1">
        <w:rPr>
          <w:rFonts w:ascii="Arial" w:hAnsi="Arial" w:cs="Arial"/>
          <w:sz w:val="24"/>
          <w:szCs w:val="24"/>
          <w:lang w:val="en-GB"/>
        </w:rPr>
        <w:t>Nikolic, M.</w:t>
      </w:r>
      <w:r w:rsidR="00A51CC6" w:rsidRPr="003B71D1">
        <w:rPr>
          <w:rFonts w:ascii="Arial" w:hAnsi="Arial" w:cs="Arial"/>
          <w:sz w:val="24"/>
          <w:szCs w:val="24"/>
          <w:lang w:val="en-GB"/>
        </w:rPr>
        <w:t xml:space="preserve"> (2021) </w:t>
      </w:r>
      <w:r w:rsidR="00D33FCF" w:rsidRPr="003B71D1">
        <w:rPr>
          <w:rFonts w:ascii="Arial" w:hAnsi="Arial" w:cs="Arial"/>
          <w:i/>
          <w:iCs/>
          <w:sz w:val="24"/>
          <w:szCs w:val="24"/>
          <w:lang w:val="en-GB"/>
        </w:rPr>
        <w:t xml:space="preserve">The Only Balkan Cookbook You Will Ever Need: Get Your Taste </w:t>
      </w:r>
      <w:proofErr w:type="gramStart"/>
      <w:r w:rsidR="00D33FCF" w:rsidRPr="003B71D1">
        <w:rPr>
          <w:rFonts w:ascii="Arial" w:hAnsi="Arial" w:cs="Arial"/>
          <w:i/>
          <w:iCs/>
          <w:sz w:val="24"/>
          <w:szCs w:val="24"/>
          <w:lang w:val="en-GB"/>
        </w:rPr>
        <w:t>Of</w:t>
      </w:r>
      <w:proofErr w:type="gramEnd"/>
      <w:r w:rsidR="00D33FCF" w:rsidRPr="003B71D1">
        <w:rPr>
          <w:rFonts w:ascii="Arial" w:hAnsi="Arial" w:cs="Arial"/>
          <w:i/>
          <w:iCs/>
          <w:sz w:val="24"/>
          <w:szCs w:val="24"/>
          <w:lang w:val="en-GB"/>
        </w:rPr>
        <w:t xml:space="preserve"> Balkan With 80 Plus Recipes From Serbian, Bosnian, And Croatian Cuisine</w:t>
      </w:r>
      <w:r w:rsidR="00A51CC6" w:rsidRPr="003B71D1">
        <w:rPr>
          <w:rFonts w:ascii="Arial" w:hAnsi="Arial" w:cs="Arial"/>
          <w:sz w:val="24"/>
          <w:szCs w:val="24"/>
          <w:lang w:val="en-GB"/>
        </w:rPr>
        <w:t>. 1</w:t>
      </w:r>
      <w:r w:rsidR="00A51CC6" w:rsidRPr="003B71D1">
        <w:rPr>
          <w:rFonts w:ascii="Arial" w:hAnsi="Arial" w:cs="Arial"/>
          <w:sz w:val="24"/>
          <w:szCs w:val="24"/>
          <w:vertAlign w:val="superscript"/>
          <w:lang w:val="en-GB"/>
        </w:rPr>
        <w:t xml:space="preserve">st </w:t>
      </w:r>
      <w:proofErr w:type="spellStart"/>
      <w:r w:rsidR="00A51CC6" w:rsidRPr="003B71D1">
        <w:rPr>
          <w:rFonts w:ascii="Arial" w:hAnsi="Arial" w:cs="Arial"/>
          <w:sz w:val="24"/>
          <w:szCs w:val="24"/>
          <w:lang w:val="en-GB"/>
        </w:rPr>
        <w:t>edn</w:t>
      </w:r>
      <w:proofErr w:type="spellEnd"/>
      <w:r w:rsidR="00A51CC6" w:rsidRPr="003B71D1">
        <w:rPr>
          <w:rFonts w:ascii="Arial" w:hAnsi="Arial" w:cs="Arial"/>
          <w:sz w:val="24"/>
          <w:szCs w:val="24"/>
          <w:lang w:val="en-GB"/>
        </w:rPr>
        <w:t xml:space="preserve">. </w:t>
      </w:r>
      <w:r w:rsidR="00D405D8" w:rsidRPr="003B71D1">
        <w:rPr>
          <w:rFonts w:ascii="Arial" w:hAnsi="Arial" w:cs="Arial"/>
          <w:sz w:val="24"/>
          <w:szCs w:val="24"/>
          <w:lang w:val="en-GB"/>
        </w:rPr>
        <w:t>Independently published</w:t>
      </w:r>
      <w:r w:rsidR="00FD16E0" w:rsidRPr="003B71D1">
        <w:rPr>
          <w:rFonts w:ascii="Arial" w:hAnsi="Arial" w:cs="Arial"/>
          <w:sz w:val="24"/>
          <w:szCs w:val="24"/>
          <w:lang w:val="en-GB"/>
        </w:rPr>
        <w:t>.</w:t>
      </w:r>
    </w:p>
    <w:p w14:paraId="298093BD" w14:textId="39C78C7D" w:rsidR="005E5495" w:rsidRPr="003B71D1" w:rsidRDefault="00D35013" w:rsidP="003B71D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 w:val="24"/>
          <w:szCs w:val="24"/>
          <w:lang w:val="en-GB"/>
        </w:rPr>
      </w:pPr>
      <w:hyperlink r:id="rId14" w:history="1">
        <w:r w:rsidR="005E5495" w:rsidRPr="003B71D1">
          <w:rPr>
            <w:rStyle w:val="Hyperlink"/>
            <w:rFonts w:ascii="Arial" w:hAnsi="Arial" w:cs="Arial"/>
            <w:sz w:val="24"/>
            <w:szCs w:val="24"/>
            <w:lang w:val="en-GB"/>
          </w:rPr>
          <w:t>https://www.webstaurantstore.com/article/129/restaurant-menu-pricing.html</w:t>
        </w:r>
      </w:hyperlink>
      <w:r w:rsidR="005E5495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0D2441" w:rsidRPr="003B71D1">
        <w:rPr>
          <w:rFonts w:ascii="Arial" w:hAnsi="Arial" w:cs="Arial"/>
          <w:sz w:val="24"/>
          <w:szCs w:val="24"/>
          <w:lang w:val="en-GB"/>
        </w:rPr>
        <w:t xml:space="preserve">(accessed at </w:t>
      </w:r>
      <w:r w:rsidR="006B4627" w:rsidRPr="003B71D1">
        <w:rPr>
          <w:rFonts w:ascii="Arial" w:hAnsi="Arial" w:cs="Arial"/>
          <w:sz w:val="24"/>
          <w:szCs w:val="24"/>
          <w:lang w:val="en-GB"/>
        </w:rPr>
        <w:t>08/06/2023 at 12:30</w:t>
      </w:r>
      <w:r w:rsidR="000D2441" w:rsidRPr="003B71D1">
        <w:rPr>
          <w:rFonts w:ascii="Arial" w:hAnsi="Arial" w:cs="Arial"/>
          <w:sz w:val="24"/>
          <w:szCs w:val="24"/>
          <w:lang w:val="en-GB"/>
        </w:rPr>
        <w:t>)</w:t>
      </w:r>
    </w:p>
    <w:p w14:paraId="1294E0F8" w14:textId="06984B4E" w:rsidR="00B26A5E" w:rsidRPr="003B71D1" w:rsidRDefault="00D35013" w:rsidP="003B71D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 w:val="24"/>
          <w:szCs w:val="24"/>
          <w:lang w:val="en-GB"/>
        </w:rPr>
      </w:pPr>
      <w:hyperlink r:id="rId15" w:history="1">
        <w:r w:rsidR="00B26A5E" w:rsidRPr="003B71D1">
          <w:rPr>
            <w:rStyle w:val="Hyperlink"/>
            <w:rFonts w:ascii="Arial" w:hAnsi="Arial" w:cs="Arial"/>
            <w:sz w:val="24"/>
            <w:szCs w:val="24"/>
            <w:lang w:val="en-GB"/>
          </w:rPr>
          <w:t>https://www.jamieoliver.com/nutrition/healthy-eating-10-easy-tips/</w:t>
        </w:r>
      </w:hyperlink>
      <w:r w:rsidR="00B26A5E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6B4627" w:rsidRPr="003B71D1">
        <w:rPr>
          <w:rFonts w:ascii="Arial" w:hAnsi="Arial" w:cs="Arial"/>
          <w:sz w:val="24"/>
          <w:szCs w:val="24"/>
          <w:lang w:val="en-GB"/>
        </w:rPr>
        <w:t>(accessed at 0</w:t>
      </w:r>
      <w:r w:rsidR="00FC2DC4" w:rsidRPr="003B71D1">
        <w:rPr>
          <w:rFonts w:ascii="Arial" w:hAnsi="Arial" w:cs="Arial"/>
          <w:sz w:val="24"/>
          <w:szCs w:val="24"/>
          <w:lang w:val="en-GB"/>
        </w:rPr>
        <w:t>7</w:t>
      </w:r>
      <w:r w:rsidR="006B4627" w:rsidRPr="003B71D1">
        <w:rPr>
          <w:rFonts w:ascii="Arial" w:hAnsi="Arial" w:cs="Arial"/>
          <w:sz w:val="24"/>
          <w:szCs w:val="24"/>
          <w:lang w:val="en-GB"/>
        </w:rPr>
        <w:t>/06/2023 at 1</w:t>
      </w:r>
      <w:r w:rsidR="00FC2DC4" w:rsidRPr="003B71D1">
        <w:rPr>
          <w:rFonts w:ascii="Arial" w:hAnsi="Arial" w:cs="Arial"/>
          <w:sz w:val="24"/>
          <w:szCs w:val="24"/>
          <w:lang w:val="en-GB"/>
        </w:rPr>
        <w:t>5</w:t>
      </w:r>
      <w:r w:rsidR="006B4627" w:rsidRPr="003B71D1">
        <w:rPr>
          <w:rFonts w:ascii="Arial" w:hAnsi="Arial" w:cs="Arial"/>
          <w:sz w:val="24"/>
          <w:szCs w:val="24"/>
          <w:lang w:val="en-GB"/>
        </w:rPr>
        <w:t>:3</w:t>
      </w:r>
      <w:r w:rsidR="00FC2DC4" w:rsidRPr="003B71D1">
        <w:rPr>
          <w:rFonts w:ascii="Arial" w:hAnsi="Arial" w:cs="Arial"/>
          <w:sz w:val="24"/>
          <w:szCs w:val="24"/>
          <w:lang w:val="en-GB"/>
        </w:rPr>
        <w:t>2</w:t>
      </w:r>
      <w:r w:rsidR="006B4627" w:rsidRPr="003B71D1">
        <w:rPr>
          <w:rFonts w:ascii="Arial" w:hAnsi="Arial" w:cs="Arial"/>
          <w:sz w:val="24"/>
          <w:szCs w:val="24"/>
          <w:lang w:val="en-GB"/>
        </w:rPr>
        <w:t>)</w:t>
      </w:r>
    </w:p>
    <w:p w14:paraId="6A6597F0" w14:textId="6B62A8D9" w:rsidR="00056218" w:rsidRPr="003B71D1" w:rsidRDefault="00D35013" w:rsidP="003B71D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 w:val="24"/>
          <w:szCs w:val="24"/>
          <w:lang w:val="en-GB"/>
        </w:rPr>
      </w:pPr>
      <w:hyperlink r:id="rId16" w:anchor="a3" w:history="1">
        <w:r w:rsidR="00056218" w:rsidRPr="003B71D1">
          <w:rPr>
            <w:rStyle w:val="Hyperlink"/>
            <w:rFonts w:ascii="Arial" w:hAnsi="Arial" w:cs="Arial"/>
            <w:sz w:val="24"/>
            <w:szCs w:val="24"/>
            <w:lang w:val="en-GB"/>
          </w:rPr>
          <w:t>https://www.allianceonline.co.uk/blog/2016/11/how-to-design-a-menu-that-does-your-dishes-justice/#a3</w:t>
        </w:r>
      </w:hyperlink>
      <w:r w:rsidR="00056218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6B4627" w:rsidRPr="003B71D1">
        <w:rPr>
          <w:rFonts w:ascii="Arial" w:hAnsi="Arial" w:cs="Arial"/>
          <w:sz w:val="24"/>
          <w:szCs w:val="24"/>
          <w:lang w:val="en-GB"/>
        </w:rPr>
        <w:t>(accessed at 08/06/2023 at 1</w:t>
      </w:r>
      <w:r w:rsidR="00FC2DC4" w:rsidRPr="003B71D1">
        <w:rPr>
          <w:rFonts w:ascii="Arial" w:hAnsi="Arial" w:cs="Arial"/>
          <w:sz w:val="24"/>
          <w:szCs w:val="24"/>
          <w:lang w:val="en-GB"/>
        </w:rPr>
        <w:t>1</w:t>
      </w:r>
      <w:r w:rsidR="006B4627" w:rsidRPr="003B71D1">
        <w:rPr>
          <w:rFonts w:ascii="Arial" w:hAnsi="Arial" w:cs="Arial"/>
          <w:sz w:val="24"/>
          <w:szCs w:val="24"/>
          <w:lang w:val="en-GB"/>
        </w:rPr>
        <w:t>:</w:t>
      </w:r>
      <w:r w:rsidR="00FC2DC4" w:rsidRPr="003B71D1">
        <w:rPr>
          <w:rFonts w:ascii="Arial" w:hAnsi="Arial" w:cs="Arial"/>
          <w:sz w:val="24"/>
          <w:szCs w:val="24"/>
          <w:lang w:val="en-GB"/>
        </w:rPr>
        <w:t>2</w:t>
      </w:r>
      <w:r w:rsidR="006B4627" w:rsidRPr="003B71D1">
        <w:rPr>
          <w:rFonts w:ascii="Arial" w:hAnsi="Arial" w:cs="Arial"/>
          <w:sz w:val="24"/>
          <w:szCs w:val="24"/>
          <w:lang w:val="en-GB"/>
        </w:rPr>
        <w:t>3)</w:t>
      </w:r>
    </w:p>
    <w:p w14:paraId="739092C6" w14:textId="225F6108" w:rsidR="000B00D4" w:rsidRPr="003B71D1" w:rsidRDefault="00D35013" w:rsidP="003B71D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 w:val="24"/>
          <w:szCs w:val="24"/>
          <w:lang w:val="en-GB"/>
        </w:rPr>
      </w:pPr>
      <w:hyperlink r:id="rId17" w:history="1">
        <w:r w:rsidR="000B00D4" w:rsidRPr="003B71D1">
          <w:rPr>
            <w:rStyle w:val="Hyperlink"/>
            <w:rFonts w:ascii="Arial" w:hAnsi="Arial" w:cs="Arial"/>
            <w:sz w:val="24"/>
            <w:szCs w:val="24"/>
            <w:lang w:val="en-GB"/>
          </w:rPr>
          <w:t>https://www.restaurant-website-builder.com/restaurant-menu-descriptions</w:t>
        </w:r>
      </w:hyperlink>
      <w:r w:rsidR="000B00D4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6B4627" w:rsidRPr="003B71D1">
        <w:rPr>
          <w:rFonts w:ascii="Arial" w:hAnsi="Arial" w:cs="Arial"/>
          <w:sz w:val="24"/>
          <w:szCs w:val="24"/>
          <w:lang w:val="en-GB"/>
        </w:rPr>
        <w:t>(accessed at 08/06/2023 at 1</w:t>
      </w:r>
      <w:r w:rsidR="00FC2DC4" w:rsidRPr="003B71D1">
        <w:rPr>
          <w:rFonts w:ascii="Arial" w:hAnsi="Arial" w:cs="Arial"/>
          <w:sz w:val="24"/>
          <w:szCs w:val="24"/>
          <w:lang w:val="en-GB"/>
        </w:rPr>
        <w:t>5</w:t>
      </w:r>
      <w:r w:rsidR="006B4627" w:rsidRPr="003B71D1">
        <w:rPr>
          <w:rFonts w:ascii="Arial" w:hAnsi="Arial" w:cs="Arial"/>
          <w:sz w:val="24"/>
          <w:szCs w:val="24"/>
          <w:lang w:val="en-GB"/>
        </w:rPr>
        <w:t>:</w:t>
      </w:r>
      <w:r w:rsidR="00FC2DC4" w:rsidRPr="003B71D1">
        <w:rPr>
          <w:rFonts w:ascii="Arial" w:hAnsi="Arial" w:cs="Arial"/>
          <w:sz w:val="24"/>
          <w:szCs w:val="24"/>
          <w:lang w:val="en-GB"/>
        </w:rPr>
        <w:t>11</w:t>
      </w:r>
      <w:r w:rsidR="006B4627" w:rsidRPr="003B71D1">
        <w:rPr>
          <w:rFonts w:ascii="Arial" w:hAnsi="Arial" w:cs="Arial"/>
          <w:sz w:val="24"/>
          <w:szCs w:val="24"/>
          <w:lang w:val="en-GB"/>
        </w:rPr>
        <w:t>)</w:t>
      </w:r>
    </w:p>
    <w:p w14:paraId="62CDCBF1" w14:textId="204C9023" w:rsidR="005A21CE" w:rsidRPr="003B71D1" w:rsidRDefault="00D35013" w:rsidP="003B71D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 w:val="24"/>
          <w:szCs w:val="24"/>
          <w:lang w:val="en-GB"/>
        </w:rPr>
      </w:pPr>
      <w:hyperlink r:id="rId18" w:history="1">
        <w:r w:rsidR="00807876" w:rsidRPr="003B71D1">
          <w:rPr>
            <w:rStyle w:val="Hyperlink"/>
            <w:rFonts w:ascii="Arial" w:hAnsi="Arial" w:cs="Arial"/>
            <w:sz w:val="24"/>
            <w:szCs w:val="24"/>
            <w:lang w:val="en-GB"/>
          </w:rPr>
          <w:t>https://www.goodreads.com/quotes/3696-part-of-the-secret-of-success-in-life-is-to</w:t>
        </w:r>
      </w:hyperlink>
      <w:r w:rsidR="00807876" w:rsidRPr="003B71D1">
        <w:rPr>
          <w:rFonts w:ascii="Arial" w:hAnsi="Arial" w:cs="Arial"/>
          <w:sz w:val="24"/>
          <w:szCs w:val="24"/>
          <w:lang w:val="en-GB"/>
        </w:rPr>
        <w:t xml:space="preserve"> </w:t>
      </w:r>
      <w:r w:rsidR="006B4627" w:rsidRPr="003B71D1">
        <w:rPr>
          <w:rFonts w:ascii="Arial" w:hAnsi="Arial" w:cs="Arial"/>
          <w:sz w:val="24"/>
          <w:szCs w:val="24"/>
          <w:lang w:val="en-GB"/>
        </w:rPr>
        <w:t>(accessed at 0</w:t>
      </w:r>
      <w:r w:rsidR="00FC2DC4" w:rsidRPr="003B71D1">
        <w:rPr>
          <w:rFonts w:ascii="Arial" w:hAnsi="Arial" w:cs="Arial"/>
          <w:sz w:val="24"/>
          <w:szCs w:val="24"/>
          <w:lang w:val="en-GB"/>
        </w:rPr>
        <w:t>7</w:t>
      </w:r>
      <w:r w:rsidR="006B4627" w:rsidRPr="003B71D1">
        <w:rPr>
          <w:rFonts w:ascii="Arial" w:hAnsi="Arial" w:cs="Arial"/>
          <w:sz w:val="24"/>
          <w:szCs w:val="24"/>
          <w:lang w:val="en-GB"/>
        </w:rPr>
        <w:t>/06/2023 at 1</w:t>
      </w:r>
      <w:r w:rsidR="00FC2DC4" w:rsidRPr="003B71D1">
        <w:rPr>
          <w:rFonts w:ascii="Arial" w:hAnsi="Arial" w:cs="Arial"/>
          <w:sz w:val="24"/>
          <w:szCs w:val="24"/>
          <w:lang w:val="en-GB"/>
        </w:rPr>
        <w:t>8</w:t>
      </w:r>
      <w:r w:rsidR="006B4627" w:rsidRPr="003B71D1">
        <w:rPr>
          <w:rFonts w:ascii="Arial" w:hAnsi="Arial" w:cs="Arial"/>
          <w:sz w:val="24"/>
          <w:szCs w:val="24"/>
          <w:lang w:val="en-GB"/>
        </w:rPr>
        <w:t>:3</w:t>
      </w:r>
      <w:r w:rsidR="00FC2DC4" w:rsidRPr="003B71D1">
        <w:rPr>
          <w:rFonts w:ascii="Arial" w:hAnsi="Arial" w:cs="Arial"/>
          <w:sz w:val="24"/>
          <w:szCs w:val="24"/>
          <w:lang w:val="en-GB"/>
        </w:rPr>
        <w:t>9</w:t>
      </w:r>
      <w:r w:rsidR="006B4627" w:rsidRPr="003B71D1">
        <w:rPr>
          <w:rFonts w:ascii="Arial" w:hAnsi="Arial" w:cs="Arial"/>
          <w:sz w:val="24"/>
          <w:szCs w:val="24"/>
          <w:lang w:val="en-GB"/>
        </w:rPr>
        <w:t>)</w:t>
      </w:r>
    </w:p>
    <w:p w14:paraId="703308A7" w14:textId="25A1C67C" w:rsidR="009F60BD" w:rsidRPr="003B71D1" w:rsidRDefault="00D35013" w:rsidP="003B71D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 w:val="24"/>
          <w:szCs w:val="24"/>
          <w:lang w:val="en-GB"/>
        </w:rPr>
      </w:pPr>
      <w:hyperlink r:id="rId19" w:history="1">
        <w:r w:rsidR="00E907B5" w:rsidRPr="003B71D1">
          <w:rPr>
            <w:rStyle w:val="Hyperlink"/>
            <w:rFonts w:ascii="Arial" w:hAnsi="Arial" w:cs="Arial"/>
            <w:sz w:val="24"/>
            <w:szCs w:val="24"/>
            <w:lang w:val="en-GB"/>
          </w:rPr>
          <w:t>https://balkanrecipes.com/tripe-soup-shkembe-chorba/</w:t>
        </w:r>
      </w:hyperlink>
      <w:r w:rsidR="006B4627" w:rsidRPr="003B71D1">
        <w:rPr>
          <w:rFonts w:ascii="Arial" w:hAnsi="Arial" w:cs="Arial"/>
          <w:sz w:val="24"/>
          <w:szCs w:val="24"/>
          <w:lang w:val="en-GB"/>
        </w:rPr>
        <w:t xml:space="preserve"> (accessed at 0</w:t>
      </w:r>
      <w:r w:rsidR="00FC2DC4" w:rsidRPr="003B71D1">
        <w:rPr>
          <w:rFonts w:ascii="Arial" w:hAnsi="Arial" w:cs="Arial"/>
          <w:sz w:val="24"/>
          <w:szCs w:val="24"/>
          <w:lang w:val="en-GB"/>
        </w:rPr>
        <w:t>7</w:t>
      </w:r>
      <w:r w:rsidR="006B4627" w:rsidRPr="003B71D1">
        <w:rPr>
          <w:rFonts w:ascii="Arial" w:hAnsi="Arial" w:cs="Arial"/>
          <w:sz w:val="24"/>
          <w:szCs w:val="24"/>
          <w:lang w:val="en-GB"/>
        </w:rPr>
        <w:t>/06/2023 at 1</w:t>
      </w:r>
      <w:r w:rsidR="00FC2DC4" w:rsidRPr="003B71D1">
        <w:rPr>
          <w:rFonts w:ascii="Arial" w:hAnsi="Arial" w:cs="Arial"/>
          <w:sz w:val="24"/>
          <w:szCs w:val="24"/>
          <w:lang w:val="en-GB"/>
        </w:rPr>
        <w:t>6</w:t>
      </w:r>
      <w:r w:rsidR="006B4627" w:rsidRPr="003B71D1">
        <w:rPr>
          <w:rFonts w:ascii="Arial" w:hAnsi="Arial" w:cs="Arial"/>
          <w:sz w:val="24"/>
          <w:szCs w:val="24"/>
          <w:lang w:val="en-GB"/>
        </w:rPr>
        <w:t>:</w:t>
      </w:r>
      <w:r w:rsidR="00FC2DC4" w:rsidRPr="003B71D1">
        <w:rPr>
          <w:rFonts w:ascii="Arial" w:hAnsi="Arial" w:cs="Arial"/>
          <w:sz w:val="24"/>
          <w:szCs w:val="24"/>
          <w:lang w:val="en-GB"/>
        </w:rPr>
        <w:t>12</w:t>
      </w:r>
      <w:r w:rsidR="006B4627" w:rsidRPr="003B71D1">
        <w:rPr>
          <w:rFonts w:ascii="Arial" w:hAnsi="Arial" w:cs="Arial"/>
          <w:sz w:val="24"/>
          <w:szCs w:val="24"/>
          <w:lang w:val="en-GB"/>
        </w:rPr>
        <w:t>)</w:t>
      </w:r>
    </w:p>
    <w:p w14:paraId="1466C634" w14:textId="77777777" w:rsidR="00116A7E" w:rsidRPr="003B71D1" w:rsidRDefault="00116A7E" w:rsidP="003B71D1">
      <w:pPr>
        <w:pStyle w:val="ListParagraph"/>
        <w:spacing w:line="360" w:lineRule="auto"/>
        <w:ind w:left="1440" w:firstLine="0"/>
        <w:jc w:val="left"/>
        <w:rPr>
          <w:rFonts w:ascii="Arial" w:hAnsi="Arial" w:cs="Arial"/>
          <w:sz w:val="24"/>
          <w:szCs w:val="24"/>
          <w:lang w:val="en-GB"/>
        </w:rPr>
      </w:pPr>
    </w:p>
    <w:p w14:paraId="2B86C130" w14:textId="77777777" w:rsidR="00E907B5" w:rsidRPr="003B71D1" w:rsidRDefault="00E907B5" w:rsidP="003B71D1">
      <w:pPr>
        <w:spacing w:line="360" w:lineRule="auto"/>
        <w:jc w:val="left"/>
        <w:rPr>
          <w:rFonts w:ascii="Arial" w:hAnsi="Arial" w:cs="Arial"/>
          <w:sz w:val="24"/>
          <w:szCs w:val="24"/>
          <w:lang w:val="en-GB"/>
        </w:rPr>
      </w:pPr>
    </w:p>
    <w:p w14:paraId="636F32CB" w14:textId="77777777" w:rsidR="003B71D1" w:rsidRPr="003B71D1" w:rsidRDefault="003B71D1" w:rsidP="003B71D1">
      <w:pPr>
        <w:jc w:val="left"/>
        <w:rPr>
          <w:rFonts w:ascii="Arial" w:hAnsi="Arial" w:cs="Arial"/>
          <w:sz w:val="24"/>
          <w:szCs w:val="24"/>
          <w:lang w:val="en-GB"/>
        </w:rPr>
      </w:pPr>
    </w:p>
    <w:sectPr w:rsidR="003B71D1" w:rsidRPr="003B71D1" w:rsidSect="00923864">
      <w:footerReference w:type="even" r:id="rId20"/>
      <w:footerReference w:type="default" r:id="rId21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1CBF9" w14:textId="77777777" w:rsidR="00B10107" w:rsidRDefault="00B10107" w:rsidP="00B10107">
      <w:pPr>
        <w:spacing w:before="0" w:after="0"/>
      </w:pPr>
      <w:r>
        <w:separator/>
      </w:r>
    </w:p>
  </w:endnote>
  <w:endnote w:type="continuationSeparator" w:id="0">
    <w:p w14:paraId="3BA06267" w14:textId="77777777" w:rsidR="00B10107" w:rsidRDefault="00B10107" w:rsidP="00B1010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0971397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D5ADACB" w14:textId="3A43F3F8" w:rsidR="00854756" w:rsidRDefault="00854756" w:rsidP="0092386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FC6772A" w14:textId="77777777" w:rsidR="00854756" w:rsidRDefault="008547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4330444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66800A2" w14:textId="29544DD4" w:rsidR="00854756" w:rsidRDefault="00854756" w:rsidP="0092386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A458FD9" w14:textId="77777777" w:rsidR="00854756" w:rsidRDefault="008547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848B6" w14:textId="77777777" w:rsidR="00B10107" w:rsidRDefault="00B10107" w:rsidP="00B10107">
      <w:pPr>
        <w:spacing w:before="0" w:after="0"/>
      </w:pPr>
      <w:r>
        <w:separator/>
      </w:r>
    </w:p>
  </w:footnote>
  <w:footnote w:type="continuationSeparator" w:id="0">
    <w:p w14:paraId="612149C8" w14:textId="77777777" w:rsidR="00B10107" w:rsidRDefault="00B10107" w:rsidP="00B10107">
      <w:pPr>
        <w:spacing w:before="0" w:after="0"/>
      </w:pPr>
      <w:r>
        <w:continuationSeparator/>
      </w:r>
    </w:p>
  </w:footnote>
  <w:footnote w:id="1">
    <w:p w14:paraId="5DC004DF" w14:textId="1C4898FB" w:rsidR="00B10107" w:rsidRPr="00F637D9" w:rsidRDefault="00B1010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F637D9" w:rsidRPr="00F637D9">
        <w:t>https://www.webstaurantstore.com/article/129/restaurant-menu-pricing.html</w:t>
      </w:r>
    </w:p>
  </w:footnote>
  <w:footnote w:id="2">
    <w:p w14:paraId="621E6397" w14:textId="77777777" w:rsidR="00A33361" w:rsidRPr="004F35C0" w:rsidRDefault="00A33361" w:rsidP="00A3336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12588E">
        <w:t>https://www.jamieoliver.com/nutrition/healthy-eating-10-easy-tips/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790650"/>
    <w:multiLevelType w:val="hybridMultilevel"/>
    <w:tmpl w:val="A6F0D4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01301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742"/>
    <w:rsid w:val="00021E5A"/>
    <w:rsid w:val="000307A9"/>
    <w:rsid w:val="000325B7"/>
    <w:rsid w:val="00056218"/>
    <w:rsid w:val="000760A5"/>
    <w:rsid w:val="000B00D4"/>
    <w:rsid w:val="000D2441"/>
    <w:rsid w:val="000D3A48"/>
    <w:rsid w:val="000D44EB"/>
    <w:rsid w:val="000F0E1A"/>
    <w:rsid w:val="00103DBA"/>
    <w:rsid w:val="00116A7E"/>
    <w:rsid w:val="0012588E"/>
    <w:rsid w:val="001704EA"/>
    <w:rsid w:val="00183451"/>
    <w:rsid w:val="00192422"/>
    <w:rsid w:val="001929BD"/>
    <w:rsid w:val="001D55E5"/>
    <w:rsid w:val="001D5D24"/>
    <w:rsid w:val="001D7275"/>
    <w:rsid w:val="001E6FFE"/>
    <w:rsid w:val="001F37A3"/>
    <w:rsid w:val="00205A0B"/>
    <w:rsid w:val="002253D6"/>
    <w:rsid w:val="00234CAC"/>
    <w:rsid w:val="00242DBE"/>
    <w:rsid w:val="00246E68"/>
    <w:rsid w:val="002576E1"/>
    <w:rsid w:val="00274C19"/>
    <w:rsid w:val="00282045"/>
    <w:rsid w:val="00287BB6"/>
    <w:rsid w:val="002D37E2"/>
    <w:rsid w:val="002F5D9E"/>
    <w:rsid w:val="003031E9"/>
    <w:rsid w:val="00303A8B"/>
    <w:rsid w:val="00311B4D"/>
    <w:rsid w:val="00322CF8"/>
    <w:rsid w:val="0033212A"/>
    <w:rsid w:val="003507BD"/>
    <w:rsid w:val="003616B5"/>
    <w:rsid w:val="003A6AF8"/>
    <w:rsid w:val="003B71D1"/>
    <w:rsid w:val="0041139B"/>
    <w:rsid w:val="0041469A"/>
    <w:rsid w:val="00424CD5"/>
    <w:rsid w:val="00426826"/>
    <w:rsid w:val="0046456F"/>
    <w:rsid w:val="00474551"/>
    <w:rsid w:val="00490E0F"/>
    <w:rsid w:val="004A36FE"/>
    <w:rsid w:val="004B28D9"/>
    <w:rsid w:val="004B703A"/>
    <w:rsid w:val="004B74E5"/>
    <w:rsid w:val="004C02B2"/>
    <w:rsid w:val="004C29DA"/>
    <w:rsid w:val="004F35C0"/>
    <w:rsid w:val="005467CA"/>
    <w:rsid w:val="0056321C"/>
    <w:rsid w:val="00577587"/>
    <w:rsid w:val="00582928"/>
    <w:rsid w:val="00597FBA"/>
    <w:rsid w:val="005A191A"/>
    <w:rsid w:val="005A21CE"/>
    <w:rsid w:val="005A52A6"/>
    <w:rsid w:val="005B00A1"/>
    <w:rsid w:val="005B5F7C"/>
    <w:rsid w:val="005C3018"/>
    <w:rsid w:val="005D7727"/>
    <w:rsid w:val="005E5495"/>
    <w:rsid w:val="00600941"/>
    <w:rsid w:val="00602BE6"/>
    <w:rsid w:val="00613B27"/>
    <w:rsid w:val="00626119"/>
    <w:rsid w:val="00657A0D"/>
    <w:rsid w:val="00674908"/>
    <w:rsid w:val="0068732C"/>
    <w:rsid w:val="0069081B"/>
    <w:rsid w:val="006B4627"/>
    <w:rsid w:val="006D0501"/>
    <w:rsid w:val="006D7325"/>
    <w:rsid w:val="006F7DC4"/>
    <w:rsid w:val="00715E14"/>
    <w:rsid w:val="00733A7D"/>
    <w:rsid w:val="00764953"/>
    <w:rsid w:val="007664C9"/>
    <w:rsid w:val="00784583"/>
    <w:rsid w:val="00791B77"/>
    <w:rsid w:val="00807876"/>
    <w:rsid w:val="0082402A"/>
    <w:rsid w:val="008325C2"/>
    <w:rsid w:val="00833043"/>
    <w:rsid w:val="00836299"/>
    <w:rsid w:val="0084496A"/>
    <w:rsid w:val="00844C24"/>
    <w:rsid w:val="00854756"/>
    <w:rsid w:val="008840CF"/>
    <w:rsid w:val="0088482D"/>
    <w:rsid w:val="008B1649"/>
    <w:rsid w:val="008B449C"/>
    <w:rsid w:val="008B5742"/>
    <w:rsid w:val="008C56B2"/>
    <w:rsid w:val="008D6DA6"/>
    <w:rsid w:val="008F0F49"/>
    <w:rsid w:val="008F398B"/>
    <w:rsid w:val="00921492"/>
    <w:rsid w:val="00923864"/>
    <w:rsid w:val="0092469D"/>
    <w:rsid w:val="0093017D"/>
    <w:rsid w:val="009479F8"/>
    <w:rsid w:val="00961858"/>
    <w:rsid w:val="00997720"/>
    <w:rsid w:val="009B5D3C"/>
    <w:rsid w:val="009F1D46"/>
    <w:rsid w:val="009F60BD"/>
    <w:rsid w:val="00A13000"/>
    <w:rsid w:val="00A13251"/>
    <w:rsid w:val="00A1361D"/>
    <w:rsid w:val="00A14C42"/>
    <w:rsid w:val="00A25B26"/>
    <w:rsid w:val="00A33361"/>
    <w:rsid w:val="00A51CC6"/>
    <w:rsid w:val="00A7739F"/>
    <w:rsid w:val="00A92EDD"/>
    <w:rsid w:val="00A949DC"/>
    <w:rsid w:val="00AB0C86"/>
    <w:rsid w:val="00AC1690"/>
    <w:rsid w:val="00AC62BA"/>
    <w:rsid w:val="00B03031"/>
    <w:rsid w:val="00B10107"/>
    <w:rsid w:val="00B1224C"/>
    <w:rsid w:val="00B20E89"/>
    <w:rsid w:val="00B259D4"/>
    <w:rsid w:val="00B26A5E"/>
    <w:rsid w:val="00B32F49"/>
    <w:rsid w:val="00B35842"/>
    <w:rsid w:val="00B73A9D"/>
    <w:rsid w:val="00B92160"/>
    <w:rsid w:val="00BD28BD"/>
    <w:rsid w:val="00BD43DE"/>
    <w:rsid w:val="00BE0E84"/>
    <w:rsid w:val="00BF2079"/>
    <w:rsid w:val="00C0707D"/>
    <w:rsid w:val="00C53A01"/>
    <w:rsid w:val="00C70BA4"/>
    <w:rsid w:val="00C770E8"/>
    <w:rsid w:val="00C84DD7"/>
    <w:rsid w:val="00CA3B16"/>
    <w:rsid w:val="00CA40A8"/>
    <w:rsid w:val="00CB31A4"/>
    <w:rsid w:val="00CB550E"/>
    <w:rsid w:val="00CC48B7"/>
    <w:rsid w:val="00CE1EC0"/>
    <w:rsid w:val="00CE2BCB"/>
    <w:rsid w:val="00CE47D5"/>
    <w:rsid w:val="00D01720"/>
    <w:rsid w:val="00D169B8"/>
    <w:rsid w:val="00D3269E"/>
    <w:rsid w:val="00D33FCF"/>
    <w:rsid w:val="00D36A40"/>
    <w:rsid w:val="00D37755"/>
    <w:rsid w:val="00D405D8"/>
    <w:rsid w:val="00D51D42"/>
    <w:rsid w:val="00D62B8D"/>
    <w:rsid w:val="00D93B0E"/>
    <w:rsid w:val="00DB4CFC"/>
    <w:rsid w:val="00DC7DBD"/>
    <w:rsid w:val="00DF1805"/>
    <w:rsid w:val="00E06AE6"/>
    <w:rsid w:val="00E313F6"/>
    <w:rsid w:val="00E722DA"/>
    <w:rsid w:val="00E839E6"/>
    <w:rsid w:val="00E907B5"/>
    <w:rsid w:val="00EA345B"/>
    <w:rsid w:val="00EB1F74"/>
    <w:rsid w:val="00EB448A"/>
    <w:rsid w:val="00EB5C4D"/>
    <w:rsid w:val="00F018DD"/>
    <w:rsid w:val="00F2567A"/>
    <w:rsid w:val="00F42E37"/>
    <w:rsid w:val="00F43925"/>
    <w:rsid w:val="00F54742"/>
    <w:rsid w:val="00F637D9"/>
    <w:rsid w:val="00F65762"/>
    <w:rsid w:val="00F91D61"/>
    <w:rsid w:val="00F9327C"/>
    <w:rsid w:val="00F97AB3"/>
    <w:rsid w:val="00FB01A2"/>
    <w:rsid w:val="00FC2DC4"/>
    <w:rsid w:val="00FC3560"/>
    <w:rsid w:val="00FD0983"/>
    <w:rsid w:val="00FD16E0"/>
    <w:rsid w:val="00FD6EAC"/>
    <w:rsid w:val="00FF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6EBCA"/>
  <w15:chartTrackingRefBased/>
  <w15:docId w15:val="{69660713-E108-1243-AB61-1D20CFC0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kern w:val="2"/>
        <w:sz w:val="24"/>
        <w:lang w:val="en-GB" w:eastAsia="en-US" w:bidi="ar-SA"/>
        <w14:ligatures w14:val="standardContextual"/>
      </w:rPr>
    </w:rPrDefault>
    <w:pPrDefault>
      <w:pPr>
        <w:spacing w:before="120" w:after="120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-Times"/>
    <w:qFormat/>
    <w:rsid w:val="00D37755"/>
    <w:rPr>
      <w:kern w:val="0"/>
      <w:sz w:val="28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3031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3031"/>
    <w:pPr>
      <w:spacing w:before="240" w:after="80"/>
      <w:outlineLvl w:val="1"/>
    </w:pPr>
    <w:rPr>
      <w:smallCaps/>
      <w:spacing w:val="5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3031"/>
    <w:pPr>
      <w:spacing w:after="0"/>
      <w:outlineLvl w:val="2"/>
    </w:pPr>
    <w:rPr>
      <w:smallCaps/>
      <w:spacing w:val="5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03031"/>
    <w:pPr>
      <w:spacing w:before="240" w:after="0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3031"/>
    <w:pPr>
      <w:spacing w:before="200" w:after="0"/>
      <w:outlineLvl w:val="4"/>
    </w:pPr>
    <w:rPr>
      <w:smallCaps/>
      <w:color w:val="C45911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3031"/>
    <w:pPr>
      <w:spacing w:after="0"/>
      <w:outlineLvl w:val="5"/>
    </w:pPr>
    <w:rPr>
      <w:smallCaps/>
      <w:color w:val="ED7D31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3031"/>
    <w:pPr>
      <w:spacing w:after="0"/>
      <w:outlineLvl w:val="6"/>
    </w:pPr>
    <w:rPr>
      <w:b/>
      <w:smallCaps/>
      <w:color w:val="ED7D31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3031"/>
    <w:pPr>
      <w:spacing w:after="0"/>
      <w:outlineLvl w:val="7"/>
    </w:pPr>
    <w:rPr>
      <w:b/>
      <w:i/>
      <w:smallCaps/>
      <w:color w:val="C45911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3031"/>
    <w:pPr>
      <w:spacing w:after="0"/>
      <w:outlineLvl w:val="8"/>
    </w:pPr>
    <w:rPr>
      <w:b/>
      <w:i/>
      <w:smallCaps/>
      <w:color w:val="823B0B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3031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3031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03031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03031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3031"/>
    <w:rPr>
      <w:smallCaps/>
      <w:color w:val="C45911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3031"/>
    <w:rPr>
      <w:smallCaps/>
      <w:color w:val="ED7D31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3031"/>
    <w:rPr>
      <w:b/>
      <w:smallCaps/>
      <w:color w:val="ED7D31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3031"/>
    <w:rPr>
      <w:b/>
      <w:i/>
      <w:smallCaps/>
      <w:color w:val="C45911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3031"/>
    <w:rPr>
      <w:b/>
      <w:i/>
      <w:smallCaps/>
      <w:color w:val="823B0B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03031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03031"/>
    <w:pPr>
      <w:pBdr>
        <w:top w:val="single" w:sz="12" w:space="1" w:color="ED7D31" w:themeColor="accent2"/>
      </w:pBdr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B03031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3031"/>
    <w:pPr>
      <w:spacing w:after="720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B03031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B03031"/>
    <w:rPr>
      <w:b/>
      <w:color w:val="ED7D31" w:themeColor="accent2"/>
    </w:rPr>
  </w:style>
  <w:style w:type="character" w:styleId="Emphasis">
    <w:name w:val="Emphasis"/>
    <w:uiPriority w:val="20"/>
    <w:qFormat/>
    <w:rsid w:val="00B03031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B03031"/>
    <w:pPr>
      <w:spacing w:after="0"/>
    </w:pPr>
  </w:style>
  <w:style w:type="character" w:customStyle="1" w:styleId="NoSpacingChar">
    <w:name w:val="No Spacing Char"/>
    <w:basedOn w:val="DefaultParagraphFont"/>
    <w:link w:val="NoSpacing"/>
    <w:uiPriority w:val="1"/>
    <w:rsid w:val="00B03031"/>
  </w:style>
  <w:style w:type="paragraph" w:styleId="ListParagraph">
    <w:name w:val="List Paragraph"/>
    <w:basedOn w:val="Normal"/>
    <w:uiPriority w:val="34"/>
    <w:qFormat/>
    <w:rsid w:val="00B0303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03031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B03031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3031"/>
    <w:pPr>
      <w:pBdr>
        <w:top w:val="single" w:sz="8" w:space="10" w:color="C45911" w:themeColor="accent2" w:themeShade="BF"/>
        <w:left w:val="single" w:sz="8" w:space="10" w:color="C45911" w:themeColor="accent2" w:themeShade="BF"/>
        <w:bottom w:val="single" w:sz="8" w:space="10" w:color="C45911" w:themeColor="accent2" w:themeShade="BF"/>
        <w:right w:val="single" w:sz="8" w:space="10" w:color="C45911" w:themeColor="accent2" w:themeShade="BF"/>
      </w:pBdr>
      <w:shd w:val="clear" w:color="auto" w:fill="ED7D31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3031"/>
    <w:rPr>
      <w:b/>
      <w:i/>
      <w:color w:val="FFFFFF" w:themeColor="background1"/>
      <w:shd w:val="clear" w:color="auto" w:fill="ED7D31" w:themeFill="accent2"/>
    </w:rPr>
  </w:style>
  <w:style w:type="character" w:styleId="SubtleEmphasis">
    <w:name w:val="Subtle Emphasis"/>
    <w:uiPriority w:val="19"/>
    <w:qFormat/>
    <w:rsid w:val="00B03031"/>
    <w:rPr>
      <w:i/>
    </w:rPr>
  </w:style>
  <w:style w:type="character" w:styleId="IntenseEmphasis">
    <w:name w:val="Intense Emphasis"/>
    <w:uiPriority w:val="21"/>
    <w:qFormat/>
    <w:rsid w:val="00B03031"/>
    <w:rPr>
      <w:b/>
      <w:i/>
      <w:color w:val="ED7D31" w:themeColor="accent2"/>
      <w:spacing w:val="10"/>
    </w:rPr>
  </w:style>
  <w:style w:type="character" w:styleId="SubtleReference">
    <w:name w:val="Subtle Reference"/>
    <w:uiPriority w:val="31"/>
    <w:qFormat/>
    <w:rsid w:val="00B03031"/>
    <w:rPr>
      <w:b/>
    </w:rPr>
  </w:style>
  <w:style w:type="character" w:styleId="IntenseReference">
    <w:name w:val="Intense Reference"/>
    <w:uiPriority w:val="32"/>
    <w:qFormat/>
    <w:rsid w:val="00B03031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B0303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03031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5E54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495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10107"/>
    <w:pPr>
      <w:spacing w:before="0" w:after="0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10107"/>
    <w:rPr>
      <w:kern w:val="0"/>
      <w:sz w:val="20"/>
      <w:lang w:val="ro-RO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B10107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103DB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54756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854756"/>
    <w:rPr>
      <w:kern w:val="0"/>
      <w:sz w:val="28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54756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854756"/>
    <w:rPr>
      <w:kern w:val="0"/>
      <w:sz w:val="28"/>
      <w:lang w:val="ro-RO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854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82938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97324684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7172333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819515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2965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8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94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9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199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21793559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8434486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5009978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1251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0102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</w:div>
      </w:divsChild>
    </w:div>
    <w:div w:id="17389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299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66042767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7419993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7792235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74052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yperlink" Target="https://www.goodreads.com/quotes/3696-part-of-the-secret-of-success-in-life-is-to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restaurant-website-builder.com/restaurant-menu-description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llianceonline.co.uk/blog/2016/11/how-to-design-a-menu-that-does-your-dishes-justice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www.jamieoliver.com/nutrition/healthy-eating-10-easy-tips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balkanrecipes.com/tripe-soup-shkembe-chorb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webstaurantstore.com/article/129/restaurant-menu-pricing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552A4A-6EF1-E747-815B-98ACEEDC0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Ovidiu Leonte</dc:creator>
  <cp:keywords/>
  <dc:description/>
  <cp:lastModifiedBy>Loredana Leonte</cp:lastModifiedBy>
  <cp:revision>182</cp:revision>
  <dcterms:created xsi:type="dcterms:W3CDTF">2023-06-09T12:13:00Z</dcterms:created>
  <dcterms:modified xsi:type="dcterms:W3CDTF">2023-06-09T21:19:00Z</dcterms:modified>
</cp:coreProperties>
</file>