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2839111"/>
        <w:docPartObj>
          <w:docPartGallery w:val="Cover Pages"/>
          <w:docPartUnique/>
        </w:docPartObj>
      </w:sdtPr>
      <w:sdtEndPr/>
      <w:sdtContent>
        <w:p w:rsidR="007B4DEB" w:rsidRDefault="007B4DEB"/>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4320"/>
          </w:tblGrid>
          <w:tr w:rsidR="007B4DEB">
            <w:tc>
              <w:tcPr>
                <w:tcW w:w="0" w:type="auto"/>
              </w:tcPr>
              <w:p w:rsidR="007B4DEB" w:rsidRDefault="007B4DEB" w:rsidP="007B4DEB">
                <w:pPr>
                  <w:pStyle w:val="NoSpacing"/>
                  <w:rPr>
                    <w:sz w:val="72"/>
                    <w:szCs w:val="72"/>
                  </w:rPr>
                </w:pPr>
              </w:p>
            </w:tc>
          </w:tr>
          <w:tr w:rsidR="007B4DEB">
            <w:sdt>
              <w:sdtPr>
                <w:rPr>
                  <w:sz w:val="40"/>
                  <w:szCs w:val="40"/>
                </w:rPr>
                <w:alias w:val="Subtitle"/>
                <w:id w:val="13553153"/>
                <w:dataBinding w:prefixMappings="xmlns:ns0='http://schemas.openxmlformats.org/package/2006/metadata/core-properties' xmlns:ns1='http://purl.org/dc/elements/1.1/'" w:xpath="/ns0:coreProperties[1]/ns1:subject[1]" w:storeItemID="{6C3C8BC8-F283-45AE-878A-BAB7291924A1}"/>
                <w:text/>
              </w:sdtPr>
              <w:sdtEndPr/>
              <w:sdtContent>
                <w:tc>
                  <w:tcPr>
                    <w:tcW w:w="0" w:type="auto"/>
                  </w:tcPr>
                  <w:p w:rsidR="007B4DEB" w:rsidRDefault="007B4DEB" w:rsidP="007B4DEB">
                    <w:pPr>
                      <w:pStyle w:val="NoSpacing"/>
                      <w:rPr>
                        <w:sz w:val="40"/>
                        <w:szCs w:val="40"/>
                      </w:rPr>
                    </w:pPr>
                    <w:r>
                      <w:rPr>
                        <w:sz w:val="40"/>
                        <w:szCs w:val="40"/>
                      </w:rPr>
                      <w:t>Employability</w:t>
                    </w:r>
                  </w:p>
                </w:tc>
              </w:sdtContent>
            </w:sdt>
          </w:tr>
        </w:tbl>
        <w:tbl>
          <w:tblPr>
            <w:tblpPr w:leftFromText="187" w:rightFromText="187" w:vertAnchor="page" w:horzAnchor="margin" w:tblpXSpec="right" w:tblpY="7276"/>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4320"/>
          </w:tblGrid>
          <w:tr w:rsidR="007B4DEB" w:rsidTr="007B4DEB">
            <w:tc>
              <w:tcPr>
                <w:tcW w:w="0" w:type="auto"/>
              </w:tcPr>
              <w:p w:rsidR="007B4DEB" w:rsidRPr="008C546B" w:rsidRDefault="007B4DEB" w:rsidP="007B4DEB">
                <w:pPr>
                  <w:pStyle w:val="NoSpacing"/>
                  <w:rPr>
                    <w:i/>
                    <w:sz w:val="48"/>
                    <w:szCs w:val="28"/>
                  </w:rPr>
                </w:pPr>
                <w:r w:rsidRPr="008C546B">
                  <w:rPr>
                    <w:i/>
                    <w:sz w:val="48"/>
                    <w:szCs w:val="28"/>
                  </w:rPr>
                  <w:t>Petronela Nica</w:t>
                </w:r>
              </w:p>
              <w:p w:rsidR="007B4DEB" w:rsidRDefault="007B4DEB" w:rsidP="007B4DEB">
                <w:pPr>
                  <w:pStyle w:val="NoSpacing"/>
                  <w:rPr>
                    <w:sz w:val="28"/>
                    <w:szCs w:val="28"/>
                  </w:rPr>
                </w:pPr>
                <w:r w:rsidRPr="008C546B">
                  <w:rPr>
                    <w:i/>
                    <w:sz w:val="48"/>
                    <w:szCs w:val="28"/>
                  </w:rPr>
                  <w:t>1605536</w:t>
                </w:r>
              </w:p>
            </w:tc>
          </w:tr>
        </w:tbl>
        <w:p w:rsidR="007B4DEB" w:rsidRDefault="007B4DEB">
          <w:r w:rsidRPr="007B4DEB">
            <w:t xml:space="preserve"> </w:t>
          </w:r>
          <w:r w:rsidRPr="007B4DEB">
            <w:rPr>
              <w:noProof/>
            </w:rPr>
            <w:drawing>
              <wp:inline distT="0" distB="0" distL="0" distR="0">
                <wp:extent cx="3209925" cy="1116675"/>
                <wp:effectExtent l="19050" t="0" r="9525" b="0"/>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srcRect/>
                        <a:stretch>
                          <a:fillRect/>
                        </a:stretch>
                      </pic:blipFill>
                      <pic:spPr bwMode="auto">
                        <a:xfrm>
                          <a:off x="0" y="0"/>
                          <a:ext cx="3227115" cy="1122655"/>
                        </a:xfrm>
                        <a:prstGeom prst="rect">
                          <a:avLst/>
                        </a:prstGeom>
                        <a:noFill/>
                        <a:ln w="9525">
                          <a:noFill/>
                          <a:miter lim="800000"/>
                          <a:headEnd/>
                          <a:tailEnd/>
                        </a:ln>
                      </pic:spPr>
                    </pic:pic>
                  </a:graphicData>
                </a:graphic>
              </wp:inline>
            </w:drawing>
          </w:r>
          <w:r>
            <w:br w:type="page"/>
          </w:r>
        </w:p>
        <w:p w:rsidR="007B4DEB" w:rsidRDefault="004813FF" w:rsidP="007B4DEB">
          <w:pPr>
            <w:rPr>
              <w:rFonts w:asciiTheme="majorHAnsi" w:eastAsiaTheme="majorEastAsia" w:hAnsiTheme="majorHAnsi" w:cstheme="majorBidi"/>
              <w:b/>
              <w:bCs/>
              <w:color w:val="365F91" w:themeColor="accent1" w:themeShade="BF"/>
              <w:sz w:val="28"/>
              <w:szCs w:val="28"/>
              <w:lang w:val="en-US"/>
            </w:rPr>
          </w:pPr>
        </w:p>
      </w:sdtContent>
    </w:sdt>
    <w:sdt>
      <w:sdtPr>
        <w:rPr>
          <w:rFonts w:asciiTheme="minorHAnsi" w:eastAsiaTheme="minorHAnsi" w:hAnsiTheme="minorHAnsi" w:cstheme="minorBidi"/>
          <w:b w:val="0"/>
          <w:bCs w:val="0"/>
          <w:color w:val="auto"/>
          <w:sz w:val="22"/>
          <w:szCs w:val="22"/>
          <w:lang w:val="en-GB"/>
        </w:rPr>
        <w:id w:val="22839015"/>
        <w:docPartObj>
          <w:docPartGallery w:val="Table of Contents"/>
          <w:docPartUnique/>
        </w:docPartObj>
      </w:sdtPr>
      <w:sdtEndPr/>
      <w:sdtContent>
        <w:p w:rsidR="001314DD" w:rsidRDefault="001314DD">
          <w:pPr>
            <w:pStyle w:val="TOCHeading"/>
          </w:pPr>
          <w:r>
            <w:t>Table of Contents</w:t>
          </w:r>
        </w:p>
        <w:p w:rsidR="00FE7443" w:rsidRDefault="001314DD">
          <w:pPr>
            <w:pStyle w:val="TOC1"/>
            <w:tabs>
              <w:tab w:val="right" w:leader="dot" w:pos="9607"/>
            </w:tabs>
            <w:rPr>
              <w:rFonts w:eastAsiaTheme="minorEastAsia"/>
              <w:noProof/>
              <w:lang w:val="en-US"/>
            </w:rPr>
          </w:pPr>
          <w:r>
            <w:fldChar w:fldCharType="begin"/>
          </w:r>
          <w:r>
            <w:instrText xml:space="preserve"> TOC \o "1-3" \h \z \u </w:instrText>
          </w:r>
          <w:r>
            <w:fldChar w:fldCharType="separate"/>
          </w:r>
          <w:hyperlink w:anchor="_Toc502862573" w:history="1">
            <w:r w:rsidR="00FE7443" w:rsidRPr="00DB426B">
              <w:rPr>
                <w:rStyle w:val="Hyperlink"/>
                <w:noProof/>
              </w:rPr>
              <w:t>Task 1: Recruitment and Selection Process</w:t>
            </w:r>
            <w:r w:rsidR="00FE7443">
              <w:rPr>
                <w:noProof/>
                <w:webHidden/>
              </w:rPr>
              <w:tab/>
            </w:r>
            <w:r w:rsidR="00FE7443">
              <w:rPr>
                <w:noProof/>
                <w:webHidden/>
              </w:rPr>
              <w:fldChar w:fldCharType="begin"/>
            </w:r>
            <w:r w:rsidR="00FE7443">
              <w:rPr>
                <w:noProof/>
                <w:webHidden/>
              </w:rPr>
              <w:instrText xml:space="preserve"> PAGEREF _Toc502862573 \h </w:instrText>
            </w:r>
            <w:r w:rsidR="00FE7443">
              <w:rPr>
                <w:noProof/>
                <w:webHidden/>
              </w:rPr>
            </w:r>
            <w:r w:rsidR="00FE7443">
              <w:rPr>
                <w:noProof/>
                <w:webHidden/>
              </w:rPr>
              <w:fldChar w:fldCharType="separate"/>
            </w:r>
            <w:r w:rsidR="00FE7443">
              <w:rPr>
                <w:noProof/>
                <w:webHidden/>
              </w:rPr>
              <w:t>2</w:t>
            </w:r>
            <w:r w:rsidR="00FE7443">
              <w:rPr>
                <w:noProof/>
                <w:webHidden/>
              </w:rPr>
              <w:fldChar w:fldCharType="end"/>
            </w:r>
          </w:hyperlink>
        </w:p>
        <w:p w:rsidR="00FE7443" w:rsidRDefault="004813FF">
          <w:pPr>
            <w:pStyle w:val="TOC2"/>
            <w:tabs>
              <w:tab w:val="right" w:leader="dot" w:pos="9607"/>
            </w:tabs>
            <w:rPr>
              <w:rFonts w:eastAsiaTheme="minorEastAsia"/>
              <w:noProof/>
              <w:lang w:val="en-US"/>
            </w:rPr>
          </w:pPr>
          <w:hyperlink w:anchor="_Toc502862574" w:history="1">
            <w:r w:rsidR="00FE7443" w:rsidRPr="00DB426B">
              <w:rPr>
                <w:rStyle w:val="Hyperlink"/>
                <w:noProof/>
              </w:rPr>
              <w:t>Job description</w:t>
            </w:r>
            <w:r w:rsidR="00FE7443">
              <w:rPr>
                <w:noProof/>
                <w:webHidden/>
              </w:rPr>
              <w:tab/>
            </w:r>
            <w:r w:rsidR="00FE7443">
              <w:rPr>
                <w:noProof/>
                <w:webHidden/>
              </w:rPr>
              <w:fldChar w:fldCharType="begin"/>
            </w:r>
            <w:r w:rsidR="00FE7443">
              <w:rPr>
                <w:noProof/>
                <w:webHidden/>
              </w:rPr>
              <w:instrText xml:space="preserve"> PAGEREF _Toc502862574 \h </w:instrText>
            </w:r>
            <w:r w:rsidR="00FE7443">
              <w:rPr>
                <w:noProof/>
                <w:webHidden/>
              </w:rPr>
            </w:r>
            <w:r w:rsidR="00FE7443">
              <w:rPr>
                <w:noProof/>
                <w:webHidden/>
              </w:rPr>
              <w:fldChar w:fldCharType="separate"/>
            </w:r>
            <w:r w:rsidR="00FE7443">
              <w:rPr>
                <w:noProof/>
                <w:webHidden/>
              </w:rPr>
              <w:t>2</w:t>
            </w:r>
            <w:r w:rsidR="00FE7443">
              <w:rPr>
                <w:noProof/>
                <w:webHidden/>
              </w:rPr>
              <w:fldChar w:fldCharType="end"/>
            </w:r>
          </w:hyperlink>
        </w:p>
        <w:p w:rsidR="00FE7443" w:rsidRDefault="004813FF">
          <w:pPr>
            <w:pStyle w:val="TOC3"/>
            <w:tabs>
              <w:tab w:val="right" w:leader="dot" w:pos="9607"/>
            </w:tabs>
            <w:rPr>
              <w:rFonts w:eastAsiaTheme="minorEastAsia"/>
              <w:noProof/>
              <w:lang w:val="en-US"/>
            </w:rPr>
          </w:pPr>
          <w:hyperlink w:anchor="_Toc502862575" w:history="1">
            <w:r w:rsidR="00FE7443" w:rsidRPr="00DB426B">
              <w:rPr>
                <w:rStyle w:val="Hyperlink"/>
                <w:noProof/>
              </w:rPr>
              <w:t>Benefits</w:t>
            </w:r>
            <w:r w:rsidR="00FE7443">
              <w:rPr>
                <w:noProof/>
                <w:webHidden/>
              </w:rPr>
              <w:tab/>
            </w:r>
            <w:r w:rsidR="00FE7443">
              <w:rPr>
                <w:noProof/>
                <w:webHidden/>
              </w:rPr>
              <w:fldChar w:fldCharType="begin"/>
            </w:r>
            <w:r w:rsidR="00FE7443">
              <w:rPr>
                <w:noProof/>
                <w:webHidden/>
              </w:rPr>
              <w:instrText xml:space="preserve"> PAGEREF _Toc502862575 \h </w:instrText>
            </w:r>
            <w:r w:rsidR="00FE7443">
              <w:rPr>
                <w:noProof/>
                <w:webHidden/>
              </w:rPr>
            </w:r>
            <w:r w:rsidR="00FE7443">
              <w:rPr>
                <w:noProof/>
                <w:webHidden/>
              </w:rPr>
              <w:fldChar w:fldCharType="separate"/>
            </w:r>
            <w:r w:rsidR="00FE7443">
              <w:rPr>
                <w:noProof/>
                <w:webHidden/>
              </w:rPr>
              <w:t>2</w:t>
            </w:r>
            <w:r w:rsidR="00FE7443">
              <w:rPr>
                <w:noProof/>
                <w:webHidden/>
              </w:rPr>
              <w:fldChar w:fldCharType="end"/>
            </w:r>
          </w:hyperlink>
        </w:p>
        <w:p w:rsidR="00FE7443" w:rsidRDefault="004813FF">
          <w:pPr>
            <w:pStyle w:val="TOC3"/>
            <w:tabs>
              <w:tab w:val="right" w:leader="dot" w:pos="9607"/>
            </w:tabs>
            <w:rPr>
              <w:rFonts w:eastAsiaTheme="minorEastAsia"/>
              <w:noProof/>
              <w:lang w:val="en-US"/>
            </w:rPr>
          </w:pPr>
          <w:hyperlink w:anchor="_Toc502862576" w:history="1">
            <w:r w:rsidR="00FE7443" w:rsidRPr="00DB426B">
              <w:rPr>
                <w:rStyle w:val="Hyperlink"/>
                <w:noProof/>
              </w:rPr>
              <w:t>Limitations</w:t>
            </w:r>
            <w:r w:rsidR="00FE7443">
              <w:rPr>
                <w:noProof/>
                <w:webHidden/>
              </w:rPr>
              <w:tab/>
            </w:r>
            <w:r w:rsidR="00FE7443">
              <w:rPr>
                <w:noProof/>
                <w:webHidden/>
              </w:rPr>
              <w:fldChar w:fldCharType="begin"/>
            </w:r>
            <w:r w:rsidR="00FE7443">
              <w:rPr>
                <w:noProof/>
                <w:webHidden/>
              </w:rPr>
              <w:instrText xml:space="preserve"> PAGEREF _Toc502862576 \h </w:instrText>
            </w:r>
            <w:r w:rsidR="00FE7443">
              <w:rPr>
                <w:noProof/>
                <w:webHidden/>
              </w:rPr>
            </w:r>
            <w:r w:rsidR="00FE7443">
              <w:rPr>
                <w:noProof/>
                <w:webHidden/>
              </w:rPr>
              <w:fldChar w:fldCharType="separate"/>
            </w:r>
            <w:r w:rsidR="00FE7443">
              <w:rPr>
                <w:noProof/>
                <w:webHidden/>
              </w:rPr>
              <w:t>2</w:t>
            </w:r>
            <w:r w:rsidR="00FE7443">
              <w:rPr>
                <w:noProof/>
                <w:webHidden/>
              </w:rPr>
              <w:fldChar w:fldCharType="end"/>
            </w:r>
          </w:hyperlink>
        </w:p>
        <w:p w:rsidR="00FE7443" w:rsidRDefault="004813FF">
          <w:pPr>
            <w:pStyle w:val="TOC2"/>
            <w:tabs>
              <w:tab w:val="right" w:leader="dot" w:pos="9607"/>
            </w:tabs>
            <w:rPr>
              <w:rFonts w:eastAsiaTheme="minorEastAsia"/>
              <w:noProof/>
              <w:lang w:val="en-US"/>
            </w:rPr>
          </w:pPr>
          <w:hyperlink w:anchor="_Toc502862577" w:history="1">
            <w:r w:rsidR="00FE7443" w:rsidRPr="00DB426B">
              <w:rPr>
                <w:rStyle w:val="Hyperlink"/>
                <w:noProof/>
              </w:rPr>
              <w:t>A Person Specification</w:t>
            </w:r>
            <w:r w:rsidR="00FE7443">
              <w:rPr>
                <w:noProof/>
                <w:webHidden/>
              </w:rPr>
              <w:tab/>
            </w:r>
            <w:r w:rsidR="00FE7443">
              <w:rPr>
                <w:noProof/>
                <w:webHidden/>
              </w:rPr>
              <w:fldChar w:fldCharType="begin"/>
            </w:r>
            <w:r w:rsidR="00FE7443">
              <w:rPr>
                <w:noProof/>
                <w:webHidden/>
              </w:rPr>
              <w:instrText xml:space="preserve"> PAGEREF _Toc502862577 \h </w:instrText>
            </w:r>
            <w:r w:rsidR="00FE7443">
              <w:rPr>
                <w:noProof/>
                <w:webHidden/>
              </w:rPr>
            </w:r>
            <w:r w:rsidR="00FE7443">
              <w:rPr>
                <w:noProof/>
                <w:webHidden/>
              </w:rPr>
              <w:fldChar w:fldCharType="separate"/>
            </w:r>
            <w:r w:rsidR="00FE7443">
              <w:rPr>
                <w:noProof/>
                <w:webHidden/>
              </w:rPr>
              <w:t>3</w:t>
            </w:r>
            <w:r w:rsidR="00FE7443">
              <w:rPr>
                <w:noProof/>
                <w:webHidden/>
              </w:rPr>
              <w:fldChar w:fldCharType="end"/>
            </w:r>
          </w:hyperlink>
        </w:p>
        <w:p w:rsidR="00FE7443" w:rsidRDefault="004813FF">
          <w:pPr>
            <w:pStyle w:val="TOC3"/>
            <w:tabs>
              <w:tab w:val="right" w:leader="dot" w:pos="9607"/>
            </w:tabs>
            <w:rPr>
              <w:rFonts w:eastAsiaTheme="minorEastAsia"/>
              <w:noProof/>
              <w:lang w:val="en-US"/>
            </w:rPr>
          </w:pPr>
          <w:hyperlink w:anchor="_Toc502862578" w:history="1">
            <w:r w:rsidR="00FE7443" w:rsidRPr="00DB426B">
              <w:rPr>
                <w:rStyle w:val="Hyperlink"/>
                <w:noProof/>
              </w:rPr>
              <w:t>Specific Job requirement</w:t>
            </w:r>
            <w:r w:rsidR="00FE7443">
              <w:rPr>
                <w:noProof/>
                <w:webHidden/>
              </w:rPr>
              <w:tab/>
            </w:r>
            <w:r w:rsidR="00FE7443">
              <w:rPr>
                <w:noProof/>
                <w:webHidden/>
              </w:rPr>
              <w:fldChar w:fldCharType="begin"/>
            </w:r>
            <w:r w:rsidR="00FE7443">
              <w:rPr>
                <w:noProof/>
                <w:webHidden/>
              </w:rPr>
              <w:instrText xml:space="preserve"> PAGEREF _Toc502862578 \h </w:instrText>
            </w:r>
            <w:r w:rsidR="00FE7443">
              <w:rPr>
                <w:noProof/>
                <w:webHidden/>
              </w:rPr>
            </w:r>
            <w:r w:rsidR="00FE7443">
              <w:rPr>
                <w:noProof/>
                <w:webHidden/>
              </w:rPr>
              <w:fldChar w:fldCharType="separate"/>
            </w:r>
            <w:r w:rsidR="00FE7443">
              <w:rPr>
                <w:noProof/>
                <w:webHidden/>
              </w:rPr>
              <w:t>3</w:t>
            </w:r>
            <w:r w:rsidR="00FE7443">
              <w:rPr>
                <w:noProof/>
                <w:webHidden/>
              </w:rPr>
              <w:fldChar w:fldCharType="end"/>
            </w:r>
          </w:hyperlink>
        </w:p>
        <w:p w:rsidR="00FE7443" w:rsidRDefault="004813FF">
          <w:pPr>
            <w:pStyle w:val="TOC3"/>
            <w:tabs>
              <w:tab w:val="right" w:leader="dot" w:pos="9607"/>
            </w:tabs>
            <w:rPr>
              <w:rFonts w:eastAsiaTheme="minorEastAsia"/>
              <w:noProof/>
              <w:lang w:val="en-US"/>
            </w:rPr>
          </w:pPr>
          <w:hyperlink w:anchor="_Toc502862579" w:history="1">
            <w:r w:rsidR="00FE7443" w:rsidRPr="00DB426B">
              <w:rPr>
                <w:rStyle w:val="Hyperlink"/>
                <w:noProof/>
              </w:rPr>
              <w:t>Fair Recruitment Practise</w:t>
            </w:r>
            <w:r w:rsidR="00FE7443">
              <w:rPr>
                <w:noProof/>
                <w:webHidden/>
              </w:rPr>
              <w:tab/>
            </w:r>
            <w:r w:rsidR="00FE7443">
              <w:rPr>
                <w:noProof/>
                <w:webHidden/>
              </w:rPr>
              <w:fldChar w:fldCharType="begin"/>
            </w:r>
            <w:r w:rsidR="00FE7443">
              <w:rPr>
                <w:noProof/>
                <w:webHidden/>
              </w:rPr>
              <w:instrText xml:space="preserve"> PAGEREF _Toc502862579 \h </w:instrText>
            </w:r>
            <w:r w:rsidR="00FE7443">
              <w:rPr>
                <w:noProof/>
                <w:webHidden/>
              </w:rPr>
            </w:r>
            <w:r w:rsidR="00FE7443">
              <w:rPr>
                <w:noProof/>
                <w:webHidden/>
              </w:rPr>
              <w:fldChar w:fldCharType="separate"/>
            </w:r>
            <w:r w:rsidR="00FE7443">
              <w:rPr>
                <w:noProof/>
                <w:webHidden/>
              </w:rPr>
              <w:t>3</w:t>
            </w:r>
            <w:r w:rsidR="00FE7443">
              <w:rPr>
                <w:noProof/>
                <w:webHidden/>
              </w:rPr>
              <w:fldChar w:fldCharType="end"/>
            </w:r>
          </w:hyperlink>
        </w:p>
        <w:p w:rsidR="00FE7443" w:rsidRDefault="004813FF">
          <w:pPr>
            <w:pStyle w:val="TOC3"/>
            <w:tabs>
              <w:tab w:val="right" w:leader="dot" w:pos="9607"/>
            </w:tabs>
            <w:rPr>
              <w:rFonts w:eastAsiaTheme="minorEastAsia"/>
              <w:noProof/>
              <w:lang w:val="en-US"/>
            </w:rPr>
          </w:pPr>
          <w:hyperlink w:anchor="_Toc502862580" w:history="1">
            <w:r w:rsidR="00FE7443" w:rsidRPr="00DB426B">
              <w:rPr>
                <w:rStyle w:val="Hyperlink"/>
                <w:noProof/>
              </w:rPr>
              <w:t>Classify Essential and Desirable requirements</w:t>
            </w:r>
            <w:r w:rsidR="00FE7443">
              <w:rPr>
                <w:noProof/>
                <w:webHidden/>
              </w:rPr>
              <w:tab/>
            </w:r>
            <w:r w:rsidR="00FE7443">
              <w:rPr>
                <w:noProof/>
                <w:webHidden/>
              </w:rPr>
              <w:fldChar w:fldCharType="begin"/>
            </w:r>
            <w:r w:rsidR="00FE7443">
              <w:rPr>
                <w:noProof/>
                <w:webHidden/>
              </w:rPr>
              <w:instrText xml:space="preserve"> PAGEREF _Toc502862580 \h </w:instrText>
            </w:r>
            <w:r w:rsidR="00FE7443">
              <w:rPr>
                <w:noProof/>
                <w:webHidden/>
              </w:rPr>
            </w:r>
            <w:r w:rsidR="00FE7443">
              <w:rPr>
                <w:noProof/>
                <w:webHidden/>
              </w:rPr>
              <w:fldChar w:fldCharType="separate"/>
            </w:r>
            <w:r w:rsidR="00FE7443">
              <w:rPr>
                <w:noProof/>
                <w:webHidden/>
              </w:rPr>
              <w:t>3</w:t>
            </w:r>
            <w:r w:rsidR="00FE7443">
              <w:rPr>
                <w:noProof/>
                <w:webHidden/>
              </w:rPr>
              <w:fldChar w:fldCharType="end"/>
            </w:r>
          </w:hyperlink>
        </w:p>
        <w:p w:rsidR="00FE7443" w:rsidRDefault="004813FF">
          <w:pPr>
            <w:pStyle w:val="TOC3"/>
            <w:tabs>
              <w:tab w:val="right" w:leader="dot" w:pos="9607"/>
            </w:tabs>
            <w:rPr>
              <w:rFonts w:eastAsiaTheme="minorEastAsia"/>
              <w:noProof/>
              <w:lang w:val="en-US"/>
            </w:rPr>
          </w:pPr>
          <w:hyperlink w:anchor="_Toc502862581" w:history="1">
            <w:r w:rsidR="00FE7443" w:rsidRPr="00DB426B">
              <w:rPr>
                <w:rStyle w:val="Hyperlink"/>
                <w:noProof/>
              </w:rPr>
              <w:t>Limitations and challenges</w:t>
            </w:r>
            <w:r w:rsidR="00FE7443">
              <w:rPr>
                <w:noProof/>
                <w:webHidden/>
              </w:rPr>
              <w:tab/>
            </w:r>
            <w:r w:rsidR="00FE7443">
              <w:rPr>
                <w:noProof/>
                <w:webHidden/>
              </w:rPr>
              <w:fldChar w:fldCharType="begin"/>
            </w:r>
            <w:r w:rsidR="00FE7443">
              <w:rPr>
                <w:noProof/>
                <w:webHidden/>
              </w:rPr>
              <w:instrText xml:space="preserve"> PAGEREF _Toc502862581 \h </w:instrText>
            </w:r>
            <w:r w:rsidR="00FE7443">
              <w:rPr>
                <w:noProof/>
                <w:webHidden/>
              </w:rPr>
            </w:r>
            <w:r w:rsidR="00FE7443">
              <w:rPr>
                <w:noProof/>
                <w:webHidden/>
              </w:rPr>
              <w:fldChar w:fldCharType="separate"/>
            </w:r>
            <w:r w:rsidR="00FE7443">
              <w:rPr>
                <w:noProof/>
                <w:webHidden/>
              </w:rPr>
              <w:t>3</w:t>
            </w:r>
            <w:r w:rsidR="00FE7443">
              <w:rPr>
                <w:noProof/>
                <w:webHidden/>
              </w:rPr>
              <w:fldChar w:fldCharType="end"/>
            </w:r>
          </w:hyperlink>
        </w:p>
        <w:p w:rsidR="00FE7443" w:rsidRDefault="004813FF">
          <w:pPr>
            <w:pStyle w:val="TOC1"/>
            <w:tabs>
              <w:tab w:val="right" w:leader="dot" w:pos="9607"/>
            </w:tabs>
            <w:rPr>
              <w:rFonts w:eastAsiaTheme="minorEastAsia"/>
              <w:noProof/>
              <w:lang w:val="en-US"/>
            </w:rPr>
          </w:pPr>
          <w:hyperlink w:anchor="_Toc502862582" w:history="1">
            <w:r w:rsidR="00FE7443" w:rsidRPr="00DB426B">
              <w:rPr>
                <w:rStyle w:val="Hyperlink"/>
                <w:noProof/>
              </w:rPr>
              <w:t>Task 2:  Curriculum Vitae</w:t>
            </w:r>
            <w:r w:rsidR="00FE7443">
              <w:rPr>
                <w:noProof/>
                <w:webHidden/>
              </w:rPr>
              <w:tab/>
            </w:r>
            <w:r w:rsidR="00FE7443">
              <w:rPr>
                <w:noProof/>
                <w:webHidden/>
              </w:rPr>
              <w:fldChar w:fldCharType="begin"/>
            </w:r>
            <w:r w:rsidR="00FE7443">
              <w:rPr>
                <w:noProof/>
                <w:webHidden/>
              </w:rPr>
              <w:instrText xml:space="preserve"> PAGEREF _Toc502862582 \h </w:instrText>
            </w:r>
            <w:r w:rsidR="00FE7443">
              <w:rPr>
                <w:noProof/>
                <w:webHidden/>
              </w:rPr>
            </w:r>
            <w:r w:rsidR="00FE7443">
              <w:rPr>
                <w:noProof/>
                <w:webHidden/>
              </w:rPr>
              <w:fldChar w:fldCharType="separate"/>
            </w:r>
            <w:r w:rsidR="00FE7443">
              <w:rPr>
                <w:noProof/>
                <w:webHidden/>
              </w:rPr>
              <w:t>4</w:t>
            </w:r>
            <w:r w:rsidR="00FE7443">
              <w:rPr>
                <w:noProof/>
                <w:webHidden/>
              </w:rPr>
              <w:fldChar w:fldCharType="end"/>
            </w:r>
          </w:hyperlink>
        </w:p>
        <w:p w:rsidR="00FE7443" w:rsidRDefault="004813FF">
          <w:pPr>
            <w:pStyle w:val="TOC1"/>
            <w:tabs>
              <w:tab w:val="right" w:leader="dot" w:pos="9607"/>
            </w:tabs>
            <w:rPr>
              <w:rFonts w:eastAsiaTheme="minorEastAsia"/>
              <w:noProof/>
              <w:lang w:val="en-US"/>
            </w:rPr>
          </w:pPr>
          <w:hyperlink w:anchor="_Toc502862583" w:history="1">
            <w:r w:rsidR="00FE7443" w:rsidRPr="00DB426B">
              <w:rPr>
                <w:rStyle w:val="Hyperlink"/>
                <w:noProof/>
              </w:rPr>
              <w:t>PERSONAL SUMMARY</w:t>
            </w:r>
            <w:r w:rsidR="00FE7443">
              <w:rPr>
                <w:noProof/>
                <w:webHidden/>
              </w:rPr>
              <w:tab/>
            </w:r>
            <w:r w:rsidR="00FE7443">
              <w:rPr>
                <w:noProof/>
                <w:webHidden/>
              </w:rPr>
              <w:fldChar w:fldCharType="begin"/>
            </w:r>
            <w:r w:rsidR="00FE7443">
              <w:rPr>
                <w:noProof/>
                <w:webHidden/>
              </w:rPr>
              <w:instrText xml:space="preserve"> PAGEREF _Toc502862583 \h </w:instrText>
            </w:r>
            <w:r w:rsidR="00FE7443">
              <w:rPr>
                <w:noProof/>
                <w:webHidden/>
              </w:rPr>
            </w:r>
            <w:r w:rsidR="00FE7443">
              <w:rPr>
                <w:noProof/>
                <w:webHidden/>
              </w:rPr>
              <w:fldChar w:fldCharType="separate"/>
            </w:r>
            <w:r w:rsidR="00FE7443">
              <w:rPr>
                <w:noProof/>
                <w:webHidden/>
              </w:rPr>
              <w:t>4</w:t>
            </w:r>
            <w:r w:rsidR="00FE7443">
              <w:rPr>
                <w:noProof/>
                <w:webHidden/>
              </w:rPr>
              <w:fldChar w:fldCharType="end"/>
            </w:r>
          </w:hyperlink>
        </w:p>
        <w:p w:rsidR="00FE7443" w:rsidRDefault="004813FF">
          <w:pPr>
            <w:pStyle w:val="TOC1"/>
            <w:tabs>
              <w:tab w:val="right" w:leader="dot" w:pos="9607"/>
            </w:tabs>
            <w:rPr>
              <w:rFonts w:eastAsiaTheme="minorEastAsia"/>
              <w:noProof/>
              <w:lang w:val="en-US"/>
            </w:rPr>
          </w:pPr>
          <w:hyperlink w:anchor="_Toc502862584" w:history="1">
            <w:r w:rsidR="00FE7443" w:rsidRPr="00DB426B">
              <w:rPr>
                <w:rStyle w:val="Hyperlink"/>
                <w:noProof/>
              </w:rPr>
              <w:t>WORK EXPERIENCE</w:t>
            </w:r>
            <w:r w:rsidR="00FE7443">
              <w:rPr>
                <w:noProof/>
                <w:webHidden/>
              </w:rPr>
              <w:tab/>
            </w:r>
            <w:r w:rsidR="00FE7443">
              <w:rPr>
                <w:noProof/>
                <w:webHidden/>
              </w:rPr>
              <w:fldChar w:fldCharType="begin"/>
            </w:r>
            <w:r w:rsidR="00FE7443">
              <w:rPr>
                <w:noProof/>
                <w:webHidden/>
              </w:rPr>
              <w:instrText xml:space="preserve"> PAGEREF _Toc502862584 \h </w:instrText>
            </w:r>
            <w:r w:rsidR="00FE7443">
              <w:rPr>
                <w:noProof/>
                <w:webHidden/>
              </w:rPr>
            </w:r>
            <w:r w:rsidR="00FE7443">
              <w:rPr>
                <w:noProof/>
                <w:webHidden/>
              </w:rPr>
              <w:fldChar w:fldCharType="separate"/>
            </w:r>
            <w:r w:rsidR="00FE7443">
              <w:rPr>
                <w:noProof/>
                <w:webHidden/>
              </w:rPr>
              <w:t>4</w:t>
            </w:r>
            <w:r w:rsidR="00FE7443">
              <w:rPr>
                <w:noProof/>
                <w:webHidden/>
              </w:rPr>
              <w:fldChar w:fldCharType="end"/>
            </w:r>
          </w:hyperlink>
        </w:p>
        <w:p w:rsidR="00FE7443" w:rsidRDefault="004813FF">
          <w:pPr>
            <w:pStyle w:val="TOC1"/>
            <w:tabs>
              <w:tab w:val="right" w:leader="dot" w:pos="9607"/>
            </w:tabs>
            <w:rPr>
              <w:rFonts w:eastAsiaTheme="minorEastAsia"/>
              <w:noProof/>
              <w:lang w:val="en-US"/>
            </w:rPr>
          </w:pPr>
          <w:hyperlink w:anchor="_Toc502862585" w:history="1">
            <w:r w:rsidR="00FE7443" w:rsidRPr="00DB426B">
              <w:rPr>
                <w:rStyle w:val="Hyperlink"/>
                <w:noProof/>
              </w:rPr>
              <w:t>KEY SKILLS AND COMPETENCIES</w:t>
            </w:r>
            <w:r w:rsidR="00FE7443">
              <w:rPr>
                <w:noProof/>
                <w:webHidden/>
              </w:rPr>
              <w:tab/>
            </w:r>
            <w:r w:rsidR="00FE7443">
              <w:rPr>
                <w:noProof/>
                <w:webHidden/>
              </w:rPr>
              <w:fldChar w:fldCharType="begin"/>
            </w:r>
            <w:r w:rsidR="00FE7443">
              <w:rPr>
                <w:noProof/>
                <w:webHidden/>
              </w:rPr>
              <w:instrText xml:space="preserve"> PAGEREF _Toc502862585 \h </w:instrText>
            </w:r>
            <w:r w:rsidR="00FE7443">
              <w:rPr>
                <w:noProof/>
                <w:webHidden/>
              </w:rPr>
            </w:r>
            <w:r w:rsidR="00FE7443">
              <w:rPr>
                <w:noProof/>
                <w:webHidden/>
              </w:rPr>
              <w:fldChar w:fldCharType="separate"/>
            </w:r>
            <w:r w:rsidR="00FE7443">
              <w:rPr>
                <w:noProof/>
                <w:webHidden/>
              </w:rPr>
              <w:t>6</w:t>
            </w:r>
            <w:r w:rsidR="00FE7443">
              <w:rPr>
                <w:noProof/>
                <w:webHidden/>
              </w:rPr>
              <w:fldChar w:fldCharType="end"/>
            </w:r>
          </w:hyperlink>
        </w:p>
        <w:p w:rsidR="00FE7443" w:rsidRDefault="004813FF">
          <w:pPr>
            <w:pStyle w:val="TOC1"/>
            <w:tabs>
              <w:tab w:val="right" w:leader="dot" w:pos="9607"/>
            </w:tabs>
            <w:rPr>
              <w:rFonts w:eastAsiaTheme="minorEastAsia"/>
              <w:noProof/>
              <w:lang w:val="en-US"/>
            </w:rPr>
          </w:pPr>
          <w:hyperlink w:anchor="_Toc502862586" w:history="1">
            <w:r w:rsidR="00FE7443" w:rsidRPr="00DB426B">
              <w:rPr>
                <w:rStyle w:val="Hyperlink"/>
                <w:noProof/>
              </w:rPr>
              <w:t>Language Proficiency</w:t>
            </w:r>
            <w:r w:rsidR="00FE7443">
              <w:rPr>
                <w:noProof/>
                <w:webHidden/>
              </w:rPr>
              <w:tab/>
            </w:r>
            <w:r w:rsidR="00FE7443">
              <w:rPr>
                <w:noProof/>
                <w:webHidden/>
              </w:rPr>
              <w:fldChar w:fldCharType="begin"/>
            </w:r>
            <w:r w:rsidR="00FE7443">
              <w:rPr>
                <w:noProof/>
                <w:webHidden/>
              </w:rPr>
              <w:instrText xml:space="preserve"> PAGEREF _Toc502862586 \h </w:instrText>
            </w:r>
            <w:r w:rsidR="00FE7443">
              <w:rPr>
                <w:noProof/>
                <w:webHidden/>
              </w:rPr>
            </w:r>
            <w:r w:rsidR="00FE7443">
              <w:rPr>
                <w:noProof/>
                <w:webHidden/>
              </w:rPr>
              <w:fldChar w:fldCharType="separate"/>
            </w:r>
            <w:r w:rsidR="00FE7443">
              <w:rPr>
                <w:noProof/>
                <w:webHidden/>
              </w:rPr>
              <w:t>6</w:t>
            </w:r>
            <w:r w:rsidR="00FE7443">
              <w:rPr>
                <w:noProof/>
                <w:webHidden/>
              </w:rPr>
              <w:fldChar w:fldCharType="end"/>
            </w:r>
          </w:hyperlink>
        </w:p>
        <w:p w:rsidR="00FE7443" w:rsidRDefault="004813FF">
          <w:pPr>
            <w:pStyle w:val="TOC1"/>
            <w:tabs>
              <w:tab w:val="right" w:leader="dot" w:pos="9607"/>
            </w:tabs>
            <w:rPr>
              <w:rFonts w:eastAsiaTheme="minorEastAsia"/>
              <w:noProof/>
              <w:lang w:val="en-US"/>
            </w:rPr>
          </w:pPr>
          <w:hyperlink w:anchor="_Toc502862587" w:history="1">
            <w:r w:rsidR="00FE7443" w:rsidRPr="00DB426B">
              <w:rPr>
                <w:rStyle w:val="Hyperlink"/>
                <w:noProof/>
              </w:rPr>
              <w:t>Task 3: Competencies using STAR Model</w:t>
            </w:r>
            <w:r w:rsidR="00FE7443">
              <w:rPr>
                <w:noProof/>
                <w:webHidden/>
              </w:rPr>
              <w:tab/>
            </w:r>
            <w:r w:rsidR="00FE7443">
              <w:rPr>
                <w:noProof/>
                <w:webHidden/>
              </w:rPr>
              <w:fldChar w:fldCharType="begin"/>
            </w:r>
            <w:r w:rsidR="00FE7443">
              <w:rPr>
                <w:noProof/>
                <w:webHidden/>
              </w:rPr>
              <w:instrText xml:space="preserve"> PAGEREF _Toc502862587 \h </w:instrText>
            </w:r>
            <w:r w:rsidR="00FE7443">
              <w:rPr>
                <w:noProof/>
                <w:webHidden/>
              </w:rPr>
            </w:r>
            <w:r w:rsidR="00FE7443">
              <w:rPr>
                <w:noProof/>
                <w:webHidden/>
              </w:rPr>
              <w:fldChar w:fldCharType="separate"/>
            </w:r>
            <w:r w:rsidR="00FE7443">
              <w:rPr>
                <w:noProof/>
                <w:webHidden/>
              </w:rPr>
              <w:t>7</w:t>
            </w:r>
            <w:r w:rsidR="00FE7443">
              <w:rPr>
                <w:noProof/>
                <w:webHidden/>
              </w:rPr>
              <w:fldChar w:fldCharType="end"/>
            </w:r>
          </w:hyperlink>
        </w:p>
        <w:p w:rsidR="00FE7443" w:rsidRDefault="004813FF">
          <w:pPr>
            <w:pStyle w:val="TOC2"/>
            <w:tabs>
              <w:tab w:val="right" w:leader="dot" w:pos="9607"/>
            </w:tabs>
            <w:rPr>
              <w:rFonts w:eastAsiaTheme="minorEastAsia"/>
              <w:noProof/>
              <w:lang w:val="en-US"/>
            </w:rPr>
          </w:pPr>
          <w:hyperlink w:anchor="_Toc502862588" w:history="1">
            <w:r w:rsidR="00FE7443" w:rsidRPr="00DB426B">
              <w:rPr>
                <w:rStyle w:val="Hyperlink"/>
                <w:noProof/>
              </w:rPr>
              <w:t>Team Working</w:t>
            </w:r>
            <w:r w:rsidR="00FE7443">
              <w:rPr>
                <w:noProof/>
                <w:webHidden/>
              </w:rPr>
              <w:tab/>
            </w:r>
            <w:r w:rsidR="00FE7443">
              <w:rPr>
                <w:noProof/>
                <w:webHidden/>
              </w:rPr>
              <w:fldChar w:fldCharType="begin"/>
            </w:r>
            <w:r w:rsidR="00FE7443">
              <w:rPr>
                <w:noProof/>
                <w:webHidden/>
              </w:rPr>
              <w:instrText xml:space="preserve"> PAGEREF _Toc502862588 \h </w:instrText>
            </w:r>
            <w:r w:rsidR="00FE7443">
              <w:rPr>
                <w:noProof/>
                <w:webHidden/>
              </w:rPr>
            </w:r>
            <w:r w:rsidR="00FE7443">
              <w:rPr>
                <w:noProof/>
                <w:webHidden/>
              </w:rPr>
              <w:fldChar w:fldCharType="separate"/>
            </w:r>
            <w:r w:rsidR="00FE7443">
              <w:rPr>
                <w:noProof/>
                <w:webHidden/>
              </w:rPr>
              <w:t>7</w:t>
            </w:r>
            <w:r w:rsidR="00FE7443">
              <w:rPr>
                <w:noProof/>
                <w:webHidden/>
              </w:rPr>
              <w:fldChar w:fldCharType="end"/>
            </w:r>
          </w:hyperlink>
        </w:p>
        <w:p w:rsidR="00FE7443" w:rsidRDefault="004813FF">
          <w:pPr>
            <w:pStyle w:val="TOC3"/>
            <w:tabs>
              <w:tab w:val="right" w:leader="dot" w:pos="9607"/>
            </w:tabs>
            <w:rPr>
              <w:rFonts w:eastAsiaTheme="minorEastAsia"/>
              <w:noProof/>
              <w:lang w:val="en-US"/>
            </w:rPr>
          </w:pPr>
          <w:hyperlink w:anchor="_Toc502862589" w:history="1">
            <w:r w:rsidR="00FE7443" w:rsidRPr="00DB426B">
              <w:rPr>
                <w:rStyle w:val="Hyperlink"/>
                <w:noProof/>
              </w:rPr>
              <w:t>A STAR model</w:t>
            </w:r>
            <w:r w:rsidR="00FE7443">
              <w:rPr>
                <w:noProof/>
                <w:webHidden/>
              </w:rPr>
              <w:tab/>
            </w:r>
            <w:r w:rsidR="00FE7443">
              <w:rPr>
                <w:noProof/>
                <w:webHidden/>
              </w:rPr>
              <w:fldChar w:fldCharType="begin"/>
            </w:r>
            <w:r w:rsidR="00FE7443">
              <w:rPr>
                <w:noProof/>
                <w:webHidden/>
              </w:rPr>
              <w:instrText xml:space="preserve"> PAGEREF _Toc502862589 \h </w:instrText>
            </w:r>
            <w:r w:rsidR="00FE7443">
              <w:rPr>
                <w:noProof/>
                <w:webHidden/>
              </w:rPr>
            </w:r>
            <w:r w:rsidR="00FE7443">
              <w:rPr>
                <w:noProof/>
                <w:webHidden/>
              </w:rPr>
              <w:fldChar w:fldCharType="separate"/>
            </w:r>
            <w:r w:rsidR="00FE7443">
              <w:rPr>
                <w:noProof/>
                <w:webHidden/>
              </w:rPr>
              <w:t>7</w:t>
            </w:r>
            <w:r w:rsidR="00FE7443">
              <w:rPr>
                <w:noProof/>
                <w:webHidden/>
              </w:rPr>
              <w:fldChar w:fldCharType="end"/>
            </w:r>
          </w:hyperlink>
        </w:p>
        <w:p w:rsidR="00FE7443" w:rsidRDefault="004813FF">
          <w:pPr>
            <w:pStyle w:val="TOC2"/>
            <w:tabs>
              <w:tab w:val="right" w:leader="dot" w:pos="9607"/>
            </w:tabs>
            <w:rPr>
              <w:rFonts w:eastAsiaTheme="minorEastAsia"/>
              <w:noProof/>
              <w:lang w:val="en-US"/>
            </w:rPr>
          </w:pPr>
          <w:hyperlink w:anchor="_Toc502862590" w:history="1">
            <w:r w:rsidR="00FE7443" w:rsidRPr="00DB426B">
              <w:rPr>
                <w:rStyle w:val="Hyperlink"/>
                <w:noProof/>
              </w:rPr>
              <w:t>Decision Making</w:t>
            </w:r>
            <w:r w:rsidR="00FE7443">
              <w:rPr>
                <w:noProof/>
                <w:webHidden/>
              </w:rPr>
              <w:tab/>
            </w:r>
            <w:r w:rsidR="00FE7443">
              <w:rPr>
                <w:noProof/>
                <w:webHidden/>
              </w:rPr>
              <w:fldChar w:fldCharType="begin"/>
            </w:r>
            <w:r w:rsidR="00FE7443">
              <w:rPr>
                <w:noProof/>
                <w:webHidden/>
              </w:rPr>
              <w:instrText xml:space="preserve"> PAGEREF _Toc502862590 \h </w:instrText>
            </w:r>
            <w:r w:rsidR="00FE7443">
              <w:rPr>
                <w:noProof/>
                <w:webHidden/>
              </w:rPr>
            </w:r>
            <w:r w:rsidR="00FE7443">
              <w:rPr>
                <w:noProof/>
                <w:webHidden/>
              </w:rPr>
              <w:fldChar w:fldCharType="separate"/>
            </w:r>
            <w:r w:rsidR="00FE7443">
              <w:rPr>
                <w:noProof/>
                <w:webHidden/>
              </w:rPr>
              <w:t>8</w:t>
            </w:r>
            <w:r w:rsidR="00FE7443">
              <w:rPr>
                <w:noProof/>
                <w:webHidden/>
              </w:rPr>
              <w:fldChar w:fldCharType="end"/>
            </w:r>
          </w:hyperlink>
        </w:p>
        <w:p w:rsidR="00FE7443" w:rsidRDefault="004813FF">
          <w:pPr>
            <w:pStyle w:val="TOC1"/>
            <w:tabs>
              <w:tab w:val="right" w:leader="dot" w:pos="9607"/>
            </w:tabs>
            <w:rPr>
              <w:rFonts w:eastAsiaTheme="minorEastAsia"/>
              <w:noProof/>
              <w:lang w:val="en-US"/>
            </w:rPr>
          </w:pPr>
          <w:hyperlink w:anchor="_Toc502862591" w:history="1">
            <w:r w:rsidR="00FE7443" w:rsidRPr="00DB426B">
              <w:rPr>
                <w:rStyle w:val="Hyperlink"/>
                <w:noProof/>
                <w:shd w:val="clear" w:color="auto" w:fill="FFFFFF"/>
              </w:rPr>
              <w:t>Conclusion</w:t>
            </w:r>
            <w:r w:rsidR="00FE7443">
              <w:rPr>
                <w:noProof/>
                <w:webHidden/>
              </w:rPr>
              <w:tab/>
            </w:r>
            <w:r w:rsidR="00FE7443">
              <w:rPr>
                <w:noProof/>
                <w:webHidden/>
              </w:rPr>
              <w:fldChar w:fldCharType="begin"/>
            </w:r>
            <w:r w:rsidR="00FE7443">
              <w:rPr>
                <w:noProof/>
                <w:webHidden/>
              </w:rPr>
              <w:instrText xml:space="preserve"> PAGEREF _Toc502862591 \h </w:instrText>
            </w:r>
            <w:r w:rsidR="00FE7443">
              <w:rPr>
                <w:noProof/>
                <w:webHidden/>
              </w:rPr>
            </w:r>
            <w:r w:rsidR="00FE7443">
              <w:rPr>
                <w:noProof/>
                <w:webHidden/>
              </w:rPr>
              <w:fldChar w:fldCharType="separate"/>
            </w:r>
            <w:r w:rsidR="00FE7443">
              <w:rPr>
                <w:noProof/>
                <w:webHidden/>
              </w:rPr>
              <w:t>8</w:t>
            </w:r>
            <w:r w:rsidR="00FE7443">
              <w:rPr>
                <w:noProof/>
                <w:webHidden/>
              </w:rPr>
              <w:fldChar w:fldCharType="end"/>
            </w:r>
          </w:hyperlink>
        </w:p>
        <w:p w:rsidR="00FE7443" w:rsidRDefault="004813FF">
          <w:pPr>
            <w:pStyle w:val="TOC1"/>
            <w:tabs>
              <w:tab w:val="right" w:leader="dot" w:pos="9607"/>
            </w:tabs>
            <w:rPr>
              <w:rFonts w:eastAsiaTheme="minorEastAsia"/>
              <w:noProof/>
              <w:lang w:val="en-US"/>
            </w:rPr>
          </w:pPr>
          <w:hyperlink w:anchor="_Toc502862592" w:history="1">
            <w:r w:rsidR="00FE7443" w:rsidRPr="00DB426B">
              <w:rPr>
                <w:rStyle w:val="Hyperlink"/>
                <w:noProof/>
                <w:shd w:val="clear" w:color="auto" w:fill="FFFFFF"/>
              </w:rPr>
              <w:t>References</w:t>
            </w:r>
            <w:r w:rsidR="00FE7443">
              <w:rPr>
                <w:noProof/>
                <w:webHidden/>
              </w:rPr>
              <w:tab/>
            </w:r>
            <w:r w:rsidR="00FE7443">
              <w:rPr>
                <w:noProof/>
                <w:webHidden/>
              </w:rPr>
              <w:fldChar w:fldCharType="begin"/>
            </w:r>
            <w:r w:rsidR="00FE7443">
              <w:rPr>
                <w:noProof/>
                <w:webHidden/>
              </w:rPr>
              <w:instrText xml:space="preserve"> PAGEREF _Toc502862592 \h </w:instrText>
            </w:r>
            <w:r w:rsidR="00FE7443">
              <w:rPr>
                <w:noProof/>
                <w:webHidden/>
              </w:rPr>
            </w:r>
            <w:r w:rsidR="00FE7443">
              <w:rPr>
                <w:noProof/>
                <w:webHidden/>
              </w:rPr>
              <w:fldChar w:fldCharType="separate"/>
            </w:r>
            <w:r w:rsidR="00FE7443">
              <w:rPr>
                <w:noProof/>
                <w:webHidden/>
              </w:rPr>
              <w:t>9</w:t>
            </w:r>
            <w:r w:rsidR="00FE7443">
              <w:rPr>
                <w:noProof/>
                <w:webHidden/>
              </w:rPr>
              <w:fldChar w:fldCharType="end"/>
            </w:r>
          </w:hyperlink>
        </w:p>
        <w:p w:rsidR="00FE7443" w:rsidRDefault="004813FF">
          <w:pPr>
            <w:pStyle w:val="TOC1"/>
            <w:tabs>
              <w:tab w:val="right" w:leader="dot" w:pos="9607"/>
            </w:tabs>
            <w:rPr>
              <w:rFonts w:eastAsiaTheme="minorEastAsia"/>
              <w:noProof/>
              <w:lang w:val="en-US"/>
            </w:rPr>
          </w:pPr>
          <w:hyperlink w:anchor="_Toc502862593" w:history="1">
            <w:r w:rsidR="00FE7443" w:rsidRPr="00DB426B">
              <w:rPr>
                <w:rStyle w:val="Hyperlink"/>
                <w:noProof/>
              </w:rPr>
              <w:t>Appendix - Competencies</w:t>
            </w:r>
            <w:r w:rsidR="00FE7443">
              <w:rPr>
                <w:noProof/>
                <w:webHidden/>
              </w:rPr>
              <w:tab/>
            </w:r>
            <w:r w:rsidR="00FE7443">
              <w:rPr>
                <w:noProof/>
                <w:webHidden/>
              </w:rPr>
              <w:fldChar w:fldCharType="begin"/>
            </w:r>
            <w:r w:rsidR="00FE7443">
              <w:rPr>
                <w:noProof/>
                <w:webHidden/>
              </w:rPr>
              <w:instrText xml:space="preserve"> PAGEREF _Toc502862593 \h </w:instrText>
            </w:r>
            <w:r w:rsidR="00FE7443">
              <w:rPr>
                <w:noProof/>
                <w:webHidden/>
              </w:rPr>
            </w:r>
            <w:r w:rsidR="00FE7443">
              <w:rPr>
                <w:noProof/>
                <w:webHidden/>
              </w:rPr>
              <w:fldChar w:fldCharType="separate"/>
            </w:r>
            <w:r w:rsidR="00FE7443">
              <w:rPr>
                <w:noProof/>
                <w:webHidden/>
              </w:rPr>
              <w:t>10</w:t>
            </w:r>
            <w:r w:rsidR="00FE7443">
              <w:rPr>
                <w:noProof/>
                <w:webHidden/>
              </w:rPr>
              <w:fldChar w:fldCharType="end"/>
            </w:r>
          </w:hyperlink>
        </w:p>
        <w:p w:rsidR="001314DD" w:rsidRDefault="001314DD">
          <w:r>
            <w:fldChar w:fldCharType="end"/>
          </w:r>
        </w:p>
      </w:sdtContent>
    </w:sdt>
    <w:p w:rsidR="001314DD" w:rsidRDefault="001314DD">
      <w:r>
        <w:br w:type="page"/>
      </w:r>
    </w:p>
    <w:p w:rsidR="00A51C27" w:rsidRDefault="00A51C27"/>
    <w:p w:rsidR="00A51C27" w:rsidRDefault="00A51C27" w:rsidP="00A51C27">
      <w:pPr>
        <w:pStyle w:val="Heading1"/>
      </w:pPr>
      <w:bookmarkStart w:id="0" w:name="_Toc502862573"/>
      <w:r>
        <w:t>Task 1: Recruitment and Selection Process</w:t>
      </w:r>
      <w:bookmarkEnd w:id="0"/>
      <w:r>
        <w:t xml:space="preserve"> </w:t>
      </w:r>
    </w:p>
    <w:p w:rsidR="003A4565" w:rsidRDefault="003A4565" w:rsidP="00B3747A">
      <w:pPr>
        <w:spacing w:line="360" w:lineRule="auto"/>
        <w:jc w:val="both"/>
      </w:pPr>
      <w:r>
        <w:t>Recruitment and Selection is one of the critical process in any organisation. Identifying right people for right task is one of the key ingredient to an organisations success (</w:t>
      </w:r>
      <w:r w:rsidRPr="003A4565">
        <w:t>Beardwell and Claydon, 2007)</w:t>
      </w:r>
      <w:r>
        <w:t xml:space="preserve">. Two of important </w:t>
      </w:r>
      <w:r w:rsidR="00610041">
        <w:t xml:space="preserve">aspect </w:t>
      </w:r>
      <w:r>
        <w:t>that helps in identifying right people and hence have a successful selection process are having a clear job description and person specification.</w:t>
      </w:r>
    </w:p>
    <w:p w:rsidR="00D309DF" w:rsidRDefault="00A51C27" w:rsidP="00A51C27">
      <w:pPr>
        <w:pStyle w:val="Heading2"/>
      </w:pPr>
      <w:bookmarkStart w:id="1" w:name="_Toc502862574"/>
      <w:r>
        <w:t>Job description</w:t>
      </w:r>
      <w:bookmarkEnd w:id="1"/>
    </w:p>
    <w:p w:rsidR="00A51C27" w:rsidRDefault="00E24159" w:rsidP="00B3747A">
      <w:pPr>
        <w:spacing w:line="360" w:lineRule="auto"/>
      </w:pPr>
      <w:r>
        <w:t>A Job description provides information about a particular job</w:t>
      </w:r>
      <w:sdt>
        <w:sdtPr>
          <w:id w:val="22839019"/>
          <w:citation/>
        </w:sdtPr>
        <w:sdtEndPr/>
        <w:sdtContent>
          <w:r w:rsidR="00DC605B">
            <w:fldChar w:fldCharType="begin"/>
          </w:r>
          <w:r w:rsidR="00DC605B">
            <w:instrText xml:space="preserve"> CITATION Des05 \l 2057 </w:instrText>
          </w:r>
          <w:r w:rsidR="00DC605B">
            <w:fldChar w:fldCharType="separate"/>
          </w:r>
          <w:r>
            <w:rPr>
              <w:noProof/>
            </w:rPr>
            <w:t xml:space="preserve"> (Dessler, 2005)</w:t>
          </w:r>
          <w:r w:rsidR="00DC605B">
            <w:rPr>
              <w:noProof/>
            </w:rPr>
            <w:fldChar w:fldCharType="end"/>
          </w:r>
        </w:sdtContent>
      </w:sdt>
      <w:r>
        <w:t xml:space="preserve">. The job description provides concise roles and responsibilities of the job.  The main purpose of a job description is to provide an employee with clear idea of the task, scope and expectations. a job description also provides </w:t>
      </w:r>
      <w:r w:rsidR="0011254B">
        <w:t>details</w:t>
      </w:r>
      <w:r>
        <w:t xml:space="preserve"> about the locations, </w:t>
      </w:r>
      <w:r w:rsidR="0011254B">
        <w:t>accountability and a detailed job specification.</w:t>
      </w:r>
    </w:p>
    <w:p w:rsidR="00EA616C" w:rsidRDefault="00EA616C" w:rsidP="00EA616C">
      <w:pPr>
        <w:pStyle w:val="Heading3"/>
      </w:pPr>
      <w:bookmarkStart w:id="2" w:name="_Toc502862575"/>
      <w:r>
        <w:t>Benefits</w:t>
      </w:r>
      <w:bookmarkEnd w:id="2"/>
    </w:p>
    <w:p w:rsidR="0011254B" w:rsidRDefault="0011254B" w:rsidP="00B3747A">
      <w:pPr>
        <w:spacing w:line="360" w:lineRule="auto"/>
        <w:jc w:val="both"/>
      </w:pPr>
      <w:r>
        <w:t>A clearly defined job description helps employee get job related information that will help understand the scope and purpose as well as their position within the company. A Job description helps an organisation you understand if the job is relevance  and to gather other job related information such as tools and equipments, reporting structure and if there are any duplication of tasks (Armstrong, 2006)</w:t>
      </w:r>
      <w:r w:rsidR="00EA616C">
        <w:t xml:space="preserve">. </w:t>
      </w:r>
    </w:p>
    <w:p w:rsidR="00EA616C" w:rsidRDefault="00EA616C" w:rsidP="00B3747A">
      <w:pPr>
        <w:spacing w:line="360" w:lineRule="auto"/>
        <w:jc w:val="both"/>
      </w:pPr>
      <w:r>
        <w:t>Job Description also helps understand flow of information and chain of decision making in large organisations. It also helps managers understand the structure and effectively distribute information</w:t>
      </w:r>
      <w:sdt>
        <w:sdtPr>
          <w:id w:val="22839020"/>
          <w:citation/>
        </w:sdtPr>
        <w:sdtEndPr/>
        <w:sdtContent>
          <w:r w:rsidR="00DC605B">
            <w:fldChar w:fldCharType="begin"/>
          </w:r>
          <w:r w:rsidR="00DC605B">
            <w:instrText xml:space="preserve"> CITATION Rec17 \l 2057 </w:instrText>
          </w:r>
          <w:r w:rsidR="00DC605B">
            <w:fldChar w:fldCharType="separate"/>
          </w:r>
          <w:r>
            <w:t xml:space="preserve"> (Recruitment and Selection)</w:t>
          </w:r>
          <w:r w:rsidR="00DC605B">
            <w:fldChar w:fldCharType="end"/>
          </w:r>
        </w:sdtContent>
      </w:sdt>
      <w:r>
        <w:t>.</w:t>
      </w:r>
    </w:p>
    <w:p w:rsidR="00A51C27" w:rsidRDefault="00E42884" w:rsidP="00E42884">
      <w:pPr>
        <w:pStyle w:val="Heading3"/>
      </w:pPr>
      <w:bookmarkStart w:id="3" w:name="_Toc502862576"/>
      <w:r>
        <w:t>Limitations</w:t>
      </w:r>
      <w:bookmarkEnd w:id="3"/>
    </w:p>
    <w:p w:rsidR="00E42884" w:rsidRDefault="00E42884" w:rsidP="00B3747A">
      <w:pPr>
        <w:spacing w:line="360" w:lineRule="auto"/>
        <w:jc w:val="both"/>
      </w:pPr>
      <w:r>
        <w:t>A Job Description if not clearly defined or incomplete, could cause disruption in work. Poor job description could also been seen as less challenging by qualified personnel. Job description is seen by some as discriminatory and cause some to lose interest in the job</w:t>
      </w:r>
      <w:sdt>
        <w:sdtPr>
          <w:id w:val="22839021"/>
          <w:citation/>
        </w:sdtPr>
        <w:sdtEndPr/>
        <w:sdtContent>
          <w:r w:rsidR="00DC605B">
            <w:fldChar w:fldCharType="begin"/>
          </w:r>
          <w:r w:rsidR="00DC605B">
            <w:instrText xml:space="preserve"> CITATION Red16 \l 2057 </w:instrText>
          </w:r>
          <w:r w:rsidR="00DC605B">
            <w:fldChar w:fldCharType="separate"/>
          </w:r>
          <w:r>
            <w:rPr>
              <w:noProof/>
            </w:rPr>
            <w:t xml:space="preserve"> (Reddy, 2016)</w:t>
          </w:r>
          <w:r w:rsidR="00DC605B">
            <w:rPr>
              <w:noProof/>
            </w:rPr>
            <w:fldChar w:fldCharType="end"/>
          </w:r>
        </w:sdtContent>
      </w:sdt>
      <w:r>
        <w:t>.</w:t>
      </w:r>
    </w:p>
    <w:p w:rsidR="00E42884" w:rsidRDefault="00E42884" w:rsidP="00B3747A">
      <w:pPr>
        <w:spacing w:line="360" w:lineRule="auto"/>
        <w:jc w:val="both"/>
      </w:pPr>
      <w:r>
        <w:t>One of the major criticism of Job Description is that is sis seen as typecasting employees(</w:t>
      </w:r>
      <w:r w:rsidRPr="003A4565">
        <w:t>Beardwell and Claydon, 2007)</w:t>
      </w:r>
      <w:r>
        <w:t>.</w:t>
      </w:r>
      <w:r w:rsidR="00B3747A">
        <w:t xml:space="preserve"> When the description is not updated, it could become outdated and cause confusion to employees.</w:t>
      </w:r>
    </w:p>
    <w:p w:rsidR="00B3747A" w:rsidRDefault="00B3747A" w:rsidP="00E42884">
      <w:pPr>
        <w:jc w:val="both"/>
      </w:pPr>
    </w:p>
    <w:p w:rsidR="00A51C27" w:rsidRDefault="00A51C27" w:rsidP="00A51C27">
      <w:pPr>
        <w:pStyle w:val="Heading2"/>
      </w:pPr>
      <w:bookmarkStart w:id="4" w:name="_Toc502862577"/>
      <w:r>
        <w:t>A Person Specification</w:t>
      </w:r>
      <w:bookmarkEnd w:id="4"/>
    </w:p>
    <w:p w:rsidR="00B3747A" w:rsidRDefault="00B3747A" w:rsidP="00B3747A">
      <w:pPr>
        <w:spacing w:line="360" w:lineRule="auto"/>
        <w:jc w:val="both"/>
      </w:pPr>
    </w:p>
    <w:p w:rsidR="001314DD" w:rsidRDefault="003A7561" w:rsidP="00B3747A">
      <w:pPr>
        <w:spacing w:line="360" w:lineRule="auto"/>
        <w:jc w:val="both"/>
      </w:pPr>
      <w:r w:rsidRPr="003A7561">
        <w:t>The person specification is a</w:t>
      </w:r>
      <w:r>
        <w:t xml:space="preserve"> detailed</w:t>
      </w:r>
      <w:r w:rsidRPr="003A7561">
        <w:t xml:space="preserve"> description </w:t>
      </w:r>
      <w:r>
        <w:t>that provides details of</w:t>
      </w:r>
      <w:r w:rsidRPr="003A7561">
        <w:t xml:space="preserve"> the qualifications, skills</w:t>
      </w:r>
      <w:r w:rsidR="0017755C">
        <w:t xml:space="preserve"> required for a given job. In addition the document also indicates if required, the sort of experience </w:t>
      </w:r>
      <w:r w:rsidRPr="003A7561">
        <w:t xml:space="preserve"> </w:t>
      </w:r>
      <w:r w:rsidR="0017755C">
        <w:t xml:space="preserve">expected </w:t>
      </w:r>
      <w:r>
        <w:t>and other attributes</w:t>
      </w:r>
      <w:r w:rsidR="0017755C">
        <w:t xml:space="preserve"> that</w:t>
      </w:r>
      <w:r w:rsidRPr="003A7561">
        <w:t xml:space="preserve"> a candidate </w:t>
      </w:r>
      <w:r w:rsidR="0017755C">
        <w:t>should</w:t>
      </w:r>
      <w:r w:rsidRPr="003A7561">
        <w:t xml:space="preserve"> possess to </w:t>
      </w:r>
      <w:r w:rsidR="0017755C">
        <w:t xml:space="preserve">be able to </w:t>
      </w:r>
      <w:r w:rsidRPr="003A7561">
        <w:t>perform the job duties</w:t>
      </w:r>
      <w:r w:rsidR="0017755C">
        <w:t xml:space="preserve"> to the required standards</w:t>
      </w:r>
      <w:r w:rsidR="00EF3202">
        <w:t xml:space="preserve"> (Armstrong, 2006)</w:t>
      </w:r>
      <w:r w:rsidR="0017755C">
        <w:t>.</w:t>
      </w:r>
      <w:r w:rsidRPr="003A7561">
        <w:t xml:space="preserve"> The</w:t>
      </w:r>
      <w:r w:rsidR="0017755C">
        <w:t xml:space="preserve"> </w:t>
      </w:r>
      <w:r w:rsidR="0017755C">
        <w:lastRenderedPageBreak/>
        <w:t>person</w:t>
      </w:r>
      <w:r w:rsidRPr="003A7561">
        <w:t> specification </w:t>
      </w:r>
      <w:r w:rsidR="0017755C">
        <w:t>is</w:t>
      </w:r>
      <w:r w:rsidRPr="003A7561">
        <w:t xml:space="preserve"> derived from </w:t>
      </w:r>
      <w:r w:rsidR="0017755C">
        <w:t>a</w:t>
      </w:r>
      <w:r w:rsidRPr="003A7561">
        <w:t xml:space="preserve"> job description and forms the foundation for </w:t>
      </w:r>
      <w:r w:rsidR="0017755C">
        <w:t xml:space="preserve">a successful </w:t>
      </w:r>
      <w:r w:rsidRPr="003A7561">
        <w:t>recruitment process</w:t>
      </w:r>
      <w:sdt>
        <w:sdtPr>
          <w:id w:val="22839017"/>
          <w:citation/>
        </w:sdtPr>
        <w:sdtEndPr/>
        <w:sdtContent>
          <w:r w:rsidR="00DC605B">
            <w:fldChar w:fldCharType="begin"/>
          </w:r>
          <w:r w:rsidR="00DC605B">
            <w:instrText xml:space="preserve"> CITATION Des05 \l 2057 </w:instrText>
          </w:r>
          <w:r w:rsidR="00DC605B">
            <w:fldChar w:fldCharType="separate"/>
          </w:r>
          <w:r w:rsidR="00C73E0A">
            <w:rPr>
              <w:noProof/>
            </w:rPr>
            <w:t xml:space="preserve"> (Dessler, 2005)</w:t>
          </w:r>
          <w:r w:rsidR="00DC605B">
            <w:rPr>
              <w:noProof/>
            </w:rPr>
            <w:fldChar w:fldCharType="end"/>
          </w:r>
        </w:sdtContent>
      </w:sdt>
      <w:r w:rsidR="001314DD">
        <w:t>. Other main reasons for the use of person specification for an organisation are</w:t>
      </w:r>
      <w:r w:rsidR="00B3747A">
        <w:t>;</w:t>
      </w:r>
    </w:p>
    <w:p w:rsidR="00B3747A" w:rsidRDefault="00B3747A" w:rsidP="00B3747A">
      <w:pPr>
        <w:spacing w:line="360" w:lineRule="auto"/>
        <w:jc w:val="both"/>
      </w:pPr>
    </w:p>
    <w:p w:rsidR="001314DD" w:rsidRDefault="001314DD" w:rsidP="001314DD">
      <w:pPr>
        <w:pStyle w:val="Heading3"/>
      </w:pPr>
      <w:bookmarkStart w:id="5" w:name="_Toc502862578"/>
      <w:r>
        <w:t>Specific Job requirement</w:t>
      </w:r>
      <w:bookmarkEnd w:id="5"/>
    </w:p>
    <w:p w:rsidR="001314DD" w:rsidRPr="00A51C27" w:rsidRDefault="001314DD" w:rsidP="00B3747A">
      <w:pPr>
        <w:spacing w:line="360" w:lineRule="auto"/>
        <w:jc w:val="both"/>
      </w:pPr>
      <w:r>
        <w:t>The person specification ensures that a job requirement is clear, specific and measure the candidates qualifications and attributes against set of criteria</w:t>
      </w:r>
      <w:r w:rsidR="002B65ED">
        <w:t xml:space="preserve"> </w:t>
      </w:r>
      <w:sdt>
        <w:sdtPr>
          <w:id w:val="22839016"/>
          <w:citation/>
        </w:sdtPr>
        <w:sdtEndPr/>
        <w:sdtContent>
          <w:r w:rsidR="00DC605B">
            <w:fldChar w:fldCharType="begin"/>
          </w:r>
          <w:r w:rsidR="00DC605B">
            <w:instrText xml:space="preserve"> CITATION Rec17 \l 2057 </w:instrText>
          </w:r>
          <w:r w:rsidR="00DC605B">
            <w:fldChar w:fldCharType="separate"/>
          </w:r>
          <w:r w:rsidR="002B65ED">
            <w:rPr>
              <w:noProof/>
            </w:rPr>
            <w:t>(Recruitment and Selection)</w:t>
          </w:r>
          <w:r w:rsidR="00DC605B">
            <w:rPr>
              <w:noProof/>
            </w:rPr>
            <w:fldChar w:fldCharType="end"/>
          </w:r>
        </w:sdtContent>
      </w:sdt>
      <w:r>
        <w:t>.</w:t>
      </w:r>
    </w:p>
    <w:p w:rsidR="00A51C27" w:rsidRDefault="001314DD" w:rsidP="001314DD">
      <w:pPr>
        <w:pStyle w:val="Heading3"/>
      </w:pPr>
      <w:bookmarkStart w:id="6" w:name="_Toc502862579"/>
      <w:r>
        <w:t>Fair Recruitment Practise</w:t>
      </w:r>
      <w:bookmarkEnd w:id="6"/>
    </w:p>
    <w:p w:rsidR="001314DD" w:rsidRDefault="00B17D58" w:rsidP="00B3747A">
      <w:pPr>
        <w:spacing w:line="360" w:lineRule="auto"/>
        <w:jc w:val="both"/>
      </w:pPr>
      <w:r>
        <w:t>With written set of person specification, the organisation is able to ensure that the recruitment practise is transparent and fair. with the specifications clearly established, this also provides opportunity ask only relevant questions and thus save time.</w:t>
      </w:r>
    </w:p>
    <w:p w:rsidR="001314DD" w:rsidRDefault="001314DD" w:rsidP="001314DD">
      <w:pPr>
        <w:pStyle w:val="Heading3"/>
      </w:pPr>
      <w:bookmarkStart w:id="7" w:name="_Toc502862580"/>
      <w:r>
        <w:t>Classify Essential and Desirable requirements</w:t>
      </w:r>
      <w:bookmarkEnd w:id="7"/>
    </w:p>
    <w:p w:rsidR="001314DD" w:rsidRDefault="00B17D58" w:rsidP="00B3747A">
      <w:pPr>
        <w:spacing w:line="360" w:lineRule="auto"/>
        <w:jc w:val="both"/>
      </w:pPr>
      <w:r>
        <w:t>With person statement, it is possible for organisations to classify the jobs specifications as essential and desirable. This will enable people involved in recruitment to look for those candidates who are ideal for the job, than those who appear desirable but need not fit is with some of essential requirements.</w:t>
      </w:r>
    </w:p>
    <w:p w:rsidR="00A51C27" w:rsidRDefault="00EF3202" w:rsidP="00EF3202">
      <w:pPr>
        <w:pStyle w:val="Heading3"/>
      </w:pPr>
      <w:bookmarkStart w:id="8" w:name="_Toc502862581"/>
      <w:r>
        <w:t>Limitations and challenges</w:t>
      </w:r>
      <w:bookmarkEnd w:id="8"/>
    </w:p>
    <w:p w:rsidR="00EF3202" w:rsidRDefault="00EF3202" w:rsidP="00B3747A">
      <w:pPr>
        <w:spacing w:line="360" w:lineRule="auto"/>
        <w:jc w:val="both"/>
      </w:pPr>
      <w:r>
        <w:t>One of the main challenges in person specification is that if the specification is not well thought out and thorough, t is possible that a suitable candidate might be missed out (Nieto 2006). Furthermore, using a template restricts options and if the specifications are not updated, the candidates skills might be redundant or irrelevant to the changes in  the dynamic business environment.</w:t>
      </w:r>
    </w:p>
    <w:p w:rsidR="00B3747A" w:rsidRDefault="00B3747A">
      <w:pPr>
        <w:rPr>
          <w:rFonts w:asciiTheme="majorHAnsi" w:eastAsiaTheme="majorEastAsia" w:hAnsiTheme="majorHAnsi" w:cstheme="majorBidi"/>
          <w:b/>
          <w:bCs/>
          <w:color w:val="0F243E" w:themeColor="text2" w:themeShade="80"/>
          <w:sz w:val="32"/>
          <w:szCs w:val="28"/>
        </w:rPr>
      </w:pPr>
      <w:r>
        <w:br w:type="page"/>
      </w:r>
    </w:p>
    <w:p w:rsidR="003F41B8" w:rsidRPr="004619C2" w:rsidRDefault="00A51C27" w:rsidP="004619C2">
      <w:pPr>
        <w:pStyle w:val="Heading1"/>
      </w:pPr>
      <w:bookmarkStart w:id="9" w:name="_Toc502862582"/>
      <w:r>
        <w:lastRenderedPageBreak/>
        <w:t>Task 2:  Curriculum Vitae</w:t>
      </w:r>
      <w:bookmarkEnd w:id="9"/>
    </w:p>
    <w:p w:rsidR="003F41B8" w:rsidRDefault="003F41B8" w:rsidP="003F41B8">
      <w:pPr>
        <w:rPr>
          <w:sz w:val="42"/>
          <w:szCs w:val="24"/>
        </w:rPr>
      </w:pPr>
      <w:r w:rsidRPr="007F3B8B">
        <w:rPr>
          <w:sz w:val="42"/>
          <w:szCs w:val="24"/>
        </w:rPr>
        <w:t>Petronela Nica</w:t>
      </w:r>
    </w:p>
    <w:p w:rsidR="003F41B8" w:rsidRDefault="003F41B8" w:rsidP="003F41B8">
      <w:pPr>
        <w:pStyle w:val="NoSpacing"/>
      </w:pPr>
      <w:r>
        <w:t>31A</w:t>
      </w:r>
      <w:r w:rsidRPr="00431388">
        <w:t>,</w:t>
      </w:r>
      <w:r>
        <w:t>Wellesley road</w:t>
      </w:r>
      <w:r w:rsidRPr="00431388">
        <w:t xml:space="preserve">, </w:t>
      </w:r>
    </w:p>
    <w:p w:rsidR="003F41B8" w:rsidRDefault="003F41B8" w:rsidP="003F41B8">
      <w:pPr>
        <w:pStyle w:val="NoSpacing"/>
      </w:pPr>
      <w:r w:rsidRPr="00431388">
        <w:t>London</w:t>
      </w:r>
      <w:r>
        <w:t xml:space="preserve"> HA1 1QL</w:t>
      </w:r>
    </w:p>
    <w:p w:rsidR="003F41B8" w:rsidRPr="007F3B8B" w:rsidRDefault="003F41B8" w:rsidP="003F41B8">
      <w:pPr>
        <w:pStyle w:val="NoSpacing"/>
        <w:rPr>
          <w:sz w:val="14"/>
        </w:rPr>
      </w:pPr>
    </w:p>
    <w:p w:rsidR="003F41B8" w:rsidRPr="00431388" w:rsidRDefault="003F41B8" w:rsidP="003F41B8">
      <w:pPr>
        <w:pStyle w:val="NoSpacing"/>
      </w:pPr>
      <w:r>
        <w:t xml:space="preserve">Mobile: </w:t>
      </w:r>
      <w:r w:rsidRPr="00431388">
        <w:t>07482020550</w:t>
      </w:r>
    </w:p>
    <w:p w:rsidR="003F41B8" w:rsidRDefault="003F41B8" w:rsidP="003F41B8">
      <w:pPr>
        <w:pStyle w:val="NoSpacing"/>
      </w:pPr>
      <w:r>
        <w:t xml:space="preserve">email:   </w:t>
      </w:r>
      <w:r w:rsidRPr="00431388">
        <w:t>nicapetro@yahoo.com</w:t>
      </w:r>
    </w:p>
    <w:p w:rsidR="003F41B8" w:rsidRDefault="003F41B8" w:rsidP="003F41B8">
      <w:pPr>
        <w:pStyle w:val="NoSpacing"/>
      </w:pPr>
      <w:r>
        <w:t>DOB</w:t>
      </w:r>
      <w:r w:rsidR="003A4565">
        <w:t>:</w:t>
      </w:r>
      <w:r>
        <w:t xml:space="preserve"> 16-June-1982</w:t>
      </w:r>
    </w:p>
    <w:p w:rsidR="003F41B8" w:rsidRPr="008F585A" w:rsidRDefault="003F41B8" w:rsidP="003F41B8">
      <w:pPr>
        <w:pStyle w:val="Heading1"/>
      </w:pPr>
      <w:bookmarkStart w:id="10" w:name="_Toc502862583"/>
      <w:r w:rsidRPr="008F585A">
        <w:t>PERSONAL</w:t>
      </w:r>
      <w:bookmarkEnd w:id="10"/>
      <w:r w:rsidR="00153846">
        <w:t xml:space="preserve"> PROFILE</w:t>
      </w:r>
    </w:p>
    <w:p w:rsidR="003F41B8" w:rsidRPr="003F41B8" w:rsidRDefault="003F41B8" w:rsidP="003F41B8">
      <w:pPr>
        <w:pStyle w:val="NoSpacing"/>
        <w:jc w:val="both"/>
        <w:rPr>
          <w:sz w:val="24"/>
        </w:rPr>
      </w:pPr>
      <w:r w:rsidRPr="003F41B8">
        <w:rPr>
          <w:sz w:val="24"/>
        </w:rPr>
        <w:t>A well mannered, polite and hard working housekeeper with experience of overseeing the day-to-day operations of the housekeeping department to meet five star hotel standards &amp; provide consistently seamless guest service. Having a proven ability to create a pleasant, safe, welcoming and clean environment for guests. Punctual and flexible with an eye for detail and an ability to ensure a professional efficient and effective housekeeping service.</w:t>
      </w:r>
    </w:p>
    <w:p w:rsidR="003F41B8" w:rsidRPr="003F41B8" w:rsidRDefault="003F41B8" w:rsidP="003F41B8">
      <w:pPr>
        <w:pStyle w:val="NoSpacing"/>
        <w:jc w:val="both"/>
        <w:rPr>
          <w:sz w:val="24"/>
        </w:rPr>
      </w:pPr>
    </w:p>
    <w:p w:rsidR="003F41B8" w:rsidRDefault="003F41B8" w:rsidP="003F41B8">
      <w:pPr>
        <w:pStyle w:val="NoSpacing"/>
        <w:jc w:val="both"/>
        <w:rPr>
          <w:sz w:val="24"/>
        </w:rPr>
      </w:pPr>
      <w:r w:rsidRPr="003F41B8">
        <w:rPr>
          <w:sz w:val="24"/>
        </w:rPr>
        <w:t xml:space="preserve">Currently looking for a suitable </w:t>
      </w:r>
      <w:r w:rsidR="0044316D">
        <w:rPr>
          <w:sz w:val="24"/>
        </w:rPr>
        <w:t>A</w:t>
      </w:r>
      <w:r w:rsidRPr="003F41B8">
        <w:rPr>
          <w:sz w:val="24"/>
        </w:rPr>
        <w:t xml:space="preserve">ssistant </w:t>
      </w:r>
      <w:r w:rsidR="0044316D">
        <w:rPr>
          <w:sz w:val="24"/>
        </w:rPr>
        <w:t>H</w:t>
      </w:r>
      <w:r w:rsidRPr="003F41B8">
        <w:rPr>
          <w:sz w:val="24"/>
        </w:rPr>
        <w:t>ousekeeper position that offers a different challenge and the opportunity to develop myself both personally and professionally.</w:t>
      </w:r>
    </w:p>
    <w:p w:rsidR="00B03817" w:rsidRPr="008F585A" w:rsidRDefault="00B03817" w:rsidP="00C66EF4">
      <w:pPr>
        <w:pStyle w:val="Heading1"/>
      </w:pPr>
      <w:bookmarkStart w:id="11" w:name="_Toc502862585"/>
      <w:r w:rsidRPr="008F585A">
        <w:t>KEY SKILLS AND COMPETENCIES</w:t>
      </w:r>
      <w:bookmarkEnd w:id="11"/>
    </w:p>
    <w:p w:rsidR="00DC3B7D" w:rsidRDefault="00A26278" w:rsidP="00C66EF4">
      <w:pPr>
        <w:pStyle w:val="NoSpacing"/>
        <w:spacing w:line="276" w:lineRule="auto"/>
      </w:pPr>
      <w:r>
        <w:t>L</w:t>
      </w:r>
      <w:r w:rsidR="006369CB">
        <w:t>ead</w:t>
      </w:r>
      <w:r w:rsidR="00EF5810">
        <w:t xml:space="preserve">ing by example </w:t>
      </w:r>
      <w:r w:rsidR="00DC3B7D">
        <w:t>to show staff that everyone is on the same level</w:t>
      </w:r>
      <w:r w:rsidR="005B4799">
        <w:t>.</w:t>
      </w:r>
    </w:p>
    <w:p w:rsidR="00B03817" w:rsidRDefault="005B4799" w:rsidP="00C66EF4">
      <w:pPr>
        <w:pStyle w:val="NoSpacing"/>
        <w:spacing w:line="276" w:lineRule="auto"/>
      </w:pPr>
      <w:r>
        <w:t>I</w:t>
      </w:r>
      <w:r w:rsidR="00B22B69">
        <w:t>nteracting to the core level with staff</w:t>
      </w:r>
      <w:r>
        <w:t xml:space="preserve"> and doing in depth trainings</w:t>
      </w:r>
      <w:r w:rsidR="00C774BB">
        <w:t xml:space="preserve"> based on specific needs.</w:t>
      </w:r>
    </w:p>
    <w:p w:rsidR="0082132E" w:rsidRDefault="00431ADE" w:rsidP="00C66EF4">
      <w:pPr>
        <w:pStyle w:val="NoSpacing"/>
        <w:spacing w:line="276" w:lineRule="auto"/>
      </w:pPr>
      <w:r>
        <w:t xml:space="preserve">Using initiative to make </w:t>
      </w:r>
      <w:r w:rsidR="0082132E">
        <w:t xml:space="preserve">on the spot </w:t>
      </w:r>
      <w:r w:rsidR="00BF75F1">
        <w:t>decisions</w:t>
      </w:r>
      <w:r w:rsidR="00AE3B08">
        <w:t xml:space="preserve"> to increase productivity</w:t>
      </w:r>
      <w:r w:rsidR="007243D0">
        <w:t>.</w:t>
      </w:r>
    </w:p>
    <w:p w:rsidR="004E63B5" w:rsidRDefault="00D35877" w:rsidP="00C66EF4">
      <w:pPr>
        <w:pStyle w:val="NoSpacing"/>
        <w:spacing w:line="276" w:lineRule="auto"/>
      </w:pPr>
      <w:r>
        <w:t xml:space="preserve">In depth </w:t>
      </w:r>
      <w:r w:rsidR="00B03817" w:rsidRPr="00431388">
        <w:t>knowledge of housekeeping processes &amp; procedures</w:t>
      </w:r>
      <w:r w:rsidR="007F12D1">
        <w:t xml:space="preserve"> to meet brand standards.</w:t>
      </w:r>
    </w:p>
    <w:p w:rsidR="00B03817" w:rsidRDefault="004E63B5" w:rsidP="00C66EF4">
      <w:pPr>
        <w:pStyle w:val="NoSpacing"/>
        <w:spacing w:line="276" w:lineRule="auto"/>
      </w:pPr>
      <w:r>
        <w:t>P</w:t>
      </w:r>
      <w:r w:rsidR="00AF627B">
        <w:t xml:space="preserve">ositively motivate </w:t>
      </w:r>
      <w:r w:rsidR="00445379">
        <w:t>staff to reduce turnover</w:t>
      </w:r>
      <w:r w:rsidR="00D87DB6">
        <w:t xml:space="preserve"> and</w:t>
      </w:r>
      <w:r w:rsidR="00C774BB">
        <w:t xml:space="preserve"> increase </w:t>
      </w:r>
      <w:r w:rsidR="004020A7">
        <w:t xml:space="preserve">their </w:t>
      </w:r>
      <w:r w:rsidR="00C774BB">
        <w:t>retention.</w:t>
      </w:r>
    </w:p>
    <w:p w:rsidR="00A45CD5" w:rsidRDefault="006A2614" w:rsidP="00C66EF4">
      <w:pPr>
        <w:pStyle w:val="NoSpacing"/>
        <w:spacing w:line="276" w:lineRule="auto"/>
      </w:pPr>
      <w:r>
        <w:t xml:space="preserve">Critical thinking </w:t>
      </w:r>
      <w:r w:rsidR="00BB43D2">
        <w:t>and problem solving</w:t>
      </w:r>
      <w:r w:rsidR="00A45CD5">
        <w:t xml:space="preserve"> to identify the alternative solutions</w:t>
      </w:r>
      <w:r w:rsidR="004706ED">
        <w:t xml:space="preserve"> to problems.</w:t>
      </w:r>
    </w:p>
    <w:p w:rsidR="008C092C" w:rsidRDefault="00C35C22" w:rsidP="00C66EF4">
      <w:pPr>
        <w:pStyle w:val="NoSpacing"/>
        <w:spacing w:line="276" w:lineRule="auto"/>
      </w:pPr>
      <w:r>
        <w:t xml:space="preserve">Working </w:t>
      </w:r>
      <w:r w:rsidR="001C7BB8">
        <w:t xml:space="preserve">effectively with deadlines </w:t>
      </w:r>
      <w:r w:rsidR="00280A48">
        <w:t xml:space="preserve">to ensure </w:t>
      </w:r>
      <w:r w:rsidR="00370A74">
        <w:t>effective timekeeping</w:t>
      </w:r>
    </w:p>
    <w:p w:rsidR="00B03817" w:rsidRDefault="00B03817" w:rsidP="00C66EF4">
      <w:pPr>
        <w:pStyle w:val="NoSpacing"/>
        <w:spacing w:line="276" w:lineRule="auto"/>
      </w:pPr>
      <w:r>
        <w:t>Knowledge of COSHH</w:t>
      </w:r>
      <w:r w:rsidR="008D4A6E">
        <w:t xml:space="preserve"> and its applications.</w:t>
      </w:r>
    </w:p>
    <w:p w:rsidR="00B03817" w:rsidRPr="004C7E4A" w:rsidRDefault="004020A7" w:rsidP="004C7E4A">
      <w:pPr>
        <w:pStyle w:val="NoSpacing"/>
        <w:spacing w:line="276" w:lineRule="auto"/>
      </w:pPr>
      <w:r>
        <w:t>Good ap</w:t>
      </w:r>
      <w:r w:rsidR="008D4A6E">
        <w:t>titude</w:t>
      </w:r>
      <w:r w:rsidR="00B03817">
        <w:t xml:space="preserve"> of computer systems (opera, excel, </w:t>
      </w:r>
      <w:proofErr w:type="spellStart"/>
      <w:r w:rsidR="00B03817">
        <w:t>Ms</w:t>
      </w:r>
      <w:proofErr w:type="spellEnd"/>
      <w:r w:rsidR="00B03817">
        <w:t xml:space="preserve"> word)</w:t>
      </w:r>
      <w:r w:rsidR="008D4A6E">
        <w:t>.</w:t>
      </w:r>
    </w:p>
    <w:p w:rsidR="003F41B8" w:rsidRPr="00A7656E" w:rsidRDefault="003F41B8" w:rsidP="003F41B8">
      <w:pPr>
        <w:pStyle w:val="Heading1"/>
      </w:pPr>
      <w:bookmarkStart w:id="12" w:name="_Toc502862584"/>
      <w:r w:rsidRPr="00A7656E">
        <w:t>WORK EXPERIENCE</w:t>
      </w:r>
      <w:bookmarkEnd w:id="12"/>
    </w:p>
    <w:p w:rsidR="003F41B8" w:rsidRDefault="003F41B8" w:rsidP="00F85195">
      <w:pPr>
        <w:tabs>
          <w:tab w:val="left" w:pos="2835"/>
        </w:tabs>
        <w:spacing w:after="0" w:line="240" w:lineRule="auto"/>
        <w:rPr>
          <w:rFonts w:ascii="Arial" w:eastAsia="Georgia" w:hAnsi="Arial" w:cs="Arial"/>
          <w:b/>
          <w:i/>
          <w:sz w:val="24"/>
          <w:szCs w:val="24"/>
        </w:rPr>
      </w:pPr>
      <w:r w:rsidRPr="00946D90">
        <w:rPr>
          <w:rFonts w:ascii="Arial" w:eastAsia="Georgia" w:hAnsi="Arial" w:cs="Arial"/>
          <w:b/>
          <w:i/>
          <w:sz w:val="24"/>
          <w:szCs w:val="24"/>
        </w:rPr>
        <w:t>January 2017 - Present</w:t>
      </w:r>
      <w:r>
        <w:rPr>
          <w:rFonts w:ascii="Arial" w:eastAsia="Georgia" w:hAnsi="Arial" w:cs="Arial"/>
          <w:b/>
          <w:i/>
          <w:sz w:val="24"/>
          <w:szCs w:val="24"/>
        </w:rPr>
        <w:tab/>
      </w:r>
      <w:r w:rsidRPr="00946D90">
        <w:rPr>
          <w:rFonts w:ascii="Arial" w:eastAsia="Georgia" w:hAnsi="Arial" w:cs="Arial"/>
          <w:b/>
          <w:i/>
          <w:color w:val="244061" w:themeColor="accent1" w:themeShade="80"/>
          <w:sz w:val="24"/>
          <w:szCs w:val="24"/>
        </w:rPr>
        <w:t xml:space="preserve"> Chelsea Harbour Hotel</w:t>
      </w:r>
      <w:r w:rsidRPr="00946D90">
        <w:rPr>
          <w:rFonts w:ascii="Arial" w:eastAsia="Georgia" w:hAnsi="Arial" w:cs="Arial"/>
          <w:b/>
          <w:i/>
          <w:sz w:val="24"/>
          <w:szCs w:val="24"/>
        </w:rPr>
        <w:t xml:space="preserve"> </w:t>
      </w:r>
      <w:r w:rsidRPr="00946D90">
        <w:rPr>
          <w:rFonts w:ascii="Arial" w:eastAsia="Georgia" w:hAnsi="Arial" w:cs="Arial"/>
          <w:b/>
          <w:i/>
          <w:sz w:val="24"/>
          <w:szCs w:val="24"/>
        </w:rPr>
        <w:tab/>
        <w:t xml:space="preserve">Housekeeping  Floor Supervisor  </w:t>
      </w:r>
    </w:p>
    <w:p w:rsidR="00B03817" w:rsidRPr="00F85195" w:rsidRDefault="00B03817" w:rsidP="00F85195">
      <w:pPr>
        <w:tabs>
          <w:tab w:val="left" w:pos="2835"/>
        </w:tabs>
        <w:spacing w:after="0" w:line="240" w:lineRule="auto"/>
        <w:rPr>
          <w:rFonts w:ascii="Arial" w:eastAsia="Georgia" w:hAnsi="Arial" w:cs="Arial"/>
          <w:b/>
          <w:i/>
          <w:sz w:val="24"/>
          <w:szCs w:val="24"/>
        </w:rPr>
      </w:pPr>
    </w:p>
    <w:p w:rsidR="003F41B8" w:rsidRPr="00A90959" w:rsidRDefault="003F41B8" w:rsidP="00A90959">
      <w:pPr>
        <w:pStyle w:val="NoSpacing"/>
        <w:rPr>
          <w:b/>
        </w:rPr>
      </w:pPr>
    </w:p>
    <w:p w:rsidR="003F41B8" w:rsidRPr="008F6881" w:rsidRDefault="003F41B8" w:rsidP="008F6881">
      <w:pPr>
        <w:tabs>
          <w:tab w:val="left" w:pos="2835"/>
        </w:tabs>
        <w:spacing w:after="0" w:line="240" w:lineRule="auto"/>
        <w:rPr>
          <w:rFonts w:ascii="Arial" w:eastAsia="Georgia" w:hAnsi="Arial" w:cs="Arial"/>
          <w:b/>
          <w:i/>
          <w:sz w:val="24"/>
          <w:szCs w:val="24"/>
        </w:rPr>
      </w:pPr>
      <w:r w:rsidRPr="00431388">
        <w:rPr>
          <w:rFonts w:ascii="Arial" w:eastAsia="Georgia" w:hAnsi="Arial" w:cs="Arial"/>
          <w:b/>
          <w:i/>
          <w:sz w:val="24"/>
          <w:szCs w:val="24"/>
        </w:rPr>
        <w:t xml:space="preserve">June 2016 – January 2017  </w:t>
      </w:r>
      <w:r>
        <w:rPr>
          <w:rFonts w:ascii="Arial" w:eastAsia="Georgia" w:hAnsi="Arial" w:cs="Arial"/>
          <w:b/>
          <w:i/>
          <w:sz w:val="24"/>
          <w:szCs w:val="24"/>
        </w:rPr>
        <w:t xml:space="preserve"> </w:t>
      </w:r>
      <w:r w:rsidRPr="00431388">
        <w:rPr>
          <w:rFonts w:ascii="Arial" w:eastAsia="Georgia" w:hAnsi="Arial" w:cs="Arial"/>
          <w:b/>
          <w:i/>
          <w:sz w:val="24"/>
          <w:szCs w:val="24"/>
        </w:rPr>
        <w:t xml:space="preserve"> </w:t>
      </w:r>
      <w:r w:rsidRPr="00946D90">
        <w:rPr>
          <w:rFonts w:ascii="Arial" w:eastAsia="Georgia" w:hAnsi="Arial" w:cs="Arial"/>
          <w:b/>
          <w:i/>
          <w:color w:val="244061" w:themeColor="accent1" w:themeShade="80"/>
          <w:sz w:val="24"/>
          <w:szCs w:val="24"/>
        </w:rPr>
        <w:t>Novotel London Paddington</w:t>
      </w:r>
      <w:r w:rsidRPr="00431388">
        <w:rPr>
          <w:rFonts w:ascii="Arial" w:eastAsia="Georgia" w:hAnsi="Arial" w:cs="Arial"/>
          <w:b/>
          <w:i/>
          <w:sz w:val="24"/>
          <w:szCs w:val="24"/>
        </w:rPr>
        <w:t xml:space="preserve"> </w:t>
      </w:r>
      <w:r>
        <w:rPr>
          <w:rFonts w:ascii="Arial" w:eastAsia="Georgia" w:hAnsi="Arial" w:cs="Arial"/>
          <w:b/>
          <w:i/>
          <w:sz w:val="24"/>
          <w:szCs w:val="24"/>
        </w:rPr>
        <w:tab/>
      </w:r>
      <w:r w:rsidRPr="00431388">
        <w:rPr>
          <w:rFonts w:ascii="Arial" w:eastAsia="Georgia" w:hAnsi="Arial" w:cs="Arial"/>
          <w:b/>
          <w:i/>
          <w:sz w:val="24"/>
          <w:szCs w:val="24"/>
        </w:rPr>
        <w:t xml:space="preserve">Deputy Head Housekeeper  </w:t>
      </w:r>
    </w:p>
    <w:p w:rsidR="003F41B8" w:rsidRPr="003F41B8" w:rsidRDefault="003F41B8" w:rsidP="003F41B8">
      <w:pPr>
        <w:spacing w:after="0" w:line="240" w:lineRule="auto"/>
        <w:ind w:left="360"/>
        <w:rPr>
          <w:rFonts w:ascii="Arial" w:eastAsia="Georgia" w:hAnsi="Arial" w:cs="Arial"/>
          <w:sz w:val="12"/>
          <w:szCs w:val="24"/>
        </w:rPr>
      </w:pPr>
    </w:p>
    <w:p w:rsidR="003F41B8" w:rsidRPr="004619C2" w:rsidRDefault="003F41B8" w:rsidP="004619C2">
      <w:pPr>
        <w:pStyle w:val="NormalWeb"/>
        <w:rPr>
          <w:color w:val="000000"/>
          <w:sz w:val="27"/>
          <w:szCs w:val="27"/>
        </w:rPr>
      </w:pPr>
      <w:r w:rsidRPr="00946D90">
        <w:rPr>
          <w:rFonts w:ascii="Arial" w:eastAsia="Georgia" w:hAnsi="Arial" w:cs="Arial"/>
          <w:b/>
          <w:i/>
          <w:lang w:bidi="en-US"/>
        </w:rPr>
        <w:t>April 2015 – May 2016</w:t>
      </w:r>
      <w:r>
        <w:rPr>
          <w:color w:val="000000"/>
          <w:sz w:val="27"/>
          <w:szCs w:val="27"/>
        </w:rPr>
        <w:t xml:space="preserve"> </w:t>
      </w:r>
      <w:r>
        <w:rPr>
          <w:color w:val="000000"/>
          <w:sz w:val="27"/>
          <w:szCs w:val="27"/>
        </w:rPr>
        <w:tab/>
      </w:r>
      <w:r>
        <w:rPr>
          <w:color w:val="000000"/>
          <w:sz w:val="27"/>
          <w:szCs w:val="27"/>
        </w:rPr>
        <w:tab/>
      </w:r>
      <w:r w:rsidRPr="00946D90">
        <w:rPr>
          <w:rFonts w:ascii="Arial" w:eastAsia="Georgia" w:hAnsi="Arial" w:cs="Arial"/>
          <w:b/>
          <w:i/>
          <w:color w:val="244061" w:themeColor="accent1" w:themeShade="80"/>
          <w:lang w:bidi="en-US"/>
        </w:rPr>
        <w:t>The Dorchester Hotel</w:t>
      </w:r>
      <w:r>
        <w:rPr>
          <w:color w:val="000000"/>
          <w:sz w:val="27"/>
          <w:szCs w:val="27"/>
        </w:rPr>
        <w:t xml:space="preserve"> </w:t>
      </w:r>
      <w:r>
        <w:rPr>
          <w:color w:val="000000"/>
          <w:sz w:val="27"/>
          <w:szCs w:val="27"/>
        </w:rPr>
        <w:tab/>
      </w:r>
      <w:r>
        <w:rPr>
          <w:color w:val="000000"/>
          <w:sz w:val="27"/>
          <w:szCs w:val="27"/>
        </w:rPr>
        <w:tab/>
      </w:r>
      <w:bookmarkStart w:id="13" w:name="_GoBack"/>
      <w:bookmarkEnd w:id="13"/>
      <w:r w:rsidRPr="00946D90">
        <w:rPr>
          <w:rFonts w:ascii="Arial" w:eastAsia="Georgia" w:hAnsi="Arial" w:cs="Arial"/>
          <w:b/>
          <w:i/>
          <w:lang w:bidi="en-US"/>
        </w:rPr>
        <w:t xml:space="preserve">Housekeeping  </w:t>
      </w:r>
    </w:p>
    <w:p w:rsidR="003F41B8" w:rsidRPr="003F41B8" w:rsidRDefault="003F41B8" w:rsidP="003F41B8">
      <w:pPr>
        <w:pStyle w:val="Heading1"/>
      </w:pPr>
      <w:bookmarkStart w:id="14" w:name="_Toc502862586"/>
      <w:r w:rsidRPr="003F41B8">
        <w:t>Language Proficiency</w:t>
      </w:r>
      <w:bookmarkEnd w:id="14"/>
    </w:p>
    <w:p w:rsidR="003F41B8" w:rsidRDefault="003F41B8" w:rsidP="003F41B8">
      <w:pPr>
        <w:spacing w:after="0" w:line="240" w:lineRule="auto"/>
        <w:rPr>
          <w:rFonts w:ascii="Arial" w:eastAsia="Georgia" w:hAnsi="Arial" w:cs="Arial"/>
          <w:sz w:val="24"/>
          <w:szCs w:val="24"/>
        </w:rPr>
      </w:pPr>
      <w:r>
        <w:rPr>
          <w:rFonts w:ascii="Arial" w:eastAsia="Georgia" w:hAnsi="Arial" w:cs="Arial"/>
          <w:sz w:val="24"/>
          <w:szCs w:val="24"/>
        </w:rPr>
        <w:t>English - fluent</w:t>
      </w:r>
    </w:p>
    <w:p w:rsidR="003F41B8" w:rsidRDefault="003F41B8" w:rsidP="003F41B8">
      <w:pPr>
        <w:spacing w:after="0" w:line="240" w:lineRule="auto"/>
        <w:rPr>
          <w:rFonts w:ascii="Arial" w:eastAsia="Georgia" w:hAnsi="Arial" w:cs="Arial"/>
          <w:sz w:val="24"/>
          <w:szCs w:val="24"/>
        </w:rPr>
      </w:pPr>
      <w:r>
        <w:rPr>
          <w:rFonts w:ascii="Arial" w:eastAsia="Georgia" w:hAnsi="Arial" w:cs="Arial"/>
          <w:sz w:val="24"/>
          <w:szCs w:val="24"/>
        </w:rPr>
        <w:t>Romanian - fluent (native)</w:t>
      </w:r>
    </w:p>
    <w:p w:rsidR="003F41B8" w:rsidRDefault="003F41B8" w:rsidP="003F41B8">
      <w:pPr>
        <w:spacing w:after="0" w:line="240" w:lineRule="auto"/>
        <w:rPr>
          <w:rFonts w:ascii="Arial" w:eastAsia="Georgia" w:hAnsi="Arial" w:cs="Arial"/>
          <w:sz w:val="24"/>
          <w:szCs w:val="24"/>
        </w:rPr>
      </w:pPr>
      <w:r>
        <w:rPr>
          <w:rFonts w:ascii="Arial" w:eastAsia="Georgia" w:hAnsi="Arial" w:cs="Arial"/>
          <w:sz w:val="24"/>
          <w:szCs w:val="24"/>
        </w:rPr>
        <w:t>Italian - fluent</w:t>
      </w:r>
    </w:p>
    <w:p w:rsidR="003F41B8" w:rsidRPr="004A4F20" w:rsidRDefault="003F41B8" w:rsidP="003F41B8">
      <w:pPr>
        <w:spacing w:after="0" w:line="240" w:lineRule="auto"/>
        <w:rPr>
          <w:rFonts w:ascii="Arial" w:eastAsia="Georgia" w:hAnsi="Arial" w:cs="Arial"/>
          <w:sz w:val="24"/>
          <w:szCs w:val="24"/>
        </w:rPr>
      </w:pPr>
    </w:p>
    <w:p w:rsidR="00A51C27" w:rsidRDefault="00A51C27" w:rsidP="00AA00F1">
      <w:r>
        <w:br w:type="page"/>
      </w:r>
      <w:bookmarkStart w:id="15" w:name="_Toc502862587"/>
      <w:r>
        <w:lastRenderedPageBreak/>
        <w:t>Task 3: Competencies using STAR Model</w:t>
      </w:r>
      <w:bookmarkEnd w:id="15"/>
    </w:p>
    <w:p w:rsidR="00A51C27" w:rsidRDefault="00A51C27"/>
    <w:p w:rsidR="00A51C27" w:rsidRDefault="00A51C27" w:rsidP="00A51C27">
      <w:pPr>
        <w:pStyle w:val="Heading2"/>
      </w:pPr>
      <w:bookmarkStart w:id="16" w:name="_Toc502862588"/>
      <w:r>
        <w:t>Team Working</w:t>
      </w:r>
      <w:bookmarkEnd w:id="16"/>
    </w:p>
    <w:p w:rsidR="007666E8" w:rsidRDefault="007666E8" w:rsidP="007666E8">
      <w:pPr>
        <w:jc w:val="both"/>
      </w:pPr>
      <w:r>
        <w:t>Working in Teams and ability to work as a part of a team and independently is one of the sought after employment skills.</w:t>
      </w:r>
      <w:r w:rsidRPr="007666E8">
        <w:t xml:space="preserve"> </w:t>
      </w:r>
      <w:r>
        <w:t>To be able to work as a part of a team or to lead a requires clear understanding  of roles, nature of the task on hand, clear knowledge of the resources required and that are available and responsibilities required to carry out the task with motivation and also within time frame</w:t>
      </w:r>
      <w:sdt>
        <w:sdtPr>
          <w:id w:val="191164922"/>
          <w:citation/>
        </w:sdtPr>
        <w:sdtEndPr/>
        <w:sdtContent>
          <w:r w:rsidR="00DC605B">
            <w:fldChar w:fldCharType="begin"/>
          </w:r>
          <w:r w:rsidR="00DC605B">
            <w:instrText xml:space="preserve"> CITATION Mul13 \l 2057 </w:instrText>
          </w:r>
          <w:r w:rsidR="00DC605B">
            <w:fldChar w:fldCharType="separate"/>
          </w:r>
          <w:r>
            <w:rPr>
              <w:noProof/>
            </w:rPr>
            <w:t xml:space="preserve"> (Mullins, 2013)</w:t>
          </w:r>
          <w:r w:rsidR="00DC605B">
            <w:rPr>
              <w:noProof/>
            </w:rPr>
            <w:fldChar w:fldCharType="end"/>
          </w:r>
        </w:sdtContent>
      </w:sdt>
      <w:r w:rsidR="00C97FDA">
        <w:t>.</w:t>
      </w:r>
    </w:p>
    <w:p w:rsidR="00C97FDA" w:rsidRDefault="00C97FDA" w:rsidP="00050D90">
      <w:pPr>
        <w:pStyle w:val="Heading3"/>
      </w:pPr>
      <w:bookmarkStart w:id="17" w:name="_Toc502862589"/>
      <w:r>
        <w:t>A STAR model</w:t>
      </w:r>
      <w:bookmarkEnd w:id="17"/>
      <w:r>
        <w:t xml:space="preserve"> </w:t>
      </w:r>
    </w:p>
    <w:p w:rsidR="00050D90" w:rsidRDefault="00050D90" w:rsidP="00050D90">
      <w:pPr>
        <w:jc w:val="both"/>
      </w:pPr>
      <w:r>
        <w:t>STAR model is one of the popular models employed in organisations on transform teams.</w:t>
      </w:r>
      <w:r w:rsidR="00BC2582">
        <w:t xml:space="preserve"> Particularly in hotels, the</w:t>
      </w:r>
      <w:r>
        <w:t xml:space="preserve"> model is useful in achieve the  goals by executing the plans as determined</w:t>
      </w:r>
      <w:sdt>
        <w:sdtPr>
          <w:id w:val="22839024"/>
          <w:citation/>
        </w:sdtPr>
        <w:sdtEndPr/>
        <w:sdtContent>
          <w:r w:rsidR="00DC605B">
            <w:fldChar w:fldCharType="begin"/>
          </w:r>
          <w:r w:rsidR="00DC605B">
            <w:instrText xml:space="preserve"> CITATION The151 \l 2057  </w:instrText>
          </w:r>
          <w:r w:rsidR="00DC605B">
            <w:fldChar w:fldCharType="separate"/>
          </w:r>
          <w:r>
            <w:rPr>
              <w:noProof/>
            </w:rPr>
            <w:t xml:space="preserve"> (Moussa, 2015)</w:t>
          </w:r>
          <w:r w:rsidR="00DC605B">
            <w:rPr>
              <w:noProof/>
            </w:rPr>
            <w:fldChar w:fldCharType="end"/>
          </w:r>
        </w:sdtContent>
      </w:sdt>
      <w:r>
        <w:t xml:space="preserve">.  This done by targeting </w:t>
      </w:r>
      <w:r w:rsidRPr="001526CB">
        <w:t>specific</w:t>
      </w:r>
      <w:r>
        <w:t xml:space="preserve"> objectives</w:t>
      </w:r>
      <w:r w:rsidR="001526CB">
        <w:t xml:space="preserve"> that focuses on individual </w:t>
      </w:r>
      <w:r w:rsidR="001526CB" w:rsidRPr="001526CB">
        <w:rPr>
          <w:b/>
        </w:rPr>
        <w:t>strengths</w:t>
      </w:r>
      <w:r>
        <w:t xml:space="preserve">. </w:t>
      </w:r>
      <w:r w:rsidR="00BC2582">
        <w:t>As leader of a team involved in housekeeping, it is essential to focus</w:t>
      </w:r>
      <w:r w:rsidR="001526CB">
        <w:t xml:space="preserve"> on strengths of the individuals who form the team. </w:t>
      </w:r>
      <w:r w:rsidR="00BC2582">
        <w:t xml:space="preserve"> </w:t>
      </w:r>
      <w:r>
        <w:t xml:space="preserve">The next stage is to take small steps. By involving the </w:t>
      </w:r>
      <w:r w:rsidRPr="00050D90">
        <w:rPr>
          <w:b/>
        </w:rPr>
        <w:t>team</w:t>
      </w:r>
      <w:r>
        <w:t xml:space="preserve"> and feed off the strengths one the members to meet the challenges forced by individual weaknesses, the team achieves synergy and move forwards as a unit. The teams go through the phases of Forming, Storming, Norming and Performing and with able leadership, the teams achieve the goals</w:t>
      </w:r>
      <w:r w:rsidRPr="00050D90">
        <w:t xml:space="preserve"> </w:t>
      </w:r>
      <w:sdt>
        <w:sdtPr>
          <w:id w:val="3498456"/>
          <w:citation/>
        </w:sdtPr>
        <w:sdtEndPr/>
        <w:sdtContent>
          <w:r w:rsidR="00DC605B">
            <w:fldChar w:fldCharType="begin"/>
          </w:r>
          <w:r w:rsidR="00DC605B">
            <w:instrText xml:space="preserve"> CITATION Bel11 \l 2057 </w:instrText>
          </w:r>
          <w:r w:rsidR="00DC605B">
            <w:fldChar w:fldCharType="separate"/>
          </w:r>
          <w:r>
            <w:rPr>
              <w:noProof/>
            </w:rPr>
            <w:t xml:space="preserve"> (Belbin, 2011)</w:t>
          </w:r>
          <w:r w:rsidR="00DC605B">
            <w:rPr>
              <w:noProof/>
            </w:rPr>
            <w:fldChar w:fldCharType="end"/>
          </w:r>
        </w:sdtContent>
      </w:sdt>
      <w:r>
        <w:t>.</w:t>
      </w:r>
      <w:r w:rsidRPr="00050D90">
        <w:t xml:space="preserve"> </w:t>
      </w:r>
      <w:r w:rsidRPr="00050D90">
        <w:rPr>
          <w:b/>
        </w:rPr>
        <w:t>Aligning</w:t>
      </w:r>
      <w:r>
        <w:t xml:space="preserve"> the team to the target and effectively involve in conflict resolution by the leader playing vital role in problem solving</w:t>
      </w:r>
      <w:r w:rsidR="001B6D3A">
        <w:t>.</w:t>
      </w:r>
      <w:r>
        <w:t xml:space="preserve">  </w:t>
      </w:r>
      <w:r w:rsidR="001B6D3A">
        <w:t>B</w:t>
      </w:r>
      <w:r>
        <w:t>y addressing the issues in a timely fashion before they escalate into a more complex issue</w:t>
      </w:r>
      <w:r w:rsidR="001526CB">
        <w:t xml:space="preserve"> helps team work better</w:t>
      </w:r>
      <w:sdt>
        <w:sdtPr>
          <w:id w:val="22839025"/>
          <w:citation/>
        </w:sdtPr>
        <w:sdtEndPr/>
        <w:sdtContent>
          <w:r w:rsidR="00DC605B">
            <w:fldChar w:fldCharType="begin"/>
          </w:r>
          <w:r w:rsidR="00DC605B">
            <w:instrText xml:space="preserve"> CITATION The151 \l 2057 </w:instrText>
          </w:r>
          <w:r w:rsidR="00DC605B">
            <w:fldChar w:fldCharType="separate"/>
          </w:r>
          <w:r w:rsidR="001526CB">
            <w:rPr>
              <w:noProof/>
            </w:rPr>
            <w:t xml:space="preserve"> (Moussa, 2015)</w:t>
          </w:r>
          <w:r w:rsidR="00DC605B">
            <w:rPr>
              <w:noProof/>
            </w:rPr>
            <w:fldChar w:fldCharType="end"/>
          </w:r>
        </w:sdtContent>
      </w:sdt>
      <w:r w:rsidR="001526CB">
        <w:t xml:space="preserve">. By addressing these issues with clarity and successfully , the meaningful </w:t>
      </w:r>
      <w:r w:rsidR="001526CB" w:rsidRPr="001526CB">
        <w:rPr>
          <w:b/>
        </w:rPr>
        <w:t>results</w:t>
      </w:r>
      <w:r w:rsidR="001526CB">
        <w:t xml:space="preserve"> will follow.</w:t>
      </w:r>
      <w:r w:rsidR="00BC2582">
        <w:t xml:space="preserve"> it is important to repeat the actions so the excellence becomes habit.</w:t>
      </w:r>
    </w:p>
    <w:p w:rsidR="004818A1" w:rsidRDefault="004818A1" w:rsidP="004818A1">
      <w:pPr>
        <w:keepNext/>
        <w:jc w:val="center"/>
      </w:pPr>
      <w:r>
        <w:rPr>
          <w:noProof/>
          <w:lang w:val="en-US"/>
        </w:rPr>
        <w:drawing>
          <wp:inline distT="0" distB="0" distL="0" distR="0">
            <wp:extent cx="2278772" cy="2219325"/>
            <wp:effectExtent l="19050" t="0" r="7228" b="0"/>
            <wp:docPr id="1" name="Picture 1" descr="Teamwork the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mwork theories"/>
                    <pic:cNvPicPr>
                      <a:picLocks noChangeAspect="1" noChangeArrowheads="1"/>
                    </pic:cNvPicPr>
                  </pic:nvPicPr>
                  <pic:blipFill>
                    <a:blip r:embed="rId6"/>
                    <a:srcRect/>
                    <a:stretch>
                      <a:fillRect/>
                    </a:stretch>
                  </pic:blipFill>
                  <pic:spPr bwMode="auto">
                    <a:xfrm>
                      <a:off x="0" y="0"/>
                      <a:ext cx="2281467" cy="2221950"/>
                    </a:xfrm>
                    <a:prstGeom prst="rect">
                      <a:avLst/>
                    </a:prstGeom>
                    <a:noFill/>
                    <a:ln w="9525">
                      <a:noFill/>
                      <a:miter lim="800000"/>
                      <a:headEnd/>
                      <a:tailEnd/>
                    </a:ln>
                  </pic:spPr>
                </pic:pic>
              </a:graphicData>
            </a:graphic>
          </wp:inline>
        </w:drawing>
      </w:r>
    </w:p>
    <w:p w:rsidR="004818A1" w:rsidRDefault="004818A1" w:rsidP="004818A1">
      <w:pPr>
        <w:pStyle w:val="Caption"/>
      </w:pPr>
      <w:r>
        <w:t xml:space="preserve">Figure </w:t>
      </w:r>
      <w:r w:rsidR="00DC605B">
        <w:fldChar w:fldCharType="begin"/>
      </w:r>
      <w:r w:rsidR="00DC605B">
        <w:instrText xml:space="preserve"> SEQ Figure \* ARABIC </w:instrText>
      </w:r>
      <w:r w:rsidR="00DC605B">
        <w:fldChar w:fldCharType="separate"/>
      </w:r>
      <w:r>
        <w:rPr>
          <w:noProof/>
        </w:rPr>
        <w:t>1</w:t>
      </w:r>
      <w:r w:rsidR="00DC605B">
        <w:rPr>
          <w:noProof/>
        </w:rPr>
        <w:fldChar w:fldCharType="end"/>
      </w:r>
      <w:r>
        <w:t>:  STAR model applied to Team  Working (Source:</w:t>
      </w:r>
      <w:r w:rsidRPr="004818A1">
        <w:t xml:space="preserve"> </w:t>
      </w:r>
      <w:r w:rsidRPr="001901DA">
        <w:t>http://the-happy-manager</w:t>
      </w:r>
      <w:r>
        <w:t>.com/articles/teamwork-theories)</w:t>
      </w:r>
    </w:p>
    <w:p w:rsidR="001526CB" w:rsidRDefault="001526CB" w:rsidP="001526CB">
      <w:pPr>
        <w:jc w:val="both"/>
      </w:pPr>
      <w:r>
        <w:t xml:space="preserve">One of the main challenges is posed by the outside environment. It is essential </w:t>
      </w:r>
      <w:r w:rsidR="00427051">
        <w:t>as a</w:t>
      </w:r>
      <w:r>
        <w:t xml:space="preserve"> team leader to equip the team to be able to align and adapt to the changes. </w:t>
      </w:r>
      <w:r w:rsidRPr="001526CB">
        <w:t>Issues faced from other competing teams or organisational issues such as resource allocation, changes in the competitive business environment and macro environmental issues from outside of the organisation can all have impact on the team and</w:t>
      </w:r>
      <w:r>
        <w:rPr>
          <w:rFonts w:ascii="Arial" w:hAnsi="Arial" w:cs="Arial"/>
          <w:color w:val="333333"/>
          <w:sz w:val="21"/>
          <w:szCs w:val="21"/>
          <w:shd w:val="clear" w:color="auto" w:fill="FFFFFF"/>
        </w:rPr>
        <w:t xml:space="preserve"> its </w:t>
      </w:r>
      <w:r w:rsidRPr="001526CB">
        <w:t>performance</w:t>
      </w:r>
      <w:sdt>
        <w:sdtPr>
          <w:id w:val="22839026"/>
          <w:citation/>
        </w:sdtPr>
        <w:sdtEndPr/>
        <w:sdtContent>
          <w:r w:rsidR="00DC605B">
            <w:fldChar w:fldCharType="begin"/>
          </w:r>
          <w:r w:rsidR="00DC605B">
            <w:instrText xml:space="preserve"> CITATION The16 \l 2057 </w:instrText>
          </w:r>
          <w:r w:rsidR="00DC605B">
            <w:fldChar w:fldCharType="separate"/>
          </w:r>
          <w:r>
            <w:rPr>
              <w:noProof/>
            </w:rPr>
            <w:t xml:space="preserve"> (The STAR Team Leadership Model, 2016)</w:t>
          </w:r>
          <w:r w:rsidR="00DC605B">
            <w:rPr>
              <w:noProof/>
            </w:rPr>
            <w:fldChar w:fldCharType="end"/>
          </w:r>
        </w:sdtContent>
      </w:sdt>
      <w:r w:rsidR="00655D22">
        <w:t xml:space="preserve">. </w:t>
      </w:r>
    </w:p>
    <w:p w:rsidR="00A51C27" w:rsidRDefault="00A51C27" w:rsidP="00A51C27">
      <w:pPr>
        <w:pStyle w:val="Heading2"/>
      </w:pPr>
      <w:bookmarkStart w:id="18" w:name="_Toc502862590"/>
      <w:r>
        <w:t>Decision Making</w:t>
      </w:r>
      <w:bookmarkEnd w:id="18"/>
    </w:p>
    <w:p w:rsidR="00A51C27" w:rsidRDefault="00A51C27"/>
    <w:p w:rsidR="00A32A77" w:rsidRDefault="00A32A77" w:rsidP="002934E9">
      <w:pPr>
        <w:jc w:val="both"/>
      </w:pPr>
      <w:r>
        <w:t xml:space="preserve">Decision making is one of the most common part of working environment. As a leader of the team, there are many types of decision made and some are short term and some have long term impact. The </w:t>
      </w:r>
      <w:r w:rsidR="002934E9">
        <w:t>decisions</w:t>
      </w:r>
      <w:r>
        <w:t xml:space="preserve"> are also </w:t>
      </w:r>
      <w:r w:rsidR="002934E9">
        <w:t>classified as routine decisions and some are non routine.</w:t>
      </w:r>
      <w:r w:rsidR="001B6D3A">
        <w:t xml:space="preserve"> One of the key aspect of decision making is to have structures, systems and procedures to have a consistent decision.</w:t>
      </w:r>
    </w:p>
    <w:p w:rsidR="001B6D3A" w:rsidRDefault="001B6D3A" w:rsidP="002934E9">
      <w:pPr>
        <w:jc w:val="both"/>
      </w:pPr>
      <w:r>
        <w:lastRenderedPageBreak/>
        <w:t xml:space="preserve">By establishing norms and standards, decisions making becomes easier. When new situation arises, logging the situation, decision taken and the outcome will help learn from the instance and improve the process of decision making. </w:t>
      </w:r>
    </w:p>
    <w:p w:rsidR="003A4565" w:rsidRDefault="00B51D06" w:rsidP="00B51D06">
      <w:pPr>
        <w:jc w:val="both"/>
      </w:pPr>
      <w:r>
        <w:t>Communications, analytical skills and confidence forms key basis for a strong decision making</w:t>
      </w:r>
      <w:sdt>
        <w:sdtPr>
          <w:id w:val="22839027"/>
          <w:citation/>
        </w:sdtPr>
        <w:sdtEndPr/>
        <w:sdtContent>
          <w:r w:rsidR="00DC605B">
            <w:fldChar w:fldCharType="begin"/>
          </w:r>
          <w:r w:rsidR="00DC605B">
            <w:instrText xml:space="preserve"> CITATION Gal15 \l 2057 </w:instrText>
          </w:r>
          <w:r w:rsidR="00DC605B">
            <w:fldChar w:fldCharType="separate"/>
          </w:r>
          <w:r>
            <w:rPr>
              <w:noProof/>
            </w:rPr>
            <w:t xml:space="preserve"> (Galbraith, 2015)</w:t>
          </w:r>
          <w:r w:rsidR="00DC605B">
            <w:rPr>
              <w:noProof/>
            </w:rPr>
            <w:fldChar w:fldCharType="end"/>
          </w:r>
        </w:sdtContent>
      </w:sdt>
      <w:r>
        <w:t>. The summary of skills required for the job is listed in forma  table in the appendix.</w:t>
      </w:r>
    </w:p>
    <w:p w:rsidR="00B51D06" w:rsidRDefault="00B51D06" w:rsidP="00B51D06">
      <w:pPr>
        <w:pStyle w:val="Heading1"/>
        <w:rPr>
          <w:shd w:val="clear" w:color="auto" w:fill="FFFFFF"/>
        </w:rPr>
      </w:pPr>
      <w:bookmarkStart w:id="19" w:name="_Toc502862591"/>
      <w:r>
        <w:rPr>
          <w:shd w:val="clear" w:color="auto" w:fill="FFFFFF"/>
        </w:rPr>
        <w:t>Conclusion</w:t>
      </w:r>
      <w:bookmarkEnd w:id="19"/>
    </w:p>
    <w:p w:rsidR="001B6D3A" w:rsidRDefault="00B51D06" w:rsidP="00D577B5">
      <w:pPr>
        <w:jc w:val="both"/>
        <w:rPr>
          <w:szCs w:val="21"/>
          <w:shd w:val="clear" w:color="auto" w:fill="FFFFFF"/>
        </w:rPr>
      </w:pPr>
      <w:r>
        <w:rPr>
          <w:szCs w:val="21"/>
          <w:shd w:val="clear" w:color="auto" w:fill="FFFFFF"/>
        </w:rPr>
        <w:t>To be able to be employable, it is essential to have a clear idea of our strengths and weaknesses and skills that are available and those skills that needs to be developed. Understanding job description and with idea on person specifications, one is able to understand the short comings in the skills and develop them. By highlighting the skills for a job in a CV, we are able to get an interview. irrespective of skills and talents available, unless an opportunity to showcase them is available, these skills stay hidden. Hence a strong CV and good interview skills are critical in getting a suitable job.</w:t>
      </w:r>
    </w:p>
    <w:p w:rsidR="00B51D06" w:rsidRDefault="00B51D06">
      <w:pPr>
        <w:rPr>
          <w:szCs w:val="21"/>
          <w:shd w:val="clear" w:color="auto" w:fill="FFFFFF"/>
        </w:rPr>
      </w:pPr>
    </w:p>
    <w:p w:rsidR="00B51D06" w:rsidRDefault="00B51D06">
      <w:pPr>
        <w:rPr>
          <w:rFonts w:asciiTheme="majorHAnsi" w:eastAsiaTheme="majorEastAsia" w:hAnsiTheme="majorHAnsi" w:cstheme="majorBidi"/>
          <w:b/>
          <w:bCs/>
          <w:color w:val="0F243E" w:themeColor="text2" w:themeShade="80"/>
          <w:sz w:val="32"/>
          <w:szCs w:val="21"/>
          <w:shd w:val="clear" w:color="auto" w:fill="FFFFFF"/>
        </w:rPr>
      </w:pPr>
    </w:p>
    <w:p w:rsidR="00C43374" w:rsidRDefault="00C43374">
      <w:pPr>
        <w:rPr>
          <w:rFonts w:asciiTheme="majorHAnsi" w:eastAsiaTheme="majorEastAsia" w:hAnsiTheme="majorHAnsi" w:cstheme="majorBidi"/>
          <w:b/>
          <w:bCs/>
          <w:color w:val="0F243E" w:themeColor="text2" w:themeShade="80"/>
          <w:sz w:val="32"/>
          <w:szCs w:val="21"/>
          <w:shd w:val="clear" w:color="auto" w:fill="FFFFFF"/>
        </w:rPr>
      </w:pPr>
      <w:r>
        <w:rPr>
          <w:szCs w:val="21"/>
          <w:shd w:val="clear" w:color="auto" w:fill="FFFFFF"/>
        </w:rPr>
        <w:br w:type="page"/>
      </w:r>
    </w:p>
    <w:p w:rsidR="003A4565" w:rsidRDefault="003A4565" w:rsidP="003A4565">
      <w:pPr>
        <w:pStyle w:val="Heading1"/>
        <w:rPr>
          <w:shd w:val="clear" w:color="auto" w:fill="FFFFFF"/>
        </w:rPr>
      </w:pPr>
      <w:bookmarkStart w:id="20" w:name="_Toc502862592"/>
      <w:r w:rsidRPr="003A4565">
        <w:rPr>
          <w:szCs w:val="21"/>
          <w:shd w:val="clear" w:color="auto" w:fill="FFFFFF"/>
        </w:rPr>
        <w:lastRenderedPageBreak/>
        <w:t>References</w:t>
      </w:r>
      <w:bookmarkEnd w:id="20"/>
    </w:p>
    <w:p w:rsidR="00C73E0A" w:rsidRDefault="00C73E0A">
      <w:pPr>
        <w:rPr>
          <w:rFonts w:ascii="Arial" w:hAnsi="Arial" w:cs="Arial"/>
          <w:color w:val="333333"/>
          <w:sz w:val="21"/>
          <w:szCs w:val="21"/>
          <w:shd w:val="clear" w:color="auto" w:fill="FFFFFF"/>
        </w:rPr>
      </w:pPr>
    </w:p>
    <w:p w:rsidR="003A4565" w:rsidRPr="00C73E0A" w:rsidRDefault="00C73E0A" w:rsidP="00C73E0A">
      <w:pPr>
        <w:pStyle w:val="Bibliography"/>
        <w:rPr>
          <w:noProof/>
        </w:rPr>
      </w:pPr>
      <w:r w:rsidRPr="00C73E0A">
        <w:rPr>
          <w:noProof/>
        </w:rPr>
        <w:t>Armstrong, M. (2006) Human Resource Management Practice, 10th Edition, Kogan Page Limited, United Kingdom, </w:t>
      </w:r>
    </w:p>
    <w:p w:rsidR="00A51C27" w:rsidRPr="00C73E0A" w:rsidRDefault="003A4565" w:rsidP="00C73E0A">
      <w:pPr>
        <w:pStyle w:val="Bibliography"/>
        <w:rPr>
          <w:noProof/>
        </w:rPr>
      </w:pPr>
      <w:r w:rsidRPr="00C73E0A">
        <w:rPr>
          <w:noProof/>
        </w:rPr>
        <w:t>Beardwell, J. and Claydon, T. (2007) Human Resource Management -A Contemporary Approach, 4th Edition, Pearson E</w:t>
      </w:r>
      <w:r w:rsidR="00C73E0A" w:rsidRPr="00C73E0A">
        <w:rPr>
          <w:noProof/>
        </w:rPr>
        <w:t xml:space="preserve">ducation Limited, Great Britain </w:t>
      </w:r>
    </w:p>
    <w:p w:rsidR="00C43374" w:rsidRPr="00C43374" w:rsidRDefault="00C43374" w:rsidP="00C43374">
      <w:r>
        <w:rPr>
          <w:noProof/>
        </w:rPr>
        <w:t xml:space="preserve">Belbin, M. R. (2011). Management Teams: Why They Succeed or Fail. </w:t>
      </w:r>
      <w:r>
        <w:rPr>
          <w:i/>
          <w:iCs/>
          <w:noProof/>
        </w:rPr>
        <w:t>Human Resource Management International Digest</w:t>
      </w:r>
      <w:r>
        <w:rPr>
          <w:noProof/>
        </w:rPr>
        <w:t xml:space="preserve"> </w:t>
      </w:r>
      <w:r>
        <w:rPr>
          <w:i/>
          <w:iCs/>
          <w:noProof/>
        </w:rPr>
        <w:t>, 9</w:t>
      </w:r>
      <w:r>
        <w:rPr>
          <w:noProof/>
        </w:rPr>
        <w:t xml:space="preserve"> (3).</w:t>
      </w:r>
    </w:p>
    <w:p w:rsidR="00C73E0A" w:rsidRDefault="00C73E0A" w:rsidP="00C73E0A">
      <w:pPr>
        <w:pStyle w:val="Bibliography"/>
        <w:rPr>
          <w:noProof/>
        </w:rPr>
      </w:pPr>
      <w:r w:rsidRPr="00C73E0A">
        <w:rPr>
          <w:noProof/>
        </w:rPr>
        <w:t>Dessler, G., (2005) Human Resource Management, 10th Edition, Pearson Education, New Jersey</w:t>
      </w:r>
    </w:p>
    <w:p w:rsidR="00C43374" w:rsidRDefault="00C43374" w:rsidP="00C43374">
      <w:pPr>
        <w:pStyle w:val="Bibliography"/>
        <w:rPr>
          <w:noProof/>
        </w:rPr>
      </w:pPr>
      <w:r>
        <w:rPr>
          <w:noProof/>
        </w:rPr>
        <w:t xml:space="preserve">Galbraith, J. T. (2015, February). </w:t>
      </w:r>
      <w:r>
        <w:rPr>
          <w:i/>
          <w:iCs/>
          <w:noProof/>
        </w:rPr>
        <w:t>Star Model.</w:t>
      </w:r>
      <w:r>
        <w:rPr>
          <w:noProof/>
        </w:rPr>
        <w:t xml:space="preserve"> Retrieved December 20, 2017, from Semantic Scholar: https://pdfs.semanticscholar.org/6ecd/ffec764a041bbd68716b788e783e6aa8d669.pdf</w:t>
      </w:r>
    </w:p>
    <w:p w:rsidR="00C43374" w:rsidRDefault="00C43374" w:rsidP="00C43374">
      <w:pPr>
        <w:pStyle w:val="Bibliography"/>
        <w:rPr>
          <w:noProof/>
        </w:rPr>
      </w:pPr>
      <w:r>
        <w:rPr>
          <w:noProof/>
        </w:rPr>
        <w:t xml:space="preserve">Moussa, M. (2015, November). </w:t>
      </w:r>
      <w:r>
        <w:rPr>
          <w:i/>
          <w:iCs/>
          <w:noProof/>
        </w:rPr>
        <w:t>The STAR Model: Close the Saying-Doing Gap to Build a High-Performing Team</w:t>
      </w:r>
      <w:r>
        <w:rPr>
          <w:noProof/>
        </w:rPr>
        <w:t>. Retrieved January 02, 2018, from Whatron Executive Educaition: https://executiveeducation.wharton.upenn.edu/thought-leadership/wharton-at-work/2015/11/the-star-model</w:t>
      </w:r>
    </w:p>
    <w:p w:rsidR="00C43374" w:rsidRDefault="00C43374" w:rsidP="00C43374">
      <w:pPr>
        <w:pStyle w:val="Bibliography"/>
        <w:rPr>
          <w:noProof/>
        </w:rPr>
      </w:pPr>
      <w:r>
        <w:rPr>
          <w:noProof/>
        </w:rPr>
        <w:t xml:space="preserve">Mullins, L. J. (2013). </w:t>
      </w:r>
      <w:r>
        <w:rPr>
          <w:i/>
          <w:iCs/>
          <w:noProof/>
        </w:rPr>
        <w:t>Management and organisational Behaviour</w:t>
      </w:r>
      <w:r>
        <w:rPr>
          <w:noProof/>
        </w:rPr>
        <w:t xml:space="preserve"> (10th ed.). FT Publishing International.</w:t>
      </w:r>
    </w:p>
    <w:p w:rsidR="00C73E0A" w:rsidRPr="00C73E0A" w:rsidRDefault="00C73E0A" w:rsidP="00C73E0A">
      <w:pPr>
        <w:pStyle w:val="Bibliography"/>
        <w:rPr>
          <w:noProof/>
        </w:rPr>
      </w:pPr>
      <w:r w:rsidRPr="00C73E0A">
        <w:rPr>
          <w:noProof/>
        </w:rPr>
        <w:t>Nieto, M. L., (2006) An Introduction To Human Resource Management - An Integrated Approach, Palgrave Macmillan, New York</w:t>
      </w:r>
    </w:p>
    <w:p w:rsidR="00C43374" w:rsidRDefault="00C43374" w:rsidP="00C43374">
      <w:pPr>
        <w:pStyle w:val="Bibliography"/>
        <w:rPr>
          <w:noProof/>
        </w:rPr>
      </w:pPr>
      <w:r>
        <w:rPr>
          <w:noProof/>
        </w:rPr>
        <w:t xml:space="preserve">Reddy, C. (2016, July). </w:t>
      </w:r>
      <w:r>
        <w:rPr>
          <w:i/>
          <w:iCs/>
          <w:noProof/>
        </w:rPr>
        <w:t>Advantages and Disadvantages of Job Description</w:t>
      </w:r>
      <w:r>
        <w:rPr>
          <w:noProof/>
        </w:rPr>
        <w:t>. Retrieved December 21, 2017, from Wise Step: https://content.wisestep.com/advantages-disadvantages-job-description/</w:t>
      </w:r>
    </w:p>
    <w:p w:rsidR="00C73E0A" w:rsidRDefault="00C73E0A" w:rsidP="00C73E0A">
      <w:pPr>
        <w:pStyle w:val="Bibliography"/>
        <w:rPr>
          <w:noProof/>
        </w:rPr>
      </w:pPr>
      <w:r>
        <w:rPr>
          <w:i/>
          <w:iCs/>
          <w:noProof/>
        </w:rPr>
        <w:t>Recruitment and Selection</w:t>
      </w:r>
      <w:r>
        <w:rPr>
          <w:noProof/>
        </w:rPr>
        <w:t>. (n.d.). Retrieved December 21, 2017, from Manage TRain Learn: http://www.managetrainlearn.com/article/how-do-your-candidates-see-you/</w:t>
      </w:r>
    </w:p>
    <w:p w:rsidR="00C43374" w:rsidRDefault="00C43374" w:rsidP="00C43374">
      <w:pPr>
        <w:pStyle w:val="Bibliography"/>
        <w:rPr>
          <w:noProof/>
        </w:rPr>
      </w:pPr>
      <w:r>
        <w:rPr>
          <w:i/>
          <w:iCs/>
          <w:noProof/>
        </w:rPr>
        <w:t>The STAR Team Leadership Model</w:t>
      </w:r>
      <w:r>
        <w:rPr>
          <w:noProof/>
        </w:rPr>
        <w:t>. (2016, October). Retrieved December 29, 2017, from Events Us: http://www.eventus.co.uk/the-star-model/</w:t>
      </w:r>
    </w:p>
    <w:p w:rsidR="00C43374" w:rsidRDefault="00C43374">
      <w:pPr>
        <w:rPr>
          <w:rFonts w:asciiTheme="majorHAnsi" w:eastAsiaTheme="majorEastAsia" w:hAnsiTheme="majorHAnsi" w:cstheme="majorBidi"/>
          <w:b/>
          <w:bCs/>
          <w:color w:val="0F243E" w:themeColor="text2" w:themeShade="80"/>
          <w:sz w:val="32"/>
          <w:szCs w:val="28"/>
        </w:rPr>
      </w:pPr>
      <w:r>
        <w:br w:type="page"/>
      </w:r>
    </w:p>
    <w:p w:rsidR="00C73E0A" w:rsidRDefault="00C43374" w:rsidP="00C43374">
      <w:pPr>
        <w:pStyle w:val="Heading1"/>
      </w:pPr>
      <w:bookmarkStart w:id="21" w:name="_Toc502862593"/>
      <w:r>
        <w:lastRenderedPageBreak/>
        <w:t>Appendix - Competencies</w:t>
      </w:r>
      <w:bookmarkEnd w:id="21"/>
    </w:p>
    <w:tbl>
      <w:tblPr>
        <w:tblStyle w:val="TableGrid"/>
        <w:tblW w:w="0" w:type="auto"/>
        <w:tblLook w:val="04A0" w:firstRow="1" w:lastRow="0" w:firstColumn="1" w:lastColumn="0" w:noHBand="0" w:noVBand="1"/>
      </w:tblPr>
      <w:tblGrid>
        <w:gridCol w:w="2093"/>
        <w:gridCol w:w="2693"/>
        <w:gridCol w:w="5047"/>
      </w:tblGrid>
      <w:tr w:rsidR="00C43374" w:rsidTr="00C43374">
        <w:trPr>
          <w:trHeight w:val="330"/>
        </w:trPr>
        <w:tc>
          <w:tcPr>
            <w:tcW w:w="9833" w:type="dxa"/>
            <w:gridSpan w:val="3"/>
            <w:shd w:val="clear" w:color="auto" w:fill="B8CCE4" w:themeFill="accent1" w:themeFillTint="66"/>
          </w:tcPr>
          <w:p w:rsidR="00C43374" w:rsidRPr="00C43374" w:rsidRDefault="00C43374" w:rsidP="00C43374">
            <w:pPr>
              <w:rPr>
                <w:b/>
                <w:sz w:val="32"/>
              </w:rPr>
            </w:pPr>
            <w:r w:rsidRPr="00C43374">
              <w:rPr>
                <w:b/>
                <w:sz w:val="32"/>
              </w:rPr>
              <w:t>Working in Team</w:t>
            </w:r>
          </w:p>
        </w:tc>
      </w:tr>
      <w:tr w:rsidR="00C43374" w:rsidTr="00AE31E0">
        <w:tc>
          <w:tcPr>
            <w:tcW w:w="2093" w:type="dxa"/>
          </w:tcPr>
          <w:p w:rsidR="00C43374" w:rsidRPr="00C43374" w:rsidRDefault="00C43374" w:rsidP="00C43374">
            <w:pPr>
              <w:jc w:val="center"/>
              <w:rPr>
                <w:b/>
                <w:sz w:val="28"/>
              </w:rPr>
            </w:pPr>
            <w:r w:rsidRPr="00C43374">
              <w:rPr>
                <w:b/>
                <w:sz w:val="28"/>
              </w:rPr>
              <w:t>What is the Skill</w:t>
            </w:r>
          </w:p>
        </w:tc>
        <w:tc>
          <w:tcPr>
            <w:tcW w:w="2693" w:type="dxa"/>
          </w:tcPr>
          <w:p w:rsidR="00C43374" w:rsidRPr="00C43374" w:rsidRDefault="00C43374" w:rsidP="00C43374">
            <w:pPr>
              <w:jc w:val="center"/>
              <w:rPr>
                <w:b/>
                <w:sz w:val="28"/>
              </w:rPr>
            </w:pPr>
            <w:r w:rsidRPr="00C43374">
              <w:rPr>
                <w:b/>
                <w:sz w:val="28"/>
              </w:rPr>
              <w:t>My Style</w:t>
            </w:r>
          </w:p>
        </w:tc>
        <w:tc>
          <w:tcPr>
            <w:tcW w:w="5047" w:type="dxa"/>
          </w:tcPr>
          <w:p w:rsidR="00C43374" w:rsidRPr="00C43374" w:rsidRDefault="00C43374" w:rsidP="00C43374">
            <w:pPr>
              <w:jc w:val="center"/>
              <w:rPr>
                <w:b/>
                <w:sz w:val="28"/>
              </w:rPr>
            </w:pPr>
            <w:r w:rsidRPr="00C43374">
              <w:rPr>
                <w:b/>
                <w:sz w:val="28"/>
              </w:rPr>
              <w:t>An Example</w:t>
            </w:r>
          </w:p>
        </w:tc>
      </w:tr>
      <w:tr w:rsidR="00C43374" w:rsidTr="00AE31E0">
        <w:tc>
          <w:tcPr>
            <w:tcW w:w="2093" w:type="dxa"/>
          </w:tcPr>
          <w:p w:rsidR="00C43374" w:rsidRDefault="00C43374" w:rsidP="00C43374">
            <w:r>
              <w:t>Job Knowledge</w:t>
            </w:r>
          </w:p>
        </w:tc>
        <w:tc>
          <w:tcPr>
            <w:tcW w:w="2693" w:type="dxa"/>
          </w:tcPr>
          <w:p w:rsidR="00C43374" w:rsidRDefault="00C43374" w:rsidP="00C43374">
            <w:r>
              <w:t>Explore and learn from everyone</w:t>
            </w:r>
            <w:r w:rsidR="00AE31E0">
              <w:t>. I do not differentiate based on hierarchy. Good ideas can come from anywhere is being open an receptive.</w:t>
            </w:r>
          </w:p>
        </w:tc>
        <w:tc>
          <w:tcPr>
            <w:tcW w:w="5047" w:type="dxa"/>
          </w:tcPr>
          <w:p w:rsidR="00C43374" w:rsidRDefault="00C43374" w:rsidP="00C43374">
            <w:r>
              <w:t>As a leader , I am willing to learn even from the junior as they come with fresh ideas and different perspective.  When faced with a task of cleaning when cleaning materials out of stock, a suggestion from a mature, but new staff on using 'home-hack' not only gave the result, it was better than the result from cleaning spray, besides without chemicals. This is now being followed by all the teams in the hotel.</w:t>
            </w:r>
          </w:p>
        </w:tc>
      </w:tr>
      <w:tr w:rsidR="00C43374" w:rsidTr="00AE31E0">
        <w:tc>
          <w:tcPr>
            <w:tcW w:w="2093" w:type="dxa"/>
          </w:tcPr>
          <w:p w:rsidR="00C43374" w:rsidRDefault="00C43374" w:rsidP="00C43374">
            <w:r>
              <w:t>Negotiation</w:t>
            </w:r>
          </w:p>
        </w:tc>
        <w:tc>
          <w:tcPr>
            <w:tcW w:w="2693" w:type="dxa"/>
          </w:tcPr>
          <w:p w:rsidR="00C43374" w:rsidRDefault="00C43374" w:rsidP="00AE31E0">
            <w:r>
              <w:t>Negotiation skills is vital for any leader given there is always demand for resources</w:t>
            </w:r>
            <w:r w:rsidR="00AE31E0">
              <w:t>. Not afraid to take decision when negotiating.</w:t>
            </w:r>
          </w:p>
        </w:tc>
        <w:tc>
          <w:tcPr>
            <w:tcW w:w="5047" w:type="dxa"/>
          </w:tcPr>
          <w:p w:rsidR="00C43374" w:rsidRDefault="00C43374" w:rsidP="00C43374">
            <w:r>
              <w:t>When ran low in staff numbers on a particular day with high demand on the floor, I learnt to negotiate with another team to 'share' their resources. As this is an operational issue, this was dealt at the operational level, and when informed, the senior management team were pleased at the initiative taken.</w:t>
            </w:r>
          </w:p>
        </w:tc>
      </w:tr>
      <w:tr w:rsidR="00C43374" w:rsidTr="00AE31E0">
        <w:tc>
          <w:tcPr>
            <w:tcW w:w="2093" w:type="dxa"/>
          </w:tcPr>
          <w:p w:rsidR="00C43374" w:rsidRDefault="00C43374" w:rsidP="00C43374">
            <w:r>
              <w:t>Communication Skills</w:t>
            </w:r>
          </w:p>
        </w:tc>
        <w:tc>
          <w:tcPr>
            <w:tcW w:w="2693" w:type="dxa"/>
          </w:tcPr>
          <w:p w:rsidR="00C43374" w:rsidRDefault="00C43374" w:rsidP="00C43374">
            <w:r>
              <w:t>Clear Communication to the team on expectations</w:t>
            </w:r>
            <w:r w:rsidR="00AE31E0">
              <w:t>, but provide what is necessary. not too little or too much information.</w:t>
            </w:r>
          </w:p>
        </w:tc>
        <w:tc>
          <w:tcPr>
            <w:tcW w:w="5047" w:type="dxa"/>
          </w:tcPr>
          <w:p w:rsidR="00C43374" w:rsidRDefault="00C43374" w:rsidP="00C43374">
            <w:r>
              <w:t>It is important to make it clear to the team on the positive as well as negative comments. When required to give negative feedback, being sensitive to timing and tone made a big difference.</w:t>
            </w:r>
          </w:p>
        </w:tc>
      </w:tr>
    </w:tbl>
    <w:p w:rsidR="00C43374" w:rsidRPr="00AE31E0" w:rsidRDefault="00C43374" w:rsidP="00C43374">
      <w:pPr>
        <w:rPr>
          <w:sz w:val="8"/>
        </w:rPr>
      </w:pPr>
    </w:p>
    <w:tbl>
      <w:tblPr>
        <w:tblStyle w:val="TableGrid"/>
        <w:tblW w:w="0" w:type="auto"/>
        <w:tblLook w:val="04A0" w:firstRow="1" w:lastRow="0" w:firstColumn="1" w:lastColumn="0" w:noHBand="0" w:noVBand="1"/>
      </w:tblPr>
      <w:tblGrid>
        <w:gridCol w:w="2093"/>
        <w:gridCol w:w="2693"/>
        <w:gridCol w:w="5047"/>
      </w:tblGrid>
      <w:tr w:rsidR="00AE31E0" w:rsidTr="00B36509">
        <w:trPr>
          <w:trHeight w:val="330"/>
        </w:trPr>
        <w:tc>
          <w:tcPr>
            <w:tcW w:w="9833" w:type="dxa"/>
            <w:gridSpan w:val="3"/>
            <w:shd w:val="clear" w:color="auto" w:fill="B8CCE4" w:themeFill="accent1" w:themeFillTint="66"/>
          </w:tcPr>
          <w:p w:rsidR="00AE31E0" w:rsidRPr="00C43374" w:rsidRDefault="00AE31E0" w:rsidP="00B36509">
            <w:pPr>
              <w:rPr>
                <w:b/>
                <w:sz w:val="32"/>
              </w:rPr>
            </w:pPr>
            <w:r>
              <w:rPr>
                <w:b/>
                <w:sz w:val="32"/>
              </w:rPr>
              <w:t>Decision Making</w:t>
            </w:r>
          </w:p>
        </w:tc>
      </w:tr>
      <w:tr w:rsidR="00AE31E0" w:rsidTr="00AE31E0">
        <w:tc>
          <w:tcPr>
            <w:tcW w:w="2093" w:type="dxa"/>
          </w:tcPr>
          <w:p w:rsidR="00AE31E0" w:rsidRPr="00C43374" w:rsidRDefault="00AE31E0" w:rsidP="00B36509">
            <w:pPr>
              <w:jc w:val="center"/>
              <w:rPr>
                <w:b/>
                <w:sz w:val="28"/>
              </w:rPr>
            </w:pPr>
            <w:r w:rsidRPr="00C43374">
              <w:rPr>
                <w:b/>
                <w:sz w:val="28"/>
              </w:rPr>
              <w:t>What is the Skill</w:t>
            </w:r>
          </w:p>
        </w:tc>
        <w:tc>
          <w:tcPr>
            <w:tcW w:w="2693" w:type="dxa"/>
          </w:tcPr>
          <w:p w:rsidR="00AE31E0" w:rsidRPr="00C43374" w:rsidRDefault="00AE31E0" w:rsidP="00B36509">
            <w:pPr>
              <w:jc w:val="center"/>
              <w:rPr>
                <w:b/>
                <w:sz w:val="28"/>
              </w:rPr>
            </w:pPr>
            <w:r w:rsidRPr="00C43374">
              <w:rPr>
                <w:b/>
                <w:sz w:val="28"/>
              </w:rPr>
              <w:t>My Style</w:t>
            </w:r>
          </w:p>
        </w:tc>
        <w:tc>
          <w:tcPr>
            <w:tcW w:w="5047" w:type="dxa"/>
          </w:tcPr>
          <w:p w:rsidR="00AE31E0" w:rsidRPr="00C43374" w:rsidRDefault="00AE31E0" w:rsidP="00B36509">
            <w:pPr>
              <w:jc w:val="center"/>
              <w:rPr>
                <w:b/>
                <w:sz w:val="28"/>
              </w:rPr>
            </w:pPr>
            <w:r w:rsidRPr="00C43374">
              <w:rPr>
                <w:b/>
                <w:sz w:val="28"/>
              </w:rPr>
              <w:t>An Example</w:t>
            </w:r>
          </w:p>
        </w:tc>
      </w:tr>
      <w:tr w:rsidR="00AE31E0" w:rsidTr="00AE31E0">
        <w:tc>
          <w:tcPr>
            <w:tcW w:w="2093" w:type="dxa"/>
          </w:tcPr>
          <w:p w:rsidR="00AE31E0" w:rsidRDefault="00AE31E0" w:rsidP="00B36509">
            <w:r>
              <w:t>Communication</w:t>
            </w:r>
          </w:p>
        </w:tc>
        <w:tc>
          <w:tcPr>
            <w:tcW w:w="2693" w:type="dxa"/>
          </w:tcPr>
          <w:p w:rsidR="00AE31E0" w:rsidRDefault="00AE31E0" w:rsidP="00AE31E0">
            <w:r>
              <w:t>Clear Communication about decisions</w:t>
            </w:r>
          </w:p>
        </w:tc>
        <w:tc>
          <w:tcPr>
            <w:tcW w:w="5047" w:type="dxa"/>
          </w:tcPr>
          <w:p w:rsidR="00AE31E0" w:rsidRDefault="00AE31E0" w:rsidP="00B36509">
            <w:r>
              <w:t>Communicating the decision is as important as arriving at the decision and critical for a successful implementation. When the management decided to reduce the team size, communicating the news without going into too much detail, but providing sufficient information to make them understand the rationale help avert disputes.</w:t>
            </w:r>
          </w:p>
        </w:tc>
      </w:tr>
      <w:tr w:rsidR="00AE31E0" w:rsidTr="00AE31E0">
        <w:tc>
          <w:tcPr>
            <w:tcW w:w="2093" w:type="dxa"/>
          </w:tcPr>
          <w:p w:rsidR="00AE31E0" w:rsidRDefault="00AE31E0" w:rsidP="00B36509">
            <w:r>
              <w:t xml:space="preserve">Recording </w:t>
            </w:r>
          </w:p>
        </w:tc>
        <w:tc>
          <w:tcPr>
            <w:tcW w:w="2693" w:type="dxa"/>
          </w:tcPr>
          <w:p w:rsidR="00AE31E0" w:rsidRDefault="00AE31E0" w:rsidP="00AE31E0">
            <w:r>
              <w:t>Log everything in detail</w:t>
            </w:r>
          </w:p>
        </w:tc>
        <w:tc>
          <w:tcPr>
            <w:tcW w:w="5047" w:type="dxa"/>
          </w:tcPr>
          <w:p w:rsidR="00AE31E0" w:rsidRDefault="00AE31E0" w:rsidP="00AE31E0">
            <w:r>
              <w:t xml:space="preserve">The habit of logging everything and colour coding them as Critical, Normal or Simple using traffic light coding helped me refer back when faced with a situation where quick decision was needed  when one of the equipment was damaged in a room,  referring back to the logs, I was able to get the information that the in-house electrician is not certified to deal with the issue and contacted the agency through my manager and keeping the in-house electrician in the loop. This saved time as referring to in-house electrician, who then would have advised the agent would have wasted valuable time. </w:t>
            </w:r>
          </w:p>
        </w:tc>
      </w:tr>
    </w:tbl>
    <w:p w:rsidR="00C43374" w:rsidRPr="00C43374" w:rsidRDefault="00C43374" w:rsidP="00C43374"/>
    <w:sectPr w:rsidR="00C43374" w:rsidRPr="00C43374" w:rsidSect="004619C2">
      <w:pgSz w:w="12240" w:h="15840"/>
      <w:pgMar w:top="720" w:right="720" w:bottom="720" w:left="72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6"/>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C27"/>
    <w:rsid w:val="00034604"/>
    <w:rsid w:val="00050D90"/>
    <w:rsid w:val="000C7686"/>
    <w:rsid w:val="0011254B"/>
    <w:rsid w:val="001314DD"/>
    <w:rsid w:val="00132387"/>
    <w:rsid w:val="001526CB"/>
    <w:rsid w:val="00153846"/>
    <w:rsid w:val="0017755C"/>
    <w:rsid w:val="001B6D3A"/>
    <w:rsid w:val="001C7BB8"/>
    <w:rsid w:val="001D3167"/>
    <w:rsid w:val="00280A48"/>
    <w:rsid w:val="002934E9"/>
    <w:rsid w:val="002B65ED"/>
    <w:rsid w:val="00370A74"/>
    <w:rsid w:val="003A4565"/>
    <w:rsid w:val="003A7561"/>
    <w:rsid w:val="003F41B8"/>
    <w:rsid w:val="004020A7"/>
    <w:rsid w:val="00427051"/>
    <w:rsid w:val="00431ADE"/>
    <w:rsid w:val="00434599"/>
    <w:rsid w:val="0044316D"/>
    <w:rsid w:val="00445379"/>
    <w:rsid w:val="004619C2"/>
    <w:rsid w:val="004706ED"/>
    <w:rsid w:val="004813FF"/>
    <w:rsid w:val="004818A1"/>
    <w:rsid w:val="004C1EF4"/>
    <w:rsid w:val="004C7E4A"/>
    <w:rsid w:val="004E63B5"/>
    <w:rsid w:val="00571EE0"/>
    <w:rsid w:val="005B4799"/>
    <w:rsid w:val="00610041"/>
    <w:rsid w:val="006369CB"/>
    <w:rsid w:val="00655D22"/>
    <w:rsid w:val="006651EE"/>
    <w:rsid w:val="006A2614"/>
    <w:rsid w:val="007243D0"/>
    <w:rsid w:val="007666E8"/>
    <w:rsid w:val="007B4DEB"/>
    <w:rsid w:val="007E59A2"/>
    <w:rsid w:val="007F12D1"/>
    <w:rsid w:val="0082132E"/>
    <w:rsid w:val="00831C6E"/>
    <w:rsid w:val="008A1FA6"/>
    <w:rsid w:val="008C092C"/>
    <w:rsid w:val="008D4A6E"/>
    <w:rsid w:val="008F6881"/>
    <w:rsid w:val="00932921"/>
    <w:rsid w:val="0094566A"/>
    <w:rsid w:val="00952342"/>
    <w:rsid w:val="009A7993"/>
    <w:rsid w:val="00A25709"/>
    <w:rsid w:val="00A26278"/>
    <w:rsid w:val="00A32A77"/>
    <w:rsid w:val="00A45CD5"/>
    <w:rsid w:val="00A51C27"/>
    <w:rsid w:val="00A90959"/>
    <w:rsid w:val="00AA00F1"/>
    <w:rsid w:val="00AE31E0"/>
    <w:rsid w:val="00AE3B08"/>
    <w:rsid w:val="00AF627B"/>
    <w:rsid w:val="00B03817"/>
    <w:rsid w:val="00B17D58"/>
    <w:rsid w:val="00B22B69"/>
    <w:rsid w:val="00B3747A"/>
    <w:rsid w:val="00B51D06"/>
    <w:rsid w:val="00B56AA5"/>
    <w:rsid w:val="00BB43D2"/>
    <w:rsid w:val="00BC03A0"/>
    <w:rsid w:val="00BC2582"/>
    <w:rsid w:val="00BF75F1"/>
    <w:rsid w:val="00C35C22"/>
    <w:rsid w:val="00C43374"/>
    <w:rsid w:val="00C73E0A"/>
    <w:rsid w:val="00C774BB"/>
    <w:rsid w:val="00C97FDA"/>
    <w:rsid w:val="00D309DF"/>
    <w:rsid w:val="00D35877"/>
    <w:rsid w:val="00D577B5"/>
    <w:rsid w:val="00D87DB6"/>
    <w:rsid w:val="00DC3B7D"/>
    <w:rsid w:val="00DC605B"/>
    <w:rsid w:val="00E24159"/>
    <w:rsid w:val="00E42884"/>
    <w:rsid w:val="00E82353"/>
    <w:rsid w:val="00EA616C"/>
    <w:rsid w:val="00EF3202"/>
    <w:rsid w:val="00EF5810"/>
    <w:rsid w:val="00F36C3F"/>
    <w:rsid w:val="00F85195"/>
    <w:rsid w:val="00FB255F"/>
    <w:rsid w:val="00FC33A9"/>
    <w:rsid w:val="00FD327F"/>
    <w:rsid w:val="00FE7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5DBE5"/>
  <w15:docId w15:val="{F15A7715-F454-0E44-B389-944FFE678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09DF"/>
    <w:rPr>
      <w:lang w:val="en-GB"/>
    </w:rPr>
  </w:style>
  <w:style w:type="paragraph" w:styleId="Heading1">
    <w:name w:val="heading 1"/>
    <w:basedOn w:val="Normal"/>
    <w:next w:val="Normal"/>
    <w:link w:val="Heading1Char"/>
    <w:uiPriority w:val="9"/>
    <w:qFormat/>
    <w:rsid w:val="00A51C27"/>
    <w:pPr>
      <w:keepNext/>
      <w:keepLines/>
      <w:spacing w:before="480" w:after="0"/>
      <w:outlineLvl w:val="0"/>
    </w:pPr>
    <w:rPr>
      <w:rFonts w:asciiTheme="majorHAnsi" w:eastAsiaTheme="majorEastAsia" w:hAnsiTheme="majorHAnsi" w:cstheme="majorBidi"/>
      <w:b/>
      <w:bCs/>
      <w:color w:val="0F243E" w:themeColor="text2" w:themeShade="80"/>
      <w:sz w:val="32"/>
      <w:szCs w:val="28"/>
    </w:rPr>
  </w:style>
  <w:style w:type="paragraph" w:styleId="Heading2">
    <w:name w:val="heading 2"/>
    <w:basedOn w:val="Normal"/>
    <w:next w:val="Normal"/>
    <w:link w:val="Heading2Char"/>
    <w:uiPriority w:val="9"/>
    <w:unhideWhenUsed/>
    <w:qFormat/>
    <w:rsid w:val="00A51C27"/>
    <w:pPr>
      <w:keepNext/>
      <w:keepLines/>
      <w:spacing w:before="200" w:after="0"/>
      <w:outlineLvl w:val="1"/>
    </w:pPr>
    <w:rPr>
      <w:rFonts w:asciiTheme="majorHAnsi" w:eastAsiaTheme="majorEastAsia" w:hAnsiTheme="majorHAnsi" w:cstheme="majorBidi"/>
      <w:b/>
      <w:bCs/>
      <w:color w:val="002060"/>
      <w:sz w:val="28"/>
      <w:szCs w:val="26"/>
    </w:rPr>
  </w:style>
  <w:style w:type="paragraph" w:styleId="Heading3">
    <w:name w:val="heading 3"/>
    <w:basedOn w:val="Normal"/>
    <w:next w:val="Normal"/>
    <w:link w:val="Heading3Char"/>
    <w:uiPriority w:val="9"/>
    <w:unhideWhenUsed/>
    <w:qFormat/>
    <w:rsid w:val="001314DD"/>
    <w:pPr>
      <w:keepNext/>
      <w:keepLines/>
      <w:spacing w:before="200" w:after="0"/>
      <w:outlineLvl w:val="2"/>
    </w:pPr>
    <w:rPr>
      <w:rFonts w:asciiTheme="majorHAnsi" w:eastAsiaTheme="majorEastAsia" w:hAnsiTheme="majorHAnsi" w:cstheme="majorBidi"/>
      <w:b/>
      <w:bCs/>
      <w:color w:val="17365D" w:themeColor="text2"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C27"/>
    <w:rPr>
      <w:rFonts w:asciiTheme="majorHAnsi" w:eastAsiaTheme="majorEastAsia" w:hAnsiTheme="majorHAnsi" w:cstheme="majorBidi"/>
      <w:b/>
      <w:bCs/>
      <w:color w:val="0F243E" w:themeColor="text2" w:themeShade="80"/>
      <w:sz w:val="32"/>
      <w:szCs w:val="28"/>
      <w:lang w:val="en-GB"/>
    </w:rPr>
  </w:style>
  <w:style w:type="character" w:customStyle="1" w:styleId="Heading2Char">
    <w:name w:val="Heading 2 Char"/>
    <w:basedOn w:val="DefaultParagraphFont"/>
    <w:link w:val="Heading2"/>
    <w:uiPriority w:val="9"/>
    <w:rsid w:val="00A51C27"/>
    <w:rPr>
      <w:rFonts w:asciiTheme="majorHAnsi" w:eastAsiaTheme="majorEastAsia" w:hAnsiTheme="majorHAnsi" w:cstheme="majorBidi"/>
      <w:b/>
      <w:bCs/>
      <w:color w:val="002060"/>
      <w:sz w:val="28"/>
      <w:szCs w:val="26"/>
      <w:lang w:val="en-GB"/>
    </w:rPr>
  </w:style>
  <w:style w:type="paragraph" w:styleId="NoSpacing">
    <w:name w:val="No Spacing"/>
    <w:basedOn w:val="Normal"/>
    <w:link w:val="NoSpacingChar"/>
    <w:uiPriority w:val="1"/>
    <w:qFormat/>
    <w:rsid w:val="003F41B8"/>
    <w:pPr>
      <w:spacing w:after="0" w:line="240" w:lineRule="auto"/>
    </w:pPr>
    <w:rPr>
      <w:rFonts w:asciiTheme="majorHAnsi" w:eastAsiaTheme="majorEastAsia" w:hAnsiTheme="majorHAnsi" w:cstheme="majorBidi"/>
      <w:lang w:val="en-US" w:bidi="en-US"/>
    </w:rPr>
  </w:style>
  <w:style w:type="character" w:customStyle="1" w:styleId="NoSpacingChar">
    <w:name w:val="No Spacing Char"/>
    <w:basedOn w:val="DefaultParagraphFont"/>
    <w:link w:val="NoSpacing"/>
    <w:uiPriority w:val="1"/>
    <w:rsid w:val="003F41B8"/>
    <w:rPr>
      <w:rFonts w:asciiTheme="majorHAnsi" w:eastAsiaTheme="majorEastAsia" w:hAnsiTheme="majorHAnsi" w:cstheme="majorBidi"/>
      <w:lang w:bidi="en-US"/>
    </w:rPr>
  </w:style>
  <w:style w:type="paragraph" w:styleId="NormalWeb">
    <w:name w:val="Normal (Web)"/>
    <w:basedOn w:val="Normal"/>
    <w:uiPriority w:val="99"/>
    <w:unhideWhenUsed/>
    <w:rsid w:val="003F41B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4818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18A1"/>
    <w:rPr>
      <w:rFonts w:ascii="Tahoma" w:hAnsi="Tahoma" w:cs="Tahoma"/>
      <w:sz w:val="16"/>
      <w:szCs w:val="16"/>
      <w:lang w:val="en-GB"/>
    </w:rPr>
  </w:style>
  <w:style w:type="paragraph" w:styleId="Caption">
    <w:name w:val="caption"/>
    <w:basedOn w:val="Normal"/>
    <w:next w:val="Normal"/>
    <w:uiPriority w:val="35"/>
    <w:unhideWhenUsed/>
    <w:qFormat/>
    <w:rsid w:val="004818A1"/>
    <w:pPr>
      <w:spacing w:line="240" w:lineRule="auto"/>
    </w:pPr>
    <w:rPr>
      <w:b/>
      <w:bCs/>
      <w:color w:val="4F81BD" w:themeColor="accent1"/>
      <w:sz w:val="18"/>
      <w:szCs w:val="18"/>
    </w:rPr>
  </w:style>
  <w:style w:type="character" w:customStyle="1" w:styleId="Heading3Char">
    <w:name w:val="Heading 3 Char"/>
    <w:basedOn w:val="DefaultParagraphFont"/>
    <w:link w:val="Heading3"/>
    <w:uiPriority w:val="9"/>
    <w:rsid w:val="001314DD"/>
    <w:rPr>
      <w:rFonts w:asciiTheme="majorHAnsi" w:eastAsiaTheme="majorEastAsia" w:hAnsiTheme="majorHAnsi" w:cstheme="majorBidi"/>
      <w:b/>
      <w:bCs/>
      <w:color w:val="17365D" w:themeColor="text2" w:themeShade="BF"/>
      <w:lang w:val="en-GB"/>
    </w:rPr>
  </w:style>
  <w:style w:type="paragraph" w:styleId="TOCHeading">
    <w:name w:val="TOC Heading"/>
    <w:basedOn w:val="Heading1"/>
    <w:next w:val="Normal"/>
    <w:uiPriority w:val="39"/>
    <w:semiHidden/>
    <w:unhideWhenUsed/>
    <w:qFormat/>
    <w:rsid w:val="001314DD"/>
    <w:pPr>
      <w:outlineLvl w:val="9"/>
    </w:pPr>
    <w:rPr>
      <w:color w:val="365F91" w:themeColor="accent1" w:themeShade="BF"/>
      <w:sz w:val="28"/>
      <w:lang w:val="en-US"/>
    </w:rPr>
  </w:style>
  <w:style w:type="paragraph" w:styleId="TOC1">
    <w:name w:val="toc 1"/>
    <w:basedOn w:val="Normal"/>
    <w:next w:val="Normal"/>
    <w:autoRedefine/>
    <w:uiPriority w:val="39"/>
    <w:unhideWhenUsed/>
    <w:rsid w:val="001314DD"/>
    <w:pPr>
      <w:spacing w:after="100"/>
    </w:pPr>
  </w:style>
  <w:style w:type="paragraph" w:styleId="TOC2">
    <w:name w:val="toc 2"/>
    <w:basedOn w:val="Normal"/>
    <w:next w:val="Normal"/>
    <w:autoRedefine/>
    <w:uiPriority w:val="39"/>
    <w:unhideWhenUsed/>
    <w:rsid w:val="001314DD"/>
    <w:pPr>
      <w:spacing w:after="100"/>
      <w:ind w:left="220"/>
    </w:pPr>
  </w:style>
  <w:style w:type="paragraph" w:styleId="TOC3">
    <w:name w:val="toc 3"/>
    <w:basedOn w:val="Normal"/>
    <w:next w:val="Normal"/>
    <w:autoRedefine/>
    <w:uiPriority w:val="39"/>
    <w:unhideWhenUsed/>
    <w:rsid w:val="001314DD"/>
    <w:pPr>
      <w:spacing w:after="100"/>
      <w:ind w:left="440"/>
    </w:pPr>
  </w:style>
  <w:style w:type="character" w:styleId="Hyperlink">
    <w:name w:val="Hyperlink"/>
    <w:basedOn w:val="DefaultParagraphFont"/>
    <w:uiPriority w:val="99"/>
    <w:unhideWhenUsed/>
    <w:rsid w:val="001314DD"/>
    <w:rPr>
      <w:color w:val="0000FF" w:themeColor="hyperlink"/>
      <w:u w:val="single"/>
    </w:rPr>
  </w:style>
  <w:style w:type="paragraph" w:styleId="Bibliography">
    <w:name w:val="Bibliography"/>
    <w:basedOn w:val="Normal"/>
    <w:next w:val="Normal"/>
    <w:uiPriority w:val="37"/>
    <w:unhideWhenUsed/>
    <w:rsid w:val="00C73E0A"/>
  </w:style>
  <w:style w:type="table" w:styleId="TableGrid">
    <w:name w:val="Table Grid"/>
    <w:basedOn w:val="TableNormal"/>
    <w:uiPriority w:val="59"/>
    <w:rsid w:val="00C4337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2.png" /><Relationship Id="rId5" Type="http://schemas.openxmlformats.org/officeDocument/2006/relationships/image" Target="media/image1.emf"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b:Source>
    <b:Tag>Rec17</b:Tag>
    <b:SourceType>InternetSite</b:SourceType>
    <b:Guid>{7AB1061E-76ED-48EC-BDDC-293F66A92B9E}</b:Guid>
    <b:Title>Recruitment and Selection</b:Title>
    <b:InternetSiteTitle>Manage TRain Learn</b:InternetSiteTitle>
    <b:YearAccessed>2017</b:YearAccessed>
    <b:MonthAccessed>December</b:MonthAccessed>
    <b:DayAccessed>21</b:DayAccessed>
    <b:URL>http://www.managetrainlearn.com/article/how-do-your-candidates-see-you/</b:URL>
    <b:RefOrder>2</b:RefOrder>
  </b:Source>
  <b:Source>
    <b:Tag>Des05</b:Tag>
    <b:SourceType>Book</b:SourceType>
    <b:Guid>{B155345C-E1D4-4623-9AF8-15368DFD2BDE}</b:Guid>
    <b:Author>
      <b:Author>
        <b:NameList>
          <b:Person>
            <b:Last>Dessler</b:Last>
            <b:First>G</b:First>
          </b:Person>
        </b:NameList>
      </b:Author>
    </b:Author>
    <b:Title>Human Resource Management</b:Title>
    <b:Year>2005</b:Year>
    <b:City>New Jersey</b:City>
    <b:Publisher>Pearson Education</b:Publisher>
    <b:RefOrder>1</b:RefOrder>
  </b:Source>
  <b:Source>
    <b:Tag>Red16</b:Tag>
    <b:SourceType>InternetSite</b:SourceType>
    <b:Guid>{6E758FB0-9978-4E7D-A5D2-8BEB74FF7AAA}</b:Guid>
    <b:Author>
      <b:Author>
        <b:NameList>
          <b:Person>
            <b:Last>Reddy</b:Last>
            <b:First>Chitra</b:First>
          </b:Person>
        </b:NameList>
      </b:Author>
    </b:Author>
    <b:Title>Advantages and Disadvantages of Job Description</b:Title>
    <b:Year>2016</b:Year>
    <b:InternetSiteTitle>Wise Step</b:InternetSiteTitle>
    <b:Month>July</b:Month>
    <b:YearAccessed>2017</b:YearAccessed>
    <b:MonthAccessed>December</b:MonthAccessed>
    <b:DayAccessed>21</b:DayAccessed>
    <b:URL>https://content.wisestep.com/advantages-disadvantages-job-description/</b:URL>
    <b:RefOrder>3</b:RefOrder>
  </b:Source>
  <b:Source>
    <b:Tag>Mul13</b:Tag>
    <b:SourceType>Book</b:SourceType>
    <b:Guid>{DEE2B77C-70FB-4467-8ACC-CD45227B735B}</b:Guid>
    <b:Author>
      <b:Author>
        <b:NameList>
          <b:Person>
            <b:Last>Mullins</b:Last>
            <b:First>Laurie</b:First>
            <b:Middle>J</b:Middle>
          </b:Person>
        </b:NameList>
      </b:Author>
    </b:Author>
    <b:Title>Management and organisational Behaviour</b:Title>
    <b:InternetSiteTitle>Team Building</b:InternetSiteTitle>
    <b:Year>2013</b:Year>
    <b:URL>http://www.acqnotes.com/acqnote/careerfields/team-development-stages</b:URL>
    <b:Publisher> FT Publishing International</b:Publisher>
    <b:Edition>10th</b:Edition>
    <b:RefOrder>4</b:RefOrder>
  </b:Source>
  <b:Source>
    <b:Tag>The151</b:Tag>
    <b:SourceType>InternetSite</b:SourceType>
    <b:Guid>{257E7598-E712-45DA-AE77-1C366509D833}</b:Guid>
    <b:Title>The STAR Model: Close the Saying-Doing Gap to Build a High-Performing Team</b:Title>
    <b:InternetSiteTitle>Whatron Executive Educaition</b:InternetSiteTitle>
    <b:Year>2015</b:Year>
    <b:Month>November</b:Month>
    <b:YearAccessed>2018</b:YearAccessed>
    <b:MonthAccessed>January</b:MonthAccessed>
    <b:DayAccessed>02</b:DayAccessed>
    <b:URL>https://executiveeducation.wharton.upenn.edu/thought-leadership/wharton-at-work/2015/11/the-star-model</b:URL>
    <b:Author>
      <b:Author>
        <b:NameList>
          <b:Person>
            <b:Last>Moussa</b:Last>
            <b:First>Mario</b:First>
          </b:Person>
        </b:NameList>
      </b:Author>
    </b:Author>
    <b:RefOrder>5</b:RefOrder>
  </b:Source>
  <b:Source>
    <b:Tag>Bel11</b:Tag>
    <b:SourceType>JournalArticle</b:SourceType>
    <b:Guid>{07FA20E7-89DD-4147-A945-70887EDD5790}</b:Guid>
    <b:Author>
      <b:Author>
        <b:NameList>
          <b:Person>
            <b:Last>Belbin</b:Last>
            <b:First>Meredith</b:First>
            <b:Middle>R</b:Middle>
          </b:Person>
        </b:NameList>
      </b:Author>
    </b:Author>
    <b:Title>Management Teams: Why They Succeed or Fail</b:Title>
    <b:Year>2011</b:Year>
    <b:JournalName>Human Resource Management International Digest</b:JournalName>
    <b:Volume>9</b:Volume>
    <b:Issue>3</b:Issue>
    <b:RefOrder>6</b:RefOrder>
  </b:Source>
  <b:Source>
    <b:Tag>The16</b:Tag>
    <b:SourceType>InternetSite</b:SourceType>
    <b:Guid>{A6B6E655-1F36-44B3-8232-32093810FF62}</b:Guid>
    <b:Title>The STAR Team Leadership Model</b:Title>
    <b:InternetSiteTitle>Events Us</b:InternetSiteTitle>
    <b:Year>2016</b:Year>
    <b:Month>October</b:Month>
    <b:YearAccessed>2017</b:YearAccessed>
    <b:MonthAccessed>December</b:MonthAccessed>
    <b:DayAccessed>29</b:DayAccessed>
    <b:URL>http://www.eventus.co.uk/the-star-model/</b:URL>
    <b:RefOrder>7</b:RefOrder>
  </b:Source>
  <b:Source>
    <b:Tag>Gal15</b:Tag>
    <b:SourceType>DocumentFromInternetSite</b:SourceType>
    <b:Guid>{B1EFD71E-A0A7-4B7D-A991-85805CAB2FAB}</b:Guid>
    <b:Author>
      <b:Author>
        <b:NameList>
          <b:Person>
            <b:Last>Galbraith</b:Last>
            <b:First>Jay</b:First>
            <b:Middle>T</b:Middle>
          </b:Person>
        </b:NameList>
      </b:Author>
    </b:Author>
    <b:Title>Star Model</b:Title>
    <b:InternetSiteTitle>Semantic Scholar</b:InternetSiteTitle>
    <b:Year>2015</b:Year>
    <b:Month>February</b:Month>
    <b:YearAccessed>2017</b:YearAccessed>
    <b:MonthAccessed>December</b:MonthAccessed>
    <b:DayAccessed>20</b:DayAccessed>
    <b:URL>https://pdfs.semanticscholar.org/6ecd/ffec764a041bbd68716b788e783e6aa8d669.pdf</b:URL>
    <b:RefOrder>8</b:RefOrder>
  </b:Source>
</b:Sources>
</file>

<file path=customXml/itemProps1.xml><?xml version="1.0" encoding="utf-8"?>
<ds:datastoreItem xmlns:ds="http://schemas.openxmlformats.org/officeDocument/2006/customXml" ds:itemID="{54402B60-4A3E-7442-9C20-B0F13B0D5DB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2351</Words>
  <Characters>13403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LSC</Company>
  <LinksUpToDate>false</LinksUpToDate>
  <CharactersWithSpaces>15723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Employability</dc:subject>
  <dc:creator>guru.srinivasan</dc:creator>
  <cp:lastModifiedBy/>
  <cp:revision>3</cp:revision>
  <dcterms:created xsi:type="dcterms:W3CDTF">2018-01-05T09:41:00Z</dcterms:created>
  <dcterms:modified xsi:type="dcterms:W3CDTF">2018-01-05T09:48:00Z</dcterms:modified>
</cp:coreProperties>
</file>