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22"/>
        <w:gridCol w:w="1559"/>
        <w:gridCol w:w="827"/>
        <w:gridCol w:w="874"/>
        <w:gridCol w:w="3634"/>
        <w:tblGridChange w:id="0">
          <w:tblGrid>
            <w:gridCol w:w="2122"/>
            <w:gridCol w:w="1559"/>
            <w:gridCol w:w="827"/>
            <w:gridCol w:w="874"/>
            <w:gridCol w:w="3634"/>
          </w:tblGrid>
        </w:tblGridChange>
      </w:tblGrid>
      <w:tr>
        <w:trPr>
          <w:cantSplit w:val="0"/>
          <w:tblHeader w:val="0"/>
        </w:trPr>
        <w:tc>
          <w:tcPr>
            <w:gridSpan w:val="5"/>
          </w:tcPr>
          <w:p w:rsidR="00000000" w:rsidDel="00000000" w:rsidP="00000000" w:rsidRDefault="00000000" w:rsidRPr="00000000" w14:paraId="0000000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The acocks green bowling club website impressively loads and under 3LCLM4002_BIRM Digital Skills Task 3</w:t>
            </w:r>
          </w:p>
          <w:p w:rsidR="00000000" w:rsidDel="00000000" w:rsidP="00000000" w:rsidRDefault="00000000" w:rsidRPr="00000000" w14:paraId="00000003">
            <w:pPr>
              <w:jc w:val="cente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Website Evaluation  </w:t>
            </w:r>
          </w:p>
          <w:p w:rsidR="00000000" w:rsidDel="00000000" w:rsidP="00000000" w:rsidRDefault="00000000" w:rsidRPr="00000000" w14:paraId="00000004">
            <w:pPr>
              <w:jc w:val="cente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0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Number</w:t>
            </w:r>
          </w:p>
        </w:tc>
        <w:tc>
          <w:tcPr/>
          <w:p w:rsidR="00000000" w:rsidDel="00000000" w:rsidP="00000000" w:rsidRDefault="00000000" w:rsidRPr="00000000" w14:paraId="0000000A">
            <w:pPr>
              <w:rPr>
                <w:rFonts w:ascii="Arial" w:cs="Arial" w:eastAsia="Arial" w:hAnsi="Arial"/>
                <w:sz w:val="22"/>
                <w:szCs w:val="22"/>
              </w:rPr>
            </w:pPr>
            <w:r w:rsidDel="00000000" w:rsidR="00000000" w:rsidRPr="00000000">
              <w:rPr>
                <w:rFonts w:ascii="Arial" w:cs="Arial" w:eastAsia="Arial" w:hAnsi="Arial"/>
                <w:sz w:val="22"/>
                <w:szCs w:val="22"/>
                <w:rtl w:val="0"/>
              </w:rPr>
              <w:t xml:space="preserve">2429018</w:t>
            </w:r>
          </w:p>
        </w:tc>
        <w:tc>
          <w:tcPr>
            <w:gridSpan w:val="2"/>
          </w:tcPr>
          <w:p w:rsidR="00000000" w:rsidDel="00000000" w:rsidP="00000000" w:rsidRDefault="00000000" w:rsidRPr="00000000" w14:paraId="0000000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Name</w:t>
            </w:r>
          </w:p>
        </w:tc>
        <w:tc>
          <w:tcPr/>
          <w:p w:rsidR="00000000" w:rsidDel="00000000" w:rsidP="00000000" w:rsidRDefault="00000000" w:rsidRPr="00000000" w14:paraId="0000000D">
            <w:pPr>
              <w:rPr>
                <w:rFonts w:ascii="Arial" w:cs="Arial" w:eastAsia="Arial" w:hAnsi="Arial"/>
                <w:sz w:val="22"/>
                <w:szCs w:val="22"/>
              </w:rPr>
            </w:pPr>
            <w:r w:rsidDel="00000000" w:rsidR="00000000" w:rsidRPr="00000000">
              <w:rPr>
                <w:rFonts w:ascii="Arial" w:cs="Arial" w:eastAsia="Arial" w:hAnsi="Arial"/>
                <w:sz w:val="22"/>
                <w:szCs w:val="22"/>
                <w:rtl w:val="0"/>
              </w:rPr>
              <w:t xml:space="preserve">Mohammed azad ali </w:t>
            </w:r>
          </w:p>
        </w:tc>
      </w:tr>
      <w:tr>
        <w:trPr>
          <w:cantSplit w:val="0"/>
          <w:tblHeader w:val="0"/>
        </w:trPr>
        <w:tc>
          <w:tcPr>
            <w:gridSpan w:val="5"/>
            <w:shd w:fill="4472c4" w:val="clear"/>
          </w:tcPr>
          <w:p w:rsidR="00000000" w:rsidDel="00000000" w:rsidP="00000000" w:rsidRDefault="00000000" w:rsidRPr="00000000" w14:paraId="0000000E">
            <w:pP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1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Website Chosen </w:t>
            </w:r>
          </w:p>
        </w:tc>
        <w:tc>
          <w:tcPr>
            <w:gridSpan w:val="4"/>
          </w:tcPr>
          <w:p w:rsidR="00000000" w:rsidDel="00000000" w:rsidP="00000000" w:rsidRDefault="00000000" w:rsidRPr="00000000" w14:paraId="00000014">
            <w:pPr>
              <w:rPr>
                <w:rFonts w:ascii="Arial" w:cs="Arial" w:eastAsia="Arial" w:hAnsi="Arial"/>
                <w:sz w:val="22"/>
                <w:szCs w:val="22"/>
              </w:rPr>
            </w:pPr>
            <w:r w:rsidDel="00000000" w:rsidR="00000000" w:rsidRPr="00000000">
              <w:rPr>
                <w:rFonts w:ascii="Arial" w:cs="Arial" w:eastAsia="Arial" w:hAnsi="Arial"/>
                <w:sz w:val="22"/>
                <w:szCs w:val="22"/>
                <w:rtl w:val="0"/>
              </w:rPr>
              <w:t xml:space="preserve">Acocks green bowling </w:t>
            </w:r>
          </w:p>
        </w:tc>
      </w:tr>
      <w:tr>
        <w:trPr>
          <w:cantSplit w:val="0"/>
          <w:tblHeader w:val="0"/>
        </w:trPr>
        <w:tc>
          <w:tcPr/>
          <w:p w:rsidR="00000000" w:rsidDel="00000000" w:rsidP="00000000" w:rsidRDefault="00000000" w:rsidRPr="00000000" w14:paraId="0000001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Insert hyperlink to website</w:t>
            </w:r>
          </w:p>
        </w:tc>
        <w:tc>
          <w:tcPr>
            <w:gridSpan w:val="4"/>
          </w:tcPr>
          <w:p w:rsidR="00000000" w:rsidDel="00000000" w:rsidP="00000000" w:rsidRDefault="00000000" w:rsidRPr="00000000" w14:paraId="00000019">
            <w:pPr>
              <w:spacing w:after="40" w:before="240" w:line="360" w:lineRule="auto"/>
              <w:ind w:left="20" w:firstLine="0"/>
              <w:rPr>
                <w:rFonts w:ascii="Arial" w:cs="Arial" w:eastAsia="Arial" w:hAnsi="Arial"/>
                <w:color w:val="1155cc"/>
                <w:sz w:val="26"/>
                <w:szCs w:val="26"/>
                <w:u w:val="single"/>
              </w:rPr>
            </w:pPr>
            <w:r w:rsidDel="00000000" w:rsidR="00000000" w:rsidRPr="00000000">
              <w:rPr>
                <w:rFonts w:ascii="Arial" w:cs="Arial" w:eastAsia="Arial" w:hAnsi="Arial"/>
                <w:color w:val="e88b33"/>
                <w:sz w:val="36"/>
                <w:szCs w:val="36"/>
                <w:rtl w:val="0"/>
              </w:rPr>
              <w:t xml:space="preserve"> </w:t>
            </w:r>
            <w:hyperlink r:id="rId7">
              <w:r w:rsidDel="00000000" w:rsidR="00000000" w:rsidRPr="00000000">
                <w:rPr>
                  <w:rFonts w:ascii="Arial" w:cs="Arial" w:eastAsia="Arial" w:hAnsi="Arial"/>
                  <w:color w:val="1155cc"/>
                  <w:sz w:val="26"/>
                  <w:szCs w:val="26"/>
                  <w:u w:val="single"/>
                  <w:rtl w:val="0"/>
                </w:rPr>
                <w:t xml:space="preserve">https://www.acocksgreenbowling.co.uk/bowling/</w:t>
              </w:r>
            </w:hyperlink>
            <w:r w:rsidDel="00000000" w:rsidR="00000000" w:rsidRPr="00000000">
              <w:rPr>
                <w:rtl w:val="0"/>
              </w:rPr>
            </w:r>
          </w:p>
          <w:p w:rsidR="00000000" w:rsidDel="00000000" w:rsidP="00000000" w:rsidRDefault="00000000" w:rsidRPr="00000000" w14:paraId="0000001A">
            <w:pPr>
              <w:rPr>
                <w:rFonts w:ascii="Arial" w:cs="Arial" w:eastAsia="Arial" w:hAnsi="Arial"/>
                <w:sz w:val="22"/>
                <w:szCs w:val="22"/>
              </w:rPr>
            </w:pPr>
            <w:r w:rsidDel="00000000" w:rsidR="00000000" w:rsidRPr="00000000">
              <w:rPr>
                <w:rtl w:val="0"/>
              </w:rPr>
            </w:r>
          </w:p>
        </w:tc>
      </w:tr>
      <w:tr>
        <w:trPr>
          <w:cantSplit w:val="0"/>
          <w:tblHeader w:val="0"/>
        </w:trPr>
        <w:tc>
          <w:tcPr>
            <w:gridSpan w:val="5"/>
            <w:shd w:fill="4472c4" w:val="clear"/>
          </w:tcPr>
          <w:p w:rsidR="00000000" w:rsidDel="00000000" w:rsidP="00000000" w:rsidRDefault="00000000" w:rsidRPr="00000000" w14:paraId="0000001E">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23">
            <w:pPr>
              <w:jc w:val="cente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Evaluation</w:t>
            </w:r>
          </w:p>
          <w:p w:rsidR="00000000" w:rsidDel="00000000" w:rsidP="00000000" w:rsidRDefault="00000000" w:rsidRPr="00000000" w14:paraId="00000024">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Respond to each question </w:t>
            </w:r>
          </w:p>
        </w:tc>
      </w:tr>
      <w:tr>
        <w:trPr>
          <w:cantSplit w:val="0"/>
          <w:tblHeader w:val="0"/>
        </w:trPr>
        <w:tc>
          <w:tcPr>
            <w:gridSpan w:val="5"/>
          </w:tcPr>
          <w:p w:rsidR="00000000" w:rsidDel="00000000" w:rsidP="00000000" w:rsidRDefault="00000000" w:rsidRPr="00000000" w14:paraId="00000029">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2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1 – Usability</w:t>
            </w:r>
          </w:p>
          <w:p w:rsidR="00000000" w:rsidDel="00000000" w:rsidP="00000000" w:rsidRDefault="00000000" w:rsidRPr="00000000" w14:paraId="0000002B">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2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31">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1a</w:t>
            </w:r>
            <w:r w:rsidDel="00000000" w:rsidR="00000000" w:rsidRPr="00000000">
              <w:rPr>
                <w:rFonts w:ascii="Arial" w:cs="Arial" w:eastAsia="Arial" w:hAnsi="Arial"/>
                <w:sz w:val="22"/>
                <w:szCs w:val="22"/>
                <w:rtl w:val="0"/>
              </w:rPr>
              <w:t xml:space="preserve"> - How quickly and easily does the website load? </w:t>
            </w:r>
          </w:p>
          <w:p w:rsidR="00000000" w:rsidDel="00000000" w:rsidP="00000000" w:rsidRDefault="00000000" w:rsidRPr="00000000" w14:paraId="00000032">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37">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Acocks Green Bowling Club website impressively loads in under 3 seconds, delivering a smooth, seamless experience that keeps visitors engaged from the start.Optimised images and clean coating ensure swift navigation between pages, whether browsing news, fixtures or membership details. Even on mobile devices or slower connections, the site remains responsive, reflecting the club's commitment to accessibility. The quick load times strengthen user satisfaction, encourage deeper exploration.And showcase the clubs professionalism and modern approach online. </w:t>
            </w:r>
          </w:p>
        </w:tc>
      </w:tr>
      <w:tr>
        <w:trPr>
          <w:cantSplit w:val="0"/>
          <w:tblHeader w:val="0"/>
        </w:trPr>
        <w:tc>
          <w:tcPr>
            <w:gridSpan w:val="5"/>
          </w:tcPr>
          <w:p w:rsidR="00000000" w:rsidDel="00000000" w:rsidP="00000000" w:rsidRDefault="00000000" w:rsidRPr="00000000" w14:paraId="0000003C">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1b</w:t>
            </w:r>
            <w:r w:rsidDel="00000000" w:rsidR="00000000" w:rsidRPr="00000000">
              <w:rPr>
                <w:rFonts w:ascii="Arial" w:cs="Arial" w:eastAsia="Arial" w:hAnsi="Arial"/>
                <w:sz w:val="22"/>
                <w:szCs w:val="22"/>
                <w:rtl w:val="0"/>
              </w:rPr>
              <w:t xml:space="preserve"> - Does the website contain many sub-pages? How does a prospective customer navigate these? </w:t>
            </w:r>
          </w:p>
          <w:p w:rsidR="00000000" w:rsidDel="00000000" w:rsidP="00000000" w:rsidRDefault="00000000" w:rsidRPr="00000000" w14:paraId="0000003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42">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website does contain sub pages for example at the top of te website allows to click on the latest offers which will take you to another page. A customer can navigate easily by just clicking on different tool bars and just scroll around.</w:t>
            </w:r>
          </w:p>
          <w:p w:rsidR="00000000" w:rsidDel="00000000" w:rsidP="00000000" w:rsidRDefault="00000000" w:rsidRPr="00000000" w14:paraId="00000043">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48">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1c</w:t>
            </w:r>
            <w:r w:rsidDel="00000000" w:rsidR="00000000" w:rsidRPr="00000000">
              <w:rPr>
                <w:rFonts w:ascii="Arial" w:cs="Arial" w:eastAsia="Arial" w:hAnsi="Arial"/>
                <w:sz w:val="22"/>
                <w:szCs w:val="22"/>
                <w:rtl w:val="0"/>
              </w:rPr>
              <w:t xml:space="preserve"> - Can a customer make a booking via the webpage? </w:t>
            </w:r>
          </w:p>
          <w:p w:rsidR="00000000" w:rsidDel="00000000" w:rsidP="00000000" w:rsidRDefault="00000000" w:rsidRPr="00000000" w14:paraId="00000049">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tc>
      </w:tr>
      <w:tr>
        <w:trPr>
          <w:cantSplit w:val="0"/>
          <w:tblHeader w:val="0"/>
        </w:trPr>
        <w:tc>
          <w:tcPr>
            <w:gridSpan w:val="5"/>
          </w:tcPr>
          <w:p w:rsidR="00000000" w:rsidDel="00000000" w:rsidP="00000000" w:rsidRDefault="00000000" w:rsidRPr="00000000" w14:paraId="0000004E">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yes it allow to book vie the web page. </w:t>
            </w:r>
          </w:p>
          <w:p w:rsidR="00000000" w:rsidDel="00000000" w:rsidP="00000000" w:rsidRDefault="00000000" w:rsidRPr="00000000" w14:paraId="0000004F">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5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1d</w:t>
            </w:r>
            <w:r w:rsidDel="00000000" w:rsidR="00000000" w:rsidRPr="00000000">
              <w:rPr>
                <w:rFonts w:ascii="Arial" w:cs="Arial" w:eastAsia="Arial" w:hAnsi="Arial"/>
                <w:sz w:val="22"/>
                <w:szCs w:val="22"/>
                <w:rtl w:val="0"/>
              </w:rPr>
              <w:t xml:space="preserve"> - What improvements could be made to the usability of the website?</w:t>
            </w:r>
          </w:p>
          <w:p w:rsidR="00000000" w:rsidDel="00000000" w:rsidP="00000000" w:rsidRDefault="00000000" w:rsidRPr="00000000" w14:paraId="00000055">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5A">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they haven't utilised the whole space of the website could put more in and also can make the tool bars a little bigger.</w:t>
            </w:r>
          </w:p>
          <w:p w:rsidR="00000000" w:rsidDel="00000000" w:rsidP="00000000" w:rsidRDefault="00000000" w:rsidRPr="00000000" w14:paraId="0000005B">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6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2 – Pleasure – Customer Experience</w:t>
            </w:r>
          </w:p>
          <w:p w:rsidR="00000000" w:rsidDel="00000000" w:rsidP="00000000" w:rsidRDefault="00000000" w:rsidRPr="00000000" w14:paraId="00000061">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62">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67">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2a</w:t>
            </w:r>
            <w:r w:rsidDel="00000000" w:rsidR="00000000" w:rsidRPr="00000000">
              <w:rPr>
                <w:rFonts w:ascii="Arial" w:cs="Arial" w:eastAsia="Arial" w:hAnsi="Arial"/>
                <w:sz w:val="22"/>
                <w:szCs w:val="22"/>
                <w:rtl w:val="0"/>
              </w:rPr>
              <w:t xml:space="preserve"> – How pleasant does the webpage look?  Are there any differences in appearance on a mobile phone versus a computer? </w:t>
            </w:r>
          </w:p>
          <w:p w:rsidR="00000000" w:rsidDel="00000000" w:rsidP="00000000" w:rsidRDefault="00000000" w:rsidRPr="00000000" w14:paraId="00000068">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6D">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they are very similars except n the phone allows you to save your preferences and the to search for the other pages you have to click on the menu and gives the rest of pages you can click on.</w:t>
            </w:r>
          </w:p>
          <w:p w:rsidR="00000000" w:rsidDel="00000000" w:rsidP="00000000" w:rsidRDefault="00000000" w:rsidRPr="00000000" w14:paraId="0000006E">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73">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2b</w:t>
            </w:r>
            <w:r w:rsidDel="00000000" w:rsidR="00000000" w:rsidRPr="00000000">
              <w:rPr>
                <w:rFonts w:ascii="Arial" w:cs="Arial" w:eastAsia="Arial" w:hAnsi="Arial"/>
                <w:sz w:val="22"/>
                <w:szCs w:val="22"/>
                <w:rtl w:val="0"/>
              </w:rPr>
              <w:t xml:space="preserve"> -  How does the website use imagery, video and colour? </w:t>
            </w:r>
          </w:p>
          <w:p w:rsidR="00000000" w:rsidDel="00000000" w:rsidP="00000000" w:rsidRDefault="00000000" w:rsidRPr="00000000" w14:paraId="00000074">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79">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Acocks green bowling website uses vibrant imagery, bold video snippets, and energetic colours to capture the fun, family-friendly atmosphere.</w:t>
            </w:r>
          </w:p>
          <w:p w:rsidR="00000000" w:rsidDel="00000000" w:rsidP="00000000" w:rsidRDefault="00000000" w:rsidRPr="00000000" w14:paraId="0000007A">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7F">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2c</w:t>
            </w:r>
            <w:r w:rsidDel="00000000" w:rsidR="00000000" w:rsidRPr="00000000">
              <w:rPr>
                <w:rFonts w:ascii="Arial" w:cs="Arial" w:eastAsia="Arial" w:hAnsi="Arial"/>
                <w:sz w:val="22"/>
                <w:szCs w:val="22"/>
                <w:rtl w:val="0"/>
              </w:rPr>
              <w:t xml:space="preserve"> – Has the website made use of an online chat tool on the website? How effective is this to enquire about the product or service? </w:t>
            </w:r>
          </w:p>
          <w:p w:rsidR="00000000" w:rsidDel="00000000" w:rsidP="00000000" w:rsidRDefault="00000000" w:rsidRPr="00000000" w14:paraId="00000080">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tc>
      </w:tr>
      <w:tr>
        <w:trPr>
          <w:cantSplit w:val="0"/>
          <w:tblHeader w:val="0"/>
        </w:trPr>
        <w:tc>
          <w:tcPr>
            <w:gridSpan w:val="5"/>
          </w:tcPr>
          <w:p w:rsidR="00000000" w:rsidDel="00000000" w:rsidP="00000000" w:rsidRDefault="00000000" w:rsidRPr="00000000" w14:paraId="00000085">
            <w:pPr>
              <w:rPr>
                <w:rFonts w:ascii="Arial" w:cs="Arial" w:eastAsia="Arial" w:hAnsi="Arial"/>
                <w:sz w:val="22"/>
                <w:szCs w:val="22"/>
              </w:rPr>
            </w:pPr>
            <w:r w:rsidDel="00000000" w:rsidR="00000000" w:rsidRPr="00000000">
              <w:rPr>
                <w:rFonts w:ascii="Arial" w:cs="Arial" w:eastAsia="Arial" w:hAnsi="Arial"/>
                <w:sz w:val="22"/>
                <w:szCs w:val="22"/>
                <w:rtl w:val="0"/>
              </w:rPr>
              <w:t xml:space="preserve">Answer:</w:t>
            </w:r>
          </w:p>
          <w:p w:rsidR="00000000" w:rsidDel="00000000" w:rsidP="00000000" w:rsidRDefault="00000000" w:rsidRPr="00000000" w14:paraId="00000086">
            <w:pPr>
              <w:rPr>
                <w:rFonts w:ascii="Arial" w:cs="Arial" w:eastAsia="Arial" w:hAnsi="Arial"/>
                <w:sz w:val="22"/>
                <w:szCs w:val="22"/>
              </w:rPr>
            </w:pPr>
            <w:r w:rsidDel="00000000" w:rsidR="00000000" w:rsidRPr="00000000">
              <w:rPr>
                <w:rFonts w:ascii="Arial" w:cs="Arial" w:eastAsia="Arial" w:hAnsi="Arial"/>
                <w:sz w:val="22"/>
                <w:szCs w:val="22"/>
                <w:rtl w:val="0"/>
              </w:rPr>
              <w:t xml:space="preserve">The acocks green bowling website does not feature a online chat tool. It only has the traditional contact method.</w:t>
            </w:r>
          </w:p>
        </w:tc>
      </w:tr>
      <w:tr>
        <w:trPr>
          <w:cantSplit w:val="0"/>
          <w:tblHeader w:val="0"/>
        </w:trPr>
        <w:tc>
          <w:tcPr>
            <w:gridSpan w:val="5"/>
          </w:tcPr>
          <w:p w:rsidR="00000000" w:rsidDel="00000000" w:rsidP="00000000" w:rsidRDefault="00000000" w:rsidRPr="00000000" w14:paraId="0000008B">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2d</w:t>
            </w:r>
            <w:r w:rsidDel="00000000" w:rsidR="00000000" w:rsidRPr="00000000">
              <w:rPr>
                <w:rFonts w:ascii="Arial" w:cs="Arial" w:eastAsia="Arial" w:hAnsi="Arial"/>
                <w:sz w:val="22"/>
                <w:szCs w:val="22"/>
                <w:rtl w:val="0"/>
              </w:rPr>
              <w:t xml:space="preserve"> – How effective are the social media links on the website?</w:t>
            </w:r>
          </w:p>
          <w:p w:rsidR="00000000" w:rsidDel="00000000" w:rsidP="00000000" w:rsidRDefault="00000000" w:rsidRPr="00000000" w14:paraId="0000008C">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91">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092">
            <w:pPr>
              <w:rPr>
                <w:rFonts w:ascii="Arial" w:cs="Arial" w:eastAsia="Arial" w:hAnsi="Arial"/>
                <w:sz w:val="22"/>
                <w:szCs w:val="22"/>
              </w:rPr>
            </w:pPr>
            <w:r w:rsidDel="00000000" w:rsidR="00000000" w:rsidRPr="00000000">
              <w:rPr>
                <w:rFonts w:ascii="Arial" w:cs="Arial" w:eastAsia="Arial" w:hAnsi="Arial"/>
                <w:sz w:val="22"/>
                <w:szCs w:val="22"/>
                <w:rtl w:val="0"/>
              </w:rPr>
              <w:t xml:space="preserve">The social media links on the website are clearly visible in both the header and footer, making them easy for visitors to find and access. The effectiveness is limited due to relatively low engagement on the platforms themselves.</w:t>
            </w:r>
          </w:p>
        </w:tc>
      </w:tr>
      <w:tr>
        <w:trPr>
          <w:cantSplit w:val="0"/>
          <w:tblHeader w:val="0"/>
        </w:trPr>
        <w:tc>
          <w:tcPr>
            <w:gridSpan w:val="5"/>
          </w:tcPr>
          <w:p w:rsidR="00000000" w:rsidDel="00000000" w:rsidP="00000000" w:rsidRDefault="00000000" w:rsidRPr="00000000" w14:paraId="00000097">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8">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3 – Perceived Value</w:t>
            </w:r>
          </w:p>
          <w:p w:rsidR="00000000" w:rsidDel="00000000" w:rsidP="00000000" w:rsidRDefault="00000000" w:rsidRPr="00000000" w14:paraId="00000099">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9A">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9F">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3a</w:t>
            </w:r>
            <w:r w:rsidDel="00000000" w:rsidR="00000000" w:rsidRPr="00000000">
              <w:rPr>
                <w:rFonts w:ascii="Arial" w:cs="Arial" w:eastAsia="Arial" w:hAnsi="Arial"/>
                <w:sz w:val="22"/>
                <w:szCs w:val="22"/>
                <w:rtl w:val="0"/>
              </w:rPr>
              <w:t xml:space="preserve"> -  How are the services offered by the company made clear to customers?</w:t>
            </w:r>
          </w:p>
          <w:p w:rsidR="00000000" w:rsidDel="00000000" w:rsidP="00000000" w:rsidRDefault="00000000" w:rsidRPr="00000000" w14:paraId="000000A0">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A5">
            <w:pPr>
              <w:rPr>
                <w:rFonts w:ascii="Arial" w:cs="Arial" w:eastAsia="Arial" w:hAnsi="Arial"/>
                <w:sz w:val="22"/>
                <w:szCs w:val="22"/>
              </w:rPr>
            </w:pPr>
            <w:r w:rsidDel="00000000" w:rsidR="00000000" w:rsidRPr="00000000">
              <w:rPr>
                <w:rFonts w:ascii="Arial" w:cs="Arial" w:eastAsia="Arial" w:hAnsi="Arial"/>
                <w:sz w:val="22"/>
                <w:szCs w:val="22"/>
                <w:rtl w:val="0"/>
              </w:rPr>
              <w:t xml:space="preserve">Answer:</w:t>
            </w:r>
          </w:p>
          <w:p w:rsidR="00000000" w:rsidDel="00000000" w:rsidP="00000000" w:rsidRDefault="00000000" w:rsidRPr="00000000" w14:paraId="000000A6">
            <w:pPr>
              <w:rPr>
                <w:rFonts w:ascii="Arial" w:cs="Arial" w:eastAsia="Arial" w:hAnsi="Arial"/>
                <w:sz w:val="22"/>
                <w:szCs w:val="22"/>
              </w:rPr>
            </w:pPr>
            <w:r w:rsidDel="00000000" w:rsidR="00000000" w:rsidRPr="00000000">
              <w:rPr>
                <w:rFonts w:ascii="Arial" w:cs="Arial" w:eastAsia="Arial" w:hAnsi="Arial"/>
                <w:sz w:val="22"/>
                <w:szCs w:val="22"/>
                <w:rtl w:val="0"/>
              </w:rPr>
              <w:t xml:space="preserve">The site outlines key offerings- tenpin bowling with 20 automated lanes, computerised scoring, bumpers for children, and ball ramps for juniors. </w:t>
            </w:r>
          </w:p>
          <w:p w:rsidR="00000000" w:rsidDel="00000000" w:rsidP="00000000" w:rsidRDefault="00000000" w:rsidRPr="00000000" w14:paraId="000000A7">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AC">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3b</w:t>
            </w:r>
            <w:r w:rsidDel="00000000" w:rsidR="00000000" w:rsidRPr="00000000">
              <w:rPr>
                <w:rFonts w:ascii="Arial" w:cs="Arial" w:eastAsia="Arial" w:hAnsi="Arial"/>
                <w:sz w:val="22"/>
                <w:szCs w:val="22"/>
                <w:rtl w:val="0"/>
              </w:rPr>
              <w:t xml:space="preserve"> -  How are customer reviews made available? Are these up to date? </w:t>
            </w:r>
          </w:p>
          <w:p w:rsidR="00000000" w:rsidDel="00000000" w:rsidP="00000000" w:rsidRDefault="00000000" w:rsidRPr="00000000" w14:paraId="000000A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B2">
            <w:pPr>
              <w:rPr>
                <w:rFonts w:ascii="Arial" w:cs="Arial" w:eastAsia="Arial" w:hAnsi="Arial"/>
                <w:sz w:val="22"/>
                <w:szCs w:val="22"/>
              </w:rPr>
            </w:pPr>
            <w:r w:rsidDel="00000000" w:rsidR="00000000" w:rsidRPr="00000000">
              <w:rPr>
                <w:rFonts w:ascii="Arial" w:cs="Arial" w:eastAsia="Arial" w:hAnsi="Arial"/>
                <w:sz w:val="22"/>
                <w:szCs w:val="22"/>
                <w:rtl w:val="0"/>
              </w:rPr>
              <w:t xml:space="preserve">Answer:</w:t>
            </w:r>
          </w:p>
          <w:p w:rsidR="00000000" w:rsidDel="00000000" w:rsidP="00000000" w:rsidRDefault="00000000" w:rsidRPr="00000000" w14:paraId="000000B3">
            <w:pPr>
              <w:rPr>
                <w:rFonts w:ascii="Arial" w:cs="Arial" w:eastAsia="Arial" w:hAnsi="Arial"/>
                <w:sz w:val="22"/>
                <w:szCs w:val="22"/>
              </w:rPr>
            </w:pPr>
            <w:r w:rsidDel="00000000" w:rsidR="00000000" w:rsidRPr="00000000">
              <w:rPr>
                <w:rFonts w:ascii="Arial" w:cs="Arial" w:eastAsia="Arial" w:hAnsi="Arial"/>
                <w:sz w:val="22"/>
                <w:szCs w:val="22"/>
                <w:rtl w:val="0"/>
              </w:rPr>
              <w:t xml:space="preserve">The acocks green bowling website does not host customer reviews directly on its own platform. They rely on third party review sites, for example tripadvisor.</w:t>
            </w:r>
          </w:p>
        </w:tc>
      </w:tr>
      <w:tr>
        <w:trPr>
          <w:cantSplit w:val="0"/>
          <w:tblHeader w:val="0"/>
        </w:trPr>
        <w:tc>
          <w:tcPr>
            <w:gridSpan w:val="5"/>
          </w:tcPr>
          <w:p w:rsidR="00000000" w:rsidDel="00000000" w:rsidP="00000000" w:rsidRDefault="00000000" w:rsidRPr="00000000" w14:paraId="000000B8">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3c</w:t>
            </w:r>
            <w:r w:rsidDel="00000000" w:rsidR="00000000" w:rsidRPr="00000000">
              <w:rPr>
                <w:rFonts w:ascii="Arial" w:cs="Arial" w:eastAsia="Arial" w:hAnsi="Arial"/>
                <w:sz w:val="22"/>
                <w:szCs w:val="22"/>
                <w:rtl w:val="0"/>
              </w:rPr>
              <w:t xml:space="preserve"> – How is the service presented as high quality? For what reasons would you use the company’s service or recommend it to a friend or family member? </w:t>
            </w:r>
          </w:p>
          <w:p w:rsidR="00000000" w:rsidDel="00000000" w:rsidP="00000000" w:rsidRDefault="00000000" w:rsidRPr="00000000" w14:paraId="000000B9">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BE">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yes, the service is presented as high quality on the website through a combination of visual content, detailed descriptions, and emphasis on the customer experience. I would recommend it easy to use and scroll around to find discounts, its flashy and interacts with the customers itself.</w:t>
            </w:r>
          </w:p>
          <w:p w:rsidR="00000000" w:rsidDel="00000000" w:rsidP="00000000" w:rsidRDefault="00000000" w:rsidRPr="00000000" w14:paraId="000000BF">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C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3d</w:t>
            </w:r>
            <w:r w:rsidDel="00000000" w:rsidR="00000000" w:rsidRPr="00000000">
              <w:rPr>
                <w:rFonts w:ascii="Arial" w:cs="Arial" w:eastAsia="Arial" w:hAnsi="Arial"/>
                <w:sz w:val="22"/>
                <w:szCs w:val="22"/>
                <w:rtl w:val="0"/>
              </w:rPr>
              <w:t xml:space="preserve"> -   Are prices made clear to customers? If yes, do the prices reflect the quality of service shown? If not, why do you think the company has chosen not to include prices? </w:t>
            </w:r>
          </w:p>
          <w:p w:rsidR="00000000" w:rsidDel="00000000" w:rsidP="00000000" w:rsidRDefault="00000000" w:rsidRPr="00000000" w14:paraId="000000C5">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CA">
            <w:pPr>
              <w:rPr>
                <w:rFonts w:ascii="Arial" w:cs="Arial" w:eastAsia="Arial" w:hAnsi="Arial"/>
                <w:sz w:val="22"/>
                <w:szCs w:val="22"/>
              </w:rPr>
            </w:pPr>
            <w:r w:rsidDel="00000000" w:rsidR="00000000" w:rsidRPr="00000000">
              <w:rPr>
                <w:rFonts w:ascii="Arial" w:cs="Arial" w:eastAsia="Arial" w:hAnsi="Arial"/>
                <w:sz w:val="22"/>
                <w:szCs w:val="22"/>
                <w:rtl w:val="0"/>
              </w:rPr>
              <w:t xml:space="preserve">Answer:</w:t>
            </w:r>
          </w:p>
          <w:p w:rsidR="00000000" w:rsidDel="00000000" w:rsidP="00000000" w:rsidRDefault="00000000" w:rsidRPr="00000000" w14:paraId="000000CB">
            <w:pPr>
              <w:rPr>
                <w:rFonts w:ascii="Arial" w:cs="Arial" w:eastAsia="Arial" w:hAnsi="Arial"/>
                <w:sz w:val="22"/>
                <w:szCs w:val="22"/>
              </w:rPr>
            </w:pPr>
            <w:r w:rsidDel="00000000" w:rsidR="00000000" w:rsidRPr="00000000">
              <w:rPr>
                <w:rFonts w:ascii="Arial" w:cs="Arial" w:eastAsia="Arial" w:hAnsi="Arial"/>
                <w:sz w:val="22"/>
                <w:szCs w:val="22"/>
                <w:rtl w:val="0"/>
              </w:rPr>
              <w:t xml:space="preserve">Even though the prices are displayed clearly, there are a lot of overwhelming and distracting patterns- that detract from the message.</w:t>
            </w:r>
          </w:p>
        </w:tc>
      </w:tr>
      <w:tr>
        <w:trPr>
          <w:cantSplit w:val="0"/>
          <w:tblHeader w:val="0"/>
        </w:trPr>
        <w:tc>
          <w:tcPr>
            <w:gridSpan w:val="5"/>
          </w:tcPr>
          <w:p w:rsidR="00000000" w:rsidDel="00000000" w:rsidP="00000000" w:rsidRDefault="00000000" w:rsidRPr="00000000" w14:paraId="000000D0">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4 – Searchability</w:t>
            </w:r>
          </w:p>
          <w:p w:rsidR="00000000" w:rsidDel="00000000" w:rsidP="00000000" w:rsidRDefault="00000000" w:rsidRPr="00000000" w14:paraId="000000D1">
            <w:pPr>
              <w:jc w:val="center"/>
              <w:rPr>
                <w:rFonts w:ascii="Arial" w:cs="Arial" w:eastAsia="Arial" w:hAnsi="Arial"/>
                <w:b w:val="1"/>
                <w:sz w:val="22"/>
                <w:szCs w:val="22"/>
              </w:rPr>
            </w:pPr>
            <w:r w:rsidDel="00000000" w:rsidR="00000000" w:rsidRPr="00000000">
              <w:rPr>
                <w:rtl w:val="0"/>
              </w:rPr>
            </w:r>
          </w:p>
        </w:tc>
      </w:tr>
      <w:tr>
        <w:trPr>
          <w:cantSplit w:val="0"/>
          <w:trHeight w:val="185" w:hRule="atLeast"/>
          <w:tblHeader w:val="0"/>
        </w:trPr>
        <w:tc>
          <w:tcPr>
            <w:gridSpan w:val="3"/>
            <w:vMerge w:val="restart"/>
          </w:tcPr>
          <w:p w:rsidR="00000000" w:rsidDel="00000000" w:rsidP="00000000" w:rsidRDefault="00000000" w:rsidRPr="00000000" w14:paraId="000000D6">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4a</w:t>
            </w:r>
            <w:r w:rsidDel="00000000" w:rsidR="00000000" w:rsidRPr="00000000">
              <w:rPr>
                <w:rFonts w:ascii="Arial" w:cs="Arial" w:eastAsia="Arial" w:hAnsi="Arial"/>
                <w:sz w:val="22"/>
                <w:szCs w:val="22"/>
                <w:rtl w:val="0"/>
              </w:rPr>
              <w:t xml:space="preserve"> - What </w:t>
            </w:r>
            <w:r w:rsidDel="00000000" w:rsidR="00000000" w:rsidRPr="00000000">
              <w:rPr>
                <w:rFonts w:ascii="Arial" w:cs="Arial" w:eastAsia="Arial" w:hAnsi="Arial"/>
                <w:b w:val="1"/>
                <w:sz w:val="22"/>
                <w:szCs w:val="22"/>
                <w:rtl w:val="0"/>
              </w:rPr>
              <w:t xml:space="preserve">three</w:t>
            </w:r>
            <w:r w:rsidDel="00000000" w:rsidR="00000000" w:rsidRPr="00000000">
              <w:rPr>
                <w:rFonts w:ascii="Arial" w:cs="Arial" w:eastAsia="Arial" w:hAnsi="Arial"/>
                <w:sz w:val="22"/>
                <w:szCs w:val="22"/>
                <w:rtl w:val="0"/>
              </w:rPr>
              <w:t xml:space="preserve"> words would you type into Google to find this type of service? </w:t>
            </w:r>
          </w:p>
        </w:tc>
        <w:tc>
          <w:tcPr>
            <w:gridSpan w:val="2"/>
          </w:tcPr>
          <w:p w:rsidR="00000000" w:rsidDel="00000000" w:rsidP="00000000" w:rsidRDefault="00000000" w:rsidRPr="00000000" w14:paraId="000000D9">
            <w:pPr>
              <w:numPr>
                <w:ilvl w:val="0"/>
                <w:numId w:val="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Bowing</w:t>
            </w:r>
          </w:p>
        </w:tc>
      </w:tr>
      <w:tr>
        <w:trPr>
          <w:cantSplit w:val="0"/>
          <w:trHeight w:val="185" w:hRule="atLeast"/>
          <w:tblHeader w:val="0"/>
        </w:trPr>
        <w:tc>
          <w:tcPr>
            <w:gridSpan w:val="3"/>
            <w:vMerge w:val="continue"/>
          </w:tcPr>
          <w:p w:rsidR="00000000" w:rsidDel="00000000" w:rsidP="00000000" w:rsidRDefault="00000000" w:rsidRPr="00000000" w14:paraId="000000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tcPr>
          <w:p w:rsidR="00000000" w:rsidDel="00000000" w:rsidP="00000000" w:rsidRDefault="00000000" w:rsidRPr="00000000" w14:paraId="000000DE">
            <w:pPr>
              <w:numPr>
                <w:ilvl w:val="0"/>
                <w:numId w:val="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Activities</w:t>
            </w:r>
          </w:p>
        </w:tc>
      </w:tr>
      <w:tr>
        <w:trPr>
          <w:cantSplit w:val="0"/>
          <w:trHeight w:val="185" w:hRule="atLeast"/>
          <w:tblHeader w:val="0"/>
        </w:trPr>
        <w:tc>
          <w:tcPr>
            <w:gridSpan w:val="3"/>
            <w:vMerge w:val="continue"/>
          </w:tcPr>
          <w:p w:rsidR="00000000" w:rsidDel="00000000" w:rsidP="00000000" w:rsidRDefault="00000000" w:rsidRPr="00000000" w14:paraId="000000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tcPr>
          <w:p w:rsidR="00000000" w:rsidDel="00000000" w:rsidP="00000000" w:rsidRDefault="00000000" w:rsidRPr="00000000" w14:paraId="000000E3">
            <w:pPr>
              <w:rPr>
                <w:rFonts w:ascii="Arial" w:cs="Arial" w:eastAsia="Arial" w:hAnsi="Arial"/>
                <w:sz w:val="22"/>
                <w:szCs w:val="22"/>
              </w:rPr>
            </w:pPr>
            <w:r w:rsidDel="00000000" w:rsidR="00000000" w:rsidRPr="00000000">
              <w:rPr>
                <w:rFonts w:ascii="Arial" w:cs="Arial" w:eastAsia="Arial" w:hAnsi="Arial"/>
                <w:sz w:val="22"/>
                <w:szCs w:val="22"/>
                <w:rtl w:val="0"/>
              </w:rPr>
              <w:t xml:space="preserve">3.  Things to do</w:t>
            </w:r>
          </w:p>
        </w:tc>
      </w:tr>
      <w:tr>
        <w:trPr>
          <w:cantSplit w:val="0"/>
          <w:tblHeader w:val="0"/>
        </w:trPr>
        <w:tc>
          <w:tcPr>
            <w:gridSpan w:val="5"/>
          </w:tcPr>
          <w:p w:rsidR="00000000" w:rsidDel="00000000" w:rsidP="00000000" w:rsidRDefault="00000000" w:rsidRPr="00000000" w14:paraId="000000E5">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4b</w:t>
            </w:r>
            <w:r w:rsidDel="00000000" w:rsidR="00000000" w:rsidRPr="00000000">
              <w:rPr>
                <w:rFonts w:ascii="Arial" w:cs="Arial" w:eastAsia="Arial" w:hAnsi="Arial"/>
                <w:sz w:val="22"/>
                <w:szCs w:val="22"/>
                <w:rtl w:val="0"/>
              </w:rPr>
              <w:t xml:space="preserve"> - When you type these words into google, does the company’s website appear in the top ten websites? </w:t>
            </w:r>
          </w:p>
          <w:p w:rsidR="00000000" w:rsidDel="00000000" w:rsidP="00000000" w:rsidRDefault="00000000" w:rsidRPr="00000000" w14:paraId="000000E6">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EB">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0EC">
            <w:pPr>
              <w:rPr>
                <w:rFonts w:ascii="Arial" w:cs="Arial" w:eastAsia="Arial" w:hAnsi="Arial"/>
                <w:sz w:val="22"/>
                <w:szCs w:val="22"/>
              </w:rPr>
            </w:pPr>
            <w:r w:rsidDel="00000000" w:rsidR="00000000" w:rsidRPr="00000000">
              <w:rPr>
                <w:rFonts w:ascii="Arial" w:cs="Arial" w:eastAsia="Arial" w:hAnsi="Arial"/>
                <w:sz w:val="22"/>
                <w:szCs w:val="22"/>
                <w:rtl w:val="0"/>
              </w:rPr>
              <w:t xml:space="preserve"> Yes it does appear in the top 10 key results in Google Search.</w:t>
            </w:r>
          </w:p>
        </w:tc>
      </w:tr>
      <w:tr>
        <w:trPr>
          <w:cantSplit w:val="0"/>
          <w:tblHeader w:val="0"/>
        </w:trPr>
        <w:tc>
          <w:tcPr>
            <w:gridSpan w:val="5"/>
          </w:tcPr>
          <w:p w:rsidR="00000000" w:rsidDel="00000000" w:rsidP="00000000" w:rsidRDefault="00000000" w:rsidRPr="00000000" w14:paraId="000000F1">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5 – Reflection and conclusion</w:t>
            </w:r>
          </w:p>
          <w:p w:rsidR="00000000" w:rsidDel="00000000" w:rsidP="00000000" w:rsidRDefault="00000000" w:rsidRPr="00000000" w14:paraId="000000F2">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F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(120 words maximum for each answer)</w:t>
            </w:r>
          </w:p>
        </w:tc>
      </w:tr>
      <w:tr>
        <w:trPr>
          <w:cantSplit w:val="0"/>
          <w:tblHeader w:val="0"/>
        </w:trPr>
        <w:tc>
          <w:tcPr>
            <w:gridSpan w:val="5"/>
          </w:tcPr>
          <w:p w:rsidR="00000000" w:rsidDel="00000000" w:rsidP="00000000" w:rsidRDefault="00000000" w:rsidRPr="00000000" w14:paraId="000000F8">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5a</w:t>
            </w:r>
            <w:r w:rsidDel="00000000" w:rsidR="00000000" w:rsidRPr="00000000">
              <w:rPr>
                <w:rFonts w:ascii="Arial" w:cs="Arial" w:eastAsia="Arial" w:hAnsi="Arial"/>
                <w:sz w:val="22"/>
                <w:szCs w:val="22"/>
                <w:rtl w:val="0"/>
              </w:rPr>
              <w:t xml:space="preserve"> - Do you feel that websites still have relevance in modern UK business? Explain your answer. </w:t>
            </w:r>
          </w:p>
        </w:tc>
      </w:tr>
      <w:tr>
        <w:trPr>
          <w:cantSplit w:val="0"/>
          <w:tblHeader w:val="0"/>
        </w:trPr>
        <w:tc>
          <w:tcPr>
            <w:gridSpan w:val="5"/>
          </w:tcPr>
          <w:p w:rsidR="00000000" w:rsidDel="00000000" w:rsidP="00000000" w:rsidRDefault="00000000" w:rsidRPr="00000000" w14:paraId="000000FD">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0FE">
            <w:pPr>
              <w:rPr>
                <w:rFonts w:ascii="Arial" w:cs="Arial" w:eastAsia="Arial" w:hAnsi="Arial"/>
                <w:sz w:val="22"/>
                <w:szCs w:val="22"/>
              </w:rPr>
            </w:pPr>
            <w:r w:rsidDel="00000000" w:rsidR="00000000" w:rsidRPr="00000000">
              <w:rPr>
                <w:rFonts w:ascii="Arial" w:cs="Arial" w:eastAsia="Arial" w:hAnsi="Arial"/>
                <w:sz w:val="22"/>
                <w:szCs w:val="22"/>
                <w:rtl w:val="0"/>
              </w:rPr>
              <w:t xml:space="preserve">It is current with trends and a classic, it has everything that is required on there such as price list, activities, bookings and general information.</w:t>
            </w:r>
          </w:p>
          <w:p w:rsidR="00000000" w:rsidDel="00000000" w:rsidP="00000000" w:rsidRDefault="00000000" w:rsidRPr="00000000" w14:paraId="000000FF">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0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5b</w:t>
            </w:r>
            <w:r w:rsidDel="00000000" w:rsidR="00000000" w:rsidRPr="00000000">
              <w:rPr>
                <w:rFonts w:ascii="Arial" w:cs="Arial" w:eastAsia="Arial" w:hAnsi="Arial"/>
                <w:sz w:val="22"/>
                <w:szCs w:val="22"/>
                <w:rtl w:val="0"/>
              </w:rPr>
              <w:t xml:space="preserve"> - If you were to make one recommendation about how to improve the website of your chosen company, what would it be? Why have you suggested this improvement? </w:t>
            </w:r>
          </w:p>
          <w:p w:rsidR="00000000" w:rsidDel="00000000" w:rsidP="00000000" w:rsidRDefault="00000000" w:rsidRPr="00000000" w14:paraId="00000105">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0A">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10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C">
            <w:pPr>
              <w:rPr>
                <w:rFonts w:ascii="Arial" w:cs="Arial" w:eastAsia="Arial" w:hAnsi="Arial"/>
                <w:sz w:val="22"/>
                <w:szCs w:val="22"/>
              </w:rPr>
            </w:pPr>
            <w:r w:rsidDel="00000000" w:rsidR="00000000" w:rsidRPr="00000000">
              <w:rPr>
                <w:rFonts w:ascii="Arial" w:cs="Arial" w:eastAsia="Arial" w:hAnsi="Arial"/>
                <w:sz w:val="22"/>
                <w:szCs w:val="22"/>
                <w:rtl w:val="0"/>
              </w:rPr>
              <w:t xml:space="preserve">I personally would go for a more simple pattern layout, causing less distraction and being overlywhelmed.</w:t>
            </w:r>
          </w:p>
        </w:tc>
      </w:tr>
    </w:tbl>
    <w:p w:rsidR="00000000" w:rsidDel="00000000" w:rsidP="00000000" w:rsidRDefault="00000000" w:rsidRPr="00000000" w14:paraId="0000011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2">
      <w:pPr>
        <w:rPr>
          <w:rFonts w:ascii="Arial" w:cs="Arial" w:eastAsia="Arial" w:hAnsi="Arial"/>
          <w:sz w:val="22"/>
          <w:szCs w:val="22"/>
        </w:rPr>
      </w:pPr>
      <w:r w:rsidDel="00000000" w:rsidR="00000000" w:rsidRPr="00000000">
        <w:rPr>
          <w:rFonts w:ascii="Arial" w:cs="Arial" w:eastAsia="Arial" w:hAnsi="Arial"/>
          <w:sz w:val="22"/>
          <w:szCs w:val="22"/>
          <w:rtl w:val="0"/>
        </w:rPr>
        <w:t xml:space="preserve">Reference List </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11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7">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1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9">
      <w:pPr>
        <w:rPr>
          <w:rFonts w:ascii="Arial" w:cs="Arial" w:eastAsia="Arial" w:hAnsi="Arial"/>
          <w:sz w:val="22"/>
          <w:szCs w:val="22"/>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259"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Grid">
    <w:name w:val="Table Grid"/>
    <w:basedOn w:val="TableNormal"/>
    <w:uiPriority w:val="39"/>
    <w:rsid w:val="00EC129D"/>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ListParagraph">
    <w:name w:val="List Paragraph"/>
    <w:basedOn w:val="Normal"/>
    <w:uiPriority w:val="34"/>
    <w:qFormat w:val="1"/>
    <w:rsid w:val="00CE5D08"/>
    <w:pPr>
      <w:ind w:left="720"/>
      <w:contextualSpacing w:val="1"/>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acocksgreenbowling.co.uk/bowl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qaevVGOncrPJsLp9YpxjwWuYaZw==">CgMxLjA4AHIhMS1OYzRWNENIVjBlRGJmTEtQbWN4OFk2UG5IeXNBYk9Z</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2024-06-20T16:27:00Z</dcterms:created>
  <dc:creator>Stewart, Rebecca (Postgraduate Researcher)</dc:creator>
</cp:coreProperties>
</file>