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2C549F" w14:textId="74CFFA75" w:rsidR="00B71999" w:rsidRDefault="005B60E5" w:rsidP="00F515C1">
      <w:pPr>
        <w:spacing w:line="360" w:lineRule="auto"/>
        <w:jc w:val="both"/>
        <w:rPr>
          <w:rFonts w:ascii="Arial" w:hAnsi="Arial" w:cs="Arial"/>
        </w:rPr>
      </w:pPr>
      <w:r>
        <w:rPr>
          <w:rFonts w:ascii="Arial" w:hAnsi="Arial" w:cs="Arial"/>
        </w:rPr>
        <w:t>Identify, describe and evaluate a range of practical interventions devised to promote positive behaviour within your learning environment. Make reference to literature where appropriate</w:t>
      </w:r>
      <w:r w:rsidR="006B4CEF">
        <w:rPr>
          <w:rFonts w:ascii="Arial" w:hAnsi="Arial" w:cs="Arial"/>
        </w:rPr>
        <w:t>?</w:t>
      </w:r>
    </w:p>
    <w:p w14:paraId="74B71B45" w14:textId="0FA6D13C" w:rsidR="005B60E5" w:rsidRPr="00F31FDF" w:rsidRDefault="005B60E5" w:rsidP="00F31FDF">
      <w:pPr>
        <w:spacing w:line="360" w:lineRule="auto"/>
        <w:jc w:val="both"/>
        <w:rPr>
          <w:rFonts w:ascii="Arial" w:hAnsi="Arial" w:cs="Arial"/>
        </w:rPr>
      </w:pPr>
    </w:p>
    <w:p w14:paraId="2F9E1928" w14:textId="77777777" w:rsidR="005B60E5" w:rsidRDefault="005B60E5" w:rsidP="00F515C1">
      <w:pPr>
        <w:spacing w:line="360" w:lineRule="auto"/>
        <w:jc w:val="both"/>
        <w:rPr>
          <w:rFonts w:ascii="Arial" w:hAnsi="Arial" w:cs="Arial"/>
        </w:rPr>
      </w:pPr>
      <w:r>
        <w:rPr>
          <w:rFonts w:ascii="Arial" w:hAnsi="Arial" w:cs="Arial"/>
        </w:rPr>
        <w:t>Introduction</w:t>
      </w:r>
    </w:p>
    <w:p w14:paraId="5F37ED5E" w14:textId="3C5272F1" w:rsidR="005B60E5" w:rsidRDefault="002B23EA" w:rsidP="00F515C1">
      <w:pPr>
        <w:spacing w:line="360" w:lineRule="auto"/>
        <w:jc w:val="both"/>
        <w:rPr>
          <w:rFonts w:ascii="Arial" w:hAnsi="Arial" w:cs="Arial"/>
        </w:rPr>
      </w:pPr>
      <w:r>
        <w:rPr>
          <w:rFonts w:ascii="Arial" w:hAnsi="Arial" w:cs="Arial"/>
        </w:rPr>
        <w:t xml:space="preserve">Schools have interventions in place to adapt and maintain </w:t>
      </w:r>
      <w:r w:rsidR="00774B70">
        <w:rPr>
          <w:rFonts w:ascii="Arial" w:hAnsi="Arial" w:cs="Arial"/>
        </w:rPr>
        <w:t>behaviour.</w:t>
      </w:r>
      <w:r w:rsidR="003A3B4C">
        <w:rPr>
          <w:rFonts w:ascii="Arial" w:hAnsi="Arial" w:cs="Arial"/>
        </w:rPr>
        <w:t xml:space="preserve"> In many cases they can be quick and simple</w:t>
      </w:r>
      <w:r w:rsidR="00172523">
        <w:rPr>
          <w:rFonts w:ascii="Arial" w:hAnsi="Arial" w:cs="Arial"/>
        </w:rPr>
        <w:t>. Also, in cases</w:t>
      </w:r>
      <w:r w:rsidR="003A3B4C">
        <w:rPr>
          <w:rFonts w:ascii="Arial" w:hAnsi="Arial" w:cs="Arial"/>
        </w:rPr>
        <w:t xml:space="preserve"> can </w:t>
      </w:r>
      <w:r w:rsidR="00FE7659">
        <w:rPr>
          <w:rFonts w:ascii="Arial" w:hAnsi="Arial" w:cs="Arial"/>
        </w:rPr>
        <w:t xml:space="preserve">negatively </w:t>
      </w:r>
      <w:r w:rsidR="003A3B4C">
        <w:rPr>
          <w:rFonts w:ascii="Arial" w:hAnsi="Arial" w:cs="Arial"/>
        </w:rPr>
        <w:t>influence a child’s education almost completely</w:t>
      </w:r>
      <w:r w:rsidR="00172523">
        <w:rPr>
          <w:rFonts w:ascii="Arial" w:hAnsi="Arial" w:cs="Arial"/>
        </w:rPr>
        <w:t xml:space="preserve"> or they can completely affect a child education in a positive manor improving motivation and effort.</w:t>
      </w:r>
    </w:p>
    <w:p w14:paraId="72CDB6B9" w14:textId="193273E2" w:rsidR="00F07F7A" w:rsidRDefault="00F07F7A" w:rsidP="00F515C1">
      <w:pPr>
        <w:spacing w:line="360" w:lineRule="auto"/>
        <w:jc w:val="both"/>
        <w:rPr>
          <w:rFonts w:ascii="Arial" w:hAnsi="Arial" w:cs="Arial"/>
        </w:rPr>
      </w:pPr>
    </w:p>
    <w:p w14:paraId="063A51DF" w14:textId="0C90F86B" w:rsidR="00F515C1" w:rsidRDefault="00F515C1" w:rsidP="00F515C1">
      <w:pPr>
        <w:spacing w:line="360" w:lineRule="auto"/>
        <w:jc w:val="both"/>
        <w:rPr>
          <w:rFonts w:ascii="Arial" w:hAnsi="Arial" w:cs="Arial"/>
        </w:rPr>
      </w:pPr>
      <w:r>
        <w:rPr>
          <w:rFonts w:ascii="Arial" w:hAnsi="Arial" w:cs="Arial"/>
        </w:rPr>
        <w:t>Behaviour reinforcement is a very important in understanding how to influence behaviour and maintain that desired influence.</w:t>
      </w:r>
      <w:r w:rsidR="00651874">
        <w:rPr>
          <w:rFonts w:ascii="Arial" w:hAnsi="Arial" w:cs="Arial"/>
        </w:rPr>
        <w:t xml:space="preserve"> A theory in the research of behaviour reinforcement was taken by Ivan Pavlov. In this theory he looked at the salivation of dogs</w:t>
      </w:r>
      <w:r w:rsidR="00952904">
        <w:rPr>
          <w:rFonts w:ascii="Arial" w:hAnsi="Arial" w:cs="Arial"/>
        </w:rPr>
        <w:t xml:space="preserve">, when introducing a bowl of food the dogs would salivate to the sight, he then used a metronome </w:t>
      </w:r>
      <w:r w:rsidR="00AF6747">
        <w:rPr>
          <w:rFonts w:ascii="Arial" w:hAnsi="Arial" w:cs="Arial"/>
        </w:rPr>
        <w:t xml:space="preserve">and there was no response from the dogs in salivation. After, Ivan then clicked the metronome before introducing the food, after several introduction he then used the metronome on its own and </w:t>
      </w:r>
      <w:r w:rsidR="000402EB">
        <w:rPr>
          <w:rFonts w:ascii="Arial" w:hAnsi="Arial" w:cs="Arial"/>
        </w:rPr>
        <w:t>the dogs showed increased salivation on the click</w:t>
      </w:r>
      <w:r w:rsidR="00595940">
        <w:rPr>
          <w:rFonts w:ascii="Arial" w:hAnsi="Arial" w:cs="Arial"/>
        </w:rPr>
        <w:t xml:space="preserve"> </w:t>
      </w:r>
      <w:r w:rsidR="000402EB">
        <w:rPr>
          <w:rFonts w:ascii="Arial" w:hAnsi="Arial" w:cs="Arial"/>
        </w:rPr>
        <w:t xml:space="preserve">of the metronome showing learned </w:t>
      </w:r>
      <w:r w:rsidR="000402EB" w:rsidRPr="00465ACF">
        <w:rPr>
          <w:rFonts w:ascii="Arial" w:hAnsi="Arial" w:cs="Arial"/>
        </w:rPr>
        <w:t>behaviour</w:t>
      </w:r>
      <w:r w:rsidR="00465ACF" w:rsidRPr="00465ACF">
        <w:rPr>
          <w:rFonts w:ascii="Arial" w:hAnsi="Arial" w:cs="Arial"/>
        </w:rPr>
        <w:t xml:space="preserve"> (</w:t>
      </w:r>
      <w:r w:rsidR="00465ACF" w:rsidRPr="00465ACF">
        <w:rPr>
          <w:rFonts w:ascii="Arial" w:hAnsi="Arial" w:cs="Arial"/>
          <w:color w:val="000000"/>
          <w:shd w:val="clear" w:color="auto" w:fill="FFFFFF"/>
        </w:rPr>
        <w:t>McLeod, S. A. (2018, Oct 08)</w:t>
      </w:r>
      <w:r w:rsidR="000402EB" w:rsidRPr="00465ACF">
        <w:rPr>
          <w:rFonts w:ascii="Arial" w:hAnsi="Arial" w:cs="Arial"/>
        </w:rPr>
        <w:t>.</w:t>
      </w:r>
      <w:r w:rsidR="000402EB">
        <w:rPr>
          <w:rFonts w:ascii="Arial" w:hAnsi="Arial" w:cs="Arial"/>
        </w:rPr>
        <w:t xml:space="preserve"> This combined with the </w:t>
      </w:r>
      <w:r w:rsidR="00595940">
        <w:rPr>
          <w:rFonts w:ascii="Arial" w:hAnsi="Arial" w:cs="Arial"/>
        </w:rPr>
        <w:t>repetition</w:t>
      </w:r>
      <w:r w:rsidR="000402EB">
        <w:rPr>
          <w:rFonts w:ascii="Arial" w:hAnsi="Arial" w:cs="Arial"/>
        </w:rPr>
        <w:t xml:space="preserve"> of the </w:t>
      </w:r>
      <w:r w:rsidR="00595940">
        <w:rPr>
          <w:rFonts w:ascii="Arial" w:hAnsi="Arial" w:cs="Arial"/>
        </w:rPr>
        <w:t>item will reinforce the behaviour and</w:t>
      </w:r>
      <w:r w:rsidR="00727981">
        <w:rPr>
          <w:rFonts w:ascii="Arial" w:hAnsi="Arial" w:cs="Arial"/>
        </w:rPr>
        <w:t xml:space="preserve"> maintain the desired response. This can both be used in a positive and negative behaviour</w:t>
      </w:r>
      <w:r w:rsidR="003B46F0">
        <w:rPr>
          <w:rFonts w:ascii="Arial" w:hAnsi="Arial" w:cs="Arial"/>
        </w:rPr>
        <w:t>.</w:t>
      </w:r>
    </w:p>
    <w:p w14:paraId="07243181" w14:textId="113A46FF" w:rsidR="00360CD5" w:rsidRDefault="0097164C" w:rsidP="00727981">
      <w:pPr>
        <w:spacing w:line="360" w:lineRule="auto"/>
        <w:ind w:firstLine="720"/>
        <w:jc w:val="both"/>
        <w:rPr>
          <w:rFonts w:ascii="Arial" w:hAnsi="Arial" w:cs="Arial"/>
        </w:rPr>
      </w:pPr>
      <w:r>
        <w:rPr>
          <w:rFonts w:ascii="Arial" w:hAnsi="Arial" w:cs="Arial"/>
        </w:rPr>
        <w:t xml:space="preserve">Positive reinforcement is when the desired outcome faced a </w:t>
      </w:r>
      <w:r w:rsidR="00966F9A">
        <w:rPr>
          <w:rFonts w:ascii="Arial" w:hAnsi="Arial" w:cs="Arial"/>
        </w:rPr>
        <w:t>consequence</w:t>
      </w:r>
      <w:r>
        <w:rPr>
          <w:rFonts w:ascii="Arial" w:hAnsi="Arial" w:cs="Arial"/>
        </w:rPr>
        <w:t xml:space="preserve"> that give a positive effect</w:t>
      </w:r>
      <w:r w:rsidR="000C36E5">
        <w:rPr>
          <w:rFonts w:ascii="Arial" w:hAnsi="Arial" w:cs="Arial"/>
        </w:rPr>
        <w:t>. For example</w:t>
      </w:r>
      <w:r w:rsidR="00D27B36">
        <w:rPr>
          <w:rFonts w:ascii="Arial" w:hAnsi="Arial" w:cs="Arial"/>
        </w:rPr>
        <w:t>,</w:t>
      </w:r>
      <w:r w:rsidR="000C36E5">
        <w:rPr>
          <w:rFonts w:ascii="Arial" w:hAnsi="Arial" w:cs="Arial"/>
        </w:rPr>
        <w:t xml:space="preserve"> when a student is told to read</w:t>
      </w:r>
      <w:r w:rsidR="000C6AD5">
        <w:rPr>
          <w:rFonts w:ascii="Arial" w:hAnsi="Arial" w:cs="Arial"/>
        </w:rPr>
        <w:t xml:space="preserve">, when the student reads in the appropriate </w:t>
      </w:r>
      <w:r w:rsidR="00D27B36">
        <w:rPr>
          <w:rFonts w:ascii="Arial" w:hAnsi="Arial" w:cs="Arial"/>
        </w:rPr>
        <w:t>state,</w:t>
      </w:r>
      <w:r w:rsidR="00307E0D">
        <w:rPr>
          <w:rFonts w:ascii="Arial" w:hAnsi="Arial" w:cs="Arial"/>
        </w:rPr>
        <w:t xml:space="preserve"> they are rewarded the actions like earlier start to a break period</w:t>
      </w:r>
      <w:r w:rsidR="00966F9A">
        <w:rPr>
          <w:rFonts w:ascii="Arial" w:hAnsi="Arial" w:cs="Arial"/>
        </w:rPr>
        <w:t xml:space="preserve">. This continued can set </w:t>
      </w:r>
      <w:r w:rsidR="00025F0B">
        <w:rPr>
          <w:rFonts w:ascii="Arial" w:hAnsi="Arial" w:cs="Arial"/>
        </w:rPr>
        <w:t>and reinforce the desired behaviour</w:t>
      </w:r>
      <w:r w:rsidR="00236333">
        <w:rPr>
          <w:rFonts w:ascii="Arial" w:hAnsi="Arial" w:cs="Arial"/>
        </w:rPr>
        <w:t>.</w:t>
      </w:r>
      <w:r w:rsidR="00FA1DF8">
        <w:rPr>
          <w:rFonts w:ascii="Arial" w:hAnsi="Arial" w:cs="Arial"/>
        </w:rPr>
        <w:t xml:space="preserve"> Positive reinforcement is a better approach to behaviour </w:t>
      </w:r>
      <w:r w:rsidR="006879D1">
        <w:rPr>
          <w:rFonts w:ascii="Arial" w:hAnsi="Arial" w:cs="Arial"/>
        </w:rPr>
        <w:t>modification as it is more aimed to reward the desired behaviour</w:t>
      </w:r>
      <w:r w:rsidR="00FF6DF3">
        <w:rPr>
          <w:rFonts w:ascii="Arial" w:hAnsi="Arial" w:cs="Arial"/>
        </w:rPr>
        <w:t xml:space="preserve"> bringing a more suitable reinforcement to </w:t>
      </w:r>
      <w:r w:rsidR="00E16141">
        <w:rPr>
          <w:rFonts w:ascii="Arial" w:hAnsi="Arial" w:cs="Arial"/>
        </w:rPr>
        <w:t>the behaviour. However, I find that the use of rewards has to be chosen carefully as the gifting of something can be seen as an easy way where then if not maintained in provision the behaviour will diminish due to the failure of reinforcing it, for example “A child is given money for doing a chore in the house, later the same job doesn’t get given money afterwards. The child will stop doing the job.” This lack of reinforcement can lead to a loss of the desired behaviour and in certain cases a rise in undesired behaviour</w:t>
      </w:r>
      <w:r w:rsidR="00A75941">
        <w:rPr>
          <w:rFonts w:ascii="Arial" w:hAnsi="Arial" w:cs="Arial"/>
        </w:rPr>
        <w:t>.</w:t>
      </w:r>
    </w:p>
    <w:p w14:paraId="03C264A1" w14:textId="324AE0C0" w:rsidR="009F5642" w:rsidRPr="00616A04" w:rsidRDefault="009F5642" w:rsidP="00616A04">
      <w:pPr>
        <w:spacing w:before="240" w:line="360" w:lineRule="auto"/>
        <w:ind w:firstLine="720"/>
        <w:jc w:val="both"/>
        <w:rPr>
          <w:rFonts w:ascii="Arial" w:hAnsi="Arial" w:cs="Arial"/>
        </w:rPr>
      </w:pPr>
      <w:r>
        <w:rPr>
          <w:rFonts w:ascii="Arial" w:hAnsi="Arial" w:cs="Arial"/>
        </w:rPr>
        <w:t xml:space="preserve">Negative reinforcement is when a negative behaviour is reinforced and the person in question will continue, for example (a family member had pretended to be ill, when they were </w:t>
      </w:r>
      <w:r>
        <w:rPr>
          <w:rFonts w:ascii="Arial" w:hAnsi="Arial" w:cs="Arial"/>
        </w:rPr>
        <w:lastRenderedPageBreak/>
        <w:t>allowed to stay at home</w:t>
      </w:r>
      <w:r w:rsidR="00616A04">
        <w:rPr>
          <w:rFonts w:ascii="Arial" w:hAnsi="Arial" w:cs="Arial"/>
        </w:rPr>
        <w:t xml:space="preserve">. When they realised that they could do so they continued to) </w:t>
      </w:r>
      <w:r w:rsidR="00616A04">
        <w:rPr>
          <w:rFonts w:ascii="Arial" w:hAnsi="Arial" w:cs="Arial"/>
          <w:b/>
          <w:bCs/>
        </w:rPr>
        <w:t>or</w:t>
      </w:r>
      <w:r w:rsidR="00616A04">
        <w:rPr>
          <w:rFonts w:ascii="Arial" w:hAnsi="Arial" w:cs="Arial"/>
        </w:rPr>
        <w:t xml:space="preserve"> (a student was being bullied at school when the parent allowed the student to stay at home after saying they were being bullied, the student continued to ask to stay home.)</w:t>
      </w:r>
      <w:r w:rsidR="000E03B8">
        <w:rPr>
          <w:rFonts w:ascii="Arial" w:hAnsi="Arial" w:cs="Arial"/>
        </w:rPr>
        <w:t xml:space="preserve"> therefore negative reinforcement can have an effect </w:t>
      </w:r>
    </w:p>
    <w:p w14:paraId="02CA145F" w14:textId="2D2CBBE4" w:rsidR="00727981" w:rsidRDefault="009F5642" w:rsidP="00727981">
      <w:pPr>
        <w:spacing w:line="360" w:lineRule="auto"/>
        <w:ind w:firstLine="720"/>
        <w:jc w:val="both"/>
        <w:rPr>
          <w:rFonts w:ascii="Arial" w:hAnsi="Arial" w:cs="Arial"/>
        </w:rPr>
      </w:pPr>
      <w:r>
        <w:rPr>
          <w:rFonts w:ascii="Arial" w:hAnsi="Arial" w:cs="Arial"/>
        </w:rPr>
        <w:t>Punishment</w:t>
      </w:r>
      <w:r w:rsidR="00727981">
        <w:rPr>
          <w:rFonts w:ascii="Arial" w:hAnsi="Arial" w:cs="Arial"/>
        </w:rPr>
        <w:t xml:space="preserve"> is when a undesired behaviour faces a consequence that </w:t>
      </w:r>
      <w:r w:rsidR="00465ACF">
        <w:rPr>
          <w:rFonts w:ascii="Arial" w:hAnsi="Arial" w:cs="Arial"/>
        </w:rPr>
        <w:t xml:space="preserve">is used to suppress or remove the behaviour. For example </w:t>
      </w:r>
      <w:proofErr w:type="spellStart"/>
      <w:r w:rsidR="00465ACF">
        <w:rPr>
          <w:rFonts w:ascii="Arial" w:hAnsi="Arial" w:cs="Arial"/>
        </w:rPr>
        <w:t>a</w:t>
      </w:r>
      <w:proofErr w:type="spellEnd"/>
      <w:r w:rsidR="00465ACF">
        <w:rPr>
          <w:rFonts w:ascii="Arial" w:hAnsi="Arial" w:cs="Arial"/>
        </w:rPr>
        <w:t xml:space="preserve"> employee would put their feet on the desk, the boss then made the employee make him a coffee every time </w:t>
      </w:r>
      <w:r w:rsidR="00616A04">
        <w:rPr>
          <w:rFonts w:ascii="Arial" w:hAnsi="Arial" w:cs="Arial"/>
        </w:rPr>
        <w:t>t</w:t>
      </w:r>
      <w:r w:rsidR="00465ACF">
        <w:rPr>
          <w:rFonts w:ascii="Arial" w:hAnsi="Arial" w:cs="Arial"/>
        </w:rPr>
        <w:t>he</w:t>
      </w:r>
      <w:r w:rsidR="00616A04">
        <w:rPr>
          <w:rFonts w:ascii="Arial" w:hAnsi="Arial" w:cs="Arial"/>
        </w:rPr>
        <w:t>y</w:t>
      </w:r>
      <w:r w:rsidR="00465ACF">
        <w:rPr>
          <w:rFonts w:ascii="Arial" w:hAnsi="Arial" w:cs="Arial"/>
        </w:rPr>
        <w:t xml:space="preserve"> put</w:t>
      </w:r>
      <w:r w:rsidR="00616A04">
        <w:rPr>
          <w:rFonts w:ascii="Arial" w:hAnsi="Arial" w:cs="Arial"/>
        </w:rPr>
        <w:t xml:space="preserve"> their</w:t>
      </w:r>
      <w:r w:rsidR="00465ACF">
        <w:rPr>
          <w:rFonts w:ascii="Arial" w:hAnsi="Arial" w:cs="Arial"/>
        </w:rPr>
        <w:t xml:space="preserve"> feet on the desk, the employee would stop putting their feet on the desk (cited UWTSD Power Point 2020)</w:t>
      </w:r>
      <w:r w:rsidR="001033F5">
        <w:rPr>
          <w:rFonts w:ascii="Arial" w:hAnsi="Arial" w:cs="Arial"/>
        </w:rPr>
        <w:t>. In my opinion negative reinforcement is a less effective option a</w:t>
      </w:r>
      <w:r w:rsidR="00653347">
        <w:rPr>
          <w:rFonts w:ascii="Arial" w:hAnsi="Arial" w:cs="Arial"/>
        </w:rPr>
        <w:t>s</w:t>
      </w:r>
      <w:r w:rsidR="00B468A3">
        <w:rPr>
          <w:rFonts w:ascii="Arial" w:hAnsi="Arial" w:cs="Arial"/>
        </w:rPr>
        <w:t xml:space="preserve"> it can be more </w:t>
      </w:r>
      <w:r w:rsidR="00CD3A98">
        <w:rPr>
          <w:rFonts w:ascii="Arial" w:hAnsi="Arial" w:cs="Arial"/>
        </w:rPr>
        <w:t>detr</w:t>
      </w:r>
      <w:r w:rsidR="003B3131">
        <w:rPr>
          <w:rFonts w:ascii="Arial" w:hAnsi="Arial" w:cs="Arial"/>
        </w:rPr>
        <w:t>i</w:t>
      </w:r>
      <w:r w:rsidR="00CD3A98">
        <w:rPr>
          <w:rFonts w:ascii="Arial" w:hAnsi="Arial" w:cs="Arial"/>
        </w:rPr>
        <w:t>ment</w:t>
      </w:r>
      <w:r w:rsidR="003B3131">
        <w:rPr>
          <w:rFonts w:ascii="Arial" w:hAnsi="Arial" w:cs="Arial"/>
        </w:rPr>
        <w:t>al</w:t>
      </w:r>
      <w:r w:rsidR="00CD3A98">
        <w:rPr>
          <w:rFonts w:ascii="Arial" w:hAnsi="Arial" w:cs="Arial"/>
        </w:rPr>
        <w:t xml:space="preserve"> to the person than the behaviour</w:t>
      </w:r>
      <w:r w:rsidR="00846E26">
        <w:rPr>
          <w:rFonts w:ascii="Arial" w:hAnsi="Arial" w:cs="Arial"/>
        </w:rPr>
        <w:t xml:space="preserve">. In certain circumstances the use of </w:t>
      </w:r>
      <w:r w:rsidR="00AD4C63">
        <w:rPr>
          <w:rFonts w:ascii="Arial" w:hAnsi="Arial" w:cs="Arial"/>
        </w:rPr>
        <w:t>negative reinforcement can have a different negative effects to the child</w:t>
      </w:r>
      <w:r w:rsidR="00941C26">
        <w:rPr>
          <w:rFonts w:ascii="Arial" w:hAnsi="Arial" w:cs="Arial"/>
        </w:rPr>
        <w:t xml:space="preserve">, for example a student is leaning back on his chair, the teacher gave him a mark every time she saw that they were leaning back, this points at the student acting badly, instead a better standard would be to </w:t>
      </w:r>
      <w:r w:rsidR="00BE372C">
        <w:rPr>
          <w:rFonts w:ascii="Arial" w:hAnsi="Arial" w:cs="Arial"/>
        </w:rPr>
        <w:t xml:space="preserve">say if she turns around and saw the student with all seat legs on the floor then give them a mark of reward. Therefore, making it a </w:t>
      </w:r>
      <w:r w:rsidR="00105531">
        <w:rPr>
          <w:rFonts w:ascii="Arial" w:hAnsi="Arial" w:cs="Arial"/>
        </w:rPr>
        <w:t xml:space="preserve">positive </w:t>
      </w:r>
      <w:r w:rsidR="00A00E21">
        <w:rPr>
          <w:rFonts w:ascii="Arial" w:hAnsi="Arial" w:cs="Arial"/>
        </w:rPr>
        <w:t>reinforcement</w:t>
      </w:r>
      <w:r w:rsidR="00105531">
        <w:rPr>
          <w:rFonts w:ascii="Arial" w:hAnsi="Arial" w:cs="Arial"/>
        </w:rPr>
        <w:t xml:space="preserve"> </w:t>
      </w:r>
      <w:r w:rsidR="00EC3661">
        <w:rPr>
          <w:rFonts w:ascii="Arial" w:hAnsi="Arial" w:cs="Arial"/>
        </w:rPr>
        <w:t xml:space="preserve">allows for a better result to praise </w:t>
      </w:r>
      <w:proofErr w:type="spellStart"/>
      <w:r w:rsidR="00EC3661">
        <w:rPr>
          <w:rFonts w:ascii="Arial" w:hAnsi="Arial" w:cs="Arial"/>
        </w:rPr>
        <w:t>a</w:t>
      </w:r>
      <w:proofErr w:type="spellEnd"/>
      <w:r w:rsidR="00EC3661">
        <w:rPr>
          <w:rFonts w:ascii="Arial" w:hAnsi="Arial" w:cs="Arial"/>
        </w:rPr>
        <w:t xml:space="preserve"> accomplishment then it is to </w:t>
      </w:r>
      <w:r w:rsidR="009E439D">
        <w:rPr>
          <w:rFonts w:ascii="Arial" w:hAnsi="Arial" w:cs="Arial"/>
        </w:rPr>
        <w:t xml:space="preserve">punish </w:t>
      </w:r>
      <w:r w:rsidR="003B46F0">
        <w:rPr>
          <w:rFonts w:ascii="Arial" w:hAnsi="Arial" w:cs="Arial"/>
        </w:rPr>
        <w:t>the undesired behaviour.</w:t>
      </w:r>
    </w:p>
    <w:p w14:paraId="01FEE879" w14:textId="77777777" w:rsidR="00653347" w:rsidRDefault="00653347" w:rsidP="00653347">
      <w:pPr>
        <w:spacing w:line="360" w:lineRule="auto"/>
        <w:jc w:val="both"/>
        <w:rPr>
          <w:rFonts w:ascii="Arial" w:hAnsi="Arial" w:cs="Arial"/>
        </w:rPr>
      </w:pPr>
    </w:p>
    <w:p w14:paraId="26EB28C9" w14:textId="77777777" w:rsidR="002B23EA" w:rsidRDefault="002B23EA" w:rsidP="00F515C1">
      <w:pPr>
        <w:spacing w:line="360" w:lineRule="auto"/>
        <w:jc w:val="both"/>
        <w:rPr>
          <w:rFonts w:ascii="Arial" w:hAnsi="Arial" w:cs="Arial"/>
        </w:rPr>
      </w:pPr>
    </w:p>
    <w:p w14:paraId="2688734C" w14:textId="77777777" w:rsidR="002B23EA" w:rsidRDefault="002B23EA" w:rsidP="00F515C1">
      <w:pPr>
        <w:spacing w:line="360" w:lineRule="auto"/>
        <w:jc w:val="both"/>
        <w:rPr>
          <w:rFonts w:ascii="Arial" w:hAnsi="Arial" w:cs="Arial"/>
        </w:rPr>
      </w:pPr>
    </w:p>
    <w:p w14:paraId="5BBC0100" w14:textId="14804198" w:rsidR="002B23EA" w:rsidRDefault="002B23EA" w:rsidP="00F515C1">
      <w:pPr>
        <w:spacing w:line="360" w:lineRule="auto"/>
        <w:jc w:val="both"/>
        <w:rPr>
          <w:rFonts w:ascii="Arial" w:hAnsi="Arial" w:cs="Arial"/>
        </w:rPr>
      </w:pPr>
      <w:r>
        <w:rPr>
          <w:rFonts w:ascii="Arial" w:hAnsi="Arial" w:cs="Arial"/>
        </w:rPr>
        <w:t>List used interventions</w:t>
      </w:r>
    </w:p>
    <w:p w14:paraId="099782C4" w14:textId="605E3589" w:rsidR="002B23EA" w:rsidRDefault="003D1451" w:rsidP="00F515C1">
      <w:pPr>
        <w:spacing w:line="360" w:lineRule="auto"/>
        <w:jc w:val="both"/>
        <w:rPr>
          <w:rFonts w:ascii="Arial" w:hAnsi="Arial" w:cs="Arial"/>
        </w:rPr>
      </w:pPr>
      <w:r>
        <w:rPr>
          <w:rFonts w:ascii="Arial" w:hAnsi="Arial" w:cs="Arial"/>
        </w:rPr>
        <w:t xml:space="preserve">In the institution I am placed at </w:t>
      </w:r>
      <w:r w:rsidR="00042BFF">
        <w:rPr>
          <w:rFonts w:ascii="Arial" w:hAnsi="Arial" w:cs="Arial"/>
        </w:rPr>
        <w:t>then intervention method</w:t>
      </w:r>
      <w:bookmarkStart w:id="0" w:name="_GoBack"/>
      <w:bookmarkEnd w:id="0"/>
      <w:r w:rsidR="00042BFF">
        <w:rPr>
          <w:rFonts w:ascii="Arial" w:hAnsi="Arial" w:cs="Arial"/>
        </w:rPr>
        <w:t>s used include.</w:t>
      </w:r>
    </w:p>
    <w:p w14:paraId="17611407" w14:textId="77777777" w:rsidR="002B23EA" w:rsidRDefault="002B23EA" w:rsidP="00F515C1">
      <w:pPr>
        <w:spacing w:line="360" w:lineRule="auto"/>
        <w:jc w:val="both"/>
        <w:rPr>
          <w:rFonts w:ascii="Arial" w:hAnsi="Arial" w:cs="Arial"/>
        </w:rPr>
      </w:pPr>
    </w:p>
    <w:p w14:paraId="0249FFAD" w14:textId="2CBB2D7D" w:rsidR="002B23EA" w:rsidRDefault="002B23EA" w:rsidP="00F515C1">
      <w:pPr>
        <w:spacing w:line="360" w:lineRule="auto"/>
        <w:jc w:val="both"/>
        <w:rPr>
          <w:rFonts w:ascii="Arial" w:hAnsi="Arial" w:cs="Arial"/>
        </w:rPr>
      </w:pPr>
      <w:r>
        <w:rPr>
          <w:rFonts w:ascii="Arial" w:hAnsi="Arial" w:cs="Arial"/>
        </w:rPr>
        <w:t>My preferred methods</w:t>
      </w:r>
    </w:p>
    <w:p w14:paraId="58E7CEB7" w14:textId="21C3694D" w:rsidR="00F07F7A" w:rsidRDefault="00157692" w:rsidP="00F515C1">
      <w:pPr>
        <w:spacing w:line="360" w:lineRule="auto"/>
        <w:jc w:val="both"/>
        <w:rPr>
          <w:rFonts w:ascii="Arial" w:hAnsi="Arial" w:cs="Arial"/>
        </w:rPr>
      </w:pPr>
      <w:r>
        <w:rPr>
          <w:rFonts w:ascii="Arial" w:hAnsi="Arial" w:cs="Arial"/>
        </w:rPr>
        <w:t xml:space="preserve">Over the methods discussed above there are many suitable </w:t>
      </w:r>
      <w:r w:rsidR="00C639BB">
        <w:rPr>
          <w:rFonts w:ascii="Arial" w:hAnsi="Arial" w:cs="Arial"/>
        </w:rPr>
        <w:t xml:space="preserve">My preferred method of intervention is in a troubled situation to remove the student(s) from the rest of the class without separating them from the work so they don’t see that misbehaving as a way of getting out of work, after the student(s) has calmed down they are then made to face that situation and speak about what caused it, after resolving the cause to apologies to the appropriate parties. In a situation where a student has </w:t>
      </w:r>
      <w:r w:rsidR="007C70C6">
        <w:rPr>
          <w:rFonts w:ascii="Arial" w:hAnsi="Arial" w:cs="Arial"/>
        </w:rPr>
        <w:t>performed</w:t>
      </w:r>
      <w:r w:rsidR="00C639BB">
        <w:rPr>
          <w:rFonts w:ascii="Arial" w:hAnsi="Arial" w:cs="Arial"/>
        </w:rPr>
        <w:t xml:space="preserve"> well </w:t>
      </w:r>
      <w:r w:rsidR="00983DFA">
        <w:rPr>
          <w:rFonts w:ascii="Arial" w:hAnsi="Arial" w:cs="Arial"/>
        </w:rPr>
        <w:t xml:space="preserve">in a lesson </w:t>
      </w:r>
      <w:r w:rsidR="00E93911">
        <w:rPr>
          <w:rFonts w:ascii="Arial" w:hAnsi="Arial" w:cs="Arial"/>
        </w:rPr>
        <w:t>then he or she is allowed either golden time (where they can do any recreational activities permitted</w:t>
      </w:r>
      <w:r w:rsidR="007A23E6">
        <w:rPr>
          <w:rFonts w:ascii="Arial" w:hAnsi="Arial" w:cs="Arial"/>
        </w:rPr>
        <w:t xml:space="preserve">) </w:t>
      </w:r>
      <w:r w:rsidR="00E93911">
        <w:rPr>
          <w:rFonts w:ascii="Arial" w:hAnsi="Arial" w:cs="Arial"/>
        </w:rPr>
        <w:t>or they can go around and help other students in their tasks</w:t>
      </w:r>
      <w:r w:rsidR="007A23E6">
        <w:rPr>
          <w:rFonts w:ascii="Arial" w:hAnsi="Arial" w:cs="Arial"/>
        </w:rPr>
        <w:t xml:space="preserve">, this gives a show to the aim from other students at the level to learn off their knowledge and </w:t>
      </w:r>
      <w:r w:rsidR="004E298C">
        <w:rPr>
          <w:rFonts w:ascii="Arial" w:hAnsi="Arial" w:cs="Arial"/>
        </w:rPr>
        <w:t>their example</w:t>
      </w:r>
      <w:r>
        <w:rPr>
          <w:rFonts w:ascii="Arial" w:hAnsi="Arial" w:cs="Arial"/>
        </w:rPr>
        <w:t>.</w:t>
      </w:r>
    </w:p>
    <w:p w14:paraId="4FF237E4" w14:textId="177D939B" w:rsidR="00F07F7A" w:rsidRDefault="00C4446E" w:rsidP="00F515C1">
      <w:pPr>
        <w:spacing w:line="360" w:lineRule="auto"/>
        <w:jc w:val="both"/>
        <w:rPr>
          <w:rFonts w:ascii="Arial" w:hAnsi="Arial" w:cs="Arial"/>
        </w:rPr>
      </w:pPr>
      <w:r>
        <w:rPr>
          <w:rFonts w:ascii="Arial" w:hAnsi="Arial" w:cs="Arial"/>
        </w:rPr>
        <w:lastRenderedPageBreak/>
        <w:t>C</w:t>
      </w:r>
      <w:r w:rsidR="00F07F7A">
        <w:rPr>
          <w:rFonts w:ascii="Arial" w:hAnsi="Arial" w:cs="Arial"/>
        </w:rPr>
        <w:t>onclusions</w:t>
      </w:r>
    </w:p>
    <w:p w14:paraId="77EDB32E" w14:textId="09EFEA74" w:rsidR="00C4446E" w:rsidRDefault="00C4446E" w:rsidP="00F515C1">
      <w:pPr>
        <w:spacing w:line="360" w:lineRule="auto"/>
        <w:jc w:val="both"/>
      </w:pPr>
      <w:r>
        <w:rPr>
          <w:rFonts w:ascii="Arial" w:hAnsi="Arial" w:cs="Arial"/>
        </w:rPr>
        <w:t xml:space="preserve">In conclusion </w:t>
      </w:r>
      <w:r w:rsidR="004773A0">
        <w:rPr>
          <w:rFonts w:ascii="Arial" w:hAnsi="Arial" w:cs="Arial"/>
        </w:rPr>
        <w:t>the used of behaviour reinforcement is suitable in education</w:t>
      </w:r>
    </w:p>
    <w:sectPr w:rsidR="00C444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1C6BE6"/>
    <w:multiLevelType w:val="hybridMultilevel"/>
    <w:tmpl w:val="54F83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0E5"/>
    <w:rsid w:val="00025F0B"/>
    <w:rsid w:val="000402EB"/>
    <w:rsid w:val="00042BFF"/>
    <w:rsid w:val="00092640"/>
    <w:rsid w:val="000B5837"/>
    <w:rsid w:val="000C36E5"/>
    <w:rsid w:val="000C6AD5"/>
    <w:rsid w:val="000E03B8"/>
    <w:rsid w:val="001033F5"/>
    <w:rsid w:val="00105531"/>
    <w:rsid w:val="001115AF"/>
    <w:rsid w:val="001143F7"/>
    <w:rsid w:val="00157692"/>
    <w:rsid w:val="00172523"/>
    <w:rsid w:val="00200B34"/>
    <w:rsid w:val="00236333"/>
    <w:rsid w:val="0029589A"/>
    <w:rsid w:val="002B021A"/>
    <w:rsid w:val="002B23EA"/>
    <w:rsid w:val="00307E0D"/>
    <w:rsid w:val="00360CD5"/>
    <w:rsid w:val="003A3B4C"/>
    <w:rsid w:val="003B3131"/>
    <w:rsid w:val="003B46F0"/>
    <w:rsid w:val="003D1451"/>
    <w:rsid w:val="00465ACF"/>
    <w:rsid w:val="004773A0"/>
    <w:rsid w:val="0049112E"/>
    <w:rsid w:val="004C033B"/>
    <w:rsid w:val="004E298C"/>
    <w:rsid w:val="00500DC1"/>
    <w:rsid w:val="00583DD1"/>
    <w:rsid w:val="00595940"/>
    <w:rsid w:val="005B60E5"/>
    <w:rsid w:val="00616A04"/>
    <w:rsid w:val="00651874"/>
    <w:rsid w:val="00653347"/>
    <w:rsid w:val="006706DA"/>
    <w:rsid w:val="006879D1"/>
    <w:rsid w:val="006B4CEF"/>
    <w:rsid w:val="00727981"/>
    <w:rsid w:val="00774B70"/>
    <w:rsid w:val="007A23E6"/>
    <w:rsid w:val="007C70C6"/>
    <w:rsid w:val="00846E26"/>
    <w:rsid w:val="00887006"/>
    <w:rsid w:val="00912B67"/>
    <w:rsid w:val="00941C26"/>
    <w:rsid w:val="009426D0"/>
    <w:rsid w:val="00952904"/>
    <w:rsid w:val="00966F9A"/>
    <w:rsid w:val="0097164C"/>
    <w:rsid w:val="00983DFA"/>
    <w:rsid w:val="009E439D"/>
    <w:rsid w:val="009F5642"/>
    <w:rsid w:val="00A00E21"/>
    <w:rsid w:val="00A56AB4"/>
    <w:rsid w:val="00A75941"/>
    <w:rsid w:val="00AD4C63"/>
    <w:rsid w:val="00AE76F2"/>
    <w:rsid w:val="00AF6747"/>
    <w:rsid w:val="00B468A3"/>
    <w:rsid w:val="00B71999"/>
    <w:rsid w:val="00BE372C"/>
    <w:rsid w:val="00C4446E"/>
    <w:rsid w:val="00C639BB"/>
    <w:rsid w:val="00CD3A98"/>
    <w:rsid w:val="00D27B36"/>
    <w:rsid w:val="00E12F71"/>
    <w:rsid w:val="00E16141"/>
    <w:rsid w:val="00E923C8"/>
    <w:rsid w:val="00E93911"/>
    <w:rsid w:val="00EC3661"/>
    <w:rsid w:val="00F07F7A"/>
    <w:rsid w:val="00F31FDF"/>
    <w:rsid w:val="00F515C1"/>
    <w:rsid w:val="00FA1DF8"/>
    <w:rsid w:val="00FE7659"/>
    <w:rsid w:val="00FF6DF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3B8B06"/>
  <w15:docId w15:val="{450309CE-DF29-4520-94F2-D5C3E1182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4C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4C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7B3DB-E520-48CC-BE53-D7C613415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3</Pages>
  <Words>729</Words>
  <Characters>4158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Church</dc:creator>
  <cp:keywords/>
  <dc:description/>
  <cp:lastModifiedBy>Josh Church</cp:lastModifiedBy>
  <cp:revision>22</cp:revision>
  <dcterms:created xsi:type="dcterms:W3CDTF">2020-02-25T15:55:00Z</dcterms:created>
  <dcterms:modified xsi:type="dcterms:W3CDTF">2020-03-02T12:31:00Z</dcterms:modified>
</cp:coreProperties>
</file>