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F4087" w14:textId="77777777" w:rsidR="003603E2" w:rsidRDefault="003603E2" w:rsidP="006509AC">
      <w:pPr>
        <w:spacing w:before="120" w:after="120"/>
        <w:jc w:val="center"/>
        <w:rPr>
          <w:b/>
          <w:bCs/>
          <w:sz w:val="32"/>
          <w:szCs w:val="28"/>
        </w:rPr>
      </w:pPr>
    </w:p>
    <w:p w14:paraId="6462635D" w14:textId="77777777" w:rsidR="003603E2" w:rsidRDefault="003603E2" w:rsidP="006509AC">
      <w:pPr>
        <w:spacing w:before="120" w:after="120"/>
        <w:jc w:val="center"/>
        <w:rPr>
          <w:b/>
          <w:bCs/>
          <w:sz w:val="32"/>
          <w:szCs w:val="28"/>
        </w:rPr>
      </w:pPr>
    </w:p>
    <w:p w14:paraId="5A3A22F5" w14:textId="77777777" w:rsidR="00D8617E" w:rsidRDefault="00D8617E" w:rsidP="006509AC">
      <w:pPr>
        <w:spacing w:before="120" w:after="120"/>
        <w:jc w:val="center"/>
        <w:rPr>
          <w:b/>
          <w:bCs/>
          <w:sz w:val="32"/>
          <w:szCs w:val="28"/>
        </w:rPr>
      </w:pPr>
    </w:p>
    <w:p w14:paraId="7CC81E89" w14:textId="77777777" w:rsidR="00D8617E" w:rsidRDefault="00D8617E" w:rsidP="006509AC">
      <w:pPr>
        <w:spacing w:before="120" w:after="120"/>
        <w:jc w:val="center"/>
        <w:rPr>
          <w:b/>
          <w:bCs/>
          <w:sz w:val="32"/>
          <w:szCs w:val="28"/>
        </w:rPr>
      </w:pPr>
    </w:p>
    <w:p w14:paraId="0A6A92BA" w14:textId="77777777" w:rsidR="00D8617E" w:rsidRDefault="00D8617E" w:rsidP="006509AC">
      <w:pPr>
        <w:spacing w:before="120" w:after="120"/>
        <w:jc w:val="center"/>
        <w:rPr>
          <w:b/>
          <w:bCs/>
          <w:sz w:val="32"/>
          <w:szCs w:val="28"/>
        </w:rPr>
      </w:pPr>
    </w:p>
    <w:p w14:paraId="481D46A5" w14:textId="77777777" w:rsidR="00D8617E" w:rsidRDefault="00D8617E" w:rsidP="006509AC">
      <w:pPr>
        <w:spacing w:before="120" w:after="120"/>
        <w:jc w:val="center"/>
        <w:rPr>
          <w:b/>
          <w:bCs/>
          <w:sz w:val="32"/>
          <w:szCs w:val="28"/>
        </w:rPr>
      </w:pPr>
    </w:p>
    <w:p w14:paraId="42092965" w14:textId="77777777" w:rsidR="003603E2" w:rsidRDefault="003603E2" w:rsidP="006509AC">
      <w:pPr>
        <w:spacing w:before="120" w:after="120"/>
        <w:jc w:val="center"/>
        <w:rPr>
          <w:b/>
          <w:bCs/>
          <w:sz w:val="32"/>
          <w:szCs w:val="28"/>
        </w:rPr>
      </w:pPr>
    </w:p>
    <w:p w14:paraId="334D0DFC" w14:textId="77777777" w:rsidR="003603E2" w:rsidRDefault="003603E2" w:rsidP="006509AC">
      <w:pPr>
        <w:spacing w:before="120" w:after="120"/>
        <w:rPr>
          <w:b/>
          <w:bCs/>
          <w:sz w:val="32"/>
          <w:szCs w:val="28"/>
        </w:rPr>
      </w:pPr>
    </w:p>
    <w:p w14:paraId="127D9500" w14:textId="693BB9A0" w:rsidR="00A54E94" w:rsidRDefault="003603E2" w:rsidP="006509AC">
      <w:pPr>
        <w:spacing w:before="120" w:after="120"/>
        <w:jc w:val="center"/>
        <w:rPr>
          <w:b/>
          <w:bCs/>
          <w:sz w:val="28"/>
          <w:szCs w:val="24"/>
          <w:lang w:val="en-US"/>
        </w:rPr>
      </w:pPr>
      <w:r w:rsidRPr="003603E2">
        <w:rPr>
          <w:b/>
          <w:bCs/>
          <w:sz w:val="32"/>
          <w:szCs w:val="28"/>
        </w:rPr>
        <w:t>COMPARATIVE SENTIMENT ANALYSIS USING TF-IDF-BASED MACHINE LEARNING AND TRANSFORMER-BASED LANGUAGE MODELS ON THE IMDB DATASET</w:t>
      </w:r>
      <w:r w:rsidR="00A54E94">
        <w:rPr>
          <w:b/>
          <w:bCs/>
          <w:sz w:val="28"/>
          <w:szCs w:val="24"/>
          <w:lang w:val="en-US"/>
        </w:rPr>
        <w:br w:type="page"/>
      </w:r>
    </w:p>
    <w:p w14:paraId="42DD5225" w14:textId="47B1FE82" w:rsidR="001C1692" w:rsidRPr="00B543B2" w:rsidRDefault="001C1692" w:rsidP="006509AC">
      <w:pPr>
        <w:spacing w:before="120" w:after="120"/>
        <w:jc w:val="center"/>
        <w:rPr>
          <w:b/>
          <w:bCs/>
          <w:sz w:val="28"/>
          <w:szCs w:val="24"/>
          <w:lang w:val="en-US"/>
        </w:rPr>
      </w:pPr>
      <w:r w:rsidRPr="00B543B2">
        <w:rPr>
          <w:b/>
          <w:bCs/>
          <w:sz w:val="28"/>
          <w:szCs w:val="24"/>
          <w:lang w:val="en-US"/>
        </w:rPr>
        <w:lastRenderedPageBreak/>
        <w:t>Abstract</w:t>
      </w:r>
    </w:p>
    <w:p w14:paraId="3FA526AA" w14:textId="6CCDC144" w:rsidR="00391B71" w:rsidRDefault="00D8617E" w:rsidP="006509AC">
      <w:pPr>
        <w:spacing w:before="120" w:after="120"/>
        <w:rPr>
          <w:lang w:val="en-US"/>
        </w:rPr>
      </w:pPr>
      <w:r w:rsidRPr="00D8617E">
        <w:rPr>
          <w:lang w:val="en-US"/>
        </w:rPr>
        <w:t>Sentiment analysis is popularly applied to derive popular opinion of large amounts of textual data, yet it is difficult to choose a suitable modelling method because of the accuracy, computational cost, and interpretability trade-off. This paper examines sentiment classification on the IMDB dataset of 50,000 labelled movie reviews and compares a standard TF-IDF with Support vector machine model and transformer-based BERT. The two models were compared in terms of accuracy, precision, recall, F1-score and confusion matrix. SVM model attained excellent results of 0.88 accuracy whereas BERT attained 0.85 accuracy under low training conditions. Findings reveal that classical models are efficient in resource constrained settings, but transformer models provide more contextual knowledge but demand more computation</w:t>
      </w:r>
      <w:r w:rsidR="001C1692" w:rsidRPr="001C1692">
        <w:rPr>
          <w:lang w:val="en-US"/>
        </w:rPr>
        <w:t>.</w:t>
      </w:r>
    </w:p>
    <w:p w14:paraId="4F326DF4" w14:textId="77777777" w:rsidR="00391B71" w:rsidRDefault="00391B71" w:rsidP="006509AC">
      <w:pPr>
        <w:spacing w:before="120" w:after="120"/>
        <w:jc w:val="left"/>
        <w:rPr>
          <w:lang w:val="en-US"/>
        </w:rPr>
      </w:pPr>
      <w:r>
        <w:rPr>
          <w:lang w:val="en-US"/>
        </w:rPr>
        <w:br w:type="page"/>
      </w:r>
    </w:p>
    <w:sdt>
      <w:sdtPr>
        <w:rPr>
          <w:rFonts w:ascii="Times New Roman" w:eastAsiaTheme="minorHAnsi" w:hAnsi="Times New Roman" w:cstheme="minorBidi"/>
          <w:color w:val="auto"/>
          <w:sz w:val="24"/>
          <w:szCs w:val="22"/>
          <w:lang w:val="en-GB"/>
        </w:rPr>
        <w:id w:val="-1835292179"/>
        <w:docPartObj>
          <w:docPartGallery w:val="Table of Contents"/>
          <w:docPartUnique/>
        </w:docPartObj>
      </w:sdtPr>
      <w:sdtEndPr>
        <w:rPr>
          <w:b/>
          <w:bCs/>
          <w:noProof/>
        </w:rPr>
      </w:sdtEndPr>
      <w:sdtContent>
        <w:p w14:paraId="0D3D7A81" w14:textId="3A257033" w:rsidR="000E37AF" w:rsidRPr="000E37AF" w:rsidRDefault="000E37AF" w:rsidP="006509AC">
          <w:pPr>
            <w:pStyle w:val="TOCHeading"/>
            <w:spacing w:before="120" w:after="120" w:line="360" w:lineRule="auto"/>
            <w:jc w:val="center"/>
            <w:rPr>
              <w:rFonts w:ascii="Times New Roman" w:hAnsi="Times New Roman" w:cs="Times New Roman"/>
              <w:b/>
              <w:bCs/>
              <w:color w:val="000000" w:themeColor="text1"/>
              <w:sz w:val="28"/>
              <w:szCs w:val="28"/>
            </w:rPr>
          </w:pPr>
          <w:r w:rsidRPr="000E37AF">
            <w:rPr>
              <w:rFonts w:ascii="Times New Roman" w:hAnsi="Times New Roman" w:cs="Times New Roman"/>
              <w:b/>
              <w:bCs/>
              <w:color w:val="000000" w:themeColor="text1"/>
              <w:sz w:val="28"/>
              <w:szCs w:val="28"/>
            </w:rPr>
            <w:t>Table of Contents</w:t>
          </w:r>
        </w:p>
        <w:p w14:paraId="595FE857" w14:textId="0DFD0C5F" w:rsidR="003603E2" w:rsidRDefault="000E37AF" w:rsidP="006509AC">
          <w:pPr>
            <w:pStyle w:val="TOC1"/>
            <w:tabs>
              <w:tab w:val="right" w:leader="dot" w:pos="9350"/>
            </w:tabs>
            <w:spacing w:before="120" w:after="120"/>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24563279" w:history="1">
            <w:r w:rsidR="003603E2" w:rsidRPr="00C3632B">
              <w:rPr>
                <w:rStyle w:val="Hyperlink"/>
                <w:noProof/>
                <w:lang w:val="en-US"/>
              </w:rPr>
              <w:t>Introduction and Problem Statement</w:t>
            </w:r>
            <w:r w:rsidR="003603E2">
              <w:rPr>
                <w:noProof/>
                <w:webHidden/>
              </w:rPr>
              <w:tab/>
            </w:r>
            <w:r w:rsidR="003603E2">
              <w:rPr>
                <w:noProof/>
                <w:webHidden/>
              </w:rPr>
              <w:fldChar w:fldCharType="begin"/>
            </w:r>
            <w:r w:rsidR="003603E2">
              <w:rPr>
                <w:noProof/>
                <w:webHidden/>
              </w:rPr>
              <w:instrText xml:space="preserve"> PAGEREF _Toc224563279 \h </w:instrText>
            </w:r>
            <w:r w:rsidR="003603E2">
              <w:rPr>
                <w:noProof/>
                <w:webHidden/>
              </w:rPr>
            </w:r>
            <w:r w:rsidR="003603E2">
              <w:rPr>
                <w:noProof/>
                <w:webHidden/>
              </w:rPr>
              <w:fldChar w:fldCharType="separate"/>
            </w:r>
            <w:r w:rsidR="006509AC">
              <w:rPr>
                <w:noProof/>
                <w:webHidden/>
              </w:rPr>
              <w:t>5</w:t>
            </w:r>
            <w:r w:rsidR="003603E2">
              <w:rPr>
                <w:noProof/>
                <w:webHidden/>
              </w:rPr>
              <w:fldChar w:fldCharType="end"/>
            </w:r>
          </w:hyperlink>
        </w:p>
        <w:p w14:paraId="4F6139AE" w14:textId="1019A39A" w:rsidR="003603E2" w:rsidRDefault="003603E2" w:rsidP="006509AC">
          <w:pPr>
            <w:pStyle w:val="TOC1"/>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0" w:history="1">
            <w:r w:rsidRPr="00C3632B">
              <w:rPr>
                <w:rStyle w:val="Hyperlink"/>
                <w:noProof/>
                <w:lang w:val="en-US"/>
              </w:rPr>
              <w:t>Literature Review</w:t>
            </w:r>
            <w:r>
              <w:rPr>
                <w:noProof/>
                <w:webHidden/>
              </w:rPr>
              <w:tab/>
            </w:r>
            <w:r>
              <w:rPr>
                <w:noProof/>
                <w:webHidden/>
              </w:rPr>
              <w:fldChar w:fldCharType="begin"/>
            </w:r>
            <w:r>
              <w:rPr>
                <w:noProof/>
                <w:webHidden/>
              </w:rPr>
              <w:instrText xml:space="preserve"> PAGEREF _Toc224563280 \h </w:instrText>
            </w:r>
            <w:r>
              <w:rPr>
                <w:noProof/>
                <w:webHidden/>
              </w:rPr>
            </w:r>
            <w:r>
              <w:rPr>
                <w:noProof/>
                <w:webHidden/>
              </w:rPr>
              <w:fldChar w:fldCharType="separate"/>
            </w:r>
            <w:r w:rsidR="006509AC">
              <w:rPr>
                <w:noProof/>
                <w:webHidden/>
              </w:rPr>
              <w:t>5</w:t>
            </w:r>
            <w:r>
              <w:rPr>
                <w:noProof/>
                <w:webHidden/>
              </w:rPr>
              <w:fldChar w:fldCharType="end"/>
            </w:r>
          </w:hyperlink>
        </w:p>
        <w:p w14:paraId="5FEEAD83" w14:textId="3E32FEB2"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1" w:history="1">
            <w:r w:rsidRPr="00C3632B">
              <w:rPr>
                <w:rStyle w:val="Hyperlink"/>
                <w:noProof/>
                <w:lang w:val="en-US"/>
              </w:rPr>
              <w:t>Sentiment Analysis Research</w:t>
            </w:r>
            <w:r>
              <w:rPr>
                <w:noProof/>
                <w:webHidden/>
              </w:rPr>
              <w:tab/>
            </w:r>
            <w:r>
              <w:rPr>
                <w:noProof/>
                <w:webHidden/>
              </w:rPr>
              <w:fldChar w:fldCharType="begin"/>
            </w:r>
            <w:r>
              <w:rPr>
                <w:noProof/>
                <w:webHidden/>
              </w:rPr>
              <w:instrText xml:space="preserve"> PAGEREF _Toc224563281 \h </w:instrText>
            </w:r>
            <w:r>
              <w:rPr>
                <w:noProof/>
                <w:webHidden/>
              </w:rPr>
            </w:r>
            <w:r>
              <w:rPr>
                <w:noProof/>
                <w:webHidden/>
              </w:rPr>
              <w:fldChar w:fldCharType="separate"/>
            </w:r>
            <w:r w:rsidR="006509AC">
              <w:rPr>
                <w:noProof/>
                <w:webHidden/>
              </w:rPr>
              <w:t>5</w:t>
            </w:r>
            <w:r>
              <w:rPr>
                <w:noProof/>
                <w:webHidden/>
              </w:rPr>
              <w:fldChar w:fldCharType="end"/>
            </w:r>
          </w:hyperlink>
        </w:p>
        <w:p w14:paraId="62836A9B" w14:textId="1553F7A2"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2" w:history="1">
            <w:r w:rsidRPr="00C3632B">
              <w:rPr>
                <w:rStyle w:val="Hyperlink"/>
                <w:noProof/>
                <w:lang w:val="en-US"/>
              </w:rPr>
              <w:t>TF-IDF and Machine Learning Methods</w:t>
            </w:r>
            <w:r>
              <w:rPr>
                <w:noProof/>
                <w:webHidden/>
              </w:rPr>
              <w:tab/>
            </w:r>
            <w:r>
              <w:rPr>
                <w:noProof/>
                <w:webHidden/>
              </w:rPr>
              <w:fldChar w:fldCharType="begin"/>
            </w:r>
            <w:r>
              <w:rPr>
                <w:noProof/>
                <w:webHidden/>
              </w:rPr>
              <w:instrText xml:space="preserve"> PAGEREF _Toc224563282 \h </w:instrText>
            </w:r>
            <w:r>
              <w:rPr>
                <w:noProof/>
                <w:webHidden/>
              </w:rPr>
            </w:r>
            <w:r>
              <w:rPr>
                <w:noProof/>
                <w:webHidden/>
              </w:rPr>
              <w:fldChar w:fldCharType="separate"/>
            </w:r>
            <w:r w:rsidR="006509AC">
              <w:rPr>
                <w:noProof/>
                <w:webHidden/>
              </w:rPr>
              <w:t>6</w:t>
            </w:r>
            <w:r>
              <w:rPr>
                <w:noProof/>
                <w:webHidden/>
              </w:rPr>
              <w:fldChar w:fldCharType="end"/>
            </w:r>
          </w:hyperlink>
        </w:p>
        <w:p w14:paraId="669DAB5A" w14:textId="60E5B9E9"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3" w:history="1">
            <w:r w:rsidRPr="00C3632B">
              <w:rPr>
                <w:rStyle w:val="Hyperlink"/>
                <w:noProof/>
                <w:lang w:val="en-US"/>
              </w:rPr>
              <w:t>Deep Learning Approaches in NLP</w:t>
            </w:r>
            <w:r>
              <w:rPr>
                <w:noProof/>
                <w:webHidden/>
              </w:rPr>
              <w:tab/>
            </w:r>
            <w:r>
              <w:rPr>
                <w:noProof/>
                <w:webHidden/>
              </w:rPr>
              <w:fldChar w:fldCharType="begin"/>
            </w:r>
            <w:r>
              <w:rPr>
                <w:noProof/>
                <w:webHidden/>
              </w:rPr>
              <w:instrText xml:space="preserve"> PAGEREF _Toc224563283 \h </w:instrText>
            </w:r>
            <w:r>
              <w:rPr>
                <w:noProof/>
                <w:webHidden/>
              </w:rPr>
            </w:r>
            <w:r>
              <w:rPr>
                <w:noProof/>
                <w:webHidden/>
              </w:rPr>
              <w:fldChar w:fldCharType="separate"/>
            </w:r>
            <w:r w:rsidR="006509AC">
              <w:rPr>
                <w:noProof/>
                <w:webHidden/>
              </w:rPr>
              <w:t>6</w:t>
            </w:r>
            <w:r>
              <w:rPr>
                <w:noProof/>
                <w:webHidden/>
              </w:rPr>
              <w:fldChar w:fldCharType="end"/>
            </w:r>
          </w:hyperlink>
        </w:p>
        <w:p w14:paraId="49C37CE1" w14:textId="6D14976D"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4" w:history="1">
            <w:r w:rsidRPr="00C3632B">
              <w:rPr>
                <w:rStyle w:val="Hyperlink"/>
                <w:noProof/>
                <w:lang w:val="en-US"/>
              </w:rPr>
              <w:t>Transformer-Based Models</w:t>
            </w:r>
            <w:r>
              <w:rPr>
                <w:noProof/>
                <w:webHidden/>
              </w:rPr>
              <w:tab/>
            </w:r>
            <w:r>
              <w:rPr>
                <w:noProof/>
                <w:webHidden/>
              </w:rPr>
              <w:fldChar w:fldCharType="begin"/>
            </w:r>
            <w:r>
              <w:rPr>
                <w:noProof/>
                <w:webHidden/>
              </w:rPr>
              <w:instrText xml:space="preserve"> PAGEREF _Toc224563284 \h </w:instrText>
            </w:r>
            <w:r>
              <w:rPr>
                <w:noProof/>
                <w:webHidden/>
              </w:rPr>
            </w:r>
            <w:r>
              <w:rPr>
                <w:noProof/>
                <w:webHidden/>
              </w:rPr>
              <w:fldChar w:fldCharType="separate"/>
            </w:r>
            <w:r w:rsidR="006509AC">
              <w:rPr>
                <w:noProof/>
                <w:webHidden/>
              </w:rPr>
              <w:t>6</w:t>
            </w:r>
            <w:r>
              <w:rPr>
                <w:noProof/>
                <w:webHidden/>
              </w:rPr>
              <w:fldChar w:fldCharType="end"/>
            </w:r>
          </w:hyperlink>
        </w:p>
        <w:p w14:paraId="6B9A8DC4" w14:textId="1504AA86"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5" w:history="1">
            <w:r w:rsidRPr="00C3632B">
              <w:rPr>
                <w:rStyle w:val="Hyperlink"/>
                <w:noProof/>
                <w:lang w:val="en-US"/>
              </w:rPr>
              <w:t>Explainable AI in NLP</w:t>
            </w:r>
            <w:r>
              <w:rPr>
                <w:noProof/>
                <w:webHidden/>
              </w:rPr>
              <w:tab/>
            </w:r>
            <w:r>
              <w:rPr>
                <w:noProof/>
                <w:webHidden/>
              </w:rPr>
              <w:fldChar w:fldCharType="begin"/>
            </w:r>
            <w:r>
              <w:rPr>
                <w:noProof/>
                <w:webHidden/>
              </w:rPr>
              <w:instrText xml:space="preserve"> PAGEREF _Toc224563285 \h </w:instrText>
            </w:r>
            <w:r>
              <w:rPr>
                <w:noProof/>
                <w:webHidden/>
              </w:rPr>
            </w:r>
            <w:r>
              <w:rPr>
                <w:noProof/>
                <w:webHidden/>
              </w:rPr>
              <w:fldChar w:fldCharType="separate"/>
            </w:r>
            <w:r w:rsidR="006509AC">
              <w:rPr>
                <w:noProof/>
                <w:webHidden/>
              </w:rPr>
              <w:t>7</w:t>
            </w:r>
            <w:r>
              <w:rPr>
                <w:noProof/>
                <w:webHidden/>
              </w:rPr>
              <w:fldChar w:fldCharType="end"/>
            </w:r>
          </w:hyperlink>
        </w:p>
        <w:p w14:paraId="233D83BA" w14:textId="211806F0"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6" w:history="1">
            <w:r w:rsidRPr="00C3632B">
              <w:rPr>
                <w:rStyle w:val="Hyperlink"/>
                <w:noProof/>
                <w:lang w:val="en-US"/>
              </w:rPr>
              <w:t>Research Gap</w:t>
            </w:r>
            <w:r>
              <w:rPr>
                <w:noProof/>
                <w:webHidden/>
              </w:rPr>
              <w:tab/>
            </w:r>
            <w:r>
              <w:rPr>
                <w:noProof/>
                <w:webHidden/>
              </w:rPr>
              <w:fldChar w:fldCharType="begin"/>
            </w:r>
            <w:r>
              <w:rPr>
                <w:noProof/>
                <w:webHidden/>
              </w:rPr>
              <w:instrText xml:space="preserve"> PAGEREF _Toc224563286 \h </w:instrText>
            </w:r>
            <w:r>
              <w:rPr>
                <w:noProof/>
                <w:webHidden/>
              </w:rPr>
            </w:r>
            <w:r>
              <w:rPr>
                <w:noProof/>
                <w:webHidden/>
              </w:rPr>
              <w:fldChar w:fldCharType="separate"/>
            </w:r>
            <w:r w:rsidR="006509AC">
              <w:rPr>
                <w:noProof/>
                <w:webHidden/>
              </w:rPr>
              <w:t>7</w:t>
            </w:r>
            <w:r>
              <w:rPr>
                <w:noProof/>
                <w:webHidden/>
              </w:rPr>
              <w:fldChar w:fldCharType="end"/>
            </w:r>
          </w:hyperlink>
        </w:p>
        <w:p w14:paraId="09F3433A" w14:textId="7F1F6F6F" w:rsidR="003603E2" w:rsidRDefault="003603E2" w:rsidP="006509AC">
          <w:pPr>
            <w:pStyle w:val="TOC1"/>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7" w:history="1">
            <w:r w:rsidRPr="00C3632B">
              <w:rPr>
                <w:rStyle w:val="Hyperlink"/>
                <w:noProof/>
                <w:lang w:val="en-US"/>
              </w:rPr>
              <w:t>Methodology</w:t>
            </w:r>
            <w:r>
              <w:rPr>
                <w:noProof/>
                <w:webHidden/>
              </w:rPr>
              <w:tab/>
            </w:r>
            <w:r>
              <w:rPr>
                <w:noProof/>
                <w:webHidden/>
              </w:rPr>
              <w:fldChar w:fldCharType="begin"/>
            </w:r>
            <w:r>
              <w:rPr>
                <w:noProof/>
                <w:webHidden/>
              </w:rPr>
              <w:instrText xml:space="preserve"> PAGEREF _Toc224563287 \h </w:instrText>
            </w:r>
            <w:r>
              <w:rPr>
                <w:noProof/>
                <w:webHidden/>
              </w:rPr>
            </w:r>
            <w:r>
              <w:rPr>
                <w:noProof/>
                <w:webHidden/>
              </w:rPr>
              <w:fldChar w:fldCharType="separate"/>
            </w:r>
            <w:r w:rsidR="006509AC">
              <w:rPr>
                <w:noProof/>
                <w:webHidden/>
              </w:rPr>
              <w:t>7</w:t>
            </w:r>
            <w:r>
              <w:rPr>
                <w:noProof/>
                <w:webHidden/>
              </w:rPr>
              <w:fldChar w:fldCharType="end"/>
            </w:r>
          </w:hyperlink>
        </w:p>
        <w:p w14:paraId="5466B494" w14:textId="12A011E3"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8" w:history="1">
            <w:r w:rsidRPr="00C3632B">
              <w:rPr>
                <w:rStyle w:val="Hyperlink"/>
                <w:noProof/>
                <w:lang w:val="en-US"/>
              </w:rPr>
              <w:t>Dataset Description</w:t>
            </w:r>
            <w:r>
              <w:rPr>
                <w:noProof/>
                <w:webHidden/>
              </w:rPr>
              <w:tab/>
            </w:r>
            <w:r>
              <w:rPr>
                <w:noProof/>
                <w:webHidden/>
              </w:rPr>
              <w:fldChar w:fldCharType="begin"/>
            </w:r>
            <w:r>
              <w:rPr>
                <w:noProof/>
                <w:webHidden/>
              </w:rPr>
              <w:instrText xml:space="preserve"> PAGEREF _Toc224563288 \h </w:instrText>
            </w:r>
            <w:r>
              <w:rPr>
                <w:noProof/>
                <w:webHidden/>
              </w:rPr>
            </w:r>
            <w:r>
              <w:rPr>
                <w:noProof/>
                <w:webHidden/>
              </w:rPr>
              <w:fldChar w:fldCharType="separate"/>
            </w:r>
            <w:r w:rsidR="006509AC">
              <w:rPr>
                <w:noProof/>
                <w:webHidden/>
              </w:rPr>
              <w:t>7</w:t>
            </w:r>
            <w:r>
              <w:rPr>
                <w:noProof/>
                <w:webHidden/>
              </w:rPr>
              <w:fldChar w:fldCharType="end"/>
            </w:r>
          </w:hyperlink>
        </w:p>
        <w:p w14:paraId="032A6790" w14:textId="00F2FC50"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89" w:history="1">
            <w:r w:rsidRPr="00C3632B">
              <w:rPr>
                <w:rStyle w:val="Hyperlink"/>
                <w:noProof/>
                <w:lang w:val="en-US"/>
              </w:rPr>
              <w:t>Data Preprocessing</w:t>
            </w:r>
            <w:r>
              <w:rPr>
                <w:noProof/>
                <w:webHidden/>
              </w:rPr>
              <w:tab/>
            </w:r>
            <w:r>
              <w:rPr>
                <w:noProof/>
                <w:webHidden/>
              </w:rPr>
              <w:fldChar w:fldCharType="begin"/>
            </w:r>
            <w:r>
              <w:rPr>
                <w:noProof/>
                <w:webHidden/>
              </w:rPr>
              <w:instrText xml:space="preserve"> PAGEREF _Toc224563289 \h </w:instrText>
            </w:r>
            <w:r>
              <w:rPr>
                <w:noProof/>
                <w:webHidden/>
              </w:rPr>
            </w:r>
            <w:r>
              <w:rPr>
                <w:noProof/>
                <w:webHidden/>
              </w:rPr>
              <w:fldChar w:fldCharType="separate"/>
            </w:r>
            <w:r w:rsidR="006509AC">
              <w:rPr>
                <w:noProof/>
                <w:webHidden/>
              </w:rPr>
              <w:t>8</w:t>
            </w:r>
            <w:r>
              <w:rPr>
                <w:noProof/>
                <w:webHidden/>
              </w:rPr>
              <w:fldChar w:fldCharType="end"/>
            </w:r>
          </w:hyperlink>
        </w:p>
        <w:p w14:paraId="0CD3B1F8" w14:textId="40C4625B"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0" w:history="1">
            <w:r w:rsidRPr="00C3632B">
              <w:rPr>
                <w:rStyle w:val="Hyperlink"/>
                <w:noProof/>
                <w:lang w:val="en-US"/>
              </w:rPr>
              <w:t>Exploratory Data Analysis</w:t>
            </w:r>
            <w:r>
              <w:rPr>
                <w:noProof/>
                <w:webHidden/>
              </w:rPr>
              <w:tab/>
            </w:r>
            <w:r>
              <w:rPr>
                <w:noProof/>
                <w:webHidden/>
              </w:rPr>
              <w:fldChar w:fldCharType="begin"/>
            </w:r>
            <w:r>
              <w:rPr>
                <w:noProof/>
                <w:webHidden/>
              </w:rPr>
              <w:instrText xml:space="preserve"> PAGEREF _Toc224563290 \h </w:instrText>
            </w:r>
            <w:r>
              <w:rPr>
                <w:noProof/>
                <w:webHidden/>
              </w:rPr>
            </w:r>
            <w:r>
              <w:rPr>
                <w:noProof/>
                <w:webHidden/>
              </w:rPr>
              <w:fldChar w:fldCharType="separate"/>
            </w:r>
            <w:r w:rsidR="006509AC">
              <w:rPr>
                <w:noProof/>
                <w:webHidden/>
              </w:rPr>
              <w:t>8</w:t>
            </w:r>
            <w:r>
              <w:rPr>
                <w:noProof/>
                <w:webHidden/>
              </w:rPr>
              <w:fldChar w:fldCharType="end"/>
            </w:r>
          </w:hyperlink>
        </w:p>
        <w:p w14:paraId="305F227B" w14:textId="313BBA72"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1" w:history="1">
            <w:r w:rsidRPr="00C3632B">
              <w:rPr>
                <w:rStyle w:val="Hyperlink"/>
                <w:noProof/>
                <w:lang w:val="en-US"/>
              </w:rPr>
              <w:t>Model 1 – TF-IDF with Support Vector Machine</w:t>
            </w:r>
            <w:r>
              <w:rPr>
                <w:noProof/>
                <w:webHidden/>
              </w:rPr>
              <w:tab/>
            </w:r>
            <w:r>
              <w:rPr>
                <w:noProof/>
                <w:webHidden/>
              </w:rPr>
              <w:fldChar w:fldCharType="begin"/>
            </w:r>
            <w:r>
              <w:rPr>
                <w:noProof/>
                <w:webHidden/>
              </w:rPr>
              <w:instrText xml:space="preserve"> PAGEREF _Toc224563291 \h </w:instrText>
            </w:r>
            <w:r>
              <w:rPr>
                <w:noProof/>
                <w:webHidden/>
              </w:rPr>
            </w:r>
            <w:r>
              <w:rPr>
                <w:noProof/>
                <w:webHidden/>
              </w:rPr>
              <w:fldChar w:fldCharType="separate"/>
            </w:r>
            <w:r w:rsidR="006509AC">
              <w:rPr>
                <w:noProof/>
                <w:webHidden/>
              </w:rPr>
              <w:t>8</w:t>
            </w:r>
            <w:r>
              <w:rPr>
                <w:noProof/>
                <w:webHidden/>
              </w:rPr>
              <w:fldChar w:fldCharType="end"/>
            </w:r>
          </w:hyperlink>
        </w:p>
        <w:p w14:paraId="4CBA99AC" w14:textId="41BEDFA8"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2" w:history="1">
            <w:r w:rsidRPr="00C3632B">
              <w:rPr>
                <w:rStyle w:val="Hyperlink"/>
                <w:noProof/>
                <w:lang w:val="en-US"/>
              </w:rPr>
              <w:t>Model 2 – BERT Transformer Model</w:t>
            </w:r>
            <w:r>
              <w:rPr>
                <w:noProof/>
                <w:webHidden/>
              </w:rPr>
              <w:tab/>
            </w:r>
            <w:r>
              <w:rPr>
                <w:noProof/>
                <w:webHidden/>
              </w:rPr>
              <w:fldChar w:fldCharType="begin"/>
            </w:r>
            <w:r>
              <w:rPr>
                <w:noProof/>
                <w:webHidden/>
              </w:rPr>
              <w:instrText xml:space="preserve"> PAGEREF _Toc224563292 \h </w:instrText>
            </w:r>
            <w:r>
              <w:rPr>
                <w:noProof/>
                <w:webHidden/>
              </w:rPr>
            </w:r>
            <w:r>
              <w:rPr>
                <w:noProof/>
                <w:webHidden/>
              </w:rPr>
              <w:fldChar w:fldCharType="separate"/>
            </w:r>
            <w:r w:rsidR="006509AC">
              <w:rPr>
                <w:noProof/>
                <w:webHidden/>
              </w:rPr>
              <w:t>9</w:t>
            </w:r>
            <w:r>
              <w:rPr>
                <w:noProof/>
                <w:webHidden/>
              </w:rPr>
              <w:fldChar w:fldCharType="end"/>
            </w:r>
          </w:hyperlink>
        </w:p>
        <w:p w14:paraId="2DA633A4" w14:textId="0ED09CE3"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3" w:history="1">
            <w:r w:rsidRPr="00C3632B">
              <w:rPr>
                <w:rStyle w:val="Hyperlink"/>
                <w:noProof/>
                <w:lang w:val="en-US"/>
              </w:rPr>
              <w:t>Evaluation Metrics</w:t>
            </w:r>
            <w:r>
              <w:rPr>
                <w:noProof/>
                <w:webHidden/>
              </w:rPr>
              <w:tab/>
            </w:r>
            <w:r>
              <w:rPr>
                <w:noProof/>
                <w:webHidden/>
              </w:rPr>
              <w:fldChar w:fldCharType="begin"/>
            </w:r>
            <w:r>
              <w:rPr>
                <w:noProof/>
                <w:webHidden/>
              </w:rPr>
              <w:instrText xml:space="preserve"> PAGEREF _Toc224563293 \h </w:instrText>
            </w:r>
            <w:r>
              <w:rPr>
                <w:noProof/>
                <w:webHidden/>
              </w:rPr>
            </w:r>
            <w:r>
              <w:rPr>
                <w:noProof/>
                <w:webHidden/>
              </w:rPr>
              <w:fldChar w:fldCharType="separate"/>
            </w:r>
            <w:r w:rsidR="006509AC">
              <w:rPr>
                <w:noProof/>
                <w:webHidden/>
              </w:rPr>
              <w:t>9</w:t>
            </w:r>
            <w:r>
              <w:rPr>
                <w:noProof/>
                <w:webHidden/>
              </w:rPr>
              <w:fldChar w:fldCharType="end"/>
            </w:r>
          </w:hyperlink>
        </w:p>
        <w:p w14:paraId="5C17D5C5" w14:textId="7C1982B2"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4" w:history="1">
            <w:r w:rsidRPr="00C3632B">
              <w:rPr>
                <w:rStyle w:val="Hyperlink"/>
                <w:noProof/>
                <w:lang w:val="en-US"/>
              </w:rPr>
              <w:t>Interpretability Methods</w:t>
            </w:r>
            <w:r>
              <w:rPr>
                <w:noProof/>
                <w:webHidden/>
              </w:rPr>
              <w:tab/>
            </w:r>
            <w:r>
              <w:rPr>
                <w:noProof/>
                <w:webHidden/>
              </w:rPr>
              <w:fldChar w:fldCharType="begin"/>
            </w:r>
            <w:r>
              <w:rPr>
                <w:noProof/>
                <w:webHidden/>
              </w:rPr>
              <w:instrText xml:space="preserve"> PAGEREF _Toc224563294 \h </w:instrText>
            </w:r>
            <w:r>
              <w:rPr>
                <w:noProof/>
                <w:webHidden/>
              </w:rPr>
            </w:r>
            <w:r>
              <w:rPr>
                <w:noProof/>
                <w:webHidden/>
              </w:rPr>
              <w:fldChar w:fldCharType="separate"/>
            </w:r>
            <w:r w:rsidR="006509AC">
              <w:rPr>
                <w:noProof/>
                <w:webHidden/>
              </w:rPr>
              <w:t>9</w:t>
            </w:r>
            <w:r>
              <w:rPr>
                <w:noProof/>
                <w:webHidden/>
              </w:rPr>
              <w:fldChar w:fldCharType="end"/>
            </w:r>
          </w:hyperlink>
        </w:p>
        <w:p w14:paraId="1970D371" w14:textId="1CCC640B" w:rsidR="003603E2" w:rsidRDefault="003603E2" w:rsidP="006509AC">
          <w:pPr>
            <w:pStyle w:val="TOC1"/>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5" w:history="1">
            <w:r w:rsidRPr="00C3632B">
              <w:rPr>
                <w:rStyle w:val="Hyperlink"/>
                <w:noProof/>
                <w:lang w:val="en-US"/>
              </w:rPr>
              <w:t>Results and Evaluation</w:t>
            </w:r>
            <w:r>
              <w:rPr>
                <w:noProof/>
                <w:webHidden/>
              </w:rPr>
              <w:tab/>
            </w:r>
            <w:r>
              <w:rPr>
                <w:noProof/>
                <w:webHidden/>
              </w:rPr>
              <w:fldChar w:fldCharType="begin"/>
            </w:r>
            <w:r>
              <w:rPr>
                <w:noProof/>
                <w:webHidden/>
              </w:rPr>
              <w:instrText xml:space="preserve"> PAGEREF _Toc224563295 \h </w:instrText>
            </w:r>
            <w:r>
              <w:rPr>
                <w:noProof/>
                <w:webHidden/>
              </w:rPr>
            </w:r>
            <w:r>
              <w:rPr>
                <w:noProof/>
                <w:webHidden/>
              </w:rPr>
              <w:fldChar w:fldCharType="separate"/>
            </w:r>
            <w:r w:rsidR="006509AC">
              <w:rPr>
                <w:noProof/>
                <w:webHidden/>
              </w:rPr>
              <w:t>9</w:t>
            </w:r>
            <w:r>
              <w:rPr>
                <w:noProof/>
                <w:webHidden/>
              </w:rPr>
              <w:fldChar w:fldCharType="end"/>
            </w:r>
          </w:hyperlink>
        </w:p>
        <w:p w14:paraId="186C469B" w14:textId="06FF7B3E"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6" w:history="1">
            <w:r w:rsidRPr="00C3632B">
              <w:rPr>
                <w:rStyle w:val="Hyperlink"/>
                <w:noProof/>
                <w:lang w:val="en-US"/>
              </w:rPr>
              <w:t>Dataset Balance</w:t>
            </w:r>
            <w:r>
              <w:rPr>
                <w:noProof/>
                <w:webHidden/>
              </w:rPr>
              <w:tab/>
            </w:r>
            <w:r>
              <w:rPr>
                <w:noProof/>
                <w:webHidden/>
              </w:rPr>
              <w:fldChar w:fldCharType="begin"/>
            </w:r>
            <w:r>
              <w:rPr>
                <w:noProof/>
                <w:webHidden/>
              </w:rPr>
              <w:instrText xml:space="preserve"> PAGEREF _Toc224563296 \h </w:instrText>
            </w:r>
            <w:r>
              <w:rPr>
                <w:noProof/>
                <w:webHidden/>
              </w:rPr>
            </w:r>
            <w:r>
              <w:rPr>
                <w:noProof/>
                <w:webHidden/>
              </w:rPr>
              <w:fldChar w:fldCharType="separate"/>
            </w:r>
            <w:r w:rsidR="006509AC">
              <w:rPr>
                <w:noProof/>
                <w:webHidden/>
              </w:rPr>
              <w:t>9</w:t>
            </w:r>
            <w:r>
              <w:rPr>
                <w:noProof/>
                <w:webHidden/>
              </w:rPr>
              <w:fldChar w:fldCharType="end"/>
            </w:r>
          </w:hyperlink>
        </w:p>
        <w:p w14:paraId="0CDD76C3" w14:textId="44444BA4"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7" w:history="1">
            <w:r w:rsidRPr="00C3632B">
              <w:rPr>
                <w:rStyle w:val="Hyperlink"/>
                <w:noProof/>
                <w:lang w:val="en-US"/>
              </w:rPr>
              <w:t>TF-IDF + SVM Results</w:t>
            </w:r>
            <w:r>
              <w:rPr>
                <w:noProof/>
                <w:webHidden/>
              </w:rPr>
              <w:tab/>
            </w:r>
            <w:r>
              <w:rPr>
                <w:noProof/>
                <w:webHidden/>
              </w:rPr>
              <w:fldChar w:fldCharType="begin"/>
            </w:r>
            <w:r>
              <w:rPr>
                <w:noProof/>
                <w:webHidden/>
              </w:rPr>
              <w:instrText xml:space="preserve"> PAGEREF _Toc224563297 \h </w:instrText>
            </w:r>
            <w:r>
              <w:rPr>
                <w:noProof/>
                <w:webHidden/>
              </w:rPr>
            </w:r>
            <w:r>
              <w:rPr>
                <w:noProof/>
                <w:webHidden/>
              </w:rPr>
              <w:fldChar w:fldCharType="separate"/>
            </w:r>
            <w:r w:rsidR="006509AC">
              <w:rPr>
                <w:noProof/>
                <w:webHidden/>
              </w:rPr>
              <w:t>10</w:t>
            </w:r>
            <w:r>
              <w:rPr>
                <w:noProof/>
                <w:webHidden/>
              </w:rPr>
              <w:fldChar w:fldCharType="end"/>
            </w:r>
          </w:hyperlink>
        </w:p>
        <w:p w14:paraId="2721D123" w14:textId="1BC91492"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8" w:history="1">
            <w:r w:rsidRPr="00C3632B">
              <w:rPr>
                <w:rStyle w:val="Hyperlink"/>
                <w:noProof/>
                <w:lang w:val="en-US"/>
              </w:rPr>
              <w:t>BERT Transformer Results</w:t>
            </w:r>
            <w:r>
              <w:rPr>
                <w:noProof/>
                <w:webHidden/>
              </w:rPr>
              <w:tab/>
            </w:r>
            <w:r>
              <w:rPr>
                <w:noProof/>
                <w:webHidden/>
              </w:rPr>
              <w:fldChar w:fldCharType="begin"/>
            </w:r>
            <w:r>
              <w:rPr>
                <w:noProof/>
                <w:webHidden/>
              </w:rPr>
              <w:instrText xml:space="preserve"> PAGEREF _Toc224563298 \h </w:instrText>
            </w:r>
            <w:r>
              <w:rPr>
                <w:noProof/>
                <w:webHidden/>
              </w:rPr>
            </w:r>
            <w:r>
              <w:rPr>
                <w:noProof/>
                <w:webHidden/>
              </w:rPr>
              <w:fldChar w:fldCharType="separate"/>
            </w:r>
            <w:r w:rsidR="006509AC">
              <w:rPr>
                <w:noProof/>
                <w:webHidden/>
              </w:rPr>
              <w:t>11</w:t>
            </w:r>
            <w:r>
              <w:rPr>
                <w:noProof/>
                <w:webHidden/>
              </w:rPr>
              <w:fldChar w:fldCharType="end"/>
            </w:r>
          </w:hyperlink>
        </w:p>
        <w:p w14:paraId="5760EB54" w14:textId="7D8DB434"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299" w:history="1">
            <w:r w:rsidRPr="00C3632B">
              <w:rPr>
                <w:rStyle w:val="Hyperlink"/>
                <w:noProof/>
                <w:lang w:val="en-US"/>
              </w:rPr>
              <w:t>Model Comparison</w:t>
            </w:r>
            <w:r>
              <w:rPr>
                <w:noProof/>
                <w:webHidden/>
              </w:rPr>
              <w:tab/>
            </w:r>
            <w:r>
              <w:rPr>
                <w:noProof/>
                <w:webHidden/>
              </w:rPr>
              <w:fldChar w:fldCharType="begin"/>
            </w:r>
            <w:r>
              <w:rPr>
                <w:noProof/>
                <w:webHidden/>
              </w:rPr>
              <w:instrText xml:space="preserve"> PAGEREF _Toc224563299 \h </w:instrText>
            </w:r>
            <w:r>
              <w:rPr>
                <w:noProof/>
                <w:webHidden/>
              </w:rPr>
            </w:r>
            <w:r>
              <w:rPr>
                <w:noProof/>
                <w:webHidden/>
              </w:rPr>
              <w:fldChar w:fldCharType="separate"/>
            </w:r>
            <w:r w:rsidR="006509AC">
              <w:rPr>
                <w:noProof/>
                <w:webHidden/>
              </w:rPr>
              <w:t>12</w:t>
            </w:r>
            <w:r>
              <w:rPr>
                <w:noProof/>
                <w:webHidden/>
              </w:rPr>
              <w:fldChar w:fldCharType="end"/>
            </w:r>
          </w:hyperlink>
        </w:p>
        <w:p w14:paraId="3C30D786" w14:textId="3C69BBDF"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0" w:history="1">
            <w:r w:rsidRPr="00C3632B">
              <w:rPr>
                <w:rStyle w:val="Hyperlink"/>
                <w:noProof/>
                <w:lang w:val="en-US"/>
              </w:rPr>
              <w:t>Hyperparameter Effect</w:t>
            </w:r>
            <w:r>
              <w:rPr>
                <w:noProof/>
                <w:webHidden/>
              </w:rPr>
              <w:tab/>
            </w:r>
            <w:r>
              <w:rPr>
                <w:noProof/>
                <w:webHidden/>
              </w:rPr>
              <w:fldChar w:fldCharType="begin"/>
            </w:r>
            <w:r>
              <w:rPr>
                <w:noProof/>
                <w:webHidden/>
              </w:rPr>
              <w:instrText xml:space="preserve"> PAGEREF _Toc224563300 \h </w:instrText>
            </w:r>
            <w:r>
              <w:rPr>
                <w:noProof/>
                <w:webHidden/>
              </w:rPr>
            </w:r>
            <w:r>
              <w:rPr>
                <w:noProof/>
                <w:webHidden/>
              </w:rPr>
              <w:fldChar w:fldCharType="separate"/>
            </w:r>
            <w:r w:rsidR="006509AC">
              <w:rPr>
                <w:noProof/>
                <w:webHidden/>
              </w:rPr>
              <w:t>12</w:t>
            </w:r>
            <w:r>
              <w:rPr>
                <w:noProof/>
                <w:webHidden/>
              </w:rPr>
              <w:fldChar w:fldCharType="end"/>
            </w:r>
          </w:hyperlink>
        </w:p>
        <w:p w14:paraId="38C8F9A2" w14:textId="7805F286" w:rsidR="003603E2" w:rsidRDefault="003603E2" w:rsidP="006509AC">
          <w:pPr>
            <w:pStyle w:val="TOC1"/>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1" w:history="1">
            <w:r w:rsidRPr="00C3632B">
              <w:rPr>
                <w:rStyle w:val="Hyperlink"/>
                <w:noProof/>
                <w:lang w:val="en-US"/>
              </w:rPr>
              <w:t>Discussion and Insight Generation</w:t>
            </w:r>
            <w:r>
              <w:rPr>
                <w:noProof/>
                <w:webHidden/>
              </w:rPr>
              <w:tab/>
            </w:r>
            <w:r>
              <w:rPr>
                <w:noProof/>
                <w:webHidden/>
              </w:rPr>
              <w:fldChar w:fldCharType="begin"/>
            </w:r>
            <w:r>
              <w:rPr>
                <w:noProof/>
                <w:webHidden/>
              </w:rPr>
              <w:instrText xml:space="preserve"> PAGEREF _Toc224563301 \h </w:instrText>
            </w:r>
            <w:r>
              <w:rPr>
                <w:noProof/>
                <w:webHidden/>
              </w:rPr>
            </w:r>
            <w:r>
              <w:rPr>
                <w:noProof/>
                <w:webHidden/>
              </w:rPr>
              <w:fldChar w:fldCharType="separate"/>
            </w:r>
            <w:r w:rsidR="006509AC">
              <w:rPr>
                <w:noProof/>
                <w:webHidden/>
              </w:rPr>
              <w:t>13</w:t>
            </w:r>
            <w:r>
              <w:rPr>
                <w:noProof/>
                <w:webHidden/>
              </w:rPr>
              <w:fldChar w:fldCharType="end"/>
            </w:r>
          </w:hyperlink>
        </w:p>
        <w:p w14:paraId="111DA069" w14:textId="5B3239D4"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2" w:history="1">
            <w:r w:rsidRPr="00C3632B">
              <w:rPr>
                <w:rStyle w:val="Hyperlink"/>
                <w:noProof/>
                <w:lang w:val="en-US"/>
              </w:rPr>
              <w:t>Performance Comparison</w:t>
            </w:r>
            <w:r>
              <w:rPr>
                <w:noProof/>
                <w:webHidden/>
              </w:rPr>
              <w:tab/>
            </w:r>
            <w:r>
              <w:rPr>
                <w:noProof/>
                <w:webHidden/>
              </w:rPr>
              <w:fldChar w:fldCharType="begin"/>
            </w:r>
            <w:r>
              <w:rPr>
                <w:noProof/>
                <w:webHidden/>
              </w:rPr>
              <w:instrText xml:space="preserve"> PAGEREF _Toc224563302 \h </w:instrText>
            </w:r>
            <w:r>
              <w:rPr>
                <w:noProof/>
                <w:webHidden/>
              </w:rPr>
            </w:r>
            <w:r>
              <w:rPr>
                <w:noProof/>
                <w:webHidden/>
              </w:rPr>
              <w:fldChar w:fldCharType="separate"/>
            </w:r>
            <w:r w:rsidR="006509AC">
              <w:rPr>
                <w:noProof/>
                <w:webHidden/>
              </w:rPr>
              <w:t>13</w:t>
            </w:r>
            <w:r>
              <w:rPr>
                <w:noProof/>
                <w:webHidden/>
              </w:rPr>
              <w:fldChar w:fldCharType="end"/>
            </w:r>
          </w:hyperlink>
        </w:p>
        <w:p w14:paraId="389F867B" w14:textId="4C82EFA2"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3" w:history="1">
            <w:r w:rsidRPr="00C3632B">
              <w:rPr>
                <w:rStyle w:val="Hyperlink"/>
                <w:noProof/>
                <w:lang w:val="en-US"/>
              </w:rPr>
              <w:t>Computational Cost</w:t>
            </w:r>
            <w:r>
              <w:rPr>
                <w:noProof/>
                <w:webHidden/>
              </w:rPr>
              <w:tab/>
            </w:r>
            <w:r>
              <w:rPr>
                <w:noProof/>
                <w:webHidden/>
              </w:rPr>
              <w:fldChar w:fldCharType="begin"/>
            </w:r>
            <w:r>
              <w:rPr>
                <w:noProof/>
                <w:webHidden/>
              </w:rPr>
              <w:instrText xml:space="preserve"> PAGEREF _Toc224563303 \h </w:instrText>
            </w:r>
            <w:r>
              <w:rPr>
                <w:noProof/>
                <w:webHidden/>
              </w:rPr>
            </w:r>
            <w:r>
              <w:rPr>
                <w:noProof/>
                <w:webHidden/>
              </w:rPr>
              <w:fldChar w:fldCharType="separate"/>
            </w:r>
            <w:r w:rsidR="006509AC">
              <w:rPr>
                <w:noProof/>
                <w:webHidden/>
              </w:rPr>
              <w:t>13</w:t>
            </w:r>
            <w:r>
              <w:rPr>
                <w:noProof/>
                <w:webHidden/>
              </w:rPr>
              <w:fldChar w:fldCharType="end"/>
            </w:r>
          </w:hyperlink>
        </w:p>
        <w:p w14:paraId="5AF6E836" w14:textId="5867B91E"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4" w:history="1">
            <w:r w:rsidRPr="00C3632B">
              <w:rPr>
                <w:rStyle w:val="Hyperlink"/>
                <w:noProof/>
                <w:lang w:val="en-US"/>
              </w:rPr>
              <w:t>Interpretability</w:t>
            </w:r>
            <w:r>
              <w:rPr>
                <w:noProof/>
                <w:webHidden/>
              </w:rPr>
              <w:tab/>
            </w:r>
            <w:r>
              <w:rPr>
                <w:noProof/>
                <w:webHidden/>
              </w:rPr>
              <w:fldChar w:fldCharType="begin"/>
            </w:r>
            <w:r>
              <w:rPr>
                <w:noProof/>
                <w:webHidden/>
              </w:rPr>
              <w:instrText xml:space="preserve"> PAGEREF _Toc224563304 \h </w:instrText>
            </w:r>
            <w:r>
              <w:rPr>
                <w:noProof/>
                <w:webHidden/>
              </w:rPr>
            </w:r>
            <w:r>
              <w:rPr>
                <w:noProof/>
                <w:webHidden/>
              </w:rPr>
              <w:fldChar w:fldCharType="separate"/>
            </w:r>
            <w:r w:rsidR="006509AC">
              <w:rPr>
                <w:noProof/>
                <w:webHidden/>
              </w:rPr>
              <w:t>13</w:t>
            </w:r>
            <w:r>
              <w:rPr>
                <w:noProof/>
                <w:webHidden/>
              </w:rPr>
              <w:fldChar w:fldCharType="end"/>
            </w:r>
          </w:hyperlink>
        </w:p>
        <w:p w14:paraId="4D373D0D" w14:textId="795448B2"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5" w:history="1">
            <w:r w:rsidRPr="00C3632B">
              <w:rPr>
                <w:rStyle w:val="Hyperlink"/>
                <w:noProof/>
                <w:lang w:val="en-US"/>
              </w:rPr>
              <w:t>Robustness and Generalisation</w:t>
            </w:r>
            <w:r>
              <w:rPr>
                <w:noProof/>
                <w:webHidden/>
              </w:rPr>
              <w:tab/>
            </w:r>
            <w:r>
              <w:rPr>
                <w:noProof/>
                <w:webHidden/>
              </w:rPr>
              <w:fldChar w:fldCharType="begin"/>
            </w:r>
            <w:r>
              <w:rPr>
                <w:noProof/>
                <w:webHidden/>
              </w:rPr>
              <w:instrText xml:space="preserve"> PAGEREF _Toc224563305 \h </w:instrText>
            </w:r>
            <w:r>
              <w:rPr>
                <w:noProof/>
                <w:webHidden/>
              </w:rPr>
            </w:r>
            <w:r>
              <w:rPr>
                <w:noProof/>
                <w:webHidden/>
              </w:rPr>
              <w:fldChar w:fldCharType="separate"/>
            </w:r>
            <w:r w:rsidR="006509AC">
              <w:rPr>
                <w:noProof/>
                <w:webHidden/>
              </w:rPr>
              <w:t>14</w:t>
            </w:r>
            <w:r>
              <w:rPr>
                <w:noProof/>
                <w:webHidden/>
              </w:rPr>
              <w:fldChar w:fldCharType="end"/>
            </w:r>
          </w:hyperlink>
        </w:p>
        <w:p w14:paraId="5B2E08F7" w14:textId="02F7E4A7"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6" w:history="1">
            <w:r w:rsidRPr="00C3632B">
              <w:rPr>
                <w:rStyle w:val="Hyperlink"/>
                <w:noProof/>
                <w:lang w:val="en-US"/>
              </w:rPr>
              <w:t>Bias and Overfitting</w:t>
            </w:r>
            <w:r>
              <w:rPr>
                <w:noProof/>
                <w:webHidden/>
              </w:rPr>
              <w:tab/>
            </w:r>
            <w:r>
              <w:rPr>
                <w:noProof/>
                <w:webHidden/>
              </w:rPr>
              <w:fldChar w:fldCharType="begin"/>
            </w:r>
            <w:r>
              <w:rPr>
                <w:noProof/>
                <w:webHidden/>
              </w:rPr>
              <w:instrText xml:space="preserve"> PAGEREF _Toc224563306 \h </w:instrText>
            </w:r>
            <w:r>
              <w:rPr>
                <w:noProof/>
                <w:webHidden/>
              </w:rPr>
            </w:r>
            <w:r>
              <w:rPr>
                <w:noProof/>
                <w:webHidden/>
              </w:rPr>
              <w:fldChar w:fldCharType="separate"/>
            </w:r>
            <w:r w:rsidR="006509AC">
              <w:rPr>
                <w:noProof/>
                <w:webHidden/>
              </w:rPr>
              <w:t>15</w:t>
            </w:r>
            <w:r>
              <w:rPr>
                <w:noProof/>
                <w:webHidden/>
              </w:rPr>
              <w:fldChar w:fldCharType="end"/>
            </w:r>
          </w:hyperlink>
        </w:p>
        <w:p w14:paraId="101AE57E" w14:textId="118DE1C2"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7" w:history="1">
            <w:r w:rsidRPr="00C3632B">
              <w:rPr>
                <w:rStyle w:val="Hyperlink"/>
                <w:noProof/>
                <w:lang w:val="en-US"/>
              </w:rPr>
              <w:t>Practical Recommendations</w:t>
            </w:r>
            <w:r>
              <w:rPr>
                <w:noProof/>
                <w:webHidden/>
              </w:rPr>
              <w:tab/>
            </w:r>
            <w:r>
              <w:rPr>
                <w:noProof/>
                <w:webHidden/>
              </w:rPr>
              <w:fldChar w:fldCharType="begin"/>
            </w:r>
            <w:r>
              <w:rPr>
                <w:noProof/>
                <w:webHidden/>
              </w:rPr>
              <w:instrText xml:space="preserve"> PAGEREF _Toc224563307 \h </w:instrText>
            </w:r>
            <w:r>
              <w:rPr>
                <w:noProof/>
                <w:webHidden/>
              </w:rPr>
            </w:r>
            <w:r>
              <w:rPr>
                <w:noProof/>
                <w:webHidden/>
              </w:rPr>
              <w:fldChar w:fldCharType="separate"/>
            </w:r>
            <w:r w:rsidR="006509AC">
              <w:rPr>
                <w:noProof/>
                <w:webHidden/>
              </w:rPr>
              <w:t>16</w:t>
            </w:r>
            <w:r>
              <w:rPr>
                <w:noProof/>
                <w:webHidden/>
              </w:rPr>
              <w:fldChar w:fldCharType="end"/>
            </w:r>
          </w:hyperlink>
        </w:p>
        <w:p w14:paraId="72E2CC9E" w14:textId="22F131B4"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8" w:history="1">
            <w:r w:rsidRPr="00C3632B">
              <w:rPr>
                <w:rStyle w:val="Hyperlink"/>
                <w:noProof/>
                <w:lang w:val="en-US"/>
              </w:rPr>
              <w:t>Ethical Considerations</w:t>
            </w:r>
            <w:r>
              <w:rPr>
                <w:noProof/>
                <w:webHidden/>
              </w:rPr>
              <w:tab/>
            </w:r>
            <w:r>
              <w:rPr>
                <w:noProof/>
                <w:webHidden/>
              </w:rPr>
              <w:fldChar w:fldCharType="begin"/>
            </w:r>
            <w:r>
              <w:rPr>
                <w:noProof/>
                <w:webHidden/>
              </w:rPr>
              <w:instrText xml:space="preserve"> PAGEREF _Toc224563308 \h </w:instrText>
            </w:r>
            <w:r>
              <w:rPr>
                <w:noProof/>
                <w:webHidden/>
              </w:rPr>
            </w:r>
            <w:r>
              <w:rPr>
                <w:noProof/>
                <w:webHidden/>
              </w:rPr>
              <w:fldChar w:fldCharType="separate"/>
            </w:r>
            <w:r w:rsidR="006509AC">
              <w:rPr>
                <w:noProof/>
                <w:webHidden/>
              </w:rPr>
              <w:t>16</w:t>
            </w:r>
            <w:r>
              <w:rPr>
                <w:noProof/>
                <w:webHidden/>
              </w:rPr>
              <w:fldChar w:fldCharType="end"/>
            </w:r>
          </w:hyperlink>
        </w:p>
        <w:p w14:paraId="01D0ABEF" w14:textId="61674294" w:rsidR="003603E2" w:rsidRDefault="003603E2" w:rsidP="006509AC">
          <w:pPr>
            <w:pStyle w:val="TOC1"/>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09" w:history="1">
            <w:r w:rsidRPr="00C3632B">
              <w:rPr>
                <w:rStyle w:val="Hyperlink"/>
                <w:noProof/>
                <w:lang w:val="en-US"/>
              </w:rPr>
              <w:t>Conclusion and Recommendations</w:t>
            </w:r>
            <w:r>
              <w:rPr>
                <w:noProof/>
                <w:webHidden/>
              </w:rPr>
              <w:tab/>
            </w:r>
            <w:r>
              <w:rPr>
                <w:noProof/>
                <w:webHidden/>
              </w:rPr>
              <w:fldChar w:fldCharType="begin"/>
            </w:r>
            <w:r>
              <w:rPr>
                <w:noProof/>
                <w:webHidden/>
              </w:rPr>
              <w:instrText xml:space="preserve"> PAGEREF _Toc224563309 \h </w:instrText>
            </w:r>
            <w:r>
              <w:rPr>
                <w:noProof/>
                <w:webHidden/>
              </w:rPr>
            </w:r>
            <w:r>
              <w:rPr>
                <w:noProof/>
                <w:webHidden/>
              </w:rPr>
              <w:fldChar w:fldCharType="separate"/>
            </w:r>
            <w:r w:rsidR="006509AC">
              <w:rPr>
                <w:noProof/>
                <w:webHidden/>
              </w:rPr>
              <w:t>16</w:t>
            </w:r>
            <w:r>
              <w:rPr>
                <w:noProof/>
                <w:webHidden/>
              </w:rPr>
              <w:fldChar w:fldCharType="end"/>
            </w:r>
          </w:hyperlink>
        </w:p>
        <w:p w14:paraId="3D609DE8" w14:textId="1609938A" w:rsidR="003603E2" w:rsidRDefault="003603E2" w:rsidP="006509AC">
          <w:pPr>
            <w:pStyle w:val="TOC1"/>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10" w:history="1">
            <w:r w:rsidRPr="00C3632B">
              <w:rPr>
                <w:rStyle w:val="Hyperlink"/>
                <w:noProof/>
                <w:lang w:val="en-US"/>
              </w:rPr>
              <w:t>References</w:t>
            </w:r>
            <w:r>
              <w:rPr>
                <w:noProof/>
                <w:webHidden/>
              </w:rPr>
              <w:tab/>
            </w:r>
            <w:r>
              <w:rPr>
                <w:noProof/>
                <w:webHidden/>
              </w:rPr>
              <w:fldChar w:fldCharType="begin"/>
            </w:r>
            <w:r>
              <w:rPr>
                <w:noProof/>
                <w:webHidden/>
              </w:rPr>
              <w:instrText xml:space="preserve"> PAGEREF _Toc224563310 \h </w:instrText>
            </w:r>
            <w:r>
              <w:rPr>
                <w:noProof/>
                <w:webHidden/>
              </w:rPr>
            </w:r>
            <w:r>
              <w:rPr>
                <w:noProof/>
                <w:webHidden/>
              </w:rPr>
              <w:fldChar w:fldCharType="separate"/>
            </w:r>
            <w:r w:rsidR="006509AC">
              <w:rPr>
                <w:noProof/>
                <w:webHidden/>
              </w:rPr>
              <w:t>18</w:t>
            </w:r>
            <w:r>
              <w:rPr>
                <w:noProof/>
                <w:webHidden/>
              </w:rPr>
              <w:fldChar w:fldCharType="end"/>
            </w:r>
          </w:hyperlink>
        </w:p>
        <w:p w14:paraId="3E969BF5" w14:textId="49F8CC66" w:rsidR="003603E2" w:rsidRDefault="003603E2" w:rsidP="006509AC">
          <w:pPr>
            <w:pStyle w:val="TOC2"/>
            <w:tabs>
              <w:tab w:val="right" w:leader="dot" w:pos="9350"/>
            </w:tabs>
            <w:spacing w:before="120" w:after="120"/>
            <w:rPr>
              <w:rFonts w:asciiTheme="minorHAnsi" w:eastAsiaTheme="minorEastAsia" w:hAnsiTheme="minorHAnsi"/>
              <w:noProof/>
              <w:kern w:val="2"/>
              <w:szCs w:val="24"/>
              <w:lang w:val="en-US"/>
              <w14:ligatures w14:val="standardContextual"/>
            </w:rPr>
          </w:pPr>
          <w:hyperlink w:anchor="_Toc224563311" w:history="1">
            <w:r w:rsidRPr="00C3632B">
              <w:rPr>
                <w:rStyle w:val="Hyperlink"/>
                <w:noProof/>
                <w:lang w:val="en-US"/>
              </w:rPr>
              <w:t>Report</w:t>
            </w:r>
            <w:r>
              <w:rPr>
                <w:noProof/>
                <w:webHidden/>
              </w:rPr>
              <w:tab/>
            </w:r>
            <w:r>
              <w:rPr>
                <w:noProof/>
                <w:webHidden/>
              </w:rPr>
              <w:fldChar w:fldCharType="begin"/>
            </w:r>
            <w:r>
              <w:rPr>
                <w:noProof/>
                <w:webHidden/>
              </w:rPr>
              <w:instrText xml:space="preserve"> PAGEREF _Toc224563311 \h </w:instrText>
            </w:r>
            <w:r>
              <w:rPr>
                <w:noProof/>
                <w:webHidden/>
              </w:rPr>
            </w:r>
            <w:r>
              <w:rPr>
                <w:noProof/>
                <w:webHidden/>
              </w:rPr>
              <w:fldChar w:fldCharType="separate"/>
            </w:r>
            <w:r w:rsidR="006509AC">
              <w:rPr>
                <w:noProof/>
                <w:webHidden/>
              </w:rPr>
              <w:t>18</w:t>
            </w:r>
            <w:r>
              <w:rPr>
                <w:noProof/>
                <w:webHidden/>
              </w:rPr>
              <w:fldChar w:fldCharType="end"/>
            </w:r>
          </w:hyperlink>
        </w:p>
        <w:p w14:paraId="0A91588B" w14:textId="32E9EC35" w:rsidR="000E37AF" w:rsidRDefault="000E37AF" w:rsidP="006509AC">
          <w:pPr>
            <w:spacing w:before="120" w:after="120"/>
          </w:pPr>
          <w:r>
            <w:rPr>
              <w:b/>
              <w:bCs/>
              <w:noProof/>
            </w:rPr>
            <w:fldChar w:fldCharType="end"/>
          </w:r>
        </w:p>
      </w:sdtContent>
    </w:sdt>
    <w:p w14:paraId="528FDD71" w14:textId="77777777" w:rsidR="001C1692" w:rsidRPr="001C1692" w:rsidRDefault="001C1692" w:rsidP="006509AC">
      <w:pPr>
        <w:spacing w:before="120" w:after="120"/>
        <w:rPr>
          <w:lang w:val="en-US"/>
        </w:rPr>
      </w:pPr>
    </w:p>
    <w:p w14:paraId="208BAB02" w14:textId="77777777" w:rsidR="00652F1D" w:rsidRDefault="00652F1D" w:rsidP="006509AC">
      <w:pPr>
        <w:spacing w:before="120" w:after="120"/>
        <w:jc w:val="left"/>
        <w:rPr>
          <w:rFonts w:eastAsiaTheme="majorEastAsia" w:cstheme="majorBidi"/>
          <w:b/>
          <w:sz w:val="28"/>
          <w:szCs w:val="40"/>
          <w:lang w:val="en-US"/>
        </w:rPr>
      </w:pPr>
      <w:r>
        <w:rPr>
          <w:lang w:val="en-US"/>
        </w:rPr>
        <w:br w:type="page"/>
      </w:r>
    </w:p>
    <w:p w14:paraId="24FEA332" w14:textId="37891231" w:rsidR="00BF565E" w:rsidRPr="00BF565E" w:rsidRDefault="00BF565E" w:rsidP="006509AC">
      <w:pPr>
        <w:pStyle w:val="Heading1"/>
        <w:spacing w:before="120" w:after="120"/>
        <w:rPr>
          <w:lang w:val="en-US"/>
        </w:rPr>
      </w:pPr>
      <w:bookmarkStart w:id="0" w:name="_Toc224563279"/>
      <w:r w:rsidRPr="00BF565E">
        <w:rPr>
          <w:lang w:val="en-US"/>
        </w:rPr>
        <w:lastRenderedPageBreak/>
        <w:t>Introduction and Problem Statement</w:t>
      </w:r>
      <w:bookmarkEnd w:id="0"/>
    </w:p>
    <w:p w14:paraId="6EBD8BBE" w14:textId="1EF7EDA3" w:rsidR="006A0B04" w:rsidRPr="006A0B04" w:rsidRDefault="006A0B04" w:rsidP="006509AC">
      <w:pPr>
        <w:spacing w:before="120" w:after="120"/>
        <w:rPr>
          <w:lang w:val="en-US"/>
        </w:rPr>
      </w:pPr>
      <w:r w:rsidRPr="006A0B04">
        <w:rPr>
          <w:lang w:val="en-US"/>
        </w:rPr>
        <w:t xml:space="preserve">Sentiment analysis is one of the applications of Artificial Intelligence to the Natural Language Processing (NLP) where </w:t>
      </w:r>
      <w:proofErr w:type="spellStart"/>
      <w:r w:rsidRPr="006A0B04">
        <w:rPr>
          <w:lang w:val="en-US"/>
        </w:rPr>
        <w:t>organisations</w:t>
      </w:r>
      <w:proofErr w:type="spellEnd"/>
      <w:r w:rsidRPr="006A0B04">
        <w:rPr>
          <w:lang w:val="en-US"/>
        </w:rPr>
        <w:t xml:space="preserve"> can process large amounts of textual information that is generated online automatically. The number of internet users and posts on social media sources and online stores has exceeded 5 billion and </w:t>
      </w:r>
      <w:r w:rsidR="00255BBD" w:rsidRPr="006A0B04">
        <w:rPr>
          <w:lang w:val="en-US"/>
        </w:rPr>
        <w:t>million</w:t>
      </w:r>
      <w:r w:rsidRPr="006A0B04">
        <w:rPr>
          <w:lang w:val="en-US"/>
        </w:rPr>
        <w:t xml:space="preserve"> per day, respectively; therefore, it is no longer feasible to assess the opinion of people manually. An outcome of this is that automated sentiment classification finds vast uses in business intelligence, customer experience analysis, and policy monitoring to aid information-based decision-making. This is however changing as the scale and complexity of textual information keeps </w:t>
      </w:r>
      <w:r w:rsidR="00255BBD" w:rsidRPr="006A0B04">
        <w:rPr>
          <w:lang w:val="en-US"/>
        </w:rPr>
        <w:t>rising and</w:t>
      </w:r>
      <w:r w:rsidRPr="006A0B04">
        <w:rPr>
          <w:lang w:val="en-US"/>
        </w:rPr>
        <w:t xml:space="preserve"> therefore demands a model that can comprehend contextual meaning instead of just basing its interpretation on word frequency.</w:t>
      </w:r>
    </w:p>
    <w:p w14:paraId="78A6F719" w14:textId="77777777" w:rsidR="006A0B04" w:rsidRPr="006A0B04" w:rsidRDefault="006A0B04" w:rsidP="006509AC">
      <w:pPr>
        <w:spacing w:before="120" w:after="120"/>
        <w:rPr>
          <w:lang w:val="en-US"/>
        </w:rPr>
      </w:pPr>
      <w:r w:rsidRPr="006A0B04">
        <w:rPr>
          <w:lang w:val="en-US"/>
        </w:rPr>
        <w:t>The classical NLP tools like Term Frequency-Inverse Document Frequency (TF-IDF) followed by such classifiers as Support Vector Machines have demonstrated good performance on binary text-classifying tasks due to their processing of high-dimensional information. However, these methods consider words separately and they do not tend to recognize semantic links in sentences. Transformer-based models like Bidirectional Encoder Representations of Transformers (BERT) aim to overcome this weakness with attention mechanisms to learn contextual dependencies but have higher computational costs and are less interpretable.</w:t>
      </w:r>
    </w:p>
    <w:p w14:paraId="38627CAF" w14:textId="77777777" w:rsidR="006A0B04" w:rsidRPr="006A0B04" w:rsidRDefault="006A0B04" w:rsidP="006509AC">
      <w:pPr>
        <w:spacing w:before="120" w:after="120"/>
        <w:rPr>
          <w:lang w:val="en-US"/>
        </w:rPr>
      </w:pPr>
      <w:r w:rsidRPr="006A0B04">
        <w:rPr>
          <w:lang w:val="en-US"/>
        </w:rPr>
        <w:t>In this paper, the researcher assesses the relevance of better performance of transformer models in the cost increase by comparing TF-IDF to SVM and fine-tuned BERT on IMDB data, through performance metrics and interpretability analysis.</w:t>
      </w:r>
    </w:p>
    <w:p w14:paraId="149EF105" w14:textId="77777777" w:rsidR="00255BBD" w:rsidRPr="000F718D" w:rsidRDefault="00255BBD" w:rsidP="006509AC">
      <w:pPr>
        <w:pStyle w:val="Heading1"/>
        <w:spacing w:before="120" w:after="120"/>
        <w:rPr>
          <w:lang w:val="en-US"/>
        </w:rPr>
      </w:pPr>
      <w:bookmarkStart w:id="1" w:name="_Toc224563280"/>
      <w:r w:rsidRPr="000F718D">
        <w:rPr>
          <w:lang w:val="en-US"/>
        </w:rPr>
        <w:t>Literature Review</w:t>
      </w:r>
      <w:bookmarkEnd w:id="1"/>
    </w:p>
    <w:p w14:paraId="309100AB" w14:textId="77777777" w:rsidR="00255BBD" w:rsidRPr="000F718D" w:rsidRDefault="00255BBD" w:rsidP="006509AC">
      <w:pPr>
        <w:pStyle w:val="Heading2"/>
        <w:spacing w:before="120" w:after="120"/>
        <w:rPr>
          <w:lang w:val="en-US"/>
        </w:rPr>
      </w:pPr>
      <w:bookmarkStart w:id="2" w:name="_Toc224563281"/>
      <w:r w:rsidRPr="000F718D">
        <w:rPr>
          <w:lang w:val="en-US"/>
        </w:rPr>
        <w:t>Sentiment Analysis Research</w:t>
      </w:r>
      <w:bookmarkEnd w:id="2"/>
    </w:p>
    <w:p w14:paraId="6D9E1767" w14:textId="53FB74B2" w:rsidR="006A0B04" w:rsidRPr="006A0B04" w:rsidRDefault="006A0B04" w:rsidP="006509AC">
      <w:pPr>
        <w:spacing w:before="120" w:after="120"/>
        <w:rPr>
          <w:lang w:val="en-US"/>
        </w:rPr>
      </w:pPr>
      <w:r w:rsidRPr="006A0B04">
        <w:rPr>
          <w:lang w:val="en-US"/>
        </w:rPr>
        <w:t xml:space="preserve">Sentiment analysis has </w:t>
      </w:r>
      <w:r w:rsidR="00255BBD" w:rsidRPr="006A0B04">
        <w:rPr>
          <w:lang w:val="en-US"/>
        </w:rPr>
        <w:t>evolved</w:t>
      </w:r>
      <w:r w:rsidRPr="006A0B04">
        <w:rPr>
          <w:lang w:val="en-US"/>
        </w:rPr>
        <w:t xml:space="preserve"> rule-based text processing </w:t>
      </w:r>
      <w:r w:rsidR="00255BBD" w:rsidRPr="006A0B04">
        <w:rPr>
          <w:lang w:val="en-US"/>
        </w:rPr>
        <w:t>into</w:t>
      </w:r>
      <w:r w:rsidRPr="006A0B04">
        <w:rPr>
          <w:lang w:val="en-US"/>
        </w:rPr>
        <w:t xml:space="preserve"> more advanced machine learning and deep learning models which can process large-scale opinion data. Initial Natural Language Processing (NLP) models had been based on bag-of-words representations, in which documents were viewed as independent tokens that do not have contextual meaning. Balanced labelled datasets including the IMDB 50K review corpus (balanced) can be used to confidentially assess classification models in conditions of controlled variables (Palomo et al., 2023). Studies indicate that the accuracy of sentiment classification has risen, with almost 70% in the initial phase of </w:t>
      </w:r>
      <w:r w:rsidRPr="006A0B04">
        <w:rPr>
          <w:lang w:val="en-US"/>
        </w:rPr>
        <w:lastRenderedPageBreak/>
        <w:t>machine learning methods, compared to over 90</w:t>
      </w:r>
      <w:r w:rsidR="00255BBD">
        <w:rPr>
          <w:lang w:val="en-US"/>
        </w:rPr>
        <w:t xml:space="preserve">% </w:t>
      </w:r>
      <w:r w:rsidRPr="006A0B04">
        <w:rPr>
          <w:lang w:val="en-US"/>
        </w:rPr>
        <w:t>with current neural systems (Li et al., 2022). Nevertheless, a compromise between accuracy, interpretability and cost of computation is still needed in practical applications (Gosai et al., 2026).</w:t>
      </w:r>
    </w:p>
    <w:p w14:paraId="790FD5E9" w14:textId="77777777" w:rsidR="00255BBD" w:rsidRPr="000F718D" w:rsidRDefault="00255BBD" w:rsidP="006509AC">
      <w:pPr>
        <w:pStyle w:val="Heading2"/>
        <w:spacing w:before="120" w:after="120"/>
        <w:rPr>
          <w:lang w:val="en-US"/>
        </w:rPr>
      </w:pPr>
      <w:bookmarkStart w:id="3" w:name="_Toc224563282"/>
      <w:r w:rsidRPr="000F718D">
        <w:rPr>
          <w:lang w:val="en-US"/>
        </w:rPr>
        <w:t>TF-IDF and Machine Learning Methods</w:t>
      </w:r>
      <w:bookmarkEnd w:id="3"/>
    </w:p>
    <w:p w14:paraId="1C5BFAF7" w14:textId="64AD9D86" w:rsidR="006A0B04" w:rsidRPr="006A0B04" w:rsidRDefault="006A0B04" w:rsidP="006509AC">
      <w:pPr>
        <w:spacing w:before="120" w:after="120"/>
        <w:rPr>
          <w:lang w:val="en-US"/>
        </w:rPr>
      </w:pPr>
      <w:r w:rsidRPr="006A0B04">
        <w:rPr>
          <w:lang w:val="en-US"/>
        </w:rPr>
        <w:t xml:space="preserve">Commonly used machine learning algorithms like </w:t>
      </w:r>
      <w:r w:rsidR="00255BBD" w:rsidRPr="006A0B04">
        <w:rPr>
          <w:lang w:val="en-US"/>
        </w:rPr>
        <w:t>Support</w:t>
      </w:r>
      <w:r w:rsidRPr="006A0B04">
        <w:rPr>
          <w:lang w:val="en-US"/>
        </w:rPr>
        <w:t xml:space="preserve"> Vector Machines, Logistic Regression and Naive Bayes are used to identify traditional sentiment classification using TF-IDF feature extraction. These are effective due to their ability to work with high-dimensional sparse texts data with low computational power (Pala </w:t>
      </w:r>
      <w:proofErr w:type="spellStart"/>
      <w:r w:rsidRPr="006A0B04">
        <w:rPr>
          <w:lang w:val="en-US"/>
        </w:rPr>
        <w:t>Palanivinayagam</w:t>
      </w:r>
      <w:proofErr w:type="spellEnd"/>
      <w:r w:rsidRPr="006A0B04">
        <w:rPr>
          <w:lang w:val="en-US"/>
        </w:rPr>
        <w:t>, El-</w:t>
      </w:r>
      <w:proofErr w:type="spellStart"/>
      <w:r w:rsidRPr="006A0B04">
        <w:rPr>
          <w:lang w:val="en-US"/>
        </w:rPr>
        <w:t>Bayeh</w:t>
      </w:r>
      <w:proofErr w:type="spellEnd"/>
      <w:r w:rsidRPr="006A0B04">
        <w:rPr>
          <w:lang w:val="en-US"/>
        </w:rPr>
        <w:t xml:space="preserve"> and </w:t>
      </w:r>
      <w:proofErr w:type="spellStart"/>
      <w:r w:rsidRPr="006A0B04">
        <w:rPr>
          <w:lang w:val="en-US"/>
        </w:rPr>
        <w:t>Damaševicus</w:t>
      </w:r>
      <w:proofErr w:type="spellEnd"/>
      <w:r w:rsidRPr="006A0B04">
        <w:rPr>
          <w:lang w:val="en-US"/>
        </w:rPr>
        <w:t xml:space="preserve">, 2023). Support Vector Machines are also most effective when dealing with text classification, with accuracies of above 85 percent on balanced data being very common because of their capability to create optimal decision boundaries. Even though Naive Bayes can train fast, Logistic Regression offers interpretable probabilistic results, and it might also be ineffective with complex sentences (Ali et al., 2024). Nevertheless, these methods </w:t>
      </w:r>
      <w:r w:rsidR="00255BBD" w:rsidRPr="006A0B04">
        <w:rPr>
          <w:lang w:val="en-US"/>
        </w:rPr>
        <w:t>cannot get</w:t>
      </w:r>
      <w:r w:rsidRPr="006A0B04">
        <w:rPr>
          <w:lang w:val="en-US"/>
        </w:rPr>
        <w:t xml:space="preserve"> contextual relationships in long reviews.</w:t>
      </w:r>
    </w:p>
    <w:p w14:paraId="3650F33B" w14:textId="77777777" w:rsidR="00255BBD" w:rsidRPr="000F718D" w:rsidRDefault="00255BBD" w:rsidP="006509AC">
      <w:pPr>
        <w:pStyle w:val="Heading2"/>
        <w:spacing w:before="120" w:after="120"/>
        <w:rPr>
          <w:lang w:val="en-US"/>
        </w:rPr>
      </w:pPr>
      <w:bookmarkStart w:id="4" w:name="_Toc224563283"/>
      <w:r w:rsidRPr="000F718D">
        <w:rPr>
          <w:lang w:val="en-US"/>
        </w:rPr>
        <w:t>Deep Learning Approaches in NLP</w:t>
      </w:r>
      <w:bookmarkEnd w:id="4"/>
    </w:p>
    <w:p w14:paraId="104B1A17" w14:textId="318046D9" w:rsidR="006A0B04" w:rsidRPr="006A0B04" w:rsidRDefault="006A0B04" w:rsidP="006509AC">
      <w:pPr>
        <w:spacing w:before="120" w:after="120"/>
        <w:rPr>
          <w:lang w:val="en-US"/>
        </w:rPr>
      </w:pPr>
      <w:r w:rsidRPr="006A0B04">
        <w:rPr>
          <w:lang w:val="en-US"/>
        </w:rPr>
        <w:t>Recurrent Neural Networks (RNN), Long Short-Term Memory (LSTM) and Convolutional Neural Networks (CNN) deep learning models were created to address the shortcomings of traditional machine learning by learning the consequences of sequences and context in a text. These architectures enhance the classification of sentiments by modelling word order and long-range dependencies, especially in long reviews (</w:t>
      </w:r>
      <w:proofErr w:type="spellStart"/>
      <w:r w:rsidRPr="006A0B04">
        <w:rPr>
          <w:lang w:val="en-US"/>
        </w:rPr>
        <w:t>Bharadiya</w:t>
      </w:r>
      <w:proofErr w:type="spellEnd"/>
      <w:r w:rsidRPr="006A0B04">
        <w:rPr>
          <w:lang w:val="en-US"/>
        </w:rPr>
        <w:t xml:space="preserve">, 2023). There are also hybrid models, which are a combination of CNN and LSTM, that are capable of accuracy exceeding 90 per cent in controlled experiments on the IMDB dataset (Islam et al., 2024). All these models </w:t>
      </w:r>
      <w:r w:rsidR="00255BBD" w:rsidRPr="006A0B04">
        <w:rPr>
          <w:lang w:val="en-US"/>
        </w:rPr>
        <w:t>are, however,</w:t>
      </w:r>
      <w:r w:rsidRPr="006A0B04">
        <w:rPr>
          <w:lang w:val="en-US"/>
        </w:rPr>
        <w:t xml:space="preserve"> large in training datasets and are expensive to compute and can be deployed in real time.</w:t>
      </w:r>
    </w:p>
    <w:p w14:paraId="0170BA5E" w14:textId="77777777" w:rsidR="00255BBD" w:rsidRPr="000F718D" w:rsidRDefault="00255BBD" w:rsidP="006509AC">
      <w:pPr>
        <w:pStyle w:val="Heading2"/>
        <w:spacing w:before="120" w:after="120"/>
        <w:rPr>
          <w:lang w:val="en-US"/>
        </w:rPr>
      </w:pPr>
      <w:bookmarkStart w:id="5" w:name="_Toc224563284"/>
      <w:r w:rsidRPr="000F718D">
        <w:rPr>
          <w:lang w:val="en-US"/>
        </w:rPr>
        <w:t>Transformer-Based Models</w:t>
      </w:r>
      <w:bookmarkEnd w:id="5"/>
    </w:p>
    <w:p w14:paraId="7B88D754" w14:textId="3C61049D" w:rsidR="006A0B04" w:rsidRPr="006A0B04" w:rsidRDefault="006A0B04" w:rsidP="006509AC">
      <w:pPr>
        <w:spacing w:before="120" w:after="120"/>
        <w:rPr>
          <w:lang w:val="en-US"/>
        </w:rPr>
      </w:pPr>
      <w:r w:rsidRPr="006A0B04">
        <w:rPr>
          <w:lang w:val="en-US"/>
        </w:rPr>
        <w:t xml:space="preserve">Transformer </w:t>
      </w:r>
      <w:r w:rsidR="00255BBD" w:rsidRPr="006A0B04">
        <w:rPr>
          <w:lang w:val="en-US"/>
        </w:rPr>
        <w:t>architecture has</w:t>
      </w:r>
      <w:r w:rsidRPr="006A0B04">
        <w:rPr>
          <w:lang w:val="en-US"/>
        </w:rPr>
        <w:t xml:space="preserve"> greatly enhanced the performance of NLP through the application of self-attention mechanisms that consider contextual relationships between the entire sentences. Bidirectional Encoder Representations from Transformers (BERT) is a bidirectional language representation model that facilitates accurate language classification at a higher accuracy on test sets (</w:t>
      </w:r>
      <w:proofErr w:type="spellStart"/>
      <w:r w:rsidRPr="006A0B04">
        <w:rPr>
          <w:lang w:val="en-US"/>
        </w:rPr>
        <w:t>Artetxe</w:t>
      </w:r>
      <w:proofErr w:type="spellEnd"/>
      <w:r w:rsidRPr="006A0B04">
        <w:rPr>
          <w:lang w:val="en-US"/>
        </w:rPr>
        <w:t xml:space="preserve"> et al., 2022). Transformer-based models have frequently been found to be more effective when trained on domain-specific data than previous deep learning methods (Kokab, </w:t>
      </w:r>
      <w:r w:rsidRPr="006A0B04">
        <w:rPr>
          <w:lang w:val="en-US"/>
        </w:rPr>
        <w:lastRenderedPageBreak/>
        <w:t>Asghar and Naz, 2022). But the models are more resource consuming and slow to train, and their architecture is less interpretable, which makes them less useful in cases where interpretability is needed (Zhang and Shafiq, 2024; Patwardhan et al., 2023).</w:t>
      </w:r>
    </w:p>
    <w:p w14:paraId="05A572B3" w14:textId="77777777" w:rsidR="005E2736" w:rsidRPr="000F718D" w:rsidRDefault="005E2736" w:rsidP="006509AC">
      <w:pPr>
        <w:pStyle w:val="Heading2"/>
        <w:spacing w:before="120" w:after="120"/>
        <w:rPr>
          <w:lang w:val="en-US"/>
        </w:rPr>
      </w:pPr>
      <w:bookmarkStart w:id="6" w:name="_Toc224563285"/>
      <w:r w:rsidRPr="000F718D">
        <w:rPr>
          <w:lang w:val="en-US"/>
        </w:rPr>
        <w:t>Explainable AI in NLP</w:t>
      </w:r>
      <w:bookmarkEnd w:id="6"/>
    </w:p>
    <w:p w14:paraId="2CCCDE36" w14:textId="58BEA358" w:rsidR="006A0B04" w:rsidRPr="006A0B04" w:rsidRDefault="006A0B04" w:rsidP="006509AC">
      <w:pPr>
        <w:spacing w:before="120" w:after="120"/>
        <w:rPr>
          <w:lang w:val="en-US"/>
        </w:rPr>
      </w:pPr>
      <w:r w:rsidRPr="006A0B04">
        <w:rPr>
          <w:lang w:val="en-US"/>
        </w:rPr>
        <w:t xml:space="preserve">The more intricate NLP models get, the more </w:t>
      </w:r>
      <w:r w:rsidR="005E2736" w:rsidRPr="006A0B04">
        <w:rPr>
          <w:lang w:val="en-US"/>
        </w:rPr>
        <w:t>interpretability</w:t>
      </w:r>
      <w:r w:rsidRPr="006A0B04">
        <w:rPr>
          <w:lang w:val="en-US"/>
        </w:rPr>
        <w:t xml:space="preserve"> has become a research issue. SHAP and attention </w:t>
      </w:r>
      <w:proofErr w:type="spellStart"/>
      <w:r w:rsidRPr="006A0B04">
        <w:rPr>
          <w:lang w:val="en-US"/>
        </w:rPr>
        <w:t>visualisation</w:t>
      </w:r>
      <w:proofErr w:type="spellEnd"/>
      <w:r w:rsidRPr="006A0B04">
        <w:rPr>
          <w:lang w:val="en-US"/>
        </w:rPr>
        <w:t xml:space="preserve"> are explainable Artificial Intelligence methods that are applied to determine the words that have the most significant influence on the model predictions. SHAP explains linear models at the feature level, and attention mechanisms point out the relationships in the context of transformer models (Naeem, Raza, and Farooq, 2022). Such techniques are needed in issues that demand the clarity of the decisions made, however high precision models are not always easy to interpret.</w:t>
      </w:r>
    </w:p>
    <w:p w14:paraId="1265532A" w14:textId="77777777" w:rsidR="006A7513" w:rsidRPr="000F718D" w:rsidRDefault="006A7513" w:rsidP="006509AC">
      <w:pPr>
        <w:pStyle w:val="Heading2"/>
        <w:spacing w:before="120" w:after="120"/>
        <w:rPr>
          <w:lang w:val="en-US"/>
        </w:rPr>
      </w:pPr>
      <w:bookmarkStart w:id="7" w:name="_Toc224563286"/>
      <w:r w:rsidRPr="000F718D">
        <w:rPr>
          <w:lang w:val="en-US"/>
        </w:rPr>
        <w:t>Research Gap</w:t>
      </w:r>
      <w:bookmarkEnd w:id="7"/>
    </w:p>
    <w:p w14:paraId="1AEFE44F" w14:textId="17291D4F" w:rsidR="006A0B04" w:rsidRPr="006A0B04" w:rsidRDefault="006A0B04" w:rsidP="006509AC">
      <w:pPr>
        <w:spacing w:before="120" w:after="120"/>
        <w:rPr>
          <w:lang w:val="en-US"/>
        </w:rPr>
      </w:pPr>
      <w:r w:rsidRPr="006A0B04">
        <w:rPr>
          <w:lang w:val="en-US"/>
        </w:rPr>
        <w:t xml:space="preserve">Current research demonstrates that machine learning, deep learning and </w:t>
      </w:r>
      <w:r w:rsidR="006A7513" w:rsidRPr="006A0B04">
        <w:rPr>
          <w:lang w:val="en-US"/>
        </w:rPr>
        <w:t>transformer-based</w:t>
      </w:r>
      <w:r w:rsidRPr="006A0B04">
        <w:rPr>
          <w:lang w:val="en-US"/>
        </w:rPr>
        <w:t xml:space="preserve"> models are all beneficial in sentiment classification, though few studies have compared TF-IDF-based methods with transformer architectures as well as interpreted interpretability and cost of computation. </w:t>
      </w:r>
      <w:r w:rsidR="006A7513" w:rsidRPr="006A0B04">
        <w:rPr>
          <w:lang w:val="en-US"/>
        </w:rPr>
        <w:t>Most</w:t>
      </w:r>
      <w:r w:rsidRPr="006A0B04">
        <w:rPr>
          <w:lang w:val="en-US"/>
        </w:rPr>
        <w:t xml:space="preserve"> studies focus on accuracy, and not on deployment efficiency, which leads to the necessity to have comparative analysis through explainable methods.</w:t>
      </w:r>
    </w:p>
    <w:p w14:paraId="655D98E0" w14:textId="77777777" w:rsidR="006A7513" w:rsidRPr="005616A2" w:rsidRDefault="006A7513" w:rsidP="006509AC">
      <w:pPr>
        <w:pStyle w:val="Heading1"/>
        <w:spacing w:before="120" w:after="120"/>
        <w:rPr>
          <w:lang w:val="en-US"/>
        </w:rPr>
      </w:pPr>
      <w:bookmarkStart w:id="8" w:name="_Toc224563287"/>
      <w:r w:rsidRPr="005616A2">
        <w:rPr>
          <w:lang w:val="en-US"/>
        </w:rPr>
        <w:t>Methodology</w:t>
      </w:r>
      <w:bookmarkEnd w:id="8"/>
    </w:p>
    <w:p w14:paraId="52BEA71C" w14:textId="77777777" w:rsidR="006A7513" w:rsidRPr="005616A2" w:rsidRDefault="006A7513" w:rsidP="006509AC">
      <w:pPr>
        <w:pStyle w:val="Heading2"/>
        <w:spacing w:before="120" w:after="120"/>
        <w:rPr>
          <w:lang w:val="en-US"/>
        </w:rPr>
      </w:pPr>
      <w:bookmarkStart w:id="9" w:name="_Toc224563288"/>
      <w:r w:rsidRPr="005616A2">
        <w:rPr>
          <w:lang w:val="en-US"/>
        </w:rPr>
        <w:t>Dataset Description</w:t>
      </w:r>
      <w:bookmarkEnd w:id="9"/>
    </w:p>
    <w:p w14:paraId="53E29A0C" w14:textId="77777777" w:rsidR="006A0B04" w:rsidRPr="006A0B04" w:rsidRDefault="006A0B04" w:rsidP="006509AC">
      <w:pPr>
        <w:spacing w:before="120" w:after="120"/>
        <w:rPr>
          <w:lang w:val="en-US"/>
        </w:rPr>
      </w:pPr>
      <w:r w:rsidRPr="006A0B04">
        <w:rPr>
          <w:lang w:val="en-US"/>
        </w:rPr>
        <w:t>The IMDB Large Movie Review dataset was used in this study, which is a conventional benchmark of binary sentiment classification with 50,000 labelled reviews split into 25,000 training and 25,000 testing equally. The sample size is homogeneous, and the ratio of positive and negative reviews is equal, which decreases the bias of classification and allows comparing the results of performance reliably. All reviews are presented in raw text, giving complete freedom to preprocess and extract features. IMDB data is popular in the analysis of both machine learning and transformer models as it is a collection of long, context-important reviews that cannot be analyzed relying on key-matching but instead on semantic interpretation (Wang et al., 2024).</w:t>
      </w:r>
    </w:p>
    <w:p w14:paraId="49C89A5D" w14:textId="77777777" w:rsidR="006A7513" w:rsidRPr="005616A2" w:rsidRDefault="006A7513" w:rsidP="006509AC">
      <w:pPr>
        <w:pStyle w:val="Heading2"/>
        <w:spacing w:before="120" w:after="120"/>
        <w:rPr>
          <w:lang w:val="en-US"/>
        </w:rPr>
      </w:pPr>
      <w:bookmarkStart w:id="10" w:name="_Toc224563289"/>
      <w:r w:rsidRPr="005616A2">
        <w:rPr>
          <w:lang w:val="en-US"/>
        </w:rPr>
        <w:lastRenderedPageBreak/>
        <w:t>Data Preprocessing</w:t>
      </w:r>
      <w:bookmarkEnd w:id="10"/>
    </w:p>
    <w:p w14:paraId="29BBF8CE" w14:textId="6BC6361B" w:rsidR="006A0B04" w:rsidRPr="006A0B04" w:rsidRDefault="006A0B04" w:rsidP="006509AC">
      <w:pPr>
        <w:spacing w:before="120" w:after="120"/>
        <w:rPr>
          <w:lang w:val="en-US"/>
        </w:rPr>
      </w:pPr>
      <w:r w:rsidRPr="006A0B04">
        <w:rPr>
          <w:lang w:val="en-US"/>
        </w:rPr>
        <w:t xml:space="preserve">The text preprocessing was used to convert unstructured reviews into more machine learned and transformer-based model friendly structure. Everything was transformed to </w:t>
      </w:r>
      <w:r w:rsidR="006A7513" w:rsidRPr="006A0B04">
        <w:rPr>
          <w:lang w:val="en-US"/>
        </w:rPr>
        <w:t>lowercase,</w:t>
      </w:r>
      <w:r w:rsidRPr="006A0B04">
        <w:rPr>
          <w:lang w:val="en-US"/>
        </w:rPr>
        <w:t xml:space="preserve"> and noises were eliminated in the form of </w:t>
      </w:r>
      <w:r w:rsidR="006A7513" w:rsidRPr="006A0B04">
        <w:rPr>
          <w:lang w:val="en-US"/>
        </w:rPr>
        <w:t>punctuation</w:t>
      </w:r>
      <w:r w:rsidRPr="006A0B04">
        <w:rPr>
          <w:lang w:val="en-US"/>
        </w:rPr>
        <w:t xml:space="preserve">, numbers, and non-alphabetic characters by regular expression. High frequency but low-information words were eliminated by deleting the </w:t>
      </w:r>
      <w:proofErr w:type="spellStart"/>
      <w:r w:rsidRPr="006A0B04">
        <w:rPr>
          <w:lang w:val="en-US"/>
        </w:rPr>
        <w:t>stopwords</w:t>
      </w:r>
      <w:proofErr w:type="spellEnd"/>
      <w:r w:rsidRPr="006A0B04">
        <w:rPr>
          <w:lang w:val="en-US"/>
        </w:rPr>
        <w:t xml:space="preserve"> and the text was </w:t>
      </w:r>
      <w:proofErr w:type="spellStart"/>
      <w:r w:rsidRPr="006A0B04">
        <w:rPr>
          <w:lang w:val="en-US"/>
        </w:rPr>
        <w:t>tokenised</w:t>
      </w:r>
      <w:proofErr w:type="spellEnd"/>
      <w:r w:rsidRPr="006A0B04">
        <w:rPr>
          <w:lang w:val="en-US"/>
        </w:rPr>
        <w:t xml:space="preserve"> to break it down into individual words. In the traditional model, the text was transformed into numerical dimensions of term significance with the help of TF-IDF </w:t>
      </w:r>
      <w:proofErr w:type="spellStart"/>
      <w:r w:rsidRPr="006A0B04">
        <w:rPr>
          <w:lang w:val="en-US"/>
        </w:rPr>
        <w:t>vectorisation</w:t>
      </w:r>
      <w:proofErr w:type="spellEnd"/>
      <w:r w:rsidRPr="006A0B04">
        <w:rPr>
          <w:lang w:val="en-US"/>
        </w:rPr>
        <w:t>. The sentiment classification requires effective preprocessing since the noisy data may lower the accuracy and complicate the computational process.</w:t>
      </w:r>
    </w:p>
    <w:p w14:paraId="34A21C90" w14:textId="77777777" w:rsidR="006A7513" w:rsidRPr="005616A2" w:rsidRDefault="006A7513" w:rsidP="006509AC">
      <w:pPr>
        <w:pStyle w:val="Heading2"/>
        <w:spacing w:before="120" w:after="120"/>
        <w:rPr>
          <w:lang w:val="en-US"/>
        </w:rPr>
      </w:pPr>
      <w:bookmarkStart w:id="11" w:name="_Toc224563290"/>
      <w:r w:rsidRPr="005616A2">
        <w:rPr>
          <w:lang w:val="en-US"/>
        </w:rPr>
        <w:t>Exploratory Data Analysis</w:t>
      </w:r>
      <w:bookmarkEnd w:id="11"/>
    </w:p>
    <w:p w14:paraId="08DB5BF9" w14:textId="6B9C4B63" w:rsidR="006A0B04" w:rsidRPr="006A0B04" w:rsidRDefault="006A0B04" w:rsidP="006509AC">
      <w:pPr>
        <w:spacing w:before="120" w:after="120"/>
        <w:rPr>
          <w:lang w:val="en-US"/>
        </w:rPr>
      </w:pPr>
      <w:r w:rsidRPr="006A0B04">
        <w:rPr>
          <w:lang w:val="en-US"/>
        </w:rPr>
        <w:t xml:space="preserve">The analysis of the data was conducted through </w:t>
      </w:r>
      <w:r w:rsidR="006A7513" w:rsidRPr="006A0B04">
        <w:rPr>
          <w:lang w:val="en-US"/>
        </w:rPr>
        <w:t>exploration</w:t>
      </w:r>
      <w:r w:rsidRPr="006A0B04">
        <w:rPr>
          <w:lang w:val="en-US"/>
        </w:rPr>
        <w:t xml:space="preserve"> data analysis to analyze the data prior to the model training. The distribution analysis of the classes proved that there were equal positive and negative reviews, and the assessment was not biased. The frequency of words revealed that the word movie, film, </w:t>
      </w:r>
      <w:r w:rsidR="006A7513" w:rsidRPr="006A0B04">
        <w:rPr>
          <w:lang w:val="en-US"/>
        </w:rPr>
        <w:t>good,</w:t>
      </w:r>
      <w:r w:rsidRPr="006A0B04">
        <w:rPr>
          <w:lang w:val="en-US"/>
        </w:rPr>
        <w:t xml:space="preserve"> was used a few times in both classes meaning that the raw frequency cannot be used to conclude the sentiment polarity. These results are reasons why TF-IDF weighting is applicable. Model interpretation was supported with the help of </w:t>
      </w:r>
      <w:proofErr w:type="spellStart"/>
      <w:r w:rsidRPr="006A0B04">
        <w:rPr>
          <w:lang w:val="en-US"/>
        </w:rPr>
        <w:t>visualisations</w:t>
      </w:r>
      <w:proofErr w:type="spellEnd"/>
      <w:r w:rsidRPr="006A0B04">
        <w:rPr>
          <w:lang w:val="en-US"/>
        </w:rPr>
        <w:t xml:space="preserve"> of class balance and confusion matrices.</w:t>
      </w:r>
    </w:p>
    <w:p w14:paraId="67D114FE" w14:textId="77777777" w:rsidR="006A7513" w:rsidRPr="005616A2" w:rsidRDefault="006A7513" w:rsidP="006509AC">
      <w:pPr>
        <w:pStyle w:val="Heading2"/>
        <w:spacing w:before="120" w:after="120"/>
        <w:rPr>
          <w:lang w:val="en-US"/>
        </w:rPr>
      </w:pPr>
      <w:bookmarkStart w:id="12" w:name="_Toc224563291"/>
      <w:r w:rsidRPr="005616A2">
        <w:rPr>
          <w:lang w:val="en-US"/>
        </w:rPr>
        <w:t>Model 1 – TF-IDF with Support Vector Machine</w:t>
      </w:r>
      <w:bookmarkEnd w:id="12"/>
    </w:p>
    <w:p w14:paraId="3522E1E4" w14:textId="4E4AB37C" w:rsidR="006A0B04" w:rsidRPr="006A0B04" w:rsidRDefault="006A0B04" w:rsidP="006509AC">
      <w:pPr>
        <w:spacing w:before="120" w:after="120"/>
        <w:rPr>
          <w:lang w:val="en-US"/>
        </w:rPr>
      </w:pPr>
      <w:r w:rsidRPr="006A0B04">
        <w:rPr>
          <w:lang w:val="en-US"/>
        </w:rPr>
        <w:t xml:space="preserve">The first model applied TF-IDF features extraction an LSVM classifier. TF-IDF transforms a text into a sparse numerical array in which each of the features characterizes the significance of a word in comparison to the whole dataset. Linear SVM was chosen since the algorithm is effective on high-dimensional text data and can be used effectively with high-dimensional data as well as it is computationally efficient in comparison to deep learning models. C is the </w:t>
      </w:r>
      <w:proofErr w:type="spellStart"/>
      <w:r w:rsidRPr="006A0B04">
        <w:rPr>
          <w:lang w:val="en-US"/>
        </w:rPr>
        <w:t>regularisation</w:t>
      </w:r>
      <w:proofErr w:type="spellEnd"/>
      <w:r w:rsidRPr="006A0B04">
        <w:rPr>
          <w:lang w:val="en-US"/>
        </w:rPr>
        <w:t xml:space="preserve"> parameter that was </w:t>
      </w:r>
      <w:proofErr w:type="spellStart"/>
      <w:r w:rsidRPr="006A0B04">
        <w:rPr>
          <w:lang w:val="en-US"/>
        </w:rPr>
        <w:t>optimised</w:t>
      </w:r>
      <w:proofErr w:type="spellEnd"/>
      <w:r w:rsidRPr="006A0B04">
        <w:rPr>
          <w:lang w:val="en-US"/>
        </w:rPr>
        <w:t xml:space="preserve"> through grid search </w:t>
      </w:r>
      <w:r w:rsidR="00EB5547" w:rsidRPr="006A0B04">
        <w:rPr>
          <w:lang w:val="en-US"/>
        </w:rPr>
        <w:t>to</w:t>
      </w:r>
      <w:r w:rsidRPr="006A0B04">
        <w:rPr>
          <w:lang w:val="en-US"/>
        </w:rPr>
        <w:t xml:space="preserve"> find the optimal tradeoff between the margin </w:t>
      </w:r>
      <w:proofErr w:type="spellStart"/>
      <w:r w:rsidRPr="006A0B04">
        <w:rPr>
          <w:lang w:val="en-US"/>
        </w:rPr>
        <w:t>maximisation</w:t>
      </w:r>
      <w:proofErr w:type="spellEnd"/>
      <w:r w:rsidRPr="006A0B04">
        <w:rPr>
          <w:lang w:val="en-US"/>
        </w:rPr>
        <w:t xml:space="preserve"> and the classification error. Hyperparameter tuning revealed that lower C value enhanced </w:t>
      </w:r>
      <w:proofErr w:type="spellStart"/>
      <w:r w:rsidRPr="006A0B04">
        <w:rPr>
          <w:lang w:val="en-US"/>
        </w:rPr>
        <w:t>generalisation</w:t>
      </w:r>
      <w:proofErr w:type="spellEnd"/>
      <w:r w:rsidRPr="006A0B04">
        <w:rPr>
          <w:lang w:val="en-US"/>
        </w:rPr>
        <w:t xml:space="preserve"> and </w:t>
      </w:r>
      <w:proofErr w:type="spellStart"/>
      <w:r w:rsidRPr="006A0B04">
        <w:rPr>
          <w:lang w:val="en-US"/>
        </w:rPr>
        <w:t>minimised</w:t>
      </w:r>
      <w:proofErr w:type="spellEnd"/>
      <w:r w:rsidRPr="006A0B04">
        <w:rPr>
          <w:lang w:val="en-US"/>
        </w:rPr>
        <w:t xml:space="preserve"> overfitting without compromising the accuracy. Legal machine learning models are still competent in sentiment classification since they take less time to train and still perform well in structured datasets (Tan et al., 2022).</w:t>
      </w:r>
    </w:p>
    <w:p w14:paraId="4B343D37" w14:textId="77777777" w:rsidR="00EB5547" w:rsidRPr="005616A2" w:rsidRDefault="00EB5547" w:rsidP="006509AC">
      <w:pPr>
        <w:pStyle w:val="Heading2"/>
        <w:spacing w:before="120" w:after="120"/>
        <w:rPr>
          <w:lang w:val="en-US"/>
        </w:rPr>
      </w:pPr>
      <w:bookmarkStart w:id="13" w:name="_Toc224563292"/>
      <w:r w:rsidRPr="005616A2">
        <w:rPr>
          <w:lang w:val="en-US"/>
        </w:rPr>
        <w:lastRenderedPageBreak/>
        <w:t>Model 2 – BERT Transformer Model</w:t>
      </w:r>
      <w:bookmarkEnd w:id="13"/>
    </w:p>
    <w:p w14:paraId="4E5B02E5" w14:textId="67B10F35" w:rsidR="006A0B04" w:rsidRDefault="006A0B04" w:rsidP="006509AC">
      <w:pPr>
        <w:spacing w:before="120" w:after="120"/>
        <w:rPr>
          <w:lang w:val="en-US"/>
        </w:rPr>
      </w:pPr>
      <w:r w:rsidRPr="006A0B04">
        <w:rPr>
          <w:lang w:val="en-US"/>
        </w:rPr>
        <w:t xml:space="preserve">The second model employed transformer-based architecture with the BERT base uncased model, which is fine-tuned to binary sentiment classification. Transformers have the use of self-attention to extract relational contexts between words to facilitate improved semantic interpretation as compared to frequency-based approaches. The IMDB dataset was fine-tuned on a pretrained BERT model using the Hugging Face Transformers library and transfer learning on the dataset. Because of hardware constraints, a smaller data sample was utilized with a learning rate of </w:t>
      </w:r>
      <w:r w:rsidR="00EB5547" w:rsidRPr="00C33F7B">
        <w:rPr>
          <w:lang w:val="en-US"/>
        </w:rPr>
        <w:t xml:space="preserve">2×10⁻⁵, </w:t>
      </w:r>
      <w:r w:rsidRPr="006A0B04">
        <w:rPr>
          <w:lang w:val="en-US"/>
        </w:rPr>
        <w:t>a batch size of 8 and one epoch. Fine-tuning can make low-data performance better (Qasim et al., 2022; Galal et al., 2024), whereas transformer models are more expensive (Tay et al., 2022).</w:t>
      </w:r>
    </w:p>
    <w:p w14:paraId="07BC06AE" w14:textId="43580EFB" w:rsidR="00B05349" w:rsidRDefault="00B05349" w:rsidP="00B05349">
      <w:pPr>
        <w:spacing w:before="120" w:after="120"/>
        <w:jc w:val="center"/>
        <w:rPr>
          <w:lang w:val="en-US"/>
        </w:rPr>
      </w:pPr>
      <w:r>
        <w:rPr>
          <w:noProof/>
          <w14:ligatures w14:val="standardContextual"/>
        </w:rPr>
        <w:drawing>
          <wp:inline distT="0" distB="0" distL="0" distR="0" wp14:anchorId="24438442" wp14:editId="5823DAF0">
            <wp:extent cx="3771900" cy="2381411"/>
            <wp:effectExtent l="76200" t="76200" r="133350" b="133350"/>
            <wp:docPr id="395356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356230" name=""/>
                    <pic:cNvPicPr/>
                  </pic:nvPicPr>
                  <pic:blipFill>
                    <a:blip r:embed="rId8"/>
                    <a:stretch>
                      <a:fillRect/>
                    </a:stretch>
                  </pic:blipFill>
                  <pic:spPr>
                    <a:xfrm>
                      <a:off x="0" y="0"/>
                      <a:ext cx="3775003" cy="2383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E1DE75" w14:textId="5CE9BA58" w:rsidR="00B05349" w:rsidRPr="00BB16E6" w:rsidRDefault="00B05349" w:rsidP="00B05349">
      <w:pPr>
        <w:spacing w:before="120" w:after="120"/>
        <w:jc w:val="center"/>
        <w:rPr>
          <w:b/>
          <w:bCs/>
          <w:lang w:val="en-US"/>
        </w:rPr>
      </w:pPr>
      <w:r w:rsidRPr="00BB16E6">
        <w:rPr>
          <w:b/>
          <w:bCs/>
          <w:lang w:val="en-US"/>
        </w:rPr>
        <w:t>Figure 1: BERT Training loss curve</w:t>
      </w:r>
    </w:p>
    <w:p w14:paraId="783BADDC" w14:textId="0D9E9ECF" w:rsidR="00B05349" w:rsidRPr="006A0B04" w:rsidRDefault="00B05349" w:rsidP="00B05349">
      <w:pPr>
        <w:spacing w:before="120" w:after="120"/>
        <w:jc w:val="center"/>
        <w:rPr>
          <w:lang w:val="en-US"/>
        </w:rPr>
      </w:pPr>
      <w:r>
        <w:rPr>
          <w:lang w:val="en-US"/>
        </w:rPr>
        <w:t xml:space="preserve">(Source: </w:t>
      </w:r>
      <w:proofErr w:type="spellStart"/>
      <w:r w:rsidRPr="00B40D2D">
        <w:rPr>
          <w:lang w:val="en-US"/>
        </w:rPr>
        <w:t>Jupyter</w:t>
      </w:r>
      <w:proofErr w:type="spellEnd"/>
      <w:r w:rsidRPr="00B40D2D">
        <w:rPr>
          <w:lang w:val="en-US"/>
        </w:rPr>
        <w:t xml:space="preserve"> notebook</w:t>
      </w:r>
      <w:r>
        <w:rPr>
          <w:lang w:val="en-US"/>
        </w:rPr>
        <w:t>)</w:t>
      </w:r>
    </w:p>
    <w:p w14:paraId="2941CAB3" w14:textId="77777777" w:rsidR="00EB5547" w:rsidRPr="005616A2" w:rsidRDefault="00EB5547" w:rsidP="006509AC">
      <w:pPr>
        <w:pStyle w:val="Heading2"/>
        <w:spacing w:before="120" w:after="120"/>
        <w:rPr>
          <w:lang w:val="en-US"/>
        </w:rPr>
      </w:pPr>
      <w:bookmarkStart w:id="14" w:name="_Toc224563293"/>
      <w:r w:rsidRPr="005616A2">
        <w:rPr>
          <w:lang w:val="en-US"/>
        </w:rPr>
        <w:t>Evaluation Metrics</w:t>
      </w:r>
      <w:bookmarkEnd w:id="14"/>
    </w:p>
    <w:p w14:paraId="301C6E99" w14:textId="77777777" w:rsidR="006A0B04" w:rsidRPr="006A0B04" w:rsidRDefault="006A0B04" w:rsidP="006509AC">
      <w:pPr>
        <w:spacing w:before="120" w:after="120"/>
        <w:rPr>
          <w:lang w:val="en-US"/>
        </w:rPr>
      </w:pPr>
      <w:r w:rsidRPr="006A0B04">
        <w:rPr>
          <w:lang w:val="en-US"/>
        </w:rPr>
        <w:t xml:space="preserve">Accuracy, precision, recall and F1-score were used to evaluate model performance, which are the full set of measures of quality of classification. The analysis of the number of correct and incorrect predictions of each class was also determined by developing a confusion matrix. These measures can compare the two models to each other based on the correctness, balance and </w:t>
      </w:r>
      <w:proofErr w:type="spellStart"/>
      <w:r w:rsidRPr="006A0B04">
        <w:rPr>
          <w:lang w:val="en-US"/>
        </w:rPr>
        <w:t>generalisation</w:t>
      </w:r>
      <w:proofErr w:type="spellEnd"/>
      <w:r w:rsidRPr="006A0B04">
        <w:rPr>
          <w:lang w:val="en-US"/>
        </w:rPr>
        <w:t xml:space="preserve"> ability.</w:t>
      </w:r>
    </w:p>
    <w:p w14:paraId="21DBCDC5" w14:textId="77777777" w:rsidR="00EB5547" w:rsidRPr="005616A2" w:rsidRDefault="00EB5547" w:rsidP="006509AC">
      <w:pPr>
        <w:pStyle w:val="Heading2"/>
        <w:spacing w:before="120" w:after="120"/>
        <w:rPr>
          <w:lang w:val="en-US"/>
        </w:rPr>
      </w:pPr>
      <w:bookmarkStart w:id="15" w:name="_Toc224563294"/>
      <w:r w:rsidRPr="005616A2">
        <w:rPr>
          <w:lang w:val="en-US"/>
        </w:rPr>
        <w:lastRenderedPageBreak/>
        <w:t>Interpretability Methods</w:t>
      </w:r>
      <w:bookmarkEnd w:id="15"/>
    </w:p>
    <w:p w14:paraId="1782DFB5" w14:textId="58E6E42A" w:rsidR="006A0B04" w:rsidRPr="006A0B04" w:rsidRDefault="006A0B04" w:rsidP="006509AC">
      <w:pPr>
        <w:spacing w:before="120" w:after="120"/>
        <w:rPr>
          <w:lang w:val="en-US"/>
        </w:rPr>
      </w:pPr>
      <w:r w:rsidRPr="006A0B04">
        <w:rPr>
          <w:lang w:val="en-US"/>
        </w:rPr>
        <w:t xml:space="preserve">Interpretability analysis was done to know the way each model predicts. The SVM model was fitted on SHAP values to determine the most influential words in creating a sentiment classification. In the transformer model, attention mechanisms have been studied with </w:t>
      </w:r>
      <w:r w:rsidR="00EB5547" w:rsidRPr="006A0B04">
        <w:rPr>
          <w:lang w:val="en-US"/>
        </w:rPr>
        <w:t>the</w:t>
      </w:r>
      <w:r w:rsidRPr="006A0B04">
        <w:rPr>
          <w:lang w:val="en-US"/>
        </w:rPr>
        <w:t xml:space="preserve"> aim of observing how the model attaches relevance to various sections of the sentence. To be used in the real world, interpretability is required since even highly accurate models can be inappropriate when their decisions are not explainable (</w:t>
      </w:r>
      <w:proofErr w:type="spellStart"/>
      <w:r w:rsidRPr="006A0B04">
        <w:rPr>
          <w:lang w:val="en-US"/>
        </w:rPr>
        <w:t>Bouassida</w:t>
      </w:r>
      <w:proofErr w:type="spellEnd"/>
      <w:r w:rsidRPr="006A0B04">
        <w:rPr>
          <w:lang w:val="en-US"/>
        </w:rPr>
        <w:t xml:space="preserve"> and </w:t>
      </w:r>
      <w:proofErr w:type="spellStart"/>
      <w:r w:rsidRPr="006A0B04">
        <w:rPr>
          <w:lang w:val="en-US"/>
        </w:rPr>
        <w:t>Meerabali</w:t>
      </w:r>
      <w:proofErr w:type="spellEnd"/>
      <w:r w:rsidRPr="006A0B04">
        <w:rPr>
          <w:lang w:val="en-US"/>
        </w:rPr>
        <w:t>, 2025).</w:t>
      </w:r>
    </w:p>
    <w:p w14:paraId="5DEF1D80" w14:textId="77777777" w:rsidR="00EB5547" w:rsidRPr="008F30D1" w:rsidRDefault="00EB5547" w:rsidP="006509AC">
      <w:pPr>
        <w:pStyle w:val="Heading1"/>
        <w:spacing w:before="120" w:after="120"/>
        <w:rPr>
          <w:lang w:val="en-US"/>
        </w:rPr>
      </w:pPr>
      <w:bookmarkStart w:id="16" w:name="_Toc224563295"/>
      <w:r w:rsidRPr="008F30D1">
        <w:rPr>
          <w:lang w:val="en-US"/>
        </w:rPr>
        <w:t>Results and Evaluation</w:t>
      </w:r>
      <w:bookmarkEnd w:id="16"/>
    </w:p>
    <w:p w14:paraId="394B941D" w14:textId="77777777" w:rsidR="00EB5547" w:rsidRPr="008F30D1" w:rsidRDefault="00EB5547" w:rsidP="006509AC">
      <w:pPr>
        <w:pStyle w:val="Heading2"/>
        <w:spacing w:before="120" w:after="120"/>
        <w:rPr>
          <w:lang w:val="en-US"/>
        </w:rPr>
      </w:pPr>
      <w:bookmarkStart w:id="17" w:name="_Toc224563296"/>
      <w:r w:rsidRPr="008F30D1">
        <w:rPr>
          <w:lang w:val="en-US"/>
        </w:rPr>
        <w:t>Dataset Balance</w:t>
      </w:r>
      <w:bookmarkEnd w:id="17"/>
    </w:p>
    <w:p w14:paraId="5B026E5E" w14:textId="77777777" w:rsidR="006A0B04" w:rsidRPr="006A0B04" w:rsidRDefault="006A0B04" w:rsidP="006509AC">
      <w:pPr>
        <w:spacing w:before="120" w:after="120"/>
        <w:rPr>
          <w:lang w:val="en-US"/>
        </w:rPr>
      </w:pPr>
      <w:r w:rsidRPr="006A0B04">
        <w:rPr>
          <w:lang w:val="en-US"/>
        </w:rPr>
        <w:t>Exploratory analysis ensured that the IMDB data was balanced consisting of 25,000 positive and 25,000 negative reviews with equal amounts in training and testing sets. This even distribution avoids bias of the model and gives good assessment based on accuracy and F1-score. With equal number of classes in the training, SVM and BERT models can be treated equally because the class imbalance in binary classification may skew the accuracy score artificially without a corresponding improvement in the actual predictive performance.</w:t>
      </w:r>
    </w:p>
    <w:p w14:paraId="7C58A424" w14:textId="77777777" w:rsidR="00EB5547" w:rsidRPr="008F30D1" w:rsidRDefault="00EB5547" w:rsidP="006509AC">
      <w:pPr>
        <w:pStyle w:val="Heading2"/>
        <w:spacing w:before="120" w:after="120"/>
        <w:rPr>
          <w:lang w:val="en-US"/>
        </w:rPr>
      </w:pPr>
      <w:bookmarkStart w:id="18" w:name="_Toc224563297"/>
      <w:r w:rsidRPr="008F30D1">
        <w:rPr>
          <w:lang w:val="en-US"/>
        </w:rPr>
        <w:t>TF-IDF + SVM Results</w:t>
      </w:r>
      <w:bookmarkEnd w:id="18"/>
    </w:p>
    <w:p w14:paraId="4604078A" w14:textId="1D4D9D60" w:rsidR="006A0B04" w:rsidRPr="006A0B04" w:rsidRDefault="006A0B04" w:rsidP="006509AC">
      <w:pPr>
        <w:spacing w:before="120" w:after="120"/>
        <w:rPr>
          <w:lang w:val="en-US"/>
        </w:rPr>
      </w:pPr>
      <w:r w:rsidRPr="006A0B04">
        <w:rPr>
          <w:lang w:val="en-US"/>
        </w:rPr>
        <w:t xml:space="preserve">The TF-IDF model with the linear Support Vector machine reached a precision of 0.88 and the accuracy of 0.88 as well as the precision and recalls of both sentiment classes also were near to 0.88. The confusion table presented below indicated that majority of reviews were correctly predicted with few being wrong. This result suggests that SVM is a successful sentiment classification method in sparse high dimensional text data. The model also needed much less training compared to deep learning </w:t>
      </w:r>
      <w:r w:rsidR="00EB5547" w:rsidRPr="006A0B04">
        <w:rPr>
          <w:lang w:val="en-US"/>
        </w:rPr>
        <w:t>methods,</w:t>
      </w:r>
      <w:r w:rsidRPr="006A0B04">
        <w:rPr>
          <w:lang w:val="en-US"/>
        </w:rPr>
        <w:t xml:space="preserve"> yet it was equally competitive in accuracy, which is indicative of its effectiveness in large scale sentiment classification tasks.</w:t>
      </w:r>
    </w:p>
    <w:p w14:paraId="648793E5" w14:textId="31664E52" w:rsidR="00EB5547" w:rsidRDefault="00C9017E" w:rsidP="006509AC">
      <w:pPr>
        <w:spacing w:before="120" w:after="120"/>
        <w:jc w:val="center"/>
        <w:rPr>
          <w:lang w:val="en-US"/>
        </w:rPr>
      </w:pPr>
      <w:r>
        <w:rPr>
          <w:noProof/>
          <w14:ligatures w14:val="standardContextual"/>
        </w:rPr>
        <w:lastRenderedPageBreak/>
        <w:drawing>
          <wp:inline distT="0" distB="0" distL="0" distR="0" wp14:anchorId="3CD77E80" wp14:editId="48D690DC">
            <wp:extent cx="4229100" cy="2277792"/>
            <wp:effectExtent l="76200" t="76200" r="133350" b="141605"/>
            <wp:docPr id="1778872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872868" name=""/>
                    <pic:cNvPicPr/>
                  </pic:nvPicPr>
                  <pic:blipFill>
                    <a:blip r:embed="rId9"/>
                    <a:stretch>
                      <a:fillRect/>
                    </a:stretch>
                  </pic:blipFill>
                  <pic:spPr>
                    <a:xfrm>
                      <a:off x="0" y="0"/>
                      <a:ext cx="4233097" cy="2279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41A4D6" w14:textId="14D211E6" w:rsidR="00EB5547" w:rsidRPr="00EB5547" w:rsidRDefault="00EB5547" w:rsidP="006509AC">
      <w:pPr>
        <w:spacing w:before="120" w:after="120"/>
        <w:jc w:val="center"/>
        <w:rPr>
          <w:b/>
          <w:bCs/>
          <w:lang w:val="en-US"/>
        </w:rPr>
      </w:pPr>
      <w:r w:rsidRPr="00EB5547">
        <w:rPr>
          <w:b/>
          <w:bCs/>
          <w:lang w:val="en-US"/>
        </w:rPr>
        <w:t>Figure 1:</w:t>
      </w:r>
      <w:r w:rsidRPr="00EB5547">
        <w:rPr>
          <w:b/>
          <w:bCs/>
        </w:rPr>
        <w:t xml:space="preserve"> </w:t>
      </w:r>
      <w:r w:rsidRPr="00EB5547">
        <w:rPr>
          <w:b/>
          <w:bCs/>
          <w:lang w:val="en-US"/>
        </w:rPr>
        <w:t xml:space="preserve">EDA </w:t>
      </w:r>
      <w:r>
        <w:rPr>
          <w:b/>
          <w:bCs/>
          <w:lang w:val="en-US"/>
        </w:rPr>
        <w:t>P</w:t>
      </w:r>
      <w:r w:rsidRPr="00EB5547">
        <w:rPr>
          <w:b/>
          <w:bCs/>
          <w:lang w:val="en-US"/>
        </w:rPr>
        <w:t>lot</w:t>
      </w:r>
    </w:p>
    <w:p w14:paraId="315D8E1E" w14:textId="77777777" w:rsidR="00EB5547" w:rsidRDefault="00EB5547" w:rsidP="006509AC">
      <w:pPr>
        <w:spacing w:before="120" w:after="120"/>
        <w:jc w:val="center"/>
        <w:rPr>
          <w:lang w:val="en-US"/>
        </w:rPr>
      </w:pPr>
      <w:r>
        <w:rPr>
          <w:lang w:val="en-US"/>
        </w:rPr>
        <w:t xml:space="preserve">(Source: </w:t>
      </w:r>
      <w:proofErr w:type="spellStart"/>
      <w:r w:rsidRPr="00B40D2D">
        <w:rPr>
          <w:lang w:val="en-US"/>
        </w:rPr>
        <w:t>Jupyter</w:t>
      </w:r>
      <w:proofErr w:type="spellEnd"/>
      <w:r w:rsidRPr="00B40D2D">
        <w:rPr>
          <w:lang w:val="en-US"/>
        </w:rPr>
        <w:t xml:space="preserve"> notebook</w:t>
      </w:r>
      <w:r>
        <w:rPr>
          <w:lang w:val="en-US"/>
        </w:rPr>
        <w:t>)</w:t>
      </w:r>
    </w:p>
    <w:p w14:paraId="6D21EFB6" w14:textId="2D74C118" w:rsidR="00EB5547" w:rsidRDefault="0026647C" w:rsidP="006509AC">
      <w:pPr>
        <w:spacing w:before="120" w:after="120"/>
        <w:jc w:val="center"/>
        <w:rPr>
          <w:lang w:val="en-US"/>
        </w:rPr>
      </w:pPr>
      <w:r>
        <w:rPr>
          <w:noProof/>
          <w14:ligatures w14:val="standardContextual"/>
        </w:rPr>
        <w:drawing>
          <wp:inline distT="0" distB="0" distL="0" distR="0" wp14:anchorId="73208969" wp14:editId="4D2CB567">
            <wp:extent cx="3819525" cy="3400425"/>
            <wp:effectExtent l="76200" t="76200" r="142875" b="142875"/>
            <wp:docPr id="423546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546246" name=""/>
                    <pic:cNvPicPr/>
                  </pic:nvPicPr>
                  <pic:blipFill>
                    <a:blip r:embed="rId10"/>
                    <a:stretch>
                      <a:fillRect/>
                    </a:stretch>
                  </pic:blipFill>
                  <pic:spPr>
                    <a:xfrm>
                      <a:off x="0" y="0"/>
                      <a:ext cx="3819525" cy="3400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F5F8A7" w14:textId="53568739" w:rsidR="00EB5547" w:rsidRPr="00FB270E" w:rsidRDefault="00EB5547" w:rsidP="006509AC">
      <w:pPr>
        <w:spacing w:before="120" w:after="120"/>
        <w:jc w:val="center"/>
        <w:rPr>
          <w:b/>
          <w:bCs/>
          <w:lang w:val="en-US"/>
        </w:rPr>
      </w:pPr>
      <w:r w:rsidRPr="00FB270E">
        <w:rPr>
          <w:b/>
          <w:bCs/>
          <w:lang w:val="en-US"/>
        </w:rPr>
        <w:t>Figure 2:</w:t>
      </w:r>
      <w:r w:rsidRPr="00FB270E">
        <w:rPr>
          <w:b/>
          <w:bCs/>
        </w:rPr>
        <w:t xml:space="preserve"> </w:t>
      </w:r>
      <w:r w:rsidRPr="00FB270E">
        <w:rPr>
          <w:b/>
          <w:bCs/>
          <w:lang w:val="en-US"/>
        </w:rPr>
        <w:t xml:space="preserve">Confusion </w:t>
      </w:r>
      <w:r w:rsidR="000D75B2">
        <w:rPr>
          <w:b/>
          <w:bCs/>
          <w:lang w:val="en-US"/>
        </w:rPr>
        <w:t>M</w:t>
      </w:r>
      <w:r w:rsidRPr="00FB270E">
        <w:rPr>
          <w:b/>
          <w:bCs/>
          <w:lang w:val="en-US"/>
        </w:rPr>
        <w:t>atrix</w:t>
      </w:r>
    </w:p>
    <w:p w14:paraId="7C50E8EB" w14:textId="77777777" w:rsidR="00EB5547" w:rsidRPr="008F30D1" w:rsidRDefault="00EB5547" w:rsidP="006509AC">
      <w:pPr>
        <w:spacing w:before="120" w:after="120"/>
        <w:jc w:val="center"/>
        <w:rPr>
          <w:lang w:val="en-US"/>
        </w:rPr>
      </w:pPr>
      <w:r>
        <w:rPr>
          <w:lang w:val="en-US"/>
        </w:rPr>
        <w:t xml:space="preserve">(Source: </w:t>
      </w:r>
      <w:proofErr w:type="spellStart"/>
      <w:r w:rsidRPr="00B40D2D">
        <w:rPr>
          <w:lang w:val="en-US"/>
        </w:rPr>
        <w:t>Jupyter</w:t>
      </w:r>
      <w:proofErr w:type="spellEnd"/>
      <w:r w:rsidRPr="00B40D2D">
        <w:rPr>
          <w:lang w:val="en-US"/>
        </w:rPr>
        <w:t xml:space="preserve"> notebook</w:t>
      </w:r>
      <w:r>
        <w:rPr>
          <w:lang w:val="en-US"/>
        </w:rPr>
        <w:t>)</w:t>
      </w:r>
    </w:p>
    <w:p w14:paraId="47047FCC" w14:textId="77777777" w:rsidR="00EB5547" w:rsidRPr="008F30D1" w:rsidRDefault="00EB5547" w:rsidP="006509AC">
      <w:pPr>
        <w:pStyle w:val="Heading2"/>
        <w:spacing w:before="120" w:after="120"/>
        <w:rPr>
          <w:lang w:val="en-US"/>
        </w:rPr>
      </w:pPr>
      <w:bookmarkStart w:id="19" w:name="_Toc224563298"/>
      <w:r w:rsidRPr="008F30D1">
        <w:rPr>
          <w:lang w:val="en-US"/>
        </w:rPr>
        <w:lastRenderedPageBreak/>
        <w:t>BERT Transformer Results</w:t>
      </w:r>
      <w:bookmarkEnd w:id="19"/>
    </w:p>
    <w:p w14:paraId="744ADF9F" w14:textId="77777777" w:rsidR="006A0B04" w:rsidRPr="006A0B04" w:rsidRDefault="006A0B04" w:rsidP="006509AC">
      <w:pPr>
        <w:spacing w:before="120" w:after="120"/>
        <w:rPr>
          <w:lang w:val="en-US"/>
        </w:rPr>
      </w:pPr>
      <w:r w:rsidRPr="006A0B04">
        <w:rPr>
          <w:lang w:val="en-US"/>
        </w:rPr>
        <w:t>The BERT model with the fine-tuning feature scored around 0.85 on the test set. Despite the overall expectation of an advantageous result compared to classical models, the fact that less accuracy was achieved in this experiment could be attributed to the smaller training sub-set used as a result of hardware limitations. Only fine-tuning was done on a small part of the original dataset to ensure it could be trained in a CPU-based environment. Transformer models are generally very data-intensive and numerous training episodes are necessary to achieve the best performance, and a lack of training may restrict learning complex contextual patterns. Although less accurate, the BERT model was highly recalling positive reviews, which means that the model could capture contextual sentiment information, which cannot be easily identified by frequency-based methods.</w:t>
      </w:r>
    </w:p>
    <w:p w14:paraId="433C2310" w14:textId="729BCB03" w:rsidR="006509AC" w:rsidRDefault="001C2F76" w:rsidP="006509AC">
      <w:pPr>
        <w:spacing w:before="120" w:after="120"/>
        <w:jc w:val="center"/>
        <w:rPr>
          <w:lang w:val="en-US"/>
        </w:rPr>
      </w:pPr>
      <w:r>
        <w:rPr>
          <w:noProof/>
          <w14:ligatures w14:val="standardContextual"/>
        </w:rPr>
        <w:drawing>
          <wp:inline distT="0" distB="0" distL="0" distR="0" wp14:anchorId="5DC82B66" wp14:editId="61443E2E">
            <wp:extent cx="4810125" cy="2237530"/>
            <wp:effectExtent l="76200" t="76200" r="123825" b="125095"/>
            <wp:docPr id="2104200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00178" name=""/>
                    <pic:cNvPicPr/>
                  </pic:nvPicPr>
                  <pic:blipFill>
                    <a:blip r:embed="rId11"/>
                    <a:stretch>
                      <a:fillRect/>
                    </a:stretch>
                  </pic:blipFill>
                  <pic:spPr>
                    <a:xfrm>
                      <a:off x="0" y="0"/>
                      <a:ext cx="4815249" cy="22399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19FD2B" w14:textId="77777777" w:rsidR="006509AC" w:rsidRDefault="006509AC" w:rsidP="006509AC">
      <w:pPr>
        <w:spacing w:before="120" w:after="120"/>
        <w:jc w:val="center"/>
        <w:rPr>
          <w:b/>
          <w:lang w:val="en-US"/>
        </w:rPr>
      </w:pPr>
      <w:r w:rsidRPr="00FB270E">
        <w:rPr>
          <w:b/>
          <w:bCs/>
          <w:lang w:val="en-US"/>
        </w:rPr>
        <w:t>Figure 3</w:t>
      </w:r>
      <w:r>
        <w:rPr>
          <w:lang w:val="en-US"/>
        </w:rPr>
        <w:t>:</w:t>
      </w:r>
      <w:r w:rsidRPr="00956126">
        <w:rPr>
          <w:b/>
          <w:lang w:val="en-US"/>
        </w:rPr>
        <w:t xml:space="preserve"> </w:t>
      </w:r>
      <w:r>
        <w:rPr>
          <w:b/>
          <w:lang w:val="en-US"/>
        </w:rPr>
        <w:t xml:space="preserve">load </w:t>
      </w:r>
      <w:r w:rsidRPr="008F30D1">
        <w:rPr>
          <w:b/>
          <w:lang w:val="en-US"/>
        </w:rPr>
        <w:t>BERT</w:t>
      </w:r>
    </w:p>
    <w:p w14:paraId="01124B18" w14:textId="77777777" w:rsidR="006509AC" w:rsidRPr="008F30D1" w:rsidRDefault="006509AC" w:rsidP="006509AC">
      <w:pPr>
        <w:spacing w:before="120" w:after="120"/>
        <w:jc w:val="center"/>
        <w:rPr>
          <w:lang w:val="en-US"/>
        </w:rPr>
      </w:pPr>
      <w:r>
        <w:rPr>
          <w:lang w:val="en-US"/>
        </w:rPr>
        <w:t xml:space="preserve">(Source: </w:t>
      </w:r>
      <w:proofErr w:type="spellStart"/>
      <w:r w:rsidRPr="00B40D2D">
        <w:rPr>
          <w:lang w:val="en-US"/>
        </w:rPr>
        <w:t>Jupyter</w:t>
      </w:r>
      <w:proofErr w:type="spellEnd"/>
      <w:r w:rsidRPr="00B40D2D">
        <w:rPr>
          <w:lang w:val="en-US"/>
        </w:rPr>
        <w:t xml:space="preserve"> notebook</w:t>
      </w:r>
      <w:r>
        <w:rPr>
          <w:lang w:val="en-US"/>
        </w:rPr>
        <w:t>)</w:t>
      </w:r>
    </w:p>
    <w:p w14:paraId="35D77D8F" w14:textId="77777777" w:rsidR="006509AC" w:rsidRPr="008F30D1" w:rsidRDefault="006509AC" w:rsidP="006509AC">
      <w:pPr>
        <w:pStyle w:val="Heading2"/>
        <w:spacing w:before="120" w:after="120"/>
        <w:rPr>
          <w:lang w:val="en-US"/>
        </w:rPr>
      </w:pPr>
      <w:bookmarkStart w:id="20" w:name="_Toc224563299"/>
      <w:r w:rsidRPr="008F30D1">
        <w:rPr>
          <w:lang w:val="en-US"/>
        </w:rPr>
        <w:t>Model Comparison</w:t>
      </w:r>
      <w:bookmarkEnd w:id="20"/>
    </w:p>
    <w:tbl>
      <w:tblPr>
        <w:tblStyle w:val="TableGrid"/>
        <w:tblW w:w="5000" w:type="pct"/>
        <w:jc w:val="center"/>
        <w:tblLook w:val="04A0" w:firstRow="1" w:lastRow="0" w:firstColumn="1" w:lastColumn="0" w:noHBand="0" w:noVBand="1"/>
      </w:tblPr>
      <w:tblGrid>
        <w:gridCol w:w="2547"/>
        <w:gridCol w:w="3480"/>
        <w:gridCol w:w="3323"/>
      </w:tblGrid>
      <w:tr w:rsidR="006509AC" w:rsidRPr="008F30D1" w14:paraId="5AAEA2F5" w14:textId="77777777" w:rsidTr="002B7F60">
        <w:trPr>
          <w:jc w:val="center"/>
        </w:trPr>
        <w:tc>
          <w:tcPr>
            <w:tcW w:w="1362" w:type="pct"/>
            <w:hideMark/>
          </w:tcPr>
          <w:p w14:paraId="3CA026EB" w14:textId="77777777" w:rsidR="006509AC" w:rsidRPr="008F30D1" w:rsidRDefault="006509AC" w:rsidP="006509AC">
            <w:pPr>
              <w:spacing w:before="120" w:after="120"/>
              <w:rPr>
                <w:b/>
                <w:bCs/>
                <w:lang w:val="en-US"/>
              </w:rPr>
            </w:pPr>
            <w:r w:rsidRPr="008F30D1">
              <w:rPr>
                <w:b/>
                <w:bCs/>
                <w:lang w:val="en-US"/>
              </w:rPr>
              <w:t>Model</w:t>
            </w:r>
          </w:p>
        </w:tc>
        <w:tc>
          <w:tcPr>
            <w:tcW w:w="1861" w:type="pct"/>
            <w:hideMark/>
          </w:tcPr>
          <w:p w14:paraId="6701E01B" w14:textId="77777777" w:rsidR="006509AC" w:rsidRPr="008F30D1" w:rsidRDefault="006509AC" w:rsidP="006509AC">
            <w:pPr>
              <w:spacing w:before="120" w:after="120"/>
              <w:rPr>
                <w:b/>
                <w:bCs/>
                <w:lang w:val="en-US"/>
              </w:rPr>
            </w:pPr>
            <w:r w:rsidRPr="008F30D1">
              <w:rPr>
                <w:b/>
                <w:bCs/>
                <w:lang w:val="en-US"/>
              </w:rPr>
              <w:t>Accuracy</w:t>
            </w:r>
          </w:p>
        </w:tc>
        <w:tc>
          <w:tcPr>
            <w:tcW w:w="1778" w:type="pct"/>
            <w:hideMark/>
          </w:tcPr>
          <w:p w14:paraId="4DFF6ABD" w14:textId="77777777" w:rsidR="006509AC" w:rsidRPr="008F30D1" w:rsidRDefault="006509AC" w:rsidP="006509AC">
            <w:pPr>
              <w:spacing w:before="120" w:after="120"/>
              <w:rPr>
                <w:b/>
                <w:bCs/>
                <w:lang w:val="en-US"/>
              </w:rPr>
            </w:pPr>
            <w:r w:rsidRPr="008F30D1">
              <w:rPr>
                <w:b/>
                <w:bCs/>
                <w:lang w:val="en-US"/>
              </w:rPr>
              <w:t>F1-Score</w:t>
            </w:r>
          </w:p>
        </w:tc>
      </w:tr>
      <w:tr w:rsidR="006509AC" w:rsidRPr="008F30D1" w14:paraId="0467963F" w14:textId="77777777" w:rsidTr="002B7F60">
        <w:trPr>
          <w:jc w:val="center"/>
        </w:trPr>
        <w:tc>
          <w:tcPr>
            <w:tcW w:w="1362" w:type="pct"/>
            <w:hideMark/>
          </w:tcPr>
          <w:p w14:paraId="78AE8A16" w14:textId="77777777" w:rsidR="006509AC" w:rsidRPr="008F30D1" w:rsidRDefault="006509AC" w:rsidP="006509AC">
            <w:pPr>
              <w:spacing w:before="120" w:after="120"/>
              <w:rPr>
                <w:lang w:val="en-US"/>
              </w:rPr>
            </w:pPr>
            <w:r w:rsidRPr="008F30D1">
              <w:rPr>
                <w:lang w:val="en-US"/>
              </w:rPr>
              <w:t>SVM</w:t>
            </w:r>
          </w:p>
        </w:tc>
        <w:tc>
          <w:tcPr>
            <w:tcW w:w="1861" w:type="pct"/>
            <w:hideMark/>
          </w:tcPr>
          <w:p w14:paraId="5AF45C36" w14:textId="77777777" w:rsidR="006509AC" w:rsidRPr="008F30D1" w:rsidRDefault="006509AC" w:rsidP="006509AC">
            <w:pPr>
              <w:spacing w:before="120" w:after="120"/>
              <w:rPr>
                <w:lang w:val="en-US"/>
              </w:rPr>
            </w:pPr>
            <w:r w:rsidRPr="008F30D1">
              <w:rPr>
                <w:lang w:val="en-US"/>
              </w:rPr>
              <w:t>0.88</w:t>
            </w:r>
          </w:p>
        </w:tc>
        <w:tc>
          <w:tcPr>
            <w:tcW w:w="1778" w:type="pct"/>
            <w:hideMark/>
          </w:tcPr>
          <w:p w14:paraId="6B8264F2" w14:textId="77777777" w:rsidR="006509AC" w:rsidRPr="008F30D1" w:rsidRDefault="006509AC" w:rsidP="006509AC">
            <w:pPr>
              <w:spacing w:before="120" w:after="120"/>
              <w:rPr>
                <w:lang w:val="en-US"/>
              </w:rPr>
            </w:pPr>
            <w:r w:rsidRPr="008F30D1">
              <w:rPr>
                <w:lang w:val="en-US"/>
              </w:rPr>
              <w:t>0.88</w:t>
            </w:r>
          </w:p>
        </w:tc>
      </w:tr>
      <w:tr w:rsidR="006509AC" w:rsidRPr="008F30D1" w14:paraId="2ABF295F" w14:textId="77777777" w:rsidTr="002B7F60">
        <w:trPr>
          <w:jc w:val="center"/>
        </w:trPr>
        <w:tc>
          <w:tcPr>
            <w:tcW w:w="1362" w:type="pct"/>
            <w:hideMark/>
          </w:tcPr>
          <w:p w14:paraId="14FBABF5" w14:textId="77777777" w:rsidR="006509AC" w:rsidRPr="008F30D1" w:rsidRDefault="006509AC" w:rsidP="006509AC">
            <w:pPr>
              <w:spacing w:before="120" w:after="120"/>
              <w:rPr>
                <w:lang w:val="en-US"/>
              </w:rPr>
            </w:pPr>
            <w:r w:rsidRPr="008F30D1">
              <w:rPr>
                <w:lang w:val="en-US"/>
              </w:rPr>
              <w:t>BERT</w:t>
            </w:r>
          </w:p>
        </w:tc>
        <w:tc>
          <w:tcPr>
            <w:tcW w:w="1861" w:type="pct"/>
            <w:hideMark/>
          </w:tcPr>
          <w:p w14:paraId="16008AE8" w14:textId="77777777" w:rsidR="006509AC" w:rsidRPr="008F30D1" w:rsidRDefault="006509AC" w:rsidP="006509AC">
            <w:pPr>
              <w:spacing w:before="120" w:after="120"/>
              <w:rPr>
                <w:lang w:val="en-US"/>
              </w:rPr>
            </w:pPr>
            <w:r w:rsidRPr="008F30D1">
              <w:rPr>
                <w:lang w:val="en-US"/>
              </w:rPr>
              <w:t>0.85</w:t>
            </w:r>
          </w:p>
        </w:tc>
        <w:tc>
          <w:tcPr>
            <w:tcW w:w="1778" w:type="pct"/>
            <w:hideMark/>
          </w:tcPr>
          <w:p w14:paraId="2DDDA2E6" w14:textId="77777777" w:rsidR="006509AC" w:rsidRPr="008F30D1" w:rsidRDefault="006509AC" w:rsidP="006509AC">
            <w:pPr>
              <w:spacing w:before="120" w:after="120"/>
              <w:rPr>
                <w:lang w:val="en-US"/>
              </w:rPr>
            </w:pPr>
            <w:r w:rsidRPr="008F30D1">
              <w:rPr>
                <w:lang w:val="en-US"/>
              </w:rPr>
              <w:t>0.85</w:t>
            </w:r>
          </w:p>
        </w:tc>
      </w:tr>
    </w:tbl>
    <w:p w14:paraId="309CA591" w14:textId="77777777" w:rsidR="006A0B04" w:rsidRPr="006A0B04" w:rsidRDefault="006A0B04" w:rsidP="006509AC">
      <w:pPr>
        <w:spacing w:before="120" w:after="120"/>
        <w:rPr>
          <w:lang w:val="en-US"/>
        </w:rPr>
      </w:pPr>
      <w:r w:rsidRPr="006A0B04">
        <w:rPr>
          <w:lang w:val="en-US"/>
        </w:rPr>
        <w:lastRenderedPageBreak/>
        <w:t>The comparison reveals that the traditional SVM model performed marginally better than the transformer model in the experimental conditions that existed. This finding underscores the importance of getting more model complexity to ensure better performance, especially in situations where there are limited computational resources and training data.</w:t>
      </w:r>
    </w:p>
    <w:p w14:paraId="00931A14" w14:textId="77777777" w:rsidR="006509AC" w:rsidRPr="008F30D1" w:rsidRDefault="006509AC" w:rsidP="006509AC">
      <w:pPr>
        <w:pStyle w:val="Heading2"/>
        <w:spacing w:before="120" w:after="120"/>
        <w:rPr>
          <w:lang w:val="en-US"/>
        </w:rPr>
      </w:pPr>
      <w:bookmarkStart w:id="21" w:name="_Toc224563300"/>
      <w:r w:rsidRPr="008F30D1">
        <w:rPr>
          <w:lang w:val="en-US"/>
        </w:rPr>
        <w:t>Hyperparameter Effect</w:t>
      </w:r>
      <w:bookmarkEnd w:id="21"/>
    </w:p>
    <w:p w14:paraId="0476EAA1" w14:textId="77777777" w:rsidR="006A0B04" w:rsidRPr="006A0B04" w:rsidRDefault="006A0B04" w:rsidP="006509AC">
      <w:pPr>
        <w:spacing w:before="120" w:after="120"/>
        <w:rPr>
          <w:lang w:val="en-US"/>
        </w:rPr>
      </w:pPr>
      <w:r w:rsidRPr="006A0B04">
        <w:rPr>
          <w:lang w:val="en-US"/>
        </w:rPr>
        <w:t xml:space="preserve">Tuning of the SVM model revealed that the </w:t>
      </w:r>
      <w:proofErr w:type="spellStart"/>
      <w:r w:rsidRPr="006A0B04">
        <w:rPr>
          <w:lang w:val="en-US"/>
        </w:rPr>
        <w:t>regularisation</w:t>
      </w:r>
      <w:proofErr w:type="spellEnd"/>
      <w:r w:rsidRPr="006A0B04">
        <w:rPr>
          <w:lang w:val="en-US"/>
        </w:rPr>
        <w:t xml:space="preserve"> parameter C = 0.1 gave the best results and enhanced </w:t>
      </w:r>
      <w:proofErr w:type="spellStart"/>
      <w:r w:rsidRPr="006A0B04">
        <w:rPr>
          <w:lang w:val="en-US"/>
        </w:rPr>
        <w:t>generalisation</w:t>
      </w:r>
      <w:proofErr w:type="spellEnd"/>
      <w:r w:rsidRPr="006A0B04">
        <w:rPr>
          <w:lang w:val="en-US"/>
        </w:rPr>
        <w:t xml:space="preserve"> and </w:t>
      </w:r>
      <w:proofErr w:type="spellStart"/>
      <w:r w:rsidRPr="006A0B04">
        <w:rPr>
          <w:lang w:val="en-US"/>
        </w:rPr>
        <w:t>minimised</w:t>
      </w:r>
      <w:proofErr w:type="spellEnd"/>
      <w:r w:rsidRPr="006A0B04">
        <w:rPr>
          <w:lang w:val="en-US"/>
        </w:rPr>
        <w:t xml:space="preserve"> overfitting. Reduced values of C made the margin between classes higher, which enabled the model to operate more reliably on unknown data. This shows the significance of parameter </w:t>
      </w:r>
      <w:proofErr w:type="spellStart"/>
      <w:r w:rsidRPr="006A0B04">
        <w:rPr>
          <w:lang w:val="en-US"/>
        </w:rPr>
        <w:t>optimisation</w:t>
      </w:r>
      <w:proofErr w:type="spellEnd"/>
      <w:r w:rsidRPr="006A0B04">
        <w:rPr>
          <w:lang w:val="en-US"/>
        </w:rPr>
        <w:t xml:space="preserve"> when making a comparison between machine learning and the deep learning approaches.</w:t>
      </w:r>
    </w:p>
    <w:p w14:paraId="5CE51FEE" w14:textId="77777777" w:rsidR="006509AC" w:rsidRPr="00236043" w:rsidRDefault="006509AC" w:rsidP="006509AC">
      <w:pPr>
        <w:pStyle w:val="Heading1"/>
        <w:spacing w:before="120" w:after="120"/>
        <w:rPr>
          <w:lang w:val="en-US"/>
        </w:rPr>
      </w:pPr>
      <w:bookmarkStart w:id="22" w:name="_Toc224563301"/>
      <w:r w:rsidRPr="00236043">
        <w:rPr>
          <w:lang w:val="en-US"/>
        </w:rPr>
        <w:t>Discussion and Insight Generation</w:t>
      </w:r>
      <w:bookmarkEnd w:id="22"/>
    </w:p>
    <w:p w14:paraId="5D06C893" w14:textId="77777777" w:rsidR="006509AC" w:rsidRPr="00236043" w:rsidRDefault="006509AC" w:rsidP="006509AC">
      <w:pPr>
        <w:pStyle w:val="Heading2"/>
        <w:spacing w:before="120" w:after="120"/>
        <w:rPr>
          <w:lang w:val="en-US"/>
        </w:rPr>
      </w:pPr>
      <w:bookmarkStart w:id="23" w:name="_Toc224563302"/>
      <w:r w:rsidRPr="00236043">
        <w:rPr>
          <w:lang w:val="en-US"/>
        </w:rPr>
        <w:t>Performance Comparison</w:t>
      </w:r>
      <w:bookmarkEnd w:id="23"/>
    </w:p>
    <w:p w14:paraId="14016B77" w14:textId="48ED732F" w:rsidR="006A0B04" w:rsidRPr="006A0B04" w:rsidRDefault="006A0B04" w:rsidP="006509AC">
      <w:pPr>
        <w:spacing w:before="120" w:after="120"/>
        <w:rPr>
          <w:lang w:val="en-US"/>
        </w:rPr>
      </w:pPr>
      <w:r w:rsidRPr="006A0B04">
        <w:rPr>
          <w:lang w:val="en-US"/>
        </w:rPr>
        <w:t xml:space="preserve">These findings indicate that TF-IDF with Support Vector Model was more accurate (0.88) compared to the fine-tuned BERT model (0.85) in the existing experimental conditions. Transformer </w:t>
      </w:r>
      <w:r w:rsidR="006509AC" w:rsidRPr="006A0B04">
        <w:rPr>
          <w:lang w:val="en-US"/>
        </w:rPr>
        <w:t>architecture typically offers</w:t>
      </w:r>
      <w:r w:rsidRPr="006A0B04">
        <w:rPr>
          <w:lang w:val="en-US"/>
        </w:rPr>
        <w:t xml:space="preserve"> better performance, but they use large training data and need to consume more computational resources. In this paper, BERT was trained on a smaller dataset because of the hardware constraints and as such; its capacity to acquire contextual patterns was limited. SVM on the other hand is efficient on sparse high dimensional data with fewer samples and thus it can be applied in limited resource setting. Similar results indicate that classical models are still competitive in case of training conditions in limitation (Zhang et al., 2023).</w:t>
      </w:r>
    </w:p>
    <w:p w14:paraId="4560E19B" w14:textId="77777777" w:rsidR="006509AC" w:rsidRPr="00236043" w:rsidRDefault="006509AC" w:rsidP="006509AC">
      <w:pPr>
        <w:pStyle w:val="Heading2"/>
        <w:spacing w:before="120" w:after="120"/>
        <w:rPr>
          <w:lang w:val="en-US"/>
        </w:rPr>
      </w:pPr>
      <w:bookmarkStart w:id="24" w:name="_Toc224563303"/>
      <w:r w:rsidRPr="00236043">
        <w:rPr>
          <w:lang w:val="en-US"/>
        </w:rPr>
        <w:t>Computational Cost</w:t>
      </w:r>
      <w:bookmarkEnd w:id="24"/>
    </w:p>
    <w:p w14:paraId="17375224" w14:textId="77777777" w:rsidR="006A0B04" w:rsidRPr="006A0B04" w:rsidRDefault="006A0B04" w:rsidP="006509AC">
      <w:pPr>
        <w:spacing w:before="120" w:after="120"/>
        <w:rPr>
          <w:lang w:val="en-US"/>
        </w:rPr>
      </w:pPr>
      <w:r w:rsidRPr="006A0B04">
        <w:rPr>
          <w:lang w:val="en-US"/>
        </w:rPr>
        <w:t>It was observed that there was a stark difference in the efficiency in computation between the two models. The SVM model was fast to train with the help of the CPU process, whereas the BERT model took a lot of time to train with a smaller amount of data. Transformer models store millions of parameters and make use of self-attention, which grows in computational complexity as the sequence length increases. This makes sentiment analysis that depends on transformers frequently require the use of GPUs. Transformers enhance contextual understanding, but they are expensive, restricting their application in the real-time (Chen, Zhang and Yang, 2024).</w:t>
      </w:r>
    </w:p>
    <w:p w14:paraId="46989960" w14:textId="77777777" w:rsidR="006509AC" w:rsidRPr="00236043" w:rsidRDefault="006509AC" w:rsidP="006509AC">
      <w:pPr>
        <w:pStyle w:val="Heading2"/>
        <w:spacing w:before="120" w:after="120"/>
        <w:rPr>
          <w:lang w:val="en-US"/>
        </w:rPr>
      </w:pPr>
      <w:bookmarkStart w:id="25" w:name="_Toc224563304"/>
      <w:r w:rsidRPr="00236043">
        <w:rPr>
          <w:lang w:val="en-US"/>
        </w:rPr>
        <w:lastRenderedPageBreak/>
        <w:t>Interpretability</w:t>
      </w:r>
      <w:bookmarkEnd w:id="25"/>
    </w:p>
    <w:p w14:paraId="5F721C70" w14:textId="157E47DD" w:rsidR="006A0B04" w:rsidRPr="006A0B04" w:rsidRDefault="006A0B04" w:rsidP="006509AC">
      <w:pPr>
        <w:spacing w:before="120" w:after="120"/>
        <w:rPr>
          <w:lang w:val="en-US"/>
        </w:rPr>
      </w:pPr>
      <w:r w:rsidRPr="006A0B04">
        <w:rPr>
          <w:lang w:val="en-US"/>
        </w:rPr>
        <w:t xml:space="preserve">There were definite differences in the models as indicated by the interpretability analysis. SHAP values would be used to explain the SVM model, and an important word ranking was found </w:t>
      </w:r>
      <w:r w:rsidR="006509AC" w:rsidRPr="006A0B04">
        <w:rPr>
          <w:lang w:val="en-US"/>
        </w:rPr>
        <w:t>to have an impact</w:t>
      </w:r>
      <w:r w:rsidRPr="006A0B04">
        <w:rPr>
          <w:lang w:val="en-US"/>
        </w:rPr>
        <w:t xml:space="preserve"> on the prediction, therefore, the model can be applied to the problem where transparency is needed like customer feedback analysis. Conversely, BERT is based on more difficult to interpret attention mechanisms since the importance is shared among many layers. Though the </w:t>
      </w:r>
      <w:proofErr w:type="spellStart"/>
      <w:r w:rsidRPr="006A0B04">
        <w:rPr>
          <w:lang w:val="en-US"/>
        </w:rPr>
        <w:t>visualisation</w:t>
      </w:r>
      <w:proofErr w:type="spellEnd"/>
      <w:r w:rsidRPr="006A0B04">
        <w:rPr>
          <w:lang w:val="en-US"/>
        </w:rPr>
        <w:t xml:space="preserve"> of attention reveals the relationship between contexts, it is not always easy to explain the phenomenon, which is a trade-off between the accuracy and interpretability (Han et al., 2022).</w:t>
      </w:r>
    </w:p>
    <w:p w14:paraId="7BE5A8CD" w14:textId="5DA8FC12" w:rsidR="006509AC" w:rsidRDefault="000B21A6" w:rsidP="006509AC">
      <w:pPr>
        <w:spacing w:before="120" w:after="120"/>
        <w:jc w:val="center"/>
        <w:rPr>
          <w:lang w:val="en-US"/>
        </w:rPr>
      </w:pPr>
      <w:r>
        <w:rPr>
          <w:noProof/>
          <w14:ligatures w14:val="standardContextual"/>
        </w:rPr>
        <w:drawing>
          <wp:inline distT="0" distB="0" distL="0" distR="0" wp14:anchorId="36DB3800" wp14:editId="2EFA9969">
            <wp:extent cx="4629150" cy="4390169"/>
            <wp:effectExtent l="76200" t="76200" r="133350" b="125095"/>
            <wp:docPr id="329736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736231" name=""/>
                    <pic:cNvPicPr/>
                  </pic:nvPicPr>
                  <pic:blipFill>
                    <a:blip r:embed="rId12"/>
                    <a:stretch>
                      <a:fillRect/>
                    </a:stretch>
                  </pic:blipFill>
                  <pic:spPr>
                    <a:xfrm>
                      <a:off x="0" y="0"/>
                      <a:ext cx="4632220" cy="4393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89CAB7" w14:textId="77777777" w:rsidR="006509AC" w:rsidRPr="00FB270E" w:rsidRDefault="006509AC" w:rsidP="006509AC">
      <w:pPr>
        <w:spacing w:before="120" w:after="120"/>
        <w:jc w:val="center"/>
        <w:rPr>
          <w:b/>
          <w:bCs/>
          <w:lang w:val="en-US"/>
        </w:rPr>
      </w:pPr>
      <w:r w:rsidRPr="00FB270E">
        <w:rPr>
          <w:b/>
          <w:bCs/>
          <w:lang w:val="en-US"/>
        </w:rPr>
        <w:t xml:space="preserve">Figure 3: </w:t>
      </w:r>
      <w:r w:rsidRPr="000427D5">
        <w:rPr>
          <w:b/>
          <w:bCs/>
          <w:lang w:val="en-US"/>
        </w:rPr>
        <w:t>SHAP</w:t>
      </w:r>
      <w:r w:rsidRPr="00FB270E">
        <w:rPr>
          <w:b/>
          <w:bCs/>
          <w:lang w:val="en-US"/>
        </w:rPr>
        <w:t xml:space="preserve"> values </w:t>
      </w:r>
    </w:p>
    <w:p w14:paraId="2532AD44" w14:textId="77777777" w:rsidR="006509AC" w:rsidRPr="000427D5" w:rsidRDefault="006509AC" w:rsidP="006509AC">
      <w:pPr>
        <w:spacing w:before="120" w:after="120"/>
        <w:jc w:val="center"/>
        <w:rPr>
          <w:lang w:val="en-US"/>
        </w:rPr>
      </w:pPr>
      <w:r>
        <w:rPr>
          <w:lang w:val="en-US"/>
        </w:rPr>
        <w:t xml:space="preserve">(Source: </w:t>
      </w:r>
      <w:proofErr w:type="spellStart"/>
      <w:r w:rsidRPr="00B40D2D">
        <w:rPr>
          <w:lang w:val="en-US"/>
        </w:rPr>
        <w:t>Jupyter</w:t>
      </w:r>
      <w:proofErr w:type="spellEnd"/>
      <w:r w:rsidRPr="00B40D2D">
        <w:rPr>
          <w:lang w:val="en-US"/>
        </w:rPr>
        <w:t xml:space="preserve"> notebook</w:t>
      </w:r>
      <w:r>
        <w:rPr>
          <w:lang w:val="en-US"/>
        </w:rPr>
        <w:t>)</w:t>
      </w:r>
    </w:p>
    <w:p w14:paraId="242DDAED" w14:textId="77777777" w:rsidR="006509AC" w:rsidRPr="00236043" w:rsidRDefault="006509AC" w:rsidP="006509AC">
      <w:pPr>
        <w:pStyle w:val="Heading2"/>
        <w:spacing w:before="120" w:after="120"/>
        <w:rPr>
          <w:lang w:val="en-US"/>
        </w:rPr>
      </w:pPr>
      <w:bookmarkStart w:id="26" w:name="_Toc224563305"/>
      <w:r w:rsidRPr="00236043">
        <w:rPr>
          <w:lang w:val="en-US"/>
        </w:rPr>
        <w:lastRenderedPageBreak/>
        <w:t xml:space="preserve">Robustness and </w:t>
      </w:r>
      <w:proofErr w:type="spellStart"/>
      <w:r w:rsidRPr="00236043">
        <w:rPr>
          <w:lang w:val="en-US"/>
        </w:rPr>
        <w:t>Generalisation</w:t>
      </w:r>
      <w:bookmarkEnd w:id="26"/>
      <w:proofErr w:type="spellEnd"/>
    </w:p>
    <w:p w14:paraId="45673D25" w14:textId="77777777" w:rsidR="006A0B04" w:rsidRPr="006A0B04" w:rsidRDefault="006A0B04" w:rsidP="006509AC">
      <w:pPr>
        <w:spacing w:before="120" w:after="120"/>
        <w:rPr>
          <w:lang w:val="en-US"/>
        </w:rPr>
      </w:pPr>
      <w:r w:rsidRPr="006A0B04">
        <w:rPr>
          <w:lang w:val="en-US"/>
        </w:rPr>
        <w:t xml:space="preserve">Transformer models typically tend to be stronger in the face of large datasets because they learn semantic relationships between whole sentences and not just the frequency of words. Transformer models that have been trained on one domain can be adapted to another domain to enable improved </w:t>
      </w:r>
      <w:proofErr w:type="spellStart"/>
      <w:r w:rsidRPr="006A0B04">
        <w:rPr>
          <w:lang w:val="en-US"/>
        </w:rPr>
        <w:t>generalisation</w:t>
      </w:r>
      <w:proofErr w:type="spellEnd"/>
      <w:r w:rsidRPr="006A0B04">
        <w:rPr>
          <w:lang w:val="en-US"/>
        </w:rPr>
        <w:t xml:space="preserve"> across text sources (</w:t>
      </w:r>
      <w:proofErr w:type="spellStart"/>
      <w:r w:rsidRPr="006A0B04">
        <w:rPr>
          <w:lang w:val="en-US"/>
        </w:rPr>
        <w:t>Agbesi</w:t>
      </w:r>
      <w:proofErr w:type="spellEnd"/>
      <w:r w:rsidRPr="006A0B04">
        <w:rPr>
          <w:lang w:val="en-US"/>
        </w:rPr>
        <w:t xml:space="preserve"> et al., 2023). Yet, with little training data, classical models like the SVM might </w:t>
      </w:r>
      <w:proofErr w:type="spellStart"/>
      <w:r w:rsidRPr="006A0B04">
        <w:rPr>
          <w:lang w:val="en-US"/>
        </w:rPr>
        <w:t>generalise</w:t>
      </w:r>
      <w:proofErr w:type="spellEnd"/>
      <w:r w:rsidRPr="006A0B04">
        <w:rPr>
          <w:lang w:val="en-US"/>
        </w:rPr>
        <w:t xml:space="preserve"> better as they have few parameters and they are not prone to overfitting.</w:t>
      </w:r>
    </w:p>
    <w:p w14:paraId="080A9534" w14:textId="77777777" w:rsidR="006509AC" w:rsidRDefault="006509AC" w:rsidP="006509AC">
      <w:pPr>
        <w:spacing w:before="120" w:after="120"/>
        <w:jc w:val="center"/>
        <w:rPr>
          <w:lang w:val="en-US"/>
        </w:rPr>
      </w:pPr>
      <w:r>
        <w:rPr>
          <w:noProof/>
          <w14:ligatures w14:val="standardContextual"/>
        </w:rPr>
        <w:drawing>
          <wp:inline distT="0" distB="0" distL="0" distR="0" wp14:anchorId="5CDA5F2E" wp14:editId="40826212">
            <wp:extent cx="4400550" cy="4210050"/>
            <wp:effectExtent l="76200" t="76200" r="133350" b="133350"/>
            <wp:docPr id="415042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042273" name=""/>
                    <pic:cNvPicPr/>
                  </pic:nvPicPr>
                  <pic:blipFill>
                    <a:blip r:embed="rId13"/>
                    <a:stretch>
                      <a:fillRect/>
                    </a:stretch>
                  </pic:blipFill>
                  <pic:spPr>
                    <a:xfrm>
                      <a:off x="0" y="0"/>
                      <a:ext cx="4400550" cy="4210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0AB39A" w14:textId="77777777" w:rsidR="006509AC" w:rsidRPr="00C14B1B" w:rsidRDefault="006509AC" w:rsidP="006509AC">
      <w:pPr>
        <w:spacing w:before="120" w:after="120"/>
        <w:jc w:val="center"/>
        <w:rPr>
          <w:b/>
          <w:bCs/>
          <w:lang w:val="en-US"/>
        </w:rPr>
      </w:pPr>
      <w:r w:rsidRPr="00C14B1B">
        <w:rPr>
          <w:b/>
          <w:bCs/>
          <w:lang w:val="en-US"/>
        </w:rPr>
        <w:t>Figure 4:</w:t>
      </w:r>
      <w:r w:rsidRPr="00C14B1B">
        <w:rPr>
          <w:b/>
          <w:bCs/>
        </w:rPr>
        <w:t xml:space="preserve"> </w:t>
      </w:r>
      <w:r w:rsidRPr="00C14B1B">
        <w:rPr>
          <w:b/>
          <w:bCs/>
          <w:lang w:val="en-US"/>
        </w:rPr>
        <w:t>Word frequency</w:t>
      </w:r>
    </w:p>
    <w:p w14:paraId="4A98C7E7" w14:textId="77777777" w:rsidR="006509AC" w:rsidRPr="00236043" w:rsidRDefault="006509AC" w:rsidP="006509AC">
      <w:pPr>
        <w:spacing w:before="120" w:after="120"/>
        <w:jc w:val="center"/>
        <w:rPr>
          <w:lang w:val="en-US"/>
        </w:rPr>
      </w:pPr>
      <w:r>
        <w:rPr>
          <w:lang w:val="en-US"/>
        </w:rPr>
        <w:t xml:space="preserve">(Source: </w:t>
      </w:r>
      <w:proofErr w:type="spellStart"/>
      <w:r w:rsidRPr="00B40D2D">
        <w:rPr>
          <w:lang w:val="en-US"/>
        </w:rPr>
        <w:t>Jupyter</w:t>
      </w:r>
      <w:proofErr w:type="spellEnd"/>
      <w:r w:rsidRPr="00B40D2D">
        <w:rPr>
          <w:lang w:val="en-US"/>
        </w:rPr>
        <w:t xml:space="preserve"> notebook</w:t>
      </w:r>
      <w:r>
        <w:rPr>
          <w:lang w:val="en-US"/>
        </w:rPr>
        <w:t>)</w:t>
      </w:r>
    </w:p>
    <w:p w14:paraId="6239C228" w14:textId="77777777" w:rsidR="006509AC" w:rsidRPr="00236043" w:rsidRDefault="006509AC" w:rsidP="006509AC">
      <w:pPr>
        <w:pStyle w:val="Heading2"/>
        <w:spacing w:before="120" w:after="120"/>
        <w:rPr>
          <w:lang w:val="en-US"/>
        </w:rPr>
      </w:pPr>
      <w:bookmarkStart w:id="27" w:name="_Toc224563306"/>
      <w:r w:rsidRPr="00236043">
        <w:rPr>
          <w:lang w:val="en-US"/>
        </w:rPr>
        <w:t>Bias and Overfitting</w:t>
      </w:r>
      <w:bookmarkEnd w:id="27"/>
    </w:p>
    <w:p w14:paraId="29F9EE5A" w14:textId="3BC643A7" w:rsidR="006A0B04" w:rsidRPr="006A0B04" w:rsidRDefault="006A0B04" w:rsidP="006509AC">
      <w:pPr>
        <w:spacing w:before="120" w:after="120"/>
        <w:rPr>
          <w:lang w:val="en-US"/>
        </w:rPr>
      </w:pPr>
      <w:r w:rsidRPr="006A0B04">
        <w:rPr>
          <w:lang w:val="en-US"/>
        </w:rPr>
        <w:t xml:space="preserve">The two models are both sensitive to bias in training data. IMDB dataset has subjective </w:t>
      </w:r>
      <w:r w:rsidR="006509AC" w:rsidRPr="006A0B04">
        <w:rPr>
          <w:lang w:val="en-US"/>
        </w:rPr>
        <w:t>opinions</w:t>
      </w:r>
      <w:r w:rsidRPr="006A0B04">
        <w:rPr>
          <w:lang w:val="en-US"/>
        </w:rPr>
        <w:t xml:space="preserve"> that can be biased by preference of </w:t>
      </w:r>
      <w:r w:rsidR="006509AC" w:rsidRPr="006A0B04">
        <w:rPr>
          <w:lang w:val="en-US"/>
        </w:rPr>
        <w:t>reviewers,</w:t>
      </w:r>
      <w:r w:rsidRPr="006A0B04">
        <w:rPr>
          <w:lang w:val="en-US"/>
        </w:rPr>
        <w:t xml:space="preserve"> and this can affect predictions made by the model. </w:t>
      </w:r>
      <w:r w:rsidRPr="006A0B04">
        <w:rPr>
          <w:lang w:val="en-US"/>
        </w:rPr>
        <w:lastRenderedPageBreak/>
        <w:t xml:space="preserve">Transformer models are more prone to overfitting when trained on small subsets as seen in the reduced accuracy in the current study. Effective parameter tuning and adequate amounts of training </w:t>
      </w:r>
      <w:r w:rsidR="006509AC" w:rsidRPr="006A0B04">
        <w:rPr>
          <w:lang w:val="en-US"/>
        </w:rPr>
        <w:t>data</w:t>
      </w:r>
      <w:r w:rsidRPr="006A0B04">
        <w:rPr>
          <w:lang w:val="en-US"/>
        </w:rPr>
        <w:t xml:space="preserve"> are necessary to ensure stable performance.</w:t>
      </w:r>
    </w:p>
    <w:p w14:paraId="3CBF2133" w14:textId="77777777" w:rsidR="006509AC" w:rsidRDefault="006509AC" w:rsidP="006509AC">
      <w:pPr>
        <w:spacing w:before="120" w:after="120"/>
        <w:jc w:val="center"/>
        <w:rPr>
          <w:lang w:val="en-US"/>
        </w:rPr>
      </w:pPr>
      <w:r>
        <w:rPr>
          <w:noProof/>
          <w14:ligatures w14:val="standardContextual"/>
        </w:rPr>
        <w:drawing>
          <wp:inline distT="0" distB="0" distL="0" distR="0" wp14:anchorId="608BE981" wp14:editId="7289E0AA">
            <wp:extent cx="4095750" cy="2076318"/>
            <wp:effectExtent l="76200" t="76200" r="133350" b="133985"/>
            <wp:docPr id="598650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650049" name=""/>
                    <pic:cNvPicPr/>
                  </pic:nvPicPr>
                  <pic:blipFill>
                    <a:blip r:embed="rId14"/>
                    <a:stretch>
                      <a:fillRect/>
                    </a:stretch>
                  </pic:blipFill>
                  <pic:spPr>
                    <a:xfrm>
                      <a:off x="0" y="0"/>
                      <a:ext cx="4101354" cy="20791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697D3E" w14:textId="77777777" w:rsidR="006509AC" w:rsidRPr="00761D7D" w:rsidRDefault="006509AC" w:rsidP="006509AC">
      <w:pPr>
        <w:spacing w:before="120" w:after="120"/>
        <w:jc w:val="center"/>
        <w:rPr>
          <w:b/>
          <w:bCs/>
          <w:lang w:val="en-US"/>
        </w:rPr>
      </w:pPr>
      <w:r w:rsidRPr="00761D7D">
        <w:rPr>
          <w:b/>
          <w:bCs/>
          <w:lang w:val="en-US"/>
        </w:rPr>
        <w:t xml:space="preserve">Figure 5: train data </w:t>
      </w:r>
    </w:p>
    <w:p w14:paraId="68F67396" w14:textId="77777777" w:rsidR="006509AC" w:rsidRPr="00236043" w:rsidRDefault="006509AC" w:rsidP="006509AC">
      <w:pPr>
        <w:spacing w:before="120" w:after="120"/>
        <w:jc w:val="center"/>
        <w:rPr>
          <w:lang w:val="en-US"/>
        </w:rPr>
      </w:pPr>
      <w:r>
        <w:rPr>
          <w:lang w:val="en-US"/>
        </w:rPr>
        <w:t xml:space="preserve">(Source: </w:t>
      </w:r>
      <w:proofErr w:type="spellStart"/>
      <w:r w:rsidRPr="00B40D2D">
        <w:rPr>
          <w:lang w:val="en-US"/>
        </w:rPr>
        <w:t>Jupyter</w:t>
      </w:r>
      <w:proofErr w:type="spellEnd"/>
      <w:r w:rsidRPr="00B40D2D">
        <w:rPr>
          <w:lang w:val="en-US"/>
        </w:rPr>
        <w:t xml:space="preserve"> notebook</w:t>
      </w:r>
      <w:r>
        <w:rPr>
          <w:lang w:val="en-US"/>
        </w:rPr>
        <w:t>)</w:t>
      </w:r>
    </w:p>
    <w:p w14:paraId="51BD26F2" w14:textId="77777777" w:rsidR="006509AC" w:rsidRPr="00236043" w:rsidRDefault="006509AC" w:rsidP="006509AC">
      <w:pPr>
        <w:pStyle w:val="Heading2"/>
        <w:spacing w:before="120" w:after="120"/>
        <w:rPr>
          <w:lang w:val="en-US"/>
        </w:rPr>
      </w:pPr>
      <w:bookmarkStart w:id="28" w:name="_Toc224563307"/>
      <w:r w:rsidRPr="00236043">
        <w:rPr>
          <w:lang w:val="en-US"/>
        </w:rPr>
        <w:t>Practical Recommendations</w:t>
      </w:r>
      <w:bookmarkEnd w:id="28"/>
    </w:p>
    <w:p w14:paraId="5F7C5D3D" w14:textId="77777777" w:rsidR="006A0B04" w:rsidRPr="006A0B04" w:rsidRDefault="006A0B04" w:rsidP="006509AC">
      <w:pPr>
        <w:spacing w:before="120" w:after="120"/>
        <w:rPr>
          <w:lang w:val="en-US"/>
        </w:rPr>
      </w:pPr>
      <w:r w:rsidRPr="006A0B04">
        <w:rPr>
          <w:lang w:val="en-US"/>
        </w:rPr>
        <w:t>The results indicate that TF-IDF with SVM can be used when there are high interpretability, low computation cost, and fast processing requirements as is the case in real-time sentiment monitoring. Transformer models, e.g. BERT, are more suitable to large-scale analytics, where contextual insight and greater accuracy are needed.</w:t>
      </w:r>
    </w:p>
    <w:p w14:paraId="7C77480F" w14:textId="77777777" w:rsidR="006509AC" w:rsidRPr="00236043" w:rsidRDefault="006509AC" w:rsidP="006509AC">
      <w:pPr>
        <w:pStyle w:val="Heading2"/>
        <w:spacing w:before="120" w:after="120"/>
        <w:rPr>
          <w:lang w:val="en-US"/>
        </w:rPr>
      </w:pPr>
      <w:bookmarkStart w:id="29" w:name="_Toc224563308"/>
      <w:r w:rsidRPr="00236043">
        <w:rPr>
          <w:lang w:val="en-US"/>
        </w:rPr>
        <w:t>Ethical Considerations</w:t>
      </w:r>
      <w:bookmarkEnd w:id="29"/>
    </w:p>
    <w:p w14:paraId="63C3E8E2" w14:textId="77777777" w:rsidR="006A0B04" w:rsidRPr="006A0B04" w:rsidRDefault="006A0B04" w:rsidP="006509AC">
      <w:pPr>
        <w:spacing w:before="120" w:after="120"/>
        <w:rPr>
          <w:lang w:val="en-US"/>
        </w:rPr>
      </w:pPr>
      <w:r w:rsidRPr="006A0B04">
        <w:rPr>
          <w:lang w:val="en-US"/>
        </w:rPr>
        <w:t>The sentiment analysis type that is based on AI evokes issues concerning transparency, bias, and abuse. Decision-making may be influenced by the models being trained on subjective data, which will yield biased output. Transformer models are complex to understand and, as a result, make people less trustful of automated systems, which is why explainability is a prerequisite to being a responsible deployer (Chan et al., 2022).</w:t>
      </w:r>
    </w:p>
    <w:p w14:paraId="1B573967" w14:textId="77777777" w:rsidR="006509AC" w:rsidRPr="001C1692" w:rsidRDefault="006509AC" w:rsidP="006509AC">
      <w:pPr>
        <w:pStyle w:val="Heading1"/>
        <w:spacing w:before="120" w:after="120"/>
        <w:rPr>
          <w:lang w:val="en-US"/>
        </w:rPr>
      </w:pPr>
      <w:bookmarkStart w:id="30" w:name="_Toc224563309"/>
      <w:r w:rsidRPr="001C1692">
        <w:rPr>
          <w:lang w:val="en-US"/>
        </w:rPr>
        <w:t>Conclusion and Recommendations</w:t>
      </w:r>
      <w:bookmarkEnd w:id="30"/>
    </w:p>
    <w:p w14:paraId="7C9A0D9F" w14:textId="77777777" w:rsidR="006A0B04" w:rsidRPr="006A0B04" w:rsidRDefault="006A0B04" w:rsidP="006509AC">
      <w:pPr>
        <w:spacing w:before="120" w:after="120"/>
        <w:rPr>
          <w:lang w:val="en-US"/>
        </w:rPr>
      </w:pPr>
      <w:r w:rsidRPr="006A0B04">
        <w:rPr>
          <w:lang w:val="en-US"/>
        </w:rPr>
        <w:t xml:space="preserve">In this paper, the researchers compared the performance of classical machine learning and transformer-based methods in the sentiment classification of the IMDB 50,000 review dataset. The </w:t>
      </w:r>
      <w:r w:rsidRPr="006A0B04">
        <w:rPr>
          <w:lang w:val="en-US"/>
        </w:rPr>
        <w:lastRenderedPageBreak/>
        <w:t>findings have indicated that TF-IDF and Support Vector Machine model has the highest accuracy of 0.88 that is better than the fine-tuned BERT model that has the highest accuracy of 0.85 under limited training conditions. The results show that increasing the complexity of the model does not necessarily imply an improvement of the performance, especially in cases where the computational resources and training data are limited. An apparent trade-off was seen between the speed and contextual insight: SVM was more quickly trained and interpretable, whereas BERT was more powerful at semantic modelling but much more expensive to run.</w:t>
      </w:r>
    </w:p>
    <w:p w14:paraId="1E330188" w14:textId="1DB081CB" w:rsidR="00A54E94" w:rsidRDefault="006A0B04" w:rsidP="006509AC">
      <w:pPr>
        <w:spacing w:before="120" w:after="120"/>
        <w:rPr>
          <w:lang w:val="en-US"/>
        </w:rPr>
      </w:pPr>
      <w:r w:rsidRPr="006A0B04">
        <w:rPr>
          <w:lang w:val="en-US"/>
        </w:rPr>
        <w:t xml:space="preserve">In the context of </w:t>
      </w:r>
      <w:r w:rsidR="006509AC" w:rsidRPr="006A0B04">
        <w:rPr>
          <w:lang w:val="en-US"/>
        </w:rPr>
        <w:t>practical</w:t>
      </w:r>
      <w:r w:rsidRPr="006A0B04">
        <w:rPr>
          <w:lang w:val="en-US"/>
        </w:rPr>
        <w:t xml:space="preserve"> implementation, the traditional models are suggested to be used with real-time or resource-constrained applications, as compared to transformer models that are appropriate in the setting of large-scale analytics. Future research needs to investigate larger training subsets, longer fine-tuning, and efficient variants of transformers including </w:t>
      </w:r>
      <w:proofErr w:type="spellStart"/>
      <w:r w:rsidRPr="006A0B04">
        <w:rPr>
          <w:lang w:val="en-US"/>
        </w:rPr>
        <w:t>DistilBERT</w:t>
      </w:r>
      <w:proofErr w:type="spellEnd"/>
      <w:r w:rsidRPr="006A0B04">
        <w:rPr>
          <w:lang w:val="en-US"/>
        </w:rPr>
        <w:t>. It is also suggested to incorporate explainable AI methods to enhance transparency and responsible utilization of sentiment analysis systems</w:t>
      </w:r>
      <w:r w:rsidR="001C1692" w:rsidRPr="001C1692">
        <w:rPr>
          <w:lang w:val="en-US"/>
        </w:rPr>
        <w:t>.</w:t>
      </w:r>
    </w:p>
    <w:p w14:paraId="5888A361" w14:textId="77777777" w:rsidR="00A54E94" w:rsidRDefault="00A54E94" w:rsidP="006509AC">
      <w:pPr>
        <w:spacing w:before="120" w:after="120"/>
        <w:jc w:val="left"/>
        <w:rPr>
          <w:lang w:val="en-US"/>
        </w:rPr>
      </w:pPr>
      <w:r>
        <w:rPr>
          <w:lang w:val="en-US"/>
        </w:rPr>
        <w:br w:type="page"/>
      </w:r>
    </w:p>
    <w:p w14:paraId="6BB138EA" w14:textId="3CA18EFC" w:rsidR="001C1692" w:rsidRDefault="00A97BBA" w:rsidP="006509AC">
      <w:pPr>
        <w:pStyle w:val="Heading1"/>
        <w:spacing w:before="120" w:after="120"/>
        <w:rPr>
          <w:lang w:val="en-US"/>
        </w:rPr>
      </w:pPr>
      <w:bookmarkStart w:id="31" w:name="_Toc224563310"/>
      <w:r>
        <w:rPr>
          <w:lang w:val="en-US"/>
        </w:rPr>
        <w:lastRenderedPageBreak/>
        <w:t>References</w:t>
      </w:r>
      <w:bookmarkEnd w:id="31"/>
    </w:p>
    <w:p w14:paraId="77B74A08" w14:textId="3536B08B" w:rsidR="00A97BBA" w:rsidRPr="00A97BBA" w:rsidRDefault="00A97BBA" w:rsidP="006509AC">
      <w:pPr>
        <w:pStyle w:val="Heading2"/>
        <w:spacing w:before="120" w:after="120"/>
        <w:rPr>
          <w:lang w:val="en-US"/>
        </w:rPr>
      </w:pPr>
      <w:bookmarkStart w:id="32" w:name="_Toc224563311"/>
      <w:r>
        <w:rPr>
          <w:lang w:val="en-US"/>
        </w:rPr>
        <w:t>Report</w:t>
      </w:r>
      <w:bookmarkEnd w:id="32"/>
    </w:p>
    <w:p w14:paraId="6E97B0FD" w14:textId="77777777" w:rsidR="00A97BBA" w:rsidRDefault="00A97BBA" w:rsidP="006509AC">
      <w:pPr>
        <w:spacing w:before="120" w:after="120"/>
      </w:pPr>
      <w:r w:rsidRPr="00807B66">
        <w:t>Islam, M.T., Parvin, F., Sazan, S.A. and Amir, T.B., 2024, September. Comparative analysis of sentiment classification on IMDB 50k movie reviews: A study using CNN, LSTM, CNN-LSTM, and BERT models. In </w:t>
      </w:r>
      <w:r w:rsidRPr="00D4408D">
        <w:rPr>
          <w:i/>
          <w:iCs/>
        </w:rPr>
        <w:t>2024 IEEE International Conference on Power, Electrical, Electronics and Industrial Applications (PEEIACON)</w:t>
      </w:r>
      <w:r w:rsidRPr="00807B66">
        <w:t> (pp. 512-517). IEEE.</w:t>
      </w:r>
    </w:p>
    <w:p w14:paraId="2C022B8B" w14:textId="77777777" w:rsidR="00A97BBA" w:rsidRDefault="00A97BBA" w:rsidP="006509AC">
      <w:pPr>
        <w:spacing w:before="120" w:after="120"/>
      </w:pPr>
      <w:r w:rsidRPr="00807B66">
        <w:t xml:space="preserve">Palomo, B.A.B., Velarde, F.H.V., Cantu-Ortiz, F.J. and Ceballos Cancino, H.G., 2023, February. Sentiment analysis of </w:t>
      </w:r>
      <w:proofErr w:type="spellStart"/>
      <w:r w:rsidRPr="00807B66">
        <w:t>imdb</w:t>
      </w:r>
      <w:proofErr w:type="spellEnd"/>
      <w:r w:rsidRPr="00807B66">
        <w:t xml:space="preserve"> movie reviews using deep learning techniques. In </w:t>
      </w:r>
      <w:r w:rsidRPr="00D4408D">
        <w:rPr>
          <w:i/>
          <w:iCs/>
        </w:rPr>
        <w:t>International Congress on Information and Communication Technology</w:t>
      </w:r>
      <w:r w:rsidRPr="00807B66">
        <w:t> (pp. 421-434). Singapore: Springer Nature Singapore.</w:t>
      </w:r>
    </w:p>
    <w:p w14:paraId="6A4D476A" w14:textId="77777777" w:rsidR="00A97BBA" w:rsidRDefault="00A97BBA" w:rsidP="006509AC">
      <w:pPr>
        <w:spacing w:before="120" w:after="120"/>
      </w:pPr>
      <w:r w:rsidRPr="00807B66">
        <w:t>Naeem, A., Raza, M. and Farooq, S., 2022. Sentiment Analysis Using Transformer-Based Language Models. </w:t>
      </w:r>
      <w:r w:rsidRPr="00D4408D">
        <w:rPr>
          <w:i/>
          <w:iCs/>
        </w:rPr>
        <w:t>International journal of advanced sciences and computing</w:t>
      </w:r>
      <w:r w:rsidRPr="00807B66">
        <w:t>, pp.24-33.</w:t>
      </w:r>
    </w:p>
    <w:p w14:paraId="31B99822" w14:textId="77777777" w:rsidR="00A97BBA" w:rsidRDefault="00A97BBA" w:rsidP="006509AC">
      <w:pPr>
        <w:spacing w:before="120" w:after="120"/>
      </w:pPr>
      <w:r w:rsidRPr="00807B66">
        <w:t xml:space="preserve">Ali, H., Hashmi, E., </w:t>
      </w:r>
      <w:proofErr w:type="spellStart"/>
      <w:r w:rsidRPr="00807B66">
        <w:t>Yayilgan</w:t>
      </w:r>
      <w:proofErr w:type="spellEnd"/>
      <w:r w:rsidRPr="00807B66">
        <w:t xml:space="preserve"> Yildirim, S. and Shaikh, S., 2024. </w:t>
      </w:r>
      <w:proofErr w:type="spellStart"/>
      <w:r w:rsidRPr="00807B66">
        <w:t>Analyzing</w:t>
      </w:r>
      <w:proofErr w:type="spellEnd"/>
      <w:r w:rsidRPr="00807B66">
        <w:t xml:space="preserve"> amazon products sentiment: a comparative study of machine and deep learning, and transformer-based techniques. </w:t>
      </w:r>
      <w:r w:rsidRPr="00D4408D">
        <w:rPr>
          <w:i/>
          <w:iCs/>
        </w:rPr>
        <w:t>Electronics</w:t>
      </w:r>
      <w:r w:rsidRPr="00807B66">
        <w:t>, </w:t>
      </w:r>
      <w:r w:rsidRPr="00D4408D">
        <w:rPr>
          <w:i/>
          <w:iCs/>
        </w:rPr>
        <w:t>13</w:t>
      </w:r>
      <w:r w:rsidRPr="00807B66">
        <w:t>(7), p.1305.</w:t>
      </w:r>
    </w:p>
    <w:p w14:paraId="380E1609" w14:textId="77777777" w:rsidR="00A97BBA" w:rsidRDefault="00A97BBA" w:rsidP="006509AC">
      <w:pPr>
        <w:spacing w:before="120" w:after="120"/>
      </w:pPr>
      <w:r w:rsidRPr="00807B66">
        <w:t xml:space="preserve">Gosai, A., De, S., Thankachan, K., </w:t>
      </w:r>
      <w:proofErr w:type="spellStart"/>
      <w:r w:rsidRPr="00807B66">
        <w:t>ZeinEldin</w:t>
      </w:r>
      <w:proofErr w:type="spellEnd"/>
      <w:r w:rsidRPr="00807B66">
        <w:t xml:space="preserve">, R.A., Mohamed, A.W. and </w:t>
      </w:r>
      <w:proofErr w:type="spellStart"/>
      <w:r w:rsidRPr="00807B66">
        <w:t>Mousavirad</w:t>
      </w:r>
      <w:proofErr w:type="spellEnd"/>
      <w:r w:rsidRPr="00807B66">
        <w:t>, S.J., 2026. Sentiment Analysis on Movie Reviews: A Deep Dive into Modern Techniques and Open Challenges. </w:t>
      </w:r>
      <w:proofErr w:type="spellStart"/>
      <w:r w:rsidRPr="00D4408D">
        <w:rPr>
          <w:i/>
          <w:iCs/>
        </w:rPr>
        <w:t>arXiv</w:t>
      </w:r>
      <w:proofErr w:type="spellEnd"/>
      <w:r w:rsidRPr="00D4408D">
        <w:rPr>
          <w:i/>
          <w:iCs/>
        </w:rPr>
        <w:t xml:space="preserve"> preprint arXiv:2601.07235</w:t>
      </w:r>
      <w:r w:rsidRPr="00807B66">
        <w:t>.</w:t>
      </w:r>
    </w:p>
    <w:p w14:paraId="0F702E44" w14:textId="77777777" w:rsidR="00A97BBA" w:rsidRDefault="00A97BBA" w:rsidP="006509AC">
      <w:pPr>
        <w:spacing w:before="120" w:after="120"/>
      </w:pPr>
      <w:proofErr w:type="spellStart"/>
      <w:r w:rsidRPr="006B7D1E">
        <w:t>Artetxe</w:t>
      </w:r>
      <w:proofErr w:type="spellEnd"/>
      <w:r w:rsidRPr="006B7D1E">
        <w:t>, M., Du, J., Goyal, N., Zettlemoyer, L. and Stoyanov, V., 2022, December. On the role of bidirectionality in language model pre-training. In </w:t>
      </w:r>
      <w:r w:rsidRPr="00D4408D">
        <w:rPr>
          <w:i/>
          <w:iCs/>
        </w:rPr>
        <w:t>Findings of the Association for Computational Linguistics: EMNLP 2022</w:t>
      </w:r>
      <w:r w:rsidRPr="006B7D1E">
        <w:t> (pp. 3973-3985).</w:t>
      </w:r>
    </w:p>
    <w:p w14:paraId="1A9D1004" w14:textId="77777777" w:rsidR="00A97BBA" w:rsidRDefault="00A97BBA" w:rsidP="006509AC">
      <w:pPr>
        <w:spacing w:before="120" w:after="120"/>
      </w:pPr>
      <w:r w:rsidRPr="00CF76B0">
        <w:t>Li, Q., Peng, H., Li, J., Xia, C., Yang, R., Sun, L., Yu, P.S. and He, L., 2022. A survey on text classification: From traditional to deep learning. </w:t>
      </w:r>
      <w:r w:rsidRPr="00D4408D">
        <w:rPr>
          <w:i/>
          <w:iCs/>
        </w:rPr>
        <w:t>ACM Transactions on Intelligent Systems and Technology (TIST)</w:t>
      </w:r>
      <w:r w:rsidRPr="00CF76B0">
        <w:t>, </w:t>
      </w:r>
      <w:r w:rsidRPr="00D4408D">
        <w:rPr>
          <w:i/>
          <w:iCs/>
        </w:rPr>
        <w:t>13</w:t>
      </w:r>
      <w:r w:rsidRPr="00CF76B0">
        <w:t>(2), pp.1-41.</w:t>
      </w:r>
    </w:p>
    <w:p w14:paraId="167C2972" w14:textId="77777777" w:rsidR="00A97BBA" w:rsidRDefault="00A97BBA" w:rsidP="006509AC">
      <w:pPr>
        <w:spacing w:before="120" w:after="120"/>
      </w:pPr>
      <w:r w:rsidRPr="00CF76B0">
        <w:t>Zhang, H. and Shafiq, M.O., 2024. Survey of transformers and towards ensemble learning using transformers for natural language processing. </w:t>
      </w:r>
      <w:r w:rsidRPr="00D4408D">
        <w:rPr>
          <w:i/>
          <w:iCs/>
        </w:rPr>
        <w:t>Journal of big Data</w:t>
      </w:r>
      <w:r w:rsidRPr="00CF76B0">
        <w:t>, </w:t>
      </w:r>
      <w:r w:rsidRPr="00D4408D">
        <w:rPr>
          <w:i/>
          <w:iCs/>
        </w:rPr>
        <w:t>11</w:t>
      </w:r>
      <w:r w:rsidRPr="00CF76B0">
        <w:t>(1), p.25.</w:t>
      </w:r>
    </w:p>
    <w:p w14:paraId="344EB289" w14:textId="77777777" w:rsidR="00A97BBA" w:rsidRDefault="00A97BBA" w:rsidP="006509AC">
      <w:pPr>
        <w:spacing w:before="120" w:after="120"/>
      </w:pPr>
      <w:r w:rsidRPr="00CF76B0">
        <w:t xml:space="preserve">Patwardhan, N., Marrone, S. and Sansone, C., 2023. Transformers in the real world: A survey on </w:t>
      </w:r>
      <w:proofErr w:type="spellStart"/>
      <w:r w:rsidRPr="00CF76B0">
        <w:t>nlp</w:t>
      </w:r>
      <w:proofErr w:type="spellEnd"/>
      <w:r w:rsidRPr="00CF76B0">
        <w:t xml:space="preserve"> applications. </w:t>
      </w:r>
      <w:r w:rsidRPr="00D4408D">
        <w:rPr>
          <w:i/>
          <w:iCs/>
        </w:rPr>
        <w:t>Information</w:t>
      </w:r>
      <w:r w:rsidRPr="00CF76B0">
        <w:t>, </w:t>
      </w:r>
      <w:r w:rsidRPr="00D4408D">
        <w:rPr>
          <w:i/>
          <w:iCs/>
        </w:rPr>
        <w:t>14</w:t>
      </w:r>
      <w:r w:rsidRPr="00CF76B0">
        <w:t>(4), p.242.</w:t>
      </w:r>
    </w:p>
    <w:p w14:paraId="4A240D7B" w14:textId="77777777" w:rsidR="00A97BBA" w:rsidRDefault="00A97BBA" w:rsidP="006509AC">
      <w:pPr>
        <w:spacing w:before="120" w:after="120"/>
      </w:pPr>
      <w:proofErr w:type="spellStart"/>
      <w:r w:rsidRPr="005934EE">
        <w:lastRenderedPageBreak/>
        <w:t>Bharadiya</w:t>
      </w:r>
      <w:proofErr w:type="spellEnd"/>
      <w:r w:rsidRPr="005934EE">
        <w:t>, J., 2023. A comprehensive survey of deep learning techniques natural language processing. </w:t>
      </w:r>
      <w:r w:rsidRPr="00D4408D">
        <w:rPr>
          <w:i/>
          <w:iCs/>
        </w:rPr>
        <w:t>European Journal of Technology</w:t>
      </w:r>
      <w:r w:rsidRPr="005934EE">
        <w:t>, </w:t>
      </w:r>
      <w:r w:rsidRPr="00D4408D">
        <w:rPr>
          <w:i/>
          <w:iCs/>
        </w:rPr>
        <w:t>7</w:t>
      </w:r>
      <w:r w:rsidRPr="005934EE">
        <w:t>(1), pp.58-66.</w:t>
      </w:r>
    </w:p>
    <w:p w14:paraId="64260E1C" w14:textId="77777777" w:rsidR="00A97BBA" w:rsidRDefault="00A97BBA" w:rsidP="006509AC">
      <w:pPr>
        <w:spacing w:before="120" w:after="120"/>
      </w:pPr>
      <w:r w:rsidRPr="005934EE">
        <w:t>Shaik, T., Tao, X., Li, Y., Dann, C., McDonald, J., Redmond, P. and Galligan, L., 2022. A review of the trends and challenges in adopting natural language processing methods for education feedback analysis. </w:t>
      </w:r>
      <w:proofErr w:type="spellStart"/>
      <w:r w:rsidRPr="00D4408D">
        <w:rPr>
          <w:i/>
          <w:iCs/>
        </w:rPr>
        <w:t>Ieee</w:t>
      </w:r>
      <w:proofErr w:type="spellEnd"/>
      <w:r w:rsidRPr="00D4408D">
        <w:rPr>
          <w:i/>
          <w:iCs/>
        </w:rPr>
        <w:t xml:space="preserve"> Access</w:t>
      </w:r>
      <w:r w:rsidRPr="005934EE">
        <w:t>, </w:t>
      </w:r>
      <w:r w:rsidRPr="00D4408D">
        <w:rPr>
          <w:i/>
          <w:iCs/>
        </w:rPr>
        <w:t>10</w:t>
      </w:r>
      <w:r w:rsidRPr="005934EE">
        <w:t>, pp.56720-56739.</w:t>
      </w:r>
    </w:p>
    <w:p w14:paraId="22F82DA0" w14:textId="77777777" w:rsidR="00A97BBA" w:rsidRDefault="00A97BBA" w:rsidP="006509AC">
      <w:pPr>
        <w:spacing w:before="120" w:after="120"/>
      </w:pPr>
      <w:r w:rsidRPr="005934EE">
        <w:t>Tay, Y., Dehghani, M., Bahri, D. and Metzler, D., 2022. Efficient transformers: A survey. </w:t>
      </w:r>
      <w:r w:rsidRPr="00D4408D">
        <w:rPr>
          <w:i/>
          <w:iCs/>
        </w:rPr>
        <w:t>ACM Computing Surveys</w:t>
      </w:r>
      <w:r w:rsidRPr="005934EE">
        <w:t>, </w:t>
      </w:r>
      <w:r w:rsidRPr="00D4408D">
        <w:rPr>
          <w:i/>
          <w:iCs/>
        </w:rPr>
        <w:t>55</w:t>
      </w:r>
      <w:r w:rsidRPr="005934EE">
        <w:t>(6), pp.1-28.</w:t>
      </w:r>
    </w:p>
    <w:p w14:paraId="25FB2AB8" w14:textId="77777777" w:rsidR="00A97BBA" w:rsidRDefault="00A97BBA" w:rsidP="006509AC">
      <w:pPr>
        <w:spacing w:before="120" w:after="120"/>
      </w:pPr>
      <w:r w:rsidRPr="005934EE">
        <w:t>Wang, D., He, Y., Liang, X., Tian, Y., Li, S. and Zhao, L., 2024, May. TMFN: A target-oriented multi-grained fusion network for end-to-end aspect-based multimodal sentiment analysis. In </w:t>
      </w:r>
      <w:r w:rsidRPr="00D4408D">
        <w:rPr>
          <w:i/>
          <w:iCs/>
        </w:rPr>
        <w:t>Proceedings of the 2024 Joint International Conference on Computational Linguistics, Language Resources and Evaluation (LREC-COLING 2024)</w:t>
      </w:r>
      <w:r w:rsidRPr="005934EE">
        <w:t> (pp. 16187-16197).</w:t>
      </w:r>
    </w:p>
    <w:p w14:paraId="2FA29549" w14:textId="77777777" w:rsidR="00A97BBA" w:rsidRDefault="00A97BBA" w:rsidP="006509AC">
      <w:pPr>
        <w:spacing w:before="120" w:after="120"/>
      </w:pPr>
      <w:r w:rsidRPr="00632E03">
        <w:t xml:space="preserve">Qasim, R., </w:t>
      </w:r>
      <w:proofErr w:type="spellStart"/>
      <w:r w:rsidRPr="00632E03">
        <w:t>Bangyal</w:t>
      </w:r>
      <w:proofErr w:type="spellEnd"/>
      <w:r w:rsidRPr="00632E03">
        <w:t>, W.H., Alqarni, M.A. and Ali Almazroi, A., 2022. A fine‐tuned BERT‐based transfer learning approach for text classification. </w:t>
      </w:r>
      <w:r w:rsidRPr="00D4408D">
        <w:rPr>
          <w:i/>
          <w:iCs/>
        </w:rPr>
        <w:t>Journal of healthcare engineering</w:t>
      </w:r>
      <w:r w:rsidRPr="00632E03">
        <w:t>, </w:t>
      </w:r>
      <w:r w:rsidRPr="00D4408D">
        <w:rPr>
          <w:i/>
          <w:iCs/>
        </w:rPr>
        <w:t>2022</w:t>
      </w:r>
      <w:r w:rsidRPr="00632E03">
        <w:t>(1), p.3498123.</w:t>
      </w:r>
    </w:p>
    <w:p w14:paraId="0B45CD17" w14:textId="77777777" w:rsidR="00A97BBA" w:rsidRDefault="00A97BBA" w:rsidP="006509AC">
      <w:pPr>
        <w:spacing w:before="120" w:after="120"/>
      </w:pPr>
      <w:r w:rsidRPr="00632E03">
        <w:t>Galal, O., Abdel-Gawad, A.H. and Farouk, M., 2024. Rethinking of BERT sentence embedding for text classification. </w:t>
      </w:r>
      <w:r w:rsidRPr="00AF49E5">
        <w:rPr>
          <w:i/>
          <w:iCs/>
        </w:rPr>
        <w:t>Neural Computing and Applications</w:t>
      </w:r>
      <w:r w:rsidRPr="00632E03">
        <w:t>, </w:t>
      </w:r>
      <w:r w:rsidRPr="00AF49E5">
        <w:rPr>
          <w:i/>
          <w:iCs/>
        </w:rPr>
        <w:t>36</w:t>
      </w:r>
      <w:r w:rsidRPr="00632E03">
        <w:t>(32), pp.20245-20258.</w:t>
      </w:r>
    </w:p>
    <w:p w14:paraId="0FD9AE58" w14:textId="77777777" w:rsidR="00A97BBA" w:rsidRDefault="00A97BBA" w:rsidP="006509AC">
      <w:pPr>
        <w:spacing w:before="120" w:after="120"/>
      </w:pPr>
      <w:r w:rsidRPr="00632E03">
        <w:t xml:space="preserve">Tan, K.L., Lee, C.P., </w:t>
      </w:r>
      <w:proofErr w:type="spellStart"/>
      <w:r w:rsidRPr="00632E03">
        <w:t>Anbananthen</w:t>
      </w:r>
      <w:proofErr w:type="spellEnd"/>
      <w:r w:rsidRPr="00632E03">
        <w:t xml:space="preserve">, K.S.M. and Lim, K.M., 2022. </w:t>
      </w:r>
      <w:proofErr w:type="spellStart"/>
      <w:r w:rsidRPr="00632E03">
        <w:t>RoBERTa</w:t>
      </w:r>
      <w:proofErr w:type="spellEnd"/>
      <w:r w:rsidRPr="00632E03">
        <w:t>-LSTM: a hybrid model for sentiment analysis with transformer and recurrent neural network. </w:t>
      </w:r>
      <w:proofErr w:type="spellStart"/>
      <w:r w:rsidRPr="00AF49E5">
        <w:rPr>
          <w:i/>
          <w:iCs/>
        </w:rPr>
        <w:t>Ieee</w:t>
      </w:r>
      <w:proofErr w:type="spellEnd"/>
      <w:r w:rsidRPr="00AF49E5">
        <w:rPr>
          <w:i/>
          <w:iCs/>
        </w:rPr>
        <w:t xml:space="preserve"> Access</w:t>
      </w:r>
      <w:r w:rsidRPr="00632E03">
        <w:t>, </w:t>
      </w:r>
      <w:r w:rsidRPr="00AF49E5">
        <w:rPr>
          <w:i/>
          <w:iCs/>
        </w:rPr>
        <w:t>10</w:t>
      </w:r>
      <w:r w:rsidRPr="00632E03">
        <w:t>, pp.21517-21525.</w:t>
      </w:r>
    </w:p>
    <w:p w14:paraId="2D022848" w14:textId="77777777" w:rsidR="00A97BBA" w:rsidRDefault="00A97BBA" w:rsidP="006509AC">
      <w:pPr>
        <w:spacing w:before="120" w:after="120"/>
      </w:pPr>
      <w:proofErr w:type="spellStart"/>
      <w:r w:rsidRPr="00632E03">
        <w:t>Bouassida</w:t>
      </w:r>
      <w:proofErr w:type="spellEnd"/>
      <w:r w:rsidRPr="00632E03">
        <w:t xml:space="preserve">, Y. and </w:t>
      </w:r>
      <w:proofErr w:type="spellStart"/>
      <w:r w:rsidRPr="00632E03">
        <w:t>Mezali</w:t>
      </w:r>
      <w:proofErr w:type="spellEnd"/>
      <w:r w:rsidRPr="00632E03">
        <w:t>, H., 2025. Enhancing twitter sentiment analysis using hybrid transformer and sequence models. </w:t>
      </w:r>
      <w:r w:rsidRPr="00AF49E5">
        <w:rPr>
          <w:i/>
          <w:iCs/>
        </w:rPr>
        <w:t>Japan J. Res</w:t>
      </w:r>
      <w:r w:rsidRPr="00632E03">
        <w:t>, </w:t>
      </w:r>
      <w:r w:rsidRPr="00AF49E5">
        <w:rPr>
          <w:i/>
          <w:iCs/>
        </w:rPr>
        <w:t>6</w:t>
      </w:r>
      <w:r w:rsidRPr="00632E03">
        <w:t>(1), p.089.</w:t>
      </w:r>
    </w:p>
    <w:p w14:paraId="46D0227B" w14:textId="77777777" w:rsidR="00A97BBA" w:rsidRDefault="00A97BBA" w:rsidP="006509AC">
      <w:pPr>
        <w:spacing w:before="120" w:after="120"/>
      </w:pPr>
      <w:r w:rsidRPr="00632E03">
        <w:t>Zhang, Z., Yu, W., Yu, M., Guo, Z. and Jiang, M., 2023, May. A survey of multi-task learning in natural language processing: Regarding task relatedness and training methods. In </w:t>
      </w:r>
      <w:r w:rsidRPr="00AF49E5">
        <w:rPr>
          <w:i/>
          <w:iCs/>
        </w:rPr>
        <w:t>Proceedings of the 17th Conference of the European Chapter of the Association for Computational Linguistics</w:t>
      </w:r>
      <w:r w:rsidRPr="00632E03">
        <w:t> (pp. 943-956).</w:t>
      </w:r>
    </w:p>
    <w:p w14:paraId="39C797BC" w14:textId="77777777" w:rsidR="00A97BBA" w:rsidRDefault="00A97BBA" w:rsidP="006509AC">
      <w:pPr>
        <w:spacing w:before="120" w:after="120"/>
      </w:pPr>
      <w:r w:rsidRPr="00632E03">
        <w:t>Chen, S., Zhang, Y. and Yang, Q., 2024. Multi-task learning in natural language processing: An overview. </w:t>
      </w:r>
      <w:r w:rsidRPr="00AF49E5">
        <w:rPr>
          <w:i/>
          <w:iCs/>
        </w:rPr>
        <w:t>ACM Computing Surveys</w:t>
      </w:r>
      <w:r w:rsidRPr="00632E03">
        <w:t>, </w:t>
      </w:r>
      <w:r w:rsidRPr="00AF49E5">
        <w:rPr>
          <w:i/>
          <w:iCs/>
        </w:rPr>
        <w:t>56</w:t>
      </w:r>
      <w:r w:rsidRPr="00632E03">
        <w:t>(12), pp.1-32.</w:t>
      </w:r>
    </w:p>
    <w:p w14:paraId="3914D2FA" w14:textId="77777777" w:rsidR="00A97BBA" w:rsidRDefault="00A97BBA" w:rsidP="006509AC">
      <w:pPr>
        <w:spacing w:before="120" w:after="120"/>
      </w:pPr>
      <w:proofErr w:type="spellStart"/>
      <w:r w:rsidRPr="00914B18">
        <w:lastRenderedPageBreak/>
        <w:t>Agbesi</w:t>
      </w:r>
      <w:proofErr w:type="spellEnd"/>
      <w:r w:rsidRPr="00914B18">
        <w:t xml:space="preserve">, V.K., Chen, W., Yussif, S.B., </w:t>
      </w:r>
      <w:proofErr w:type="spellStart"/>
      <w:r w:rsidRPr="00914B18">
        <w:t>Hossin</w:t>
      </w:r>
      <w:proofErr w:type="spellEnd"/>
      <w:r w:rsidRPr="00914B18">
        <w:t xml:space="preserve">, M.A., Ukwuoma, C.C., </w:t>
      </w:r>
      <w:proofErr w:type="spellStart"/>
      <w:r w:rsidRPr="00914B18">
        <w:t>Kuadey</w:t>
      </w:r>
      <w:proofErr w:type="spellEnd"/>
      <w:r w:rsidRPr="00914B18">
        <w:t xml:space="preserve">, N.A., </w:t>
      </w:r>
      <w:proofErr w:type="spellStart"/>
      <w:r w:rsidRPr="00914B18">
        <w:t>Agbesi</w:t>
      </w:r>
      <w:proofErr w:type="spellEnd"/>
      <w:r w:rsidRPr="00914B18">
        <w:t>, C.C., Abdel Samee, N., Jamjoom, M.M. and Al-</w:t>
      </w:r>
      <w:proofErr w:type="spellStart"/>
      <w:r w:rsidRPr="00914B18">
        <w:t>antari</w:t>
      </w:r>
      <w:proofErr w:type="spellEnd"/>
      <w:r w:rsidRPr="00914B18">
        <w:t>, M.A., 2023. Pre-trained transformer-based models for text classification using low-resourced ewe language. </w:t>
      </w:r>
      <w:r w:rsidRPr="00AF49E5">
        <w:rPr>
          <w:i/>
          <w:iCs/>
        </w:rPr>
        <w:t>Systems</w:t>
      </w:r>
      <w:r w:rsidRPr="00914B18">
        <w:t>, </w:t>
      </w:r>
      <w:r w:rsidRPr="00AF49E5">
        <w:rPr>
          <w:i/>
          <w:iCs/>
        </w:rPr>
        <w:t>12</w:t>
      </w:r>
      <w:r w:rsidRPr="00914B18">
        <w:t>(1), p.1.</w:t>
      </w:r>
    </w:p>
    <w:p w14:paraId="6EEE85D4" w14:textId="77777777" w:rsidR="00A97BBA" w:rsidRDefault="00A97BBA" w:rsidP="006509AC">
      <w:pPr>
        <w:spacing w:before="120" w:after="120"/>
      </w:pPr>
      <w:r w:rsidRPr="0033288A">
        <w:t xml:space="preserve">Chan, A., Sanjabi, M., Mathias, L., Tan, L., Nie, S., Peng, X., Ren, X. and Firooz, H., 2022, June. </w:t>
      </w:r>
      <w:proofErr w:type="spellStart"/>
      <w:r w:rsidRPr="0033288A">
        <w:t>Unirex</w:t>
      </w:r>
      <w:proofErr w:type="spellEnd"/>
      <w:r w:rsidRPr="0033288A">
        <w:t>: A unified learning framework for language model rationale extraction. In </w:t>
      </w:r>
      <w:r w:rsidRPr="00AF49E5">
        <w:rPr>
          <w:i/>
          <w:iCs/>
        </w:rPr>
        <w:t>International Conference on Machine Learning</w:t>
      </w:r>
      <w:r w:rsidRPr="0033288A">
        <w:t> (pp. 2867-2889). PMLR.</w:t>
      </w:r>
    </w:p>
    <w:p w14:paraId="4F90FB05" w14:textId="77777777" w:rsidR="00A97BBA" w:rsidRDefault="00A97BBA" w:rsidP="006509AC">
      <w:pPr>
        <w:spacing w:before="120" w:after="120"/>
      </w:pPr>
      <w:r w:rsidRPr="0033288A">
        <w:t xml:space="preserve">Han, T., Srinivas, S. and </w:t>
      </w:r>
      <w:proofErr w:type="spellStart"/>
      <w:r w:rsidRPr="0033288A">
        <w:t>Lakkaraju</w:t>
      </w:r>
      <w:proofErr w:type="spellEnd"/>
      <w:r w:rsidRPr="0033288A">
        <w:t xml:space="preserve">, H., 2022. Which explanation should </w:t>
      </w:r>
      <w:proofErr w:type="spellStart"/>
      <w:r w:rsidRPr="0033288A">
        <w:t>i</w:t>
      </w:r>
      <w:proofErr w:type="spellEnd"/>
      <w:r w:rsidRPr="0033288A">
        <w:t xml:space="preserve"> choose? a function approximation perspective to characterizing post hoc explanations. </w:t>
      </w:r>
      <w:r w:rsidRPr="00AF49E5">
        <w:rPr>
          <w:i/>
          <w:iCs/>
        </w:rPr>
        <w:t>Advances in neural information processing systems</w:t>
      </w:r>
      <w:r w:rsidRPr="0033288A">
        <w:t>, </w:t>
      </w:r>
      <w:r w:rsidRPr="00AF49E5">
        <w:rPr>
          <w:i/>
          <w:iCs/>
        </w:rPr>
        <w:t>35</w:t>
      </w:r>
      <w:r w:rsidRPr="0033288A">
        <w:t>, pp.5256-5268.</w:t>
      </w:r>
    </w:p>
    <w:p w14:paraId="7826BF8F" w14:textId="77777777" w:rsidR="00732BEC" w:rsidRDefault="00732BEC" w:rsidP="006509AC">
      <w:pPr>
        <w:spacing w:before="120" w:after="120"/>
      </w:pPr>
    </w:p>
    <w:p w14:paraId="136018A7" w14:textId="77777777" w:rsidR="0017739B" w:rsidRDefault="0017739B" w:rsidP="006509AC">
      <w:pPr>
        <w:spacing w:before="120" w:after="120"/>
      </w:pPr>
    </w:p>
    <w:p w14:paraId="480B82C1" w14:textId="77777777" w:rsidR="00932A46" w:rsidRDefault="00932A46" w:rsidP="006509AC">
      <w:pPr>
        <w:spacing w:before="120" w:after="120"/>
      </w:pPr>
    </w:p>
    <w:p w14:paraId="516A1AEC" w14:textId="77777777" w:rsidR="00A97BBA" w:rsidRPr="00A97BBA" w:rsidRDefault="00A97BBA" w:rsidP="006509AC">
      <w:pPr>
        <w:spacing w:before="120" w:after="120"/>
        <w:rPr>
          <w:lang w:val="en-US"/>
        </w:rPr>
      </w:pPr>
    </w:p>
    <w:p w14:paraId="3E61BFB9" w14:textId="77777777" w:rsidR="00A97BBA" w:rsidRPr="001C1692" w:rsidRDefault="00A97BBA" w:rsidP="006509AC">
      <w:pPr>
        <w:spacing w:before="120" w:after="120"/>
        <w:rPr>
          <w:lang w:val="en-US"/>
        </w:rPr>
      </w:pPr>
    </w:p>
    <w:p w14:paraId="257E4748" w14:textId="77777777" w:rsidR="001C1692" w:rsidRPr="00236043" w:rsidRDefault="001C1692" w:rsidP="006509AC">
      <w:pPr>
        <w:spacing w:before="120" w:after="120"/>
        <w:rPr>
          <w:lang w:val="en-US"/>
        </w:rPr>
      </w:pPr>
    </w:p>
    <w:p w14:paraId="39556C21" w14:textId="77777777" w:rsidR="00236043" w:rsidRPr="008F30D1" w:rsidRDefault="00236043" w:rsidP="006509AC">
      <w:pPr>
        <w:spacing w:before="120" w:after="120"/>
        <w:rPr>
          <w:lang w:val="en-US"/>
        </w:rPr>
      </w:pPr>
    </w:p>
    <w:p w14:paraId="3507E204" w14:textId="77777777" w:rsidR="008F30D1" w:rsidRPr="005616A2" w:rsidRDefault="008F30D1" w:rsidP="006509AC">
      <w:pPr>
        <w:spacing w:before="120" w:after="120"/>
        <w:rPr>
          <w:lang w:val="en-US"/>
        </w:rPr>
      </w:pPr>
    </w:p>
    <w:p w14:paraId="44B3607B" w14:textId="77777777" w:rsidR="005616A2" w:rsidRDefault="005616A2" w:rsidP="006509AC">
      <w:pPr>
        <w:spacing w:before="120" w:after="120"/>
      </w:pPr>
    </w:p>
    <w:sectPr w:rsidR="005616A2" w:rsidSect="00330276">
      <w:headerReference w:type="default" r:id="rId15"/>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84B8E" w14:textId="77777777" w:rsidR="00627437" w:rsidRDefault="00627437" w:rsidP="00391B71">
      <w:pPr>
        <w:spacing w:after="0" w:line="240" w:lineRule="auto"/>
      </w:pPr>
      <w:r>
        <w:separator/>
      </w:r>
    </w:p>
  </w:endnote>
  <w:endnote w:type="continuationSeparator" w:id="0">
    <w:p w14:paraId="01372A65" w14:textId="77777777" w:rsidR="00627437" w:rsidRDefault="00627437" w:rsidP="00391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390258"/>
      <w:docPartObj>
        <w:docPartGallery w:val="Page Numbers (Bottom of Page)"/>
        <w:docPartUnique/>
      </w:docPartObj>
    </w:sdtPr>
    <w:sdtEndPr>
      <w:rPr>
        <w:noProof/>
        <w:sz w:val="20"/>
        <w:szCs w:val="18"/>
      </w:rPr>
    </w:sdtEndPr>
    <w:sdtContent>
      <w:p w14:paraId="543FE45A" w14:textId="4A8CF496" w:rsidR="00391B71" w:rsidRPr="00391B71" w:rsidRDefault="00391B71">
        <w:pPr>
          <w:pStyle w:val="Footer"/>
          <w:jc w:val="right"/>
          <w:rPr>
            <w:sz w:val="20"/>
            <w:szCs w:val="18"/>
          </w:rPr>
        </w:pPr>
        <w:r w:rsidRPr="00391B71">
          <w:rPr>
            <w:sz w:val="20"/>
            <w:szCs w:val="18"/>
          </w:rPr>
          <w:fldChar w:fldCharType="begin"/>
        </w:r>
        <w:r w:rsidRPr="00391B71">
          <w:rPr>
            <w:sz w:val="20"/>
            <w:szCs w:val="18"/>
          </w:rPr>
          <w:instrText xml:space="preserve"> PAGE   \* MERGEFORMAT </w:instrText>
        </w:r>
        <w:r w:rsidRPr="00391B71">
          <w:rPr>
            <w:sz w:val="20"/>
            <w:szCs w:val="18"/>
          </w:rPr>
          <w:fldChar w:fldCharType="separate"/>
        </w:r>
        <w:r w:rsidRPr="00391B71">
          <w:rPr>
            <w:noProof/>
            <w:sz w:val="20"/>
            <w:szCs w:val="18"/>
          </w:rPr>
          <w:t>2</w:t>
        </w:r>
        <w:r w:rsidRPr="00391B71">
          <w:rPr>
            <w:noProof/>
            <w:sz w:val="20"/>
            <w:szCs w:val="18"/>
          </w:rPr>
          <w:fldChar w:fldCharType="end"/>
        </w:r>
      </w:p>
    </w:sdtContent>
  </w:sdt>
  <w:p w14:paraId="278A311E" w14:textId="77777777" w:rsidR="00391B71" w:rsidRDefault="00391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2E6612" w14:textId="77777777" w:rsidR="00627437" w:rsidRDefault="00627437" w:rsidP="00391B71">
      <w:pPr>
        <w:spacing w:after="0" w:line="240" w:lineRule="auto"/>
      </w:pPr>
      <w:r>
        <w:separator/>
      </w:r>
    </w:p>
  </w:footnote>
  <w:footnote w:type="continuationSeparator" w:id="0">
    <w:p w14:paraId="7DF27330" w14:textId="77777777" w:rsidR="00627437" w:rsidRDefault="00627437" w:rsidP="00391B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C3103D" w14:textId="3DAC31B9" w:rsidR="00A54E94" w:rsidRDefault="00A54E94">
    <w:pPr>
      <w:pStyle w:val="Header"/>
    </w:pPr>
    <w:r w:rsidRPr="00A406E5">
      <w:rPr>
        <w:rFonts w:ascii="Arial" w:hAnsi="Arial" w:cs="Arial"/>
        <w:noProof/>
      </w:rPr>
      <w:drawing>
        <wp:anchor distT="0" distB="0" distL="114300" distR="114300" simplePos="0" relativeHeight="251659264" behindDoc="0" locked="0" layoutInCell="1" allowOverlap="1" wp14:anchorId="11FC533D" wp14:editId="75CCE322">
          <wp:simplePos x="0" y="0"/>
          <wp:positionH relativeFrom="column">
            <wp:posOffset>-381000</wp:posOffset>
          </wp:positionH>
          <wp:positionV relativeFrom="paragraph">
            <wp:posOffset>-95250</wp:posOffset>
          </wp:positionV>
          <wp:extent cx="1552575" cy="55245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52575" cy="5524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80BE6"/>
    <w:multiLevelType w:val="multilevel"/>
    <w:tmpl w:val="4A1A1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B17FC"/>
    <w:multiLevelType w:val="multilevel"/>
    <w:tmpl w:val="BB8C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4C5F19"/>
    <w:multiLevelType w:val="multilevel"/>
    <w:tmpl w:val="3372E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24C3A"/>
    <w:multiLevelType w:val="multilevel"/>
    <w:tmpl w:val="26F01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724ABA"/>
    <w:multiLevelType w:val="multilevel"/>
    <w:tmpl w:val="15A83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5469342">
    <w:abstractNumId w:val="2"/>
  </w:num>
  <w:num w:numId="2" w16cid:durableId="724985210">
    <w:abstractNumId w:val="4"/>
  </w:num>
  <w:num w:numId="3" w16cid:durableId="1793549538">
    <w:abstractNumId w:val="3"/>
  </w:num>
  <w:num w:numId="4" w16cid:durableId="375617247">
    <w:abstractNumId w:val="0"/>
  </w:num>
  <w:num w:numId="5" w16cid:durableId="723607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65E"/>
    <w:rsid w:val="000427D5"/>
    <w:rsid w:val="00052390"/>
    <w:rsid w:val="000A45F1"/>
    <w:rsid w:val="000B21A6"/>
    <w:rsid w:val="000C7B13"/>
    <w:rsid w:val="000D75B2"/>
    <w:rsid w:val="000E37AF"/>
    <w:rsid w:val="000F718D"/>
    <w:rsid w:val="00135ED4"/>
    <w:rsid w:val="0017739B"/>
    <w:rsid w:val="00181DB4"/>
    <w:rsid w:val="001C1692"/>
    <w:rsid w:val="001C2F76"/>
    <w:rsid w:val="00233163"/>
    <w:rsid w:val="00236043"/>
    <w:rsid w:val="00255BBD"/>
    <w:rsid w:val="0026647C"/>
    <w:rsid w:val="002D24DC"/>
    <w:rsid w:val="00330276"/>
    <w:rsid w:val="003603E2"/>
    <w:rsid w:val="003879D1"/>
    <w:rsid w:val="00391B71"/>
    <w:rsid w:val="003F39AC"/>
    <w:rsid w:val="004372FC"/>
    <w:rsid w:val="00466DCE"/>
    <w:rsid w:val="0049756F"/>
    <w:rsid w:val="004A780A"/>
    <w:rsid w:val="00507BDB"/>
    <w:rsid w:val="005616A2"/>
    <w:rsid w:val="005909F0"/>
    <w:rsid w:val="005B2201"/>
    <w:rsid w:val="005E2736"/>
    <w:rsid w:val="00627437"/>
    <w:rsid w:val="006509AC"/>
    <w:rsid w:val="00652F1D"/>
    <w:rsid w:val="00683458"/>
    <w:rsid w:val="00685732"/>
    <w:rsid w:val="00694147"/>
    <w:rsid w:val="006A0B04"/>
    <w:rsid w:val="006A7513"/>
    <w:rsid w:val="006E6693"/>
    <w:rsid w:val="00732BEC"/>
    <w:rsid w:val="007568BD"/>
    <w:rsid w:val="00761D7D"/>
    <w:rsid w:val="007E155C"/>
    <w:rsid w:val="008057A1"/>
    <w:rsid w:val="00816721"/>
    <w:rsid w:val="008B2710"/>
    <w:rsid w:val="008F30D1"/>
    <w:rsid w:val="00932A46"/>
    <w:rsid w:val="00956126"/>
    <w:rsid w:val="009E64DC"/>
    <w:rsid w:val="00A54E94"/>
    <w:rsid w:val="00A97BBA"/>
    <w:rsid w:val="00AD50C6"/>
    <w:rsid w:val="00B05349"/>
    <w:rsid w:val="00B40D2D"/>
    <w:rsid w:val="00B543B2"/>
    <w:rsid w:val="00BA097C"/>
    <w:rsid w:val="00BB16E6"/>
    <w:rsid w:val="00BC4155"/>
    <w:rsid w:val="00BC63C4"/>
    <w:rsid w:val="00BF565E"/>
    <w:rsid w:val="00C14B1B"/>
    <w:rsid w:val="00C33F7B"/>
    <w:rsid w:val="00C9017E"/>
    <w:rsid w:val="00CC5320"/>
    <w:rsid w:val="00D50248"/>
    <w:rsid w:val="00D62957"/>
    <w:rsid w:val="00D8617E"/>
    <w:rsid w:val="00DA036A"/>
    <w:rsid w:val="00DB0A07"/>
    <w:rsid w:val="00DB0AF3"/>
    <w:rsid w:val="00E1215A"/>
    <w:rsid w:val="00EA4170"/>
    <w:rsid w:val="00EB5547"/>
    <w:rsid w:val="00EB699C"/>
    <w:rsid w:val="00F435AC"/>
    <w:rsid w:val="00F779E9"/>
    <w:rsid w:val="00F95E10"/>
    <w:rsid w:val="00FB270E"/>
    <w:rsid w:val="00FC4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F7361"/>
  <w15:chartTrackingRefBased/>
  <w15:docId w15:val="{6E81EBB5-5A46-46E4-A3B1-D48CB389A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9D1"/>
    <w:pPr>
      <w:spacing w:after="200"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181DB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E6693"/>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05239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F565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F565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F565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F565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F565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F565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DB4"/>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6E6693"/>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052390"/>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BF565E"/>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BF565E"/>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BF565E"/>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BF565E"/>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BF565E"/>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BF565E"/>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BF56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565E"/>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F565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565E"/>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F56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565E"/>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BF565E"/>
    <w:pPr>
      <w:ind w:left="720"/>
      <w:contextualSpacing/>
    </w:pPr>
  </w:style>
  <w:style w:type="character" w:styleId="IntenseEmphasis">
    <w:name w:val="Intense Emphasis"/>
    <w:basedOn w:val="DefaultParagraphFont"/>
    <w:uiPriority w:val="21"/>
    <w:qFormat/>
    <w:rsid w:val="00BF565E"/>
    <w:rPr>
      <w:i/>
      <w:iCs/>
      <w:color w:val="2F5496" w:themeColor="accent1" w:themeShade="BF"/>
    </w:rPr>
  </w:style>
  <w:style w:type="paragraph" w:styleId="IntenseQuote">
    <w:name w:val="Intense Quote"/>
    <w:basedOn w:val="Normal"/>
    <w:next w:val="Normal"/>
    <w:link w:val="IntenseQuoteChar"/>
    <w:uiPriority w:val="30"/>
    <w:qFormat/>
    <w:rsid w:val="00BF56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565E"/>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BF565E"/>
    <w:rPr>
      <w:b/>
      <w:bCs/>
      <w:smallCaps/>
      <w:color w:val="2F5496" w:themeColor="accent1" w:themeShade="BF"/>
      <w:spacing w:val="5"/>
    </w:rPr>
  </w:style>
  <w:style w:type="table" w:styleId="TableGrid">
    <w:name w:val="Table Grid"/>
    <w:basedOn w:val="TableNormal"/>
    <w:uiPriority w:val="39"/>
    <w:rsid w:val="008F30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1B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1B71"/>
    <w:rPr>
      <w:rFonts w:ascii="Times New Roman" w:hAnsi="Times New Roman"/>
      <w:kern w:val="0"/>
      <w:szCs w:val="22"/>
      <w:lang w:val="en-GB"/>
      <w14:ligatures w14:val="none"/>
    </w:rPr>
  </w:style>
  <w:style w:type="paragraph" w:styleId="Footer">
    <w:name w:val="footer"/>
    <w:basedOn w:val="Normal"/>
    <w:link w:val="FooterChar"/>
    <w:uiPriority w:val="99"/>
    <w:unhideWhenUsed/>
    <w:rsid w:val="00391B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1B71"/>
    <w:rPr>
      <w:rFonts w:ascii="Times New Roman" w:hAnsi="Times New Roman"/>
      <w:kern w:val="0"/>
      <w:szCs w:val="22"/>
      <w:lang w:val="en-GB"/>
      <w14:ligatures w14:val="none"/>
    </w:rPr>
  </w:style>
  <w:style w:type="paragraph" w:styleId="TOCHeading">
    <w:name w:val="TOC Heading"/>
    <w:basedOn w:val="Heading1"/>
    <w:next w:val="Normal"/>
    <w:uiPriority w:val="39"/>
    <w:unhideWhenUsed/>
    <w:qFormat/>
    <w:rsid w:val="000E37AF"/>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0E37AF"/>
    <w:pPr>
      <w:spacing w:after="100"/>
    </w:pPr>
  </w:style>
  <w:style w:type="paragraph" w:styleId="TOC2">
    <w:name w:val="toc 2"/>
    <w:basedOn w:val="Normal"/>
    <w:next w:val="Normal"/>
    <w:autoRedefine/>
    <w:uiPriority w:val="39"/>
    <w:unhideWhenUsed/>
    <w:rsid w:val="000E37AF"/>
    <w:pPr>
      <w:spacing w:after="100"/>
      <w:ind w:left="240"/>
    </w:pPr>
  </w:style>
  <w:style w:type="character" w:styleId="Hyperlink">
    <w:name w:val="Hyperlink"/>
    <w:basedOn w:val="DefaultParagraphFont"/>
    <w:uiPriority w:val="99"/>
    <w:unhideWhenUsed/>
    <w:rsid w:val="000E37AF"/>
    <w:rPr>
      <w:color w:val="0563C1" w:themeColor="hyperlink"/>
      <w:u w:val="single"/>
    </w:rPr>
  </w:style>
  <w:style w:type="paragraph" w:styleId="NoSpacing">
    <w:name w:val="No Spacing"/>
    <w:uiPriority w:val="1"/>
    <w:qFormat/>
    <w:rsid w:val="00A54E94"/>
    <w:pPr>
      <w:spacing w:after="0" w:line="240" w:lineRule="auto"/>
      <w:jc w:val="both"/>
    </w:pPr>
    <w:rPr>
      <w:rFonts w:ascii="Times New Roman" w:hAnsi="Times New Roman"/>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C8E921-C676-4072-9126-00DFA3687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20</Pages>
  <Words>4271</Words>
  <Characters>24349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38</cp:revision>
  <dcterms:created xsi:type="dcterms:W3CDTF">2026-03-16T07:41:00Z</dcterms:created>
  <dcterms:modified xsi:type="dcterms:W3CDTF">2026-03-18T13:11:00Z</dcterms:modified>
</cp:coreProperties>
</file>