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553B0" w14:textId="77777777" w:rsidR="007B687F" w:rsidRDefault="007B687F">
      <w:r>
        <w:t xml:space="preserve">Word Count 3004 </w:t>
      </w:r>
    </w:p>
    <w:p w14:paraId="7A058243" w14:textId="5A50AEA6" w:rsidR="00D366D5" w:rsidRPr="00D366D5" w:rsidRDefault="007B687F">
      <w:r>
        <w:t xml:space="preserve">Student Number </w:t>
      </w:r>
      <w:r w:rsidR="00305B74">
        <w:t>2204016</w:t>
      </w:r>
      <w:r w:rsidR="00D366D5">
        <w:t xml:space="preserve">                                                                                                                     </w:t>
      </w:r>
      <w:r w:rsidR="00D366D5">
        <w:rPr>
          <w:rFonts w:ascii="Aharoni" w:hAnsi="Aharoni" w:cs="Aharoni"/>
          <w:sz w:val="28"/>
          <w:szCs w:val="28"/>
        </w:rPr>
        <w:t xml:space="preserve">                                   </w:t>
      </w:r>
    </w:p>
    <w:p w14:paraId="70FD3940" w14:textId="1BC3FB7B" w:rsidR="00AE30E1" w:rsidRDefault="005E1908">
      <w:r>
        <w:t>E</w:t>
      </w:r>
      <w:r w:rsidR="00AE30E1">
        <w:t xml:space="preserve">CEY6006 Supporting Children with Additional Learning Needs </w:t>
      </w:r>
    </w:p>
    <w:p w14:paraId="594ABEE8" w14:textId="6C900E30" w:rsidR="00910A67" w:rsidRDefault="00910A67">
      <w:r>
        <w:t>Autism</w:t>
      </w:r>
    </w:p>
    <w:p w14:paraId="1CB2C611" w14:textId="15CD51E6" w:rsidR="00F220DA" w:rsidRDefault="00F220DA">
      <w:r>
        <w:t>What is Autism?</w:t>
      </w:r>
    </w:p>
    <w:p w14:paraId="68829F1C" w14:textId="7D37FBAA" w:rsidR="00991F8A" w:rsidRDefault="00F220DA">
      <w:r w:rsidRPr="00F220DA">
        <w:t>Autism is a variation in how people see the world</w:t>
      </w:r>
      <w:r w:rsidR="000B1813">
        <w:t xml:space="preserve"> and their surroundings</w:t>
      </w:r>
      <w:r w:rsidRPr="00F220DA">
        <w:t xml:space="preserve">. </w:t>
      </w:r>
      <w:r w:rsidR="000B1813">
        <w:t xml:space="preserve">In comparison </w:t>
      </w:r>
      <w:r w:rsidRPr="00F220DA">
        <w:t>to neurotypical children, a child may see information about their environment differently</w:t>
      </w:r>
      <w:r w:rsidR="000B1813">
        <w:t xml:space="preserve"> from others</w:t>
      </w:r>
      <w:r w:rsidRPr="00F220DA">
        <w:t>.  This implies that children will differ in how they relate to the people and things in their environment</w:t>
      </w:r>
      <w:r w:rsidR="00EE4E48">
        <w:t xml:space="preserve"> and surrounding them</w:t>
      </w:r>
      <w:r w:rsidRPr="00F220DA">
        <w:t xml:space="preserve">. Since autism is a spectrum disorder, children may experience varying degrees of its effects. However, </w:t>
      </w:r>
      <w:r w:rsidR="000B1813">
        <w:t xml:space="preserve">their </w:t>
      </w:r>
      <w:r w:rsidRPr="00F220DA">
        <w:t>speech, social interactions, and imagination are areas where most autistic children struggle.</w:t>
      </w:r>
      <w:r w:rsidR="00991F8A" w:rsidRPr="00991F8A">
        <w:t xml:space="preserve"> </w:t>
      </w:r>
      <w:r w:rsidR="000B1813">
        <w:t>Additionally, i</w:t>
      </w:r>
      <w:r w:rsidR="00991F8A" w:rsidRPr="00991F8A">
        <w:t>t is called a spectrum</w:t>
      </w:r>
      <w:r w:rsidR="00991F8A">
        <w:t xml:space="preserve"> disorder </w:t>
      </w:r>
      <w:r w:rsidR="00991F8A" w:rsidRPr="00991F8A">
        <w:t xml:space="preserve">because it </w:t>
      </w:r>
      <w:r w:rsidR="000B1813">
        <w:t>includes</w:t>
      </w:r>
      <w:r w:rsidR="00991F8A" w:rsidRPr="00991F8A">
        <w:t xml:space="preserve"> a wide range of symptoms, behaviours, and levels of impairment. Some children with autism may have only mild difficulties, while others</w:t>
      </w:r>
      <w:r w:rsidR="000B1813">
        <w:t xml:space="preserve"> with autism</w:t>
      </w:r>
      <w:r w:rsidR="00991F8A" w:rsidRPr="00991F8A">
        <w:t xml:space="preserve"> may face more severe challenges.</w:t>
      </w:r>
      <w:r w:rsidR="00991F8A">
        <w:t xml:space="preserve"> (</w:t>
      </w:r>
      <w:r w:rsidR="009D6460">
        <w:t>Child Autism UK</w:t>
      </w:r>
      <w:r w:rsidR="00AF4F5B">
        <w:t xml:space="preserve">, No </w:t>
      </w:r>
      <w:proofErr w:type="gramStart"/>
      <w:r w:rsidR="00AF4F5B">
        <w:t>Date</w:t>
      </w:r>
      <w:r w:rsidR="00991F8A">
        <w:t xml:space="preserve"> )</w:t>
      </w:r>
      <w:proofErr w:type="gramEnd"/>
    </w:p>
    <w:p w14:paraId="166F9D2F" w14:textId="6E9E3B24" w:rsidR="007327D8" w:rsidRDefault="007327D8">
      <w:r w:rsidRPr="007327D8">
        <w:t xml:space="preserve">The precise cause of ASDs is uncertain, </w:t>
      </w:r>
      <w:r w:rsidR="000B1813">
        <w:t>even though</w:t>
      </w:r>
      <w:r w:rsidRPr="007327D8">
        <w:t xml:space="preserve"> they are neurodevelopmental disorders with substantial genetic foundations. Leo Kanner, a psychiatrist at Johns Hopkins University, initially identified autism in 1943 after seeing a small sample of children who showed complete indifference to other people and excessive isolation. </w:t>
      </w:r>
      <w:r w:rsidR="000B1813">
        <w:t>In addition, u</w:t>
      </w:r>
      <w:r w:rsidRPr="007327D8">
        <w:t xml:space="preserve">naware of Kanner's study, the Austrian paediatrician Hans Asperger published an article in 1944 that discussed children who exhibited symptoms resembling those of Kanner's patients, except that their verbal and cognitive abilities were </w:t>
      </w:r>
      <w:r w:rsidR="000B1813">
        <w:t xml:space="preserve">at a higher level. </w:t>
      </w:r>
      <w:r w:rsidR="00AF4F5B">
        <w:t>(American</w:t>
      </w:r>
      <w:r w:rsidR="00AF4F5B" w:rsidRPr="00AF4F5B">
        <w:t xml:space="preserve"> Academy of </w:t>
      </w:r>
      <w:proofErr w:type="spellStart"/>
      <w:r w:rsidR="00AF4F5B" w:rsidRPr="00AF4F5B">
        <w:t>Pediatrics</w:t>
      </w:r>
      <w:proofErr w:type="spellEnd"/>
      <w:r w:rsidR="00AF4F5B">
        <w:t>, 2007</w:t>
      </w:r>
      <w:r>
        <w:t>)</w:t>
      </w:r>
    </w:p>
    <w:p w14:paraId="1817FE42" w14:textId="77777777" w:rsidR="00991F8A" w:rsidRDefault="00F220DA">
      <w:r>
        <w:t>How is Autism Identified</w:t>
      </w:r>
      <w:r w:rsidR="00991F8A">
        <w:t>?</w:t>
      </w:r>
    </w:p>
    <w:p w14:paraId="623C46F9" w14:textId="3873CC01" w:rsidR="00991F8A" w:rsidRDefault="00991F8A">
      <w:r>
        <w:t xml:space="preserve">There are a variety of signs of autism in children depending on the intensity of the disorder but there are some more common signs that indicate a child may be autistic. For instance, a child may show social communication challenges such as not responding to their name and lack of eye contact. </w:t>
      </w:r>
      <w:r w:rsidR="00215831">
        <w:t>Another sign to be aware of is Repetitive and/or Restricted behaviours. This means children with Autism may have repetitive movements, for example, flapping their hands. Children with Autism may show signs of having a resistance to change, such as playing with the same toys and repeating the same phrases. (</w:t>
      </w:r>
      <w:r w:rsidR="00AF4F5B" w:rsidRPr="00AF4F5B">
        <w:t>N</w:t>
      </w:r>
      <w:r w:rsidR="00AF4F5B">
        <w:t>HS, No Date)</w:t>
      </w:r>
    </w:p>
    <w:p w14:paraId="6D350892" w14:textId="4D66141C" w:rsidR="00D0259C" w:rsidRDefault="00D0259C">
      <w:r w:rsidRPr="00D0259C">
        <w:t xml:space="preserve">Compared to neurotypical children, children with autism view the world very differently. Children with ASD, for instance, process in more environmental ways than children with average development, which results in sensory overload and slower processing times, according to one study. </w:t>
      </w:r>
      <w:r>
        <w:t>(</w:t>
      </w:r>
      <w:r w:rsidR="00AF4F5B" w:rsidRPr="00AF4F5B">
        <w:t>Blue ABA Therapy</w:t>
      </w:r>
      <w:r w:rsidR="00AF4F5B">
        <w:t>, No Date</w:t>
      </w:r>
      <w:r>
        <w:t>)</w:t>
      </w:r>
    </w:p>
    <w:p w14:paraId="0A9D8B47" w14:textId="086F995F" w:rsidR="005E1908" w:rsidRDefault="005E1908">
      <w:r w:rsidRPr="005E1908">
        <w:t>One of the initial steps in identifying autism is parental observations. Early warning indicators are frequently observed by parents, who may talk to a healthcare provider about them.</w:t>
      </w:r>
      <w:r>
        <w:t xml:space="preserve"> (</w:t>
      </w:r>
      <w:r w:rsidR="00AF4F5B" w:rsidRPr="00AF4F5B">
        <w:t>Na</w:t>
      </w:r>
      <w:r w:rsidR="00AF4F5B">
        <w:t>tional Autistic Society, No Date)</w:t>
      </w:r>
      <w:r>
        <w:t xml:space="preserve"> </w:t>
      </w:r>
    </w:p>
    <w:p w14:paraId="050D53C8" w14:textId="0795CB06" w:rsidR="00372BDD" w:rsidRDefault="00215831">
      <w:r>
        <w:t xml:space="preserve">How is Autism Diagnosed? </w:t>
      </w:r>
    </w:p>
    <w:p w14:paraId="71E0D260" w14:textId="2CD571D9" w:rsidR="00372BDD" w:rsidRDefault="00372BDD">
      <w:r w:rsidRPr="00372BDD">
        <w:t xml:space="preserve">In the UK, diagnosing autism in children typically involves a multi-step process conducted by healthcare professionals. The process includes observations, interviews, assessments, and evaluations to gather a comprehensive understanding of a child's development, behaviour, and communication skills. </w:t>
      </w:r>
      <w:r>
        <w:t>A child needs t</w:t>
      </w:r>
      <w:r w:rsidRPr="00372BDD">
        <w:t xml:space="preserve">o be referred for an assessment by someone such as a GP or </w:t>
      </w:r>
      <w:r w:rsidRPr="00372BDD">
        <w:lastRenderedPageBreak/>
        <w:t xml:space="preserve">special educational needs </w:t>
      </w:r>
      <w:r>
        <w:t>coordinator</w:t>
      </w:r>
      <w:r w:rsidRPr="00372BDD">
        <w:t xml:space="preserve"> (SENCO) staff at </w:t>
      </w:r>
      <w:r>
        <w:t>a</w:t>
      </w:r>
      <w:r w:rsidRPr="00372BDD">
        <w:t xml:space="preserve"> child's school.</w:t>
      </w:r>
      <w:r>
        <w:t xml:space="preserve"> During an autism assessment, the assessment team may discuss the child’s holistic development, watch carefully how the child interacts and plays, read any reports from the GP or school and may possibly look at the child’s medical history and do a physical assessment. </w:t>
      </w:r>
      <w:r w:rsidRPr="00372BDD">
        <w:t>Once the assessments are complete, the multi-disciplinary team will meet to discuss the findings. If the child meets the criteria for autism, a formal diagnosis of Autism Spectrum Disorder (ASD) will be made.</w:t>
      </w:r>
      <w:r>
        <w:t xml:space="preserve"> </w:t>
      </w:r>
      <w:r w:rsidRPr="00372BDD">
        <w:t>The team will explain the diagnosis to the parents, providing a full report outlining the child’s strengths, challenges, and any recommended support.</w:t>
      </w:r>
      <w:r>
        <w:t xml:space="preserve"> (</w:t>
      </w:r>
      <w:r w:rsidR="00AF4F5B">
        <w:t>NHS, No Date</w:t>
      </w:r>
      <w:r>
        <w:t>)</w:t>
      </w:r>
    </w:p>
    <w:p w14:paraId="7DAAD998" w14:textId="21249CAD" w:rsidR="00E954D6" w:rsidRPr="00E954D6" w:rsidRDefault="00E954D6" w:rsidP="00E954D6">
      <w:r w:rsidRPr="00E954D6">
        <w:t xml:space="preserve">For families, carers, and schools to better understand the requirements of a child with </w:t>
      </w:r>
      <w:r>
        <w:t xml:space="preserve">an </w:t>
      </w:r>
      <w:r w:rsidRPr="00E954D6">
        <w:t>autism spectrum condition, early diagnosis is crucial. Standardised tests are used by specialists to evaluate children for autism spectrum disorder. A standardised evaluation of children's play, social interaction, communication, and repetitive and limited behaviours is the Autism Diagnostic Observation.  To identify a child's strengths and weaknesses in learning and communication, a neuropsychological evaluation</w:t>
      </w:r>
      <w:r>
        <w:t xml:space="preserve"> </w:t>
      </w:r>
      <w:r w:rsidRPr="00E954D6">
        <w:t>takes place which includes cognitive and achievement tests in addition to more specialised tests of memory, attention, and executive function.</w:t>
      </w:r>
      <w:r>
        <w:t xml:space="preserve"> (</w:t>
      </w:r>
      <w:r w:rsidR="00AF4F5B" w:rsidRPr="00AF4F5B">
        <w:t>NYU Langone Health</w:t>
      </w:r>
      <w:r w:rsidR="00AF4F5B">
        <w:t>, No Date</w:t>
      </w:r>
      <w:r>
        <w:t>)</w:t>
      </w:r>
    </w:p>
    <w:p w14:paraId="54535219" w14:textId="77777777" w:rsidR="00E954D6" w:rsidRDefault="00E954D6"/>
    <w:p w14:paraId="36D38F46" w14:textId="00ABE1FE" w:rsidR="008A097E" w:rsidRDefault="008A097E">
      <w:r>
        <w:t xml:space="preserve">Issues of Identifying </w:t>
      </w:r>
      <w:r w:rsidR="00D723D0">
        <w:t xml:space="preserve">and Diagnosing </w:t>
      </w:r>
      <w:r>
        <w:t>Autism?</w:t>
      </w:r>
    </w:p>
    <w:p w14:paraId="076FA84D" w14:textId="75E0998F" w:rsidR="008A097E" w:rsidRDefault="007B687F">
      <w:r>
        <w:t xml:space="preserve">There are also a variety of issues of identifying and diagnosing autism in children. </w:t>
      </w:r>
      <w:r w:rsidR="008A097E" w:rsidRPr="008A097E">
        <w:t>Since each person with autism manifests differently, it is challenging to identify a single set of symptoms that all children share</w:t>
      </w:r>
      <w:r>
        <w:t xml:space="preserve"> making it more difficult to identify and diagnose</w:t>
      </w:r>
      <w:r w:rsidR="008A097E" w:rsidRPr="008A097E">
        <w:t xml:space="preserve">. While certain children might exhibit obvious symptoms right away, others might not show any symptoms at all. Furthermore, a large number of individuals with autism also suffer from anxiety or ADHD issues. The diagnosing procedure may become more difficult as a result of these overlapping symptoms. Boys and girls may experience autism in different ways. For example, girls might be less likely to repeat behaviours and might be more efficient at hiding their symptoms by imitating their friends' actions. For girls, this may result in an </w:t>
      </w:r>
      <w:r w:rsidR="00D723D0">
        <w:t>underdiagnosis</w:t>
      </w:r>
      <w:r w:rsidR="008A097E" w:rsidRPr="008A097E">
        <w:t xml:space="preserve"> or a delayed diagnosis. </w:t>
      </w:r>
      <w:r w:rsidR="00D723D0">
        <w:t>(</w:t>
      </w:r>
      <w:r w:rsidR="00AF4F5B">
        <w:t>National Autistic Society, No Date</w:t>
      </w:r>
      <w:r w:rsidR="00D723D0">
        <w:t>)</w:t>
      </w:r>
    </w:p>
    <w:p w14:paraId="1FDAC0E2" w14:textId="63E00060" w:rsidR="0050339E" w:rsidRDefault="004D0A2F">
      <w:r w:rsidRPr="004D0A2F">
        <w:t xml:space="preserve">Since ASD is frequently intertwined with other neurodevelopmental disorders and medical issues and is a scenario that is now acknowledged as the norm rather than the exception in child psychology and the developmental accurate identification is difficult. ASD is a condition in which signs and performance change over time. It can cause unexpected loss of early skills, and some children lose their diagnosis after treatment. The prevalence of ASD is discussed first, then the significance of a precise early diagnosis and the difficulties in achieving it because of defects in issues such as diagnostic tools. Next, adhere to the necessary standards for precise identification, which are complicated by associated illnesses, gender disparities, and socioeconomic and cultural factors. </w:t>
      </w:r>
      <w:r w:rsidR="00AF4F5B">
        <w:t>(PMC, 2021)</w:t>
      </w:r>
    </w:p>
    <w:p w14:paraId="7785169C" w14:textId="7D3D907F" w:rsidR="00D723D0" w:rsidRDefault="00D723D0">
      <w:r>
        <w:t>Benefits of Identifying and Diagnosing Autism?</w:t>
      </w:r>
    </w:p>
    <w:p w14:paraId="2D9A7A9F" w14:textId="2CDA80B2" w:rsidR="0050339E" w:rsidRDefault="007B687F">
      <w:r>
        <w:t xml:space="preserve">There are many positive benefits of identifying and diagnosing autism in children. </w:t>
      </w:r>
      <w:r w:rsidR="0050339E" w:rsidRPr="0050339E">
        <w:t>For individuals, receiving a diagnosis of autism can be a key to understanding and assistance. It provides insight into the distinct behaviours and difficulties a child can encounter.</w:t>
      </w:r>
      <w:r>
        <w:t xml:space="preserve"> </w:t>
      </w:r>
      <w:r w:rsidR="0050339E" w:rsidRPr="0050339E">
        <w:t>This diagnosis helps explain why a child may struggle with particular sensory experiences, social relationships, or communication. This knowledge has benefits that go above parents. Having this understanding may also help a child as they grow older and deal with extremely difficult situation</w:t>
      </w:r>
      <w:r>
        <w:t>s and challenges</w:t>
      </w:r>
      <w:r w:rsidR="0050339E" w:rsidRPr="0050339E">
        <w:t xml:space="preserve">. </w:t>
      </w:r>
      <w:r w:rsidR="00AF4F5B">
        <w:t>(Jigsaw DX, No Date)</w:t>
      </w:r>
    </w:p>
    <w:p w14:paraId="703531DB" w14:textId="0DD48CDE" w:rsidR="007029FC" w:rsidRDefault="007029FC">
      <w:r w:rsidRPr="007029FC">
        <w:lastRenderedPageBreak/>
        <w:t>Families can access a range of resources and services that can assist their child's needs through early diagnosis and intervention. For children with autism</w:t>
      </w:r>
      <w:r>
        <w:t xml:space="preserve"> </w:t>
      </w:r>
      <w:r w:rsidRPr="007029FC">
        <w:t xml:space="preserve">to obtain the proper interventions and </w:t>
      </w:r>
      <w:r>
        <w:t>support</w:t>
      </w:r>
      <w:r w:rsidRPr="007029FC">
        <w:t xml:space="preserve"> they require, this access to resources is crucial. </w:t>
      </w:r>
      <w:r w:rsidR="007B687F">
        <w:t>In Addition,</w:t>
      </w:r>
      <w:r w:rsidRPr="007029FC">
        <w:t xml:space="preserve"> local school agencies or community organisations may provide families with educational and support services. This could involve having access to individualised education plans, special education programs, and support groups for parents of children with Autism. Access to medical and mental health services may also result from early diagnosis and management. This can involve having access to mental health services for both parents and children as well as paediatricians or experts who can offer further support and direction for families.</w:t>
      </w:r>
      <w:r>
        <w:t xml:space="preserve"> (</w:t>
      </w:r>
      <w:r w:rsidR="0078426A">
        <w:t>The Sunshine Room, No Date)</w:t>
      </w:r>
    </w:p>
    <w:p w14:paraId="5D1DF251" w14:textId="1DFAC92F" w:rsidR="007029FC" w:rsidRDefault="007029FC">
      <w:r w:rsidRPr="007029FC">
        <w:t>A diagnosis can aid parents and other carers in comprehending the needs and behaviour of their child. This comprehension may reduce anxiety and enhance the bond between parents and children. Receiving a diagnosis can improve understanding from friends, family, and teachers while decreasing judgement from others. Additionally, it can lessen feelings of loneliness and help children feel more at ease with who they are resulting in the reduction of stigma against autism. </w:t>
      </w:r>
      <w:r>
        <w:t>(</w:t>
      </w:r>
      <w:r w:rsidR="0078426A">
        <w:t>Autism.org)</w:t>
      </w:r>
    </w:p>
    <w:p w14:paraId="4412F02C" w14:textId="3F905B11" w:rsidR="008C3149" w:rsidRDefault="008C3149">
      <w:r>
        <w:t>Challenges of Identifying and Diagnosing Autism</w:t>
      </w:r>
    </w:p>
    <w:p w14:paraId="50C7009E" w14:textId="5CBA312A" w:rsidR="008C3149" w:rsidRDefault="008C3149">
      <w:r w:rsidRPr="008C3149">
        <w:t>Since there are many different symptoms and behaviours associated with autism spectrum disorder (ASD), it is challenging to pinpoint a single diagnostic profile. Misdiagnosis or delayed diagnosis may result from such variation. Standardised instruments such as the Autism Diagnostic Observation Schedule (ADOS) and the Autism Diagnostic Interview-Revised are available, although they can take a lot of time and call for qualified medical professionals. Furthermore, no one instrument should be used exclusively to make a diagnosis. Timely therapies that can greatly enhance long-term results depend on early diagnosis. However, a delayed diagnosis may result from many parents failing to see early indicators of autism or mistaking them for normal developmental delays.</w:t>
      </w:r>
      <w:r>
        <w:t xml:space="preserve">  (</w:t>
      </w:r>
      <w:r w:rsidR="0078426A" w:rsidRPr="0078426A">
        <w:t>A</w:t>
      </w:r>
      <w:r w:rsidR="0078426A">
        <w:t>BTA, No Date</w:t>
      </w:r>
      <w:r>
        <w:t>)</w:t>
      </w:r>
    </w:p>
    <w:p w14:paraId="105742CA" w14:textId="0218E59B" w:rsidR="00EE4E48" w:rsidRDefault="00EE4E48">
      <w:r w:rsidRPr="00EE4E48">
        <w:t xml:space="preserve">Dr. Miodovnik is the principal investigator of a study of children with autism. The study found that an initial diagnosis of ADHD was associated with an average three-year delay in the diagnosis of autism. Compared to children for whose autism was their initial diagnosis, children who had been diagnosed with ADHD were over 30 times more likely to be diagnosed with autism beyond the age of 6. Dr. Nash notes that a lengthy evaluation is one reason why paediatricians might not identify autism. The Autism Diagnostic Observation Schedule is a typical screening instrument that takes 30 minutes to complete. Additionally, it is intended to be used in conjunction with a multi-hour structured interview with parents regarding previous and present symptoms. </w:t>
      </w:r>
      <w:r>
        <w:t>(</w:t>
      </w:r>
      <w:r w:rsidR="0078426A" w:rsidRPr="0078426A">
        <w:t>Child Mind Institute</w:t>
      </w:r>
      <w:r w:rsidR="0078426A">
        <w:t>, No Date</w:t>
      </w:r>
      <w:r>
        <w:t>)</w:t>
      </w:r>
    </w:p>
    <w:p w14:paraId="388FD637" w14:textId="05CE011C" w:rsidR="00042E4D" w:rsidRDefault="008C3149">
      <w:r>
        <w:t>Impact of Barriers on Autism</w:t>
      </w:r>
    </w:p>
    <w:p w14:paraId="0D86FA66" w14:textId="2EED4622" w:rsidR="000A7328" w:rsidRDefault="000A7328">
      <w:r w:rsidRPr="000A7328">
        <w:t>Children's development and general well-being may be significantly impacted by obstacles to recognising and diagnosing autism. Without the proper assistance and adjustments, children with undiagnosed autism may struggle in school. Academic challenges, social isolation, and elevated anxiety may result from this. A child's self-esteem and social interactions may suffer as a result of social judgement brought on by a lack of knowledge and awareness regarding autism.</w:t>
      </w:r>
      <w:r>
        <w:t xml:space="preserve"> (</w:t>
      </w:r>
      <w:proofErr w:type="spellStart"/>
      <w:r w:rsidR="0078426A" w:rsidRPr="0078426A">
        <w:t>Pediatrics</w:t>
      </w:r>
      <w:proofErr w:type="spellEnd"/>
      <w:r w:rsidR="0078426A">
        <w:t>, 2022</w:t>
      </w:r>
      <w:r>
        <w:t>)</w:t>
      </w:r>
      <w:r w:rsidR="004B0088">
        <w:t xml:space="preserve"> </w:t>
      </w:r>
    </w:p>
    <w:p w14:paraId="26F2564A" w14:textId="7A35E6AC" w:rsidR="00F56FC3" w:rsidRDefault="00F56FC3" w:rsidP="00F56FC3">
      <w:r>
        <w:t xml:space="preserve">Children with autism spectrum disorder (ASD) have social, personal, and social barriers to physical activity, which makes it harder for them to participate in Physical activity and may lead to additional screen usage. Compared to parents of typically developing children, parents of children with ASD reported noticeably more obstacles. According to parent reports, compared to children without typical development, 60% of children with ASD needed excessive supervision. The following were more common among parents of children with ASD: their child has few friends (45%), other children </w:t>
      </w:r>
      <w:r>
        <w:lastRenderedPageBreak/>
        <w:t>exclude them (23%), and adults lack the skills necessary to involve them (58%). There was an inverse relationship between the number of parent-reported barriers to Physical activity and the hours spent. (</w:t>
      </w:r>
      <w:r w:rsidR="0078426A" w:rsidRPr="0078426A">
        <w:t xml:space="preserve">National </w:t>
      </w:r>
      <w:proofErr w:type="spellStart"/>
      <w:r w:rsidR="0078426A" w:rsidRPr="0078426A">
        <w:t>Center</w:t>
      </w:r>
      <w:proofErr w:type="spellEnd"/>
      <w:r w:rsidR="0078426A" w:rsidRPr="0078426A">
        <w:t xml:space="preserve"> for Biotechnology Information</w:t>
      </w:r>
      <w:r w:rsidR="0078426A">
        <w:t>, 2015)</w:t>
      </w:r>
    </w:p>
    <w:p w14:paraId="630D94C0" w14:textId="6C743DAA" w:rsidR="00853E56" w:rsidRDefault="00853E56" w:rsidP="00F56FC3">
      <w:r w:rsidRPr="00853E56">
        <w:t xml:space="preserve">According to a National Autistic Society (NAS) survey, three-quarters of parents believe their child's school did not adequately fulfil their needs, and </w:t>
      </w:r>
      <w:r>
        <w:t xml:space="preserve">additionally, </w:t>
      </w:r>
      <w:r w:rsidRPr="00853E56">
        <w:t>one in four autistic children wait more than three years to acquire the care they require at school. In addition. the pandemic had a negative effect on pupils with autism</w:t>
      </w:r>
      <w:r>
        <w:t xml:space="preserve"> resulting in </w:t>
      </w:r>
      <w:r w:rsidRPr="00853E56">
        <w:t xml:space="preserve">44% of parents </w:t>
      </w:r>
      <w:r>
        <w:t>believing</w:t>
      </w:r>
      <w:r w:rsidRPr="00853E56">
        <w:t xml:space="preserve"> that their child had fallen behind on tasks, and 59% were worried about their child's increasing social isolation. For children with autism, mainstream schooling can pose a number of obstacles, one of which is the requirement to improve cognitive</w:t>
      </w:r>
      <w:r>
        <w:t xml:space="preserve"> </w:t>
      </w:r>
      <w:r w:rsidRPr="00853E56">
        <w:t>comprehension.</w:t>
      </w:r>
      <w:r>
        <w:t xml:space="preserve"> (</w:t>
      </w:r>
      <w:r w:rsidR="0078426A" w:rsidRPr="0078426A">
        <w:t>The</w:t>
      </w:r>
      <w:r w:rsidR="0078426A">
        <w:t xml:space="preserve"> Headteacher, 2021</w:t>
      </w:r>
      <w:r>
        <w:t>)</w:t>
      </w:r>
    </w:p>
    <w:p w14:paraId="3F2AEE81" w14:textId="0E8DE296" w:rsidR="00853E56" w:rsidRDefault="00853E56" w:rsidP="00F56FC3">
      <w:r w:rsidRPr="00853E56">
        <w:t>People with autism are more likely to have a variety of mental and physical health issues, as well as difficulties getting access to healthcare treatments. Accessing healthcare for autistic children has been complicated by a number of factors, including parental and professional awareness of autism, sensory concerns, communication problems and stigma being barriers for Autistic children in gaining healthcare.</w:t>
      </w:r>
      <w:r>
        <w:t xml:space="preserve"> (</w:t>
      </w:r>
      <w:proofErr w:type="spellStart"/>
      <w:r w:rsidR="0078426A">
        <w:t>Springerlink</w:t>
      </w:r>
      <w:proofErr w:type="spellEnd"/>
      <w:r w:rsidR="0078426A">
        <w:t>, 2023)</w:t>
      </w:r>
    </w:p>
    <w:p w14:paraId="5FBFC981" w14:textId="63344AA5" w:rsidR="00F67735" w:rsidRDefault="009031C7" w:rsidP="009031C7">
      <w:r>
        <w:t xml:space="preserve">Neurodivergent </w:t>
      </w:r>
      <w:r>
        <w:t>children</w:t>
      </w:r>
      <w:r>
        <w:t xml:space="preserve"> and their families often deal with specific challenges in their environment and face soci</w:t>
      </w:r>
      <w:r>
        <w:t>al</w:t>
      </w:r>
      <w:r>
        <w:t xml:space="preserve"> stigma while trying to fit into a world that caters to neurotypical individuals. According to Nicole </w:t>
      </w:r>
      <w:proofErr w:type="spellStart"/>
      <w:r>
        <w:t>Buerkens</w:t>
      </w:r>
      <w:proofErr w:type="spellEnd"/>
      <w:r>
        <w:t xml:space="preserve">, </w:t>
      </w:r>
      <w:r>
        <w:t xml:space="preserve">parents </w:t>
      </w:r>
      <w:r>
        <w:t xml:space="preserve">of autistic children frequently feel overwhelmed and unprepared, even before receiving a diagnosis. </w:t>
      </w:r>
      <w:proofErr w:type="spellStart"/>
      <w:r>
        <w:t>Buerkens</w:t>
      </w:r>
      <w:proofErr w:type="spellEnd"/>
      <w:r>
        <w:t xml:space="preserve"> notes that many families struggle with feelings of guilt about their mixed emotions related to their child's autism diagnosis, which can include fear</w:t>
      </w:r>
      <w:r>
        <w:t xml:space="preserve"> </w:t>
      </w:r>
      <w:r>
        <w:t xml:space="preserve">and frustration. </w:t>
      </w:r>
      <w:r>
        <w:t>Parents might</w:t>
      </w:r>
      <w:r>
        <w:t xml:space="preserve"> be unsure about how to best support their child or who to turn to for help</w:t>
      </w:r>
      <w:r>
        <w:t xml:space="preserve"> and guidance</w:t>
      </w:r>
      <w:r>
        <w:t xml:space="preserve">. A study from 2017 showed that teaching parents certain </w:t>
      </w:r>
      <w:proofErr w:type="spellStart"/>
      <w:r>
        <w:t>behavioral</w:t>
      </w:r>
      <w:proofErr w:type="spellEnd"/>
      <w:r>
        <w:t xml:space="preserve"> techniques can benefit both autistic children and their families.</w:t>
      </w:r>
      <w:r>
        <w:t xml:space="preserve"> In addition, t</w:t>
      </w:r>
      <w:r>
        <w:t>raining for parents can empower them and better support their child's specific interests. This can lead to less stress within the family and reduce the strain on parents.</w:t>
      </w:r>
      <w:r>
        <w:t xml:space="preserve"> (</w:t>
      </w:r>
      <w:proofErr w:type="spellStart"/>
      <w:r w:rsidR="00C72375" w:rsidRPr="00C72375">
        <w:t>PsychCentral</w:t>
      </w:r>
      <w:proofErr w:type="spellEnd"/>
      <w:r w:rsidR="00C72375">
        <w:t>, 2022</w:t>
      </w:r>
      <w:r>
        <w:t>)</w:t>
      </w:r>
    </w:p>
    <w:p w14:paraId="3B989078" w14:textId="7834BF5F" w:rsidR="009031C7" w:rsidRDefault="009031C7" w:rsidP="009031C7">
      <w:r>
        <w:t xml:space="preserve">Autistic individuals tend to encounter more mental health issues compared to those who are not autistic. Approximately 80% of autistic people will face a mental health challenge at some point in their lives. </w:t>
      </w:r>
      <w:r>
        <w:t>Additionally, in</w:t>
      </w:r>
      <w:r>
        <w:t xml:space="preserve"> the UK, only 30% of autistic individuals are employed, </w:t>
      </w:r>
      <w:r>
        <w:t xml:space="preserve">yet </w:t>
      </w:r>
      <w:r>
        <w:t>75% express a desire to work.</w:t>
      </w:r>
      <w:r w:rsidR="007B687F">
        <w:t xml:space="preserve"> </w:t>
      </w:r>
      <w:r>
        <w:t xml:space="preserve">Many autistic individuals encounter obstacles when it comes to finding jobs. These barriers can include an excessive focus on social skills in job descriptions, outdated interview methods, and being </w:t>
      </w:r>
      <w:r w:rsidR="007B687F">
        <w:t>looked over</w:t>
      </w:r>
      <w:r>
        <w:t xml:space="preserve"> if they don’t engage in social </w:t>
      </w:r>
      <w:r w:rsidR="007B687F">
        <w:t>tasks</w:t>
      </w:r>
      <w:r>
        <w:t xml:space="preserve"> at work.</w:t>
      </w:r>
      <w:r>
        <w:t xml:space="preserve"> </w:t>
      </w:r>
      <w:r w:rsidR="007B687F">
        <w:t>(</w:t>
      </w:r>
      <w:proofErr w:type="spellStart"/>
      <w:r w:rsidR="00C72375" w:rsidRPr="00C72375">
        <w:t>Autistica</w:t>
      </w:r>
      <w:proofErr w:type="spellEnd"/>
      <w:r w:rsidR="00C72375">
        <w:t>, No Date</w:t>
      </w:r>
      <w:r w:rsidR="007B687F">
        <w:t>)</w:t>
      </w:r>
    </w:p>
    <w:p w14:paraId="6AB8BADC" w14:textId="0D17B7B5" w:rsidR="004B0088" w:rsidRDefault="004B0088">
      <w:r>
        <w:t>Parent awareness of Autism</w:t>
      </w:r>
    </w:p>
    <w:p w14:paraId="1409616C" w14:textId="4853286B" w:rsidR="002C622F" w:rsidRDefault="00853E56">
      <w:r>
        <w:t xml:space="preserve">Parent awareness of Autism is essential in gaining the best development and access to help for autistic children. </w:t>
      </w:r>
      <w:r w:rsidR="00F56FC3" w:rsidRPr="00F56FC3">
        <w:t xml:space="preserve">Preventing problems in the diagnosis of autistic children requires early intervention services and community awareness. A study was carried out to evaluate parents' understanding of autism and the clinical consequences that are linked to it. About 50.9% of parents are aware that autism is largely inherited, 69.6% believe that most autistic children possess unique skills or abilities, 64.2% are aware that one of the primary symptoms of autism is delayed language development, and 61.2% are aware that repetitive hand and head movements are a common symptom of autism. </w:t>
      </w:r>
      <w:r w:rsidR="00F56FC3">
        <w:t>(</w:t>
      </w:r>
      <w:r w:rsidR="00C72375">
        <w:t>Dove Press, No Date)</w:t>
      </w:r>
    </w:p>
    <w:p w14:paraId="6637DA98" w14:textId="0A832DB4" w:rsidR="00D65E17" w:rsidRDefault="00D65E17">
      <w:r>
        <w:t xml:space="preserve">Possible impact to children </w:t>
      </w:r>
    </w:p>
    <w:p w14:paraId="64D94E42" w14:textId="03CFA86C" w:rsidR="002C622F" w:rsidRDefault="002C622F">
      <w:r w:rsidRPr="002C622F">
        <w:t xml:space="preserve">Autism can affect a child's mental and physical development, which can have broader effects on their learning at home and at school. As a result, it is crucial that children with autism be given the </w:t>
      </w:r>
      <w:r w:rsidRPr="002C622F">
        <w:lastRenderedPageBreak/>
        <w:t>opportunity to receive additional support in specific areas of learning and development.</w:t>
      </w:r>
      <w:r>
        <w:t xml:space="preserve"> (</w:t>
      </w:r>
      <w:proofErr w:type="spellStart"/>
      <w:r w:rsidR="00C72375">
        <w:t>Senploy</w:t>
      </w:r>
      <w:proofErr w:type="spellEnd"/>
      <w:r w:rsidR="00C72375">
        <w:t>. 2021</w:t>
      </w:r>
      <w:r>
        <w:t>)</w:t>
      </w:r>
    </w:p>
    <w:p w14:paraId="537C272E" w14:textId="2D7E4029" w:rsidR="00F6048C" w:rsidRDefault="00F6048C">
      <w:r>
        <w:t>Support Strategy for Autism – Visual Timetable</w:t>
      </w:r>
    </w:p>
    <w:p w14:paraId="176113C5" w14:textId="44E95B58" w:rsidR="00DF1493" w:rsidRDefault="00DF1493">
      <w:r w:rsidRPr="00DF1493">
        <w:t xml:space="preserve">A visual timetable breaks down the steps of an activity or habit throughout the day using words, pictures, symbols, and objects. Although they take many forms, visual timetables are frequently used in schools. Visual timetables are a helpful tool for family life as well, according to many parents. For instance, you may create a schedule that outlines the things your child needs to do before school, such </w:t>
      </w:r>
      <w:r w:rsidR="00F67735">
        <w:t xml:space="preserve">as </w:t>
      </w:r>
      <w:r w:rsidRPr="00DF1493">
        <w:t>eating breakfast, getting dressed, brushing their teeth etc. </w:t>
      </w:r>
      <w:proofErr w:type="gramStart"/>
      <w:r>
        <w:t xml:space="preserve">( </w:t>
      </w:r>
      <w:r w:rsidR="00C72375" w:rsidRPr="00C72375">
        <w:t>Oxford</w:t>
      </w:r>
      <w:proofErr w:type="gramEnd"/>
      <w:r w:rsidR="00C72375" w:rsidRPr="00C72375">
        <w:t xml:space="preserve"> Health NHS Foundation Trust</w:t>
      </w:r>
      <w:r w:rsidR="00C72375">
        <w:t>, 2021</w:t>
      </w:r>
      <w:r>
        <w:t xml:space="preserve">) </w:t>
      </w:r>
    </w:p>
    <w:p w14:paraId="466A0900" w14:textId="0A857E57" w:rsidR="004C5715" w:rsidRDefault="004C5715">
      <w:r w:rsidRPr="004C5715">
        <w:t>Learners with Autism might benefit greatly from visual aids. They facilitate communication and are applicable in a wide range of settings, contexts, and circumstances. They are an essential communication aid for certain students with autism. When utilising visual aids, consistency is beneficial both at home and in the early learning child care, and educational settings.</w:t>
      </w:r>
      <w:r>
        <w:t xml:space="preserve"> (</w:t>
      </w:r>
      <w:r w:rsidR="00C72375">
        <w:t>Autism Toolbox, No Date</w:t>
      </w:r>
      <w:r>
        <w:t>)</w:t>
      </w:r>
    </w:p>
    <w:p w14:paraId="583E8F7D" w14:textId="60E5FD39" w:rsidR="00F67735" w:rsidRDefault="00F67735" w:rsidP="00F67735">
      <w:r>
        <w:t xml:space="preserve">Visual supports </w:t>
      </w:r>
      <w:r>
        <w:t>and timetables help to</w:t>
      </w:r>
      <w:r>
        <w:t xml:space="preserve"> instruct individuals on daily routines and the skills necessary for specific activities. In educational settings, visual schedules are frequently employed to assist students with </w:t>
      </w:r>
      <w:r>
        <w:t xml:space="preserve">Autism </w:t>
      </w:r>
      <w:r>
        <w:t>in maintaining focus and organization. The provision of visual prompts has proven to be an effective learning strategy for many individuals on the autism spectrum.</w:t>
      </w:r>
      <w:r>
        <w:t xml:space="preserve"> </w:t>
      </w:r>
      <w:r>
        <w:t xml:space="preserve">Visual schedules can be designed for a wide array of skills, </w:t>
      </w:r>
      <w:r>
        <w:t xml:space="preserve">helping </w:t>
      </w:r>
      <w:r>
        <w:t xml:space="preserve">social interactions, daily routines, academic tasks, and essential life skills. Abstract concepts, such as time management and organizational skills, often present challenges for autistic individuals. However, by utilizing visual aids, these abstract ideas </w:t>
      </w:r>
      <w:r>
        <w:t>are made</w:t>
      </w:r>
      <w:r>
        <w:t xml:space="preserve"> more accessible and </w:t>
      </w:r>
      <w:r>
        <w:t>better the l</w:t>
      </w:r>
      <w:r>
        <w:t>earning outcomes.</w:t>
      </w:r>
      <w:r>
        <w:t xml:space="preserve"> (</w:t>
      </w:r>
      <w:r w:rsidR="00C72375">
        <w:t>My Picture Path, No Date)</w:t>
      </w:r>
    </w:p>
    <w:p w14:paraId="30B2F4BF" w14:textId="0A867A0D" w:rsidR="004E24AF" w:rsidRDefault="004E24AF">
      <w:r w:rsidRPr="004E24AF">
        <w:t xml:space="preserve">Children with autism can greatly benefit from visual timetables. Children can better grasp what to expect throughout the day with the help of visual timetables, which offer a clear and consistent structure. They may feel less anxious and be more able to switch between activities as a result. Visual timetables offer a consistent means of communicating information, which helps improve communication. This is particularly beneficial for children who might struggle with speech. Since children are less likely to be shocked by sudden changes in their routine when they know what's coming next, it can help prevent anger and outbursts. Children can learn to manage their days without as much assistance from adults if they are given visual signals. This cultivates a feeling of autonomy and self-assurance. </w:t>
      </w:r>
      <w:r>
        <w:t>(</w:t>
      </w:r>
      <w:r w:rsidR="00C72375">
        <w:t>Special Learning House, No Date</w:t>
      </w:r>
      <w:r>
        <w:t>)</w:t>
      </w:r>
    </w:p>
    <w:p w14:paraId="7DDD2DAF" w14:textId="01A4739F" w:rsidR="004E24AF" w:rsidRDefault="004E24AF">
      <w:r>
        <w:t xml:space="preserve">However, there can be some issues with visual timetables. </w:t>
      </w:r>
      <w:r w:rsidR="00922310" w:rsidRPr="00922310">
        <w:t>Children may grow excessively dependent on visual schedules, which will make it challenging for them to adjust to circumstances without visual aids. For teachers and carers, maintaining visual timetables up to date and consistent can take a lot of work. They may lose their effectiveness and become confusing if poorly maintained. Because visual timetables can be inflexible, it can be difficult to include unexpected or unscheduled events. This may make it more difficult for the child to adjust to routine changes.</w:t>
      </w:r>
      <w:r w:rsidR="00922310">
        <w:t xml:space="preserve"> </w:t>
      </w:r>
      <w:r w:rsidR="00C72375">
        <w:t>(</w:t>
      </w:r>
      <w:r w:rsidR="00C72375" w:rsidRPr="00C72375">
        <w:t>Reach Out ASC</w:t>
      </w:r>
      <w:r w:rsidR="00C72375">
        <w:t>, No Date</w:t>
      </w:r>
      <w:r w:rsidR="00922310">
        <w:t>)</w:t>
      </w:r>
    </w:p>
    <w:p w14:paraId="4DAAA4E3" w14:textId="04AB4E0C" w:rsidR="00922310" w:rsidRDefault="00922310">
      <w:r w:rsidRPr="00922310">
        <w:t xml:space="preserve">An extremely particular type of autism is known as pathological demand avoidance. With PDA if someone gives you instructions, assigns you a task, or tells you that you have to accomplish something, your body reacts with extremely high levels of anxiety. School is a place full of demands. The child is driven towards that high energy, high alert state by the stress chemicals that are produced as a result of that anxiety. Additionally, even though the child may have requirements and difficulties related to transition, the visual schedule may also help them comprehend the day's flow. </w:t>
      </w:r>
      <w:r w:rsidRPr="00922310">
        <w:lastRenderedPageBreak/>
        <w:t>However, the benefits are offset by the fact that a visual schedule is also a list of demands in the form of pictures.</w:t>
      </w:r>
      <w:r>
        <w:t xml:space="preserve"> (</w:t>
      </w:r>
      <w:r w:rsidR="00F04795" w:rsidRPr="00F04795">
        <w:t>Beacon School Support</w:t>
      </w:r>
      <w:r w:rsidR="00F04795">
        <w:t>, No Date)</w:t>
      </w:r>
    </w:p>
    <w:p w14:paraId="6F368656" w14:textId="140BA029" w:rsidR="007B687F" w:rsidRDefault="007B687F">
      <w:r>
        <w:t xml:space="preserve">To conclude, there are a variety of different ways in which to identify and diagnose Autism. There are specific advantages of identifying and diagnosing autism which include early intervention and support. Additionally, there are a variety of barriers that have a massive impact on autistic children such as the stigma that autism acquires. Furthermore, one support strategy I </w:t>
      </w:r>
      <w:proofErr w:type="gramStart"/>
      <w:r>
        <w:t>mentioned</w:t>
      </w:r>
      <w:proofErr w:type="gramEnd"/>
      <w:r>
        <w:t xml:space="preserve"> and think is beneficial to autistic children is Visual Timetables as they can help supply structure and routine to the child’s day-to-day life. However, there still can be issues that arise from visual timetables such as becoming too dependent and unexpected events causing more distress to autistic children. </w:t>
      </w:r>
    </w:p>
    <w:p w14:paraId="226AC624" w14:textId="41E08AFC" w:rsidR="003C1A58" w:rsidRDefault="002C622F" w:rsidP="00D10305">
      <w:r>
        <w:t xml:space="preserve">Question – </w:t>
      </w:r>
      <w:r w:rsidR="00BA09BD">
        <w:t>Do Autistic children have issues with communication due to lack of speech?</w:t>
      </w:r>
    </w:p>
    <w:p w14:paraId="5EB97F7C" w14:textId="3B3A9816" w:rsidR="002C622F" w:rsidRDefault="002C622F" w:rsidP="00D10305">
      <w:r>
        <w:t xml:space="preserve">Answer - </w:t>
      </w:r>
      <w:r w:rsidR="00BA09BD" w:rsidRPr="00BA09BD">
        <w:t>There are a variety of speech impediment or language usage concerns within Autistic children. Approximately 40% of children with autism do not talk at all, according to research. This is because they are unable to communicate verbally, autistic persons may find it extremely difficult to establish or maintain connections due to their difficulty using language. They may also find it considerably more difficult to socialise in large groups because of their inability to speak.</w:t>
      </w:r>
      <w:r w:rsidR="00BA09BD">
        <w:t xml:space="preserve"> Therefore, Autistic children do have issues with communication because of their lack of speech. (</w:t>
      </w:r>
      <w:proofErr w:type="spellStart"/>
      <w:r w:rsidR="00F04795">
        <w:t>Senploy</w:t>
      </w:r>
      <w:proofErr w:type="spellEnd"/>
      <w:r w:rsidR="00F04795">
        <w:t>, 2021</w:t>
      </w:r>
      <w:r w:rsidR="00BA09BD">
        <w:t>)</w:t>
      </w:r>
    </w:p>
    <w:p w14:paraId="0F87E5DA" w14:textId="27EBDB94" w:rsidR="009D6460" w:rsidRDefault="009D6460" w:rsidP="00D10305">
      <w:r>
        <w:t>Reference List</w:t>
      </w:r>
    </w:p>
    <w:p w14:paraId="72FAB302" w14:textId="07D37F0C" w:rsidR="0078426A" w:rsidRDefault="0078426A" w:rsidP="00D10305">
      <w:r w:rsidRPr="0078426A">
        <w:t xml:space="preserve">ABTA. (n.d.). Challenges in autism diagnosis. [online] Available at: </w:t>
      </w:r>
      <w:hyperlink r:id="rId4" w:history="1">
        <w:r w:rsidRPr="00413409">
          <w:rPr>
            <w:rStyle w:val="Hyperlink"/>
          </w:rPr>
          <w:t>https://www.abtaba.com/blog/challenges-in-autism-diagnosis</w:t>
        </w:r>
      </w:hyperlink>
      <w:r>
        <w:t xml:space="preserve"> </w:t>
      </w:r>
      <w:r w:rsidRPr="0078426A">
        <w:t xml:space="preserve"> [Accessed 1</w:t>
      </w:r>
      <w:r>
        <w:t>2</w:t>
      </w:r>
      <w:r w:rsidRPr="0078426A">
        <w:t xml:space="preserve"> Jan. 2025].</w:t>
      </w:r>
    </w:p>
    <w:p w14:paraId="56853357" w14:textId="68AA7846" w:rsidR="00AF4F5B" w:rsidRDefault="00AF4F5B" w:rsidP="00D10305">
      <w:r w:rsidRPr="00AF4F5B">
        <w:t xml:space="preserve">American Academy of </w:t>
      </w:r>
      <w:proofErr w:type="spellStart"/>
      <w:r w:rsidRPr="00AF4F5B">
        <w:t>Pediatrics</w:t>
      </w:r>
      <w:proofErr w:type="spellEnd"/>
      <w:r w:rsidRPr="00AF4F5B">
        <w:t xml:space="preserve">. (2007). Perinatal factors and the development of autism: a population study. </w:t>
      </w:r>
      <w:proofErr w:type="spellStart"/>
      <w:r w:rsidRPr="00AF4F5B">
        <w:t>Pediatrics</w:t>
      </w:r>
      <w:proofErr w:type="spellEnd"/>
      <w:r w:rsidRPr="00AF4F5B">
        <w:t xml:space="preserve">, [online] 120(5), pp.1183-1192. Available at: </w:t>
      </w:r>
      <w:hyperlink r:id="rId5" w:history="1">
        <w:r w:rsidRPr="00413409">
          <w:rPr>
            <w:rStyle w:val="Hyperlink"/>
          </w:rPr>
          <w:t>https://publications.aap.org/pediatrics/article/120/5/1183/71081</w:t>
        </w:r>
        <w:r w:rsidRPr="00413409">
          <w:rPr>
            <w:rStyle w:val="Hyperlink"/>
          </w:rPr>
          <w:t xml:space="preserve"> </w:t>
        </w:r>
        <w:r w:rsidRPr="00413409">
          <w:rPr>
            <w:rStyle w:val="Hyperlink"/>
          </w:rPr>
          <w:t xml:space="preserve">Accessed </w:t>
        </w:r>
        <w:r w:rsidRPr="00413409">
          <w:rPr>
            <w:rStyle w:val="Hyperlink"/>
          </w:rPr>
          <w:t>8</w:t>
        </w:r>
        <w:r w:rsidRPr="00413409">
          <w:rPr>
            <w:rStyle w:val="Hyperlink"/>
          </w:rPr>
          <w:t xml:space="preserve"> Jan. 2025</w:t>
        </w:r>
      </w:hyperlink>
      <w:r w:rsidRPr="00AF4F5B">
        <w:t>].</w:t>
      </w:r>
    </w:p>
    <w:p w14:paraId="547A0DB4" w14:textId="0588B6E2" w:rsidR="00C72375" w:rsidRDefault="0078426A" w:rsidP="00C72375">
      <w:proofErr w:type="gramStart"/>
      <w:r w:rsidRPr="0078426A">
        <w:t>Autism.org.uk.(</w:t>
      </w:r>
      <w:proofErr w:type="gramEnd"/>
      <w:r w:rsidRPr="0078426A">
        <w:t xml:space="preserve">n.d.). Deciding whether to seek an autism assessment. [online] Available at: </w:t>
      </w:r>
      <w:hyperlink r:id="rId6" w:history="1">
        <w:r w:rsidRPr="00413409">
          <w:rPr>
            <w:rStyle w:val="Hyperlink"/>
          </w:rPr>
          <w:t>https://www.autism.org.uk/advice-and-guidance/topics/diagnosis/before-diagnosis/deciding-whether-to-seek-an-autism-assessment</w:t>
        </w:r>
      </w:hyperlink>
      <w:r>
        <w:t xml:space="preserve"> </w:t>
      </w:r>
      <w:r w:rsidRPr="0078426A">
        <w:t xml:space="preserve"> [Accessed 1</w:t>
      </w:r>
      <w:r>
        <w:t>0</w:t>
      </w:r>
      <w:r w:rsidRPr="0078426A">
        <w:t xml:space="preserve"> Jan. 2025].</w:t>
      </w:r>
    </w:p>
    <w:p w14:paraId="6ACF168F" w14:textId="1EB4D7A9" w:rsidR="00C72375" w:rsidRDefault="00C72375" w:rsidP="00C72375">
      <w:r>
        <w:t xml:space="preserve">Autism Toolbox. (n.d.). Supporting learners and families with visual supports. [online] Available at: </w:t>
      </w:r>
      <w:hyperlink r:id="rId7" w:history="1">
        <w:r w:rsidRPr="00413409">
          <w:rPr>
            <w:rStyle w:val="Hyperlink"/>
          </w:rPr>
          <w:t>https://www.autismtoolbox.co.uk/supporting-learners-and-families/effective-partnerships-and-communication/visual-supports/</w:t>
        </w:r>
      </w:hyperlink>
      <w:r>
        <w:t xml:space="preserve"> </w:t>
      </w:r>
      <w:r>
        <w:t>[Accessed 1</w:t>
      </w:r>
      <w:r>
        <w:t xml:space="preserve">4 </w:t>
      </w:r>
      <w:r>
        <w:t>Jan. 2025].</w:t>
      </w:r>
    </w:p>
    <w:p w14:paraId="2E9F20FB" w14:textId="6ECB3C4A" w:rsidR="00C72375" w:rsidRDefault="00C72375" w:rsidP="00C72375">
      <w:proofErr w:type="spellStart"/>
      <w:r>
        <w:t>Autistica</w:t>
      </w:r>
      <w:proofErr w:type="spellEnd"/>
      <w:r>
        <w:t xml:space="preserve">. (n.d.). Challenges autistic people face. [online] Available at: </w:t>
      </w:r>
      <w:hyperlink r:id="rId8" w:history="1">
        <w:r w:rsidRPr="00413409">
          <w:rPr>
            <w:rStyle w:val="Hyperlink"/>
          </w:rPr>
          <w:t>https://www.autistica.org.uk/what-is-autism/challenges-autistic-people-face</w:t>
        </w:r>
      </w:hyperlink>
      <w:r>
        <w:t xml:space="preserve"> </w:t>
      </w:r>
      <w:r>
        <w:t xml:space="preserve"> [Accessed 1</w:t>
      </w:r>
      <w:r>
        <w:t xml:space="preserve">4 </w:t>
      </w:r>
      <w:r>
        <w:t>Jan. 2025].</w:t>
      </w:r>
    </w:p>
    <w:p w14:paraId="77F94045" w14:textId="3F11A06D" w:rsidR="00C72375" w:rsidRDefault="00C72375" w:rsidP="00C72375">
      <w:r>
        <w:t xml:space="preserve">Beacon School Support. (n.d.). Quick-fire strategies: Can visual timetables be </w:t>
      </w:r>
      <w:proofErr w:type="gramStart"/>
      <w:r>
        <w:t>bad?.</w:t>
      </w:r>
      <w:proofErr w:type="gramEnd"/>
      <w:r>
        <w:t xml:space="preserve"> [online] Available at: </w:t>
      </w:r>
      <w:hyperlink r:id="rId9" w:history="1">
        <w:r w:rsidR="00F04795" w:rsidRPr="00413409">
          <w:rPr>
            <w:rStyle w:val="Hyperlink"/>
          </w:rPr>
          <w:t>https://beaconschoolsupport.co.uk/podcast/quick-fire-strategies-can-visual-timetables-be-bad</w:t>
        </w:r>
      </w:hyperlink>
      <w:r w:rsidR="00F04795">
        <w:t xml:space="preserve"> </w:t>
      </w:r>
      <w:r>
        <w:t xml:space="preserve"> [Accessed 1</w:t>
      </w:r>
      <w:r w:rsidR="00F04795">
        <w:t>4</w:t>
      </w:r>
      <w:r>
        <w:t xml:space="preserve"> Jan. 2025].</w:t>
      </w:r>
    </w:p>
    <w:p w14:paraId="1FD5FCA8" w14:textId="3023A0A3" w:rsidR="00C72375" w:rsidRDefault="00AF4F5B" w:rsidP="00C72375">
      <w:r w:rsidRPr="00AF4F5B">
        <w:t xml:space="preserve">Blue ABA Therapy. (n.d.). Benefits of autism diagnosis. [online] Available at: </w:t>
      </w:r>
      <w:hyperlink r:id="rId10" w:history="1">
        <w:r w:rsidRPr="00413409">
          <w:rPr>
            <w:rStyle w:val="Hyperlink"/>
          </w:rPr>
          <w:t>https://blueabatherapy.com/autism/benefits-of-autism-diagnosis/</w:t>
        </w:r>
      </w:hyperlink>
      <w:r>
        <w:t xml:space="preserve"> </w:t>
      </w:r>
      <w:r w:rsidRPr="00AF4F5B">
        <w:t xml:space="preserve">[Accessed </w:t>
      </w:r>
      <w:r>
        <w:t>8</w:t>
      </w:r>
      <w:r w:rsidRPr="00AF4F5B">
        <w:t xml:space="preserve"> Jan. 2025</w:t>
      </w:r>
      <w:r w:rsidR="00C72375">
        <w:t>].</w:t>
      </w:r>
    </w:p>
    <w:p w14:paraId="565E32B4" w14:textId="0C9BBCA4" w:rsidR="0078426A" w:rsidRDefault="009D6460" w:rsidP="0078426A">
      <w:r>
        <w:t xml:space="preserve">Child Autism UK. (n.d.). What is autism? Symptoms of autism. [online] Available at: </w:t>
      </w:r>
      <w:hyperlink r:id="rId11" w:history="1">
        <w:r w:rsidRPr="00413409">
          <w:rPr>
            <w:rStyle w:val="Hyperlink"/>
          </w:rPr>
          <w:t>https://www.childautism.org.uk/about-autism/what-is-autism-symptoms-of-autism</w:t>
        </w:r>
      </w:hyperlink>
      <w:r>
        <w:t xml:space="preserve"> </w:t>
      </w:r>
      <w:r>
        <w:t xml:space="preserve"> [Accessed </w:t>
      </w:r>
      <w:r>
        <w:t xml:space="preserve">6 </w:t>
      </w:r>
      <w:r>
        <w:t>Jan. 2025].</w:t>
      </w:r>
    </w:p>
    <w:p w14:paraId="7C77BF86" w14:textId="604E1A67" w:rsidR="0078426A" w:rsidRDefault="0078426A" w:rsidP="0078426A">
      <w:r>
        <w:t xml:space="preserve">Child Mind Institute. (n.d.). Why autism diagnoses are often delayed. [online] Available at: </w:t>
      </w:r>
      <w:hyperlink r:id="rId12" w:history="1">
        <w:r w:rsidRPr="00413409">
          <w:rPr>
            <w:rStyle w:val="Hyperlink"/>
          </w:rPr>
          <w:t>https://childmind.org/article/why-autism-diagnoses-are-often-delayed/</w:t>
        </w:r>
      </w:hyperlink>
      <w:r>
        <w:t xml:space="preserve"> </w:t>
      </w:r>
      <w:r>
        <w:t xml:space="preserve"> [Accessed 1</w:t>
      </w:r>
      <w:r>
        <w:t xml:space="preserve">2 </w:t>
      </w:r>
      <w:r>
        <w:t>Jan. 2025].</w:t>
      </w:r>
    </w:p>
    <w:p w14:paraId="57B2C28D" w14:textId="1B6CF27B" w:rsidR="00C72375" w:rsidRDefault="00C72375" w:rsidP="0078426A">
      <w:r w:rsidRPr="00C72375">
        <w:lastRenderedPageBreak/>
        <w:t xml:space="preserve">Dove Press. (n.d.). Assessment of parental knowledge, awareness, and perception about autism. International Journal of General Medicine, [online] Available at: </w:t>
      </w:r>
      <w:hyperlink r:id="rId13" w:history="1">
        <w:r w:rsidRPr="00413409">
          <w:rPr>
            <w:rStyle w:val="Hyperlink"/>
          </w:rPr>
          <w:t>https://www.dovepress.com/assessment-of-parental-knowledge-awareness-and-perception-about-autism-peer-reviewed-fulltext-article-IJGM</w:t>
        </w:r>
      </w:hyperlink>
      <w:r>
        <w:t xml:space="preserve"> </w:t>
      </w:r>
      <w:r w:rsidRPr="00C72375">
        <w:t>[Accessed 1</w:t>
      </w:r>
      <w:r>
        <w:t>4</w:t>
      </w:r>
      <w:r w:rsidRPr="00C72375">
        <w:t xml:space="preserve"> Jan. 2025].</w:t>
      </w:r>
    </w:p>
    <w:p w14:paraId="66AAEE32" w14:textId="09D2088E" w:rsidR="00C72375" w:rsidRDefault="00AF4F5B" w:rsidP="00C72375">
      <w:r w:rsidRPr="00AF4F5B">
        <w:t xml:space="preserve">Jigsaw DX. (n.d.). Exploring the pros and cons of an autism diagnosis. [online] Available at: </w:t>
      </w:r>
      <w:hyperlink r:id="rId14" w:history="1">
        <w:r w:rsidRPr="00413409">
          <w:rPr>
            <w:rStyle w:val="Hyperlink"/>
          </w:rPr>
          <w:t>https://www.jigsaw-dx.com/post/exploring-the-pros-and-cons-of-an-autism-diagnosis</w:t>
        </w:r>
      </w:hyperlink>
      <w:r>
        <w:t xml:space="preserve"> </w:t>
      </w:r>
      <w:r w:rsidRPr="00AF4F5B">
        <w:t>[Accessed 1</w:t>
      </w:r>
      <w:r>
        <w:t>0</w:t>
      </w:r>
      <w:r w:rsidRPr="00AF4F5B">
        <w:t xml:space="preserve"> Jan. 2025].</w:t>
      </w:r>
    </w:p>
    <w:p w14:paraId="17F4ACED" w14:textId="2AC03016" w:rsidR="00C72375" w:rsidRDefault="00C72375" w:rsidP="00C72375">
      <w:r>
        <w:t xml:space="preserve">My Picture Path. (n.d.). Why visual schedules are effective in supporting people with autism. [online] Available at: </w:t>
      </w:r>
      <w:hyperlink r:id="rId15" w:history="1">
        <w:r w:rsidRPr="00413409">
          <w:rPr>
            <w:rStyle w:val="Hyperlink"/>
          </w:rPr>
          <w:t>https://mypicturepath.com/why-visual-schedules-are-effective-in-supporting-people-with-autism/</w:t>
        </w:r>
      </w:hyperlink>
      <w:r>
        <w:t xml:space="preserve"> </w:t>
      </w:r>
      <w:r>
        <w:t xml:space="preserve"> [Accessed 1</w:t>
      </w:r>
      <w:r>
        <w:t>4</w:t>
      </w:r>
      <w:r>
        <w:t xml:space="preserve"> Jan. 2025].</w:t>
      </w:r>
    </w:p>
    <w:p w14:paraId="4F133AA3" w14:textId="29FEC3CC" w:rsidR="00AF4F5B" w:rsidRDefault="00AF4F5B" w:rsidP="00AF4F5B">
      <w:r>
        <w:t xml:space="preserve">National Autistic Society. (n.d.). Deciding whether to seek an autism assessment. [online] Available at: </w:t>
      </w:r>
      <w:hyperlink r:id="rId16" w:history="1">
        <w:r w:rsidRPr="00413409">
          <w:rPr>
            <w:rStyle w:val="Hyperlink"/>
          </w:rPr>
          <w:t>https://www.autism.org.uk/advice-and-guidance/topics/diagnosis/before-diagnosis/deciding-whether-to-seek-an-autism-assessment</w:t>
        </w:r>
      </w:hyperlink>
      <w:r>
        <w:t xml:space="preserve"> </w:t>
      </w:r>
      <w:r>
        <w:t xml:space="preserve"> [Accessed 1</w:t>
      </w:r>
      <w:r>
        <w:t xml:space="preserve">0 </w:t>
      </w:r>
      <w:r>
        <w:t>Jan. 2025].</w:t>
      </w:r>
    </w:p>
    <w:p w14:paraId="3EDD3297" w14:textId="2F6D187D" w:rsidR="0078426A" w:rsidRDefault="00AF4F5B" w:rsidP="0078426A">
      <w:r>
        <w:t xml:space="preserve">National Autistic Society. (n.d.). Signs that a child or adult may be autistic. [online] Available at: </w:t>
      </w:r>
      <w:hyperlink r:id="rId17" w:history="1">
        <w:r w:rsidRPr="00413409">
          <w:rPr>
            <w:rStyle w:val="Hyperlink"/>
          </w:rPr>
          <w:t>https://www.autism.org.uk/advice-and-guidance/topics/diagnosis/before-diagnosis/signs-that-a-child-or-adult-may-be-autistic</w:t>
        </w:r>
      </w:hyperlink>
      <w:r>
        <w:t xml:space="preserve"> </w:t>
      </w:r>
      <w:r>
        <w:t xml:space="preserve"> [Accessed 1</w:t>
      </w:r>
      <w:r>
        <w:t>0</w:t>
      </w:r>
      <w:r>
        <w:t xml:space="preserve"> Jan. 2025].</w:t>
      </w:r>
    </w:p>
    <w:p w14:paraId="74A002D4" w14:textId="42468380" w:rsidR="0078426A" w:rsidRDefault="0078426A" w:rsidP="0078426A">
      <w:r>
        <w:t xml:space="preserve">National </w:t>
      </w:r>
      <w:proofErr w:type="spellStart"/>
      <w:r>
        <w:t>Center</w:t>
      </w:r>
      <w:proofErr w:type="spellEnd"/>
      <w:r>
        <w:t xml:space="preserve"> for Biotechnology Information. (2015). Autism and increased screen time. PMC, [online] Available at: </w:t>
      </w:r>
      <w:hyperlink r:id="rId18" w:history="1">
        <w:r w:rsidRPr="00413409">
          <w:rPr>
            <w:rStyle w:val="Hyperlink"/>
          </w:rPr>
          <w:t>https://pmc.ncbi.nlm.nih.gov/articles/PMC4490003/</w:t>
        </w:r>
      </w:hyperlink>
      <w:r>
        <w:t xml:space="preserve"> </w:t>
      </w:r>
      <w:r>
        <w:t>[Accessed 1</w:t>
      </w:r>
      <w:r>
        <w:t>2</w:t>
      </w:r>
      <w:r>
        <w:t xml:space="preserve"> Jan. 2025].</w:t>
      </w:r>
    </w:p>
    <w:p w14:paraId="21EB5E97" w14:textId="24F02277" w:rsidR="00AF4F5B" w:rsidRDefault="00AF4F5B" w:rsidP="00AF4F5B">
      <w:r>
        <w:t xml:space="preserve">NHS. (n.d.). Autism assessments. [online] Available at: </w:t>
      </w:r>
      <w:hyperlink r:id="rId19" w:history="1">
        <w:r w:rsidRPr="00413409">
          <w:rPr>
            <w:rStyle w:val="Hyperlink"/>
          </w:rPr>
          <w:t>https://www.nhs.uk/conditions/autism/getting-diagnosed/assessments/</w:t>
        </w:r>
      </w:hyperlink>
      <w:r>
        <w:t xml:space="preserve"> </w:t>
      </w:r>
      <w:r>
        <w:t xml:space="preserve"> [Accessed </w:t>
      </w:r>
      <w:r>
        <w:t>8</w:t>
      </w:r>
      <w:r>
        <w:t xml:space="preserve"> Jan. 2025].</w:t>
      </w:r>
    </w:p>
    <w:p w14:paraId="1D3D26C5" w14:textId="137D5280" w:rsidR="009D6460" w:rsidRDefault="009D6460" w:rsidP="009D6460">
      <w:r>
        <w:t xml:space="preserve">NHS. (n.d.). Signs of autism in children. [online] Available at: </w:t>
      </w:r>
      <w:hyperlink r:id="rId20" w:history="1">
        <w:r w:rsidR="00AF4F5B" w:rsidRPr="00413409">
          <w:rPr>
            <w:rStyle w:val="Hyperlink"/>
          </w:rPr>
          <w:t>https://www.nhs.uk/conditions/autism/signs/children</w:t>
        </w:r>
        <w:r w:rsidR="00AF4F5B" w:rsidRPr="00413409">
          <w:rPr>
            <w:rStyle w:val="Hyperlink"/>
          </w:rPr>
          <w:t>/</w:t>
        </w:r>
      </w:hyperlink>
      <w:r w:rsidR="00AF4F5B">
        <w:t xml:space="preserve"> </w:t>
      </w:r>
      <w:r>
        <w:t xml:space="preserve"> [Accessed </w:t>
      </w:r>
      <w:r w:rsidR="00AF4F5B">
        <w:t>8</w:t>
      </w:r>
      <w:r>
        <w:t xml:space="preserve"> Jan. 2025].</w:t>
      </w:r>
    </w:p>
    <w:p w14:paraId="342E980D" w14:textId="446FFC1C" w:rsidR="009D6460" w:rsidRDefault="009D6460" w:rsidP="009D6460">
      <w:r>
        <w:t xml:space="preserve">NYU Langone Health. (n.d.). Autism spectrum disorder in children: diagnosis. [online] Available at: </w:t>
      </w:r>
      <w:hyperlink r:id="rId21" w:history="1">
        <w:r w:rsidR="00AF4F5B" w:rsidRPr="00413409">
          <w:rPr>
            <w:rStyle w:val="Hyperlink"/>
          </w:rPr>
          <w:t>https://nyulangone.org/conditions/autism-spectrum-disorder-in-children/diagnosis</w:t>
        </w:r>
      </w:hyperlink>
      <w:r w:rsidR="00AF4F5B">
        <w:t xml:space="preserve"> </w:t>
      </w:r>
      <w:r>
        <w:t xml:space="preserve"> [Accessed </w:t>
      </w:r>
      <w:r w:rsidR="00AF4F5B">
        <w:t xml:space="preserve">8 </w:t>
      </w:r>
      <w:r>
        <w:t>Jan. 2025].</w:t>
      </w:r>
    </w:p>
    <w:p w14:paraId="2C45FBF5" w14:textId="7364F425" w:rsidR="00C72375" w:rsidRDefault="00C72375" w:rsidP="009D6460">
      <w:r w:rsidRPr="00C72375">
        <w:t xml:space="preserve">Oxford Health NHS Foundation Trust. (2021). Visual timetable. [online] Available at: </w:t>
      </w:r>
      <w:hyperlink r:id="rId22" w:history="1">
        <w:r w:rsidRPr="00413409">
          <w:rPr>
            <w:rStyle w:val="Hyperlink"/>
          </w:rPr>
          <w:t>https://view.officeapps.live.com/op/view.aspx?src=https%3A%2F%2Fwww.oxfordhealth.nhs.uk%2Fwp-content%2Fuploads%2Fsites%2F22%2F2021%2F08%2FVisual-Timetable-Website-Version.docx</w:t>
        </w:r>
      </w:hyperlink>
      <w:r>
        <w:t xml:space="preserve"> </w:t>
      </w:r>
      <w:r w:rsidRPr="00C72375">
        <w:t>[Accessed 1</w:t>
      </w:r>
      <w:r>
        <w:t>4</w:t>
      </w:r>
      <w:r w:rsidRPr="00C72375">
        <w:t xml:space="preserve"> Jan. 2025].</w:t>
      </w:r>
    </w:p>
    <w:p w14:paraId="5A0BC8CF" w14:textId="151D08CC" w:rsidR="0078426A" w:rsidRDefault="0078426A" w:rsidP="009D6460">
      <w:proofErr w:type="spellStart"/>
      <w:r w:rsidRPr="0078426A">
        <w:t>Pediatrics</w:t>
      </w:r>
      <w:proofErr w:type="spellEnd"/>
      <w:r w:rsidRPr="0078426A">
        <w:t xml:space="preserve">. (2022). Barriers to inclusive learning for autistic students. </w:t>
      </w:r>
      <w:proofErr w:type="spellStart"/>
      <w:r w:rsidRPr="0078426A">
        <w:t>Pediatrics</w:t>
      </w:r>
      <w:proofErr w:type="spellEnd"/>
      <w:r w:rsidRPr="0078426A">
        <w:t>, [online] 149(S4). Available at:</w:t>
      </w:r>
      <w:r>
        <w:t xml:space="preserve"> </w:t>
      </w:r>
      <w:hyperlink r:id="rId23" w:history="1">
        <w:r w:rsidRPr="00413409">
          <w:rPr>
            <w:rStyle w:val="Hyperlink"/>
          </w:rPr>
          <w:t>https://publications.aap.org/pediatrics/article/149/Supplement%204/e2020049437Q/185640</w:t>
        </w:r>
      </w:hyperlink>
      <w:r>
        <w:t xml:space="preserve"> </w:t>
      </w:r>
      <w:r w:rsidRPr="0078426A">
        <w:t>[Accessed 1</w:t>
      </w:r>
      <w:r>
        <w:t>2</w:t>
      </w:r>
      <w:r w:rsidRPr="0078426A">
        <w:t xml:space="preserve"> Jan. 2025].</w:t>
      </w:r>
    </w:p>
    <w:p w14:paraId="023D70A6" w14:textId="0F0A73FE" w:rsidR="009D6460" w:rsidRDefault="009D6460" w:rsidP="009D6460">
      <w:r>
        <w:t xml:space="preserve">PMC. (2021). Autism and screen time: Population study. [online] Available at: </w:t>
      </w:r>
      <w:hyperlink r:id="rId24" w:history="1">
        <w:r w:rsidR="00AF4F5B" w:rsidRPr="00413409">
          <w:rPr>
            <w:rStyle w:val="Hyperlink"/>
          </w:rPr>
          <w:t>https://pmc.ncbi.nlm.nih.gov/articles/PMC8654688/</w:t>
        </w:r>
      </w:hyperlink>
      <w:r w:rsidR="00AF4F5B">
        <w:t xml:space="preserve"> </w:t>
      </w:r>
      <w:r>
        <w:t>[Accessed 1</w:t>
      </w:r>
      <w:r w:rsidR="00AF4F5B">
        <w:t>0</w:t>
      </w:r>
      <w:r>
        <w:t xml:space="preserve"> Jan. 2025].</w:t>
      </w:r>
    </w:p>
    <w:p w14:paraId="47310652" w14:textId="5DDAD359" w:rsidR="00C72375" w:rsidRDefault="00C72375" w:rsidP="009D6460">
      <w:proofErr w:type="spellStart"/>
      <w:r w:rsidRPr="00C72375">
        <w:t>PsychCentral</w:t>
      </w:r>
      <w:proofErr w:type="spellEnd"/>
      <w:r w:rsidRPr="00C72375">
        <w:t xml:space="preserve">. (2022). How autism affects family life. [online] Available at: </w:t>
      </w:r>
      <w:hyperlink r:id="rId25" w:history="1">
        <w:r w:rsidRPr="00413409">
          <w:rPr>
            <w:rStyle w:val="Hyperlink"/>
          </w:rPr>
          <w:t>https://psychcentral.com/autism/how-autism-affects-family-life#impact-on-parents</w:t>
        </w:r>
      </w:hyperlink>
      <w:r>
        <w:t xml:space="preserve"> </w:t>
      </w:r>
      <w:r w:rsidRPr="00C72375">
        <w:t xml:space="preserve"> [Accessed 1</w:t>
      </w:r>
      <w:r>
        <w:t xml:space="preserve">4 </w:t>
      </w:r>
      <w:r w:rsidRPr="00C72375">
        <w:t>Jan. 2025].</w:t>
      </w:r>
    </w:p>
    <w:p w14:paraId="1FAF85AC" w14:textId="77777777" w:rsidR="00C72375" w:rsidRDefault="00C72375" w:rsidP="00C72375"/>
    <w:p w14:paraId="2BA7E44A" w14:textId="77777777" w:rsidR="00C72375" w:rsidRDefault="00C72375" w:rsidP="00C72375"/>
    <w:p w14:paraId="1CADBAA2" w14:textId="6195FF9F" w:rsidR="00C72375" w:rsidRDefault="00C72375" w:rsidP="00C72375">
      <w:r>
        <w:lastRenderedPageBreak/>
        <w:t xml:space="preserve">Reach Out ASC. (n.d.). The right way to use visual timetables. [online] Available at: </w:t>
      </w:r>
      <w:hyperlink r:id="rId26" w:history="1">
        <w:r w:rsidRPr="00413409">
          <w:rPr>
            <w:rStyle w:val="Hyperlink"/>
          </w:rPr>
          <w:t>https://reachoutasc.com/the-right-way-to-use-visual-timetables/</w:t>
        </w:r>
      </w:hyperlink>
      <w:r>
        <w:t xml:space="preserve"> </w:t>
      </w:r>
      <w:r>
        <w:t xml:space="preserve"> [Accessed 1</w:t>
      </w:r>
      <w:r>
        <w:t xml:space="preserve">4 </w:t>
      </w:r>
      <w:r>
        <w:t>Jan. 2025].</w:t>
      </w:r>
    </w:p>
    <w:p w14:paraId="7241A75C" w14:textId="513892F6" w:rsidR="00C72375" w:rsidRDefault="00C72375" w:rsidP="009D6460">
      <w:proofErr w:type="spellStart"/>
      <w:r w:rsidRPr="00C72375">
        <w:t>Senploy</w:t>
      </w:r>
      <w:proofErr w:type="spellEnd"/>
      <w:r w:rsidRPr="00C72375">
        <w:t xml:space="preserve">. (2021). The impact of autism in learning and development. [online] Available at: </w:t>
      </w:r>
      <w:hyperlink r:id="rId27" w:history="1">
        <w:r w:rsidRPr="00413409">
          <w:rPr>
            <w:rStyle w:val="Hyperlink"/>
          </w:rPr>
          <w:t>https://www.senploy.co.uk/blog/2021/4/19/the-impact-of-autism-in-learning-and-development</w:t>
        </w:r>
      </w:hyperlink>
      <w:r>
        <w:t xml:space="preserve"> </w:t>
      </w:r>
      <w:r w:rsidRPr="00C72375">
        <w:t>[Accessed 1</w:t>
      </w:r>
      <w:r>
        <w:t>4</w:t>
      </w:r>
      <w:r w:rsidRPr="00C72375">
        <w:t xml:space="preserve"> Jan. 2025].</w:t>
      </w:r>
    </w:p>
    <w:p w14:paraId="02D9AEB7" w14:textId="11B8C368" w:rsidR="00C72375" w:rsidRDefault="00C72375" w:rsidP="009D6460">
      <w:r w:rsidRPr="00C72375">
        <w:t xml:space="preserve">Special Learning House. (n.d.). Visual schedules for autism. [online] Available at: </w:t>
      </w:r>
      <w:hyperlink r:id="rId28" w:history="1">
        <w:r w:rsidRPr="00413409">
          <w:rPr>
            <w:rStyle w:val="Hyperlink"/>
          </w:rPr>
          <w:t>https://www.speciallearninghouse.com/visual-schedules-autism/</w:t>
        </w:r>
      </w:hyperlink>
      <w:r>
        <w:t xml:space="preserve"> </w:t>
      </w:r>
      <w:r w:rsidRPr="00C72375">
        <w:t xml:space="preserve"> [Accessed 1</w:t>
      </w:r>
      <w:r>
        <w:t>4</w:t>
      </w:r>
      <w:r w:rsidRPr="00C72375">
        <w:t xml:space="preserve"> Jan. 2025].</w:t>
      </w:r>
    </w:p>
    <w:p w14:paraId="048BA9AA" w14:textId="5EE4F5CB" w:rsidR="0078426A" w:rsidRDefault="0078426A" w:rsidP="009D6460">
      <w:r w:rsidRPr="0078426A">
        <w:t xml:space="preserve">SpringerLink. (2023). Educational strategies for autistic students. Journal of Autism and Developmental Disorders, [online] Available at: </w:t>
      </w:r>
      <w:hyperlink r:id="rId29" w:history="1">
        <w:r w:rsidRPr="00413409">
          <w:rPr>
            <w:rStyle w:val="Hyperlink"/>
          </w:rPr>
          <w:t>https://link.springer.com/article/10.1007/s40489-023-00420-3</w:t>
        </w:r>
      </w:hyperlink>
      <w:r>
        <w:t xml:space="preserve"> </w:t>
      </w:r>
      <w:r w:rsidRPr="0078426A">
        <w:t xml:space="preserve"> [Accessed 1</w:t>
      </w:r>
      <w:r>
        <w:t>4</w:t>
      </w:r>
      <w:r w:rsidRPr="0078426A">
        <w:t xml:space="preserve"> Jan. 2025].</w:t>
      </w:r>
    </w:p>
    <w:p w14:paraId="3437439C" w14:textId="088071FD" w:rsidR="0078426A" w:rsidRDefault="0078426A" w:rsidP="009D6460">
      <w:r w:rsidRPr="0078426A">
        <w:t xml:space="preserve">The Headteacher. (2021). Breaking down barriers for autistic students. [online] Available at: </w:t>
      </w:r>
      <w:hyperlink r:id="rId30" w:history="1">
        <w:r w:rsidRPr="00413409">
          <w:rPr>
            <w:rStyle w:val="Hyperlink"/>
          </w:rPr>
          <w:t>https://www.theheadteacher.com/attainment-and-assessment/teaching-practice/breaking-down-barriers-for-autistic-students</w:t>
        </w:r>
      </w:hyperlink>
      <w:r>
        <w:t xml:space="preserve"> </w:t>
      </w:r>
      <w:r w:rsidRPr="0078426A">
        <w:t xml:space="preserve"> [Accessed 1</w:t>
      </w:r>
      <w:r>
        <w:t>2</w:t>
      </w:r>
      <w:r w:rsidRPr="0078426A">
        <w:t xml:space="preserve"> Jan. 2025].</w:t>
      </w:r>
    </w:p>
    <w:p w14:paraId="0A17310D" w14:textId="6837E062" w:rsidR="009D6460" w:rsidRDefault="009D6460" w:rsidP="009D6460">
      <w:r>
        <w:t xml:space="preserve">The Sunshine Room. (n.d.). The benefits and challenges of an early autism diagnosis. [online] Available at: </w:t>
      </w:r>
      <w:hyperlink r:id="rId31" w:history="1">
        <w:r w:rsidR="0078426A" w:rsidRPr="00413409">
          <w:rPr>
            <w:rStyle w:val="Hyperlink"/>
          </w:rPr>
          <w:t>https://www.thesunshineroom.co.uk/post/the-benefits-and-challenges-of-an-early-autism-diagnosis</w:t>
        </w:r>
      </w:hyperlink>
      <w:r w:rsidR="0078426A">
        <w:t xml:space="preserve"> </w:t>
      </w:r>
      <w:r>
        <w:t xml:space="preserve"> [Accessed </w:t>
      </w:r>
      <w:r w:rsidR="0078426A">
        <w:t>8 J</w:t>
      </w:r>
      <w:r>
        <w:t>an. 2025].</w:t>
      </w:r>
    </w:p>
    <w:p w14:paraId="36C181AA" w14:textId="77777777" w:rsidR="009D6460" w:rsidRDefault="009D6460" w:rsidP="009D6460"/>
    <w:p w14:paraId="018DB957" w14:textId="77777777" w:rsidR="009D6460" w:rsidRDefault="009D6460" w:rsidP="009D6460"/>
    <w:p w14:paraId="0D45DF0C" w14:textId="77777777" w:rsidR="009D6460" w:rsidRDefault="009D6460" w:rsidP="009D6460"/>
    <w:p w14:paraId="79DF80EE" w14:textId="77777777" w:rsidR="009D6460" w:rsidRDefault="009D6460" w:rsidP="009D6460"/>
    <w:p w14:paraId="67C0A56E" w14:textId="77777777" w:rsidR="009D6460" w:rsidRDefault="009D6460" w:rsidP="009D6460"/>
    <w:p w14:paraId="4D8A723B" w14:textId="77777777" w:rsidR="009D6460" w:rsidRDefault="009D6460" w:rsidP="009D6460"/>
    <w:sectPr w:rsidR="009D64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0E1"/>
    <w:rsid w:val="0001005D"/>
    <w:rsid w:val="00042E4D"/>
    <w:rsid w:val="000A7328"/>
    <w:rsid w:val="000B1813"/>
    <w:rsid w:val="000D35C7"/>
    <w:rsid w:val="000F3EAF"/>
    <w:rsid w:val="001B1E26"/>
    <w:rsid w:val="00215831"/>
    <w:rsid w:val="00261684"/>
    <w:rsid w:val="002C622F"/>
    <w:rsid w:val="00305B74"/>
    <w:rsid w:val="003066B4"/>
    <w:rsid w:val="00372BDD"/>
    <w:rsid w:val="003C1A58"/>
    <w:rsid w:val="004B0088"/>
    <w:rsid w:val="004C5715"/>
    <w:rsid w:val="004D0A2F"/>
    <w:rsid w:val="004E24AF"/>
    <w:rsid w:val="0050339E"/>
    <w:rsid w:val="0052143B"/>
    <w:rsid w:val="005E1908"/>
    <w:rsid w:val="00645B70"/>
    <w:rsid w:val="006C0FD1"/>
    <w:rsid w:val="006E7FC2"/>
    <w:rsid w:val="007029FC"/>
    <w:rsid w:val="007327D8"/>
    <w:rsid w:val="0078426A"/>
    <w:rsid w:val="007A75D6"/>
    <w:rsid w:val="007B687F"/>
    <w:rsid w:val="007E7EFB"/>
    <w:rsid w:val="00853E56"/>
    <w:rsid w:val="008A097E"/>
    <w:rsid w:val="008C3149"/>
    <w:rsid w:val="008D19CA"/>
    <w:rsid w:val="008D50E2"/>
    <w:rsid w:val="009031C7"/>
    <w:rsid w:val="00910A67"/>
    <w:rsid w:val="00922310"/>
    <w:rsid w:val="00991F8A"/>
    <w:rsid w:val="009D6460"/>
    <w:rsid w:val="00AE30E1"/>
    <w:rsid w:val="00AF4F5B"/>
    <w:rsid w:val="00BA09BD"/>
    <w:rsid w:val="00C72375"/>
    <w:rsid w:val="00D0259C"/>
    <w:rsid w:val="00D10305"/>
    <w:rsid w:val="00D30747"/>
    <w:rsid w:val="00D366D5"/>
    <w:rsid w:val="00D657B0"/>
    <w:rsid w:val="00D65E17"/>
    <w:rsid w:val="00D723D0"/>
    <w:rsid w:val="00D81462"/>
    <w:rsid w:val="00DF1493"/>
    <w:rsid w:val="00E954D6"/>
    <w:rsid w:val="00EE4E48"/>
    <w:rsid w:val="00F04795"/>
    <w:rsid w:val="00F220DA"/>
    <w:rsid w:val="00F56FC3"/>
    <w:rsid w:val="00F6048C"/>
    <w:rsid w:val="00F67735"/>
    <w:rsid w:val="00FB7073"/>
    <w:rsid w:val="00FC6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BBD127"/>
  <w15:chartTrackingRefBased/>
  <w15:docId w15:val="{9AF93898-7959-4588-96FE-D6DC3676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E3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3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E3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E3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E30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0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0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0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E3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3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E3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E3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E3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0E1"/>
    <w:rPr>
      <w:rFonts w:eastAsiaTheme="majorEastAsia" w:cstheme="majorBidi"/>
      <w:color w:val="272727" w:themeColor="text1" w:themeTint="D8"/>
    </w:rPr>
  </w:style>
  <w:style w:type="paragraph" w:styleId="Title">
    <w:name w:val="Title"/>
    <w:basedOn w:val="Normal"/>
    <w:next w:val="Normal"/>
    <w:link w:val="TitleChar"/>
    <w:uiPriority w:val="10"/>
    <w:qFormat/>
    <w:rsid w:val="00AE30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0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0E1"/>
    <w:pPr>
      <w:spacing w:before="160"/>
      <w:jc w:val="center"/>
    </w:pPr>
    <w:rPr>
      <w:i/>
      <w:iCs/>
      <w:color w:val="404040" w:themeColor="text1" w:themeTint="BF"/>
    </w:rPr>
  </w:style>
  <w:style w:type="character" w:customStyle="1" w:styleId="QuoteChar">
    <w:name w:val="Quote Char"/>
    <w:basedOn w:val="DefaultParagraphFont"/>
    <w:link w:val="Quote"/>
    <w:uiPriority w:val="29"/>
    <w:rsid w:val="00AE30E1"/>
    <w:rPr>
      <w:i/>
      <w:iCs/>
      <w:color w:val="404040" w:themeColor="text1" w:themeTint="BF"/>
    </w:rPr>
  </w:style>
  <w:style w:type="paragraph" w:styleId="ListParagraph">
    <w:name w:val="List Paragraph"/>
    <w:basedOn w:val="Normal"/>
    <w:uiPriority w:val="34"/>
    <w:qFormat/>
    <w:rsid w:val="00AE30E1"/>
    <w:pPr>
      <w:ind w:left="720"/>
      <w:contextualSpacing/>
    </w:pPr>
  </w:style>
  <w:style w:type="character" w:styleId="IntenseEmphasis">
    <w:name w:val="Intense Emphasis"/>
    <w:basedOn w:val="DefaultParagraphFont"/>
    <w:uiPriority w:val="21"/>
    <w:qFormat/>
    <w:rsid w:val="00AE30E1"/>
    <w:rPr>
      <w:i/>
      <w:iCs/>
      <w:color w:val="2F5496" w:themeColor="accent1" w:themeShade="BF"/>
    </w:rPr>
  </w:style>
  <w:style w:type="paragraph" w:styleId="IntenseQuote">
    <w:name w:val="Intense Quote"/>
    <w:basedOn w:val="Normal"/>
    <w:next w:val="Normal"/>
    <w:link w:val="IntenseQuoteChar"/>
    <w:uiPriority w:val="30"/>
    <w:qFormat/>
    <w:rsid w:val="00AE3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30E1"/>
    <w:rPr>
      <w:i/>
      <w:iCs/>
      <w:color w:val="2F5496" w:themeColor="accent1" w:themeShade="BF"/>
    </w:rPr>
  </w:style>
  <w:style w:type="character" w:styleId="IntenseReference">
    <w:name w:val="Intense Reference"/>
    <w:basedOn w:val="DefaultParagraphFont"/>
    <w:uiPriority w:val="32"/>
    <w:qFormat/>
    <w:rsid w:val="00AE30E1"/>
    <w:rPr>
      <w:b/>
      <w:bCs/>
      <w:smallCaps/>
      <w:color w:val="2F5496" w:themeColor="accent1" w:themeShade="BF"/>
      <w:spacing w:val="5"/>
    </w:rPr>
  </w:style>
  <w:style w:type="character" w:styleId="Hyperlink">
    <w:name w:val="Hyperlink"/>
    <w:basedOn w:val="DefaultParagraphFont"/>
    <w:uiPriority w:val="99"/>
    <w:unhideWhenUsed/>
    <w:rsid w:val="00991F8A"/>
    <w:rPr>
      <w:color w:val="0563C1" w:themeColor="hyperlink"/>
      <w:u w:val="single"/>
    </w:rPr>
  </w:style>
  <w:style w:type="character" w:styleId="UnresolvedMention">
    <w:name w:val="Unresolved Mention"/>
    <w:basedOn w:val="DefaultParagraphFont"/>
    <w:uiPriority w:val="99"/>
    <w:semiHidden/>
    <w:unhideWhenUsed/>
    <w:rsid w:val="00991F8A"/>
    <w:rPr>
      <w:color w:val="605E5C"/>
      <w:shd w:val="clear" w:color="auto" w:fill="E1DFDD"/>
    </w:rPr>
  </w:style>
  <w:style w:type="character" w:styleId="SubtleReference">
    <w:name w:val="Subtle Reference"/>
    <w:basedOn w:val="DefaultParagraphFont"/>
    <w:uiPriority w:val="31"/>
    <w:qFormat/>
    <w:rsid w:val="004B0088"/>
    <w:rPr>
      <w:smallCaps/>
      <w:color w:val="5A5A5A" w:themeColor="text1" w:themeTint="A5"/>
    </w:rPr>
  </w:style>
  <w:style w:type="character" w:styleId="FollowedHyperlink">
    <w:name w:val="FollowedHyperlink"/>
    <w:basedOn w:val="DefaultParagraphFont"/>
    <w:uiPriority w:val="99"/>
    <w:semiHidden/>
    <w:unhideWhenUsed/>
    <w:rsid w:val="009D64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vepress.com/assessment-of-parental-knowledge-awareness-and-perception-about-autism-peer-reviewed-fulltext-article-IJGM" TargetMode="External"/><Relationship Id="rId18" Type="http://schemas.openxmlformats.org/officeDocument/2006/relationships/hyperlink" Target="https://pmc.ncbi.nlm.nih.gov/articles/PMC4490003/" TargetMode="External"/><Relationship Id="rId26" Type="http://schemas.openxmlformats.org/officeDocument/2006/relationships/hyperlink" Target="https://reachoutasc.com/the-right-way-to-use-visual-timetables/" TargetMode="External"/><Relationship Id="rId3" Type="http://schemas.openxmlformats.org/officeDocument/2006/relationships/webSettings" Target="webSettings.xml"/><Relationship Id="rId21" Type="http://schemas.openxmlformats.org/officeDocument/2006/relationships/hyperlink" Target="https://nyulangone.org/conditions/autism-spectrum-disorder-in-children/diagnosis" TargetMode="External"/><Relationship Id="rId7" Type="http://schemas.openxmlformats.org/officeDocument/2006/relationships/hyperlink" Target="https://www.autismtoolbox.co.uk/supporting-learners-and-families/effective-partnerships-and-communication/visual-supports/" TargetMode="External"/><Relationship Id="rId12" Type="http://schemas.openxmlformats.org/officeDocument/2006/relationships/hyperlink" Target="https://childmind.org/article/why-autism-diagnoses-are-often-delayed/" TargetMode="External"/><Relationship Id="rId17" Type="http://schemas.openxmlformats.org/officeDocument/2006/relationships/hyperlink" Target="https://www.autism.org.uk/advice-and-guidance/topics/diagnosis/before-diagnosis/signs-that-a-child-or-adult-may-be-autistic" TargetMode="External"/><Relationship Id="rId25" Type="http://schemas.openxmlformats.org/officeDocument/2006/relationships/hyperlink" Target="https://psychcentral.com/autism/how-autism-affects-family-life#impact-on-parents"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autism.org.uk/advice-and-guidance/topics/diagnosis/before-diagnosis/deciding-whether-to-seek-an-autism-assessment" TargetMode="External"/><Relationship Id="rId20" Type="http://schemas.openxmlformats.org/officeDocument/2006/relationships/hyperlink" Target="https://www.nhs.uk/conditions/autism/signs/children/" TargetMode="External"/><Relationship Id="rId29" Type="http://schemas.openxmlformats.org/officeDocument/2006/relationships/hyperlink" Target="https://link.springer.com/article/10.1007/s40489-023-00420-3" TargetMode="External"/><Relationship Id="rId1" Type="http://schemas.openxmlformats.org/officeDocument/2006/relationships/styles" Target="styles.xml"/><Relationship Id="rId6" Type="http://schemas.openxmlformats.org/officeDocument/2006/relationships/hyperlink" Target="https://www.autism.org.uk/advice-and-guidance/topics/diagnosis/before-diagnosis/deciding-whether-to-seek-an-autism-assessment" TargetMode="External"/><Relationship Id="rId11" Type="http://schemas.openxmlformats.org/officeDocument/2006/relationships/hyperlink" Target="https://www.childautism.org.uk/about-autism/what-is-autism-symptoms-of-autism" TargetMode="External"/><Relationship Id="rId24" Type="http://schemas.openxmlformats.org/officeDocument/2006/relationships/hyperlink" Target="https://pmc.ncbi.nlm.nih.gov/articles/PMC8654688/" TargetMode="External"/><Relationship Id="rId32" Type="http://schemas.openxmlformats.org/officeDocument/2006/relationships/fontTable" Target="fontTable.xml"/><Relationship Id="rId5" Type="http://schemas.openxmlformats.org/officeDocument/2006/relationships/hyperlink" Target="https://publications.aap.org/pediatrics/article/120/5/1183/71081%20Accessed%208%20Jan.%202025" TargetMode="External"/><Relationship Id="rId15" Type="http://schemas.openxmlformats.org/officeDocument/2006/relationships/hyperlink" Target="https://mypicturepath.com/why-visual-schedules-are-effective-in-supporting-people-with-autism/" TargetMode="External"/><Relationship Id="rId23" Type="http://schemas.openxmlformats.org/officeDocument/2006/relationships/hyperlink" Target="https://publications.aap.org/pediatrics/article/149/Supplement%204/e2020049437Q/185640" TargetMode="External"/><Relationship Id="rId28" Type="http://schemas.openxmlformats.org/officeDocument/2006/relationships/hyperlink" Target="https://www.speciallearninghouse.com/visual-schedules-autism/" TargetMode="External"/><Relationship Id="rId10" Type="http://schemas.openxmlformats.org/officeDocument/2006/relationships/hyperlink" Target="https://blueabatherapy.com/autism/benefits-of-autism-diagnosis/" TargetMode="External"/><Relationship Id="rId19" Type="http://schemas.openxmlformats.org/officeDocument/2006/relationships/hyperlink" Target="https://www.nhs.uk/conditions/autism/getting-diagnosed/assessments/" TargetMode="External"/><Relationship Id="rId31" Type="http://schemas.openxmlformats.org/officeDocument/2006/relationships/hyperlink" Target="https://www.thesunshineroom.co.uk/post/the-benefits-and-challenges-of-an-early-autism-diagnosis" TargetMode="External"/><Relationship Id="rId4" Type="http://schemas.openxmlformats.org/officeDocument/2006/relationships/hyperlink" Target="https://www.abtaba.com/blog/challenges-in-autism-diagnosis" TargetMode="External"/><Relationship Id="rId9" Type="http://schemas.openxmlformats.org/officeDocument/2006/relationships/hyperlink" Target="https://beaconschoolsupport.co.uk/podcast/quick-fire-strategies-can-visual-timetables-be-bad" TargetMode="External"/><Relationship Id="rId14" Type="http://schemas.openxmlformats.org/officeDocument/2006/relationships/hyperlink" Target="https://www.jigsaw-dx.com/post/exploring-the-pros-and-cons-of-an-autism-diagnosis" TargetMode="External"/><Relationship Id="rId22" Type="http://schemas.openxmlformats.org/officeDocument/2006/relationships/hyperlink" Target="https://view.officeapps.live.com/op/view.aspx?src=https%3A%2F%2Fwww.oxfordhealth.nhs.uk%2Fwp-content%2Fuploads%2Fsites%2F22%2F2021%2F08%2FVisual-Timetable-Website-Version.docx" TargetMode="External"/><Relationship Id="rId27" Type="http://schemas.openxmlformats.org/officeDocument/2006/relationships/hyperlink" Target="https://www.senploy.co.uk/blog/2021/4/19/the-impact-of-autism-in-learning-and-development" TargetMode="External"/><Relationship Id="rId30" Type="http://schemas.openxmlformats.org/officeDocument/2006/relationships/hyperlink" Target="https://www.theheadteacher.com/attainment-and-assessment/teaching-practice/breaking-down-barriers-for-autistic-students" TargetMode="External"/><Relationship Id="rId8" Type="http://schemas.openxmlformats.org/officeDocument/2006/relationships/hyperlink" Target="https://www.autistica.org.uk/what-is-autism/challenges-autistic-people-f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3944</Words>
  <Characters>25248</Characters>
  <Application>Microsoft Office Word</Application>
  <DocSecurity>0</DocSecurity>
  <Lines>360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Curtis</dc:creator>
  <cp:keywords/>
  <dc:description/>
  <cp:lastModifiedBy>Lauren Lesley Curtis</cp:lastModifiedBy>
  <cp:revision>2</cp:revision>
  <dcterms:created xsi:type="dcterms:W3CDTF">2025-01-15T21:25:00Z</dcterms:created>
  <dcterms:modified xsi:type="dcterms:W3CDTF">2025-01-15T21:25:00Z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487dd556-a339-420c-b52d-f57561c126bb</vt:lpwstr>
  </property>
</Properties>
</file>