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859A26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D7548">
        <w:rPr>
          <w:rFonts w:asciiTheme="minorBidi" w:hAnsiTheme="minorBidi"/>
          <w:sz w:val="28"/>
          <w:szCs w:val="28"/>
        </w:rPr>
        <w:t>Andrei-Cristian Nanu</w:t>
      </w:r>
    </w:p>
    <w:p w14:paraId="485B6F49" w14:textId="3BFC3A9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D7548">
        <w:rPr>
          <w:rFonts w:asciiTheme="minorBidi" w:hAnsiTheme="minorBidi"/>
          <w:sz w:val="28"/>
          <w:szCs w:val="28"/>
        </w:rPr>
        <w:t>2510727</w:t>
      </w:r>
    </w:p>
    <w:p w14:paraId="3C1E7A20" w14:textId="4B9EF49E" w:rsidR="00ED5964" w:rsidRPr="008D7548" w:rsidRDefault="00ED5964" w:rsidP="00ED5964">
      <w:pPr>
        <w:jc w:val="both"/>
        <w:rPr>
          <w:rFonts w:asciiTheme="minorBidi" w:hAnsiTheme="minorBidi"/>
          <w:b/>
          <w:bCs/>
          <w:sz w:val="28"/>
          <w:szCs w:val="28"/>
        </w:rPr>
      </w:pPr>
      <w:r>
        <w:rPr>
          <w:rFonts w:asciiTheme="minorBidi" w:hAnsiTheme="minorBidi"/>
          <w:sz w:val="28"/>
          <w:szCs w:val="28"/>
        </w:rPr>
        <w:t xml:space="preserve">Module Code: </w:t>
      </w:r>
      <w:r w:rsidR="008D7548" w:rsidRPr="008D7548">
        <w:rPr>
          <w:rFonts w:asciiTheme="minorBidi" w:hAnsiTheme="minorBidi"/>
          <w:sz w:val="28"/>
          <w:szCs w:val="28"/>
        </w:rPr>
        <w:t>LCHS4001_LON</w:t>
      </w:r>
    </w:p>
    <w:p w14:paraId="4EEB2DA3" w14:textId="3871005A" w:rsidR="00ED5964" w:rsidRPr="008D7548" w:rsidRDefault="00ED5964" w:rsidP="00ED5964">
      <w:pPr>
        <w:jc w:val="both"/>
        <w:rPr>
          <w:rFonts w:asciiTheme="minorBidi" w:hAnsiTheme="minorBidi"/>
          <w:sz w:val="28"/>
          <w:szCs w:val="28"/>
        </w:rPr>
      </w:pPr>
      <w:r>
        <w:rPr>
          <w:rFonts w:asciiTheme="minorBidi" w:hAnsiTheme="minorBidi"/>
          <w:sz w:val="28"/>
          <w:szCs w:val="28"/>
        </w:rPr>
        <w:t xml:space="preserve">Module: </w:t>
      </w:r>
      <w:r w:rsidR="008D7548" w:rsidRPr="008D7548">
        <w:rPr>
          <w:rFonts w:asciiTheme="minorBidi" w:hAnsiTheme="minorBidi"/>
          <w:sz w:val="28"/>
          <w:szCs w:val="28"/>
        </w:rPr>
        <w:t>Academic and Employability Skills</w:t>
      </w:r>
    </w:p>
    <w:p w14:paraId="112342CB" w14:textId="3582C1F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D7548">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2331B35C" w14:textId="48FF3AE4"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8D7548">
        <w:rPr>
          <w:rFonts w:asciiTheme="minorBidi" w:hAnsiTheme="minorBidi"/>
          <w:sz w:val="28"/>
          <w:szCs w:val="28"/>
        </w:rPr>
        <w:t>27/11/2025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2C28DECD" w:rsidR="00FE136A" w:rsidRPr="00627ACC" w:rsidRDefault="009A4F4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The beginning of my research was driven by a long-standing personal interest. The main source which I resumed to was the NHS Health Careers website due to the authority they have as they are the medical services in the whole country. The CRAAP test helped me throughout the evaluation of this source as it showed me how to confront this source by confirming if it is up-to-date, accurate, and at a professional standard. My research revealed what this job came out to be like, it requires high level of communication, being a fast decision person and calm, and the one that I find it unique is to be ready for the unknown. The responsibilities include assessing patients, stabilize them, performing medical procedures, and managing emergency calls.</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44CCA272" w:rsidR="00FE136A" w:rsidRPr="00627ACC" w:rsidRDefault="008E04FA"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structured my presentation by analysing the Paramedic role, demonstrating my CRAAP test explaining why the source I chose is accurate and above any other sources overall and what led me into choosing it. The presentation highlighted the difference between academic knowledge and real-life experience of what other people experienced or still experiencing as there were former and active paramedics involved.</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3B824E9F" w:rsidR="00FE136A" w:rsidRPr="00627ACC" w:rsidRDefault="008E04FA" w:rsidP="008E04FA">
            <w:pPr>
              <w:tabs>
                <w:tab w:val="right" w:pos="9852"/>
              </w:tabs>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faced my main challenge in the beginning of my research where I was searching for a trustworthy source which I never expected to be this difficult. The amount of mistrusting information highlighted a big risked a misunderstanding of the job’s reality. Another big challenge was </w:t>
            </w:r>
            <w:r w:rsidR="001430E4">
              <w:rPr>
                <w:rFonts w:ascii="Calibri" w:eastAsia="Times New Roman" w:hAnsi="Calibri" w:cs="Calibri"/>
                <w:kern w:val="0"/>
                <w:sz w:val="24"/>
                <w:szCs w:val="24"/>
                <w14:ligatures w14:val="none"/>
              </w:rPr>
              <w:t>gathering detailed information on the emotional impact of this job, how the stress impacts a paramedic’s life as this is missing from lots of unverified sites.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7366DCE1" w:rsidR="00FE136A" w:rsidRPr="00627ACC" w:rsidRDefault="001430E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 content of my research has been highly improved by integrating the CRAAP test to gather information effectively. I now focus on improving through working with people with direct work experience. I plan to offer myself as a volunteer for the local ambulance services, this is the only way to gain the most reliable source of information (real-life experience) which will result in making </w:t>
            </w:r>
            <w:proofErr w:type="gramStart"/>
            <w:r>
              <w:rPr>
                <w:rFonts w:ascii="Calibri" w:eastAsia="Times New Roman" w:hAnsi="Calibri" w:cs="Calibri"/>
                <w:kern w:val="0"/>
                <w:sz w:val="24"/>
                <w:szCs w:val="24"/>
                <w14:ligatures w14:val="none"/>
              </w:rPr>
              <w:t>a final conclusion</w:t>
            </w:r>
            <w:proofErr w:type="gramEnd"/>
            <w:r>
              <w:rPr>
                <w:rFonts w:ascii="Calibri" w:eastAsia="Times New Roman" w:hAnsi="Calibri" w:cs="Calibri"/>
                <w:kern w:val="0"/>
                <w:sz w:val="24"/>
                <w:szCs w:val="24"/>
                <w14:ligatures w14:val="none"/>
              </w:rPr>
              <w:t xml:space="preserve"> over the career.</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05E7E99A" w14:textId="382C1CDA" w:rsidR="00FE136A" w:rsidRPr="00627ACC" w:rsidRDefault="001430E4"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To complete the final report on skills and responsibilities of a paramedic, my focus must be on validating the information with the firsthand experience that I gain. I will secure a volunteer placement immediately with the local ambulance service to view the job’s daily routines, stress levels, and the emotional impact can have on your life. I will take my research even deeper than before by </w:t>
            </w:r>
            <w:proofErr w:type="gramStart"/>
            <w:r>
              <w:rPr>
                <w:rFonts w:ascii="Calibri" w:eastAsia="Times New Roman" w:hAnsi="Calibri" w:cs="Calibri"/>
                <w:kern w:val="0"/>
                <w:sz w:val="24"/>
                <w:szCs w:val="24"/>
                <w:lang w:val="en-US"/>
                <w14:ligatures w14:val="none"/>
              </w:rPr>
              <w:t>search</w:t>
            </w:r>
            <w:proofErr w:type="gramEnd"/>
            <w:r>
              <w:rPr>
                <w:rFonts w:ascii="Calibri" w:eastAsia="Times New Roman" w:hAnsi="Calibri" w:cs="Calibri"/>
                <w:kern w:val="0"/>
                <w:sz w:val="24"/>
                <w:szCs w:val="24"/>
                <w:lang w:val="en-US"/>
                <w14:ligatures w14:val="none"/>
              </w:rPr>
              <w:t xml:space="preserve"> for articles and interviews </w:t>
            </w:r>
            <w:r w:rsidR="008D7548">
              <w:rPr>
                <w:rFonts w:ascii="Calibri" w:eastAsia="Times New Roman" w:hAnsi="Calibri" w:cs="Calibri"/>
                <w:kern w:val="0"/>
                <w:sz w:val="24"/>
                <w:szCs w:val="24"/>
                <w:lang w:val="en-US"/>
                <w14:ligatures w14:val="none"/>
              </w:rPr>
              <w:t>to detail the techniques and strategies of current paramedics and how they handle it themselves.</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430E4"/>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2A35"/>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8D7548"/>
    <w:rsid w:val="008E04FA"/>
    <w:rsid w:val="00911784"/>
    <w:rsid w:val="00926458"/>
    <w:rsid w:val="00933720"/>
    <w:rsid w:val="009A4F4E"/>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472</Words>
  <Characters>2692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madalina catana</cp:lastModifiedBy>
  <cp:revision>2</cp:revision>
  <dcterms:created xsi:type="dcterms:W3CDTF">2025-11-27T18:34:00Z</dcterms:created>
  <dcterms:modified xsi:type="dcterms:W3CDTF">2025-11-27T18:34:00Z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