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sz w:val="36"/>
          <w:szCs w:val="36"/>
          <w:u w:val="single"/>
        </w:rPr>
      </w:pPr>
      <w:r w:rsidDel="00000000" w:rsidR="00000000" w:rsidRPr="00000000">
        <w:rPr>
          <w:rFonts w:ascii="Times New Roman" w:cs="Times New Roman" w:eastAsia="Times New Roman" w:hAnsi="Times New Roman"/>
          <w:sz w:val="36"/>
          <w:szCs w:val="36"/>
          <w:u w:val="single"/>
          <w:rtl w:val="0"/>
        </w:rPr>
        <w:t xml:space="preserve">How does adventurous activities contribute towards children’s physical literacy?</w:t>
      </w:r>
    </w:p>
    <w:p w:rsidR="00000000" w:rsidDel="00000000" w:rsidP="00000000" w:rsidRDefault="00000000" w:rsidRPr="00000000" w14:paraId="00000002">
      <w:pPr>
        <w:jc w:val="center"/>
        <w:rPr>
          <w:rFonts w:ascii="Times New Roman" w:cs="Times New Roman" w:eastAsia="Times New Roman" w:hAnsi="Times New Roman"/>
          <w:sz w:val="36"/>
          <w:szCs w:val="36"/>
          <w:u w:val="single"/>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essay will be discussing how adventurous activities have benefitted children's physical literacy, will also be discussing what physical literacy is and the role of a facilitator and what impact that role has on teaching children's learning abilities.</w:t>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To first start talking about the attributes of adventurous activities, I will be talking about what physical literacy is and what impact it has on children. Physical literacy has been described by the international physical literacy association (2017) as “</w:t>
      </w:r>
      <w:r w:rsidDel="00000000" w:rsidR="00000000" w:rsidRPr="00000000">
        <w:rPr>
          <w:rFonts w:ascii="Times New Roman" w:cs="Times New Roman" w:eastAsia="Times New Roman" w:hAnsi="Times New Roman"/>
          <w:sz w:val="24"/>
          <w:szCs w:val="24"/>
          <w:highlight w:val="white"/>
          <w:rtl w:val="0"/>
        </w:rPr>
        <w:t xml:space="preserve">Physical literacy is the motivation, confidence, physical competence, knowledge, and understanding to value and take responsibility for engagement in physical activities for life.” This definition of what physical literacy is can be divided into four elements, such as; Motivation and confidence, Physical competence, Knowledge and Understanding, Engagement in Physical Activities for life. Motivation and confidence is an individual's enthusiasm or enjoyment, and their self-assurance of adopting physical activity into their part of life without disturbing their other parts of life. Physical competence refers to an individual’s ability to develop movement skills, and their ability to experience a range and variety of movement durations and intensities. A high level of competence allows for the individual to partake in a wide range of activities. Knowledge and understanding, also known as cognitive thinking, allows the ability to identify and express essential qualities that influence movement. It also helps them understand the health benefits of having an active lifestyle, and the appropriate safety features needed with physical activity in a variety of settings and environments. Engagement in physical activities for life's for individuals taking responsibility for their own physical literacy by deciding to be active on a regular basis through their own desire to do it. Doing that prioritises and sustains involvement in a range of personal and meaningful challenging activities for that individual to integrate that part into their own lifestyle, without affecting the rest of their life. The impact on the children's ability to learn in a means of physical literacy was to help those children that struggled with learning by sitting in a classroom, and it was decided by UK governments that the health benefits for children to learn their fundamental movement to keep the children health and try to stop the rise of obesity for children “decrease in physical activity can, unfortunately, exacerbate the problems of obesity and poor physical and mental health.” (whitehead,2010,P.3) To help push the children when they are older to keep a physical activity to keep them from being obese and lazy. “growing unease with the general direction that physical education in school in many developed countries, including the UK” (Whitehead, 2010, P.4). These talk about the benefit this had to children's lifestyle and learning ability as they can learn how to control their bodies more precisely and how to maintain their health through physical literacy. </w:t>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use of physical literacy can be used within the adventurous activities, such as bouldering, swimming in sea/ocean/pool, Hiking, biking, low level watersports on lake,etc, having children do these adventurous activities can help them learn physical literacy by the movements needed in order to do the activities and it gives the children a new activity where they will enjoy the new situation and new games they can play during the activities. These activities give the kids new and enhanced skills of movement and body control of their fundamental movement, for example for bouldering they learn how to engage their core and moving each limb with precise control on where to put and hold onto the wall, and having them judge the distance between the holds on the wall and let them being self aware of how far they can reach with their bodies. “teaching and learning that presents adventurous activities with the best opportunity to fully realise the specific contribution it makes to young people’s physical education learning.” (Williams.A and Wainwright.N, 2019, P.2) For each area of outdoor adventurous activity they can learn the limits of their body at their current age and learn to have better control overall while enjoying the activity they are doing. However, with doing adventurous activities for children there is a risk involved for example bouldering the child may fall off the wall and hit their head, of swimming they could drown or get cramp while swimming, etc with other activities. There are ways to stop such incidents from happening which can involve the children to help see the danger of such activities and help them learn their body and movement control, such as bouldering you can have other children help spotting the children on the wall and teach them to help support and catch them if they fall off the wall as it can boost the children's ability to identify danger and teaches them that they know how to prevent such a problem for escalating into a bad injury, it teaches them responsibility of others safety and not just their own safety with the activity.</w:t>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help fulfill the required needs of the children to group and learn in the outdoor adventure activities they need a person who is a facilitator. A facilitator is a person that makes an action or process easy or easier to be done, for instance getting kids to run around for a few minutes will already have an impact on their health or creating games to get them moving around while still enjoying themselves through the activity. The role of a facilitator is to plan, guide and manage groups during events or activities and to be able to meet the goal that has been set for that activity. In the the complete facilitators handbook John Heron describes the role of a facilitator as “empowering participants to learn in an experiential group” (Heron, 1999,P.1), with his description of what a facilitator should do may not be the case for other areas in there fields but for outdoor adventure a facilitator should empower a group through experiential learning but also be able to manage the and set out goals for a group or an individual to achieve by the end of that activity. For a facilitator they should first learn about what type of group they have or try assuming what level they are at for activities, for example working with young children 5-6 years old, working with children at this age you get a range of different ability but also not to far from each so if some lack behind others there is still a chance they can catch up to other kids with natural physical ability. So a facilitator should plan a range of activities to achieve a desirable outcome like having everyone be confident and competent to move safely across a bouldering wall. A facilitators steps should include planning the groups aims and what should be achievable in the time giving to the group, next steps is to create an agenda that focuses on the outcomes and they should consider; what order should they present topics, how participants get to know each other, how they understand the activities objectives, time to each activity, if groups are together or split them up, making sure to recap or summarise what was done, what the next session may be on, and how to achieve the overall outcome you want for the group. Step 3 is being able to guide and control the activities for the children, by setting ground rules of what the shouldnt do and what they can do to enjoy the activity, making sure that everyone understands the objectives, getting the people and activity to run with the flow so everyone gets along and has some knowledge of each other, keep up the moral and momentum of the people energy so they don't stop half way through it, Making sure they listen and engage well with the tasks given to them, and monitoring and summarising what each person is doing and telling them where they can improve or hint to them to try it a different way. Step 4 would be for the facilitator to take action and record what happened through the activity so for next time he can help improve people that struggle and make sure everyone has given the maximum effort in the activities. Lastly step 5 would be to reflect and improve on one's own ability of what went well in the activity not just for the children but also for the betterment of the facilitator to learn and improve upon what they are missing themselves. The facilitator role gives children a new look and style on learning about how to control their body by doing physical activities but also making the groups work together and show teamwork through teaching them to control their bodies.</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I think that doing outdoor adventures activities does contribute to the development of a child's physical abilities that will help them in the long run as at a young age it gets children to enjoy new things, but also teaches them about working together and also about how important it is to be healthy. It also improves children's thinking abilities in different areas of their school life, social life and development in general, they can also learn from a young age about danger but also to learn to trust their bodies and themselves.</w:t>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International Physical Literacy Association, (2022), Accessed 29/03/2022, </w:t>
        <w:tab/>
        <w:tab/>
        <w:t xml:space="preserve">Weblink - </w:t>
      </w:r>
      <w:hyperlink r:id="rId6">
        <w:r w:rsidDel="00000000" w:rsidR="00000000" w:rsidRPr="00000000">
          <w:rPr>
            <w:rFonts w:ascii="Times New Roman" w:cs="Times New Roman" w:eastAsia="Times New Roman" w:hAnsi="Times New Roman"/>
            <w:color w:val="1155cc"/>
            <w:u w:val="single"/>
            <w:rtl w:val="0"/>
          </w:rPr>
          <w:t xml:space="preserve">https://www.physical-literacy.org.uk/?v=79cba1185463</w:t>
        </w:r>
      </w:hyperlink>
      <w:r w:rsidDel="00000000" w:rsidR="00000000" w:rsidRPr="00000000">
        <w:rPr>
          <w:rtl w:val="0"/>
        </w:rPr>
      </w:r>
    </w:p>
    <w:p w:rsidR="00000000" w:rsidDel="00000000" w:rsidP="00000000" w:rsidRDefault="00000000" w:rsidRPr="00000000" w14:paraId="00000013">
      <w:pPr>
        <w:numPr>
          <w:ilvl w:val="0"/>
          <w:numId w:val="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Physical Literacy, (2022), Accessed 29/03/2022, Used for paraphrasing, </w:t>
        <w:tab/>
        <w:tab/>
        <w:tab/>
        <w:t xml:space="preserve">Weblink - </w:t>
      </w:r>
      <w:hyperlink r:id="rId7">
        <w:r w:rsidDel="00000000" w:rsidR="00000000" w:rsidRPr="00000000">
          <w:rPr>
            <w:rFonts w:ascii="Times New Roman" w:cs="Times New Roman" w:eastAsia="Times New Roman" w:hAnsi="Times New Roman"/>
            <w:color w:val="1155cc"/>
            <w:u w:val="single"/>
            <w:rtl w:val="0"/>
          </w:rPr>
          <w:t xml:space="preserve">https://physicalliteracy.ca/physical-literacy/</w:t>
        </w:r>
      </w:hyperlink>
      <w:r w:rsidDel="00000000" w:rsidR="00000000" w:rsidRPr="00000000">
        <w:rPr>
          <w:rtl w:val="0"/>
        </w:rPr>
      </w:r>
    </w:p>
    <w:p w:rsidR="00000000" w:rsidDel="00000000" w:rsidP="00000000" w:rsidRDefault="00000000" w:rsidRPr="00000000" w14:paraId="00000014">
      <w:pPr>
        <w:numPr>
          <w:ilvl w:val="0"/>
          <w:numId w:val="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Whitehead.M, (2010), Physical Literacy: Throughout the Lifecourse, 1st edition,  Weblink- </w:t>
      </w:r>
      <w:hyperlink r:id="rId8">
        <w:r w:rsidDel="00000000" w:rsidR="00000000" w:rsidRPr="00000000">
          <w:rPr>
            <w:rFonts w:ascii="Times New Roman" w:cs="Times New Roman" w:eastAsia="Times New Roman" w:hAnsi="Times New Roman"/>
            <w:color w:val="1155cc"/>
            <w:u w:val="single"/>
            <w:rtl w:val="0"/>
          </w:rPr>
          <w:t xml:space="preserve">https://web.s.ebscohost.com/ehost/ebookviewer/ebook?sid=775f45f6-12ed-4d39-b152-3957a0696af9%40redis&amp;ppid=pp_vi&amp;vid=0&amp;format=EB</w:t>
        </w:r>
      </w:hyperlink>
      <w:r w:rsidDel="00000000" w:rsidR="00000000" w:rsidRPr="00000000">
        <w:rPr>
          <w:rFonts w:ascii="Times New Roman" w:cs="Times New Roman" w:eastAsia="Times New Roman" w:hAnsi="Times New Roman"/>
          <w:rtl w:val="0"/>
        </w:rPr>
        <w:t xml:space="preserve">. Accessed - 29/03/2022</w:t>
      </w:r>
    </w:p>
    <w:p w:rsidR="00000000" w:rsidDel="00000000" w:rsidP="00000000" w:rsidRDefault="00000000" w:rsidRPr="00000000" w14:paraId="00000015">
      <w:pPr>
        <w:numPr>
          <w:ilvl w:val="0"/>
          <w:numId w:val="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Williams.A and Wainwright.N, (2019), </w:t>
      </w:r>
      <w:r w:rsidDel="00000000" w:rsidR="00000000" w:rsidRPr="00000000">
        <w:rPr>
          <w:rFonts w:ascii="Times New Roman" w:cs="Times New Roman" w:eastAsia="Times New Roman" w:hAnsi="Times New Roman"/>
          <w:i w:val="1"/>
          <w:rtl w:val="0"/>
        </w:rPr>
        <w:t xml:space="preserve">Rethinking Adventurous Activities in Physical Education, </w:t>
      </w:r>
      <w:r w:rsidDel="00000000" w:rsidR="00000000" w:rsidRPr="00000000">
        <w:rPr>
          <w:rFonts w:ascii="Times New Roman" w:cs="Times New Roman" w:eastAsia="Times New Roman" w:hAnsi="Times New Roman"/>
          <w:rtl w:val="0"/>
        </w:rPr>
        <w:t xml:space="preserve">Accessed 29/03/2022, Weblink- </w:t>
      </w:r>
      <w:hyperlink r:id="rId9">
        <w:r w:rsidDel="00000000" w:rsidR="00000000" w:rsidRPr="00000000">
          <w:rPr>
            <w:rFonts w:ascii="Times New Roman" w:cs="Times New Roman" w:eastAsia="Times New Roman" w:hAnsi="Times New Roman"/>
            <w:color w:val="1155cc"/>
            <w:u w:val="single"/>
            <w:rtl w:val="0"/>
          </w:rPr>
          <w:t xml:space="preserve">https://repository.uwtsd.ac.uk/id/eprint/1084/1/Williams%2C%20Andy%20%282019%29%20Rethinking%20adventurous%20activities...pdf</w:t>
        </w:r>
      </w:hyperlink>
      <w:r w:rsidDel="00000000" w:rsidR="00000000" w:rsidRPr="00000000">
        <w:rPr>
          <w:rtl w:val="0"/>
        </w:rPr>
      </w:r>
    </w:p>
    <w:p w:rsidR="00000000" w:rsidDel="00000000" w:rsidP="00000000" w:rsidRDefault="00000000" w:rsidRPr="00000000" w14:paraId="00000016">
      <w:pPr>
        <w:numPr>
          <w:ilvl w:val="0"/>
          <w:numId w:val="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Heron.John (1999), </w:t>
      </w:r>
      <w:r w:rsidDel="00000000" w:rsidR="00000000" w:rsidRPr="00000000">
        <w:rPr>
          <w:rFonts w:ascii="Times New Roman" w:cs="Times New Roman" w:eastAsia="Times New Roman" w:hAnsi="Times New Roman"/>
          <w:i w:val="1"/>
          <w:rtl w:val="0"/>
        </w:rPr>
        <w:t xml:space="preserve">The complete Facilitators handbook, </w:t>
      </w:r>
      <w:r w:rsidDel="00000000" w:rsidR="00000000" w:rsidRPr="00000000">
        <w:rPr>
          <w:rFonts w:ascii="Times New Roman" w:cs="Times New Roman" w:eastAsia="Times New Roman" w:hAnsi="Times New Roman"/>
          <w:rtl w:val="0"/>
        </w:rPr>
        <w:t xml:space="preserve"> Accessed 29/03/2022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repository.uwtsd.ac.uk/id/eprint/1084/1/Williams%2C%20Andy%20%282019%29%20Rethinking%20adventurous%20activities...pdf" TargetMode="External"/><Relationship Id="rId5" Type="http://schemas.openxmlformats.org/officeDocument/2006/relationships/styles" Target="styles.xml"/><Relationship Id="rId6" Type="http://schemas.openxmlformats.org/officeDocument/2006/relationships/hyperlink" Target="https://www.physical-literacy.org.uk/?v=79cba1185463" TargetMode="External"/><Relationship Id="rId7" Type="http://schemas.openxmlformats.org/officeDocument/2006/relationships/hyperlink" Target="https://physicalliteracy.ca/physical-literacy/" TargetMode="External"/><Relationship Id="rId8" Type="http://schemas.openxmlformats.org/officeDocument/2006/relationships/hyperlink" Target="https://web.s.ebscohost.com/ehost/ebookviewer/ebook?sid=775f45f6-12ed-4d39-b152-3957a0696af9%40redis&amp;ppid=pp_vi&amp;vid=0&amp;format=E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