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238" w:rsidRPr="00C57238" w:rsidRDefault="00C57238" w:rsidP="00446BB6">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C57238" w:rsidRPr="00C57238" w:rsidTr="007D7113">
        <w:trPr>
          <w:jc w:val="center"/>
        </w:trPr>
        <w:tc>
          <w:tcPr>
            <w:tcW w:w="10670" w:type="dxa"/>
            <w:shd w:val="clear" w:color="auto" w:fill="BFBFBF"/>
          </w:tcPr>
          <w:p w:rsidR="00C57238" w:rsidRPr="00C57238" w:rsidRDefault="00C57238" w:rsidP="00C57238">
            <w:pPr>
              <w:spacing w:after="0" w:line="240" w:lineRule="auto"/>
              <w:rPr>
                <w:rFonts w:ascii="Times New Roman" w:eastAsia="Times New Roman" w:hAnsi="Times New Roman" w:cs="Times New Roman"/>
                <w:sz w:val="20"/>
                <w:szCs w:val="20"/>
                <w:lang w:eastAsia="en-GB"/>
              </w:rPr>
            </w:pPr>
            <w:r w:rsidRPr="00C57238">
              <w:rPr>
                <w:rFonts w:ascii="Times New Roman" w:eastAsia="Times New Roman" w:hAnsi="Times New Roman" w:cs="Times New Roman"/>
                <w:sz w:val="32"/>
                <w:szCs w:val="32"/>
                <w:lang w:eastAsia="en-GB"/>
              </w:rPr>
              <w:br w:type="page"/>
            </w:r>
            <w:r w:rsidRPr="00C57238">
              <w:rPr>
                <w:rFonts w:ascii="Calibri" w:eastAsia="Times New Roman" w:hAnsi="Calibri" w:cs="Arial"/>
                <w:b/>
                <w:caps/>
                <w:sz w:val="40"/>
                <w:szCs w:val="20"/>
                <w:lang w:eastAsia="en-GB"/>
              </w:rPr>
              <w:t xml:space="preserve">                 marking criteria and Student FEEDBACK</w:t>
            </w:r>
          </w:p>
        </w:tc>
      </w:tr>
    </w:tbl>
    <w:p w:rsidR="00C57238" w:rsidRPr="00C57238" w:rsidRDefault="00C57238" w:rsidP="00C57238">
      <w:pPr>
        <w:spacing w:after="0" w:line="240" w:lineRule="auto"/>
        <w:rPr>
          <w:rFonts w:ascii="Times New Roman" w:eastAsia="Times New Roman" w:hAnsi="Times New Roman" w:cs="Times New Roman"/>
          <w:sz w:val="16"/>
          <w:szCs w:val="20"/>
          <w:lang w:eastAsia="en-GB"/>
        </w:rPr>
      </w:pPr>
    </w:p>
    <w:p w:rsidR="00C57238" w:rsidRPr="00C57238" w:rsidRDefault="00C57238" w:rsidP="00C57238">
      <w:pPr>
        <w:spacing w:after="0" w:line="240" w:lineRule="auto"/>
        <w:jc w:val="both"/>
        <w:rPr>
          <w:rFonts w:ascii="Calibri" w:eastAsia="Times New Roman" w:hAnsi="Calibri" w:cs="Times New Roman"/>
          <w:sz w:val="20"/>
          <w:szCs w:val="20"/>
        </w:rPr>
      </w:pPr>
      <w:r w:rsidRPr="00C57238">
        <w:rPr>
          <w:rFonts w:ascii="Calibri" w:eastAsia="Times New Roman" w:hAnsi="Calibri" w:cs="Times New Roman"/>
          <w:sz w:val="20"/>
          <w:szCs w:val="20"/>
        </w:rPr>
        <w:t xml:space="preserve">This section details the assessment criteria. The </w:t>
      </w:r>
      <w:r w:rsidRPr="00C57238">
        <w:rPr>
          <w:rFonts w:ascii="Calibri" w:eastAsia="Times New Roman" w:hAnsi="Calibri" w:cs="Times New Roman"/>
          <w:i/>
          <w:sz w:val="20"/>
          <w:szCs w:val="20"/>
        </w:rPr>
        <w:t>extent</w:t>
      </w:r>
      <w:r w:rsidRPr="00C5723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C57238" w:rsidRPr="00E10A0F" w:rsidRDefault="00C57238" w:rsidP="00C57238">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475"/>
        <w:gridCol w:w="605"/>
        <w:gridCol w:w="602"/>
      </w:tblGrid>
      <w:tr w:rsidR="00C57238" w:rsidRPr="00C57238" w:rsidTr="007D7113">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C57238" w:rsidRPr="00C57238" w:rsidRDefault="00C57238" w:rsidP="00C57238">
            <w:pPr>
              <w:spacing w:after="0" w:line="240" w:lineRule="auto"/>
              <w:rPr>
                <w:rFonts w:ascii="Calibri" w:eastAsia="Times New Roman" w:hAnsi="Calibri" w:cs="Times New Roman"/>
                <w:b/>
                <w:szCs w:val="20"/>
                <w:lang w:eastAsia="en-GB"/>
              </w:rPr>
            </w:pPr>
            <w:r w:rsidRPr="00C57238">
              <w:rPr>
                <w:rFonts w:ascii="Calibri" w:eastAsia="Times New Roman" w:hAnsi="Calibri" w:cs="Times New Roman"/>
                <w:b/>
                <w:szCs w:val="16"/>
                <w:lang w:eastAsia="en-GB"/>
              </w:rPr>
              <w:t xml:space="preserve">Common Assessment Criteria </w:t>
            </w:r>
            <w:r w:rsidRPr="00C57238">
              <w:rPr>
                <w:rFonts w:ascii="Calibri" w:eastAsia="Times New Roman" w:hAnsi="Calibri" w:cs="Times New Roman"/>
                <w:b/>
                <w:szCs w:val="20"/>
                <w:lang w:eastAsia="en-GB"/>
              </w:rPr>
              <w:t>Applied</w:t>
            </w:r>
            <w:r w:rsidR="003714A1">
              <w:rPr>
                <w:rFonts w:ascii="Calibri" w:eastAsia="Times New Roman" w:hAnsi="Calibri" w:cs="Times New Roman"/>
                <w:b/>
                <w:szCs w:val="20"/>
                <w:lang w:eastAsia="en-GB"/>
              </w:rPr>
              <w:t xml:space="preserve"> </w:t>
            </w:r>
            <w:bookmarkStart w:id="0" w:name="assessmentComponent"/>
            <w:bookmarkEnd w:id="0"/>
          </w:p>
        </w:tc>
        <w:tc>
          <w:tcPr>
            <w:tcW w:w="283" w:type="pct"/>
            <w:tcBorders>
              <w:top w:val="single" w:sz="4" w:space="0" w:color="auto"/>
              <w:left w:val="single" w:sz="4" w:space="0" w:color="auto"/>
              <w:right w:val="single" w:sz="4" w:space="0" w:color="auto"/>
            </w:tcBorders>
            <w:shd w:val="clear" w:color="auto" w:fill="BFBFBF"/>
            <w:textDirection w:val="btLr"/>
          </w:tcPr>
          <w:p w:rsidR="00C57238" w:rsidRPr="00C57238" w:rsidRDefault="00C57238" w:rsidP="00C57238">
            <w:pPr>
              <w:spacing w:after="0" w:line="240" w:lineRule="auto"/>
              <w:ind w:left="34"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57238" w:rsidRPr="00C57238" w:rsidRDefault="00C57238" w:rsidP="00C57238">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 xml:space="preserve">Marks </w:t>
            </w:r>
          </w:p>
          <w:p w:rsidR="00C57238" w:rsidRPr="00C57238" w:rsidRDefault="00C57238" w:rsidP="00C57238">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awarded</w:t>
            </w:r>
          </w:p>
        </w:tc>
      </w:tr>
      <w:tr w:rsidR="00C57238" w:rsidRPr="00C57238" w:rsidTr="007D7113">
        <w:trPr>
          <w:trHeight w:val="450"/>
        </w:trPr>
        <w:tc>
          <w:tcPr>
            <w:tcW w:w="4435"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1. </w:t>
            </w:r>
            <w:r w:rsidRPr="00C57238">
              <w:rPr>
                <w:rFonts w:ascii="Calibri" w:eastAsia="Times New Roman" w:hAnsi="Calibri" w:cs="Times New Roman"/>
                <w:b/>
                <w:sz w:val="20"/>
                <w:szCs w:val="20"/>
                <w:lang w:eastAsia="en-GB"/>
              </w:rPr>
              <w:t>Research-informed Literature</w:t>
            </w:r>
            <w:r w:rsidRPr="00C57238">
              <w:rPr>
                <w:rFonts w:ascii="Calibri" w:eastAsia="Times New Roman" w:hAnsi="Calibri" w:cs="Times New Roman"/>
                <w:b/>
                <w:sz w:val="16"/>
                <w:szCs w:val="16"/>
                <w:lang w:eastAsia="en-GB"/>
              </w:rPr>
              <w:t xml:space="preserve"> </w:t>
            </w:r>
          </w:p>
          <w:p w:rsidR="00C57238" w:rsidRPr="00C57238" w:rsidRDefault="00C57238" w:rsidP="00C57238">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vMerge w:val="restart"/>
            <w:tcBorders>
              <w:top w:val="single" w:sz="4" w:space="0" w:color="auto"/>
              <w:left w:val="single" w:sz="4" w:space="0" w:color="auto"/>
              <w:right w:val="single" w:sz="4" w:space="0" w:color="auto"/>
            </w:tcBorders>
          </w:tcPr>
          <w:p w:rsidR="00C57238" w:rsidRPr="007912E8" w:rsidRDefault="00087F06" w:rsidP="00087F06">
            <w:pPr>
              <w:spacing w:after="120" w:line="240" w:lineRule="auto"/>
              <w:rPr>
                <w:rFonts w:ascii="Calibri" w:eastAsia="Times New Roman" w:hAnsi="Calibri" w:cs="Times New Roman"/>
                <w:sz w:val="20"/>
                <w:szCs w:val="14"/>
                <w:lang w:eastAsia="en-GB"/>
              </w:rPr>
            </w:pPr>
            <w:bookmarkStart w:id="1" w:name="feedbackRIL"/>
            <w:bookmarkEnd w:id="1"/>
            <w:r>
              <w:rPr>
                <w:rFonts w:ascii="Calibri" w:eastAsia="Times New Roman" w:hAnsi="Calibri" w:cs="Times New Roman"/>
                <w:sz w:val="20"/>
                <w:szCs w:val="14"/>
                <w:lang w:eastAsia="en-GB"/>
              </w:rPr>
              <w:t>You have engaged with appropriated, credible sources.  Referencing conventions are evident throughout.</w:t>
            </w:r>
          </w:p>
        </w:tc>
        <w:tc>
          <w:tcPr>
            <w:tcW w:w="283" w:type="pct"/>
            <w:tcBorders>
              <w:top w:val="single" w:sz="4" w:space="0" w:color="auto"/>
              <w:left w:val="single" w:sz="4" w:space="0" w:color="auto"/>
              <w:right w:val="single" w:sz="4" w:space="0" w:color="auto"/>
            </w:tcBorders>
          </w:tcPr>
          <w:p w:rsidR="00C57238" w:rsidRPr="007912E8" w:rsidRDefault="00087F06" w:rsidP="00C57238">
            <w:pPr>
              <w:spacing w:after="0" w:line="240" w:lineRule="auto"/>
              <w:jc w:val="center"/>
              <w:rPr>
                <w:rFonts w:ascii="Calibri" w:eastAsia="Times New Roman" w:hAnsi="Calibri" w:cs="Times New Roman"/>
                <w:sz w:val="20"/>
                <w:szCs w:val="20"/>
                <w:lang w:eastAsia="en-GB"/>
              </w:rPr>
            </w:pPr>
            <w:bookmarkStart w:id="2" w:name="totalRIL"/>
            <w:bookmarkEnd w:id="2"/>
            <w:r>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rsidR="00C57238" w:rsidRPr="007912E8" w:rsidRDefault="00087F06" w:rsidP="00C57238">
            <w:pPr>
              <w:spacing w:after="0" w:line="240" w:lineRule="auto"/>
              <w:jc w:val="center"/>
              <w:rPr>
                <w:rFonts w:ascii="Calibri" w:eastAsia="Times New Roman" w:hAnsi="Calibri" w:cs="Times New Roman"/>
                <w:sz w:val="20"/>
                <w:szCs w:val="20"/>
                <w:lang w:eastAsia="en-GB"/>
              </w:rPr>
            </w:pPr>
            <w:bookmarkStart w:id="3" w:name="markRIL"/>
            <w:bookmarkEnd w:id="3"/>
            <w:r>
              <w:rPr>
                <w:rFonts w:ascii="Calibri" w:eastAsia="Times New Roman" w:hAnsi="Calibri" w:cs="Times New Roman"/>
                <w:sz w:val="20"/>
                <w:szCs w:val="20"/>
                <w:lang w:eastAsia="en-GB"/>
              </w:rPr>
              <w:t>7.5</w:t>
            </w:r>
          </w:p>
        </w:tc>
      </w:tr>
      <w:tr w:rsidR="00C57238" w:rsidRPr="00C57238" w:rsidTr="007D7113">
        <w:trPr>
          <w:trHeight w:val="451"/>
        </w:trPr>
        <w:tc>
          <w:tcPr>
            <w:tcW w:w="4435" w:type="pct"/>
            <w:vMerge/>
            <w:tcBorders>
              <w:left w:val="single" w:sz="4" w:space="0" w:color="auto"/>
              <w:bottom w:val="single" w:sz="4" w:space="0" w:color="auto"/>
              <w:right w:val="single" w:sz="4" w:space="0" w:color="auto"/>
            </w:tcBorders>
          </w:tcPr>
          <w:p w:rsidR="00C57238" w:rsidRPr="00C57238" w:rsidRDefault="00C57238" w:rsidP="00C5723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57238" w:rsidRPr="006A5B74" w:rsidRDefault="00C57238" w:rsidP="006A5B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rPr>
                <w:rFonts w:ascii="Calibri" w:eastAsia="Times New Roman" w:hAnsi="Calibri" w:cs="Times New Roman"/>
                <w:b/>
                <w:sz w:val="20"/>
                <w:szCs w:val="20"/>
                <w:lang w:eastAsia="en-GB"/>
              </w:rPr>
            </w:pPr>
            <w:r w:rsidRPr="00C57238">
              <w:rPr>
                <w:rFonts w:ascii="Calibri" w:eastAsia="Times New Roman" w:hAnsi="Calibri" w:cs="Times New Roman"/>
                <w:b/>
                <w:sz w:val="20"/>
                <w:szCs w:val="16"/>
                <w:lang w:eastAsia="en-GB"/>
              </w:rPr>
              <w:t xml:space="preserve">2. </w:t>
            </w:r>
            <w:r w:rsidRPr="00C57238">
              <w:rPr>
                <w:rFonts w:ascii="Calibri" w:eastAsia="Times New Roman" w:hAnsi="Calibri" w:cs="Times New Roman"/>
                <w:b/>
                <w:sz w:val="20"/>
                <w:szCs w:val="20"/>
                <w:lang w:eastAsia="en-GB"/>
              </w:rPr>
              <w:t>Knowledge and Understanding of Subject</w:t>
            </w:r>
          </w:p>
          <w:p w:rsidR="00C57238" w:rsidRPr="00C57238" w:rsidRDefault="00C57238" w:rsidP="00C57238">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vMerge w:val="restart"/>
            <w:tcBorders>
              <w:top w:val="single" w:sz="4" w:space="0" w:color="auto"/>
              <w:left w:val="single" w:sz="4" w:space="0" w:color="auto"/>
              <w:right w:val="single" w:sz="4" w:space="0" w:color="auto"/>
            </w:tcBorders>
          </w:tcPr>
          <w:p w:rsidR="00C57238" w:rsidRPr="006A5B74" w:rsidRDefault="00D72075" w:rsidP="00D72075">
            <w:pPr>
              <w:spacing w:after="120" w:line="240" w:lineRule="auto"/>
              <w:rPr>
                <w:rFonts w:ascii="Calibri" w:eastAsia="Times New Roman" w:hAnsi="Calibri" w:cs="Times New Roman"/>
                <w:sz w:val="20"/>
                <w:szCs w:val="14"/>
                <w:lang w:eastAsia="en-GB"/>
              </w:rPr>
            </w:pPr>
            <w:bookmarkStart w:id="4" w:name="feedbackKUS"/>
            <w:bookmarkEnd w:id="4"/>
            <w:r>
              <w:rPr>
                <w:rFonts w:ascii="Calibri" w:eastAsia="Times New Roman" w:hAnsi="Calibri" w:cs="Times New Roman"/>
                <w:sz w:val="20"/>
                <w:szCs w:val="14"/>
                <w:lang w:eastAsia="en-GB"/>
              </w:rPr>
              <w:t>Some key concept highlighted but the depth of the research and strength of the statements are lacking in the report.</w:t>
            </w:r>
          </w:p>
        </w:tc>
        <w:tc>
          <w:tcPr>
            <w:tcW w:w="283" w:type="pct"/>
            <w:tcBorders>
              <w:top w:val="single" w:sz="4" w:space="0" w:color="auto"/>
              <w:left w:val="single" w:sz="4" w:space="0" w:color="auto"/>
              <w:right w:val="single" w:sz="4" w:space="0" w:color="auto"/>
            </w:tcBorders>
          </w:tcPr>
          <w:p w:rsidR="00C57238" w:rsidRPr="006A5B74" w:rsidRDefault="00087F06" w:rsidP="00C57238">
            <w:pPr>
              <w:spacing w:after="0" w:line="240" w:lineRule="auto"/>
              <w:jc w:val="center"/>
              <w:rPr>
                <w:rFonts w:ascii="Calibri" w:eastAsia="Times New Roman" w:hAnsi="Calibri" w:cs="Times New Roman"/>
                <w:sz w:val="20"/>
                <w:szCs w:val="20"/>
                <w:lang w:eastAsia="en-GB"/>
              </w:rPr>
            </w:pPr>
            <w:bookmarkStart w:id="5" w:name="totalKUS"/>
            <w:bookmarkEnd w:id="5"/>
            <w:r>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rsidR="00C57238" w:rsidRPr="006A5B74" w:rsidRDefault="00D72075" w:rsidP="00C57238">
            <w:pPr>
              <w:spacing w:after="0" w:line="240" w:lineRule="auto"/>
              <w:jc w:val="center"/>
              <w:rPr>
                <w:rFonts w:ascii="Calibri" w:eastAsia="Times New Roman" w:hAnsi="Calibri" w:cs="Times New Roman"/>
                <w:sz w:val="20"/>
                <w:szCs w:val="20"/>
                <w:lang w:eastAsia="en-GB"/>
              </w:rPr>
            </w:pPr>
            <w:bookmarkStart w:id="6" w:name="markKUS"/>
            <w:bookmarkEnd w:id="6"/>
            <w:r>
              <w:rPr>
                <w:rFonts w:ascii="Calibri" w:eastAsia="Times New Roman" w:hAnsi="Calibri" w:cs="Times New Roman"/>
                <w:sz w:val="20"/>
                <w:szCs w:val="20"/>
                <w:lang w:eastAsia="en-GB"/>
              </w:rPr>
              <w:t>7</w:t>
            </w:r>
          </w:p>
        </w:tc>
      </w:tr>
      <w:tr w:rsidR="00C57238" w:rsidRPr="00C57238" w:rsidTr="007D7113">
        <w:trPr>
          <w:trHeight w:val="451"/>
        </w:trPr>
        <w:tc>
          <w:tcPr>
            <w:tcW w:w="4435" w:type="pct"/>
            <w:vMerge/>
            <w:tcBorders>
              <w:left w:val="single" w:sz="4" w:space="0" w:color="auto"/>
              <w:bottom w:val="single" w:sz="4" w:space="0" w:color="auto"/>
              <w:right w:val="single" w:sz="4" w:space="0" w:color="auto"/>
            </w:tcBorders>
          </w:tcPr>
          <w:p w:rsidR="00C57238" w:rsidRPr="00C57238" w:rsidRDefault="00C57238" w:rsidP="00C5723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57238" w:rsidRPr="006A5B74" w:rsidRDefault="00C57238" w:rsidP="006A5B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3. </w:t>
            </w:r>
            <w:r w:rsidRPr="00C57238">
              <w:rPr>
                <w:rFonts w:ascii="Calibri" w:eastAsia="Times New Roman" w:hAnsi="Calibri" w:cs="Times New Roman"/>
                <w:b/>
                <w:sz w:val="20"/>
                <w:szCs w:val="20"/>
                <w:lang w:eastAsia="en-GB"/>
              </w:rPr>
              <w:t>Analysis</w:t>
            </w:r>
          </w:p>
          <w:p w:rsidR="00C57238" w:rsidRPr="00C57238" w:rsidRDefault="00C57238" w:rsidP="00C57238">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vMerge w:val="restart"/>
            <w:tcBorders>
              <w:top w:val="single" w:sz="4" w:space="0" w:color="auto"/>
              <w:left w:val="single" w:sz="4" w:space="0" w:color="auto"/>
              <w:right w:val="single" w:sz="4" w:space="0" w:color="auto"/>
            </w:tcBorders>
          </w:tcPr>
          <w:p w:rsidR="00C57238" w:rsidRPr="006A5B74" w:rsidRDefault="00D72075" w:rsidP="007912E8">
            <w:pPr>
              <w:spacing w:after="120" w:line="240" w:lineRule="auto"/>
              <w:rPr>
                <w:rFonts w:ascii="Calibri" w:eastAsia="Times New Roman" w:hAnsi="Calibri" w:cs="Times New Roman"/>
                <w:sz w:val="20"/>
                <w:szCs w:val="14"/>
                <w:lang w:eastAsia="en-GB"/>
              </w:rPr>
            </w:pPr>
            <w:bookmarkStart w:id="7" w:name="feedbackANA"/>
            <w:bookmarkEnd w:id="7"/>
            <w:r>
              <w:rPr>
                <w:rFonts w:ascii="Calibri" w:eastAsia="Times New Roman" w:hAnsi="Calibri" w:cs="Times New Roman"/>
                <w:sz w:val="20"/>
                <w:szCs w:val="14"/>
                <w:lang w:eastAsia="en-GB"/>
              </w:rPr>
              <w:t>You have not critically analyses your research areas.  Mainly definition and briefly give overview rather than discussing it to demonstrate 2 above. No evaluation of the practical aspect was done. You were given a task to construct and evaluate an Enterprise network and data centre, which has not been done.</w:t>
            </w:r>
          </w:p>
        </w:tc>
        <w:tc>
          <w:tcPr>
            <w:tcW w:w="283" w:type="pct"/>
            <w:tcBorders>
              <w:top w:val="single" w:sz="4" w:space="0" w:color="auto"/>
              <w:left w:val="single" w:sz="4" w:space="0" w:color="auto"/>
              <w:right w:val="single" w:sz="4" w:space="0" w:color="auto"/>
            </w:tcBorders>
          </w:tcPr>
          <w:p w:rsidR="00C57238" w:rsidRPr="006A5B74" w:rsidRDefault="00087F06" w:rsidP="00C57238">
            <w:pPr>
              <w:spacing w:after="0" w:line="240" w:lineRule="auto"/>
              <w:jc w:val="center"/>
              <w:rPr>
                <w:rFonts w:ascii="Calibri" w:eastAsia="Times New Roman" w:hAnsi="Calibri" w:cs="Times New Roman"/>
                <w:sz w:val="20"/>
                <w:szCs w:val="20"/>
                <w:lang w:eastAsia="en-GB"/>
              </w:rPr>
            </w:pPr>
            <w:bookmarkStart w:id="8" w:name="totalANA"/>
            <w:bookmarkEnd w:id="8"/>
            <w:r>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rsidR="00C57238" w:rsidRPr="006A5B74" w:rsidRDefault="00192D92" w:rsidP="00C57238">
            <w:pPr>
              <w:spacing w:after="0" w:line="240" w:lineRule="auto"/>
              <w:jc w:val="center"/>
              <w:rPr>
                <w:rFonts w:ascii="Calibri" w:eastAsia="Times New Roman" w:hAnsi="Calibri" w:cs="Times New Roman"/>
                <w:sz w:val="20"/>
                <w:szCs w:val="20"/>
                <w:lang w:eastAsia="en-GB"/>
              </w:rPr>
            </w:pPr>
            <w:bookmarkStart w:id="9" w:name="markANA"/>
            <w:bookmarkEnd w:id="9"/>
            <w:r>
              <w:rPr>
                <w:rFonts w:ascii="Calibri" w:eastAsia="Times New Roman" w:hAnsi="Calibri" w:cs="Times New Roman"/>
                <w:sz w:val="20"/>
                <w:szCs w:val="20"/>
                <w:lang w:eastAsia="en-GB"/>
              </w:rPr>
              <w:t>12</w:t>
            </w:r>
          </w:p>
        </w:tc>
      </w:tr>
      <w:tr w:rsidR="00C57238" w:rsidRPr="00C57238" w:rsidTr="007D7113">
        <w:trPr>
          <w:trHeight w:val="451"/>
        </w:trPr>
        <w:tc>
          <w:tcPr>
            <w:tcW w:w="4435" w:type="pct"/>
            <w:vMerge/>
            <w:tcBorders>
              <w:left w:val="single" w:sz="4" w:space="0" w:color="auto"/>
              <w:bottom w:val="single" w:sz="4" w:space="0" w:color="auto"/>
              <w:right w:val="single" w:sz="4" w:space="0" w:color="auto"/>
            </w:tcBorders>
          </w:tcPr>
          <w:p w:rsidR="00C57238" w:rsidRPr="00C57238" w:rsidRDefault="00C57238" w:rsidP="00C5723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57238" w:rsidRPr="006A5B74" w:rsidRDefault="00C57238" w:rsidP="006A5B74">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4. </w:t>
            </w:r>
            <w:r w:rsidRPr="00C57238">
              <w:rPr>
                <w:rFonts w:ascii="Calibri" w:eastAsia="Times New Roman" w:hAnsi="Calibri" w:cs="Times New Roman"/>
                <w:b/>
                <w:sz w:val="20"/>
                <w:szCs w:val="20"/>
                <w:lang w:eastAsia="en-GB"/>
              </w:rPr>
              <w:t>Practical Application and Deployment</w:t>
            </w:r>
          </w:p>
          <w:p w:rsidR="00C57238" w:rsidRPr="00C57238" w:rsidRDefault="00C57238" w:rsidP="00C57238">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1"/>
        </w:trPr>
        <w:tc>
          <w:tcPr>
            <w:tcW w:w="4435" w:type="pct"/>
            <w:vMerge w:val="restart"/>
            <w:tcBorders>
              <w:top w:val="single" w:sz="4" w:space="0" w:color="auto"/>
              <w:left w:val="single" w:sz="4" w:space="0" w:color="auto"/>
              <w:right w:val="single" w:sz="4" w:space="0" w:color="auto"/>
            </w:tcBorders>
          </w:tcPr>
          <w:p w:rsidR="00C57238" w:rsidRPr="00BE410C" w:rsidRDefault="00192D92" w:rsidP="007912E8">
            <w:pPr>
              <w:spacing w:after="120" w:line="240" w:lineRule="auto"/>
              <w:rPr>
                <w:rFonts w:ascii="Calibri" w:eastAsia="Times New Roman" w:hAnsi="Calibri" w:cs="Times New Roman"/>
                <w:sz w:val="20"/>
                <w:szCs w:val="14"/>
                <w:lang w:eastAsia="en-GB"/>
              </w:rPr>
            </w:pPr>
            <w:bookmarkStart w:id="10" w:name="feedbackPAD"/>
            <w:bookmarkEnd w:id="10"/>
            <w:r>
              <w:rPr>
                <w:rFonts w:ascii="Calibri" w:eastAsia="Times New Roman" w:hAnsi="Calibri" w:cs="Times New Roman"/>
                <w:sz w:val="20"/>
                <w:szCs w:val="14"/>
                <w:lang w:eastAsia="en-GB"/>
              </w:rPr>
              <w:t>Not done</w:t>
            </w:r>
          </w:p>
        </w:tc>
        <w:tc>
          <w:tcPr>
            <w:tcW w:w="283" w:type="pct"/>
            <w:tcBorders>
              <w:top w:val="single" w:sz="4" w:space="0" w:color="auto"/>
              <w:left w:val="single" w:sz="4" w:space="0" w:color="auto"/>
              <w:right w:val="single" w:sz="4" w:space="0" w:color="auto"/>
            </w:tcBorders>
          </w:tcPr>
          <w:p w:rsidR="00C57238" w:rsidRPr="00BE410C" w:rsidRDefault="00087F06" w:rsidP="00C57238">
            <w:pPr>
              <w:spacing w:after="0" w:line="240" w:lineRule="auto"/>
              <w:jc w:val="center"/>
              <w:rPr>
                <w:rFonts w:ascii="Calibri" w:eastAsia="Times New Roman" w:hAnsi="Calibri" w:cs="Times New Roman"/>
                <w:sz w:val="20"/>
                <w:szCs w:val="20"/>
                <w:lang w:eastAsia="en-GB"/>
              </w:rPr>
            </w:pPr>
            <w:bookmarkStart w:id="11" w:name="totalPAD"/>
            <w:bookmarkEnd w:id="11"/>
            <w:r>
              <w:rPr>
                <w:rFonts w:ascii="Calibri" w:eastAsia="Times New Roman" w:hAnsi="Calibri" w:cs="Times New Roman"/>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rsidR="00C57238" w:rsidRPr="00BE410C" w:rsidRDefault="00C57238" w:rsidP="00C57238">
            <w:pPr>
              <w:spacing w:after="0" w:line="240" w:lineRule="auto"/>
              <w:jc w:val="center"/>
              <w:rPr>
                <w:rFonts w:ascii="Calibri" w:eastAsia="Times New Roman" w:hAnsi="Calibri" w:cs="Times New Roman"/>
                <w:sz w:val="20"/>
                <w:szCs w:val="20"/>
                <w:lang w:eastAsia="en-GB"/>
              </w:rPr>
            </w:pPr>
            <w:bookmarkStart w:id="12" w:name="markPAD"/>
            <w:bookmarkEnd w:id="12"/>
          </w:p>
        </w:tc>
      </w:tr>
      <w:tr w:rsidR="00C57238" w:rsidRPr="00C57238" w:rsidTr="007D7113">
        <w:trPr>
          <w:trHeight w:val="450"/>
        </w:trPr>
        <w:tc>
          <w:tcPr>
            <w:tcW w:w="4435" w:type="pct"/>
            <w:vMerge/>
            <w:tcBorders>
              <w:left w:val="single" w:sz="4" w:space="0" w:color="auto"/>
              <w:bottom w:val="single" w:sz="4" w:space="0" w:color="auto"/>
              <w:right w:val="single" w:sz="4" w:space="0" w:color="auto"/>
            </w:tcBorders>
          </w:tcPr>
          <w:p w:rsidR="00C57238" w:rsidRPr="00C57238" w:rsidRDefault="00C57238" w:rsidP="00C5723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C57238" w:rsidRPr="00BE410C" w:rsidRDefault="00C57238" w:rsidP="00BE410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C57238" w:rsidTr="007D7113">
        <w:trPr>
          <w:trHeight w:val="450"/>
        </w:trPr>
        <w:tc>
          <w:tcPr>
            <w:tcW w:w="4435"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5. </w:t>
            </w:r>
            <w:r w:rsidRPr="00C57238">
              <w:rPr>
                <w:rFonts w:ascii="Calibri" w:eastAsia="Times New Roman" w:hAnsi="Calibri" w:cs="Times New Roman"/>
                <w:b/>
                <w:sz w:val="20"/>
                <w:szCs w:val="20"/>
                <w:lang w:eastAsia="en-GB"/>
              </w:rPr>
              <w:t>Skills for Professional Practice</w:t>
            </w:r>
            <w:r w:rsidRPr="00C57238">
              <w:rPr>
                <w:rFonts w:ascii="Calibri" w:eastAsia="Times New Roman" w:hAnsi="Calibri" w:cs="Times New Roman"/>
                <w:b/>
                <w:sz w:val="16"/>
                <w:szCs w:val="16"/>
                <w:lang w:eastAsia="en-GB"/>
              </w:rPr>
              <w:t xml:space="preserve"> </w:t>
            </w:r>
          </w:p>
          <w:p w:rsidR="00C57238" w:rsidRPr="00C57238" w:rsidRDefault="00C57238" w:rsidP="00C57238">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C57238" w:rsidRPr="00C57238" w:rsidRDefault="00C57238" w:rsidP="00C57238">
            <w:pPr>
              <w:spacing w:after="0" w:line="240" w:lineRule="auto"/>
              <w:jc w:val="center"/>
              <w:rPr>
                <w:rFonts w:ascii="Calibri" w:eastAsia="Times New Roman" w:hAnsi="Calibri" w:cs="Times New Roman"/>
                <w:sz w:val="32"/>
                <w:szCs w:val="20"/>
                <w:lang w:eastAsia="en-GB"/>
              </w:rPr>
            </w:pPr>
          </w:p>
        </w:tc>
      </w:tr>
      <w:tr w:rsidR="00C57238" w:rsidRPr="00BE410C" w:rsidTr="007D7113">
        <w:trPr>
          <w:trHeight w:val="451"/>
        </w:trPr>
        <w:tc>
          <w:tcPr>
            <w:tcW w:w="4435" w:type="pct"/>
            <w:vMerge w:val="restart"/>
            <w:tcBorders>
              <w:top w:val="single" w:sz="4" w:space="0" w:color="auto"/>
              <w:left w:val="single" w:sz="4" w:space="0" w:color="auto"/>
              <w:right w:val="single" w:sz="4" w:space="0" w:color="auto"/>
            </w:tcBorders>
          </w:tcPr>
          <w:p w:rsidR="00C57238" w:rsidRPr="00BE410C" w:rsidRDefault="00192D92" w:rsidP="007912E8">
            <w:pPr>
              <w:spacing w:after="120" w:line="240" w:lineRule="auto"/>
              <w:rPr>
                <w:rFonts w:ascii="Calibri" w:eastAsia="Times New Roman" w:hAnsi="Calibri" w:cs="Times New Roman"/>
                <w:sz w:val="20"/>
                <w:szCs w:val="14"/>
                <w:lang w:eastAsia="en-GB"/>
              </w:rPr>
            </w:pPr>
            <w:bookmarkStart w:id="13" w:name="feedbackSPP"/>
            <w:bookmarkEnd w:id="13"/>
            <w:r>
              <w:rPr>
                <w:rFonts w:ascii="Calibri" w:eastAsia="Times New Roman" w:hAnsi="Calibri" w:cs="Times New Roman"/>
                <w:sz w:val="20"/>
                <w:szCs w:val="14"/>
                <w:lang w:eastAsia="en-GB"/>
              </w:rPr>
              <w:t>Your work could do with some formatting, flow better and done more professionally.</w:t>
            </w:r>
          </w:p>
        </w:tc>
        <w:tc>
          <w:tcPr>
            <w:tcW w:w="283" w:type="pct"/>
            <w:tcBorders>
              <w:top w:val="single" w:sz="4" w:space="0" w:color="auto"/>
              <w:left w:val="single" w:sz="4" w:space="0" w:color="auto"/>
              <w:right w:val="single" w:sz="4" w:space="0" w:color="auto"/>
            </w:tcBorders>
          </w:tcPr>
          <w:p w:rsidR="00C57238" w:rsidRPr="00BE410C" w:rsidRDefault="00087F06" w:rsidP="00C57238">
            <w:pPr>
              <w:spacing w:after="0" w:line="240" w:lineRule="auto"/>
              <w:jc w:val="center"/>
              <w:rPr>
                <w:rFonts w:ascii="Calibri" w:eastAsia="Times New Roman" w:hAnsi="Calibri" w:cs="Times New Roman"/>
                <w:sz w:val="20"/>
                <w:szCs w:val="20"/>
                <w:lang w:eastAsia="en-GB"/>
              </w:rPr>
            </w:pPr>
            <w:bookmarkStart w:id="14" w:name="totalSPP"/>
            <w:bookmarkEnd w:id="14"/>
            <w:r>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rsidR="00C57238" w:rsidRPr="00BE410C" w:rsidRDefault="00192D92" w:rsidP="00C57238">
            <w:pPr>
              <w:spacing w:after="0" w:line="240" w:lineRule="auto"/>
              <w:jc w:val="center"/>
              <w:rPr>
                <w:rFonts w:ascii="Calibri" w:eastAsia="Times New Roman" w:hAnsi="Calibri" w:cs="Times New Roman"/>
                <w:sz w:val="20"/>
                <w:szCs w:val="20"/>
                <w:lang w:eastAsia="en-GB"/>
              </w:rPr>
            </w:pPr>
            <w:bookmarkStart w:id="15" w:name="markSPP"/>
            <w:bookmarkEnd w:id="15"/>
            <w:r>
              <w:rPr>
                <w:rFonts w:ascii="Calibri" w:eastAsia="Times New Roman" w:hAnsi="Calibri" w:cs="Times New Roman"/>
                <w:sz w:val="20"/>
                <w:szCs w:val="20"/>
                <w:lang w:eastAsia="en-GB"/>
              </w:rPr>
              <w:t>4</w:t>
            </w:r>
          </w:p>
        </w:tc>
      </w:tr>
      <w:tr w:rsidR="00C57238" w:rsidRPr="00BE410C" w:rsidTr="007D7113">
        <w:trPr>
          <w:trHeight w:val="450"/>
        </w:trPr>
        <w:tc>
          <w:tcPr>
            <w:tcW w:w="4435" w:type="pct"/>
            <w:vMerge/>
            <w:tcBorders>
              <w:left w:val="single" w:sz="4" w:space="0" w:color="auto"/>
              <w:bottom w:val="single" w:sz="4" w:space="0" w:color="auto"/>
              <w:right w:val="single" w:sz="4" w:space="0" w:color="auto"/>
            </w:tcBorders>
          </w:tcPr>
          <w:p w:rsidR="00C57238" w:rsidRPr="00BE410C" w:rsidRDefault="00C57238" w:rsidP="00C57238">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rsidR="00C57238" w:rsidRPr="00BE410C" w:rsidRDefault="00C57238" w:rsidP="00BE410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C57238" w:rsidRPr="00BE410C" w:rsidRDefault="00C57238" w:rsidP="00C57238">
            <w:pPr>
              <w:spacing w:after="0" w:line="240" w:lineRule="auto"/>
              <w:jc w:val="center"/>
              <w:rPr>
                <w:rFonts w:ascii="Calibri" w:eastAsia="Times New Roman" w:hAnsi="Calibri" w:cs="Times New Roman"/>
                <w:sz w:val="20"/>
                <w:szCs w:val="20"/>
                <w:lang w:eastAsia="en-GB"/>
              </w:rPr>
            </w:pPr>
          </w:p>
        </w:tc>
      </w:tr>
    </w:tbl>
    <w:p w:rsidR="00C57238" w:rsidRPr="00C57238" w:rsidRDefault="00C57238" w:rsidP="00C57238">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57238" w:rsidRPr="00C57238" w:rsidTr="007D7113">
        <w:trPr>
          <w:cantSplit/>
        </w:trPr>
        <w:tc>
          <w:tcPr>
            <w:tcW w:w="6062" w:type="dxa"/>
            <w:vMerge w:val="restart"/>
            <w:shd w:val="pct15" w:color="auto" w:fill="auto"/>
            <w:vAlign w:val="center"/>
          </w:tcPr>
          <w:p w:rsidR="00C57238" w:rsidRPr="00C57238" w:rsidRDefault="00C57238" w:rsidP="00C57238">
            <w:pPr>
              <w:spacing w:after="0" w:line="240" w:lineRule="auto"/>
              <w:rPr>
                <w:rFonts w:ascii="Calibri" w:eastAsia="Times New Roman" w:hAnsi="Calibri" w:cs="Times New Roman"/>
                <w:sz w:val="16"/>
                <w:szCs w:val="16"/>
                <w:lang w:eastAsia="en-GB"/>
              </w:rPr>
            </w:pPr>
            <w:r w:rsidRPr="00C57238">
              <w:rPr>
                <w:rFonts w:ascii="Calibri" w:eastAsia="Times New Roman" w:hAnsi="Calibri" w:cs="Arial"/>
                <w:b/>
                <w:bCs/>
                <w:lang w:eastAsia="en-GB"/>
              </w:rPr>
              <w:t xml:space="preserve">Assignment Mark </w:t>
            </w:r>
            <w:r w:rsidRPr="00C57238">
              <w:rPr>
                <w:rFonts w:ascii="Calibri" w:eastAsia="Times New Roman" w:hAnsi="Calibri" w:cs="Arial"/>
                <w:bCs/>
                <w:lang w:eastAsia="en-GB"/>
              </w:rPr>
              <w:t>(</w:t>
            </w:r>
            <w:r w:rsidRPr="00C5723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C57238" w:rsidRPr="00C57238" w:rsidRDefault="00C57238" w:rsidP="00C57238">
            <w:pPr>
              <w:spacing w:after="0" w:line="240" w:lineRule="auto"/>
              <w:rPr>
                <w:rFonts w:ascii="Calibri" w:eastAsia="Times New Roman" w:hAnsi="Calibri" w:cs="Arial"/>
                <w:b/>
                <w:bCs/>
                <w:sz w:val="16"/>
                <w:szCs w:val="16"/>
                <w:lang w:eastAsia="en-GB"/>
              </w:rPr>
            </w:pPr>
            <w:r w:rsidRPr="00C57238">
              <w:rPr>
                <w:rFonts w:ascii="Calibri" w:eastAsia="Times New Roman" w:hAnsi="Calibri" w:cs="Arial"/>
                <w:b/>
                <w:sz w:val="16"/>
                <w:szCs w:val="16"/>
                <w:lang w:eastAsia="en-GB"/>
              </w:rPr>
              <w:t>Late Submission Penalties (tick if appropriate)</w:t>
            </w:r>
          </w:p>
        </w:tc>
        <w:tc>
          <w:tcPr>
            <w:tcW w:w="1276" w:type="dxa"/>
            <w:vMerge w:val="restart"/>
            <w:vAlign w:val="center"/>
          </w:tcPr>
          <w:p w:rsidR="00C57238" w:rsidRPr="00C57238" w:rsidRDefault="00192D92" w:rsidP="00C57238">
            <w:pPr>
              <w:spacing w:after="0" w:line="240" w:lineRule="auto"/>
              <w:jc w:val="right"/>
              <w:rPr>
                <w:rFonts w:ascii="Calibri" w:eastAsia="Times New Roman" w:hAnsi="Calibri" w:cs="Arial"/>
                <w:b/>
                <w:bCs/>
                <w:sz w:val="20"/>
                <w:szCs w:val="20"/>
                <w:lang w:eastAsia="en-GB"/>
              </w:rPr>
            </w:pPr>
            <w:bookmarkStart w:id="16" w:name="totalMark"/>
            <w:bookmarkEnd w:id="16"/>
            <w:r>
              <w:rPr>
                <w:rFonts w:ascii="Calibri" w:eastAsia="Times New Roman" w:hAnsi="Calibri" w:cs="Arial"/>
                <w:b/>
                <w:bCs/>
                <w:sz w:val="20"/>
                <w:szCs w:val="20"/>
                <w:lang w:eastAsia="en-GB"/>
              </w:rPr>
              <w:t>30.5</w:t>
            </w:r>
            <w:bookmarkStart w:id="17" w:name="_GoBack"/>
            <w:bookmarkEnd w:id="17"/>
            <w:r w:rsidR="00C57238" w:rsidRPr="00C57238">
              <w:rPr>
                <w:rFonts w:ascii="Calibri" w:eastAsia="Times New Roman" w:hAnsi="Calibri" w:cs="Arial"/>
                <w:b/>
                <w:bCs/>
                <w:sz w:val="20"/>
                <w:szCs w:val="20"/>
                <w:lang w:eastAsia="en-GB"/>
              </w:rPr>
              <w:t>%</w:t>
            </w:r>
          </w:p>
        </w:tc>
      </w:tr>
      <w:tr w:rsidR="00C57238" w:rsidRPr="00C57238" w:rsidTr="007D7113">
        <w:trPr>
          <w:cantSplit/>
        </w:trPr>
        <w:tc>
          <w:tcPr>
            <w:tcW w:w="6062" w:type="dxa"/>
            <w:vMerge/>
            <w:vAlign w:val="bottom"/>
          </w:tcPr>
          <w:p w:rsidR="00C57238" w:rsidRPr="00C57238" w:rsidRDefault="00C57238" w:rsidP="00C57238">
            <w:pPr>
              <w:spacing w:after="0" w:line="240" w:lineRule="auto"/>
              <w:rPr>
                <w:rFonts w:ascii="Calibri" w:eastAsia="Times New Roman" w:hAnsi="Calibri" w:cs="Arial"/>
                <w:sz w:val="20"/>
                <w:szCs w:val="20"/>
                <w:lang w:eastAsia="en-GB"/>
              </w:rPr>
            </w:pPr>
          </w:p>
        </w:tc>
        <w:tc>
          <w:tcPr>
            <w:tcW w:w="2903" w:type="dxa"/>
            <w:vAlign w:val="bottom"/>
          </w:tcPr>
          <w:p w:rsidR="00C57238" w:rsidRPr="00C57238" w:rsidRDefault="00C57238" w:rsidP="00C57238">
            <w:pPr>
              <w:spacing w:after="0" w:line="240" w:lineRule="auto"/>
              <w:rPr>
                <w:rFonts w:ascii="Calibri" w:eastAsia="Times New Roman" w:hAnsi="Calibri" w:cs="Arial"/>
                <w:b/>
                <w:bCs/>
                <w:sz w:val="16"/>
                <w:szCs w:val="16"/>
                <w:lang w:eastAsia="en-GB"/>
              </w:rPr>
            </w:pPr>
            <w:r w:rsidRPr="00C57238">
              <w:rPr>
                <w:rFonts w:ascii="Calibri" w:eastAsia="Times New Roman" w:hAnsi="Calibri" w:cs="Arial"/>
                <w:sz w:val="16"/>
                <w:szCs w:val="16"/>
                <w:lang w:eastAsia="en-GB"/>
              </w:rPr>
              <w:t>Up to four weeks late</w:t>
            </w:r>
          </w:p>
        </w:tc>
        <w:tc>
          <w:tcPr>
            <w:tcW w:w="425" w:type="dxa"/>
            <w:vAlign w:val="bottom"/>
          </w:tcPr>
          <w:p w:rsidR="00C57238" w:rsidRPr="00C57238" w:rsidRDefault="00C57238" w:rsidP="00C57238">
            <w:pPr>
              <w:spacing w:after="0" w:line="240" w:lineRule="auto"/>
              <w:jc w:val="center"/>
              <w:rPr>
                <w:rFonts w:ascii="Calibri" w:eastAsia="Times New Roman" w:hAnsi="Calibri" w:cs="Arial"/>
                <w:sz w:val="12"/>
                <w:szCs w:val="12"/>
                <w:lang w:eastAsia="en-GB"/>
              </w:rPr>
            </w:pPr>
            <w:bookmarkStart w:id="18" w:name="fourWeeksLate"/>
            <w:bookmarkEnd w:id="18"/>
          </w:p>
        </w:tc>
        <w:tc>
          <w:tcPr>
            <w:tcW w:w="1276" w:type="dxa"/>
            <w:vMerge/>
            <w:vAlign w:val="bottom"/>
          </w:tcPr>
          <w:p w:rsidR="00C57238" w:rsidRPr="00C57238" w:rsidRDefault="00C57238" w:rsidP="00C57238">
            <w:pPr>
              <w:spacing w:after="0" w:line="240" w:lineRule="auto"/>
              <w:ind w:leftChars="71" w:left="156"/>
              <w:rPr>
                <w:rFonts w:ascii="Calibri" w:eastAsia="Times New Roman" w:hAnsi="Calibri" w:cs="Arial"/>
                <w:sz w:val="20"/>
                <w:szCs w:val="20"/>
                <w:lang w:eastAsia="en-GB"/>
              </w:rPr>
            </w:pPr>
          </w:p>
        </w:tc>
      </w:tr>
      <w:tr w:rsidR="00C57238" w:rsidRPr="00C57238" w:rsidTr="007D7113">
        <w:trPr>
          <w:cantSplit/>
        </w:trPr>
        <w:tc>
          <w:tcPr>
            <w:tcW w:w="6062" w:type="dxa"/>
            <w:vMerge/>
            <w:vAlign w:val="bottom"/>
          </w:tcPr>
          <w:p w:rsidR="00C57238" w:rsidRPr="00C57238" w:rsidRDefault="00C57238" w:rsidP="00C57238">
            <w:pPr>
              <w:spacing w:after="0" w:line="240" w:lineRule="auto"/>
              <w:rPr>
                <w:rFonts w:ascii="Calibri" w:eastAsia="Times New Roman" w:hAnsi="Calibri" w:cs="Arial"/>
                <w:sz w:val="20"/>
                <w:szCs w:val="20"/>
                <w:lang w:eastAsia="en-GB"/>
              </w:rPr>
            </w:pPr>
          </w:p>
        </w:tc>
        <w:tc>
          <w:tcPr>
            <w:tcW w:w="2903" w:type="dxa"/>
            <w:vAlign w:val="bottom"/>
          </w:tcPr>
          <w:p w:rsidR="00C57238" w:rsidRPr="00C57238" w:rsidRDefault="00C57238" w:rsidP="00C57238">
            <w:pPr>
              <w:spacing w:after="0" w:line="240" w:lineRule="auto"/>
              <w:rPr>
                <w:rFonts w:ascii="Calibri" w:eastAsia="Times New Roman" w:hAnsi="Calibri" w:cs="Arial"/>
                <w:b/>
                <w:bCs/>
                <w:sz w:val="16"/>
                <w:szCs w:val="16"/>
                <w:lang w:eastAsia="en-GB"/>
              </w:rPr>
            </w:pPr>
            <w:r w:rsidRPr="00C57238">
              <w:rPr>
                <w:rFonts w:ascii="Calibri" w:eastAsia="Times New Roman" w:hAnsi="Calibri" w:cs="Arial"/>
                <w:sz w:val="16"/>
                <w:szCs w:val="16"/>
                <w:lang w:eastAsia="en-GB"/>
              </w:rPr>
              <w:t>First Attempt?</w:t>
            </w:r>
          </w:p>
        </w:tc>
        <w:tc>
          <w:tcPr>
            <w:tcW w:w="425" w:type="dxa"/>
            <w:vAlign w:val="bottom"/>
          </w:tcPr>
          <w:p w:rsidR="00C57238" w:rsidRPr="00C57238" w:rsidRDefault="00C57238" w:rsidP="00C57238">
            <w:pPr>
              <w:spacing w:after="0" w:line="240" w:lineRule="auto"/>
              <w:jc w:val="center"/>
              <w:rPr>
                <w:rFonts w:ascii="Calibri" w:eastAsia="Times New Roman" w:hAnsi="Calibri" w:cs="Arial"/>
                <w:sz w:val="12"/>
                <w:szCs w:val="12"/>
                <w:lang w:eastAsia="en-GB"/>
              </w:rPr>
            </w:pPr>
            <w:bookmarkStart w:id="19" w:name="firstAttempt"/>
            <w:bookmarkEnd w:id="19"/>
          </w:p>
        </w:tc>
        <w:tc>
          <w:tcPr>
            <w:tcW w:w="1276" w:type="dxa"/>
            <w:vMerge/>
            <w:vAlign w:val="bottom"/>
          </w:tcPr>
          <w:p w:rsidR="00C57238" w:rsidRPr="00C57238" w:rsidRDefault="00C57238" w:rsidP="00C57238">
            <w:pPr>
              <w:spacing w:after="0" w:line="240" w:lineRule="auto"/>
              <w:ind w:firstLineChars="141" w:firstLine="282"/>
              <w:rPr>
                <w:rFonts w:ascii="Calibri" w:eastAsia="Times New Roman" w:hAnsi="Calibri" w:cs="Arial"/>
                <w:sz w:val="20"/>
                <w:szCs w:val="20"/>
                <w:lang w:eastAsia="en-GB"/>
              </w:rPr>
            </w:pPr>
          </w:p>
        </w:tc>
      </w:tr>
    </w:tbl>
    <w:p w:rsidR="00E15ED3" w:rsidRDefault="00E15ED3"/>
    <w:sectPr w:rsidR="00E15ED3" w:rsidSect="00C57238">
      <w:footerReference w:type="default" r:id="rId8"/>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1523" w:rsidRDefault="001B1523">
      <w:pPr>
        <w:spacing w:after="0" w:line="240" w:lineRule="auto"/>
      </w:pPr>
      <w:r>
        <w:separator/>
      </w:r>
    </w:p>
  </w:endnote>
  <w:endnote w:type="continuationSeparator" w:id="0">
    <w:p w:rsidR="001B1523" w:rsidRDefault="001B1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238" w:rsidRDefault="00C5723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92D92">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92D92">
      <w:rPr>
        <w:b/>
        <w:noProof/>
      </w:rPr>
      <w:t>1</w:t>
    </w:r>
    <w:r>
      <w:rPr>
        <w:b/>
        <w:sz w:val="24"/>
        <w:szCs w:val="24"/>
      </w:rPr>
      <w:fldChar w:fldCharType="end"/>
    </w:r>
  </w:p>
  <w:p w:rsidR="00C57238" w:rsidRDefault="00C5723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1523" w:rsidRDefault="001B1523">
      <w:pPr>
        <w:spacing w:after="0" w:line="240" w:lineRule="auto"/>
      </w:pPr>
      <w:r>
        <w:separator/>
      </w:r>
    </w:p>
  </w:footnote>
  <w:footnote w:type="continuationSeparator" w:id="0">
    <w:p w:rsidR="001B1523" w:rsidRDefault="001B15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238"/>
    <w:rsid w:val="000216F6"/>
    <w:rsid w:val="00031798"/>
    <w:rsid w:val="00061202"/>
    <w:rsid w:val="000717EB"/>
    <w:rsid w:val="00087F06"/>
    <w:rsid w:val="00192D92"/>
    <w:rsid w:val="001B1523"/>
    <w:rsid w:val="001C2498"/>
    <w:rsid w:val="001D0854"/>
    <w:rsid w:val="002A5042"/>
    <w:rsid w:val="002B1097"/>
    <w:rsid w:val="002D0E06"/>
    <w:rsid w:val="003714A1"/>
    <w:rsid w:val="00446BB6"/>
    <w:rsid w:val="004E4D8C"/>
    <w:rsid w:val="0052237C"/>
    <w:rsid w:val="00606B20"/>
    <w:rsid w:val="006A5B74"/>
    <w:rsid w:val="006E58AB"/>
    <w:rsid w:val="007912E8"/>
    <w:rsid w:val="008D5BCB"/>
    <w:rsid w:val="009B78FF"/>
    <w:rsid w:val="00AA38F9"/>
    <w:rsid w:val="00B04A55"/>
    <w:rsid w:val="00B86F4F"/>
    <w:rsid w:val="00BE410C"/>
    <w:rsid w:val="00C22C89"/>
    <w:rsid w:val="00C57238"/>
    <w:rsid w:val="00C91FA6"/>
    <w:rsid w:val="00D621AC"/>
    <w:rsid w:val="00D72075"/>
    <w:rsid w:val="00D94D9A"/>
    <w:rsid w:val="00E10A0F"/>
    <w:rsid w:val="00E15ED3"/>
    <w:rsid w:val="00F009EA"/>
    <w:rsid w:val="00F52172"/>
    <w:rsid w:val="00F86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C0742"/>
  <w15:docId w15:val="{CE6CE1D8-D76A-458F-8DA3-69ABEF6D7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C57238"/>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57238"/>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semiHidden/>
    <w:unhideWhenUsed/>
    <w:rsid w:val="00C5723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57238"/>
  </w:style>
  <w:style w:type="paragraph" w:styleId="BalloonText">
    <w:name w:val="Balloon Text"/>
    <w:basedOn w:val="Normal"/>
    <w:link w:val="BalloonTextChar"/>
    <w:uiPriority w:val="99"/>
    <w:semiHidden/>
    <w:unhideWhenUsed/>
    <w:rsid w:val="00C572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2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bibtex.xsl" StyleName="Bibtex Export"/>
</file>

<file path=customXml/itemProps1.xml><?xml version="1.0" encoding="utf-8"?>
<ds:datastoreItem xmlns:ds="http://schemas.openxmlformats.org/officeDocument/2006/customXml" ds:itemID="{6808D9D3-7BAA-4AFF-B00E-740E0D3F2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341</Words>
  <Characters>1948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Kemi Ademoye</dc:creator>
  <cp:lastModifiedBy>Carlene Campbell</cp:lastModifiedBy>
  <cp:revision>3</cp:revision>
  <dcterms:created xsi:type="dcterms:W3CDTF">2019-03-15T12:34:00Z</dcterms:created>
  <dcterms:modified xsi:type="dcterms:W3CDTF">2019-03-15T12:55:00Z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