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8CB3F2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681102">
              <w:rPr>
                <w:b/>
                <w:color w:val="auto"/>
                <w:sz w:val="32"/>
              </w:rPr>
              <w:t xml:space="preserve">: </w:t>
            </w:r>
            <w:r w:rsidR="00E72FE9">
              <w:rPr>
                <w:b/>
                <w:color w:val="auto"/>
                <w:sz w:val="32"/>
              </w:rPr>
              <w:t>Kayla  Pugh</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C4F2AC" w:rsidR="005A1BA3" w:rsidRDefault="00E72FE9" w:rsidP="0022001B">
            <w:pPr>
              <w:overflowPunct/>
              <w:autoSpaceDE/>
              <w:autoSpaceDN/>
              <w:adjustRightInd/>
              <w:ind w:right="-330"/>
              <w:textAlignment w:val="auto"/>
              <w:rPr>
                <w:b/>
                <w:color w:val="auto"/>
                <w:sz w:val="32"/>
              </w:rPr>
            </w:pPr>
            <w:r>
              <w:rPr>
                <w:b/>
                <w:color w:val="auto"/>
                <w:sz w:val="32"/>
              </w:rPr>
              <w:t>2029377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D01F6F">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D01F6F">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D01F6F">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D01F6F">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D01F6F">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D01F6F">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D01F6F">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D01F6F">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C6AA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D01F6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D01F6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D01F6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D01F6F">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D01F6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D01F6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D01F6F">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658DC1C" w14:textId="2A8C438A" w:rsidR="00327929" w:rsidRPr="00F659F6" w:rsidRDefault="00327929" w:rsidP="00327929">
      <w:pPr>
        <w:rPr>
          <w:sz w:val="24"/>
        </w:rPr>
      </w:pPr>
      <w:r w:rsidRPr="00F659F6">
        <w:rPr>
          <w:sz w:val="24"/>
        </w:rPr>
        <w:t xml:space="preserve">In this essay, I will be writing about the last 6 months that I spent in police training school. I have applied two strategies to minimise stress and one strategy to develop my resilience. The strategies I applied for minimising stress is exercising 4 days a week and performing yoga twice a week. The method I used to develop my resilience was ensuring that I have a good sleep pattern. Throughout this essay, I will be using the Gibbs’ Model of Reflection (1988) to evaluate </w:t>
      </w:r>
      <w:r w:rsidR="00681102" w:rsidRPr="00F659F6">
        <w:rPr>
          <w:sz w:val="24"/>
        </w:rPr>
        <w:t xml:space="preserve">the effectiveness of </w:t>
      </w:r>
      <w:r w:rsidRPr="00F659F6">
        <w:rPr>
          <w:sz w:val="24"/>
        </w:rPr>
        <w:t xml:space="preserve">exercise, yoga and a good sleep pattern </w:t>
      </w:r>
      <w:r w:rsidR="00681102" w:rsidRPr="00F659F6">
        <w:rPr>
          <w:sz w:val="24"/>
        </w:rPr>
        <w:t xml:space="preserve">when minimising </w:t>
      </w:r>
      <w:r w:rsidRPr="00F659F6">
        <w:rPr>
          <w:sz w:val="24"/>
        </w:rPr>
        <w:t>stress and develop</w:t>
      </w:r>
      <w:r w:rsidR="00681102" w:rsidRPr="00F659F6">
        <w:rPr>
          <w:sz w:val="24"/>
        </w:rPr>
        <w:t>ing</w:t>
      </w:r>
      <w:r w:rsidRPr="00F659F6">
        <w:rPr>
          <w:sz w:val="24"/>
        </w:rPr>
        <w:t xml:space="preserve"> resilience in my 6 months in training school. </w:t>
      </w:r>
    </w:p>
    <w:p w14:paraId="2A00F5C4" w14:textId="77777777" w:rsidR="00327929" w:rsidRPr="00F659F6" w:rsidRDefault="00327929" w:rsidP="00327929">
      <w:pPr>
        <w:rPr>
          <w:sz w:val="24"/>
        </w:rPr>
      </w:pPr>
      <w:r w:rsidRPr="00F659F6">
        <w:rPr>
          <w:sz w:val="24"/>
        </w:rPr>
        <w:t xml:space="preserve">‘Stress is our body’s response to pressure. Many different situations or life events can cause stress. It is often triggered when we experience something new, unexpected or that threatens our sense of self, or when we feel we have little control over a situation’ (Mental Health Foundation, March 2021).  Minimising stress is important to police officer’s because police constable’s have such a high demand of work to do. Working as a constable is stressful due to the situations officers are exposed to, and the trauma we may have to face. Therefore, by minimising stress, it will help us to perform better and it will benefit our mental health. </w:t>
      </w:r>
    </w:p>
    <w:p w14:paraId="01E120A5" w14:textId="77777777" w:rsidR="00327929" w:rsidRPr="00F659F6" w:rsidRDefault="00327929" w:rsidP="00327929">
      <w:pPr>
        <w:rPr>
          <w:sz w:val="24"/>
        </w:rPr>
      </w:pPr>
      <w:r w:rsidRPr="00F659F6">
        <w:rPr>
          <w:color w:val="000000" w:themeColor="text1"/>
          <w:sz w:val="24"/>
        </w:rPr>
        <w:t xml:space="preserve">During training school, I encountered some stress, as I was worried about my strength and fitness. During officer safety training, I exceeded in the cardiovascular fitness but I struggled on the strength aspect. </w:t>
      </w:r>
      <w:r w:rsidRPr="00F659F6">
        <w:rPr>
          <w:sz w:val="24"/>
        </w:rPr>
        <w:t>To overcome this stress, I joined a gym and set myself a SMART target. I specifically wanted to improve my strength, I measured my progress by writing down the kilograms of the weights I used in my work out logbook, and I tried to beat my reps every session. The target was possible to achieve as I worked with a personal trainer who was constantly monitoring my progress. The target was relevant because I needed to increase my strength in case I ever needed to use self-defence against someone. I gave myself 16 weeks to see improvements in my strength. SMART target setting is an effective tool for minimising stress and achieving your goals.  SMART targets ‘gets you out of your comfort zone, forcing you to take action.’ (Sey B, N.D.) Therefore, I will use this again whenever I need to achieve something, as it helped me with my mental health and confidence within this job.</w:t>
      </w:r>
    </w:p>
    <w:p w14:paraId="34AE1583" w14:textId="77777777" w:rsidR="00327929" w:rsidRPr="00F659F6" w:rsidRDefault="00327929" w:rsidP="00327929">
      <w:pPr>
        <w:rPr>
          <w:sz w:val="24"/>
        </w:rPr>
      </w:pPr>
      <w:r w:rsidRPr="00F659F6">
        <w:rPr>
          <w:sz w:val="24"/>
        </w:rPr>
        <w:t xml:space="preserve">By setting this target through the acronym SMART and by continuously exercising, I did minimise my stress as a constable because I felt fitter, stronger and I achieved my goal. ‘Exercise can provide stress relief for your body while imitating effects of stress, such as the flight or fight response, and helping your body and its systems </w:t>
      </w:r>
      <w:r w:rsidRPr="00F659F6">
        <w:rPr>
          <w:sz w:val="24"/>
        </w:rPr>
        <w:lastRenderedPageBreak/>
        <w:t>practice working together through those effects’ (Mayo Clinic, 2020). This means that exercise is an effective way to relieve stress; it increases your overall health and your sense of well-being. In the future, I may consider doing more cardiovascular fitness, not just strength training.</w:t>
      </w:r>
    </w:p>
    <w:p w14:paraId="157C0595" w14:textId="77777777" w:rsidR="00327929" w:rsidRPr="00F659F6" w:rsidRDefault="00327929" w:rsidP="00327929">
      <w:pPr>
        <w:rPr>
          <w:b/>
          <w:color w:val="FF0000"/>
          <w:sz w:val="24"/>
        </w:rPr>
      </w:pPr>
      <w:r w:rsidRPr="00F659F6">
        <w:rPr>
          <w:sz w:val="24"/>
        </w:rPr>
        <w:t xml:space="preserve">In training school, I felt stressed about the two university exams us students needed to sit. I wanted to feel composed to ensure that I could pay complete attention to my studying and feel emotionally prepared. </w:t>
      </w:r>
      <w:r w:rsidRPr="00F659F6">
        <w:rPr>
          <w:color w:val="000000" w:themeColor="text1"/>
          <w:sz w:val="24"/>
        </w:rPr>
        <w:t>Thus,</w:t>
      </w:r>
      <w:r w:rsidRPr="00F659F6">
        <w:rPr>
          <w:b/>
          <w:color w:val="000000" w:themeColor="text1"/>
          <w:sz w:val="24"/>
        </w:rPr>
        <w:t xml:space="preserve"> </w:t>
      </w:r>
      <w:r w:rsidRPr="00F659F6">
        <w:rPr>
          <w:sz w:val="24"/>
        </w:rPr>
        <w:t xml:space="preserve">I minimised my stress levels throughout the 6 months in training school by participating in yoga twice a week. I decided to start yoga because it can help to reduce stress levels as it promotes relaxation. According to a study in 2017, yoga lowers cortisol, which is the primary stress hormone. This was proven when ‘131 people had similar results, showing that 10 weeks of yoga helped reduce stress and anxiety. It also helped improve quality of life and mental health’ (Link, 2017). This suggests that yoga does minimise stress and it helps with our mental well-being. This also helps with developing resilience as a constable because with low stress levels, we can remain vigilant of each physical, psychological and emotional circumstance. Therefore, I will continue to perform yoga twice a week as it helps me to stay relaxed and this benefits me because it helps with my overall well-being. Therefore, I will continue doing yoga twice a week for the next 2 years I will spend studying and completing university work. </w:t>
      </w:r>
    </w:p>
    <w:p w14:paraId="51EED814" w14:textId="77777777" w:rsidR="00327929" w:rsidRPr="00F659F6" w:rsidRDefault="00327929" w:rsidP="00327929">
      <w:pPr>
        <w:rPr>
          <w:sz w:val="24"/>
        </w:rPr>
      </w:pPr>
      <w:r w:rsidRPr="00F659F6">
        <w:rPr>
          <w:color w:val="000000" w:themeColor="text1"/>
          <w:sz w:val="24"/>
        </w:rPr>
        <w:t xml:space="preserve">Furthermore, in training school I focused on developing my work place resilience. ‘We define resilience as the ability to adapt mentally, emotionally and socially’ (Resilience Development Company, 2020).  Resilience development is very important for a police constable because the sustained job stress and trauma over time, can potentially affect our policing performance and quality of life outside of work. </w:t>
      </w:r>
      <w:r w:rsidRPr="00F659F6">
        <w:rPr>
          <w:sz w:val="24"/>
        </w:rPr>
        <w:t xml:space="preserve">Resilience is ‘innate within all of us, but it is realised through stress and stimuli. […] Resilience is defined as the ability to successfully tolerate and recover from traumatic or stressful events and includes a range of physical, behavioural, social and psychological factors’.  (Edgley, 2021, p. 330) This suggests that everyday police officer’s face various challenges, different demands and they need to remain vigilant – each of physical, emotional and psychological costs. </w:t>
      </w:r>
    </w:p>
    <w:p w14:paraId="24BAA27F" w14:textId="3766FFE8" w:rsidR="008A0455" w:rsidRPr="00F659F6" w:rsidRDefault="00327929" w:rsidP="008A0455">
      <w:pPr>
        <w:rPr>
          <w:sz w:val="24"/>
        </w:rPr>
      </w:pPr>
      <w:r w:rsidRPr="00F659F6">
        <w:rPr>
          <w:sz w:val="24"/>
        </w:rPr>
        <w:t xml:space="preserve">I developed resilience during the 6 months I spent at training school by having a good routine. This included having a good sleeping pattern and sufficient rest. It is important to have enough sleep as a constable because it will enable me to have enough rest when I am working long hours, for 6 days in a row. Sufficient sleep after shift work is vital in promoting recovery from fatigue. The following quote backs up my point because ‘achieving adequate amounts of sleep prior to work is a key factor contributing to productivity’ (Takahashi, 2012). This means that by having enough rest, I can ensure I have work place resilience and I can produce the best work possible. In addition, by having a good sleep routine, I will be mentally focused when working, and this is beneficial because it will help with the police constable’s performance in work. In the future, I am considering adding a balanced diet into my good routine, because I will need to have energy to work the long hours and to maintain resilience. </w:t>
      </w:r>
    </w:p>
    <w:p w14:paraId="05743A61" w14:textId="28D81E91" w:rsidR="008A0455" w:rsidRDefault="008A0455" w:rsidP="008A0455">
      <w:pPr>
        <w:rPr>
          <w:sz w:val="24"/>
        </w:rPr>
      </w:pPr>
      <w:r w:rsidRPr="00F659F6">
        <w:rPr>
          <w:sz w:val="24"/>
        </w:rPr>
        <w:t xml:space="preserve">To conclude, I effectively minimised stress by exercising and doing yoga. I also developed resilience for work by having a good sleeping routine. Therefore, I will continue using these 3 methods for the foreseeable. I will also try new coping mechanisms to deal with stress. For example, breathing exercises. </w:t>
      </w:r>
    </w:p>
    <w:p w14:paraId="061968D6" w14:textId="77777777" w:rsidR="00157FEF" w:rsidRPr="00F659F6" w:rsidRDefault="00157FEF" w:rsidP="008A0455">
      <w:pPr>
        <w:rPr>
          <w:sz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E72FE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289F659" w:rsidR="00450C83" w:rsidRDefault="00450C83" w:rsidP="00450C83">
      <w:pPr>
        <w:jc w:val="both"/>
        <w:rPr>
          <w:b/>
          <w:sz w:val="24"/>
          <w:szCs w:val="24"/>
        </w:rPr>
      </w:pPr>
      <w:r w:rsidRPr="00450C83">
        <w:rPr>
          <w:b/>
          <w:sz w:val="24"/>
          <w:szCs w:val="24"/>
        </w:rPr>
        <w:t>ANSWER:</w:t>
      </w:r>
    </w:p>
    <w:p w14:paraId="11BC9A63" w14:textId="0038C119" w:rsidR="00415C36" w:rsidRDefault="00415C36" w:rsidP="00450C83">
      <w:pPr>
        <w:jc w:val="both"/>
        <w:rPr>
          <w:b/>
          <w:sz w:val="24"/>
          <w:szCs w:val="24"/>
        </w:rPr>
      </w:pPr>
    </w:p>
    <w:p w14:paraId="706A7BA7" w14:textId="77777777" w:rsidR="007F64C1" w:rsidRDefault="009D3261" w:rsidP="00FF7EBB">
      <w:pPr>
        <w:jc w:val="both"/>
        <w:rPr>
          <w:color w:val="000000" w:themeColor="text1"/>
          <w:sz w:val="24"/>
          <w:szCs w:val="24"/>
        </w:rPr>
      </w:pPr>
      <w:r>
        <w:rPr>
          <w:sz w:val="24"/>
          <w:szCs w:val="24"/>
        </w:rPr>
        <w:t xml:space="preserve">In this task, I will be writing about my first time dealing with conflict and I will explain how my role was significant in this situation. </w:t>
      </w:r>
      <w:r w:rsidR="002A2F68">
        <w:rPr>
          <w:sz w:val="24"/>
          <w:szCs w:val="24"/>
        </w:rPr>
        <w:t>I will be using the Gibbs</w:t>
      </w:r>
      <w:r w:rsidR="002A2F68" w:rsidRPr="002A2F68">
        <w:rPr>
          <w:sz w:val="24"/>
          <w:szCs w:val="24"/>
        </w:rPr>
        <w:t xml:space="preserve"> (1988)</w:t>
      </w:r>
      <w:r w:rsidR="002A2F68">
        <w:rPr>
          <w:sz w:val="24"/>
          <w:szCs w:val="24"/>
        </w:rPr>
        <w:t xml:space="preserve"> model throughout task two, to reflect on my performance and note what I can do better for my next </w:t>
      </w:r>
      <w:r w:rsidR="003C4820">
        <w:rPr>
          <w:sz w:val="24"/>
          <w:szCs w:val="24"/>
        </w:rPr>
        <w:t>call, which</w:t>
      </w:r>
      <w:r w:rsidR="002A2F68">
        <w:rPr>
          <w:sz w:val="24"/>
          <w:szCs w:val="24"/>
        </w:rPr>
        <w:t xml:space="preserve"> involves conflict.</w:t>
      </w:r>
      <w:r w:rsidR="00E559FB">
        <w:rPr>
          <w:sz w:val="24"/>
          <w:szCs w:val="24"/>
        </w:rPr>
        <w:t xml:space="preserve"> </w:t>
      </w:r>
      <w:r w:rsidR="00E559FB" w:rsidRPr="003D43AC">
        <w:rPr>
          <w:color w:val="000000" w:themeColor="text1"/>
          <w:sz w:val="24"/>
          <w:szCs w:val="24"/>
        </w:rPr>
        <w:t xml:space="preserve">I will also explain the </w:t>
      </w:r>
      <w:r w:rsidR="003D43AC">
        <w:rPr>
          <w:color w:val="000000" w:themeColor="text1"/>
          <w:sz w:val="24"/>
          <w:szCs w:val="24"/>
        </w:rPr>
        <w:t>Betari’s Box theory, which</w:t>
      </w:r>
      <w:r w:rsidR="00E559FB" w:rsidRPr="003D43AC">
        <w:rPr>
          <w:color w:val="000000" w:themeColor="text1"/>
          <w:sz w:val="24"/>
          <w:szCs w:val="24"/>
        </w:rPr>
        <w:t xml:space="preserve"> underpins conflict within policing interventions. </w:t>
      </w:r>
    </w:p>
    <w:p w14:paraId="62714C4E" w14:textId="77777777" w:rsidR="007F64C1" w:rsidRDefault="007F64C1" w:rsidP="00FF7EBB">
      <w:pPr>
        <w:jc w:val="both"/>
        <w:rPr>
          <w:color w:val="000000" w:themeColor="text1"/>
          <w:sz w:val="24"/>
          <w:szCs w:val="24"/>
        </w:rPr>
      </w:pPr>
    </w:p>
    <w:p w14:paraId="3F25DA4B" w14:textId="77777777" w:rsidR="00CC6AA8" w:rsidRDefault="00042F05" w:rsidP="00FF7EBB">
      <w:pPr>
        <w:jc w:val="both"/>
        <w:rPr>
          <w:sz w:val="24"/>
          <w:szCs w:val="24"/>
        </w:rPr>
      </w:pPr>
      <w:r>
        <w:rPr>
          <w:color w:val="000000" w:themeColor="text1"/>
          <w:sz w:val="24"/>
          <w:szCs w:val="24"/>
        </w:rPr>
        <w:t>The Gibb’s Reflective Cycle (1988) ‘</w:t>
      </w:r>
      <w:r w:rsidRPr="00042F05">
        <w:rPr>
          <w:color w:val="000000" w:themeColor="text1"/>
          <w:sz w:val="24"/>
          <w:szCs w:val="24"/>
        </w:rPr>
        <w:t>is a good way to work through an experience. This can be either a stand-alone experience or a situation you go through frequently</w:t>
      </w:r>
      <w:r>
        <w:rPr>
          <w:color w:val="000000" w:themeColor="text1"/>
          <w:sz w:val="24"/>
          <w:szCs w:val="24"/>
        </w:rPr>
        <w:t xml:space="preserve">’. </w:t>
      </w:r>
      <w:r w:rsidRPr="00042F05">
        <w:rPr>
          <w:color w:val="000000" w:themeColor="text1"/>
          <w:sz w:val="24"/>
          <w:szCs w:val="24"/>
        </w:rPr>
        <w:t>(The University of Edinburgh, 2020)</w:t>
      </w:r>
      <w:r w:rsidR="00966ABB">
        <w:rPr>
          <w:color w:val="000000" w:themeColor="text1"/>
          <w:sz w:val="24"/>
          <w:szCs w:val="24"/>
        </w:rPr>
        <w:t xml:space="preserve"> Therefore, this model will enable me to identify my strengths and weaknesses when it comes to me managing conflict and it will allow me to reflect on what happened, and decide what I will do differently next time. </w:t>
      </w:r>
      <w:r w:rsidR="00415C36">
        <w:rPr>
          <w:sz w:val="24"/>
          <w:szCs w:val="24"/>
        </w:rPr>
        <w:t xml:space="preserve">I attended a G1 call with my </w:t>
      </w:r>
      <w:r w:rsidR="00EC2BB0">
        <w:rPr>
          <w:sz w:val="24"/>
          <w:szCs w:val="24"/>
        </w:rPr>
        <w:t>tutor, which</w:t>
      </w:r>
      <w:r w:rsidR="00893144">
        <w:rPr>
          <w:sz w:val="24"/>
          <w:szCs w:val="24"/>
        </w:rPr>
        <w:t xml:space="preserve"> involved conflict</w:t>
      </w:r>
      <w:r w:rsidR="00415C36">
        <w:rPr>
          <w:sz w:val="24"/>
          <w:szCs w:val="24"/>
        </w:rPr>
        <w:t>.</w:t>
      </w:r>
      <w:r w:rsidR="00CC6AA8">
        <w:rPr>
          <w:sz w:val="24"/>
          <w:szCs w:val="24"/>
        </w:rPr>
        <w:t xml:space="preserve"> </w:t>
      </w:r>
      <w:r w:rsidR="00CC6AA8">
        <w:rPr>
          <w:sz w:val="24"/>
          <w:szCs w:val="24"/>
        </w:rPr>
        <w:tab/>
      </w:r>
      <w:r w:rsidR="00CC6AA8">
        <w:rPr>
          <w:sz w:val="24"/>
          <w:szCs w:val="24"/>
        </w:rPr>
        <w:tab/>
      </w:r>
      <w:r w:rsidR="00CC6AA8">
        <w:rPr>
          <w:sz w:val="24"/>
          <w:szCs w:val="24"/>
        </w:rPr>
        <w:tab/>
      </w:r>
      <w:r w:rsidR="00CC6AA8">
        <w:rPr>
          <w:sz w:val="24"/>
          <w:szCs w:val="24"/>
        </w:rPr>
        <w:tab/>
      </w:r>
      <w:r w:rsidR="00CC6AA8">
        <w:rPr>
          <w:sz w:val="24"/>
          <w:szCs w:val="24"/>
        </w:rPr>
        <w:tab/>
      </w:r>
    </w:p>
    <w:p w14:paraId="225AFB56" w14:textId="77777777" w:rsidR="00CC6AA8" w:rsidRDefault="00CC6AA8" w:rsidP="00FF7EBB">
      <w:pPr>
        <w:jc w:val="both"/>
        <w:rPr>
          <w:sz w:val="24"/>
          <w:szCs w:val="24"/>
        </w:rPr>
      </w:pPr>
    </w:p>
    <w:p w14:paraId="3329BD09" w14:textId="5770EDAD" w:rsidR="005B477B" w:rsidRDefault="005B477B" w:rsidP="00FF7EBB">
      <w:pPr>
        <w:jc w:val="both"/>
        <w:rPr>
          <w:sz w:val="24"/>
          <w:szCs w:val="24"/>
        </w:rPr>
      </w:pPr>
      <w:r>
        <w:rPr>
          <w:sz w:val="24"/>
          <w:szCs w:val="24"/>
        </w:rPr>
        <w:t xml:space="preserve">When </w:t>
      </w:r>
      <w:r w:rsidR="008E2DF4">
        <w:rPr>
          <w:sz w:val="24"/>
          <w:szCs w:val="24"/>
        </w:rPr>
        <w:t>we arrived, there was a female shouting, swe</w:t>
      </w:r>
      <w:r w:rsidR="00913152">
        <w:rPr>
          <w:sz w:val="24"/>
          <w:szCs w:val="24"/>
        </w:rPr>
        <w:t>aring and screaming to herself. I</w:t>
      </w:r>
      <w:r w:rsidR="008E2DF4">
        <w:rPr>
          <w:sz w:val="24"/>
          <w:szCs w:val="24"/>
        </w:rPr>
        <w:t xml:space="preserve"> then found an empty bag of white powder, and the f</w:t>
      </w:r>
      <w:r w:rsidR="005F3227">
        <w:rPr>
          <w:sz w:val="24"/>
          <w:szCs w:val="24"/>
        </w:rPr>
        <w:t xml:space="preserve">emale confirmed she had taken </w:t>
      </w:r>
      <w:r w:rsidR="008E2DF4">
        <w:rPr>
          <w:sz w:val="24"/>
          <w:szCs w:val="24"/>
        </w:rPr>
        <w:t>cocaine</w:t>
      </w:r>
      <w:r w:rsidR="005F3227">
        <w:rPr>
          <w:sz w:val="24"/>
          <w:szCs w:val="24"/>
        </w:rPr>
        <w:t>,</w:t>
      </w:r>
      <w:r w:rsidR="003C688F">
        <w:rPr>
          <w:sz w:val="24"/>
          <w:szCs w:val="24"/>
        </w:rPr>
        <w:t xml:space="preserve"> </w:t>
      </w:r>
      <w:r w:rsidR="005F3227">
        <w:rPr>
          <w:sz w:val="24"/>
          <w:szCs w:val="24"/>
        </w:rPr>
        <w:t xml:space="preserve">her </w:t>
      </w:r>
      <w:r w:rsidR="008E2DF4">
        <w:rPr>
          <w:sz w:val="24"/>
          <w:szCs w:val="24"/>
        </w:rPr>
        <w:t>medicatio</w:t>
      </w:r>
      <w:r w:rsidR="005F3227">
        <w:rPr>
          <w:sz w:val="24"/>
          <w:szCs w:val="24"/>
        </w:rPr>
        <w:t>n and alcohol</w:t>
      </w:r>
      <w:r w:rsidR="00EC2BB0">
        <w:rPr>
          <w:sz w:val="24"/>
          <w:szCs w:val="24"/>
        </w:rPr>
        <w:t xml:space="preserve">. </w:t>
      </w:r>
      <w:r w:rsidR="004B24CA">
        <w:rPr>
          <w:sz w:val="24"/>
          <w:szCs w:val="24"/>
        </w:rPr>
        <w:t>She also stated that she has been</w:t>
      </w:r>
      <w:r w:rsidR="005F3227">
        <w:rPr>
          <w:sz w:val="24"/>
          <w:szCs w:val="24"/>
        </w:rPr>
        <w:t xml:space="preserve"> sexually assaulted. </w:t>
      </w:r>
      <w:r w:rsidR="00EC2BB0">
        <w:rPr>
          <w:sz w:val="24"/>
          <w:szCs w:val="24"/>
        </w:rPr>
        <w:t xml:space="preserve">I </w:t>
      </w:r>
      <w:r w:rsidR="005F3227">
        <w:rPr>
          <w:sz w:val="24"/>
          <w:szCs w:val="24"/>
        </w:rPr>
        <w:t xml:space="preserve">tried to build a rapport </w:t>
      </w:r>
      <w:r w:rsidR="00EC2BB0">
        <w:rPr>
          <w:sz w:val="24"/>
          <w:szCs w:val="24"/>
        </w:rPr>
        <w:t xml:space="preserve">with this female </w:t>
      </w:r>
      <w:r w:rsidR="005F3227">
        <w:rPr>
          <w:sz w:val="24"/>
          <w:szCs w:val="24"/>
        </w:rPr>
        <w:t xml:space="preserve">to understand why she was upset </w:t>
      </w:r>
      <w:r w:rsidR="005F3227">
        <w:rPr>
          <w:sz w:val="24"/>
          <w:szCs w:val="24"/>
        </w:rPr>
        <w:lastRenderedPageBreak/>
        <w:t>and shouting. My focus was to find out what exactly</w:t>
      </w:r>
      <w:r w:rsidR="00E94C98">
        <w:rPr>
          <w:sz w:val="24"/>
          <w:szCs w:val="24"/>
        </w:rPr>
        <w:t xml:space="preserve"> happened.</w:t>
      </w:r>
      <w:r w:rsidR="005F3227">
        <w:rPr>
          <w:sz w:val="24"/>
          <w:szCs w:val="24"/>
        </w:rPr>
        <w:t xml:space="preserve"> </w:t>
      </w:r>
      <w:r w:rsidR="00E94C98" w:rsidRPr="00E94C98">
        <w:rPr>
          <w:sz w:val="24"/>
          <w:szCs w:val="24"/>
        </w:rPr>
        <w:t xml:space="preserve">‘Building rapport has been shown to be an important way to improve the accuracy and amount of information from victims or witnesses’ (College of Policing, 2021). </w:t>
      </w:r>
      <w:r w:rsidR="00E94C98">
        <w:rPr>
          <w:sz w:val="24"/>
          <w:szCs w:val="24"/>
        </w:rPr>
        <w:t xml:space="preserve">Therefore, in a conflict situation this was important because I wanted to find out what happened to calm the female down. </w:t>
      </w:r>
      <w:r>
        <w:rPr>
          <w:sz w:val="24"/>
          <w:szCs w:val="24"/>
        </w:rPr>
        <w:t xml:space="preserve">She then </w:t>
      </w:r>
      <w:r w:rsidR="005A1B0A">
        <w:rPr>
          <w:sz w:val="24"/>
          <w:szCs w:val="24"/>
        </w:rPr>
        <w:t xml:space="preserve">became </w:t>
      </w:r>
      <w:r w:rsidR="003C688F">
        <w:rPr>
          <w:sz w:val="24"/>
          <w:szCs w:val="24"/>
        </w:rPr>
        <w:t xml:space="preserve">very </w:t>
      </w:r>
      <w:r w:rsidR="005A1B0A">
        <w:rPr>
          <w:sz w:val="24"/>
          <w:szCs w:val="24"/>
        </w:rPr>
        <w:t>aggress</w:t>
      </w:r>
      <w:r w:rsidR="00157FEF">
        <w:rPr>
          <w:sz w:val="24"/>
          <w:szCs w:val="24"/>
        </w:rPr>
        <w:t>ive towards my tutor, her grandmother and myself. The grandmother confirmed that the</w:t>
      </w:r>
      <w:r w:rsidR="00E94C98">
        <w:rPr>
          <w:sz w:val="24"/>
          <w:szCs w:val="24"/>
        </w:rPr>
        <w:t xml:space="preserve"> sexual assault took place months ago and </w:t>
      </w:r>
      <w:r w:rsidR="00157FEF">
        <w:rPr>
          <w:sz w:val="24"/>
          <w:szCs w:val="24"/>
        </w:rPr>
        <w:t>the police have dealt with it</w:t>
      </w:r>
      <w:r w:rsidR="00E94C98">
        <w:rPr>
          <w:sz w:val="24"/>
          <w:szCs w:val="24"/>
        </w:rPr>
        <w:t>.</w:t>
      </w:r>
      <w:r w:rsidR="005A1B0A">
        <w:rPr>
          <w:sz w:val="24"/>
          <w:szCs w:val="24"/>
        </w:rPr>
        <w:t xml:space="preserve"> We had no choice but to arrest her due to her behaviour. </w:t>
      </w:r>
      <w:r w:rsidR="0030386C">
        <w:rPr>
          <w:sz w:val="24"/>
          <w:szCs w:val="24"/>
        </w:rPr>
        <w:t>My tuto</w:t>
      </w:r>
      <w:r w:rsidR="003C688F">
        <w:rPr>
          <w:sz w:val="24"/>
          <w:szCs w:val="24"/>
        </w:rPr>
        <w:t>r then arrested the female for the offence of</w:t>
      </w:r>
      <w:r w:rsidR="0030386C">
        <w:rPr>
          <w:sz w:val="24"/>
          <w:szCs w:val="24"/>
        </w:rPr>
        <w:t xml:space="preserve"> </w:t>
      </w:r>
      <w:r>
        <w:rPr>
          <w:sz w:val="24"/>
          <w:szCs w:val="24"/>
        </w:rPr>
        <w:t xml:space="preserve">the </w:t>
      </w:r>
      <w:r w:rsidR="0030386C">
        <w:rPr>
          <w:sz w:val="24"/>
          <w:szCs w:val="24"/>
        </w:rPr>
        <w:t>breach of the peace.</w:t>
      </w:r>
      <w:r w:rsidR="00A44F23">
        <w:rPr>
          <w:sz w:val="24"/>
          <w:szCs w:val="24"/>
        </w:rPr>
        <w:t xml:space="preserve"> The breach of the peace comes </w:t>
      </w:r>
      <w:r>
        <w:rPr>
          <w:sz w:val="24"/>
          <w:szCs w:val="24"/>
        </w:rPr>
        <w:t xml:space="preserve">under common law, it may occur where harm is done or is likely to be done to a person, or to his property in is presence, or he is in fear of being harmed through assault, affray, riot or disturbance. </w:t>
      </w:r>
    </w:p>
    <w:p w14:paraId="2009B991" w14:textId="77777777" w:rsidR="00CC6AA8" w:rsidRDefault="00CC6AA8" w:rsidP="00CC6AA8">
      <w:pPr>
        <w:jc w:val="both"/>
        <w:rPr>
          <w:sz w:val="24"/>
          <w:szCs w:val="24"/>
        </w:rPr>
      </w:pPr>
    </w:p>
    <w:p w14:paraId="699519F4" w14:textId="0997CFC0" w:rsidR="00967162" w:rsidRDefault="0030386C" w:rsidP="00CC6AA8">
      <w:pPr>
        <w:jc w:val="both"/>
        <w:rPr>
          <w:sz w:val="24"/>
          <w:szCs w:val="24"/>
        </w:rPr>
      </w:pPr>
      <w:r>
        <w:rPr>
          <w:sz w:val="24"/>
          <w:szCs w:val="24"/>
        </w:rPr>
        <w:t>The female tried to resist arrest and she started kicking her legs and almost kicked her grandmother</w:t>
      </w:r>
      <w:r w:rsidR="00460F17">
        <w:rPr>
          <w:sz w:val="24"/>
          <w:szCs w:val="24"/>
        </w:rPr>
        <w:t xml:space="preserve"> and myself</w:t>
      </w:r>
      <w:r>
        <w:rPr>
          <w:sz w:val="24"/>
          <w:szCs w:val="24"/>
        </w:rPr>
        <w:t xml:space="preserve">. My tutor and I then restrained her. We done this by my tutor handcuffing her wrists and applying pressure to keep her down and I grabbed the underneath of her ankles and leaned over </w:t>
      </w:r>
      <w:r w:rsidR="00A97F4B">
        <w:rPr>
          <w:sz w:val="24"/>
          <w:szCs w:val="24"/>
        </w:rPr>
        <w:t xml:space="preserve">the back of </w:t>
      </w:r>
      <w:r>
        <w:rPr>
          <w:sz w:val="24"/>
          <w:szCs w:val="24"/>
        </w:rPr>
        <w:t>her thighs to restrain her</w:t>
      </w:r>
      <w:r w:rsidR="00A97F4B">
        <w:rPr>
          <w:sz w:val="24"/>
          <w:szCs w:val="24"/>
        </w:rPr>
        <w:t xml:space="preserve">. The female kept shouting, swearing, and throwing herself to the floor to resist arrest. I had to </w:t>
      </w:r>
      <w:r w:rsidR="003D43AC">
        <w:rPr>
          <w:sz w:val="24"/>
          <w:szCs w:val="24"/>
        </w:rPr>
        <w:t>use some force on</w:t>
      </w:r>
      <w:r w:rsidR="00A97F4B">
        <w:rPr>
          <w:sz w:val="24"/>
          <w:szCs w:val="24"/>
        </w:rPr>
        <w:t xml:space="preserve"> the female because she refused to walk out of the flat</w:t>
      </w:r>
      <w:r w:rsidR="006F6DB2">
        <w:rPr>
          <w:sz w:val="24"/>
          <w:szCs w:val="24"/>
        </w:rPr>
        <w:t>.</w:t>
      </w:r>
      <w:r w:rsidR="00460F17">
        <w:rPr>
          <w:sz w:val="24"/>
          <w:szCs w:val="24"/>
        </w:rPr>
        <w:t xml:space="preserve"> I walked the female out on</w:t>
      </w:r>
      <w:r w:rsidR="008C3B0F">
        <w:rPr>
          <w:sz w:val="24"/>
          <w:szCs w:val="24"/>
        </w:rPr>
        <w:t>to the street using the entangled arm lock restra</w:t>
      </w:r>
      <w:r w:rsidR="003D43AC">
        <w:rPr>
          <w:sz w:val="24"/>
          <w:szCs w:val="24"/>
        </w:rPr>
        <w:t>int</w:t>
      </w:r>
      <w:r w:rsidR="008C3B0F">
        <w:rPr>
          <w:sz w:val="24"/>
          <w:szCs w:val="24"/>
        </w:rPr>
        <w:t>. As we got her into the van, she threatened to knock me out</w:t>
      </w:r>
      <w:r w:rsidR="00460F17">
        <w:rPr>
          <w:sz w:val="24"/>
          <w:szCs w:val="24"/>
        </w:rPr>
        <w:t xml:space="preserve"> and this made me feel a bit worried</w:t>
      </w:r>
      <w:r w:rsidR="008C3B0F">
        <w:rPr>
          <w:sz w:val="24"/>
          <w:szCs w:val="24"/>
        </w:rPr>
        <w:t xml:space="preserve">. She screamed and kicked the cage repeatedly for 45 minutes in the transport to custody. </w:t>
      </w:r>
      <w:r w:rsidR="00460F17">
        <w:rPr>
          <w:sz w:val="24"/>
          <w:szCs w:val="24"/>
        </w:rPr>
        <w:t>In the custody suite, I held her in</w:t>
      </w:r>
      <w:r w:rsidR="00D85C24">
        <w:rPr>
          <w:sz w:val="24"/>
          <w:szCs w:val="24"/>
        </w:rPr>
        <w:t xml:space="preserve"> th</w:t>
      </w:r>
      <w:r w:rsidR="005E5990">
        <w:rPr>
          <w:sz w:val="24"/>
          <w:szCs w:val="24"/>
        </w:rPr>
        <w:t>e modified ground pin</w:t>
      </w:r>
      <w:r w:rsidR="00460F17">
        <w:rPr>
          <w:sz w:val="24"/>
          <w:szCs w:val="24"/>
        </w:rPr>
        <w:t xml:space="preserve"> position.</w:t>
      </w:r>
      <w:r w:rsidR="00D85C24">
        <w:rPr>
          <w:sz w:val="24"/>
          <w:szCs w:val="24"/>
        </w:rPr>
        <w:t xml:space="preserve"> Overall, the female was very aggressive and this was my first time having confrontation with a member of the public. </w:t>
      </w:r>
      <w:r w:rsidR="00450E3D">
        <w:rPr>
          <w:sz w:val="24"/>
          <w:szCs w:val="24"/>
        </w:rPr>
        <w:t xml:space="preserve">When I finished my shift, </w:t>
      </w:r>
      <w:r w:rsidR="00722877">
        <w:rPr>
          <w:sz w:val="24"/>
          <w:szCs w:val="24"/>
        </w:rPr>
        <w:t xml:space="preserve">I saw that </w:t>
      </w:r>
      <w:r w:rsidR="003D43AC">
        <w:rPr>
          <w:sz w:val="24"/>
          <w:szCs w:val="24"/>
        </w:rPr>
        <w:t xml:space="preserve">there was </w:t>
      </w:r>
      <w:r w:rsidR="008236F1">
        <w:rPr>
          <w:sz w:val="24"/>
          <w:szCs w:val="24"/>
        </w:rPr>
        <w:t>a 20-second clip of my tutor</w:t>
      </w:r>
      <w:r w:rsidR="00A377A1">
        <w:rPr>
          <w:sz w:val="24"/>
          <w:szCs w:val="24"/>
        </w:rPr>
        <w:t xml:space="preserve"> </w:t>
      </w:r>
      <w:r w:rsidR="008236F1">
        <w:rPr>
          <w:sz w:val="24"/>
          <w:szCs w:val="24"/>
        </w:rPr>
        <w:t xml:space="preserve">and me </w:t>
      </w:r>
      <w:r w:rsidR="00A377A1">
        <w:rPr>
          <w:sz w:val="24"/>
          <w:szCs w:val="24"/>
        </w:rPr>
        <w:t xml:space="preserve">walking the offender to the police van. </w:t>
      </w:r>
      <w:r w:rsidR="005A44A4">
        <w:rPr>
          <w:sz w:val="24"/>
          <w:szCs w:val="24"/>
        </w:rPr>
        <w:t xml:space="preserve">The female’s neighbours were commenting </w:t>
      </w:r>
      <w:r w:rsidR="002A2F68">
        <w:rPr>
          <w:sz w:val="24"/>
          <w:szCs w:val="24"/>
        </w:rPr>
        <w:t xml:space="preserve">on the </w:t>
      </w:r>
      <w:r w:rsidR="005A44A4">
        <w:rPr>
          <w:sz w:val="24"/>
          <w:szCs w:val="24"/>
        </w:rPr>
        <w:t xml:space="preserve">Facebook </w:t>
      </w:r>
      <w:r w:rsidR="002A2F68">
        <w:rPr>
          <w:sz w:val="24"/>
          <w:szCs w:val="24"/>
        </w:rPr>
        <w:t>post and people were making comm</w:t>
      </w:r>
      <w:r w:rsidR="005A44A4">
        <w:rPr>
          <w:sz w:val="24"/>
          <w:szCs w:val="24"/>
        </w:rPr>
        <w:t>ents about my tuto</w:t>
      </w:r>
      <w:r w:rsidR="00674F53">
        <w:rPr>
          <w:sz w:val="24"/>
          <w:szCs w:val="24"/>
        </w:rPr>
        <w:t>r and myself.</w:t>
      </w:r>
      <w:r w:rsidR="00111A98">
        <w:rPr>
          <w:sz w:val="24"/>
          <w:szCs w:val="24"/>
        </w:rPr>
        <w:t xml:space="preserve"> </w:t>
      </w:r>
      <w:r w:rsidR="008C1C80">
        <w:rPr>
          <w:sz w:val="24"/>
          <w:szCs w:val="24"/>
        </w:rPr>
        <w:t>In relation to the evaluation part of the Gibbs cycle, overall the experience was good. I tried my best to reason with the offender for over an hour</w:t>
      </w:r>
      <w:r w:rsidR="009E0F04">
        <w:rPr>
          <w:sz w:val="24"/>
          <w:szCs w:val="24"/>
        </w:rPr>
        <w:t xml:space="preserve"> and I successfully restrained an aggressive offender. </w:t>
      </w:r>
      <w:r w:rsidR="008C1C80">
        <w:rPr>
          <w:sz w:val="24"/>
          <w:szCs w:val="24"/>
        </w:rPr>
        <w:t>Next time, I will not spend so much time trying to talk an aggressive person down.</w:t>
      </w:r>
      <w:r w:rsidR="009E0F04">
        <w:rPr>
          <w:sz w:val="24"/>
          <w:szCs w:val="24"/>
        </w:rPr>
        <w:t xml:space="preserve"> </w:t>
      </w:r>
      <w:r w:rsidR="009E0F04" w:rsidRPr="009E0F04">
        <w:rPr>
          <w:sz w:val="24"/>
          <w:szCs w:val="24"/>
        </w:rPr>
        <w:t>After analysing my performance, I will</w:t>
      </w:r>
      <w:r w:rsidR="008C1C80">
        <w:rPr>
          <w:sz w:val="24"/>
          <w:szCs w:val="24"/>
        </w:rPr>
        <w:t xml:space="preserve"> handcuff them straight away for my own safety</w:t>
      </w:r>
      <w:r w:rsidR="009E0F04">
        <w:rPr>
          <w:sz w:val="24"/>
          <w:szCs w:val="24"/>
        </w:rPr>
        <w:t xml:space="preserve">. </w:t>
      </w:r>
      <w:r w:rsidR="007D35C5">
        <w:rPr>
          <w:sz w:val="24"/>
          <w:szCs w:val="24"/>
        </w:rPr>
        <w:t xml:space="preserve">I have set myself an action plan to arrest the offender myself if I feel harm will be caused or likely to be caused. </w:t>
      </w:r>
      <w:r w:rsidR="00E81E7D">
        <w:rPr>
          <w:sz w:val="24"/>
          <w:szCs w:val="24"/>
        </w:rPr>
        <w:t xml:space="preserve">I will also read over legislation whenever I have time to remember the offences. </w:t>
      </w:r>
    </w:p>
    <w:p w14:paraId="334C42F2" w14:textId="77777777" w:rsidR="00AB6EAD" w:rsidRDefault="00AB6EAD" w:rsidP="00FF7EBB">
      <w:pPr>
        <w:jc w:val="both"/>
        <w:rPr>
          <w:sz w:val="24"/>
          <w:szCs w:val="24"/>
        </w:rPr>
      </w:pPr>
    </w:p>
    <w:p w14:paraId="55C46F3C" w14:textId="06731B75" w:rsidR="00D01F6F" w:rsidRDefault="006102B5" w:rsidP="00FF7EBB">
      <w:pPr>
        <w:jc w:val="both"/>
        <w:rPr>
          <w:sz w:val="24"/>
          <w:szCs w:val="24"/>
        </w:rPr>
      </w:pPr>
      <w:r>
        <w:rPr>
          <w:sz w:val="24"/>
          <w:szCs w:val="24"/>
        </w:rPr>
        <w:t xml:space="preserve">The use of force I used is justified because </w:t>
      </w:r>
      <w:r w:rsidR="00AB6EAD">
        <w:rPr>
          <w:sz w:val="24"/>
          <w:szCs w:val="24"/>
        </w:rPr>
        <w:t>she was resisting arrest and kicking her legs, which made me fear for my own personal safety. I acted proportionately because she was very aggressive and I needed to restrain her to stop her from harming her grandmother, my tutor and myself. I acted lawfully</w:t>
      </w:r>
      <w:r w:rsidR="00AB6EAD" w:rsidRPr="00AB6EAD">
        <w:t xml:space="preserve"> </w:t>
      </w:r>
      <w:r w:rsidR="00AB6EAD">
        <w:rPr>
          <w:sz w:val="24"/>
          <w:szCs w:val="24"/>
        </w:rPr>
        <w:t>as I</w:t>
      </w:r>
      <w:r w:rsidR="00AB6EAD" w:rsidRPr="00AB6EAD">
        <w:rPr>
          <w:sz w:val="24"/>
          <w:szCs w:val="24"/>
        </w:rPr>
        <w:t xml:space="preserve"> acted in accordance with section 117 of the Police </w:t>
      </w:r>
      <w:r w:rsidR="00AB6EAD">
        <w:rPr>
          <w:sz w:val="24"/>
          <w:szCs w:val="24"/>
        </w:rPr>
        <w:t>and Criminal Evidence Act 1984 and section 3 of the Criminal Law Act 1967. I am accountable for my actions as I had my body worn video on at the time</w:t>
      </w:r>
      <w:r w:rsidR="00111A98">
        <w:rPr>
          <w:sz w:val="24"/>
          <w:szCs w:val="24"/>
        </w:rPr>
        <w:t xml:space="preserve">. The use of force was necessary due to the aggressive female resisting arrest. My actions in this incident were ethical because I acted in accordance with the police code of ethics. </w:t>
      </w:r>
      <w:r w:rsidR="007C3FD6">
        <w:rPr>
          <w:sz w:val="24"/>
          <w:szCs w:val="24"/>
        </w:rPr>
        <w:t>‘</w:t>
      </w:r>
      <w:r w:rsidR="007C3FD6" w:rsidRPr="007C3FD6">
        <w:rPr>
          <w:sz w:val="24"/>
          <w:szCs w:val="24"/>
        </w:rPr>
        <w:t>I will only use force as part of</w:t>
      </w:r>
      <w:r w:rsidR="007C3FD6">
        <w:rPr>
          <w:sz w:val="24"/>
          <w:szCs w:val="24"/>
        </w:rPr>
        <w:t xml:space="preserve"> my role and responsibilities, </w:t>
      </w:r>
      <w:r w:rsidR="007C3FD6" w:rsidRPr="007C3FD6">
        <w:rPr>
          <w:sz w:val="24"/>
          <w:szCs w:val="24"/>
        </w:rPr>
        <w:t>and only to the extent that it i</w:t>
      </w:r>
      <w:r w:rsidR="007C3FD6">
        <w:rPr>
          <w:sz w:val="24"/>
          <w:szCs w:val="24"/>
        </w:rPr>
        <w:t xml:space="preserve">s necessary, proportionate and </w:t>
      </w:r>
      <w:r w:rsidR="007C3FD6" w:rsidRPr="007C3FD6">
        <w:rPr>
          <w:sz w:val="24"/>
          <w:szCs w:val="24"/>
        </w:rPr>
        <w:t>reas</w:t>
      </w:r>
      <w:r w:rsidR="007C3FD6">
        <w:rPr>
          <w:sz w:val="24"/>
          <w:szCs w:val="24"/>
        </w:rPr>
        <w:t xml:space="preserve">onable in all the circumstances’ (College of Policing, 2014). I used force because the offender left me no other </w:t>
      </w:r>
      <w:r w:rsidR="005A3E7D">
        <w:rPr>
          <w:sz w:val="24"/>
          <w:szCs w:val="24"/>
        </w:rPr>
        <w:t>choice;</w:t>
      </w:r>
      <w:r w:rsidR="007C3FD6">
        <w:rPr>
          <w:sz w:val="24"/>
          <w:szCs w:val="24"/>
        </w:rPr>
        <w:t xml:space="preserve"> I used the necessary amount to restrain her and to protect </w:t>
      </w:r>
      <w:r w:rsidR="005A3E7D">
        <w:rPr>
          <w:sz w:val="24"/>
          <w:szCs w:val="24"/>
        </w:rPr>
        <w:t>others and myself</w:t>
      </w:r>
      <w:r w:rsidR="007C3FD6">
        <w:rPr>
          <w:sz w:val="24"/>
          <w:szCs w:val="24"/>
        </w:rPr>
        <w:t xml:space="preserve"> from the offender.</w:t>
      </w:r>
    </w:p>
    <w:p w14:paraId="0E4AA6C2" w14:textId="2379A7DD" w:rsidR="00BE66AC" w:rsidRDefault="00BE66AC" w:rsidP="00BE66AC">
      <w:pPr>
        <w:jc w:val="both"/>
        <w:rPr>
          <w:sz w:val="24"/>
          <w:szCs w:val="24"/>
        </w:rPr>
      </w:pPr>
      <w:r>
        <w:rPr>
          <w:sz w:val="24"/>
          <w:szCs w:val="24"/>
        </w:rPr>
        <w:tab/>
        <w:t xml:space="preserve">The use of force was necessary as I used the Betari’s cycle of conflict to decide whether I needed to use lawful force on this aggressive female. According to a website, </w:t>
      </w:r>
      <w:r>
        <w:rPr>
          <w:sz w:val="24"/>
          <w:szCs w:val="24"/>
        </w:rPr>
        <w:lastRenderedPageBreak/>
        <w:t>‘t</w:t>
      </w:r>
      <w:r w:rsidRPr="00BE66AC">
        <w:rPr>
          <w:sz w:val="24"/>
          <w:szCs w:val="24"/>
        </w:rPr>
        <w:t>he natural outcome of this model is that if there is negative attitudes or behaviour then they will continue to escalate until there is a conflict</w:t>
      </w:r>
      <w:r>
        <w:rPr>
          <w:sz w:val="24"/>
          <w:szCs w:val="24"/>
        </w:rPr>
        <w:t>’. (</w:t>
      </w:r>
      <w:r w:rsidRPr="00BE66AC">
        <w:rPr>
          <w:sz w:val="24"/>
          <w:szCs w:val="24"/>
        </w:rPr>
        <w:t>PoliceGeek, 2012)</w:t>
      </w:r>
      <w:r w:rsidR="00232A25">
        <w:rPr>
          <w:sz w:val="24"/>
          <w:szCs w:val="24"/>
        </w:rPr>
        <w:t xml:space="preserve"> This model gives an explanation as to why conflict occurs and this box can help you to manage conflict. T</w:t>
      </w:r>
      <w:r w:rsidR="00232A25" w:rsidRPr="00232A25">
        <w:rPr>
          <w:sz w:val="24"/>
          <w:szCs w:val="24"/>
        </w:rPr>
        <w:t>he box</w:t>
      </w:r>
      <w:r w:rsidR="00232A25">
        <w:rPr>
          <w:sz w:val="24"/>
          <w:szCs w:val="24"/>
        </w:rPr>
        <w:t xml:space="preserve"> showed me that t</w:t>
      </w:r>
      <w:r w:rsidR="00232A25" w:rsidRPr="00232A25">
        <w:rPr>
          <w:sz w:val="24"/>
          <w:szCs w:val="24"/>
        </w:rPr>
        <w:t xml:space="preserve">he impact of </w:t>
      </w:r>
      <w:r w:rsidR="00232A25">
        <w:rPr>
          <w:sz w:val="24"/>
          <w:szCs w:val="24"/>
        </w:rPr>
        <w:t>my behaviour and attitude</w:t>
      </w:r>
      <w:r w:rsidR="00232A25" w:rsidRPr="00232A25">
        <w:rPr>
          <w:sz w:val="24"/>
          <w:szCs w:val="24"/>
        </w:rPr>
        <w:t xml:space="preserve"> on the b</w:t>
      </w:r>
      <w:r w:rsidR="00232A25">
        <w:rPr>
          <w:sz w:val="24"/>
          <w:szCs w:val="24"/>
        </w:rPr>
        <w:t>ehaviour and attitude of this female and showed</w:t>
      </w:r>
      <w:r w:rsidR="00232A25" w:rsidRPr="00232A25">
        <w:rPr>
          <w:sz w:val="24"/>
          <w:szCs w:val="24"/>
        </w:rPr>
        <w:t xml:space="preserve"> how quickly we could descend into spirals of negative communication</w:t>
      </w:r>
      <w:r w:rsidR="00232A25">
        <w:rPr>
          <w:sz w:val="24"/>
          <w:szCs w:val="24"/>
        </w:rPr>
        <w:t xml:space="preserve"> and serious conflict. When the female resisted the arrest, my colleague and I had to restrain her and this led to her becoming even more feisty and aggressive towards us. As we used lawful force on her, she tried to use force against us.</w:t>
      </w:r>
    </w:p>
    <w:p w14:paraId="665F7511" w14:textId="77777777" w:rsidR="00BE66AC" w:rsidRDefault="00BE66AC" w:rsidP="00BE66AC">
      <w:pPr>
        <w:jc w:val="both"/>
        <w:rPr>
          <w:sz w:val="24"/>
          <w:szCs w:val="24"/>
        </w:rPr>
      </w:pPr>
    </w:p>
    <w:p w14:paraId="7F46D60E" w14:textId="53079EAF" w:rsidR="00D159C5" w:rsidRDefault="00D01F6F" w:rsidP="00BE66AC">
      <w:pPr>
        <w:jc w:val="both"/>
        <w:rPr>
          <w:sz w:val="24"/>
          <w:szCs w:val="24"/>
        </w:rPr>
      </w:pPr>
      <w:r>
        <w:rPr>
          <w:sz w:val="24"/>
          <w:szCs w:val="24"/>
        </w:rPr>
        <w:t xml:space="preserve">I ensured I complied with the code of ethics when dealing with this incident </w:t>
      </w:r>
      <w:r w:rsidR="00C30D35">
        <w:rPr>
          <w:sz w:val="24"/>
          <w:szCs w:val="24"/>
        </w:rPr>
        <w:t>by not using excessive force;</w:t>
      </w:r>
      <w:r w:rsidR="004B24CA">
        <w:rPr>
          <w:sz w:val="24"/>
          <w:szCs w:val="24"/>
        </w:rPr>
        <w:t xml:space="preserve"> I used the right amount of force to restrain the female. As a law enforcement officer, </w:t>
      </w:r>
      <w:r w:rsidR="00C30D35">
        <w:rPr>
          <w:sz w:val="24"/>
          <w:szCs w:val="24"/>
        </w:rPr>
        <w:t xml:space="preserve">my fundamental duty is to work in the best interests of the public. Therefore, in this incident I had a duty to care for this female. I was honest and explained to her why she was under arrest and I acted in a conduct that did not discredit the police service or myself. I challenged the female’s behaviour and I treated her with respect. </w:t>
      </w:r>
    </w:p>
    <w:p w14:paraId="0E1BED5C" w14:textId="77777777" w:rsidR="00CC6AA8" w:rsidRDefault="00CC6AA8" w:rsidP="00F01A60">
      <w:pPr>
        <w:jc w:val="both"/>
        <w:rPr>
          <w:sz w:val="24"/>
          <w:szCs w:val="24"/>
        </w:rPr>
      </w:pPr>
    </w:p>
    <w:p w14:paraId="087B225B" w14:textId="3A2A917B" w:rsidR="00F01A60" w:rsidRDefault="00F01A60" w:rsidP="00F01A60">
      <w:pPr>
        <w:jc w:val="both"/>
        <w:rPr>
          <w:sz w:val="24"/>
          <w:szCs w:val="24"/>
        </w:rPr>
      </w:pPr>
      <w:r>
        <w:rPr>
          <w:sz w:val="24"/>
          <w:szCs w:val="24"/>
        </w:rPr>
        <w:t>The female’s human rights in this situation were upheld as she was inf</w:t>
      </w:r>
      <w:r w:rsidR="008A761D">
        <w:rPr>
          <w:sz w:val="24"/>
          <w:szCs w:val="24"/>
        </w:rPr>
        <w:t>ormed of her reason for arr</w:t>
      </w:r>
      <w:r>
        <w:rPr>
          <w:sz w:val="24"/>
          <w:szCs w:val="24"/>
        </w:rPr>
        <w:t xml:space="preserve">est, the time of arrest, </w:t>
      </w:r>
      <w:r w:rsidR="00072C1C">
        <w:rPr>
          <w:sz w:val="24"/>
          <w:szCs w:val="24"/>
        </w:rPr>
        <w:t>I notified t</w:t>
      </w:r>
      <w:r w:rsidR="008A761D">
        <w:rPr>
          <w:sz w:val="24"/>
          <w:szCs w:val="24"/>
        </w:rPr>
        <w:t xml:space="preserve">he grandmother of her arrest, the female was informed </w:t>
      </w:r>
      <w:r w:rsidR="00072C1C">
        <w:rPr>
          <w:sz w:val="24"/>
          <w:szCs w:val="24"/>
        </w:rPr>
        <w:t xml:space="preserve">that she would be allowed to leave custody </w:t>
      </w:r>
      <w:r w:rsidR="008A761D">
        <w:rPr>
          <w:sz w:val="24"/>
          <w:szCs w:val="24"/>
        </w:rPr>
        <w:t>when she sobers up. Our power of</w:t>
      </w:r>
      <w:r w:rsidR="00072C1C">
        <w:rPr>
          <w:sz w:val="24"/>
          <w:szCs w:val="24"/>
        </w:rPr>
        <w:t xml:space="preserve"> arrest was the breach of the peace, which comes under the Public Order Act 1986. The female’s human rights are protected under section 2 of the Human Rights Act 1988</w:t>
      </w:r>
      <w:r w:rsidR="00B21D43">
        <w:rPr>
          <w:sz w:val="24"/>
          <w:szCs w:val="24"/>
        </w:rPr>
        <w:t xml:space="preserve">. However, when the female was under arrest, her rights to liberty and freedom were taken away. This was justified due to the female’s aggressive behaviour, refusing to be quiet after disturbing her neighbours and her intoxication levels, as she needed to be monitored by the custody sergeants </w:t>
      </w:r>
      <w:r w:rsidR="00BE66AC">
        <w:rPr>
          <w:sz w:val="24"/>
          <w:szCs w:val="24"/>
        </w:rPr>
        <w:t>after taking drugs and alcohol, her rights were stripped away because she put the safety of me, my tutor, her family and members of the public at risk. She received a duty of care regardless of her aggressive behaviour, as I dressed her when she was unable to, I checked that her cuffs were on correctly and I checked on her welfare.</w:t>
      </w:r>
    </w:p>
    <w:p w14:paraId="0B471CAE" w14:textId="1B3427E2" w:rsidR="00157FEF" w:rsidRDefault="00157FEF" w:rsidP="00F01A60">
      <w:pPr>
        <w:jc w:val="both"/>
        <w:rPr>
          <w:sz w:val="24"/>
          <w:szCs w:val="24"/>
        </w:rPr>
      </w:pPr>
    </w:p>
    <w:p w14:paraId="3937A912" w14:textId="329C8FE8" w:rsidR="00157FEF" w:rsidRDefault="00157FEF" w:rsidP="00F01A60">
      <w:pPr>
        <w:jc w:val="both"/>
        <w:rPr>
          <w:sz w:val="24"/>
          <w:szCs w:val="24"/>
        </w:rPr>
      </w:pPr>
      <w:r>
        <w:rPr>
          <w:sz w:val="24"/>
          <w:szCs w:val="24"/>
        </w:rPr>
        <w:t>To conclude this essay, I played a significant role when managing conflict in this incident I attended. I think this because I used rapport to calm the female down; I acted in accordance with section 117 of the Police and Criminal Evidence Act 1984 and section 3 of the Criminal Evidence Act 1984 as my use of force was lawful and to protect the public and myself. In my opinion, I think I dealt with the conflict the best I could. However, in the future I will ensure I</w:t>
      </w:r>
      <w:r w:rsidR="001D3F72">
        <w:rPr>
          <w:sz w:val="24"/>
          <w:szCs w:val="24"/>
        </w:rPr>
        <w:t xml:space="preserve"> act quickly if I believe </w:t>
      </w:r>
      <w:r w:rsidR="00BF1973">
        <w:rPr>
          <w:sz w:val="24"/>
          <w:szCs w:val="24"/>
        </w:rPr>
        <w:t>an individual could harm members of the public and I will consider using different models of managing conflict. For instance, the drama triangle.</w:t>
      </w:r>
    </w:p>
    <w:p w14:paraId="20EF18E9" w14:textId="77777777" w:rsidR="00BE66AC" w:rsidRDefault="00BE66AC" w:rsidP="00F01A60">
      <w:pPr>
        <w:jc w:val="both"/>
        <w:rPr>
          <w:sz w:val="24"/>
          <w:szCs w:val="24"/>
        </w:rPr>
      </w:pPr>
    </w:p>
    <w:p w14:paraId="009133D0" w14:textId="77777777" w:rsidR="00D01F6F" w:rsidRDefault="00D01F6F" w:rsidP="00D01F6F">
      <w:pPr>
        <w:ind w:firstLine="360"/>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60FD57F8" w:rsidR="00025650" w:rsidRDefault="00025650" w:rsidP="00025650">
      <w:pPr>
        <w:jc w:val="both"/>
        <w:rPr>
          <w:sz w:val="24"/>
          <w:szCs w:val="24"/>
        </w:rPr>
      </w:pPr>
    </w:p>
    <w:p w14:paraId="1CE94BC5" w14:textId="7ED6F7B9" w:rsidR="003C149C" w:rsidRDefault="003C149C" w:rsidP="00025650">
      <w:pPr>
        <w:jc w:val="both"/>
        <w:rPr>
          <w:sz w:val="24"/>
          <w:szCs w:val="24"/>
        </w:rPr>
      </w:pPr>
      <w:r>
        <w:rPr>
          <w:sz w:val="24"/>
          <w:szCs w:val="24"/>
        </w:rPr>
        <w:t xml:space="preserve">In this essay, I will be writing about my experience in a policing incident where I played a significant role with a victim and I will be using the ERA cycle to reflect on my policing performance. </w:t>
      </w:r>
      <w:r w:rsidR="00E456A7">
        <w:rPr>
          <w:sz w:val="24"/>
          <w:szCs w:val="24"/>
        </w:rPr>
        <w:t xml:space="preserve">I will also explain how policing values were engaged in my policing incident and how I supported the victim and witnesses through the criminal justice system. </w:t>
      </w:r>
      <w:r w:rsidR="00B60446">
        <w:rPr>
          <w:sz w:val="24"/>
          <w:szCs w:val="24"/>
        </w:rPr>
        <w:t xml:space="preserve">The incident I will be describing and reflecting on throughout this </w:t>
      </w:r>
      <w:r w:rsidR="00207EF5">
        <w:rPr>
          <w:sz w:val="24"/>
          <w:szCs w:val="24"/>
        </w:rPr>
        <w:t>essay</w:t>
      </w:r>
      <w:r w:rsidR="00B60446">
        <w:rPr>
          <w:sz w:val="24"/>
          <w:szCs w:val="24"/>
        </w:rPr>
        <w:t xml:space="preserve"> is a domestic abuse occurrence. </w:t>
      </w:r>
    </w:p>
    <w:p w14:paraId="0B1DEB6E" w14:textId="77777777" w:rsidR="00CC6AA8" w:rsidRDefault="00CC6AA8" w:rsidP="00CC6AA8">
      <w:pPr>
        <w:jc w:val="both"/>
        <w:rPr>
          <w:sz w:val="24"/>
          <w:szCs w:val="24"/>
        </w:rPr>
      </w:pPr>
    </w:p>
    <w:p w14:paraId="7C07EF46" w14:textId="4314AC2C" w:rsidR="00207EF5" w:rsidRDefault="00CC6AA8" w:rsidP="00CC6AA8">
      <w:pPr>
        <w:jc w:val="both"/>
        <w:rPr>
          <w:sz w:val="24"/>
          <w:szCs w:val="24"/>
        </w:rPr>
      </w:pPr>
      <w:r>
        <w:rPr>
          <w:sz w:val="24"/>
          <w:szCs w:val="24"/>
        </w:rPr>
        <w:t>T</w:t>
      </w:r>
      <w:r w:rsidR="003C149C">
        <w:rPr>
          <w:sz w:val="24"/>
          <w:szCs w:val="24"/>
        </w:rPr>
        <w:t>here are three stages to this reflective model, which is the experience, reflection and action. ‘</w:t>
      </w:r>
      <w:r w:rsidR="003C149C" w:rsidRPr="003C149C">
        <w:rPr>
          <w:sz w:val="24"/>
          <w:szCs w:val="24"/>
        </w:rPr>
        <w:t>Once something has been experienced we will start to reflect on what happened. This will allow us to think through the experience, examine our feelings about what happened and decide on the next steps.</w:t>
      </w:r>
      <w:r w:rsidR="003C149C">
        <w:rPr>
          <w:sz w:val="24"/>
          <w:szCs w:val="24"/>
        </w:rPr>
        <w:t xml:space="preserve">’ </w:t>
      </w:r>
      <w:r w:rsidR="003C149C" w:rsidRPr="003C149C">
        <w:rPr>
          <w:sz w:val="24"/>
          <w:szCs w:val="24"/>
        </w:rPr>
        <w:t>(Sewell, 2021)</w:t>
      </w:r>
      <w:r w:rsidR="00E456A7">
        <w:rPr>
          <w:sz w:val="24"/>
          <w:szCs w:val="24"/>
        </w:rPr>
        <w:t xml:space="preserve"> This helped me in my incident because it allowed me to follow a structure. </w:t>
      </w:r>
      <w:r w:rsidR="003C149C">
        <w:rPr>
          <w:sz w:val="24"/>
          <w:szCs w:val="24"/>
        </w:rPr>
        <w:t>The incident I played a significant role in wa</w:t>
      </w:r>
      <w:r w:rsidR="00621ED0">
        <w:rPr>
          <w:sz w:val="24"/>
          <w:szCs w:val="24"/>
        </w:rPr>
        <w:t>s a domestic violence incident and I helped the victim.</w:t>
      </w:r>
      <w:r w:rsidR="00207EF5">
        <w:rPr>
          <w:sz w:val="24"/>
          <w:szCs w:val="24"/>
        </w:rPr>
        <w:t xml:space="preserve"> Domestic abuse is defined as </w:t>
      </w:r>
      <w:r w:rsidR="00207EF5" w:rsidRPr="00207EF5">
        <w:rPr>
          <w:sz w:val="24"/>
          <w:szCs w:val="24"/>
        </w:rPr>
        <w:t>‘any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w:t>
      </w:r>
      <w:r w:rsidR="00621ED0">
        <w:rPr>
          <w:sz w:val="24"/>
          <w:szCs w:val="24"/>
        </w:rPr>
        <w:t xml:space="preserve"> </w:t>
      </w:r>
      <w:r w:rsidR="00207EF5">
        <w:rPr>
          <w:sz w:val="24"/>
          <w:szCs w:val="24"/>
        </w:rPr>
        <w:t>(Maintenance, 2021</w:t>
      </w:r>
      <w:r w:rsidR="00207EF5" w:rsidRPr="00207EF5">
        <w:rPr>
          <w:sz w:val="24"/>
          <w:szCs w:val="24"/>
        </w:rPr>
        <w:t>)</w:t>
      </w:r>
    </w:p>
    <w:p w14:paraId="0DCC0823" w14:textId="77777777" w:rsidR="00CC6AA8" w:rsidRDefault="00CC6AA8" w:rsidP="00025650">
      <w:pPr>
        <w:jc w:val="both"/>
        <w:rPr>
          <w:sz w:val="24"/>
          <w:szCs w:val="24"/>
        </w:rPr>
      </w:pPr>
    </w:p>
    <w:p w14:paraId="12C56F8C" w14:textId="7FBCEC8E" w:rsidR="005A703F" w:rsidRDefault="008A761D" w:rsidP="00025650">
      <w:pPr>
        <w:jc w:val="both"/>
        <w:rPr>
          <w:sz w:val="24"/>
          <w:szCs w:val="24"/>
        </w:rPr>
      </w:pPr>
      <w:r>
        <w:rPr>
          <w:sz w:val="24"/>
          <w:szCs w:val="24"/>
        </w:rPr>
        <w:lastRenderedPageBreak/>
        <w:t xml:space="preserve">The victim’s ex-husband assaulted her, as he strangled her, punched her across the face and threatened to beat her with a rolling pin. The male also threatened to kill himself as he suffers from depression, anxiety and paranoia. The offence committed was </w:t>
      </w:r>
      <w:r w:rsidR="003E685F">
        <w:rPr>
          <w:sz w:val="24"/>
          <w:szCs w:val="24"/>
        </w:rPr>
        <w:t xml:space="preserve">actual </w:t>
      </w:r>
      <w:r>
        <w:rPr>
          <w:sz w:val="24"/>
          <w:szCs w:val="24"/>
        </w:rPr>
        <w:t xml:space="preserve">bodily harm and affray. </w:t>
      </w:r>
      <w:r w:rsidR="005A703F">
        <w:rPr>
          <w:sz w:val="24"/>
          <w:szCs w:val="24"/>
        </w:rPr>
        <w:t>Other officer’s in another team, arrested the male</w:t>
      </w:r>
      <w:r w:rsidR="003E685F">
        <w:rPr>
          <w:sz w:val="24"/>
          <w:szCs w:val="24"/>
        </w:rPr>
        <w:t xml:space="preserve"> for the offences</w:t>
      </w:r>
      <w:r w:rsidR="005A703F">
        <w:rPr>
          <w:sz w:val="24"/>
          <w:szCs w:val="24"/>
        </w:rPr>
        <w:t xml:space="preserve">, and I was required to take a victim statement from the victim and conduct house-to-house enquiries. </w:t>
      </w:r>
      <w:r>
        <w:rPr>
          <w:sz w:val="24"/>
          <w:szCs w:val="24"/>
        </w:rPr>
        <w:t xml:space="preserve">My role was solely to focus on the victim’s welfare and to build trust between the victim and myself, as a police officer. </w:t>
      </w:r>
    </w:p>
    <w:p w14:paraId="1EB011BE" w14:textId="77777777" w:rsidR="00CC6AA8" w:rsidRDefault="00CC6AA8" w:rsidP="00CC6AA8">
      <w:pPr>
        <w:jc w:val="both"/>
        <w:rPr>
          <w:sz w:val="24"/>
          <w:szCs w:val="24"/>
        </w:rPr>
      </w:pPr>
    </w:p>
    <w:p w14:paraId="1AE8BBCE" w14:textId="389747F3" w:rsidR="00071F0F" w:rsidRDefault="001F65E7" w:rsidP="00CC6AA8">
      <w:pPr>
        <w:jc w:val="both"/>
        <w:rPr>
          <w:sz w:val="24"/>
          <w:szCs w:val="24"/>
        </w:rPr>
      </w:pPr>
      <w:r>
        <w:rPr>
          <w:sz w:val="24"/>
          <w:szCs w:val="24"/>
        </w:rPr>
        <w:t>Domestic violence incidents can be complex to deal with. So, w</w:t>
      </w:r>
      <w:r w:rsidR="005E3C7F">
        <w:rPr>
          <w:sz w:val="24"/>
          <w:szCs w:val="24"/>
        </w:rPr>
        <w:t xml:space="preserve">ith the victim’s consent, I added a public protection notification [PPN] for the victim and within the PPN </w:t>
      </w:r>
      <w:r w:rsidR="00657BCF">
        <w:rPr>
          <w:sz w:val="24"/>
          <w:szCs w:val="24"/>
        </w:rPr>
        <w:t xml:space="preserve">are </w:t>
      </w:r>
      <w:r w:rsidR="005E3C7F">
        <w:rPr>
          <w:sz w:val="24"/>
          <w:szCs w:val="24"/>
        </w:rPr>
        <w:t xml:space="preserve">DASH questions. </w:t>
      </w:r>
      <w:r w:rsidR="003E685F">
        <w:rPr>
          <w:sz w:val="24"/>
          <w:szCs w:val="24"/>
        </w:rPr>
        <w:t xml:space="preserve">I followed the codes of practice by completing a PPN as I clearly explained the procedure of the PPN and I explained why the DASH questions are necessary, as </w:t>
      </w:r>
      <w:r w:rsidR="00FF579F">
        <w:rPr>
          <w:sz w:val="24"/>
          <w:szCs w:val="24"/>
        </w:rPr>
        <w:t xml:space="preserve">it is for her personal safety. </w:t>
      </w:r>
      <w:r w:rsidR="00657BCF">
        <w:rPr>
          <w:sz w:val="24"/>
          <w:szCs w:val="24"/>
        </w:rPr>
        <w:t>‘</w:t>
      </w:r>
      <w:r w:rsidR="00657BCF" w:rsidRPr="00657BCF">
        <w:rPr>
          <w:sz w:val="24"/>
          <w:szCs w:val="24"/>
        </w:rPr>
        <w:t xml:space="preserve">The purpose of the </w:t>
      </w:r>
      <w:r w:rsidR="00FF579F">
        <w:rPr>
          <w:sz w:val="24"/>
          <w:szCs w:val="24"/>
        </w:rPr>
        <w:t xml:space="preserve">[DASH] </w:t>
      </w:r>
      <w:r w:rsidR="00657BCF" w:rsidRPr="00657BCF">
        <w:rPr>
          <w:sz w:val="24"/>
          <w:szCs w:val="24"/>
        </w:rPr>
        <w:t>checklist is to give a consistent and pract</w:t>
      </w:r>
      <w:r w:rsidR="00657BCF">
        <w:rPr>
          <w:sz w:val="24"/>
          <w:szCs w:val="24"/>
        </w:rPr>
        <w:t>ical tool to p</w:t>
      </w:r>
      <w:r w:rsidR="00657BCF" w:rsidRPr="00657BCF">
        <w:rPr>
          <w:sz w:val="24"/>
          <w:szCs w:val="24"/>
        </w:rPr>
        <w:t>ractitioners working with victims of domest</w:t>
      </w:r>
      <w:r w:rsidR="00657BCF">
        <w:rPr>
          <w:sz w:val="24"/>
          <w:szCs w:val="24"/>
        </w:rPr>
        <w:t xml:space="preserve">ic abuse to help them identify </w:t>
      </w:r>
      <w:r w:rsidR="00657BCF" w:rsidRPr="00657BCF">
        <w:rPr>
          <w:sz w:val="24"/>
          <w:szCs w:val="24"/>
        </w:rPr>
        <w:t>those who are at high risk of harm and whos</w:t>
      </w:r>
      <w:r w:rsidR="00657BCF">
        <w:rPr>
          <w:sz w:val="24"/>
          <w:szCs w:val="24"/>
        </w:rPr>
        <w:t xml:space="preserve">e cases should be referred to a </w:t>
      </w:r>
      <w:r w:rsidR="00657BCF" w:rsidRPr="00657BCF">
        <w:rPr>
          <w:sz w:val="24"/>
          <w:szCs w:val="24"/>
        </w:rPr>
        <w:t>Multi-Agency Risk Assessment Conference</w:t>
      </w:r>
      <w:r w:rsidR="00657BCF">
        <w:rPr>
          <w:sz w:val="24"/>
          <w:szCs w:val="24"/>
        </w:rPr>
        <w:t xml:space="preserve">’. </w:t>
      </w:r>
      <w:r w:rsidR="00657BCF" w:rsidRPr="00657BCF">
        <w:rPr>
          <w:sz w:val="24"/>
          <w:szCs w:val="24"/>
        </w:rPr>
        <w:t>(Richards, 2016)</w:t>
      </w:r>
      <w:r w:rsidR="00FF579F">
        <w:rPr>
          <w:sz w:val="24"/>
          <w:szCs w:val="24"/>
        </w:rPr>
        <w:t xml:space="preserve"> Therefore, the</w:t>
      </w:r>
      <w:r w:rsidR="005E3C7F" w:rsidRPr="005E3C7F">
        <w:rPr>
          <w:sz w:val="24"/>
          <w:szCs w:val="24"/>
        </w:rPr>
        <w:t xml:space="preserve"> questions are designed to identify the risk level and to see if other partner agencies are required.</w:t>
      </w:r>
      <w:r w:rsidR="005E3C7F">
        <w:rPr>
          <w:sz w:val="24"/>
          <w:szCs w:val="24"/>
        </w:rPr>
        <w:t xml:space="preserve"> There are 29 questions and I, as the police officer conducting the PPN, had responsibility for the risk until the notice was handed to specialist staff. </w:t>
      </w:r>
    </w:p>
    <w:p w14:paraId="3B46FA0A" w14:textId="77777777" w:rsidR="00CC6AA8" w:rsidRDefault="00CC6AA8" w:rsidP="00CC6AA8">
      <w:pPr>
        <w:jc w:val="both"/>
        <w:rPr>
          <w:sz w:val="24"/>
          <w:szCs w:val="24"/>
        </w:rPr>
      </w:pPr>
    </w:p>
    <w:p w14:paraId="10EDF760" w14:textId="1EF51583" w:rsidR="00280527" w:rsidRDefault="005E3C7F" w:rsidP="00CC6AA8">
      <w:pPr>
        <w:jc w:val="both"/>
        <w:rPr>
          <w:sz w:val="24"/>
          <w:szCs w:val="24"/>
        </w:rPr>
      </w:pPr>
      <w:r>
        <w:rPr>
          <w:sz w:val="24"/>
          <w:szCs w:val="24"/>
        </w:rPr>
        <w:t xml:space="preserve">Furthermore, I supported the victim through the criminal justice system by adding additional safeguarding measures as I referred her to MARAC, also known as multi-agency risk assessment crisis, so she could make links with public protection agencies. </w:t>
      </w:r>
      <w:r w:rsidR="00280527">
        <w:rPr>
          <w:sz w:val="24"/>
          <w:szCs w:val="24"/>
        </w:rPr>
        <w:t>Therefore, I guided the victim through the criminal justice system and my role was significant in this incident.</w:t>
      </w:r>
    </w:p>
    <w:p w14:paraId="766BAC00" w14:textId="77777777" w:rsidR="00CC6AA8" w:rsidRDefault="00CC6AA8" w:rsidP="00CC6AA8">
      <w:pPr>
        <w:jc w:val="both"/>
        <w:rPr>
          <w:sz w:val="24"/>
          <w:szCs w:val="24"/>
        </w:rPr>
      </w:pPr>
    </w:p>
    <w:p w14:paraId="7D54F6BB" w14:textId="53441879" w:rsidR="00071F0F" w:rsidRDefault="00B60446" w:rsidP="00CC6AA8">
      <w:pPr>
        <w:jc w:val="both"/>
        <w:rPr>
          <w:sz w:val="24"/>
          <w:szCs w:val="24"/>
        </w:rPr>
      </w:pPr>
      <w:r>
        <w:rPr>
          <w:sz w:val="24"/>
          <w:szCs w:val="24"/>
        </w:rPr>
        <w:t xml:space="preserve">My role was significant as </w:t>
      </w:r>
      <w:r w:rsidR="005E3C7F">
        <w:rPr>
          <w:sz w:val="24"/>
          <w:szCs w:val="24"/>
        </w:rPr>
        <w:t>I also gave the victim my works mobile number i</w:t>
      </w:r>
      <w:r>
        <w:rPr>
          <w:sz w:val="24"/>
          <w:szCs w:val="24"/>
        </w:rPr>
        <w:t xml:space="preserve">n case she needed to contact me, ask me for updates on the investigation </w:t>
      </w:r>
      <w:r w:rsidR="005E3C7F">
        <w:rPr>
          <w:sz w:val="24"/>
          <w:szCs w:val="24"/>
        </w:rPr>
        <w:t xml:space="preserve">or speak to someone about what happened. After the incident, I completed welfare checks on the victim to ensure she was okay and to provide support to the victim. </w:t>
      </w:r>
      <w:r w:rsidR="005637C8">
        <w:rPr>
          <w:sz w:val="24"/>
          <w:szCs w:val="24"/>
        </w:rPr>
        <w:t>Witness/victim care is very important when guiding the victim thro</w:t>
      </w:r>
      <w:r w:rsidR="00935BC6">
        <w:rPr>
          <w:sz w:val="24"/>
          <w:szCs w:val="24"/>
        </w:rPr>
        <w:t>ugh the criminal justice system, as they</w:t>
      </w:r>
      <w:r w:rsidR="0026197E">
        <w:rPr>
          <w:sz w:val="24"/>
          <w:szCs w:val="24"/>
        </w:rPr>
        <w:t xml:space="preserve"> may be experiencing trauma and they may be fearful of becoming a repeat victim.</w:t>
      </w:r>
      <w:r w:rsidR="00071F0F">
        <w:rPr>
          <w:sz w:val="24"/>
          <w:szCs w:val="24"/>
        </w:rPr>
        <w:t xml:space="preserve"> It is ‘</w:t>
      </w:r>
      <w:r w:rsidR="00071F0F" w:rsidRPr="00071F0F">
        <w:rPr>
          <w:sz w:val="24"/>
          <w:szCs w:val="24"/>
        </w:rPr>
        <w:t>estimated 7.3% of women (1.6 million) and 3.6% of men (757,000) experienced domestic abuse in the last year</w:t>
      </w:r>
      <w:r w:rsidR="00071F0F">
        <w:rPr>
          <w:sz w:val="24"/>
          <w:szCs w:val="24"/>
        </w:rPr>
        <w:t xml:space="preserve">.’ </w:t>
      </w:r>
      <w:r w:rsidR="00071F0F" w:rsidRPr="00071F0F">
        <w:rPr>
          <w:sz w:val="24"/>
          <w:szCs w:val="24"/>
        </w:rPr>
        <w:t>(Office for National Statistics and Stripe, 2020)</w:t>
      </w:r>
      <w:r w:rsidR="00EA5F7C">
        <w:rPr>
          <w:sz w:val="24"/>
          <w:szCs w:val="24"/>
        </w:rPr>
        <w:t xml:space="preserve"> This statistic is up to date as it was </w:t>
      </w:r>
      <w:r w:rsidR="00A13830">
        <w:rPr>
          <w:sz w:val="24"/>
          <w:szCs w:val="24"/>
        </w:rPr>
        <w:t>established in 2020 and it shows that domestic violence is a serious crime.</w:t>
      </w:r>
      <w:r w:rsidR="00E27C18">
        <w:rPr>
          <w:sz w:val="24"/>
          <w:szCs w:val="24"/>
        </w:rPr>
        <w:t xml:space="preserve"> Moreover,</w:t>
      </w:r>
      <w:r w:rsidR="00A13830">
        <w:rPr>
          <w:sz w:val="24"/>
          <w:szCs w:val="24"/>
        </w:rPr>
        <w:t xml:space="preserve"> </w:t>
      </w:r>
      <w:r w:rsidR="00E27C18">
        <w:rPr>
          <w:sz w:val="24"/>
          <w:szCs w:val="24"/>
        </w:rPr>
        <w:t>a</w:t>
      </w:r>
      <w:r w:rsidR="00A13830">
        <w:rPr>
          <w:sz w:val="24"/>
          <w:szCs w:val="24"/>
        </w:rPr>
        <w:t>s a police officer, it</w:t>
      </w:r>
      <w:r w:rsidR="00E27C18">
        <w:rPr>
          <w:sz w:val="24"/>
          <w:szCs w:val="24"/>
        </w:rPr>
        <w:t xml:space="preserve"> i</w:t>
      </w:r>
      <w:r w:rsidR="00A13830">
        <w:rPr>
          <w:sz w:val="24"/>
          <w:szCs w:val="24"/>
        </w:rPr>
        <w:t xml:space="preserve">s extremely important to get the procedure right the first time when dealing with domestic violence. According to statistics, ‘44%’ of people are repeat victims for domestic abuse every year. </w:t>
      </w:r>
      <w:r w:rsidR="00A13830" w:rsidRPr="00A13830">
        <w:rPr>
          <w:sz w:val="24"/>
          <w:szCs w:val="24"/>
        </w:rPr>
        <w:t>(Weisel, 2005)</w:t>
      </w:r>
      <w:r w:rsidR="00E27C18">
        <w:rPr>
          <w:sz w:val="24"/>
          <w:szCs w:val="24"/>
        </w:rPr>
        <w:t xml:space="preserve"> This means that the investigation should always be dealt with correctly because most domestic violence victims can be vulnerable and if it is not dealt with properly, it can happen again. I referred the victim to Women’s Aid to support her through this time and told her to block her ex-husbands number and email, to ensure safeguarding measures. </w:t>
      </w:r>
    </w:p>
    <w:p w14:paraId="7FE2C480" w14:textId="77777777" w:rsidR="00CC6AA8" w:rsidRDefault="00CC6AA8" w:rsidP="00CC6AA8">
      <w:pPr>
        <w:jc w:val="both"/>
        <w:rPr>
          <w:sz w:val="24"/>
          <w:szCs w:val="24"/>
        </w:rPr>
      </w:pPr>
    </w:p>
    <w:p w14:paraId="13EE892D" w14:textId="06EAFC6E" w:rsidR="00BC5C79" w:rsidRDefault="0026197E" w:rsidP="00CC6AA8">
      <w:pPr>
        <w:jc w:val="both"/>
        <w:rPr>
          <w:sz w:val="24"/>
          <w:szCs w:val="24"/>
        </w:rPr>
      </w:pPr>
      <w:r>
        <w:rPr>
          <w:sz w:val="24"/>
          <w:szCs w:val="24"/>
        </w:rPr>
        <w:t xml:space="preserve"> To ensure further safeguarding measures, I drove the victim to her sister’s house</w:t>
      </w:r>
      <w:r w:rsidR="00BC5C79">
        <w:rPr>
          <w:sz w:val="24"/>
          <w:szCs w:val="24"/>
        </w:rPr>
        <w:t xml:space="preserve">, </w:t>
      </w:r>
      <w:r>
        <w:rPr>
          <w:sz w:val="24"/>
          <w:szCs w:val="24"/>
        </w:rPr>
        <w:t xml:space="preserve">as the offender did not know the address of the </w:t>
      </w:r>
      <w:r w:rsidR="00144D12">
        <w:rPr>
          <w:sz w:val="24"/>
          <w:szCs w:val="24"/>
        </w:rPr>
        <w:t>sister.</w:t>
      </w:r>
      <w:r w:rsidR="003B1DA7">
        <w:rPr>
          <w:sz w:val="24"/>
          <w:szCs w:val="24"/>
        </w:rPr>
        <w:t xml:space="preserve"> Safeguarding is ‘about the preventative action</w:t>
      </w:r>
      <w:r w:rsidR="00BC5C79">
        <w:rPr>
          <w:sz w:val="24"/>
          <w:szCs w:val="24"/>
        </w:rPr>
        <w:t xml:space="preserve">, about taking the necessary steps to prevent issues like bullying, harassment, discrimination, grooming, extremism, abuse and neglect’. </w:t>
      </w:r>
      <w:r w:rsidR="00BC5C79">
        <w:rPr>
          <w:sz w:val="24"/>
          <w:szCs w:val="24"/>
        </w:rPr>
        <w:lastRenderedPageBreak/>
        <w:t>(www.bing.com, N.D</w:t>
      </w:r>
      <w:r w:rsidR="00BC5C79" w:rsidRPr="00BC5C79">
        <w:rPr>
          <w:sz w:val="24"/>
          <w:szCs w:val="24"/>
        </w:rPr>
        <w:t>.)</w:t>
      </w:r>
      <w:r w:rsidR="00BC5C79">
        <w:rPr>
          <w:sz w:val="24"/>
          <w:szCs w:val="24"/>
        </w:rPr>
        <w:t xml:space="preserve"> Therefore, it is important for a police constable to act in accordance with safeguarding measures because the victim’s safety is our top priority and we must put special measures in place for the victim to be safe. </w:t>
      </w:r>
      <w:r w:rsidR="000D61C3">
        <w:rPr>
          <w:sz w:val="24"/>
          <w:szCs w:val="24"/>
        </w:rPr>
        <w:t xml:space="preserve">I safeguarded the victim by preventing the risk of domestic abuse by encouraging the victim to change her mobile number so the offender can stop sending her verbally abusive and threatening text messages, phone calls and voice mails. </w:t>
      </w:r>
    </w:p>
    <w:p w14:paraId="7B5E3040" w14:textId="77777777" w:rsidR="00CC6AA8" w:rsidRDefault="00CC6AA8" w:rsidP="00CC6AA8">
      <w:pPr>
        <w:jc w:val="both"/>
        <w:rPr>
          <w:sz w:val="24"/>
          <w:szCs w:val="24"/>
        </w:rPr>
      </w:pPr>
    </w:p>
    <w:p w14:paraId="4A7A62F0" w14:textId="3655244B" w:rsidR="00935BC6" w:rsidRDefault="005637C8" w:rsidP="00CC6AA8">
      <w:pPr>
        <w:jc w:val="both"/>
        <w:rPr>
          <w:sz w:val="24"/>
          <w:szCs w:val="24"/>
        </w:rPr>
      </w:pPr>
      <w:r>
        <w:rPr>
          <w:sz w:val="24"/>
          <w:szCs w:val="24"/>
        </w:rPr>
        <w:t>Therefore, I believe that my role in this inc</w:t>
      </w:r>
      <w:r w:rsidR="00935BC6">
        <w:rPr>
          <w:sz w:val="24"/>
          <w:szCs w:val="24"/>
        </w:rPr>
        <w:t xml:space="preserve">ident was significant because not only did I support the victim by adding safeguarding measures and checking on her welfare, </w:t>
      </w:r>
      <w:r w:rsidR="00144D12">
        <w:rPr>
          <w:sz w:val="24"/>
          <w:szCs w:val="24"/>
        </w:rPr>
        <w:t>I</w:t>
      </w:r>
      <w:r w:rsidR="00935BC6">
        <w:rPr>
          <w:sz w:val="24"/>
          <w:szCs w:val="24"/>
        </w:rPr>
        <w:t xml:space="preserve"> acted in accordance with the Victim’s Code of Practice by completing a Vict</w:t>
      </w:r>
      <w:r w:rsidR="009E54A2">
        <w:rPr>
          <w:sz w:val="24"/>
          <w:szCs w:val="24"/>
        </w:rPr>
        <w:t>im’s Personal Statement [VPS].</w:t>
      </w:r>
      <w:r>
        <w:rPr>
          <w:sz w:val="24"/>
          <w:szCs w:val="24"/>
        </w:rPr>
        <w:t xml:space="preserve"> </w:t>
      </w:r>
      <w:r w:rsidR="00935BC6">
        <w:rPr>
          <w:sz w:val="24"/>
          <w:szCs w:val="24"/>
        </w:rPr>
        <w:t>‘</w:t>
      </w:r>
      <w:r w:rsidR="00935BC6" w:rsidRPr="00935BC6">
        <w:rPr>
          <w:sz w:val="24"/>
          <w:szCs w:val="24"/>
        </w:rPr>
        <w:t xml:space="preserve">The VPS is especially important in domestic abuse cases because it is the victim’s opportunity to convey the context in which the offending has occurred (including controlling or coercive behaviour) and the </w:t>
      </w:r>
      <w:r w:rsidR="00935BC6">
        <w:rPr>
          <w:sz w:val="24"/>
          <w:szCs w:val="24"/>
        </w:rPr>
        <w:t xml:space="preserve">impact it has had on the victim’ </w:t>
      </w:r>
      <w:r w:rsidR="00B24838" w:rsidRPr="00B24838">
        <w:rPr>
          <w:sz w:val="24"/>
          <w:szCs w:val="24"/>
        </w:rPr>
        <w:t>(Police.uk, 2015)</w:t>
      </w:r>
      <w:r w:rsidR="00B24838">
        <w:rPr>
          <w:sz w:val="24"/>
          <w:szCs w:val="24"/>
        </w:rPr>
        <w:t xml:space="preserve">. </w:t>
      </w:r>
      <w:r w:rsidR="009E54A2">
        <w:rPr>
          <w:sz w:val="24"/>
          <w:szCs w:val="24"/>
        </w:rPr>
        <w:t>This means that I followed the Victim’s Code in relation to the Domestic Abuse Act 2021 because I took the</w:t>
      </w:r>
      <w:r w:rsidR="00B60446">
        <w:rPr>
          <w:sz w:val="24"/>
          <w:szCs w:val="24"/>
        </w:rPr>
        <w:t xml:space="preserve"> MG11 statement off the victim and asked questions whether she wanted to attend court or wanted special measures put in place. I also followed the codes of practice by informing the victim that the statement can be disclosed to the defence in court proceedings, if it is necessary.</w:t>
      </w:r>
    </w:p>
    <w:p w14:paraId="3CC4E4C7" w14:textId="77777777" w:rsidR="00CC6AA8" w:rsidRDefault="00CC6AA8" w:rsidP="00CC6AA8">
      <w:pPr>
        <w:jc w:val="both"/>
        <w:rPr>
          <w:sz w:val="24"/>
          <w:szCs w:val="24"/>
        </w:rPr>
      </w:pPr>
    </w:p>
    <w:p w14:paraId="426B7925" w14:textId="02B38A14" w:rsidR="005A703F" w:rsidRDefault="00B60446" w:rsidP="00CC6AA8">
      <w:pPr>
        <w:jc w:val="both"/>
        <w:rPr>
          <w:sz w:val="24"/>
          <w:szCs w:val="24"/>
        </w:rPr>
      </w:pPr>
      <w:r>
        <w:rPr>
          <w:sz w:val="24"/>
          <w:szCs w:val="24"/>
        </w:rPr>
        <w:t xml:space="preserve">Moreover, the College of Policing emphasise the importance of guiding a victim through the criminal justice system when a crime has occurred. </w:t>
      </w:r>
      <w:r w:rsidR="00657BCF">
        <w:rPr>
          <w:sz w:val="24"/>
          <w:szCs w:val="24"/>
        </w:rPr>
        <w:t>‘</w:t>
      </w:r>
      <w:r w:rsidR="00657BCF" w:rsidRPr="00657BCF">
        <w:rPr>
          <w:sz w:val="24"/>
          <w:szCs w:val="24"/>
        </w:rPr>
        <w:t>For the purposes of the Code, victims of domestic violence are classed as ‘victims of the most serious crime’. This means that they are entitled to an enhanced level of service.</w:t>
      </w:r>
      <w:r w:rsidR="00657BCF">
        <w:rPr>
          <w:sz w:val="24"/>
          <w:szCs w:val="24"/>
        </w:rPr>
        <w:t xml:space="preserve">’ </w:t>
      </w:r>
      <w:r w:rsidR="00657BCF" w:rsidRPr="00657BCF">
        <w:rPr>
          <w:sz w:val="24"/>
          <w:szCs w:val="24"/>
        </w:rPr>
        <w:t>(Police.uk, 2015)</w:t>
      </w:r>
      <w:r>
        <w:rPr>
          <w:sz w:val="24"/>
          <w:szCs w:val="24"/>
        </w:rPr>
        <w:t xml:space="preserve"> This means that the victim should be informed of any updates during the investigation. My role was </w:t>
      </w:r>
      <w:r w:rsidR="009E722D">
        <w:rPr>
          <w:sz w:val="24"/>
          <w:szCs w:val="24"/>
        </w:rPr>
        <w:t>significant;</w:t>
      </w:r>
      <w:r>
        <w:rPr>
          <w:sz w:val="24"/>
          <w:szCs w:val="24"/>
        </w:rPr>
        <w:t xml:space="preserve"> </w:t>
      </w:r>
      <w:r w:rsidR="00071F0F">
        <w:rPr>
          <w:sz w:val="24"/>
          <w:szCs w:val="24"/>
        </w:rPr>
        <w:t xml:space="preserve">as </w:t>
      </w:r>
      <w:r>
        <w:rPr>
          <w:sz w:val="24"/>
          <w:szCs w:val="24"/>
        </w:rPr>
        <w:t xml:space="preserve">I acted in accordance with policing values and led the victim through the justice system as I notified the victim of her ex-husbands arrest, </w:t>
      </w:r>
      <w:r w:rsidR="00071F0F">
        <w:rPr>
          <w:sz w:val="24"/>
          <w:szCs w:val="24"/>
        </w:rPr>
        <w:t xml:space="preserve">when he was taken </w:t>
      </w:r>
      <w:r>
        <w:rPr>
          <w:sz w:val="24"/>
          <w:szCs w:val="24"/>
        </w:rPr>
        <w:t>into int</w:t>
      </w:r>
      <w:r w:rsidR="00071F0F">
        <w:rPr>
          <w:sz w:val="24"/>
          <w:szCs w:val="24"/>
        </w:rPr>
        <w:t>erview and that the offender had</w:t>
      </w:r>
      <w:r>
        <w:rPr>
          <w:sz w:val="24"/>
          <w:szCs w:val="24"/>
        </w:rPr>
        <w:t xml:space="preserve"> been released on bail. Another police officer then explained to the victim, the bail conditions. In reflection to this, I should have been the officer to inform the victim about t</w:t>
      </w:r>
      <w:r w:rsidR="009E722D">
        <w:rPr>
          <w:sz w:val="24"/>
          <w:szCs w:val="24"/>
        </w:rPr>
        <w:t>he offender’s bail conditions pre</w:t>
      </w:r>
      <w:r>
        <w:rPr>
          <w:sz w:val="24"/>
          <w:szCs w:val="24"/>
        </w:rPr>
        <w:t xml:space="preserve"> charge as I built trust with this victim. Therefore, in relation to the reflective ERA cycle,</w:t>
      </w:r>
      <w:r w:rsidR="00071F0F">
        <w:rPr>
          <w:sz w:val="24"/>
          <w:szCs w:val="24"/>
        </w:rPr>
        <w:t xml:space="preserve"> I built trust between the victim, so I should have been the officer to notify the victim about the offender’s bail conditions to comply with the Victim’s Code and myself. </w:t>
      </w:r>
    </w:p>
    <w:p w14:paraId="06A7069D" w14:textId="77777777" w:rsidR="00CC6AA8" w:rsidRDefault="00CC6AA8" w:rsidP="00CC6AA8">
      <w:pPr>
        <w:jc w:val="both"/>
        <w:rPr>
          <w:sz w:val="24"/>
          <w:szCs w:val="24"/>
        </w:rPr>
      </w:pPr>
    </w:p>
    <w:p w14:paraId="742C7478" w14:textId="7B40F940" w:rsidR="00EA5F7C" w:rsidRDefault="00EA5F7C" w:rsidP="00CC6AA8">
      <w:pPr>
        <w:jc w:val="both"/>
        <w:rPr>
          <w:sz w:val="24"/>
          <w:szCs w:val="24"/>
        </w:rPr>
      </w:pPr>
      <w:bookmarkStart w:id="6" w:name="_GoBack"/>
      <w:bookmarkEnd w:id="6"/>
      <w:r>
        <w:rPr>
          <w:sz w:val="24"/>
          <w:szCs w:val="24"/>
        </w:rPr>
        <w:t xml:space="preserve">To conclude, I played a significant role in this domestic abuse related incident and I guided the victim through the criminal justice system. After reflecting on my performance through the ERA cycle, I think I done well with establishing trust between myself and the victim, as I followed the victim’s code of practice, the policing values, I ensured safeguarding measures were put in place and I checked on the welfare of the victim as much as I could. In this experience, I have learnt how to guide a victim through the justice system by informing them of the offender’s arrest, court orders, DVPN’s, the interview and outcomes of the investigation. However, in the future, I will take further action by referring the victim to the Live FEAR Free Helpline as this helps victims of domestic violence to talk to someone in a safe space </w:t>
      </w:r>
      <w:r w:rsidR="00A13830">
        <w:rPr>
          <w:sz w:val="24"/>
          <w:szCs w:val="24"/>
        </w:rPr>
        <w:t>and it offers support in relation to the victim’s life after the domestic violence</w:t>
      </w:r>
      <w:r>
        <w:rPr>
          <w:sz w:val="24"/>
          <w:szCs w:val="24"/>
        </w:rPr>
        <w:t xml:space="preserve"> </w:t>
      </w:r>
      <w:r w:rsidR="00A13830">
        <w:rPr>
          <w:sz w:val="24"/>
          <w:szCs w:val="24"/>
        </w:rPr>
        <w:t xml:space="preserve">occurred. </w:t>
      </w:r>
    </w:p>
    <w:p w14:paraId="7DB07A65" w14:textId="1912DBAE" w:rsidR="008C7C50" w:rsidRDefault="008A761D" w:rsidP="00025650">
      <w:pPr>
        <w:jc w:val="both"/>
        <w:rPr>
          <w:sz w:val="24"/>
          <w:szCs w:val="24"/>
        </w:rPr>
      </w:pPr>
      <w:r>
        <w:rPr>
          <w:sz w:val="24"/>
          <w:szCs w:val="24"/>
        </w:rPr>
        <w:tab/>
      </w:r>
    </w:p>
    <w:p w14:paraId="1967E2A8" w14:textId="5B7A6865"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30663E02" w14:textId="05A9BD16" w:rsidR="00330033" w:rsidRDefault="00FC3743" w:rsidP="00FC3743">
      <w:pPr>
        <w:jc w:val="both"/>
        <w:rPr>
          <w:b/>
          <w:sz w:val="24"/>
          <w:szCs w:val="24"/>
        </w:rPr>
      </w:pPr>
      <w:r>
        <w:rPr>
          <w:b/>
          <w:sz w:val="24"/>
          <w:szCs w:val="24"/>
        </w:rPr>
        <w:t>ANSWER:</w:t>
      </w:r>
    </w:p>
    <w:p w14:paraId="5BC7B534" w14:textId="77777777" w:rsidR="00FC3743" w:rsidRPr="00FC3743" w:rsidRDefault="00FC3743" w:rsidP="00FC3743">
      <w:pPr>
        <w:jc w:val="both"/>
        <w:rPr>
          <w:b/>
          <w:sz w:val="24"/>
          <w:szCs w:val="24"/>
        </w:rPr>
      </w:pPr>
    </w:p>
    <w:p w14:paraId="1955552E" w14:textId="3C995ED0" w:rsidR="004B7821" w:rsidRDefault="00330033" w:rsidP="004B7821">
      <w:pPr>
        <w:jc w:val="both"/>
        <w:rPr>
          <w:sz w:val="24"/>
          <w:szCs w:val="24"/>
        </w:rPr>
      </w:pPr>
      <w:r>
        <w:rPr>
          <w:sz w:val="24"/>
          <w:szCs w:val="24"/>
        </w:rPr>
        <w:t xml:space="preserve">In this task, I will be talking about a policing incident where I </w:t>
      </w:r>
      <w:r w:rsidR="00D42261">
        <w:rPr>
          <w:sz w:val="24"/>
          <w:szCs w:val="24"/>
        </w:rPr>
        <w:t>met</w:t>
      </w:r>
      <w:r>
        <w:rPr>
          <w:sz w:val="24"/>
          <w:szCs w:val="24"/>
        </w:rPr>
        <w:t xml:space="preserve"> cultural issues and how I used the National Decision Model [NDM] to resolve this incident. </w:t>
      </w:r>
      <w:r w:rsidR="00AE187D">
        <w:rPr>
          <w:sz w:val="24"/>
          <w:szCs w:val="24"/>
        </w:rPr>
        <w:t xml:space="preserve">Throughout task 4, I will be using the Borton’s 1970 model of reflection to analyse my performance in this incident. </w:t>
      </w:r>
      <w:r>
        <w:rPr>
          <w:sz w:val="24"/>
          <w:szCs w:val="24"/>
        </w:rPr>
        <w:t xml:space="preserve">I will also describe how I considered discretion in the decision making process and how I acted in accordance with the CPIA during the incident. </w:t>
      </w:r>
    </w:p>
    <w:p w14:paraId="314AD019" w14:textId="77777777" w:rsidR="00330033" w:rsidRDefault="00330033" w:rsidP="004B7821">
      <w:pPr>
        <w:jc w:val="both"/>
        <w:rPr>
          <w:sz w:val="24"/>
          <w:szCs w:val="24"/>
        </w:rPr>
      </w:pPr>
    </w:p>
    <w:p w14:paraId="40EBD978" w14:textId="12F61DE9" w:rsidR="004B7821" w:rsidRDefault="004B7821" w:rsidP="004B7821">
      <w:pPr>
        <w:jc w:val="both"/>
        <w:rPr>
          <w:sz w:val="24"/>
          <w:szCs w:val="24"/>
        </w:rPr>
      </w:pPr>
      <w:r>
        <w:rPr>
          <w:sz w:val="24"/>
          <w:szCs w:val="24"/>
        </w:rPr>
        <w:t xml:space="preserve">I played a significant role in a policing </w:t>
      </w:r>
      <w:r w:rsidR="00883D98">
        <w:rPr>
          <w:sz w:val="24"/>
          <w:szCs w:val="24"/>
        </w:rPr>
        <w:t>incident, which</w:t>
      </w:r>
      <w:r w:rsidR="00116E79">
        <w:rPr>
          <w:sz w:val="24"/>
          <w:szCs w:val="24"/>
        </w:rPr>
        <w:t xml:space="preserve"> involved cultural issues.</w:t>
      </w:r>
      <w:r w:rsidR="00340203">
        <w:rPr>
          <w:sz w:val="24"/>
          <w:szCs w:val="24"/>
        </w:rPr>
        <w:t xml:space="preserve"> </w:t>
      </w:r>
      <w:r w:rsidR="00116E79">
        <w:rPr>
          <w:sz w:val="24"/>
          <w:szCs w:val="24"/>
        </w:rPr>
        <w:t xml:space="preserve"> </w:t>
      </w:r>
      <w:r w:rsidR="00340203" w:rsidRPr="00340203">
        <w:rPr>
          <w:sz w:val="24"/>
          <w:szCs w:val="24"/>
        </w:rPr>
        <w:t xml:space="preserve">Culture is defined as ‘the way of life, especially the general customs and beliefs, of a particular group of people at a particular time’ (Cambridge Dictionary, 2019). </w:t>
      </w:r>
      <w:r w:rsidR="00116E79">
        <w:rPr>
          <w:sz w:val="24"/>
          <w:szCs w:val="24"/>
        </w:rPr>
        <w:t xml:space="preserve"> </w:t>
      </w:r>
      <w:r w:rsidR="00340203">
        <w:rPr>
          <w:sz w:val="24"/>
          <w:szCs w:val="24"/>
        </w:rPr>
        <w:t xml:space="preserve">This incident relates to </w:t>
      </w:r>
      <w:r w:rsidR="001B1730">
        <w:rPr>
          <w:sz w:val="24"/>
          <w:szCs w:val="24"/>
        </w:rPr>
        <w:t>a transgender male</w:t>
      </w:r>
      <w:r w:rsidR="00340203">
        <w:rPr>
          <w:sz w:val="24"/>
          <w:szCs w:val="24"/>
        </w:rPr>
        <w:t xml:space="preserve"> who</w:t>
      </w:r>
      <w:r w:rsidR="001B1730">
        <w:rPr>
          <w:sz w:val="24"/>
          <w:szCs w:val="24"/>
        </w:rPr>
        <w:t xml:space="preserve"> was very aggressive </w:t>
      </w:r>
      <w:r w:rsidR="00261300">
        <w:rPr>
          <w:sz w:val="24"/>
          <w:szCs w:val="24"/>
        </w:rPr>
        <w:t>towards staff me</w:t>
      </w:r>
      <w:r w:rsidR="00D42261">
        <w:rPr>
          <w:sz w:val="24"/>
          <w:szCs w:val="24"/>
        </w:rPr>
        <w:t>mbers who worked in the building he lives in</w:t>
      </w:r>
      <w:r w:rsidR="00631A6F">
        <w:rPr>
          <w:sz w:val="24"/>
          <w:szCs w:val="24"/>
        </w:rPr>
        <w:t>. The male</w:t>
      </w:r>
      <w:r w:rsidR="001B1730">
        <w:rPr>
          <w:sz w:val="24"/>
          <w:szCs w:val="24"/>
        </w:rPr>
        <w:t xml:space="preserve"> started smashing </w:t>
      </w:r>
      <w:r w:rsidR="00330033">
        <w:rPr>
          <w:sz w:val="24"/>
          <w:szCs w:val="24"/>
        </w:rPr>
        <w:t xml:space="preserve">his </w:t>
      </w:r>
      <w:r w:rsidR="001B1730">
        <w:rPr>
          <w:sz w:val="24"/>
          <w:szCs w:val="24"/>
        </w:rPr>
        <w:t>belongings due to hi</w:t>
      </w:r>
      <w:r w:rsidR="00261300">
        <w:rPr>
          <w:sz w:val="24"/>
          <w:szCs w:val="24"/>
        </w:rPr>
        <w:t>s hatred for</w:t>
      </w:r>
      <w:r w:rsidR="00631A6F">
        <w:rPr>
          <w:sz w:val="24"/>
          <w:szCs w:val="24"/>
        </w:rPr>
        <w:t xml:space="preserve"> heterosexual men. He was verbally abusive towards my male colleague and </w:t>
      </w:r>
      <w:r w:rsidR="0082660D">
        <w:rPr>
          <w:sz w:val="24"/>
          <w:szCs w:val="24"/>
        </w:rPr>
        <w:t>me,</w:t>
      </w:r>
      <w:r w:rsidR="00065777">
        <w:rPr>
          <w:sz w:val="24"/>
          <w:szCs w:val="24"/>
        </w:rPr>
        <w:t xml:space="preserve"> </w:t>
      </w:r>
      <w:r w:rsidR="00631A6F">
        <w:rPr>
          <w:sz w:val="24"/>
          <w:szCs w:val="24"/>
        </w:rPr>
        <w:t xml:space="preserve">because he </w:t>
      </w:r>
      <w:r w:rsidR="00065777">
        <w:rPr>
          <w:sz w:val="24"/>
          <w:szCs w:val="24"/>
        </w:rPr>
        <w:t xml:space="preserve">hated men and </w:t>
      </w:r>
      <w:r w:rsidR="007819C7">
        <w:rPr>
          <w:sz w:val="24"/>
          <w:szCs w:val="24"/>
        </w:rPr>
        <w:t>he shouted at me because I was working with a male officer.</w:t>
      </w:r>
      <w:r w:rsidR="00116E79">
        <w:rPr>
          <w:sz w:val="24"/>
          <w:szCs w:val="24"/>
        </w:rPr>
        <w:t xml:space="preserve"> </w:t>
      </w:r>
    </w:p>
    <w:p w14:paraId="1DD07793" w14:textId="12B3B480" w:rsidR="00065777" w:rsidRDefault="00065777" w:rsidP="004B7821">
      <w:pPr>
        <w:jc w:val="both"/>
        <w:rPr>
          <w:sz w:val="24"/>
          <w:szCs w:val="24"/>
        </w:rPr>
      </w:pPr>
    </w:p>
    <w:p w14:paraId="5093DC98" w14:textId="2724F902" w:rsidR="00E52ED9" w:rsidRDefault="007819C7" w:rsidP="004B7821">
      <w:pPr>
        <w:jc w:val="both"/>
        <w:rPr>
          <w:sz w:val="24"/>
          <w:szCs w:val="24"/>
        </w:rPr>
      </w:pPr>
      <w:r>
        <w:rPr>
          <w:sz w:val="24"/>
          <w:szCs w:val="24"/>
        </w:rPr>
        <w:t>In this incident, I applied the NDM.</w:t>
      </w:r>
      <w:r w:rsidR="00330033">
        <w:rPr>
          <w:sz w:val="24"/>
          <w:szCs w:val="24"/>
        </w:rPr>
        <w:t xml:space="preserve"> </w:t>
      </w:r>
      <w:r w:rsidR="00E52ED9">
        <w:rPr>
          <w:sz w:val="24"/>
          <w:szCs w:val="24"/>
        </w:rPr>
        <w:t>‘</w:t>
      </w:r>
      <w:r w:rsidR="00E52ED9" w:rsidRPr="00E52ED9">
        <w:rPr>
          <w:sz w:val="24"/>
          <w:szCs w:val="24"/>
        </w:rPr>
        <w:t>The NDM has six key elements. Each component provides the user with an area for focus and consideration. The element that binds the model together is the Code of Ethics at the centre.</w:t>
      </w:r>
      <w:r w:rsidR="00E52ED9">
        <w:rPr>
          <w:sz w:val="24"/>
          <w:szCs w:val="24"/>
        </w:rPr>
        <w:t xml:space="preserve">’ </w:t>
      </w:r>
      <w:r w:rsidR="00C24CCD">
        <w:rPr>
          <w:sz w:val="24"/>
          <w:szCs w:val="24"/>
        </w:rPr>
        <w:t>(College of</w:t>
      </w:r>
      <w:r w:rsidR="00E52ED9" w:rsidRPr="00E52ED9">
        <w:rPr>
          <w:sz w:val="24"/>
          <w:szCs w:val="24"/>
        </w:rPr>
        <w:t xml:space="preserve"> Policing, 2013)</w:t>
      </w:r>
      <w:r w:rsidR="006669CB">
        <w:rPr>
          <w:sz w:val="24"/>
          <w:szCs w:val="24"/>
        </w:rPr>
        <w:t xml:space="preserve"> The NDM consists of the code of ethics, information and intelligence, the risk assessment, powers and policy, options and contingencies, and an action and review.</w:t>
      </w:r>
    </w:p>
    <w:p w14:paraId="152942FF" w14:textId="1EB9A14A" w:rsidR="00543FFA" w:rsidRDefault="00543FFA" w:rsidP="004B7821">
      <w:pPr>
        <w:jc w:val="both"/>
        <w:rPr>
          <w:sz w:val="24"/>
          <w:szCs w:val="24"/>
        </w:rPr>
      </w:pPr>
    </w:p>
    <w:p w14:paraId="0801070F" w14:textId="4D041348" w:rsidR="00C24CCD" w:rsidRDefault="00543FFA" w:rsidP="004B7821">
      <w:pPr>
        <w:jc w:val="both"/>
        <w:rPr>
          <w:color w:val="auto"/>
          <w:sz w:val="24"/>
          <w:szCs w:val="24"/>
        </w:rPr>
      </w:pPr>
      <w:r w:rsidRPr="00C24CCD">
        <w:rPr>
          <w:color w:val="auto"/>
          <w:sz w:val="24"/>
          <w:szCs w:val="24"/>
        </w:rPr>
        <w:t xml:space="preserve">Code of ethics – </w:t>
      </w:r>
      <w:r w:rsidR="00C24CCD" w:rsidRPr="00C24CCD">
        <w:rPr>
          <w:color w:val="auto"/>
          <w:sz w:val="24"/>
          <w:szCs w:val="24"/>
        </w:rPr>
        <w:t>In this incident, I adhered to my policing values as I acted in accordance with the policing cod</w:t>
      </w:r>
      <w:r w:rsidR="003E666D">
        <w:rPr>
          <w:color w:val="auto"/>
          <w:sz w:val="24"/>
          <w:szCs w:val="24"/>
        </w:rPr>
        <w:t>e of ethics because I recognise my role in policing as being a symbol of public faith</w:t>
      </w:r>
      <w:r w:rsidR="0047527D">
        <w:rPr>
          <w:color w:val="auto"/>
          <w:sz w:val="24"/>
          <w:szCs w:val="24"/>
        </w:rPr>
        <w:t xml:space="preserve">. In this incident, I adhered to the code of ethics because I treated the individual fairly; I treated the individual with respect despite him shouting and swearing at me and I challenged his behaviour. </w:t>
      </w:r>
    </w:p>
    <w:p w14:paraId="1BDCD7CB" w14:textId="77777777" w:rsidR="0047527D" w:rsidRPr="00C24CCD" w:rsidRDefault="0047527D" w:rsidP="004B7821">
      <w:pPr>
        <w:jc w:val="both"/>
        <w:rPr>
          <w:color w:val="auto"/>
          <w:sz w:val="24"/>
          <w:szCs w:val="24"/>
        </w:rPr>
      </w:pPr>
    </w:p>
    <w:p w14:paraId="5C775D5A" w14:textId="0A298588" w:rsidR="00543FFA" w:rsidRDefault="00543FFA" w:rsidP="004B7821">
      <w:pPr>
        <w:jc w:val="both"/>
        <w:rPr>
          <w:color w:val="auto"/>
          <w:sz w:val="24"/>
          <w:szCs w:val="24"/>
        </w:rPr>
      </w:pPr>
      <w:r w:rsidRPr="00C24CCD">
        <w:rPr>
          <w:color w:val="auto"/>
          <w:sz w:val="24"/>
          <w:szCs w:val="24"/>
        </w:rPr>
        <w:t>Information + intelligence –</w:t>
      </w:r>
      <w:r w:rsidR="00C24CCD">
        <w:rPr>
          <w:color w:val="auto"/>
          <w:sz w:val="24"/>
          <w:szCs w:val="24"/>
        </w:rPr>
        <w:t xml:space="preserve"> the transgender male was very hostile and aggressive towards men and police officers. Therefore, I thought it was best that I took the lead in this incident, so I could talk to the male and try to make him feel more comfortable around a woman police officer. </w:t>
      </w:r>
    </w:p>
    <w:p w14:paraId="4B329027" w14:textId="77777777" w:rsidR="00C24CCD" w:rsidRPr="00C24CCD" w:rsidRDefault="00C24CCD" w:rsidP="004B7821">
      <w:pPr>
        <w:jc w:val="both"/>
        <w:rPr>
          <w:color w:val="auto"/>
          <w:sz w:val="24"/>
          <w:szCs w:val="24"/>
        </w:rPr>
      </w:pPr>
    </w:p>
    <w:p w14:paraId="2DA8AE0D" w14:textId="2012F674" w:rsidR="00C24CCD" w:rsidRDefault="00543FFA" w:rsidP="004B7821">
      <w:pPr>
        <w:jc w:val="both"/>
        <w:rPr>
          <w:color w:val="auto"/>
          <w:sz w:val="24"/>
          <w:szCs w:val="24"/>
        </w:rPr>
      </w:pPr>
      <w:r w:rsidRPr="00C24CCD">
        <w:rPr>
          <w:color w:val="auto"/>
          <w:sz w:val="24"/>
          <w:szCs w:val="24"/>
        </w:rPr>
        <w:t xml:space="preserve">Assessment – </w:t>
      </w:r>
      <w:r w:rsidR="0047527D">
        <w:rPr>
          <w:color w:val="auto"/>
          <w:sz w:val="24"/>
          <w:szCs w:val="24"/>
        </w:rPr>
        <w:t xml:space="preserve">After speaking with the male, I assessed the risk present. The transgender male was living in an assisted living facility due to him being a victim of sexual assault and domestic abuse throughout his childhood. Therefore, I identified that this male was extremely vulnerable and intimidated. </w:t>
      </w:r>
    </w:p>
    <w:p w14:paraId="1B92F317" w14:textId="77777777" w:rsidR="0047527D" w:rsidRPr="00C24CCD" w:rsidRDefault="0047527D" w:rsidP="004B7821">
      <w:pPr>
        <w:jc w:val="both"/>
        <w:rPr>
          <w:color w:val="auto"/>
          <w:sz w:val="24"/>
          <w:szCs w:val="24"/>
        </w:rPr>
      </w:pPr>
    </w:p>
    <w:p w14:paraId="0ABDEAF7" w14:textId="08DF63DB" w:rsidR="00543FFA" w:rsidRDefault="00543FFA" w:rsidP="004B7821">
      <w:pPr>
        <w:jc w:val="both"/>
        <w:rPr>
          <w:color w:val="auto"/>
          <w:sz w:val="24"/>
          <w:szCs w:val="24"/>
        </w:rPr>
      </w:pPr>
      <w:r w:rsidRPr="00C24CCD">
        <w:rPr>
          <w:color w:val="auto"/>
          <w:sz w:val="24"/>
          <w:szCs w:val="24"/>
        </w:rPr>
        <w:t xml:space="preserve">Powers and policy – </w:t>
      </w:r>
      <w:r w:rsidR="002F6329">
        <w:rPr>
          <w:color w:val="auto"/>
          <w:sz w:val="24"/>
          <w:szCs w:val="24"/>
        </w:rPr>
        <w:t xml:space="preserve">The victim did not want to make a complaint against the </w:t>
      </w:r>
      <w:r w:rsidR="00330033">
        <w:rPr>
          <w:color w:val="auto"/>
          <w:sz w:val="24"/>
          <w:szCs w:val="24"/>
        </w:rPr>
        <w:t>male,</w:t>
      </w:r>
      <w:r w:rsidR="002F6329">
        <w:rPr>
          <w:color w:val="auto"/>
          <w:sz w:val="24"/>
          <w:szCs w:val="24"/>
        </w:rPr>
        <w:t xml:space="preserve"> as she believed that a prosecution </w:t>
      </w:r>
      <w:r w:rsidR="00330033">
        <w:rPr>
          <w:color w:val="auto"/>
          <w:sz w:val="24"/>
          <w:szCs w:val="24"/>
        </w:rPr>
        <w:t>would</w:t>
      </w:r>
      <w:r w:rsidR="002F6329">
        <w:rPr>
          <w:color w:val="auto"/>
          <w:sz w:val="24"/>
          <w:szCs w:val="24"/>
        </w:rPr>
        <w:t xml:space="preserve"> make things worse. The victim wanted my tutor</w:t>
      </w:r>
      <w:r w:rsidR="00B87E87">
        <w:rPr>
          <w:color w:val="auto"/>
          <w:sz w:val="24"/>
          <w:szCs w:val="24"/>
        </w:rPr>
        <w:t xml:space="preserve"> and </w:t>
      </w:r>
      <w:r w:rsidR="00330033">
        <w:rPr>
          <w:color w:val="auto"/>
          <w:sz w:val="24"/>
          <w:szCs w:val="24"/>
        </w:rPr>
        <w:t>me</w:t>
      </w:r>
      <w:r w:rsidR="002F6329">
        <w:rPr>
          <w:color w:val="auto"/>
          <w:sz w:val="24"/>
          <w:szCs w:val="24"/>
        </w:rPr>
        <w:t xml:space="preserve"> to provide the male with words of advice about his behaviour. However, when I was trying to talk to the male, he kept shouting and swearing at everyone in the building and he would not calm down. I then knew that if the male does not stop this behaviour, I would arrest him for a breach of the peace</w:t>
      </w:r>
      <w:r w:rsidR="00330033">
        <w:rPr>
          <w:color w:val="auto"/>
          <w:sz w:val="24"/>
          <w:szCs w:val="24"/>
        </w:rPr>
        <w:t xml:space="preserve"> or section </w:t>
      </w:r>
      <w:r w:rsidR="006669CB">
        <w:rPr>
          <w:color w:val="auto"/>
          <w:sz w:val="24"/>
          <w:szCs w:val="24"/>
        </w:rPr>
        <w:t>5 public order</w:t>
      </w:r>
      <w:r w:rsidR="002F6329">
        <w:rPr>
          <w:color w:val="auto"/>
          <w:sz w:val="24"/>
          <w:szCs w:val="24"/>
        </w:rPr>
        <w:t xml:space="preserve">. </w:t>
      </w:r>
      <w:r w:rsidR="00B87E87">
        <w:rPr>
          <w:color w:val="auto"/>
          <w:sz w:val="24"/>
          <w:szCs w:val="24"/>
        </w:rPr>
        <w:t>However, after 30 minutes, the male calmed down.</w:t>
      </w:r>
      <w:r w:rsidR="00330033" w:rsidRPr="00330033">
        <w:t xml:space="preserve"> </w:t>
      </w:r>
    </w:p>
    <w:p w14:paraId="2185B200" w14:textId="77777777" w:rsidR="00C24CCD" w:rsidRPr="00C24CCD" w:rsidRDefault="00C24CCD" w:rsidP="004B7821">
      <w:pPr>
        <w:jc w:val="both"/>
        <w:rPr>
          <w:color w:val="auto"/>
          <w:sz w:val="24"/>
          <w:szCs w:val="24"/>
        </w:rPr>
      </w:pPr>
    </w:p>
    <w:p w14:paraId="1C88EE82" w14:textId="34985416" w:rsidR="006669CB" w:rsidRDefault="00543FFA" w:rsidP="004B7821">
      <w:pPr>
        <w:jc w:val="both"/>
        <w:rPr>
          <w:color w:val="auto"/>
          <w:sz w:val="24"/>
          <w:szCs w:val="24"/>
        </w:rPr>
      </w:pPr>
      <w:r w:rsidRPr="00C24CCD">
        <w:rPr>
          <w:color w:val="auto"/>
          <w:sz w:val="24"/>
          <w:szCs w:val="24"/>
        </w:rPr>
        <w:t xml:space="preserve">Options and contingencies – </w:t>
      </w:r>
      <w:r w:rsidR="002F6329">
        <w:rPr>
          <w:color w:val="auto"/>
          <w:sz w:val="24"/>
          <w:szCs w:val="24"/>
        </w:rPr>
        <w:t>I then analysed the level of threat for the victim and the other people present at the tenancy. The victim was very shaken up about the incident and she did not feel comfortable with the male being in the building when she was working.</w:t>
      </w:r>
      <w:r w:rsidR="00135D6C">
        <w:rPr>
          <w:color w:val="auto"/>
          <w:sz w:val="24"/>
          <w:szCs w:val="24"/>
        </w:rPr>
        <w:t xml:space="preserve"> The victim did not want to make a complaint for the aggressive</w:t>
      </w:r>
      <w:r w:rsidR="006669CB">
        <w:rPr>
          <w:color w:val="auto"/>
          <w:sz w:val="24"/>
          <w:szCs w:val="24"/>
        </w:rPr>
        <w:t xml:space="preserve"> and threatening </w:t>
      </w:r>
      <w:r w:rsidR="00340203">
        <w:rPr>
          <w:color w:val="auto"/>
          <w:sz w:val="24"/>
          <w:szCs w:val="24"/>
        </w:rPr>
        <w:t>behaviour; however, she requested that he be arrested</w:t>
      </w:r>
      <w:r w:rsidR="006669CB">
        <w:rPr>
          <w:color w:val="auto"/>
          <w:sz w:val="24"/>
          <w:szCs w:val="24"/>
        </w:rPr>
        <w:t xml:space="preserve">. My options at the time were to arrest him for section 5 public order or a breach of the peace, remove him from the tenancy and take him to another address and have strong words of advice about his behaviour. </w:t>
      </w:r>
    </w:p>
    <w:p w14:paraId="08B739A9" w14:textId="77777777" w:rsidR="00C24CCD" w:rsidRPr="00C24CCD" w:rsidRDefault="00C24CCD" w:rsidP="004B7821">
      <w:pPr>
        <w:jc w:val="both"/>
        <w:rPr>
          <w:color w:val="auto"/>
          <w:sz w:val="24"/>
          <w:szCs w:val="24"/>
        </w:rPr>
      </w:pPr>
    </w:p>
    <w:p w14:paraId="02324EB5" w14:textId="5299932F" w:rsidR="00543FFA" w:rsidRDefault="00543FFA" w:rsidP="004B7821">
      <w:pPr>
        <w:jc w:val="both"/>
        <w:rPr>
          <w:color w:val="auto"/>
          <w:sz w:val="24"/>
          <w:szCs w:val="24"/>
        </w:rPr>
      </w:pPr>
      <w:r w:rsidRPr="00C24CCD">
        <w:rPr>
          <w:color w:val="auto"/>
          <w:sz w:val="24"/>
          <w:szCs w:val="24"/>
        </w:rPr>
        <w:t>Action and review</w:t>
      </w:r>
      <w:r w:rsidR="006669CB">
        <w:rPr>
          <w:color w:val="auto"/>
          <w:sz w:val="24"/>
          <w:szCs w:val="24"/>
        </w:rPr>
        <w:t xml:space="preserve"> – As a result</w:t>
      </w:r>
      <w:r w:rsidR="00135D6C" w:rsidRPr="00135D6C">
        <w:rPr>
          <w:color w:val="auto"/>
          <w:sz w:val="24"/>
          <w:szCs w:val="24"/>
        </w:rPr>
        <w:t xml:space="preserve">, </w:t>
      </w:r>
      <w:r w:rsidR="00CA5F0C">
        <w:rPr>
          <w:color w:val="auto"/>
          <w:sz w:val="24"/>
          <w:szCs w:val="24"/>
        </w:rPr>
        <w:t>I took positive action and I arrested the male for a section 5 public order as he continued to threaten and be aggressive to everyone at the tenancy</w:t>
      </w:r>
      <w:r w:rsidR="00135D6C">
        <w:rPr>
          <w:color w:val="auto"/>
          <w:sz w:val="24"/>
          <w:szCs w:val="24"/>
        </w:rPr>
        <w:t xml:space="preserve">, </w:t>
      </w:r>
      <w:r w:rsidR="00CA5F0C">
        <w:rPr>
          <w:color w:val="auto"/>
          <w:sz w:val="24"/>
          <w:szCs w:val="24"/>
        </w:rPr>
        <w:t xml:space="preserve">and in the meantime, </w:t>
      </w:r>
      <w:r w:rsidR="00135D6C">
        <w:rPr>
          <w:color w:val="auto"/>
          <w:sz w:val="24"/>
          <w:szCs w:val="24"/>
        </w:rPr>
        <w:t>the victim was planning the male’s</w:t>
      </w:r>
      <w:r w:rsidR="00135D6C" w:rsidRPr="00135D6C">
        <w:rPr>
          <w:color w:val="auto"/>
          <w:sz w:val="24"/>
          <w:szCs w:val="24"/>
        </w:rPr>
        <w:t xml:space="preserve"> </w:t>
      </w:r>
      <w:r w:rsidR="00135D6C">
        <w:rPr>
          <w:color w:val="auto"/>
          <w:sz w:val="24"/>
          <w:szCs w:val="24"/>
        </w:rPr>
        <w:t>emergency eviction from the residence</w:t>
      </w:r>
      <w:r w:rsidR="00135D6C" w:rsidRPr="00135D6C">
        <w:rPr>
          <w:color w:val="auto"/>
          <w:sz w:val="24"/>
          <w:szCs w:val="24"/>
        </w:rPr>
        <w:t>. All the staff members who were present at the tenancy</w:t>
      </w:r>
      <w:r w:rsidR="00135D6C">
        <w:rPr>
          <w:color w:val="auto"/>
          <w:sz w:val="24"/>
          <w:szCs w:val="24"/>
        </w:rPr>
        <w:t>,</w:t>
      </w:r>
      <w:r w:rsidR="00135D6C" w:rsidRPr="00135D6C">
        <w:rPr>
          <w:color w:val="auto"/>
          <w:sz w:val="24"/>
          <w:szCs w:val="24"/>
        </w:rPr>
        <w:t xml:space="preserve"> at the time</w:t>
      </w:r>
      <w:r w:rsidR="00135D6C">
        <w:rPr>
          <w:color w:val="auto"/>
          <w:sz w:val="24"/>
          <w:szCs w:val="24"/>
        </w:rPr>
        <w:t>,</w:t>
      </w:r>
      <w:r w:rsidR="00CA5F0C">
        <w:rPr>
          <w:color w:val="auto"/>
          <w:sz w:val="24"/>
          <w:szCs w:val="24"/>
        </w:rPr>
        <w:t xml:space="preserve"> agreed that there would be a</w:t>
      </w:r>
      <w:r w:rsidR="00135D6C" w:rsidRPr="00135D6C">
        <w:rPr>
          <w:color w:val="auto"/>
          <w:sz w:val="24"/>
          <w:szCs w:val="24"/>
        </w:rPr>
        <w:t xml:space="preserve"> benefit from his arrest and they believed this would</w:t>
      </w:r>
      <w:r w:rsidR="00CA5F0C">
        <w:rPr>
          <w:color w:val="auto"/>
          <w:sz w:val="24"/>
          <w:szCs w:val="24"/>
        </w:rPr>
        <w:t xml:space="preserve"> make him aware of the consequences of his behaviour</w:t>
      </w:r>
      <w:r w:rsidR="00135D6C">
        <w:rPr>
          <w:color w:val="auto"/>
          <w:sz w:val="24"/>
          <w:szCs w:val="24"/>
        </w:rPr>
        <w:t xml:space="preserve">. In reflection to my performance in this incident, </w:t>
      </w:r>
      <w:r w:rsidR="0082660D">
        <w:rPr>
          <w:color w:val="auto"/>
          <w:sz w:val="24"/>
          <w:szCs w:val="24"/>
        </w:rPr>
        <w:t xml:space="preserve">I think I dealt with the male very well and I acted in accordance of the victim’s wishes. My decisions in this incident were proportionate, ethical and legitimate. However, in the future, I will contact my supervisor to confirm that I am making the correct decision and ask for any guidance. </w:t>
      </w:r>
    </w:p>
    <w:p w14:paraId="68B052E1" w14:textId="377CF658" w:rsidR="00AE187D" w:rsidRDefault="00AE187D" w:rsidP="004B7821">
      <w:pPr>
        <w:jc w:val="both"/>
        <w:rPr>
          <w:color w:val="auto"/>
          <w:sz w:val="24"/>
          <w:szCs w:val="24"/>
        </w:rPr>
      </w:pPr>
    </w:p>
    <w:p w14:paraId="3772489B" w14:textId="13B40130" w:rsidR="00116E79" w:rsidRPr="00116E79" w:rsidRDefault="00AE187D" w:rsidP="00116E79">
      <w:pPr>
        <w:jc w:val="both"/>
        <w:rPr>
          <w:color w:val="auto"/>
          <w:sz w:val="24"/>
          <w:szCs w:val="24"/>
        </w:rPr>
      </w:pPr>
      <w:r>
        <w:rPr>
          <w:color w:val="auto"/>
          <w:sz w:val="24"/>
          <w:szCs w:val="24"/>
        </w:rPr>
        <w:t xml:space="preserve">I have chosen to use Borton’s model of reflection </w:t>
      </w:r>
      <w:r w:rsidR="00340203">
        <w:rPr>
          <w:color w:val="auto"/>
          <w:sz w:val="24"/>
          <w:szCs w:val="24"/>
        </w:rPr>
        <w:t xml:space="preserve">to review my performance in this incident </w:t>
      </w:r>
      <w:r>
        <w:rPr>
          <w:color w:val="auto"/>
          <w:sz w:val="24"/>
          <w:szCs w:val="24"/>
        </w:rPr>
        <w:t>because ‘t</w:t>
      </w:r>
      <w:r w:rsidRPr="00AE187D">
        <w:rPr>
          <w:color w:val="auto"/>
          <w:sz w:val="24"/>
          <w:szCs w:val="24"/>
        </w:rPr>
        <w:t>he model is simple; it provides three simple questions which can be used to reflect on an event or experience: What? So What? and Now What?</w:t>
      </w:r>
      <w:r>
        <w:rPr>
          <w:color w:val="auto"/>
          <w:sz w:val="24"/>
          <w:szCs w:val="24"/>
        </w:rPr>
        <w:t xml:space="preserve">’ </w:t>
      </w:r>
      <w:r w:rsidR="00B05339" w:rsidRPr="00B05339">
        <w:rPr>
          <w:color w:val="auto"/>
          <w:sz w:val="24"/>
          <w:szCs w:val="24"/>
        </w:rPr>
        <w:t>(essaywritingserviceuk.co.uk, 2021)</w:t>
      </w:r>
      <w:r w:rsidR="00B05339">
        <w:rPr>
          <w:color w:val="auto"/>
          <w:sz w:val="24"/>
          <w:szCs w:val="24"/>
        </w:rPr>
        <w:t xml:space="preserve">. </w:t>
      </w:r>
      <w:r>
        <w:rPr>
          <w:color w:val="auto"/>
          <w:sz w:val="24"/>
          <w:szCs w:val="24"/>
        </w:rPr>
        <w:t xml:space="preserve">In relation to </w:t>
      </w:r>
      <w:r w:rsidR="000B79EF">
        <w:rPr>
          <w:color w:val="auto"/>
          <w:sz w:val="24"/>
          <w:szCs w:val="24"/>
        </w:rPr>
        <w:t xml:space="preserve">the reflective model, I arrested the </w:t>
      </w:r>
      <w:r w:rsidR="000B79EF">
        <w:rPr>
          <w:color w:val="auto"/>
          <w:sz w:val="24"/>
          <w:szCs w:val="24"/>
        </w:rPr>
        <w:lastRenderedPageBreak/>
        <w:t>male for a public order offence in order to safe guard the victim and because the male committed an offence. The importance of this was</w:t>
      </w:r>
      <w:r w:rsidR="00116E79">
        <w:rPr>
          <w:color w:val="auto"/>
          <w:sz w:val="24"/>
          <w:szCs w:val="24"/>
        </w:rPr>
        <w:t xml:space="preserve"> because the male was posing a threat to staff and other members in the residence. Therefore, it was essential to remove him from the building. After this, I knew I needed to submit a victim focus referral form for the victim alongside a victim personal statement. I also added a PPN for the male as I assessed him as vulnerable.</w:t>
      </w:r>
      <w:r w:rsidR="00116E79" w:rsidRPr="00116E79">
        <w:t xml:space="preserve"> </w:t>
      </w:r>
      <w:r w:rsidR="00116E79" w:rsidRPr="00116E79">
        <w:rPr>
          <w:color w:val="auto"/>
          <w:sz w:val="24"/>
          <w:szCs w:val="24"/>
        </w:rPr>
        <w:t xml:space="preserve">I dealt with this cultural issue the best I could, as I knew I needed to be mindful of the pronouns I used to refer to the individual, as it is a sensitive issue for him. Therefore, I made sure I knew how to refer to the male to avoid dead naming him. ‘Dead-naming is a term that involves the practice of uttering or publishing the name that a </w:t>
      </w:r>
      <w:r w:rsidR="00340203" w:rsidRPr="00116E79">
        <w:rPr>
          <w:color w:val="auto"/>
          <w:sz w:val="24"/>
          <w:szCs w:val="24"/>
        </w:rPr>
        <w:t>Tran’s person</w:t>
      </w:r>
      <w:r w:rsidR="00116E79" w:rsidRPr="00116E79">
        <w:rPr>
          <w:color w:val="auto"/>
          <w:sz w:val="24"/>
          <w:szCs w:val="24"/>
        </w:rPr>
        <w:t xml:space="preserve"> used prior to transition’ (Roschke, 2018). Therefore</w:t>
      </w:r>
      <w:r w:rsidR="00116E79">
        <w:rPr>
          <w:color w:val="auto"/>
          <w:sz w:val="24"/>
          <w:szCs w:val="24"/>
        </w:rPr>
        <w:t>,</w:t>
      </w:r>
      <w:r w:rsidR="00116E79" w:rsidRPr="00116E79">
        <w:rPr>
          <w:color w:val="auto"/>
          <w:sz w:val="24"/>
          <w:szCs w:val="24"/>
        </w:rPr>
        <w:t xml:space="preserve"> I was extremely mindful when trying to resolve the incident involving the male. </w:t>
      </w:r>
    </w:p>
    <w:p w14:paraId="365845F7" w14:textId="77777777" w:rsidR="00116E79" w:rsidRPr="00116E79" w:rsidRDefault="00116E79" w:rsidP="00116E79">
      <w:pPr>
        <w:jc w:val="both"/>
        <w:rPr>
          <w:color w:val="auto"/>
          <w:sz w:val="24"/>
          <w:szCs w:val="24"/>
        </w:rPr>
      </w:pPr>
    </w:p>
    <w:p w14:paraId="23B18FCE" w14:textId="16D7A7D4" w:rsidR="00AE187D" w:rsidRDefault="00116E79" w:rsidP="00116E79">
      <w:pPr>
        <w:jc w:val="both"/>
        <w:rPr>
          <w:color w:val="auto"/>
          <w:sz w:val="24"/>
          <w:szCs w:val="24"/>
        </w:rPr>
      </w:pPr>
      <w:r w:rsidRPr="00116E79">
        <w:rPr>
          <w:color w:val="auto"/>
          <w:sz w:val="24"/>
          <w:szCs w:val="24"/>
        </w:rPr>
        <w:t>Moreover, there has been a lot of stigma attached to the transgender community in the last few years. A study commenced to find out the social stigma attached to transgender individuals and the impact of it. ‘Bockting discovered that mental health issues were high in the sample. In particular, 27.5% had somatization, 33.2% reported anxiety, and over 44% had symptoms of clinical depression.’ (GoodTherapy.org Therapy Blog, 2013). Therefore, I identified that the male was extremely vulnerable and sensitive with ongoing issues in the transgender community. I referred him to the Mindline Trans+ helpline for extra support after his transition from female to male. As there is stigma attached to the transgender community, I decided to complete the NCALT package for cultural issues so I can address people with the correct terms and I can be sensitive to their transition</w:t>
      </w:r>
      <w:r w:rsidR="0013419F">
        <w:rPr>
          <w:color w:val="auto"/>
          <w:sz w:val="24"/>
          <w:szCs w:val="24"/>
        </w:rPr>
        <w:t xml:space="preserve"> and to prevent gender bias</w:t>
      </w:r>
      <w:r w:rsidRPr="00116E79">
        <w:rPr>
          <w:color w:val="auto"/>
          <w:sz w:val="24"/>
          <w:szCs w:val="24"/>
        </w:rPr>
        <w:t xml:space="preserve">. I believe this links in with my policing values as I am ensuring I will be impartial. </w:t>
      </w:r>
      <w:r>
        <w:rPr>
          <w:color w:val="auto"/>
          <w:sz w:val="24"/>
          <w:szCs w:val="24"/>
        </w:rPr>
        <w:t xml:space="preserve"> </w:t>
      </w:r>
    </w:p>
    <w:p w14:paraId="6D40A8AE" w14:textId="06D53F4B" w:rsidR="00330033" w:rsidRDefault="00330033" w:rsidP="004B7821">
      <w:pPr>
        <w:jc w:val="both"/>
        <w:rPr>
          <w:color w:val="auto"/>
          <w:sz w:val="24"/>
          <w:szCs w:val="24"/>
        </w:rPr>
      </w:pPr>
    </w:p>
    <w:p w14:paraId="3DE9CE54" w14:textId="38825476" w:rsidR="00330033" w:rsidRDefault="006669CB" w:rsidP="004B7821">
      <w:pPr>
        <w:jc w:val="both"/>
        <w:rPr>
          <w:color w:val="auto"/>
          <w:sz w:val="24"/>
          <w:szCs w:val="24"/>
        </w:rPr>
      </w:pPr>
      <w:r>
        <w:rPr>
          <w:color w:val="auto"/>
          <w:sz w:val="24"/>
          <w:szCs w:val="24"/>
        </w:rPr>
        <w:t xml:space="preserve">Discretion is </w:t>
      </w:r>
      <w:r w:rsidR="007819C7">
        <w:rPr>
          <w:color w:val="auto"/>
          <w:sz w:val="24"/>
          <w:szCs w:val="24"/>
        </w:rPr>
        <w:t xml:space="preserve">also </w:t>
      </w:r>
      <w:r w:rsidR="00330033">
        <w:rPr>
          <w:color w:val="auto"/>
          <w:sz w:val="24"/>
          <w:szCs w:val="24"/>
        </w:rPr>
        <w:t>used in policing when we are making decisions</w:t>
      </w:r>
      <w:r w:rsidR="007819C7">
        <w:rPr>
          <w:color w:val="auto"/>
          <w:sz w:val="24"/>
          <w:szCs w:val="24"/>
        </w:rPr>
        <w:t>. Discretion is defined as ‘</w:t>
      </w:r>
      <w:r w:rsidR="007819C7" w:rsidRPr="007819C7">
        <w:rPr>
          <w:color w:val="auto"/>
          <w:sz w:val="24"/>
          <w:szCs w:val="24"/>
        </w:rPr>
        <w:t>the power or right to decide or act according to one's own judgment</w:t>
      </w:r>
      <w:r w:rsidR="007819C7">
        <w:rPr>
          <w:color w:val="auto"/>
          <w:sz w:val="24"/>
          <w:szCs w:val="24"/>
        </w:rPr>
        <w:t>; freedom of judgment or choice’. (www.dictionary.com, 2021</w:t>
      </w:r>
      <w:r w:rsidR="007819C7" w:rsidRPr="007819C7">
        <w:rPr>
          <w:color w:val="auto"/>
          <w:sz w:val="24"/>
          <w:szCs w:val="24"/>
        </w:rPr>
        <w:t>)</w:t>
      </w:r>
      <w:r w:rsidR="00340203">
        <w:rPr>
          <w:color w:val="auto"/>
          <w:sz w:val="24"/>
          <w:szCs w:val="24"/>
        </w:rPr>
        <w:t xml:space="preserve"> I used discretion in this incident to give the male’s friend words of advice, as he was encouraging the male to shout at staff members. His friend did not commit an offence, however I thought words of advice would be beneficial, in hope that he would not encourage his behaviour like this again.</w:t>
      </w:r>
    </w:p>
    <w:p w14:paraId="2E5E64C0" w14:textId="751B4842" w:rsidR="0082660D" w:rsidRDefault="0082660D" w:rsidP="006A5CF8">
      <w:pPr>
        <w:jc w:val="both"/>
        <w:rPr>
          <w:sz w:val="24"/>
          <w:szCs w:val="24"/>
        </w:rPr>
      </w:pPr>
    </w:p>
    <w:p w14:paraId="6C14F732" w14:textId="721126BB" w:rsidR="0082660D" w:rsidRDefault="0082660D" w:rsidP="00AE4EBF">
      <w:pPr>
        <w:jc w:val="both"/>
        <w:rPr>
          <w:sz w:val="24"/>
          <w:szCs w:val="24"/>
        </w:rPr>
      </w:pPr>
      <w:r w:rsidRPr="0082660D">
        <w:rPr>
          <w:sz w:val="24"/>
          <w:szCs w:val="24"/>
        </w:rPr>
        <w:t>My responsibilities in regards to the Criminal Investigations and Disclosure Act 1996 [CPIA] are very important in this incident because I pursued all reasonable lines of inquiry and I knew what was reasonable in my case due to the circumstances.</w:t>
      </w:r>
      <w:r w:rsidR="006669CB">
        <w:rPr>
          <w:sz w:val="24"/>
          <w:szCs w:val="24"/>
        </w:rPr>
        <w:t xml:space="preserve"> </w:t>
      </w:r>
      <w:r w:rsidR="00AE4EBF">
        <w:rPr>
          <w:sz w:val="24"/>
          <w:szCs w:val="24"/>
        </w:rPr>
        <w:t xml:space="preserve">The CPIA has been defined as; </w:t>
      </w:r>
      <w:r w:rsidR="00AE4EBF" w:rsidRPr="00AE4EBF">
        <w:rPr>
          <w:sz w:val="24"/>
          <w:szCs w:val="24"/>
        </w:rPr>
        <w:t>a criminal investigation is an investigation cond</w:t>
      </w:r>
      <w:r w:rsidR="00AE4EBF">
        <w:rPr>
          <w:sz w:val="24"/>
          <w:szCs w:val="24"/>
        </w:rPr>
        <w:t xml:space="preserve">ucted by police officers with a </w:t>
      </w:r>
      <w:r w:rsidR="00AE4EBF" w:rsidRPr="00AE4EBF">
        <w:rPr>
          <w:sz w:val="24"/>
          <w:szCs w:val="24"/>
        </w:rPr>
        <w:t>view to it being ascertained whether a person should be charged with an</w:t>
      </w:r>
      <w:r w:rsidR="00AE4EBF">
        <w:rPr>
          <w:sz w:val="24"/>
          <w:szCs w:val="24"/>
        </w:rPr>
        <w:t xml:space="preserve"> </w:t>
      </w:r>
      <w:r w:rsidR="00AE4EBF" w:rsidRPr="00AE4EBF">
        <w:rPr>
          <w:sz w:val="24"/>
          <w:szCs w:val="24"/>
        </w:rPr>
        <w:t>offence, or whether a person charged with an offence is guilty of it.</w:t>
      </w:r>
      <w:r w:rsidR="00AE4EBF">
        <w:rPr>
          <w:sz w:val="24"/>
          <w:szCs w:val="24"/>
        </w:rPr>
        <w:t xml:space="preserve">’  </w:t>
      </w:r>
      <w:r w:rsidR="00AE4EBF" w:rsidRPr="00AE4EBF">
        <w:rPr>
          <w:sz w:val="24"/>
          <w:szCs w:val="24"/>
        </w:rPr>
        <w:t>(Ministry of Justice, 2015b)</w:t>
      </w:r>
      <w:r w:rsidR="00AE4EBF">
        <w:rPr>
          <w:sz w:val="24"/>
          <w:szCs w:val="24"/>
        </w:rPr>
        <w:t xml:space="preserve">. I acted in accordance of the CPIA as I took a disclosure statement of a telephone witness. The witness was on the phone to the offender 2 minutes after he committed the offence, therefore the statement was essential. It was </w:t>
      </w:r>
      <w:r w:rsidR="00B939E2">
        <w:rPr>
          <w:sz w:val="24"/>
          <w:szCs w:val="24"/>
        </w:rPr>
        <w:t>also my duty to retain material of the offence,</w:t>
      </w:r>
      <w:r w:rsidR="00AE4EBF">
        <w:rPr>
          <w:sz w:val="24"/>
          <w:szCs w:val="24"/>
        </w:rPr>
        <w:t xml:space="preserve"> </w:t>
      </w:r>
      <w:r w:rsidR="00B939E2">
        <w:rPr>
          <w:sz w:val="24"/>
          <w:szCs w:val="24"/>
        </w:rPr>
        <w:t xml:space="preserve">so, </w:t>
      </w:r>
      <w:r w:rsidR="00AE4EBF">
        <w:rPr>
          <w:sz w:val="24"/>
          <w:szCs w:val="24"/>
        </w:rPr>
        <w:t>I activated my body worn video for the whole tim</w:t>
      </w:r>
      <w:r w:rsidR="00B939E2">
        <w:rPr>
          <w:sz w:val="24"/>
          <w:szCs w:val="24"/>
        </w:rPr>
        <w:t xml:space="preserve">e I was present at the address and I later submitted it to evidence.com and the occurrence on Niche. In addition to this, I conducted two witness statements who witnessed the offence and my colleague conducted an interview for the male. As a result, the incident disclosed had been classified as ‘no further action’ to be taken and the male had a warning about his behaviour. </w:t>
      </w:r>
    </w:p>
    <w:p w14:paraId="1707BB90" w14:textId="6DE5A066" w:rsidR="0017382F" w:rsidRDefault="0017382F" w:rsidP="00AE4EBF">
      <w:pPr>
        <w:jc w:val="both"/>
        <w:rPr>
          <w:sz w:val="24"/>
          <w:szCs w:val="24"/>
        </w:rPr>
      </w:pPr>
    </w:p>
    <w:p w14:paraId="1D475E9F" w14:textId="18776F69" w:rsidR="0017382F" w:rsidRPr="006A5CF8" w:rsidRDefault="0017382F" w:rsidP="00AE4EBF">
      <w:pPr>
        <w:jc w:val="both"/>
        <w:rPr>
          <w:sz w:val="24"/>
          <w:szCs w:val="24"/>
        </w:rPr>
      </w:pPr>
      <w:r>
        <w:rPr>
          <w:sz w:val="24"/>
          <w:szCs w:val="24"/>
        </w:rPr>
        <w:lastRenderedPageBreak/>
        <w:t>To conclude, I played a significant role in a situation where cultural issues were</w:t>
      </w:r>
      <w:r w:rsidR="00FC3743">
        <w:rPr>
          <w:sz w:val="24"/>
          <w:szCs w:val="24"/>
        </w:rPr>
        <w:t xml:space="preserve"> ongoing and I acted in accordance with the CPIA the best I could. I will continue to make research and update my knowledge about the transgender community in order to provide the best service possible to the transgender community members. </w:t>
      </w:r>
    </w:p>
    <w:p w14:paraId="55E8513B" w14:textId="6D16EEAB" w:rsidR="00025650"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E72FE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tbl>
      <w:tblPr>
        <w:tblpPr w:leftFromText="180" w:rightFromText="180" w:vertAnchor="text" w:horzAnchor="margin" w:tblpY="181"/>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E3F02" w:rsidRPr="00270EEB" w14:paraId="57C1FED4" w14:textId="77777777" w:rsidTr="002E3F02">
        <w:tc>
          <w:tcPr>
            <w:tcW w:w="2318" w:type="dxa"/>
            <w:shd w:val="clear" w:color="auto" w:fill="auto"/>
          </w:tcPr>
          <w:p w14:paraId="6A394148" w14:textId="77777777" w:rsidR="002E3F02" w:rsidRPr="00270EEB" w:rsidRDefault="002E3F02" w:rsidP="002E3F02">
            <w:pPr>
              <w:jc w:val="center"/>
              <w:rPr>
                <w:b/>
                <w:sz w:val="24"/>
                <w:szCs w:val="24"/>
              </w:rPr>
            </w:pPr>
          </w:p>
          <w:p w14:paraId="318A5EAB" w14:textId="77777777" w:rsidR="002E3F02" w:rsidRPr="00270EEB" w:rsidRDefault="002E3F02" w:rsidP="002E3F02">
            <w:pPr>
              <w:jc w:val="center"/>
              <w:rPr>
                <w:b/>
                <w:bCs/>
                <w:sz w:val="24"/>
                <w:szCs w:val="24"/>
              </w:rPr>
            </w:pPr>
            <w:r w:rsidRPr="62FE5CAF">
              <w:rPr>
                <w:b/>
                <w:bCs/>
                <w:sz w:val="24"/>
                <w:szCs w:val="24"/>
              </w:rPr>
              <w:t xml:space="preserve">Identified area for development </w:t>
            </w:r>
          </w:p>
          <w:p w14:paraId="245E9519" w14:textId="77777777" w:rsidR="002E3F02" w:rsidRPr="00270EEB" w:rsidRDefault="002E3F02" w:rsidP="002E3F02">
            <w:pPr>
              <w:jc w:val="center"/>
              <w:rPr>
                <w:b/>
                <w:sz w:val="24"/>
                <w:szCs w:val="24"/>
              </w:rPr>
            </w:pPr>
          </w:p>
        </w:tc>
        <w:tc>
          <w:tcPr>
            <w:tcW w:w="2249" w:type="dxa"/>
            <w:shd w:val="clear" w:color="auto" w:fill="auto"/>
          </w:tcPr>
          <w:p w14:paraId="5B8AA4CA" w14:textId="77777777" w:rsidR="002E3F02" w:rsidRPr="00270EEB" w:rsidRDefault="002E3F02" w:rsidP="002E3F02">
            <w:pPr>
              <w:jc w:val="center"/>
              <w:rPr>
                <w:b/>
                <w:sz w:val="24"/>
                <w:szCs w:val="24"/>
              </w:rPr>
            </w:pPr>
          </w:p>
          <w:p w14:paraId="70E0C8E0" w14:textId="77777777" w:rsidR="002E3F02" w:rsidRPr="00270EEB" w:rsidRDefault="002E3F02" w:rsidP="002E3F02">
            <w:pPr>
              <w:jc w:val="center"/>
              <w:rPr>
                <w:b/>
                <w:sz w:val="24"/>
                <w:szCs w:val="24"/>
              </w:rPr>
            </w:pPr>
            <w:r w:rsidRPr="00270EEB">
              <w:rPr>
                <w:b/>
                <w:sz w:val="24"/>
                <w:szCs w:val="24"/>
              </w:rPr>
              <w:t>How it will be achieved</w:t>
            </w:r>
          </w:p>
        </w:tc>
        <w:tc>
          <w:tcPr>
            <w:tcW w:w="2230" w:type="dxa"/>
            <w:shd w:val="clear" w:color="auto" w:fill="auto"/>
          </w:tcPr>
          <w:p w14:paraId="7A871E00" w14:textId="77777777" w:rsidR="002E3F02" w:rsidRPr="00270EEB" w:rsidRDefault="002E3F02" w:rsidP="002E3F02">
            <w:pPr>
              <w:jc w:val="center"/>
              <w:rPr>
                <w:b/>
                <w:sz w:val="24"/>
                <w:szCs w:val="24"/>
              </w:rPr>
            </w:pPr>
          </w:p>
          <w:p w14:paraId="2C96E41B" w14:textId="77777777" w:rsidR="002E3F02" w:rsidRPr="00270EEB" w:rsidRDefault="002E3F02" w:rsidP="002E3F02">
            <w:pPr>
              <w:jc w:val="center"/>
              <w:rPr>
                <w:b/>
                <w:bCs/>
                <w:sz w:val="24"/>
                <w:szCs w:val="24"/>
              </w:rPr>
            </w:pPr>
            <w:r w:rsidRPr="6E3AA50A">
              <w:rPr>
                <w:b/>
                <w:bCs/>
                <w:sz w:val="24"/>
                <w:szCs w:val="24"/>
              </w:rPr>
              <w:t>Who can provide support?</w:t>
            </w:r>
          </w:p>
        </w:tc>
        <w:tc>
          <w:tcPr>
            <w:tcW w:w="2230" w:type="dxa"/>
            <w:shd w:val="clear" w:color="auto" w:fill="auto"/>
          </w:tcPr>
          <w:p w14:paraId="33B9AE42" w14:textId="77777777" w:rsidR="002E3F02" w:rsidRDefault="002E3F02" w:rsidP="002E3F02">
            <w:pPr>
              <w:jc w:val="center"/>
              <w:rPr>
                <w:b/>
                <w:bCs/>
                <w:sz w:val="24"/>
                <w:szCs w:val="24"/>
              </w:rPr>
            </w:pPr>
          </w:p>
          <w:p w14:paraId="755EFAA2" w14:textId="77777777" w:rsidR="002E3F02" w:rsidRDefault="002E3F02" w:rsidP="002E3F02">
            <w:pPr>
              <w:spacing w:line="259" w:lineRule="auto"/>
              <w:jc w:val="center"/>
            </w:pPr>
            <w:r w:rsidRPr="62FE5CAF">
              <w:rPr>
                <w:b/>
                <w:bCs/>
                <w:sz w:val="24"/>
                <w:szCs w:val="24"/>
              </w:rPr>
              <w:t xml:space="preserve">Timeline </w:t>
            </w:r>
          </w:p>
        </w:tc>
      </w:tr>
      <w:tr w:rsidR="002E3F02" w:rsidRPr="00270EEB" w14:paraId="3B1ADC8E" w14:textId="77777777" w:rsidTr="002E3F02">
        <w:tc>
          <w:tcPr>
            <w:tcW w:w="2318" w:type="dxa"/>
            <w:shd w:val="clear" w:color="auto" w:fill="auto"/>
          </w:tcPr>
          <w:p w14:paraId="6B056BCB" w14:textId="1DCFDC18" w:rsidR="002E3F02" w:rsidRPr="00F659F6" w:rsidRDefault="002E3F02" w:rsidP="002E3F02">
            <w:pPr>
              <w:jc w:val="both"/>
              <w:rPr>
                <w:sz w:val="24"/>
                <w:szCs w:val="24"/>
              </w:rPr>
            </w:pPr>
            <w:r w:rsidRPr="00F659F6">
              <w:rPr>
                <w:sz w:val="24"/>
                <w:szCs w:val="24"/>
              </w:rPr>
              <w:t>MG11 – writing witness/victim statements. I have forgotten to add certain details into my statements. For example, the ten point description and ADVOKATE.</w:t>
            </w:r>
          </w:p>
          <w:p w14:paraId="4A05422E" w14:textId="77777777" w:rsidR="002E3F02" w:rsidRPr="00F659F6" w:rsidRDefault="002E3F02" w:rsidP="002E3F02">
            <w:pPr>
              <w:jc w:val="both"/>
              <w:rPr>
                <w:sz w:val="24"/>
                <w:szCs w:val="24"/>
              </w:rPr>
            </w:pPr>
          </w:p>
          <w:p w14:paraId="46C8CD3B" w14:textId="77777777" w:rsidR="002E3F02" w:rsidRPr="00F659F6" w:rsidRDefault="002E3F02" w:rsidP="002E3F02">
            <w:pPr>
              <w:jc w:val="both"/>
              <w:rPr>
                <w:sz w:val="24"/>
                <w:szCs w:val="24"/>
              </w:rPr>
            </w:pPr>
          </w:p>
          <w:p w14:paraId="20762734" w14:textId="77777777" w:rsidR="002E3F02" w:rsidRPr="00F659F6" w:rsidRDefault="002E3F02" w:rsidP="002E3F02">
            <w:pPr>
              <w:jc w:val="both"/>
              <w:rPr>
                <w:sz w:val="24"/>
                <w:szCs w:val="24"/>
              </w:rPr>
            </w:pPr>
          </w:p>
          <w:p w14:paraId="6FCAB667" w14:textId="77777777" w:rsidR="002E3F02" w:rsidRPr="00F659F6" w:rsidRDefault="002E3F02" w:rsidP="002E3F02">
            <w:pPr>
              <w:jc w:val="both"/>
              <w:rPr>
                <w:sz w:val="24"/>
                <w:szCs w:val="24"/>
              </w:rPr>
            </w:pPr>
          </w:p>
          <w:p w14:paraId="4EC47651" w14:textId="77777777" w:rsidR="002E3F02" w:rsidRPr="00F659F6" w:rsidRDefault="002E3F02" w:rsidP="002E3F02">
            <w:pPr>
              <w:jc w:val="both"/>
              <w:rPr>
                <w:sz w:val="24"/>
                <w:szCs w:val="24"/>
              </w:rPr>
            </w:pPr>
          </w:p>
          <w:p w14:paraId="61FBE6A7" w14:textId="77777777" w:rsidR="002E3F02" w:rsidRPr="00F659F6" w:rsidRDefault="002E3F02" w:rsidP="002E3F02">
            <w:pPr>
              <w:jc w:val="both"/>
              <w:rPr>
                <w:sz w:val="24"/>
                <w:szCs w:val="24"/>
              </w:rPr>
            </w:pPr>
          </w:p>
          <w:p w14:paraId="17CC7DB8" w14:textId="77777777" w:rsidR="002E3F02" w:rsidRPr="00F659F6" w:rsidRDefault="002E3F02" w:rsidP="002E3F02">
            <w:pPr>
              <w:jc w:val="both"/>
              <w:rPr>
                <w:sz w:val="24"/>
                <w:szCs w:val="24"/>
              </w:rPr>
            </w:pPr>
          </w:p>
          <w:p w14:paraId="1AFFC8A6" w14:textId="77777777" w:rsidR="002E3F02" w:rsidRPr="00F659F6" w:rsidRDefault="002E3F02" w:rsidP="002E3F02">
            <w:pPr>
              <w:jc w:val="both"/>
              <w:rPr>
                <w:sz w:val="24"/>
                <w:szCs w:val="24"/>
              </w:rPr>
            </w:pPr>
          </w:p>
        </w:tc>
        <w:tc>
          <w:tcPr>
            <w:tcW w:w="2249" w:type="dxa"/>
            <w:shd w:val="clear" w:color="auto" w:fill="auto"/>
          </w:tcPr>
          <w:p w14:paraId="517B9CBC" w14:textId="7E388F4E" w:rsidR="002E3F02" w:rsidRPr="00F659F6" w:rsidRDefault="002E3F02" w:rsidP="0048252B">
            <w:pPr>
              <w:jc w:val="both"/>
              <w:rPr>
                <w:sz w:val="24"/>
                <w:szCs w:val="24"/>
              </w:rPr>
            </w:pPr>
            <w:r w:rsidRPr="00F659F6">
              <w:rPr>
                <w:sz w:val="24"/>
                <w:szCs w:val="24"/>
              </w:rPr>
              <w:t>I can improve my statements by volunteering to take more witness statements. I can also achieve my</w:t>
            </w:r>
            <w:r w:rsidR="0048252B" w:rsidRPr="00F659F6">
              <w:rPr>
                <w:sz w:val="24"/>
                <w:szCs w:val="24"/>
              </w:rPr>
              <w:t xml:space="preserve"> identified</w:t>
            </w:r>
            <w:r w:rsidRPr="00F659F6">
              <w:rPr>
                <w:sz w:val="24"/>
                <w:szCs w:val="24"/>
              </w:rPr>
              <w:t xml:space="preserve"> area of developme</w:t>
            </w:r>
            <w:r w:rsidR="0048252B" w:rsidRPr="00F659F6">
              <w:rPr>
                <w:sz w:val="24"/>
                <w:szCs w:val="24"/>
              </w:rPr>
              <w:t>nt by using the moodle handouts and example</w:t>
            </w:r>
            <w:r w:rsidRPr="00F659F6">
              <w:rPr>
                <w:sz w:val="24"/>
                <w:szCs w:val="24"/>
              </w:rPr>
              <w:t xml:space="preserve"> statements to ensure I add all of the important details to a witness or victim statement. My tutor will also monitor my progress and inform me of my strengths and weaknesses when taking MG11 statements of victims and witnesses.</w:t>
            </w:r>
          </w:p>
        </w:tc>
        <w:tc>
          <w:tcPr>
            <w:tcW w:w="2230" w:type="dxa"/>
            <w:shd w:val="clear" w:color="auto" w:fill="auto"/>
          </w:tcPr>
          <w:p w14:paraId="61F954E8" w14:textId="77777777" w:rsidR="002E3F02" w:rsidRPr="00F659F6" w:rsidRDefault="002E3F02" w:rsidP="002E3F02">
            <w:pPr>
              <w:jc w:val="both"/>
              <w:rPr>
                <w:sz w:val="24"/>
                <w:szCs w:val="24"/>
              </w:rPr>
            </w:pPr>
            <w:r w:rsidRPr="00F659F6">
              <w:rPr>
                <w:sz w:val="24"/>
                <w:szCs w:val="24"/>
              </w:rPr>
              <w:t>My tutor</w:t>
            </w:r>
            <w:r w:rsidR="005F27AC" w:rsidRPr="00F659F6">
              <w:rPr>
                <w:sz w:val="24"/>
                <w:szCs w:val="24"/>
              </w:rPr>
              <w:t xml:space="preserve"> can provide me with support and guidance. </w:t>
            </w:r>
          </w:p>
          <w:p w14:paraId="3FD08F09" w14:textId="77777777" w:rsidR="005F27AC" w:rsidRPr="00F659F6" w:rsidRDefault="005F27AC" w:rsidP="002E3F02">
            <w:pPr>
              <w:jc w:val="both"/>
              <w:rPr>
                <w:sz w:val="24"/>
                <w:szCs w:val="24"/>
              </w:rPr>
            </w:pPr>
          </w:p>
          <w:p w14:paraId="2DDCDE32" w14:textId="77777777" w:rsidR="005F27AC" w:rsidRPr="00F659F6" w:rsidRDefault="005F27AC" w:rsidP="002E3F02">
            <w:pPr>
              <w:jc w:val="both"/>
              <w:rPr>
                <w:sz w:val="24"/>
                <w:szCs w:val="24"/>
              </w:rPr>
            </w:pPr>
            <w:r w:rsidRPr="00F659F6">
              <w:rPr>
                <w:sz w:val="24"/>
                <w:szCs w:val="24"/>
              </w:rPr>
              <w:t xml:space="preserve">Other members of my team. </w:t>
            </w:r>
          </w:p>
          <w:p w14:paraId="4FBACF9E" w14:textId="77777777" w:rsidR="00661167" w:rsidRPr="00F659F6" w:rsidRDefault="00661167" w:rsidP="002E3F02">
            <w:pPr>
              <w:jc w:val="both"/>
              <w:rPr>
                <w:sz w:val="24"/>
                <w:szCs w:val="24"/>
              </w:rPr>
            </w:pPr>
          </w:p>
          <w:p w14:paraId="45D9A6C8" w14:textId="77777777" w:rsidR="00661167" w:rsidRPr="00F659F6" w:rsidRDefault="00661167" w:rsidP="002E3F02">
            <w:pPr>
              <w:jc w:val="both"/>
              <w:rPr>
                <w:sz w:val="24"/>
                <w:szCs w:val="24"/>
              </w:rPr>
            </w:pPr>
            <w:r w:rsidRPr="00F659F6">
              <w:rPr>
                <w:sz w:val="24"/>
                <w:szCs w:val="24"/>
              </w:rPr>
              <w:t xml:space="preserve">My sergeant. </w:t>
            </w:r>
          </w:p>
          <w:p w14:paraId="0437EE7F" w14:textId="77777777" w:rsidR="0048252B" w:rsidRPr="00F659F6" w:rsidRDefault="0048252B" w:rsidP="002E3F02">
            <w:pPr>
              <w:jc w:val="both"/>
              <w:rPr>
                <w:sz w:val="24"/>
                <w:szCs w:val="24"/>
              </w:rPr>
            </w:pPr>
          </w:p>
          <w:p w14:paraId="1EFE4608" w14:textId="77777777" w:rsidR="0048252B" w:rsidRPr="00F659F6" w:rsidRDefault="0048252B" w:rsidP="002E3F02">
            <w:pPr>
              <w:jc w:val="both"/>
              <w:rPr>
                <w:sz w:val="24"/>
                <w:szCs w:val="24"/>
              </w:rPr>
            </w:pPr>
            <w:r w:rsidRPr="00F659F6">
              <w:rPr>
                <w:sz w:val="24"/>
                <w:szCs w:val="24"/>
              </w:rPr>
              <w:t>The university, moodle and the documents my trainers provided me with in training school.</w:t>
            </w:r>
          </w:p>
          <w:p w14:paraId="57220050" w14:textId="77777777" w:rsidR="0048252B" w:rsidRPr="00F659F6" w:rsidRDefault="0048252B" w:rsidP="002E3F02">
            <w:pPr>
              <w:jc w:val="both"/>
              <w:rPr>
                <w:sz w:val="24"/>
                <w:szCs w:val="24"/>
              </w:rPr>
            </w:pPr>
          </w:p>
          <w:p w14:paraId="0E38C95E" w14:textId="7E445448" w:rsidR="0048252B" w:rsidRPr="00F659F6" w:rsidRDefault="0048252B" w:rsidP="002E3F02">
            <w:pPr>
              <w:jc w:val="both"/>
              <w:rPr>
                <w:sz w:val="24"/>
                <w:szCs w:val="24"/>
              </w:rPr>
            </w:pPr>
            <w:r w:rsidRPr="00F659F6">
              <w:rPr>
                <w:sz w:val="24"/>
                <w:szCs w:val="24"/>
              </w:rPr>
              <w:t xml:space="preserve">Blackstones book of policing. </w:t>
            </w:r>
          </w:p>
        </w:tc>
        <w:tc>
          <w:tcPr>
            <w:tcW w:w="2230" w:type="dxa"/>
            <w:shd w:val="clear" w:color="auto" w:fill="auto"/>
          </w:tcPr>
          <w:p w14:paraId="3391D24C" w14:textId="77777777" w:rsidR="002E3F02" w:rsidRPr="00F659F6" w:rsidRDefault="002E3F02" w:rsidP="002E3F02">
            <w:pPr>
              <w:jc w:val="both"/>
              <w:rPr>
                <w:sz w:val="24"/>
                <w:szCs w:val="24"/>
              </w:rPr>
            </w:pPr>
            <w:r w:rsidRPr="00F659F6">
              <w:rPr>
                <w:sz w:val="24"/>
                <w:szCs w:val="24"/>
              </w:rPr>
              <w:t>S – I need to add more detail into my witness statements</w:t>
            </w:r>
          </w:p>
          <w:p w14:paraId="7C3D7B75" w14:textId="77777777" w:rsidR="002E3F02" w:rsidRPr="00F659F6" w:rsidRDefault="002E3F02" w:rsidP="002E3F02">
            <w:pPr>
              <w:jc w:val="both"/>
              <w:rPr>
                <w:sz w:val="24"/>
                <w:szCs w:val="24"/>
              </w:rPr>
            </w:pPr>
          </w:p>
          <w:p w14:paraId="5DB62D24" w14:textId="77777777" w:rsidR="002E3F02" w:rsidRPr="00F659F6" w:rsidRDefault="002E3F02" w:rsidP="002E3F02">
            <w:pPr>
              <w:jc w:val="both"/>
              <w:rPr>
                <w:sz w:val="24"/>
                <w:szCs w:val="24"/>
              </w:rPr>
            </w:pPr>
            <w:r w:rsidRPr="00F659F6">
              <w:rPr>
                <w:sz w:val="24"/>
                <w:szCs w:val="24"/>
              </w:rPr>
              <w:t xml:space="preserve">M – I can measure my progress by comparing my first MG11 statement to a statement at a later date. </w:t>
            </w:r>
          </w:p>
          <w:p w14:paraId="30EE9ED0" w14:textId="77777777" w:rsidR="002E3F02" w:rsidRPr="00F659F6" w:rsidRDefault="002E3F02" w:rsidP="002E3F02">
            <w:pPr>
              <w:jc w:val="both"/>
              <w:rPr>
                <w:sz w:val="24"/>
                <w:szCs w:val="24"/>
              </w:rPr>
            </w:pPr>
          </w:p>
          <w:p w14:paraId="4D4F5825" w14:textId="091CE0DD" w:rsidR="002E3F02" w:rsidRPr="00F659F6" w:rsidRDefault="002E3F02" w:rsidP="002E3F02">
            <w:pPr>
              <w:jc w:val="both"/>
              <w:rPr>
                <w:sz w:val="24"/>
                <w:szCs w:val="24"/>
              </w:rPr>
            </w:pPr>
            <w:r w:rsidRPr="00F659F6">
              <w:rPr>
                <w:sz w:val="24"/>
                <w:szCs w:val="24"/>
              </w:rPr>
              <w:t xml:space="preserve">A </w:t>
            </w:r>
            <w:r w:rsidR="005F27AC" w:rsidRPr="00F659F6">
              <w:rPr>
                <w:sz w:val="24"/>
                <w:szCs w:val="24"/>
              </w:rPr>
              <w:t>–</w:t>
            </w:r>
            <w:r w:rsidRPr="00F659F6">
              <w:rPr>
                <w:sz w:val="24"/>
                <w:szCs w:val="24"/>
              </w:rPr>
              <w:t xml:space="preserve"> </w:t>
            </w:r>
            <w:r w:rsidR="005F27AC" w:rsidRPr="00F659F6">
              <w:rPr>
                <w:sz w:val="24"/>
                <w:szCs w:val="24"/>
              </w:rPr>
              <w:t xml:space="preserve">MG11 statements are always taken by a police officer, so I can put myself forward to take them. </w:t>
            </w:r>
          </w:p>
          <w:p w14:paraId="77F56153" w14:textId="77777777" w:rsidR="002E3F02" w:rsidRPr="00F659F6" w:rsidRDefault="002E3F02" w:rsidP="002E3F02">
            <w:pPr>
              <w:jc w:val="both"/>
              <w:rPr>
                <w:sz w:val="24"/>
                <w:szCs w:val="24"/>
              </w:rPr>
            </w:pPr>
          </w:p>
          <w:p w14:paraId="1BA39DD9" w14:textId="77777777" w:rsidR="002E3F02" w:rsidRPr="00F659F6" w:rsidRDefault="002E3F02" w:rsidP="002E3F02">
            <w:pPr>
              <w:jc w:val="both"/>
              <w:rPr>
                <w:sz w:val="24"/>
                <w:szCs w:val="24"/>
              </w:rPr>
            </w:pPr>
            <w:r w:rsidRPr="00F659F6">
              <w:rPr>
                <w:sz w:val="24"/>
                <w:szCs w:val="24"/>
              </w:rPr>
              <w:t xml:space="preserve">R – It’s realistic because a victim/witness statement must always be taken. </w:t>
            </w:r>
          </w:p>
          <w:p w14:paraId="6EEB4880" w14:textId="77777777" w:rsidR="002E3F02" w:rsidRPr="00F659F6" w:rsidRDefault="002E3F02" w:rsidP="002E3F02">
            <w:pPr>
              <w:jc w:val="both"/>
              <w:rPr>
                <w:sz w:val="24"/>
                <w:szCs w:val="24"/>
              </w:rPr>
            </w:pPr>
          </w:p>
          <w:p w14:paraId="534938F4" w14:textId="77777777" w:rsidR="002E3F02" w:rsidRPr="00F659F6" w:rsidRDefault="002E3F02" w:rsidP="002E3F02">
            <w:pPr>
              <w:jc w:val="both"/>
              <w:rPr>
                <w:sz w:val="24"/>
                <w:szCs w:val="24"/>
              </w:rPr>
            </w:pPr>
            <w:r w:rsidRPr="00F659F6">
              <w:rPr>
                <w:sz w:val="24"/>
                <w:szCs w:val="24"/>
              </w:rPr>
              <w:t>T – I will give myself 12 weeks. I will compare my first MG11 statement to my most recent one.</w:t>
            </w:r>
          </w:p>
        </w:tc>
      </w:tr>
      <w:tr w:rsidR="002E3F02" w:rsidRPr="00270EEB" w14:paraId="2810B2D7" w14:textId="77777777" w:rsidTr="002E3F02">
        <w:tc>
          <w:tcPr>
            <w:tcW w:w="2318" w:type="dxa"/>
            <w:shd w:val="clear" w:color="auto" w:fill="auto"/>
          </w:tcPr>
          <w:p w14:paraId="108C0D5A" w14:textId="3EFF0ED3" w:rsidR="002E3F02" w:rsidRPr="00F659F6" w:rsidRDefault="005F27AC" w:rsidP="002E3F02">
            <w:pPr>
              <w:jc w:val="both"/>
              <w:rPr>
                <w:sz w:val="24"/>
                <w:szCs w:val="24"/>
              </w:rPr>
            </w:pPr>
            <w:r w:rsidRPr="00F659F6">
              <w:rPr>
                <w:sz w:val="24"/>
                <w:szCs w:val="24"/>
              </w:rPr>
              <w:t xml:space="preserve">Adding property to the stores management </w:t>
            </w:r>
            <w:r w:rsidR="0048252B" w:rsidRPr="00F659F6">
              <w:rPr>
                <w:sz w:val="24"/>
                <w:szCs w:val="24"/>
              </w:rPr>
              <w:t xml:space="preserve">on NICHE because I have been making silly mistakes. </w:t>
            </w:r>
          </w:p>
          <w:p w14:paraId="67E90066" w14:textId="77777777" w:rsidR="002E3F02" w:rsidRPr="00F659F6" w:rsidRDefault="002E3F02" w:rsidP="002E3F02">
            <w:pPr>
              <w:jc w:val="both"/>
              <w:rPr>
                <w:sz w:val="24"/>
                <w:szCs w:val="24"/>
              </w:rPr>
            </w:pPr>
          </w:p>
          <w:p w14:paraId="70C12690" w14:textId="77777777" w:rsidR="002E3F02" w:rsidRPr="00F659F6" w:rsidRDefault="002E3F02" w:rsidP="002E3F02">
            <w:pPr>
              <w:jc w:val="both"/>
              <w:rPr>
                <w:sz w:val="24"/>
                <w:szCs w:val="24"/>
              </w:rPr>
            </w:pPr>
          </w:p>
          <w:p w14:paraId="3CF15687" w14:textId="77777777" w:rsidR="002E3F02" w:rsidRPr="00F659F6" w:rsidRDefault="002E3F02" w:rsidP="002E3F02">
            <w:pPr>
              <w:jc w:val="both"/>
              <w:rPr>
                <w:sz w:val="24"/>
                <w:szCs w:val="24"/>
              </w:rPr>
            </w:pPr>
          </w:p>
          <w:p w14:paraId="11914865" w14:textId="77777777" w:rsidR="002E3F02" w:rsidRPr="00F659F6" w:rsidRDefault="002E3F02" w:rsidP="002E3F02">
            <w:pPr>
              <w:jc w:val="both"/>
              <w:rPr>
                <w:sz w:val="24"/>
                <w:szCs w:val="24"/>
              </w:rPr>
            </w:pPr>
          </w:p>
          <w:p w14:paraId="0D930BE2" w14:textId="77777777" w:rsidR="002E3F02" w:rsidRPr="00F659F6" w:rsidRDefault="002E3F02" w:rsidP="002E3F02">
            <w:pPr>
              <w:jc w:val="both"/>
              <w:rPr>
                <w:sz w:val="24"/>
                <w:szCs w:val="24"/>
              </w:rPr>
            </w:pPr>
          </w:p>
          <w:p w14:paraId="5D3B91A0" w14:textId="77777777" w:rsidR="002E3F02" w:rsidRPr="00F659F6" w:rsidRDefault="002E3F02" w:rsidP="002E3F02">
            <w:pPr>
              <w:jc w:val="both"/>
              <w:rPr>
                <w:sz w:val="24"/>
                <w:szCs w:val="24"/>
              </w:rPr>
            </w:pPr>
          </w:p>
          <w:p w14:paraId="514E8DA0" w14:textId="77777777" w:rsidR="002E3F02" w:rsidRPr="00F659F6" w:rsidRDefault="002E3F02" w:rsidP="002E3F02">
            <w:pPr>
              <w:jc w:val="both"/>
              <w:rPr>
                <w:sz w:val="24"/>
                <w:szCs w:val="24"/>
              </w:rPr>
            </w:pPr>
          </w:p>
          <w:p w14:paraId="4D9C1F8C" w14:textId="77777777" w:rsidR="002E3F02" w:rsidRPr="00F659F6" w:rsidRDefault="002E3F02" w:rsidP="002E3F02">
            <w:pPr>
              <w:jc w:val="both"/>
              <w:rPr>
                <w:sz w:val="24"/>
                <w:szCs w:val="24"/>
              </w:rPr>
            </w:pPr>
          </w:p>
          <w:p w14:paraId="79731154" w14:textId="77777777" w:rsidR="002E3F02" w:rsidRPr="00F659F6" w:rsidRDefault="002E3F02" w:rsidP="002E3F02">
            <w:pPr>
              <w:jc w:val="both"/>
              <w:rPr>
                <w:sz w:val="24"/>
                <w:szCs w:val="24"/>
              </w:rPr>
            </w:pPr>
          </w:p>
          <w:p w14:paraId="4E6CAAB1" w14:textId="77777777" w:rsidR="002E3F02" w:rsidRPr="00F659F6" w:rsidRDefault="002E3F02" w:rsidP="002E3F02">
            <w:pPr>
              <w:jc w:val="both"/>
              <w:rPr>
                <w:sz w:val="24"/>
                <w:szCs w:val="24"/>
              </w:rPr>
            </w:pPr>
          </w:p>
          <w:p w14:paraId="39DD26C9" w14:textId="77777777" w:rsidR="002E3F02" w:rsidRPr="00F659F6" w:rsidRDefault="002E3F02" w:rsidP="002E3F02">
            <w:pPr>
              <w:jc w:val="both"/>
              <w:rPr>
                <w:sz w:val="24"/>
                <w:szCs w:val="24"/>
              </w:rPr>
            </w:pPr>
          </w:p>
        </w:tc>
        <w:tc>
          <w:tcPr>
            <w:tcW w:w="2249" w:type="dxa"/>
            <w:shd w:val="clear" w:color="auto" w:fill="auto"/>
          </w:tcPr>
          <w:p w14:paraId="756C1635" w14:textId="0ED345A3" w:rsidR="002E3F02" w:rsidRPr="00F659F6" w:rsidRDefault="005F27AC" w:rsidP="005F27AC">
            <w:pPr>
              <w:jc w:val="both"/>
              <w:rPr>
                <w:sz w:val="24"/>
                <w:szCs w:val="24"/>
              </w:rPr>
            </w:pPr>
            <w:r w:rsidRPr="00F659F6">
              <w:rPr>
                <w:sz w:val="24"/>
                <w:szCs w:val="24"/>
              </w:rPr>
              <w:lastRenderedPageBreak/>
              <w:t xml:space="preserve">I will continue to practice. I </w:t>
            </w:r>
            <w:r w:rsidR="0048252B" w:rsidRPr="00F659F6">
              <w:rPr>
                <w:sz w:val="24"/>
                <w:szCs w:val="24"/>
              </w:rPr>
              <w:t>will put myself forward for any searches if they are available, so I can practice adding property onto NICHE.</w:t>
            </w:r>
          </w:p>
          <w:p w14:paraId="03214F2F" w14:textId="77777777" w:rsidR="00661167" w:rsidRPr="00F659F6" w:rsidRDefault="00661167" w:rsidP="005F27AC">
            <w:pPr>
              <w:jc w:val="both"/>
              <w:rPr>
                <w:sz w:val="24"/>
                <w:szCs w:val="24"/>
              </w:rPr>
            </w:pPr>
          </w:p>
          <w:p w14:paraId="696375B3" w14:textId="77777777" w:rsidR="00661167" w:rsidRPr="00F659F6" w:rsidRDefault="00661167" w:rsidP="005F27AC">
            <w:pPr>
              <w:jc w:val="both"/>
              <w:rPr>
                <w:sz w:val="24"/>
                <w:szCs w:val="24"/>
              </w:rPr>
            </w:pPr>
            <w:r w:rsidRPr="00F659F6">
              <w:rPr>
                <w:sz w:val="24"/>
                <w:szCs w:val="24"/>
              </w:rPr>
              <w:lastRenderedPageBreak/>
              <w:t>I can ask my tutor to show me how to add property onto NICHE.</w:t>
            </w:r>
          </w:p>
          <w:p w14:paraId="3024BEBA" w14:textId="77777777" w:rsidR="0048252B" w:rsidRPr="00F659F6" w:rsidRDefault="0048252B" w:rsidP="005F27AC">
            <w:pPr>
              <w:jc w:val="both"/>
              <w:rPr>
                <w:sz w:val="24"/>
                <w:szCs w:val="24"/>
              </w:rPr>
            </w:pPr>
          </w:p>
          <w:p w14:paraId="7425C8BB" w14:textId="790F4EE0" w:rsidR="0048252B" w:rsidRPr="00F659F6" w:rsidRDefault="0048252B" w:rsidP="0048252B">
            <w:pPr>
              <w:jc w:val="both"/>
              <w:rPr>
                <w:sz w:val="24"/>
                <w:szCs w:val="24"/>
              </w:rPr>
            </w:pPr>
            <w:r w:rsidRPr="00F659F6">
              <w:rPr>
                <w:sz w:val="24"/>
                <w:szCs w:val="24"/>
              </w:rPr>
              <w:t xml:space="preserve">I will always refer to the property picklist to ensure that I select the correct category for the property. </w:t>
            </w:r>
          </w:p>
        </w:tc>
        <w:tc>
          <w:tcPr>
            <w:tcW w:w="2230" w:type="dxa"/>
            <w:shd w:val="clear" w:color="auto" w:fill="auto"/>
          </w:tcPr>
          <w:p w14:paraId="2A1BA202" w14:textId="77777777" w:rsidR="005F27AC" w:rsidRPr="00F659F6" w:rsidRDefault="005F27AC" w:rsidP="002E3F02">
            <w:pPr>
              <w:jc w:val="both"/>
              <w:rPr>
                <w:sz w:val="24"/>
                <w:szCs w:val="24"/>
              </w:rPr>
            </w:pPr>
            <w:r w:rsidRPr="00F659F6">
              <w:rPr>
                <w:sz w:val="24"/>
                <w:szCs w:val="24"/>
              </w:rPr>
              <w:lastRenderedPageBreak/>
              <w:t>My tutor, my team</w:t>
            </w:r>
            <w:r w:rsidR="00661167" w:rsidRPr="00F659F6">
              <w:rPr>
                <w:sz w:val="24"/>
                <w:szCs w:val="24"/>
              </w:rPr>
              <w:t xml:space="preserve"> members</w:t>
            </w:r>
            <w:r w:rsidRPr="00F659F6">
              <w:rPr>
                <w:sz w:val="24"/>
                <w:szCs w:val="24"/>
              </w:rPr>
              <w:t xml:space="preserve"> or my sergeant. </w:t>
            </w:r>
          </w:p>
          <w:p w14:paraId="5D61D15F" w14:textId="77777777" w:rsidR="0048252B" w:rsidRPr="00F659F6" w:rsidRDefault="0048252B" w:rsidP="002E3F02">
            <w:pPr>
              <w:jc w:val="both"/>
              <w:rPr>
                <w:sz w:val="24"/>
                <w:szCs w:val="24"/>
              </w:rPr>
            </w:pPr>
          </w:p>
          <w:p w14:paraId="6892945C" w14:textId="46B82508" w:rsidR="0048252B" w:rsidRPr="00F659F6" w:rsidRDefault="0048252B" w:rsidP="002E3F02">
            <w:pPr>
              <w:jc w:val="both"/>
              <w:rPr>
                <w:sz w:val="24"/>
                <w:szCs w:val="24"/>
              </w:rPr>
            </w:pPr>
            <w:r w:rsidRPr="00F659F6">
              <w:rPr>
                <w:sz w:val="24"/>
                <w:szCs w:val="24"/>
              </w:rPr>
              <w:t xml:space="preserve">If necessary, I can contact my NICHE trainer from training school. </w:t>
            </w:r>
          </w:p>
        </w:tc>
        <w:tc>
          <w:tcPr>
            <w:tcW w:w="2230" w:type="dxa"/>
            <w:shd w:val="clear" w:color="auto" w:fill="auto"/>
          </w:tcPr>
          <w:p w14:paraId="5028D640" w14:textId="1EDE088A" w:rsidR="002E3F02" w:rsidRPr="00F659F6" w:rsidRDefault="005F27AC" w:rsidP="002E3F02">
            <w:pPr>
              <w:jc w:val="both"/>
              <w:rPr>
                <w:sz w:val="24"/>
                <w:szCs w:val="24"/>
              </w:rPr>
            </w:pPr>
            <w:r w:rsidRPr="00F659F6">
              <w:rPr>
                <w:sz w:val="24"/>
                <w:szCs w:val="24"/>
              </w:rPr>
              <w:t>S – I need to practice adding pr</w:t>
            </w:r>
            <w:r w:rsidR="0048252B" w:rsidRPr="00F659F6">
              <w:rPr>
                <w:sz w:val="24"/>
                <w:szCs w:val="24"/>
              </w:rPr>
              <w:t>operty to the stores management because I have been making silly mistakes.</w:t>
            </w:r>
            <w:r w:rsidRPr="00F659F6">
              <w:rPr>
                <w:sz w:val="24"/>
                <w:szCs w:val="24"/>
              </w:rPr>
              <w:t xml:space="preserve"> </w:t>
            </w:r>
          </w:p>
          <w:p w14:paraId="598A630E" w14:textId="77777777" w:rsidR="005F27AC" w:rsidRPr="00F659F6" w:rsidRDefault="005F27AC" w:rsidP="002E3F02">
            <w:pPr>
              <w:jc w:val="both"/>
              <w:rPr>
                <w:sz w:val="24"/>
                <w:szCs w:val="24"/>
              </w:rPr>
            </w:pPr>
          </w:p>
          <w:p w14:paraId="2DDF3034" w14:textId="77777777" w:rsidR="005F27AC" w:rsidRPr="00F659F6" w:rsidRDefault="005F27AC" w:rsidP="002E3F02">
            <w:pPr>
              <w:jc w:val="both"/>
              <w:rPr>
                <w:sz w:val="24"/>
                <w:szCs w:val="24"/>
              </w:rPr>
            </w:pPr>
            <w:r w:rsidRPr="00F659F6">
              <w:rPr>
                <w:sz w:val="24"/>
                <w:szCs w:val="24"/>
              </w:rPr>
              <w:lastRenderedPageBreak/>
              <w:t>M – I can check if I am progressing by practicing adding property onto NICHE and comparing my first added property, to my most recent property added to the property stores.</w:t>
            </w:r>
          </w:p>
          <w:p w14:paraId="12AD382E" w14:textId="77777777" w:rsidR="005F27AC" w:rsidRPr="00F659F6" w:rsidRDefault="005F27AC" w:rsidP="002E3F02">
            <w:pPr>
              <w:jc w:val="both"/>
              <w:rPr>
                <w:sz w:val="24"/>
                <w:szCs w:val="24"/>
              </w:rPr>
            </w:pPr>
          </w:p>
          <w:p w14:paraId="37FDFCEC" w14:textId="77777777" w:rsidR="005F27AC" w:rsidRPr="00F659F6" w:rsidRDefault="005F27AC" w:rsidP="002E3F02">
            <w:pPr>
              <w:jc w:val="both"/>
              <w:rPr>
                <w:sz w:val="24"/>
                <w:szCs w:val="24"/>
              </w:rPr>
            </w:pPr>
            <w:r w:rsidRPr="00F659F6">
              <w:rPr>
                <w:sz w:val="24"/>
                <w:szCs w:val="24"/>
              </w:rPr>
              <w:t xml:space="preserve">A – I can conduct section 18 searches. </w:t>
            </w:r>
          </w:p>
          <w:p w14:paraId="291ACA29" w14:textId="77777777" w:rsidR="005F27AC" w:rsidRPr="00F659F6" w:rsidRDefault="005F27AC" w:rsidP="002E3F02">
            <w:pPr>
              <w:jc w:val="both"/>
              <w:rPr>
                <w:sz w:val="24"/>
                <w:szCs w:val="24"/>
              </w:rPr>
            </w:pPr>
          </w:p>
          <w:p w14:paraId="49C990FA" w14:textId="77777777" w:rsidR="005F27AC" w:rsidRPr="00F659F6" w:rsidRDefault="005F27AC" w:rsidP="002E3F02">
            <w:pPr>
              <w:jc w:val="both"/>
              <w:rPr>
                <w:sz w:val="24"/>
                <w:szCs w:val="24"/>
              </w:rPr>
            </w:pPr>
            <w:r w:rsidRPr="00F659F6">
              <w:rPr>
                <w:sz w:val="24"/>
                <w:szCs w:val="24"/>
              </w:rPr>
              <w:t xml:space="preserve">R – I will put myself forward for section 18 searches. </w:t>
            </w:r>
          </w:p>
          <w:p w14:paraId="572C8BC4" w14:textId="77777777" w:rsidR="005F27AC" w:rsidRPr="00F659F6" w:rsidRDefault="005F27AC" w:rsidP="002E3F02">
            <w:pPr>
              <w:jc w:val="both"/>
              <w:rPr>
                <w:sz w:val="24"/>
                <w:szCs w:val="24"/>
              </w:rPr>
            </w:pPr>
          </w:p>
          <w:p w14:paraId="5A5272F3" w14:textId="2C363F54" w:rsidR="005F27AC" w:rsidRPr="00F659F6" w:rsidRDefault="005F27AC" w:rsidP="002E3F02">
            <w:pPr>
              <w:jc w:val="both"/>
              <w:rPr>
                <w:sz w:val="24"/>
                <w:szCs w:val="24"/>
              </w:rPr>
            </w:pPr>
            <w:r w:rsidRPr="00F659F6">
              <w:rPr>
                <w:sz w:val="24"/>
                <w:szCs w:val="24"/>
              </w:rPr>
              <w:t xml:space="preserve">T – I will give myself 12 weeks to improve. </w:t>
            </w:r>
          </w:p>
        </w:tc>
      </w:tr>
      <w:tr w:rsidR="002E3F02" w:rsidRPr="00270EEB" w14:paraId="5DF07053" w14:textId="77777777" w:rsidTr="002E3F02">
        <w:tc>
          <w:tcPr>
            <w:tcW w:w="2318" w:type="dxa"/>
            <w:shd w:val="clear" w:color="auto" w:fill="auto"/>
          </w:tcPr>
          <w:p w14:paraId="7C39A5E1" w14:textId="1F139064" w:rsidR="002E3F02" w:rsidRPr="00F659F6" w:rsidRDefault="002E3F02" w:rsidP="002E3F02">
            <w:pPr>
              <w:jc w:val="both"/>
              <w:rPr>
                <w:sz w:val="24"/>
                <w:szCs w:val="24"/>
              </w:rPr>
            </w:pPr>
          </w:p>
          <w:p w14:paraId="44CC3A35" w14:textId="0F215889" w:rsidR="00661167" w:rsidRPr="00F659F6" w:rsidRDefault="005F27AC" w:rsidP="002E3F02">
            <w:pPr>
              <w:jc w:val="both"/>
              <w:rPr>
                <w:sz w:val="24"/>
                <w:szCs w:val="24"/>
              </w:rPr>
            </w:pPr>
            <w:r w:rsidRPr="00F659F6">
              <w:rPr>
                <w:sz w:val="24"/>
                <w:szCs w:val="24"/>
              </w:rPr>
              <w:t>Conducting</w:t>
            </w:r>
            <w:r w:rsidR="00661167" w:rsidRPr="00F659F6">
              <w:rPr>
                <w:sz w:val="24"/>
                <w:szCs w:val="24"/>
              </w:rPr>
              <w:t xml:space="preserve"> section 1 and 32 of PACE,</w:t>
            </w:r>
            <w:r w:rsidRPr="00F659F6">
              <w:rPr>
                <w:sz w:val="24"/>
                <w:szCs w:val="24"/>
              </w:rPr>
              <w:t xml:space="preserve"> searches</w:t>
            </w:r>
            <w:r w:rsidR="00661167" w:rsidRPr="00F659F6">
              <w:rPr>
                <w:sz w:val="24"/>
                <w:szCs w:val="24"/>
              </w:rPr>
              <w:t xml:space="preserve"> – to ensure I am performing a search correctly. Sometimes, my technique has not been that good and I need to improve my body positioning when I am searching people. I have also forgotten GOWISELY. </w:t>
            </w:r>
          </w:p>
          <w:p w14:paraId="4A9DB2E8" w14:textId="77777777" w:rsidR="002E3F02" w:rsidRPr="00F659F6" w:rsidRDefault="002E3F02" w:rsidP="002E3F02">
            <w:pPr>
              <w:jc w:val="both"/>
              <w:rPr>
                <w:sz w:val="24"/>
                <w:szCs w:val="24"/>
              </w:rPr>
            </w:pPr>
          </w:p>
          <w:p w14:paraId="1EE54606" w14:textId="77777777" w:rsidR="002E3F02" w:rsidRPr="00F659F6" w:rsidRDefault="002E3F02" w:rsidP="002E3F02">
            <w:pPr>
              <w:jc w:val="both"/>
              <w:rPr>
                <w:sz w:val="24"/>
                <w:szCs w:val="24"/>
              </w:rPr>
            </w:pPr>
          </w:p>
          <w:p w14:paraId="5CBC228E" w14:textId="77777777" w:rsidR="002E3F02" w:rsidRPr="00F659F6" w:rsidRDefault="002E3F02" w:rsidP="002E3F02">
            <w:pPr>
              <w:jc w:val="both"/>
              <w:rPr>
                <w:sz w:val="24"/>
                <w:szCs w:val="24"/>
              </w:rPr>
            </w:pPr>
          </w:p>
          <w:p w14:paraId="38867B47" w14:textId="77777777" w:rsidR="002E3F02" w:rsidRPr="00F659F6" w:rsidRDefault="002E3F02" w:rsidP="002E3F02">
            <w:pPr>
              <w:jc w:val="both"/>
              <w:rPr>
                <w:sz w:val="24"/>
                <w:szCs w:val="24"/>
              </w:rPr>
            </w:pPr>
          </w:p>
          <w:p w14:paraId="1A341688" w14:textId="77777777" w:rsidR="002E3F02" w:rsidRPr="00F659F6" w:rsidRDefault="002E3F02" w:rsidP="002E3F02">
            <w:pPr>
              <w:jc w:val="both"/>
              <w:rPr>
                <w:sz w:val="24"/>
                <w:szCs w:val="24"/>
              </w:rPr>
            </w:pPr>
          </w:p>
          <w:p w14:paraId="5B511AAC" w14:textId="77777777" w:rsidR="002E3F02" w:rsidRPr="00F659F6" w:rsidRDefault="002E3F02" w:rsidP="002E3F02">
            <w:pPr>
              <w:jc w:val="both"/>
              <w:rPr>
                <w:sz w:val="24"/>
                <w:szCs w:val="24"/>
              </w:rPr>
            </w:pPr>
          </w:p>
          <w:p w14:paraId="51792C53" w14:textId="77777777" w:rsidR="002E3F02" w:rsidRPr="00F659F6" w:rsidRDefault="002E3F02" w:rsidP="002E3F02">
            <w:pPr>
              <w:jc w:val="both"/>
              <w:rPr>
                <w:sz w:val="24"/>
                <w:szCs w:val="24"/>
              </w:rPr>
            </w:pPr>
          </w:p>
          <w:p w14:paraId="30A63EF3" w14:textId="77777777" w:rsidR="002E3F02" w:rsidRPr="00F659F6" w:rsidRDefault="002E3F02" w:rsidP="002E3F02">
            <w:pPr>
              <w:jc w:val="both"/>
              <w:rPr>
                <w:sz w:val="24"/>
                <w:szCs w:val="24"/>
              </w:rPr>
            </w:pPr>
          </w:p>
        </w:tc>
        <w:tc>
          <w:tcPr>
            <w:tcW w:w="2249" w:type="dxa"/>
            <w:shd w:val="clear" w:color="auto" w:fill="auto"/>
          </w:tcPr>
          <w:p w14:paraId="619A58E4" w14:textId="77777777" w:rsidR="002E3F02" w:rsidRPr="00F659F6" w:rsidRDefault="005F27AC" w:rsidP="002E3F02">
            <w:pPr>
              <w:jc w:val="both"/>
              <w:rPr>
                <w:sz w:val="24"/>
                <w:szCs w:val="24"/>
              </w:rPr>
            </w:pPr>
            <w:r w:rsidRPr="00F659F6">
              <w:rPr>
                <w:sz w:val="24"/>
                <w:szCs w:val="24"/>
              </w:rPr>
              <w:t xml:space="preserve">I will volunteer to search women in custody for a section 32 search. </w:t>
            </w:r>
          </w:p>
          <w:p w14:paraId="75166FEF" w14:textId="77777777" w:rsidR="005F27AC" w:rsidRPr="00F659F6" w:rsidRDefault="005F27AC" w:rsidP="002E3F02">
            <w:pPr>
              <w:jc w:val="both"/>
              <w:rPr>
                <w:sz w:val="24"/>
                <w:szCs w:val="24"/>
              </w:rPr>
            </w:pPr>
          </w:p>
          <w:p w14:paraId="4AA75D03" w14:textId="77777777" w:rsidR="005F27AC" w:rsidRPr="00F659F6" w:rsidRDefault="005F27AC" w:rsidP="002E3F02">
            <w:pPr>
              <w:jc w:val="both"/>
              <w:rPr>
                <w:sz w:val="24"/>
                <w:szCs w:val="24"/>
              </w:rPr>
            </w:pPr>
            <w:r w:rsidRPr="00F659F6">
              <w:rPr>
                <w:sz w:val="24"/>
                <w:szCs w:val="24"/>
              </w:rPr>
              <w:t>I will also read over the acronym GOWISELY every shift to ensure I am hitting the points.</w:t>
            </w:r>
          </w:p>
          <w:p w14:paraId="595515D1" w14:textId="77777777" w:rsidR="005F27AC" w:rsidRPr="00F659F6" w:rsidRDefault="005F27AC" w:rsidP="002E3F02">
            <w:pPr>
              <w:jc w:val="both"/>
              <w:rPr>
                <w:sz w:val="24"/>
                <w:szCs w:val="24"/>
              </w:rPr>
            </w:pPr>
          </w:p>
          <w:p w14:paraId="0E920B1A" w14:textId="77777777" w:rsidR="00661167" w:rsidRPr="00F659F6" w:rsidRDefault="005F27AC" w:rsidP="005F27AC">
            <w:pPr>
              <w:jc w:val="both"/>
              <w:rPr>
                <w:sz w:val="24"/>
                <w:szCs w:val="24"/>
              </w:rPr>
            </w:pPr>
            <w:r w:rsidRPr="00F659F6">
              <w:rPr>
                <w:sz w:val="24"/>
                <w:szCs w:val="24"/>
              </w:rPr>
              <w:t xml:space="preserve">I can practice searching female members in my team. </w:t>
            </w:r>
          </w:p>
          <w:p w14:paraId="0EF9A026" w14:textId="77777777" w:rsidR="00661167" w:rsidRPr="00F659F6" w:rsidRDefault="00661167" w:rsidP="005F27AC">
            <w:pPr>
              <w:jc w:val="both"/>
              <w:rPr>
                <w:sz w:val="24"/>
                <w:szCs w:val="24"/>
              </w:rPr>
            </w:pPr>
          </w:p>
          <w:p w14:paraId="74C9BF19" w14:textId="1B531B65" w:rsidR="005F27AC" w:rsidRPr="00F659F6" w:rsidRDefault="005F27AC" w:rsidP="005F27AC">
            <w:pPr>
              <w:jc w:val="both"/>
              <w:rPr>
                <w:sz w:val="24"/>
                <w:szCs w:val="24"/>
              </w:rPr>
            </w:pPr>
            <w:r w:rsidRPr="00F659F6">
              <w:rPr>
                <w:sz w:val="24"/>
                <w:szCs w:val="24"/>
              </w:rPr>
              <w:t>I can also watch how my colleagues search people</w:t>
            </w:r>
            <w:r w:rsidR="00661167" w:rsidRPr="00F659F6">
              <w:rPr>
                <w:sz w:val="24"/>
                <w:szCs w:val="24"/>
              </w:rPr>
              <w:t xml:space="preserve"> to copy their body positioning</w:t>
            </w:r>
            <w:r w:rsidRPr="00F659F6">
              <w:rPr>
                <w:sz w:val="24"/>
                <w:szCs w:val="24"/>
              </w:rPr>
              <w:t xml:space="preserve"> and ask them for tips. </w:t>
            </w:r>
          </w:p>
        </w:tc>
        <w:tc>
          <w:tcPr>
            <w:tcW w:w="2230" w:type="dxa"/>
            <w:shd w:val="clear" w:color="auto" w:fill="auto"/>
          </w:tcPr>
          <w:p w14:paraId="0B91A45C" w14:textId="77777777" w:rsidR="002E3F02" w:rsidRPr="00F659F6" w:rsidRDefault="005F27AC" w:rsidP="002E3F02">
            <w:pPr>
              <w:jc w:val="both"/>
              <w:rPr>
                <w:sz w:val="24"/>
                <w:szCs w:val="24"/>
              </w:rPr>
            </w:pPr>
            <w:r w:rsidRPr="00F659F6">
              <w:rPr>
                <w:sz w:val="24"/>
                <w:szCs w:val="24"/>
              </w:rPr>
              <w:t xml:space="preserve">My tutor. </w:t>
            </w:r>
          </w:p>
          <w:p w14:paraId="6A58D392" w14:textId="77777777" w:rsidR="005F27AC" w:rsidRPr="00F659F6" w:rsidRDefault="005F27AC" w:rsidP="002E3F02">
            <w:pPr>
              <w:jc w:val="both"/>
              <w:rPr>
                <w:sz w:val="24"/>
                <w:szCs w:val="24"/>
              </w:rPr>
            </w:pPr>
          </w:p>
          <w:p w14:paraId="7A5F30B4" w14:textId="77777777" w:rsidR="005F27AC" w:rsidRPr="00F659F6" w:rsidRDefault="005F27AC" w:rsidP="002E3F02">
            <w:pPr>
              <w:jc w:val="both"/>
              <w:rPr>
                <w:sz w:val="24"/>
                <w:szCs w:val="24"/>
              </w:rPr>
            </w:pPr>
            <w:r w:rsidRPr="00F659F6">
              <w:rPr>
                <w:sz w:val="24"/>
                <w:szCs w:val="24"/>
              </w:rPr>
              <w:t xml:space="preserve">A female custody officer. </w:t>
            </w:r>
          </w:p>
          <w:p w14:paraId="3D6130AD" w14:textId="77777777" w:rsidR="005F27AC" w:rsidRPr="00F659F6" w:rsidRDefault="005F27AC" w:rsidP="002E3F02">
            <w:pPr>
              <w:jc w:val="both"/>
              <w:rPr>
                <w:sz w:val="24"/>
                <w:szCs w:val="24"/>
              </w:rPr>
            </w:pPr>
          </w:p>
          <w:p w14:paraId="41A6050A" w14:textId="77777777" w:rsidR="005F27AC" w:rsidRPr="00F659F6" w:rsidRDefault="005F27AC" w:rsidP="002E3F02">
            <w:pPr>
              <w:jc w:val="both"/>
              <w:rPr>
                <w:sz w:val="24"/>
                <w:szCs w:val="24"/>
              </w:rPr>
            </w:pPr>
            <w:r w:rsidRPr="00F659F6">
              <w:rPr>
                <w:sz w:val="24"/>
                <w:szCs w:val="24"/>
              </w:rPr>
              <w:t xml:space="preserve">My team members. </w:t>
            </w:r>
          </w:p>
          <w:p w14:paraId="7298DE81" w14:textId="77777777" w:rsidR="005F27AC" w:rsidRPr="00F659F6" w:rsidRDefault="005F27AC" w:rsidP="002E3F02">
            <w:pPr>
              <w:jc w:val="both"/>
              <w:rPr>
                <w:sz w:val="24"/>
                <w:szCs w:val="24"/>
              </w:rPr>
            </w:pPr>
          </w:p>
          <w:p w14:paraId="7AB52594" w14:textId="52C27F8E" w:rsidR="005F27AC" w:rsidRPr="00F659F6" w:rsidRDefault="005F27AC" w:rsidP="005F27AC">
            <w:pPr>
              <w:jc w:val="both"/>
              <w:rPr>
                <w:sz w:val="24"/>
                <w:szCs w:val="24"/>
              </w:rPr>
            </w:pPr>
            <w:r w:rsidRPr="00F659F6">
              <w:rPr>
                <w:sz w:val="24"/>
                <w:szCs w:val="24"/>
              </w:rPr>
              <w:t>A search officer.</w:t>
            </w:r>
          </w:p>
        </w:tc>
        <w:tc>
          <w:tcPr>
            <w:tcW w:w="2230" w:type="dxa"/>
            <w:shd w:val="clear" w:color="auto" w:fill="auto"/>
          </w:tcPr>
          <w:p w14:paraId="224FA5A2" w14:textId="77777777" w:rsidR="002E3F02" w:rsidRPr="00F659F6" w:rsidRDefault="005F27AC" w:rsidP="002E3F02">
            <w:pPr>
              <w:jc w:val="both"/>
              <w:rPr>
                <w:sz w:val="24"/>
                <w:szCs w:val="24"/>
              </w:rPr>
            </w:pPr>
            <w:r w:rsidRPr="00F659F6">
              <w:rPr>
                <w:sz w:val="24"/>
                <w:szCs w:val="24"/>
              </w:rPr>
              <w:t>S</w:t>
            </w:r>
            <w:r w:rsidR="00661167" w:rsidRPr="00F659F6">
              <w:rPr>
                <w:sz w:val="24"/>
                <w:szCs w:val="24"/>
              </w:rPr>
              <w:t xml:space="preserve"> – I want to improve my person searches. To make sure I do not miss anything. </w:t>
            </w:r>
          </w:p>
          <w:p w14:paraId="16A40F08" w14:textId="77777777" w:rsidR="00661167" w:rsidRPr="00F659F6" w:rsidRDefault="00661167" w:rsidP="002E3F02">
            <w:pPr>
              <w:jc w:val="both"/>
              <w:rPr>
                <w:sz w:val="24"/>
                <w:szCs w:val="24"/>
              </w:rPr>
            </w:pPr>
          </w:p>
          <w:p w14:paraId="05BB89FB" w14:textId="77777777" w:rsidR="00661167" w:rsidRPr="00F659F6" w:rsidRDefault="00661167" w:rsidP="002E3F02">
            <w:pPr>
              <w:jc w:val="both"/>
              <w:rPr>
                <w:sz w:val="24"/>
                <w:szCs w:val="24"/>
              </w:rPr>
            </w:pPr>
            <w:r w:rsidRPr="00F659F6">
              <w:rPr>
                <w:sz w:val="24"/>
                <w:szCs w:val="24"/>
              </w:rPr>
              <w:t xml:space="preserve">M – I can measure by this asking a colleague to watch me as I conduct a search to see if I have improved. </w:t>
            </w:r>
          </w:p>
          <w:p w14:paraId="4C74BC98" w14:textId="77777777" w:rsidR="00661167" w:rsidRPr="00F659F6" w:rsidRDefault="00661167" w:rsidP="002E3F02">
            <w:pPr>
              <w:jc w:val="both"/>
              <w:rPr>
                <w:sz w:val="24"/>
                <w:szCs w:val="24"/>
              </w:rPr>
            </w:pPr>
          </w:p>
          <w:p w14:paraId="1349FECD" w14:textId="77777777" w:rsidR="00661167" w:rsidRPr="00F659F6" w:rsidRDefault="00661167" w:rsidP="002E3F02">
            <w:pPr>
              <w:jc w:val="both"/>
              <w:rPr>
                <w:sz w:val="24"/>
                <w:szCs w:val="24"/>
              </w:rPr>
            </w:pPr>
            <w:r w:rsidRPr="00F659F6">
              <w:rPr>
                <w:sz w:val="24"/>
                <w:szCs w:val="24"/>
              </w:rPr>
              <w:t xml:space="preserve">A – I can put myself forward to do a person search in custody. </w:t>
            </w:r>
          </w:p>
          <w:p w14:paraId="13AC30B9" w14:textId="77777777" w:rsidR="00661167" w:rsidRPr="00F659F6" w:rsidRDefault="00661167" w:rsidP="002E3F02">
            <w:pPr>
              <w:jc w:val="both"/>
              <w:rPr>
                <w:sz w:val="24"/>
                <w:szCs w:val="24"/>
              </w:rPr>
            </w:pPr>
          </w:p>
          <w:p w14:paraId="31F965F2" w14:textId="77777777" w:rsidR="00661167" w:rsidRPr="00F659F6" w:rsidRDefault="00661167" w:rsidP="002E3F02">
            <w:pPr>
              <w:jc w:val="both"/>
              <w:rPr>
                <w:sz w:val="24"/>
                <w:szCs w:val="24"/>
              </w:rPr>
            </w:pPr>
            <w:r w:rsidRPr="00F659F6">
              <w:rPr>
                <w:sz w:val="24"/>
                <w:szCs w:val="24"/>
              </w:rPr>
              <w:t xml:space="preserve">R – I can achieve this my improving my search technique. </w:t>
            </w:r>
          </w:p>
          <w:p w14:paraId="1041BDBA" w14:textId="77777777" w:rsidR="00661167" w:rsidRPr="00F659F6" w:rsidRDefault="00661167" w:rsidP="002E3F02">
            <w:pPr>
              <w:jc w:val="both"/>
              <w:rPr>
                <w:sz w:val="24"/>
                <w:szCs w:val="24"/>
              </w:rPr>
            </w:pPr>
          </w:p>
          <w:p w14:paraId="126F9694" w14:textId="058A211A" w:rsidR="00661167" w:rsidRPr="00F659F6" w:rsidRDefault="00661167" w:rsidP="002E3F02">
            <w:pPr>
              <w:jc w:val="both"/>
              <w:rPr>
                <w:sz w:val="24"/>
                <w:szCs w:val="24"/>
              </w:rPr>
            </w:pPr>
            <w:r w:rsidRPr="00F659F6">
              <w:rPr>
                <w:sz w:val="24"/>
                <w:szCs w:val="24"/>
              </w:rPr>
              <w:t>T – I will give myself 12 weeks to do this.</w:t>
            </w:r>
          </w:p>
        </w:tc>
      </w:tr>
    </w:tbl>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9D3F23F" w14:textId="1DDF41D8" w:rsidR="008D6416" w:rsidRPr="000B1801" w:rsidRDefault="008D6416" w:rsidP="000B1801">
      <w:pPr>
        <w:keepNext/>
        <w:rPr>
          <w:b/>
          <w:sz w:val="24"/>
          <w:szCs w:val="24"/>
        </w:rPr>
      </w:pPr>
    </w:p>
    <w:p w14:paraId="030153C0" w14:textId="0A4EB52B" w:rsidR="008D6416" w:rsidRDefault="008D6416" w:rsidP="005C0F73">
      <w:pPr>
        <w:keepNext/>
        <w:rPr>
          <w:sz w:val="24"/>
          <w:szCs w:val="24"/>
        </w:rPr>
      </w:pPr>
      <w:r w:rsidRPr="005C0F73">
        <w:rPr>
          <w:sz w:val="24"/>
          <w:szCs w:val="24"/>
        </w:rPr>
        <w:t xml:space="preserve">Budgen, K. (2021). How Exercise Improves Your Mental Resilience. </w:t>
      </w:r>
      <w:r w:rsidRPr="00942337">
        <w:rPr>
          <w:i/>
          <w:sz w:val="24"/>
          <w:szCs w:val="24"/>
        </w:rPr>
        <w:t>Daily Life</w:t>
      </w:r>
      <w:r w:rsidRPr="005C0F73">
        <w:rPr>
          <w:sz w:val="24"/>
          <w:szCs w:val="24"/>
        </w:rPr>
        <w:t xml:space="preserve">. Available at: </w:t>
      </w:r>
      <w:hyperlink r:id="rId26" w:history="1">
        <w:r w:rsidRPr="0038684B">
          <w:rPr>
            <w:rStyle w:val="Hyperlink"/>
            <w:sz w:val="24"/>
            <w:szCs w:val="24"/>
          </w:rPr>
          <w:t>https://dailylife.com/article/how-exercise-improves-your-mental-resilience</w:t>
        </w:r>
      </w:hyperlink>
      <w:r>
        <w:rPr>
          <w:sz w:val="24"/>
          <w:szCs w:val="24"/>
        </w:rPr>
        <w:t xml:space="preserve">. </w:t>
      </w:r>
      <w:r w:rsidRPr="005C0F73">
        <w:rPr>
          <w:sz w:val="24"/>
          <w:szCs w:val="24"/>
        </w:rPr>
        <w:t xml:space="preserve"> [Accessed: 20th September 2021]</w:t>
      </w:r>
    </w:p>
    <w:p w14:paraId="0888E859" w14:textId="77777777" w:rsidR="008D6416" w:rsidRDefault="008D6416" w:rsidP="005C0F73">
      <w:pPr>
        <w:keepNext/>
        <w:rPr>
          <w:sz w:val="24"/>
          <w:szCs w:val="24"/>
        </w:rPr>
      </w:pPr>
    </w:p>
    <w:p w14:paraId="64F69FB3" w14:textId="61DDA5A5" w:rsidR="008D6416" w:rsidRDefault="008D6416" w:rsidP="005C0F73">
      <w:pPr>
        <w:keepNext/>
        <w:rPr>
          <w:sz w:val="24"/>
          <w:szCs w:val="24"/>
        </w:rPr>
      </w:pPr>
      <w:r w:rsidRPr="00631A6F">
        <w:rPr>
          <w:sz w:val="24"/>
          <w:szCs w:val="24"/>
        </w:rPr>
        <w:t>Cambridge Dictionary (2019). CULTURE | meaning in the</w:t>
      </w:r>
      <w:r>
        <w:rPr>
          <w:sz w:val="24"/>
          <w:szCs w:val="24"/>
        </w:rPr>
        <w:t xml:space="preserve"> Cambridge English Dictionary.</w:t>
      </w:r>
      <w:r w:rsidRPr="00631A6F">
        <w:rPr>
          <w:sz w:val="24"/>
          <w:szCs w:val="24"/>
        </w:rPr>
        <w:t xml:space="preserve"> </w:t>
      </w:r>
      <w:r w:rsidRPr="00942337">
        <w:rPr>
          <w:i/>
          <w:sz w:val="24"/>
          <w:szCs w:val="24"/>
        </w:rPr>
        <w:t>Cambridge.org</w:t>
      </w:r>
      <w:r w:rsidRPr="00631A6F">
        <w:rPr>
          <w:sz w:val="24"/>
          <w:szCs w:val="24"/>
        </w:rPr>
        <w:t xml:space="preserve">. Available at: </w:t>
      </w:r>
      <w:hyperlink r:id="rId27" w:history="1">
        <w:r w:rsidRPr="00741D5F">
          <w:rPr>
            <w:rStyle w:val="Hyperlink"/>
            <w:sz w:val="24"/>
            <w:szCs w:val="24"/>
          </w:rPr>
          <w:t>https://dictionary.cambridge.org/dictionary/english/culture</w:t>
        </w:r>
      </w:hyperlink>
      <w:r>
        <w:rPr>
          <w:sz w:val="24"/>
          <w:szCs w:val="24"/>
        </w:rPr>
        <w:t xml:space="preserve">  [Accessed: 31</w:t>
      </w:r>
      <w:r w:rsidRPr="00631A6F">
        <w:rPr>
          <w:sz w:val="24"/>
          <w:szCs w:val="24"/>
          <w:vertAlign w:val="superscript"/>
        </w:rPr>
        <w:t>st</w:t>
      </w:r>
      <w:r>
        <w:rPr>
          <w:sz w:val="24"/>
          <w:szCs w:val="24"/>
        </w:rPr>
        <w:t xml:space="preserve"> October 2021</w:t>
      </w:r>
      <w:r w:rsidRPr="00631A6F">
        <w:rPr>
          <w:sz w:val="24"/>
          <w:szCs w:val="24"/>
        </w:rPr>
        <w:t>].</w:t>
      </w:r>
    </w:p>
    <w:p w14:paraId="0F28A0F5" w14:textId="77777777" w:rsidR="008D6416" w:rsidRDefault="008D6416" w:rsidP="005C0F73">
      <w:pPr>
        <w:keepNext/>
        <w:rPr>
          <w:sz w:val="24"/>
          <w:szCs w:val="24"/>
        </w:rPr>
      </w:pPr>
    </w:p>
    <w:p w14:paraId="645983A6" w14:textId="2AC78162" w:rsidR="008D6416" w:rsidRDefault="008D6416" w:rsidP="005C0F73">
      <w:pPr>
        <w:keepNext/>
        <w:rPr>
          <w:sz w:val="24"/>
          <w:szCs w:val="24"/>
        </w:rPr>
      </w:pPr>
      <w:r w:rsidRPr="00E52ED9">
        <w:rPr>
          <w:sz w:val="24"/>
          <w:szCs w:val="24"/>
        </w:rPr>
        <w:t>College Of Policing (2013</w:t>
      </w:r>
      <w:r>
        <w:rPr>
          <w:sz w:val="24"/>
          <w:szCs w:val="24"/>
        </w:rPr>
        <w:t>). National Decision Model.</w:t>
      </w:r>
      <w:r w:rsidRPr="00E52ED9">
        <w:rPr>
          <w:sz w:val="24"/>
          <w:szCs w:val="24"/>
        </w:rPr>
        <w:t xml:space="preserve"> </w:t>
      </w:r>
      <w:r w:rsidRPr="00942337">
        <w:rPr>
          <w:i/>
          <w:sz w:val="24"/>
          <w:szCs w:val="24"/>
        </w:rPr>
        <w:t>College of Policing</w:t>
      </w:r>
      <w:r w:rsidRPr="00E52ED9">
        <w:rPr>
          <w:sz w:val="24"/>
          <w:szCs w:val="24"/>
        </w:rPr>
        <w:t xml:space="preserve">. Available at: </w:t>
      </w:r>
      <w:hyperlink r:id="rId28" w:history="1">
        <w:r w:rsidRPr="00741D5F">
          <w:rPr>
            <w:rStyle w:val="Hyperlink"/>
            <w:sz w:val="24"/>
            <w:szCs w:val="24"/>
          </w:rPr>
          <w:t>https://www.app.college.police.uk/app-content/national-decision-model/the-national-decision-model/</w:t>
        </w:r>
      </w:hyperlink>
      <w:r w:rsidRPr="00E52ED9">
        <w:rPr>
          <w:sz w:val="24"/>
          <w:szCs w:val="24"/>
        </w:rPr>
        <w:t>.</w:t>
      </w:r>
      <w:r>
        <w:rPr>
          <w:sz w:val="24"/>
          <w:szCs w:val="24"/>
        </w:rPr>
        <w:t xml:space="preserve"> [Accessed 31</w:t>
      </w:r>
      <w:r w:rsidRPr="00E52ED9">
        <w:rPr>
          <w:sz w:val="24"/>
          <w:szCs w:val="24"/>
          <w:vertAlign w:val="superscript"/>
        </w:rPr>
        <w:t>st</w:t>
      </w:r>
      <w:r>
        <w:rPr>
          <w:sz w:val="24"/>
          <w:szCs w:val="24"/>
        </w:rPr>
        <w:t xml:space="preserve"> October 2021]</w:t>
      </w:r>
    </w:p>
    <w:p w14:paraId="42BB4EEA" w14:textId="77777777" w:rsidR="008D6416" w:rsidRDefault="008D6416" w:rsidP="005C0F73">
      <w:pPr>
        <w:keepNext/>
        <w:rPr>
          <w:sz w:val="24"/>
          <w:szCs w:val="24"/>
        </w:rPr>
      </w:pPr>
    </w:p>
    <w:p w14:paraId="591C5E2E" w14:textId="68053CD9" w:rsidR="008D6416" w:rsidRDefault="008D6416" w:rsidP="00E47180">
      <w:pPr>
        <w:keepNext/>
        <w:rPr>
          <w:sz w:val="24"/>
          <w:szCs w:val="24"/>
        </w:rPr>
      </w:pPr>
      <w:r w:rsidRPr="00E47180">
        <w:rPr>
          <w:sz w:val="24"/>
          <w:szCs w:val="24"/>
        </w:rPr>
        <w:t xml:space="preserve">College of Policing (2014). Code of Ethics A Code of Practice for the Principles and Standards of Professional Behaviour for the Policing Profession of England </w:t>
      </w:r>
      <w:r>
        <w:rPr>
          <w:sz w:val="24"/>
          <w:szCs w:val="24"/>
        </w:rPr>
        <w:t xml:space="preserve">and </w:t>
      </w:r>
      <w:r w:rsidRPr="00E47180">
        <w:rPr>
          <w:sz w:val="24"/>
          <w:szCs w:val="24"/>
        </w:rPr>
        <w:t xml:space="preserve">Wales. Available at: </w:t>
      </w:r>
      <w:hyperlink r:id="rId29" w:history="1">
        <w:r w:rsidRPr="00927B56">
          <w:rPr>
            <w:rStyle w:val="Hyperlink"/>
            <w:sz w:val="24"/>
            <w:szCs w:val="24"/>
          </w:rPr>
          <w:t>https://assets.college.police.uk/s3fs-public/2021-02/code_of_ethics.pdf</w:t>
        </w:r>
      </w:hyperlink>
      <w:r>
        <w:rPr>
          <w:sz w:val="24"/>
          <w:szCs w:val="24"/>
        </w:rPr>
        <w:t xml:space="preserve">. </w:t>
      </w:r>
      <w:r w:rsidRPr="00E47180">
        <w:rPr>
          <w:sz w:val="24"/>
          <w:szCs w:val="24"/>
        </w:rPr>
        <w:t xml:space="preserve"> [Accessed: 11th October 2021]</w:t>
      </w:r>
    </w:p>
    <w:p w14:paraId="2BFC36A9" w14:textId="77777777" w:rsidR="008D6416" w:rsidRDefault="008D6416" w:rsidP="00E47180">
      <w:pPr>
        <w:keepNext/>
        <w:rPr>
          <w:sz w:val="24"/>
          <w:szCs w:val="24"/>
        </w:rPr>
      </w:pPr>
    </w:p>
    <w:p w14:paraId="3055F39D" w14:textId="77777777" w:rsidR="008D6416" w:rsidRPr="00E47180" w:rsidRDefault="008D6416" w:rsidP="00E47180">
      <w:pPr>
        <w:keepNext/>
        <w:rPr>
          <w:sz w:val="24"/>
          <w:szCs w:val="24"/>
        </w:rPr>
      </w:pPr>
      <w:r w:rsidRPr="00E47180">
        <w:rPr>
          <w:sz w:val="24"/>
          <w:szCs w:val="24"/>
        </w:rPr>
        <w:t xml:space="preserve">College of Policing. (2021). Rapport building. Available at: </w:t>
      </w:r>
      <w:hyperlink r:id="rId30" w:history="1">
        <w:r w:rsidRPr="00927B56">
          <w:rPr>
            <w:rStyle w:val="Hyperlink"/>
            <w:sz w:val="24"/>
            <w:szCs w:val="24"/>
          </w:rPr>
          <w:t>https://www.college.police.uk/guidance/obtaining-initial-accounts/rapport-building</w:t>
        </w:r>
      </w:hyperlink>
      <w:r>
        <w:rPr>
          <w:sz w:val="24"/>
          <w:szCs w:val="24"/>
        </w:rPr>
        <w:t xml:space="preserve">. </w:t>
      </w:r>
      <w:r w:rsidRPr="00E47180">
        <w:rPr>
          <w:sz w:val="24"/>
          <w:szCs w:val="24"/>
        </w:rPr>
        <w:t xml:space="preserve"> [Accessed: 10th October 2021] </w:t>
      </w:r>
    </w:p>
    <w:p w14:paraId="6C6F8CE6" w14:textId="32793393" w:rsidR="008D6416" w:rsidRDefault="008D6416" w:rsidP="005C0F73">
      <w:pPr>
        <w:keepNext/>
        <w:rPr>
          <w:sz w:val="24"/>
          <w:szCs w:val="24"/>
        </w:rPr>
      </w:pPr>
      <w:r w:rsidRPr="005C0F73">
        <w:rPr>
          <w:sz w:val="24"/>
          <w:szCs w:val="24"/>
        </w:rPr>
        <w:t>Edgley, R. (2021). ART OF RESILIENCE : strategies for an unbreakable mind and body. S.L.: Harpercollins Publishers.</w:t>
      </w:r>
      <w:r>
        <w:rPr>
          <w:sz w:val="24"/>
          <w:szCs w:val="24"/>
        </w:rPr>
        <w:t xml:space="preserve"> [Accessed: 20</w:t>
      </w:r>
      <w:r w:rsidRPr="005C0F73">
        <w:rPr>
          <w:sz w:val="24"/>
          <w:szCs w:val="24"/>
          <w:vertAlign w:val="superscript"/>
        </w:rPr>
        <w:t>th</w:t>
      </w:r>
      <w:r>
        <w:rPr>
          <w:sz w:val="24"/>
          <w:szCs w:val="24"/>
        </w:rPr>
        <w:t xml:space="preserve"> September 2021]</w:t>
      </w:r>
    </w:p>
    <w:p w14:paraId="6EBC61F2" w14:textId="77777777" w:rsidR="008D6416" w:rsidRDefault="008D6416" w:rsidP="005C0F73">
      <w:pPr>
        <w:keepNext/>
        <w:rPr>
          <w:sz w:val="24"/>
          <w:szCs w:val="24"/>
        </w:rPr>
      </w:pPr>
    </w:p>
    <w:p w14:paraId="0E7D3C9C" w14:textId="4DC787A2" w:rsidR="008D6416" w:rsidRDefault="008D6416" w:rsidP="005C0F73">
      <w:pPr>
        <w:keepNext/>
        <w:rPr>
          <w:sz w:val="24"/>
          <w:szCs w:val="24"/>
        </w:rPr>
      </w:pPr>
      <w:r w:rsidRPr="00B05339">
        <w:rPr>
          <w:sz w:val="24"/>
          <w:szCs w:val="24"/>
        </w:rPr>
        <w:t>essaywritingserviceuk.co.uk. (2021).</w:t>
      </w:r>
      <w:r>
        <w:rPr>
          <w:sz w:val="24"/>
          <w:szCs w:val="24"/>
        </w:rPr>
        <w:t xml:space="preserve"> Borton’s Model of Reflection.</w:t>
      </w:r>
      <w:r w:rsidRPr="00B05339">
        <w:rPr>
          <w:sz w:val="24"/>
          <w:szCs w:val="24"/>
        </w:rPr>
        <w:t xml:space="preserve"> Available at: </w:t>
      </w:r>
      <w:hyperlink r:id="rId31" w:history="1">
        <w:r w:rsidRPr="00D0329F">
          <w:rPr>
            <w:rStyle w:val="Hyperlink"/>
            <w:sz w:val="24"/>
            <w:szCs w:val="24"/>
          </w:rPr>
          <w:t>https://essaywritingserviceuk.co.uk/advice-and-guidance/bortons-model-of-reflection</w:t>
        </w:r>
      </w:hyperlink>
      <w:r w:rsidRPr="00B05339">
        <w:rPr>
          <w:sz w:val="24"/>
          <w:szCs w:val="24"/>
        </w:rPr>
        <w:t>.</w:t>
      </w:r>
      <w:r>
        <w:rPr>
          <w:sz w:val="24"/>
          <w:szCs w:val="24"/>
        </w:rPr>
        <w:t xml:space="preserve"> [Accessed 31</w:t>
      </w:r>
      <w:r w:rsidRPr="00B05339">
        <w:rPr>
          <w:sz w:val="24"/>
          <w:szCs w:val="24"/>
          <w:vertAlign w:val="superscript"/>
        </w:rPr>
        <w:t>st</w:t>
      </w:r>
      <w:r>
        <w:rPr>
          <w:sz w:val="24"/>
          <w:szCs w:val="24"/>
        </w:rPr>
        <w:t xml:space="preserve"> October 2021]</w:t>
      </w:r>
    </w:p>
    <w:p w14:paraId="7AAB2026" w14:textId="77777777" w:rsidR="008D6416" w:rsidRDefault="008D6416" w:rsidP="005C0F73">
      <w:pPr>
        <w:keepNext/>
        <w:rPr>
          <w:sz w:val="24"/>
          <w:szCs w:val="24"/>
        </w:rPr>
      </w:pPr>
    </w:p>
    <w:p w14:paraId="758AD342" w14:textId="77777777" w:rsidR="008D6416" w:rsidRDefault="008D6416" w:rsidP="005C0F73">
      <w:pPr>
        <w:keepNext/>
        <w:rPr>
          <w:sz w:val="24"/>
          <w:szCs w:val="24"/>
        </w:rPr>
      </w:pPr>
      <w:r w:rsidRPr="00F67FE0">
        <w:rPr>
          <w:sz w:val="24"/>
          <w:szCs w:val="24"/>
        </w:rPr>
        <w:t>GoodTherapy.org Therapy Blog. (2013). Stigma and Stress am</w:t>
      </w:r>
      <w:r>
        <w:rPr>
          <w:sz w:val="24"/>
          <w:szCs w:val="24"/>
        </w:rPr>
        <w:t>ong Transgender Women and Men.</w:t>
      </w:r>
      <w:r w:rsidRPr="00F67FE0">
        <w:rPr>
          <w:sz w:val="24"/>
          <w:szCs w:val="24"/>
        </w:rPr>
        <w:t xml:space="preserve"> Available at: </w:t>
      </w:r>
      <w:hyperlink r:id="rId32" w:history="1">
        <w:r w:rsidRPr="00741D5F">
          <w:rPr>
            <w:rStyle w:val="Hyperlink"/>
            <w:sz w:val="24"/>
            <w:szCs w:val="24"/>
          </w:rPr>
          <w:t>https://www.goodtherapy.org/blog/stigma-stress-transgender-women-men-0522132</w:t>
        </w:r>
      </w:hyperlink>
      <w:r>
        <w:rPr>
          <w:sz w:val="24"/>
          <w:szCs w:val="24"/>
        </w:rPr>
        <w:t xml:space="preserve"> </w:t>
      </w:r>
      <w:r w:rsidRPr="00F67FE0">
        <w:rPr>
          <w:sz w:val="24"/>
          <w:szCs w:val="24"/>
        </w:rPr>
        <w:t xml:space="preserve"> [Accessed 31 Oct. 2021].</w:t>
      </w:r>
    </w:p>
    <w:p w14:paraId="69D779B8" w14:textId="165D3571" w:rsidR="008D6416" w:rsidRDefault="00CC6AA8" w:rsidP="005C0F73">
      <w:pPr>
        <w:keepNext/>
        <w:rPr>
          <w:b/>
          <w:sz w:val="24"/>
          <w:szCs w:val="24"/>
        </w:rPr>
      </w:pPr>
      <w:hyperlink r:id="rId33" w:anchor=":~:text=Clearly%2C%20sufficient%20sleep%20after%20work%20is%20vital%20in,adjusted%20according%20to%20the%20biological%20timing%20of%20sleep" w:history="1">
        <w:r w:rsidR="008D6416" w:rsidRPr="0038684B">
          <w:rPr>
            <w:rStyle w:val="Hyperlink"/>
            <w:sz w:val="24"/>
            <w:szCs w:val="24"/>
          </w:rPr>
          <w:t>https://jphysiolanthropol.biomedcentral.com/articles/10.1186/1880-6805-31-6#:~:text=Clearly%2C%20sufficient%20sleep%20after%20work%20is%20vital%20in</w:t>
        </w:r>
        <w:r w:rsidR="008D6416" w:rsidRPr="0038684B">
          <w:rPr>
            <w:rStyle w:val="Hyperlink"/>
            <w:sz w:val="24"/>
            <w:szCs w:val="24"/>
          </w:rPr>
          <w:lastRenderedPageBreak/>
          <w:t>,adjusted%20according%20to%20the%20biological%20timing%20of%20sleep</w:t>
        </w:r>
      </w:hyperlink>
      <w:r w:rsidR="008D6416">
        <w:rPr>
          <w:sz w:val="24"/>
          <w:szCs w:val="24"/>
        </w:rPr>
        <w:t xml:space="preserve">. </w:t>
      </w:r>
      <w:r w:rsidR="008D6416" w:rsidRPr="005C0F73">
        <w:rPr>
          <w:sz w:val="24"/>
          <w:szCs w:val="24"/>
        </w:rPr>
        <w:t xml:space="preserve">  [Accessed: 2nd October 2021]</w:t>
      </w:r>
      <w:r w:rsidR="008D6416" w:rsidRPr="005C0F73">
        <w:rPr>
          <w:b/>
          <w:sz w:val="24"/>
          <w:szCs w:val="24"/>
        </w:rPr>
        <w:t xml:space="preserve"> </w:t>
      </w:r>
    </w:p>
    <w:p w14:paraId="10D7DAB0" w14:textId="77777777" w:rsidR="008D6416" w:rsidRDefault="008D6416" w:rsidP="005C0F73">
      <w:pPr>
        <w:keepNext/>
        <w:rPr>
          <w:b/>
          <w:sz w:val="24"/>
          <w:szCs w:val="24"/>
        </w:rPr>
      </w:pPr>
    </w:p>
    <w:p w14:paraId="0A6573AB" w14:textId="16B9482D" w:rsidR="008D6416" w:rsidRDefault="008D6416" w:rsidP="005C0F73">
      <w:pPr>
        <w:keepNext/>
        <w:rPr>
          <w:sz w:val="24"/>
          <w:szCs w:val="24"/>
        </w:rPr>
      </w:pPr>
      <w:r w:rsidRPr="005C0F73">
        <w:rPr>
          <w:sz w:val="24"/>
          <w:szCs w:val="24"/>
        </w:rPr>
        <w:t xml:space="preserve">Link, R. (2017). 13 Benefits of Yoga That Are Supported by Science. </w:t>
      </w:r>
      <w:r w:rsidRPr="00942337">
        <w:rPr>
          <w:i/>
          <w:sz w:val="24"/>
          <w:szCs w:val="24"/>
        </w:rPr>
        <w:t>Healthline.</w:t>
      </w:r>
      <w:r w:rsidRPr="005C0F73">
        <w:rPr>
          <w:sz w:val="24"/>
          <w:szCs w:val="24"/>
        </w:rPr>
        <w:t xml:space="preserve"> Available at: </w:t>
      </w:r>
      <w:hyperlink r:id="rId34" w:anchor="TOC_TITLE_HDR_3" w:history="1">
        <w:r w:rsidRPr="0038684B">
          <w:rPr>
            <w:rStyle w:val="Hyperlink"/>
            <w:sz w:val="24"/>
            <w:szCs w:val="24"/>
          </w:rPr>
          <w:t>https://www.healthline.com/nutrition/13-benefits-of-yoga#TOC_TITLE_HDR_3</w:t>
        </w:r>
      </w:hyperlink>
      <w:r>
        <w:rPr>
          <w:sz w:val="24"/>
          <w:szCs w:val="24"/>
        </w:rPr>
        <w:t>.  [Accessed: 2nd October 2021]</w:t>
      </w:r>
    </w:p>
    <w:p w14:paraId="7B2B9A51" w14:textId="77777777" w:rsidR="008D6416" w:rsidRDefault="008D6416" w:rsidP="005C0F73">
      <w:pPr>
        <w:keepNext/>
        <w:rPr>
          <w:sz w:val="24"/>
          <w:szCs w:val="24"/>
        </w:rPr>
      </w:pPr>
    </w:p>
    <w:p w14:paraId="71132935" w14:textId="5BB00236" w:rsidR="008D6416" w:rsidRDefault="008D6416" w:rsidP="005C0F73">
      <w:pPr>
        <w:keepNext/>
        <w:rPr>
          <w:sz w:val="24"/>
          <w:szCs w:val="24"/>
        </w:rPr>
      </w:pPr>
      <w:r>
        <w:rPr>
          <w:sz w:val="24"/>
          <w:szCs w:val="24"/>
        </w:rPr>
        <w:t>Maintenance (2021). Domestic abuse.</w:t>
      </w:r>
      <w:r w:rsidRPr="00207EF5">
        <w:rPr>
          <w:sz w:val="24"/>
          <w:szCs w:val="24"/>
        </w:rPr>
        <w:t xml:space="preserve"> </w:t>
      </w:r>
      <w:r w:rsidRPr="00942337">
        <w:rPr>
          <w:i/>
          <w:sz w:val="24"/>
          <w:szCs w:val="24"/>
        </w:rPr>
        <w:t>Victim Support</w:t>
      </w:r>
      <w:r w:rsidRPr="00207EF5">
        <w:rPr>
          <w:sz w:val="24"/>
          <w:szCs w:val="24"/>
        </w:rPr>
        <w:t xml:space="preserve">. Available at: </w:t>
      </w:r>
      <w:hyperlink r:id="rId35" w:history="1">
        <w:r w:rsidRPr="00574F4E">
          <w:rPr>
            <w:rStyle w:val="Hyperlink"/>
            <w:sz w:val="24"/>
            <w:szCs w:val="24"/>
          </w:rPr>
          <w:t>https://www.victimsupport.org.uk/crime-info/types-crime/domestic-abuse/</w:t>
        </w:r>
      </w:hyperlink>
      <w:r w:rsidRPr="00207EF5">
        <w:rPr>
          <w:sz w:val="24"/>
          <w:szCs w:val="24"/>
        </w:rPr>
        <w:t>.</w:t>
      </w:r>
      <w:r>
        <w:rPr>
          <w:sz w:val="24"/>
          <w:szCs w:val="24"/>
        </w:rPr>
        <w:t xml:space="preserve"> [Accesed: 13</w:t>
      </w:r>
      <w:r w:rsidRPr="00207EF5">
        <w:rPr>
          <w:sz w:val="24"/>
          <w:szCs w:val="24"/>
          <w:vertAlign w:val="superscript"/>
        </w:rPr>
        <w:t>th</w:t>
      </w:r>
      <w:r>
        <w:rPr>
          <w:sz w:val="24"/>
          <w:szCs w:val="24"/>
        </w:rPr>
        <w:t xml:space="preserve"> October 2021]</w:t>
      </w:r>
    </w:p>
    <w:p w14:paraId="0A51BF51" w14:textId="77777777" w:rsidR="008D6416" w:rsidRDefault="008D6416" w:rsidP="005C0F73">
      <w:pPr>
        <w:keepNext/>
        <w:rPr>
          <w:sz w:val="24"/>
          <w:szCs w:val="24"/>
        </w:rPr>
      </w:pPr>
    </w:p>
    <w:p w14:paraId="0720B80A" w14:textId="10DC289E" w:rsidR="008D6416" w:rsidRDefault="008D6416" w:rsidP="005C0F73">
      <w:pPr>
        <w:keepNext/>
        <w:rPr>
          <w:sz w:val="24"/>
          <w:szCs w:val="24"/>
        </w:rPr>
      </w:pPr>
      <w:r w:rsidRPr="00935BC6">
        <w:rPr>
          <w:sz w:val="24"/>
          <w:szCs w:val="24"/>
        </w:rPr>
        <w:t>Mayo Clinic (2020). Exercise and stress: Get moving to manage stress</w:t>
      </w:r>
      <w:r w:rsidRPr="00942337">
        <w:rPr>
          <w:i/>
          <w:sz w:val="24"/>
          <w:szCs w:val="24"/>
        </w:rPr>
        <w:t>. Mayo Clinic</w:t>
      </w:r>
      <w:r w:rsidRPr="00935BC6">
        <w:rPr>
          <w:sz w:val="24"/>
          <w:szCs w:val="24"/>
        </w:rPr>
        <w:t xml:space="preserve">. Available at: </w:t>
      </w:r>
      <w:hyperlink r:id="rId36" w:history="1">
        <w:r w:rsidRPr="00927B56">
          <w:rPr>
            <w:rStyle w:val="Hyperlink"/>
            <w:sz w:val="24"/>
            <w:szCs w:val="24"/>
          </w:rPr>
          <w:t>https://www.mayoclinic.org/healthy-lifestyle/stress-management/in-depth/exercise-and-stress/art-20044469</w:t>
        </w:r>
      </w:hyperlink>
      <w:r>
        <w:rPr>
          <w:sz w:val="24"/>
          <w:szCs w:val="24"/>
        </w:rPr>
        <w:t xml:space="preserve">. </w:t>
      </w:r>
      <w:r w:rsidRPr="00935BC6">
        <w:rPr>
          <w:sz w:val="24"/>
          <w:szCs w:val="24"/>
        </w:rPr>
        <w:t xml:space="preserve">  [Accessed: 20th September 2021]</w:t>
      </w:r>
      <w:r>
        <w:rPr>
          <w:sz w:val="24"/>
          <w:szCs w:val="24"/>
        </w:rPr>
        <w:t xml:space="preserve"> </w:t>
      </w:r>
    </w:p>
    <w:p w14:paraId="690EF276" w14:textId="77777777" w:rsidR="008D6416" w:rsidRDefault="008D6416" w:rsidP="005C0F73">
      <w:pPr>
        <w:keepNext/>
        <w:rPr>
          <w:sz w:val="24"/>
          <w:szCs w:val="24"/>
        </w:rPr>
      </w:pPr>
    </w:p>
    <w:p w14:paraId="0D410CC3" w14:textId="6C80B8CA" w:rsidR="008D6416" w:rsidRDefault="008D6416" w:rsidP="005C0F73">
      <w:pPr>
        <w:keepNext/>
        <w:rPr>
          <w:sz w:val="24"/>
          <w:szCs w:val="24"/>
        </w:rPr>
      </w:pPr>
      <w:r w:rsidRPr="005C0F73">
        <w:rPr>
          <w:sz w:val="24"/>
          <w:szCs w:val="24"/>
        </w:rPr>
        <w:t xml:space="preserve">Mental Health Foundation (2021). Stress. </w:t>
      </w:r>
      <w:r w:rsidRPr="000B1801">
        <w:rPr>
          <w:i/>
          <w:sz w:val="24"/>
          <w:szCs w:val="24"/>
        </w:rPr>
        <w:t>Mental Health Foundation</w:t>
      </w:r>
      <w:r w:rsidRPr="005C0F73">
        <w:rPr>
          <w:sz w:val="24"/>
          <w:szCs w:val="24"/>
        </w:rPr>
        <w:t xml:space="preserve">. Available at: </w:t>
      </w:r>
      <w:hyperlink r:id="rId37" w:history="1">
        <w:r w:rsidRPr="0038684B">
          <w:rPr>
            <w:rStyle w:val="Hyperlink"/>
            <w:sz w:val="24"/>
            <w:szCs w:val="24"/>
          </w:rPr>
          <w:t>https://www.mentalhealth.org.uk/a-to-z/s/stress</w:t>
        </w:r>
      </w:hyperlink>
      <w:r>
        <w:rPr>
          <w:sz w:val="24"/>
          <w:szCs w:val="24"/>
        </w:rPr>
        <w:t xml:space="preserve">. </w:t>
      </w:r>
      <w:r w:rsidRPr="005C0F73">
        <w:rPr>
          <w:sz w:val="24"/>
          <w:szCs w:val="24"/>
        </w:rPr>
        <w:t xml:space="preserve"> [Accessed: 20th September 2021]</w:t>
      </w:r>
    </w:p>
    <w:p w14:paraId="213E05AF" w14:textId="77777777" w:rsidR="008D6416" w:rsidRDefault="008D6416" w:rsidP="005C0F73">
      <w:pPr>
        <w:keepNext/>
        <w:rPr>
          <w:sz w:val="24"/>
          <w:szCs w:val="24"/>
        </w:rPr>
      </w:pPr>
    </w:p>
    <w:p w14:paraId="13934000" w14:textId="7A33064A" w:rsidR="008D6416" w:rsidRDefault="008D6416" w:rsidP="005C0F73">
      <w:pPr>
        <w:keepNext/>
        <w:rPr>
          <w:sz w:val="24"/>
          <w:szCs w:val="24"/>
        </w:rPr>
      </w:pPr>
      <w:r w:rsidRPr="00AE4EBF">
        <w:rPr>
          <w:sz w:val="24"/>
          <w:szCs w:val="24"/>
        </w:rPr>
        <w:t>Ministry of Justice (2015b). Criminal Procedure and Investigations Act 1996 (section 23(1)) Code of Practice Revised in accordance with section 25(4) of the Criminal Procedur</w:t>
      </w:r>
      <w:r>
        <w:rPr>
          <w:sz w:val="24"/>
          <w:szCs w:val="24"/>
        </w:rPr>
        <w:t>e and Investigations Act 1996.</w:t>
      </w:r>
      <w:r w:rsidRPr="00AE4EBF">
        <w:rPr>
          <w:sz w:val="24"/>
          <w:szCs w:val="24"/>
        </w:rPr>
        <w:t xml:space="preserve"> p.4. Available at: </w:t>
      </w:r>
      <w:hyperlink r:id="rId38" w:history="1">
        <w:r w:rsidRPr="00D0329F">
          <w:rPr>
            <w:rStyle w:val="Hyperlink"/>
            <w:sz w:val="24"/>
            <w:szCs w:val="24"/>
          </w:rPr>
          <w:t>https://assets.publishing.service.gov.uk/government/uploads/system/uploads/attachment_data/file/447967/code-of-practice-approved.pdf</w:t>
        </w:r>
      </w:hyperlink>
      <w:r>
        <w:rPr>
          <w:sz w:val="24"/>
          <w:szCs w:val="24"/>
        </w:rPr>
        <w:t>. [Accessed 31</w:t>
      </w:r>
      <w:r w:rsidRPr="003F3245">
        <w:rPr>
          <w:sz w:val="24"/>
          <w:szCs w:val="24"/>
          <w:vertAlign w:val="superscript"/>
        </w:rPr>
        <w:t>st</w:t>
      </w:r>
      <w:r>
        <w:rPr>
          <w:sz w:val="24"/>
          <w:szCs w:val="24"/>
        </w:rPr>
        <w:t xml:space="preserve"> October 2021]</w:t>
      </w:r>
    </w:p>
    <w:p w14:paraId="12852EC2" w14:textId="77777777" w:rsidR="008D6416" w:rsidRDefault="008D6416" w:rsidP="005C0F73">
      <w:pPr>
        <w:keepNext/>
        <w:rPr>
          <w:sz w:val="24"/>
          <w:szCs w:val="24"/>
        </w:rPr>
      </w:pPr>
    </w:p>
    <w:p w14:paraId="130B0B75" w14:textId="571C4EA2" w:rsidR="008D6416" w:rsidRDefault="008D6416" w:rsidP="005C0F73">
      <w:pPr>
        <w:keepNext/>
        <w:rPr>
          <w:sz w:val="24"/>
          <w:szCs w:val="24"/>
        </w:rPr>
      </w:pPr>
      <w:r w:rsidRPr="00071F0F">
        <w:rPr>
          <w:sz w:val="24"/>
          <w:szCs w:val="24"/>
        </w:rPr>
        <w:t xml:space="preserve">Office for National Statistics and Stripe, N. (2020). Domestic abuse victim characteristics, England and Wales - Office for National Statistics. </w:t>
      </w:r>
      <w:r w:rsidRPr="00942337">
        <w:rPr>
          <w:i/>
          <w:sz w:val="24"/>
          <w:szCs w:val="24"/>
        </w:rPr>
        <w:t>www.ons.gov.uk.</w:t>
      </w:r>
      <w:r w:rsidRPr="00071F0F">
        <w:rPr>
          <w:sz w:val="24"/>
          <w:szCs w:val="24"/>
        </w:rPr>
        <w:t xml:space="preserve"> Available at: </w:t>
      </w:r>
      <w:hyperlink r:id="rId39" w:history="1">
        <w:r w:rsidRPr="00071F0F">
          <w:rPr>
            <w:rStyle w:val="Hyperlink"/>
            <w:sz w:val="24"/>
            <w:szCs w:val="24"/>
          </w:rPr>
          <w:t>https://www.ons.gov.uk/peoplepopulationandcommunity/crimeandjustice/articles/domesticabusevictimcharacteristicsenglandandwales/yearendingmarch2020</w:t>
        </w:r>
      </w:hyperlink>
      <w:r w:rsidRPr="00071F0F">
        <w:rPr>
          <w:sz w:val="24"/>
          <w:szCs w:val="24"/>
        </w:rPr>
        <w:t>. [Accessed: 13</w:t>
      </w:r>
      <w:r w:rsidRPr="00071F0F">
        <w:rPr>
          <w:sz w:val="24"/>
          <w:szCs w:val="24"/>
          <w:vertAlign w:val="superscript"/>
        </w:rPr>
        <w:t>th</w:t>
      </w:r>
      <w:r w:rsidRPr="00071F0F">
        <w:rPr>
          <w:sz w:val="24"/>
          <w:szCs w:val="24"/>
        </w:rPr>
        <w:t xml:space="preserve"> October 2021]</w:t>
      </w:r>
    </w:p>
    <w:p w14:paraId="74016F7F" w14:textId="77777777" w:rsidR="008D6416" w:rsidRPr="00071F0F" w:rsidRDefault="008D6416" w:rsidP="005C0F73">
      <w:pPr>
        <w:keepNext/>
        <w:rPr>
          <w:sz w:val="24"/>
          <w:szCs w:val="24"/>
        </w:rPr>
      </w:pPr>
    </w:p>
    <w:p w14:paraId="07BB55E4" w14:textId="77777777" w:rsidR="008D6416" w:rsidRDefault="008D6416" w:rsidP="005C0F73">
      <w:pPr>
        <w:keepNext/>
        <w:rPr>
          <w:sz w:val="24"/>
          <w:szCs w:val="24"/>
        </w:rPr>
      </w:pPr>
      <w:r w:rsidRPr="00935BC6">
        <w:rPr>
          <w:sz w:val="24"/>
          <w:szCs w:val="24"/>
        </w:rPr>
        <w:t xml:space="preserve">Police.uk. (2015). Victim safety and support. Available at: </w:t>
      </w:r>
      <w:hyperlink r:id="rId40" w:history="1">
        <w:r w:rsidRPr="00927B56">
          <w:rPr>
            <w:rStyle w:val="Hyperlink"/>
            <w:sz w:val="24"/>
            <w:szCs w:val="24"/>
          </w:rPr>
          <w:t>https://www.app.college.police.uk/app-content/major-investigation-and-public-protection/domestic-abuse/victim-safety-and-support/</w:t>
        </w:r>
      </w:hyperlink>
      <w:r>
        <w:rPr>
          <w:sz w:val="24"/>
          <w:szCs w:val="24"/>
        </w:rPr>
        <w:t xml:space="preserve">. </w:t>
      </w:r>
      <w:r w:rsidRPr="00935BC6">
        <w:rPr>
          <w:sz w:val="24"/>
          <w:szCs w:val="24"/>
        </w:rPr>
        <w:t xml:space="preserve"> [Accessed: 12th October 2021]</w:t>
      </w:r>
    </w:p>
    <w:p w14:paraId="29C3379C" w14:textId="5BD14E72" w:rsidR="008D6416" w:rsidRDefault="008D6416" w:rsidP="005C0F73">
      <w:pPr>
        <w:keepNext/>
        <w:rPr>
          <w:sz w:val="24"/>
          <w:szCs w:val="24"/>
        </w:rPr>
      </w:pPr>
      <w:r>
        <w:rPr>
          <w:sz w:val="24"/>
          <w:szCs w:val="24"/>
        </w:rPr>
        <w:t xml:space="preserve"> </w:t>
      </w:r>
    </w:p>
    <w:p w14:paraId="413926AD" w14:textId="2EAE2463" w:rsidR="008D6416" w:rsidRDefault="008D6416" w:rsidP="005C0F73">
      <w:pPr>
        <w:keepNext/>
        <w:rPr>
          <w:sz w:val="24"/>
          <w:szCs w:val="24"/>
        </w:rPr>
      </w:pPr>
      <w:r w:rsidRPr="000B1801">
        <w:rPr>
          <w:sz w:val="24"/>
          <w:szCs w:val="24"/>
        </w:rPr>
        <w:t xml:space="preserve">PoliceGeek (2012). The Cycle of Conflict. </w:t>
      </w:r>
      <w:r w:rsidRPr="000B1801">
        <w:rPr>
          <w:i/>
          <w:sz w:val="24"/>
          <w:szCs w:val="24"/>
        </w:rPr>
        <w:t>Police Geek.</w:t>
      </w:r>
      <w:r w:rsidRPr="000B1801">
        <w:rPr>
          <w:sz w:val="24"/>
          <w:szCs w:val="24"/>
        </w:rPr>
        <w:t xml:space="preserve"> Available at: </w:t>
      </w:r>
      <w:hyperlink r:id="rId41" w:anchor=":~:text=Betari%E2%80%99s%20Box%20models%20how%20the%20attitude%20and%20behaviour" w:history="1">
        <w:r w:rsidRPr="00927B56">
          <w:rPr>
            <w:rStyle w:val="Hyperlink"/>
            <w:sz w:val="24"/>
            <w:szCs w:val="24"/>
          </w:rPr>
          <w:t>https://policegeek.wordpress.com/2012/05/22/the-cycle-of-</w:t>
        </w:r>
        <w:r w:rsidRPr="00927B56">
          <w:rPr>
            <w:rStyle w:val="Hyperlink"/>
            <w:sz w:val="24"/>
            <w:szCs w:val="24"/>
          </w:rPr>
          <w:lastRenderedPageBreak/>
          <w:t>conflict/#:~:text=Betari%E2%80%99s%20Box%20models%20how%20the%20attitude%20and%20behaviour</w:t>
        </w:r>
      </w:hyperlink>
      <w:r>
        <w:rPr>
          <w:sz w:val="24"/>
          <w:szCs w:val="24"/>
        </w:rPr>
        <w:t xml:space="preserve">. </w:t>
      </w:r>
      <w:r w:rsidRPr="000B1801">
        <w:rPr>
          <w:sz w:val="24"/>
          <w:szCs w:val="24"/>
        </w:rPr>
        <w:t xml:space="preserve">  [Accessed: 11th October. 2021]</w:t>
      </w:r>
    </w:p>
    <w:p w14:paraId="69B6ACB9" w14:textId="77777777" w:rsidR="008D6416" w:rsidRDefault="008D6416" w:rsidP="005C0F73">
      <w:pPr>
        <w:keepNext/>
        <w:rPr>
          <w:sz w:val="24"/>
          <w:szCs w:val="24"/>
        </w:rPr>
      </w:pPr>
    </w:p>
    <w:p w14:paraId="488D8DDE" w14:textId="7860EBBA" w:rsidR="008D6416" w:rsidRDefault="008D6416" w:rsidP="005C0F73">
      <w:pPr>
        <w:keepNext/>
        <w:rPr>
          <w:sz w:val="24"/>
          <w:szCs w:val="24"/>
        </w:rPr>
      </w:pPr>
      <w:r w:rsidRPr="005C0F73">
        <w:rPr>
          <w:sz w:val="24"/>
          <w:szCs w:val="24"/>
        </w:rPr>
        <w:t xml:space="preserve">Resilience Development Company. (2020). What Is Resilience And How Is It Defined. Available at: </w:t>
      </w:r>
      <w:hyperlink r:id="rId42" w:history="1">
        <w:r w:rsidRPr="0038684B">
          <w:rPr>
            <w:rStyle w:val="Hyperlink"/>
            <w:sz w:val="24"/>
            <w:szCs w:val="24"/>
          </w:rPr>
          <w:t>https://www.resiliencetraining.co.uk/what-is-resilience/</w:t>
        </w:r>
      </w:hyperlink>
      <w:r>
        <w:rPr>
          <w:sz w:val="24"/>
          <w:szCs w:val="24"/>
        </w:rPr>
        <w:t xml:space="preserve">. </w:t>
      </w:r>
      <w:r w:rsidRPr="005C0F73">
        <w:rPr>
          <w:sz w:val="24"/>
          <w:szCs w:val="24"/>
        </w:rPr>
        <w:t>[Accessed: 20th September 2021]</w:t>
      </w:r>
    </w:p>
    <w:p w14:paraId="39403841" w14:textId="77777777" w:rsidR="008D6416" w:rsidRDefault="008D6416" w:rsidP="005C0F73">
      <w:pPr>
        <w:keepNext/>
        <w:rPr>
          <w:sz w:val="24"/>
          <w:szCs w:val="24"/>
        </w:rPr>
      </w:pPr>
    </w:p>
    <w:p w14:paraId="79886160" w14:textId="03A959F4" w:rsidR="008D6416" w:rsidRDefault="008D6416" w:rsidP="005C0F73">
      <w:pPr>
        <w:keepNext/>
        <w:rPr>
          <w:sz w:val="24"/>
          <w:szCs w:val="24"/>
        </w:rPr>
      </w:pPr>
      <w:r w:rsidRPr="00657BCF">
        <w:rPr>
          <w:sz w:val="24"/>
          <w:szCs w:val="24"/>
        </w:rPr>
        <w:t>Richards, L. (2016). DASH (2009) Frequ</w:t>
      </w:r>
      <w:r>
        <w:rPr>
          <w:sz w:val="24"/>
          <w:szCs w:val="24"/>
        </w:rPr>
        <w:t xml:space="preserve">ently Asked Questions 1 (FAQs) </w:t>
      </w:r>
      <w:r w:rsidRPr="00657BCF">
        <w:rPr>
          <w:sz w:val="24"/>
          <w:szCs w:val="24"/>
        </w:rPr>
        <w:t xml:space="preserve">p.2. Available at: </w:t>
      </w:r>
      <w:hyperlink r:id="rId43" w:history="1">
        <w:r w:rsidRPr="00927B56">
          <w:rPr>
            <w:rStyle w:val="Hyperlink"/>
            <w:sz w:val="24"/>
            <w:szCs w:val="24"/>
          </w:rPr>
          <w:t>https://www.dashriskchecklist.co.uk/wp-content/uploads/2016/09/DASH-FAQs-2016.pdf</w:t>
        </w:r>
      </w:hyperlink>
      <w:r>
        <w:rPr>
          <w:sz w:val="24"/>
          <w:szCs w:val="24"/>
        </w:rPr>
        <w:t xml:space="preserve">. </w:t>
      </w:r>
      <w:r w:rsidRPr="00657BCF">
        <w:rPr>
          <w:sz w:val="24"/>
          <w:szCs w:val="24"/>
        </w:rPr>
        <w:t xml:space="preserve"> [Accessed 12 Oct. 2021].</w:t>
      </w:r>
      <w:r>
        <w:rPr>
          <w:sz w:val="24"/>
          <w:szCs w:val="24"/>
        </w:rPr>
        <w:t xml:space="preserve"> </w:t>
      </w:r>
    </w:p>
    <w:p w14:paraId="12EC87E3" w14:textId="77777777" w:rsidR="008D6416" w:rsidRDefault="008D6416" w:rsidP="005C0F73">
      <w:pPr>
        <w:keepNext/>
        <w:rPr>
          <w:sz w:val="24"/>
          <w:szCs w:val="24"/>
        </w:rPr>
      </w:pPr>
    </w:p>
    <w:p w14:paraId="000C9704" w14:textId="19E33662" w:rsidR="008D6416" w:rsidRDefault="008D6416" w:rsidP="005C0F73">
      <w:pPr>
        <w:keepNext/>
        <w:rPr>
          <w:sz w:val="24"/>
          <w:szCs w:val="24"/>
        </w:rPr>
      </w:pPr>
      <w:r w:rsidRPr="0001796C">
        <w:rPr>
          <w:sz w:val="24"/>
          <w:szCs w:val="24"/>
        </w:rPr>
        <w:t>Roschke, R. (2018). What It Means To “Dead-Name” a Transgender Pe</w:t>
      </w:r>
      <w:r>
        <w:rPr>
          <w:sz w:val="24"/>
          <w:szCs w:val="24"/>
        </w:rPr>
        <w:t xml:space="preserve">rson, and Why You Should Stop. </w:t>
      </w:r>
      <w:r w:rsidRPr="0001796C">
        <w:rPr>
          <w:sz w:val="24"/>
          <w:szCs w:val="24"/>
        </w:rPr>
        <w:t xml:space="preserve">Available at: </w:t>
      </w:r>
      <w:hyperlink r:id="rId44" w:history="1">
        <w:r w:rsidRPr="00741D5F">
          <w:rPr>
            <w:rStyle w:val="Hyperlink"/>
            <w:sz w:val="24"/>
            <w:szCs w:val="24"/>
          </w:rPr>
          <w:t>https://www.yahoo.com/lifestyle/means-dead-name-transgender-person-163013430.html?guccounter=1&amp;guce_referrer=aHR0cHM6Ly93d3cuYmluZy5jb20v&amp;guce_referrer_sig=AQAAAJVz44QiROhXE_nFilcMAtnrKXEiMOzkHLytSCW8ZF0S6Io6h7sdh8SXFbIy43E6I0Op2QdvCaIvGnKOOUNDpz_2XC_7Mh2LDr0w2wM9jEbqQZMOfQsfH8fXcUDy_TlcFKnha2Ps9M49OZAgdQUxO5hZWxGJhAwcjr5IAmWHd3iS</w:t>
        </w:r>
      </w:hyperlink>
      <w:r>
        <w:rPr>
          <w:sz w:val="24"/>
          <w:szCs w:val="24"/>
        </w:rPr>
        <w:t xml:space="preserve"> [Accessed 31</w:t>
      </w:r>
      <w:r w:rsidRPr="0001796C">
        <w:rPr>
          <w:sz w:val="24"/>
          <w:szCs w:val="24"/>
          <w:vertAlign w:val="superscript"/>
        </w:rPr>
        <w:t>st</w:t>
      </w:r>
      <w:r>
        <w:rPr>
          <w:sz w:val="24"/>
          <w:szCs w:val="24"/>
        </w:rPr>
        <w:t xml:space="preserve"> October 2021]</w:t>
      </w:r>
    </w:p>
    <w:p w14:paraId="3CAA17DB" w14:textId="77777777" w:rsidR="008D6416" w:rsidRDefault="008D6416" w:rsidP="005C0F73">
      <w:pPr>
        <w:keepNext/>
        <w:rPr>
          <w:sz w:val="24"/>
          <w:szCs w:val="24"/>
        </w:rPr>
      </w:pPr>
    </w:p>
    <w:p w14:paraId="7E0A20BB" w14:textId="2C31D66A" w:rsidR="008D6416" w:rsidRDefault="008D6416" w:rsidP="005C0F73">
      <w:pPr>
        <w:keepNext/>
        <w:rPr>
          <w:sz w:val="24"/>
          <w:szCs w:val="24"/>
        </w:rPr>
      </w:pPr>
      <w:r w:rsidRPr="00935BC6">
        <w:rPr>
          <w:sz w:val="24"/>
          <w:szCs w:val="24"/>
        </w:rPr>
        <w:t xml:space="preserve">Sewell, C. (2021). LibGuides: Reflective Practice Toolkit: Models of reflection. libguides.cam.ac.uk. Available   at: </w:t>
      </w:r>
      <w:hyperlink r:id="rId45" w:anchor=":~:text=%20The%20ERA%20cycle%20%28Jasper%2C%202013%29%20is%20one" w:history="1">
        <w:r w:rsidRPr="00927B56">
          <w:rPr>
            <w:rStyle w:val="Hyperlink"/>
            <w:sz w:val="24"/>
            <w:szCs w:val="24"/>
          </w:rPr>
          <w:t>https://libguides.cam.ac.uk/reflectivepracticetoolkit/models#:~:text=%20The%20ERA%20cycle%20%28Jasper%2C%202013%29%20is%20one</w:t>
        </w:r>
      </w:hyperlink>
      <w:r>
        <w:rPr>
          <w:sz w:val="24"/>
          <w:szCs w:val="24"/>
        </w:rPr>
        <w:t xml:space="preserve">. </w:t>
      </w:r>
      <w:r w:rsidRPr="00935BC6">
        <w:rPr>
          <w:sz w:val="24"/>
          <w:szCs w:val="24"/>
        </w:rPr>
        <w:t xml:space="preserve"> [Accessed: 12th October 2021]</w:t>
      </w:r>
      <w:r>
        <w:rPr>
          <w:sz w:val="24"/>
          <w:szCs w:val="24"/>
        </w:rPr>
        <w:t xml:space="preserve"> </w:t>
      </w:r>
    </w:p>
    <w:p w14:paraId="0EFB6F7C" w14:textId="77777777" w:rsidR="008D6416" w:rsidRDefault="008D6416" w:rsidP="005C0F73">
      <w:pPr>
        <w:keepNext/>
        <w:rPr>
          <w:sz w:val="24"/>
          <w:szCs w:val="24"/>
        </w:rPr>
      </w:pPr>
    </w:p>
    <w:p w14:paraId="6596B38C" w14:textId="77777777" w:rsidR="008D6416" w:rsidRPr="000B1801" w:rsidRDefault="008D6416" w:rsidP="005C0F73">
      <w:pPr>
        <w:keepNext/>
        <w:rPr>
          <w:i/>
          <w:sz w:val="24"/>
          <w:szCs w:val="24"/>
        </w:rPr>
      </w:pPr>
      <w:r w:rsidRPr="005C0F73">
        <w:rPr>
          <w:sz w:val="24"/>
          <w:szCs w:val="24"/>
        </w:rPr>
        <w:t>Takahashi, M. (2012). Prioritizing sleep for healthy work schedules</w:t>
      </w:r>
      <w:r w:rsidRPr="000B1801">
        <w:rPr>
          <w:i/>
          <w:sz w:val="24"/>
          <w:szCs w:val="24"/>
        </w:rPr>
        <w:t xml:space="preserve">. Journal of Physiological Anthropology, 31(1). </w:t>
      </w:r>
    </w:p>
    <w:p w14:paraId="6172F506" w14:textId="35E132F0" w:rsidR="008D6416" w:rsidRDefault="008D6416" w:rsidP="005C0F73">
      <w:pPr>
        <w:keepNext/>
        <w:rPr>
          <w:sz w:val="24"/>
          <w:szCs w:val="24"/>
        </w:rPr>
      </w:pPr>
      <w:r w:rsidRPr="000B1801">
        <w:rPr>
          <w:sz w:val="24"/>
          <w:szCs w:val="24"/>
        </w:rPr>
        <w:t xml:space="preserve">The University of Edinburgh (2020). Gibbs’ Reflective Cycle. </w:t>
      </w:r>
      <w:r w:rsidRPr="00942337">
        <w:rPr>
          <w:i/>
          <w:sz w:val="24"/>
          <w:szCs w:val="24"/>
        </w:rPr>
        <w:t>The University of Edinburgh.</w:t>
      </w:r>
      <w:r w:rsidRPr="000B1801">
        <w:rPr>
          <w:i/>
          <w:sz w:val="24"/>
          <w:szCs w:val="24"/>
        </w:rPr>
        <w:t xml:space="preserve"> </w:t>
      </w:r>
      <w:r w:rsidRPr="000B1801">
        <w:rPr>
          <w:sz w:val="24"/>
          <w:szCs w:val="24"/>
        </w:rPr>
        <w:t xml:space="preserve">Available at: </w:t>
      </w:r>
      <w:hyperlink r:id="rId46" w:history="1">
        <w:r w:rsidRPr="00927B56">
          <w:rPr>
            <w:rStyle w:val="Hyperlink"/>
            <w:sz w:val="24"/>
            <w:szCs w:val="24"/>
          </w:rPr>
          <w:t>https://www.ed.ac.uk/reflection/reflectors-toolkit/reflecting-on-experience/gibbs-reflective-cycle</w:t>
        </w:r>
      </w:hyperlink>
      <w:r>
        <w:rPr>
          <w:sz w:val="24"/>
          <w:szCs w:val="24"/>
        </w:rPr>
        <w:t xml:space="preserve">. </w:t>
      </w:r>
      <w:r w:rsidRPr="000B1801">
        <w:rPr>
          <w:sz w:val="24"/>
          <w:szCs w:val="24"/>
        </w:rPr>
        <w:t xml:space="preserve"> [Accessed: 9th October 2021]</w:t>
      </w:r>
    </w:p>
    <w:p w14:paraId="1B6BFAF4" w14:textId="77777777" w:rsidR="008D6416" w:rsidRPr="000B1801" w:rsidRDefault="008D6416" w:rsidP="005C0F73">
      <w:pPr>
        <w:keepNext/>
        <w:rPr>
          <w:sz w:val="24"/>
          <w:szCs w:val="24"/>
        </w:rPr>
      </w:pPr>
    </w:p>
    <w:p w14:paraId="122EC7FD" w14:textId="31B645FC" w:rsidR="008D6416" w:rsidRDefault="008D6416" w:rsidP="00A13830">
      <w:pPr>
        <w:keepNext/>
        <w:tabs>
          <w:tab w:val="left" w:pos="1905"/>
        </w:tabs>
        <w:rPr>
          <w:sz w:val="24"/>
          <w:szCs w:val="24"/>
        </w:rPr>
      </w:pPr>
      <w:r w:rsidRPr="00A13830">
        <w:rPr>
          <w:sz w:val="24"/>
          <w:szCs w:val="24"/>
        </w:rPr>
        <w:t xml:space="preserve">Weisel, D.L. (2005). Analyzing Repeat Victimization. </w:t>
      </w:r>
      <w:r w:rsidRPr="00942337">
        <w:rPr>
          <w:i/>
          <w:sz w:val="24"/>
          <w:szCs w:val="24"/>
        </w:rPr>
        <w:t>ASU Center for Problem-Oriented Policing</w:t>
      </w:r>
      <w:r w:rsidRPr="00A13830">
        <w:rPr>
          <w:sz w:val="24"/>
          <w:szCs w:val="24"/>
        </w:rPr>
        <w:t xml:space="preserve">. Available at: </w:t>
      </w:r>
      <w:hyperlink r:id="rId47" w:anchor=":~:text=As%20with%20the%20victimization%20surveys%2C%20crime%20reports%20show" w:history="1">
        <w:r w:rsidRPr="00A13830">
          <w:rPr>
            <w:rStyle w:val="Hyperlink"/>
            <w:sz w:val="24"/>
            <w:szCs w:val="24"/>
          </w:rPr>
          <w:t>https://popcenter.asu.edu/content/analyzing-repeat-victimization#:~:text=As%20with%20the%20victimization%20surveys%2C%20crime%20reports%20show</w:t>
        </w:r>
      </w:hyperlink>
      <w:r w:rsidRPr="00A13830">
        <w:rPr>
          <w:sz w:val="24"/>
          <w:szCs w:val="24"/>
        </w:rPr>
        <w:t>.  [Accessed 13 Oct. 2021]</w:t>
      </w:r>
    </w:p>
    <w:p w14:paraId="38A79789" w14:textId="77777777" w:rsidR="008D6416" w:rsidRDefault="008D6416" w:rsidP="00A13830">
      <w:pPr>
        <w:keepNext/>
        <w:tabs>
          <w:tab w:val="left" w:pos="1905"/>
        </w:tabs>
        <w:rPr>
          <w:sz w:val="24"/>
          <w:szCs w:val="24"/>
        </w:rPr>
      </w:pPr>
    </w:p>
    <w:p w14:paraId="27BB0276" w14:textId="2A72CDBD" w:rsidR="008D6416" w:rsidRDefault="008D6416" w:rsidP="00A13830">
      <w:pPr>
        <w:keepNext/>
        <w:tabs>
          <w:tab w:val="left" w:pos="1905"/>
        </w:tabs>
        <w:rPr>
          <w:sz w:val="24"/>
          <w:szCs w:val="24"/>
        </w:rPr>
      </w:pPr>
      <w:r>
        <w:rPr>
          <w:sz w:val="24"/>
          <w:szCs w:val="24"/>
        </w:rPr>
        <w:t>www.bing.com. (N.D</w:t>
      </w:r>
      <w:r w:rsidRPr="00E27C18">
        <w:rPr>
          <w:sz w:val="24"/>
          <w:szCs w:val="24"/>
        </w:rPr>
        <w:t xml:space="preserve">.). importance of safe </w:t>
      </w:r>
      <w:r>
        <w:rPr>
          <w:sz w:val="24"/>
          <w:szCs w:val="24"/>
        </w:rPr>
        <w:t xml:space="preserve">guarding victims - Bing video. </w:t>
      </w:r>
      <w:r w:rsidRPr="00E27C18">
        <w:rPr>
          <w:sz w:val="24"/>
          <w:szCs w:val="24"/>
        </w:rPr>
        <w:t xml:space="preserve">Available at: </w:t>
      </w:r>
      <w:hyperlink r:id="rId48" w:history="1">
        <w:r w:rsidRPr="00574F4E">
          <w:rPr>
            <w:rStyle w:val="Hyperlink"/>
            <w:sz w:val="24"/>
            <w:szCs w:val="24"/>
          </w:rPr>
          <w:t>https://www.bing.com/videos/search?q=importance+of+safe+guarding+victims&amp;&amp;view=detail&amp;mid=8B8FDF9BC45471E9B1DB8B8FDF9BC45471E9B1DB&amp;&amp;FORM=VRDGAR&amp;ru=%2Fvideos%2Fsearch%3Fq%3Dimportance%2Bof%2Bsafe%2Bguarding%2Bvictims%26FORM%3DHDRSC3</w:t>
        </w:r>
      </w:hyperlink>
      <w:r>
        <w:rPr>
          <w:sz w:val="24"/>
          <w:szCs w:val="24"/>
        </w:rPr>
        <w:t xml:space="preserve">. </w:t>
      </w:r>
      <w:r w:rsidRPr="00E27C18">
        <w:rPr>
          <w:sz w:val="24"/>
          <w:szCs w:val="24"/>
        </w:rPr>
        <w:t>[Accessed 13 Oct. 2021].</w:t>
      </w:r>
    </w:p>
    <w:p w14:paraId="114B9D56" w14:textId="77777777" w:rsidR="008D6416" w:rsidRPr="00A13830" w:rsidRDefault="008D6416" w:rsidP="00A13830">
      <w:pPr>
        <w:keepNext/>
        <w:tabs>
          <w:tab w:val="left" w:pos="1905"/>
        </w:tabs>
        <w:rPr>
          <w:sz w:val="24"/>
          <w:szCs w:val="24"/>
        </w:rPr>
      </w:pPr>
    </w:p>
    <w:p w14:paraId="4C5A42A1" w14:textId="77777777" w:rsidR="008D6416" w:rsidRDefault="008D6416" w:rsidP="00E47180">
      <w:pPr>
        <w:keepNext/>
        <w:rPr>
          <w:sz w:val="24"/>
          <w:szCs w:val="24"/>
        </w:rPr>
      </w:pPr>
      <w:r>
        <w:rPr>
          <w:sz w:val="24"/>
          <w:szCs w:val="24"/>
        </w:rPr>
        <w:t>www.dictionary.com. (2021</w:t>
      </w:r>
      <w:r w:rsidRPr="007819C7">
        <w:rPr>
          <w:sz w:val="24"/>
          <w:szCs w:val="24"/>
        </w:rPr>
        <w:t xml:space="preserve">). Definition of discretion | Dictionary.com. [online] Available at: </w:t>
      </w:r>
      <w:hyperlink r:id="rId49" w:history="1">
        <w:r w:rsidRPr="000C6FFA">
          <w:rPr>
            <w:rStyle w:val="Hyperlink"/>
            <w:sz w:val="24"/>
            <w:szCs w:val="24"/>
          </w:rPr>
          <w:t>https://www.dictionary.com/browse/discretion</w:t>
        </w:r>
      </w:hyperlink>
      <w:r w:rsidRPr="007819C7">
        <w:rPr>
          <w:sz w:val="24"/>
          <w:szCs w:val="24"/>
        </w:rPr>
        <w:t>.</w:t>
      </w:r>
      <w:r>
        <w:rPr>
          <w:sz w:val="24"/>
          <w:szCs w:val="24"/>
        </w:rPr>
        <w:t xml:space="preserve"> [Accessed: 31</w:t>
      </w:r>
      <w:r w:rsidRPr="007819C7">
        <w:rPr>
          <w:sz w:val="24"/>
          <w:szCs w:val="24"/>
          <w:vertAlign w:val="superscript"/>
        </w:rPr>
        <w:t>st</w:t>
      </w:r>
      <w:r>
        <w:rPr>
          <w:sz w:val="24"/>
          <w:szCs w:val="24"/>
        </w:rPr>
        <w:t xml:space="preserve"> October 2021]</w:t>
      </w:r>
    </w:p>
    <w:p w14:paraId="4043C883" w14:textId="77777777" w:rsidR="000B1801" w:rsidRPr="000B1801" w:rsidRDefault="000B1801" w:rsidP="000B1801">
      <w:pPr>
        <w:keepNext/>
        <w:rPr>
          <w:b/>
          <w:sz w:val="24"/>
          <w:szCs w:val="24"/>
        </w:rPr>
      </w:pPr>
    </w:p>
    <w:p w14:paraId="1697A01F" w14:textId="61B1353D" w:rsidR="00935BC6" w:rsidRPr="00935BC6" w:rsidRDefault="00BC5725" w:rsidP="00935BC6">
      <w:pPr>
        <w:keepNext/>
        <w:rPr>
          <w:sz w:val="24"/>
          <w:szCs w:val="24"/>
        </w:rPr>
      </w:pPr>
      <w:r w:rsidRPr="00270EEB">
        <w:rPr>
          <w:b/>
          <w:sz w:val="24"/>
          <w:szCs w:val="24"/>
        </w:rPr>
        <w:br w:type="page"/>
      </w:r>
    </w:p>
    <w:p w14:paraId="51E67344" w14:textId="77777777" w:rsidR="00935BC6" w:rsidRPr="00935BC6" w:rsidRDefault="00935BC6" w:rsidP="00935BC6">
      <w:pPr>
        <w:keepNext/>
        <w:rPr>
          <w:sz w:val="24"/>
          <w:szCs w:val="24"/>
        </w:rPr>
      </w:pPr>
    </w:p>
    <w:p w14:paraId="4B70457C" w14:textId="77777777" w:rsidR="00935BC6" w:rsidRPr="00294868" w:rsidRDefault="00935BC6" w:rsidP="005C0F73">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E72FE9">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39EB8A9" w:rsidR="62FE5CAF" w:rsidRDefault="62FE5CAF" w:rsidP="62FE5CAF">
      <w:pPr>
        <w:jc w:val="both"/>
        <w:rPr>
          <w:sz w:val="24"/>
          <w:szCs w:val="24"/>
        </w:rPr>
      </w:pPr>
      <w:r w:rsidRPr="48DF4B50">
        <w:rPr>
          <w:sz w:val="24"/>
          <w:szCs w:val="24"/>
        </w:rPr>
        <w:t xml:space="preserve">Signed:  </w:t>
      </w:r>
      <w:r w:rsidR="00D60761">
        <w:rPr>
          <w:sz w:val="24"/>
          <w:szCs w:val="24"/>
        </w:rPr>
        <w:t>Kayla Elizabeth Pugh</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2354A865" w:rsidR="62FE5CAF" w:rsidRDefault="62FE5CAF" w:rsidP="00D60761">
      <w:pPr>
        <w:jc w:val="both"/>
        <w:rPr>
          <w:b/>
          <w:bCs/>
          <w:sz w:val="24"/>
          <w:szCs w:val="24"/>
        </w:rPr>
      </w:pPr>
      <w:r w:rsidRPr="62FE5CAF">
        <w:rPr>
          <w:sz w:val="24"/>
          <w:szCs w:val="24"/>
        </w:rPr>
        <w:t xml:space="preserve">Date: </w:t>
      </w:r>
      <w:r w:rsidR="00D60761">
        <w:rPr>
          <w:sz w:val="24"/>
          <w:szCs w:val="24"/>
        </w:rPr>
        <w:t>04/10/2021</w:t>
      </w:r>
    </w:p>
    <w:p w14:paraId="2935DC14" w14:textId="3990B204" w:rsidR="62FE5CAF" w:rsidRDefault="62FE5CAF" w:rsidP="62FE5CAF">
      <w:pPr>
        <w:rPr>
          <w:b/>
          <w:bCs/>
          <w:sz w:val="24"/>
          <w:szCs w:val="24"/>
        </w:rPr>
      </w:pPr>
    </w:p>
    <w:sectPr w:rsidR="62FE5CAF" w:rsidSect="00E72FE9">
      <w:headerReference w:type="even" r:id="rId56"/>
      <w:headerReference w:type="default" r:id="rId57"/>
      <w:footerReference w:type="even" r:id="rId58"/>
      <w:footerReference w:type="default" r:id="rId59"/>
      <w:headerReference w:type="first" r:id="rId60"/>
      <w:footerReference w:type="first" r:id="rId6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7EA1F" w14:textId="77777777" w:rsidR="0017382F" w:rsidRDefault="0017382F">
      <w:r>
        <w:separator/>
      </w:r>
    </w:p>
  </w:endnote>
  <w:endnote w:type="continuationSeparator" w:id="0">
    <w:p w14:paraId="77B5D54B" w14:textId="77777777" w:rsidR="0017382F" w:rsidRDefault="00173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B0D63" w14:textId="42E6CC09" w:rsidR="0017382F" w:rsidRDefault="00CC6AA8" w:rsidP="00CC6AA8">
    <w:pPr>
      <w:pStyle w:val="Footer"/>
      <w:rPr>
        <w:sz w:val="17"/>
      </w:rPr>
    </w:pPr>
    <w:bookmarkStart w:id="2" w:name="TITUS1FooterEvenPages"/>
    <w:r>
      <w:rPr>
        <w:sz w:val="17"/>
      </w:rPr>
      <w:t> </w:t>
    </w:r>
  </w:p>
  <w:bookmarkEnd w:id="2"/>
  <w:p w14:paraId="7C263B61" w14:textId="1680D589" w:rsidR="0017382F" w:rsidRDefault="0017382F" w:rsidP="00E72FE9">
    <w:pPr>
      <w:pStyle w:val="Footer"/>
      <w:jc w:val="right"/>
    </w:pPr>
    <w:r>
      <w:fldChar w:fldCharType="begin"/>
    </w:r>
    <w:r>
      <w:instrText xml:space="preserve"> PAGE   \* MERGEFORMAT </w:instrText>
    </w:r>
    <w:r>
      <w:fldChar w:fldCharType="separate"/>
    </w:r>
    <w:r w:rsidR="00CC6AA8">
      <w:rPr>
        <w:noProof/>
      </w:rPr>
      <w:t>8</w:t>
    </w:r>
    <w:r>
      <w:rPr>
        <w:noProof/>
      </w:rPr>
      <w:fldChar w:fldCharType="end"/>
    </w:r>
  </w:p>
  <w:p w14:paraId="61C0EF4C" w14:textId="77777777" w:rsidR="0017382F" w:rsidRPr="00BB5EAA" w:rsidRDefault="0017382F" w:rsidP="00E72FE9">
    <w:pPr>
      <w:pStyle w:val="Footer"/>
      <w:ind w:right="360"/>
      <w:jc w:val="center"/>
    </w:pPr>
  </w:p>
  <w:p w14:paraId="26302D5C" w14:textId="77777777" w:rsidR="0017382F" w:rsidRDefault="001738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2248D" w14:textId="0F679728" w:rsidR="0017382F" w:rsidRDefault="00CC6AA8" w:rsidP="00CC6AA8">
    <w:pPr>
      <w:pStyle w:val="Footer"/>
      <w:rPr>
        <w:sz w:val="17"/>
      </w:rPr>
    </w:pPr>
    <w:bookmarkStart w:id="3" w:name="TITUS1FooterPrimary"/>
    <w:r>
      <w:rPr>
        <w:sz w:val="17"/>
      </w:rPr>
      <w:t> </w:t>
    </w:r>
  </w:p>
  <w:bookmarkEnd w:id="3"/>
  <w:p w14:paraId="50521BFA" w14:textId="0019906E" w:rsidR="0017382F" w:rsidRDefault="0017382F">
    <w:pPr>
      <w:pStyle w:val="Footer"/>
      <w:jc w:val="right"/>
    </w:pPr>
    <w:r>
      <w:fldChar w:fldCharType="begin"/>
    </w:r>
    <w:r>
      <w:instrText xml:space="preserve"> PAGE   \* MERGEFORMAT </w:instrText>
    </w:r>
    <w:r>
      <w:fldChar w:fldCharType="separate"/>
    </w:r>
    <w:r w:rsidR="00CC6AA8">
      <w:rPr>
        <w:noProof/>
      </w:rPr>
      <w:t>7</w:t>
    </w:r>
    <w:r>
      <w:rPr>
        <w:noProof/>
      </w:rPr>
      <w:fldChar w:fldCharType="end"/>
    </w:r>
  </w:p>
  <w:p w14:paraId="790812FF" w14:textId="77777777" w:rsidR="0017382F" w:rsidRPr="00BB5EAA" w:rsidRDefault="0017382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8C29B" w14:textId="6FCDC3FA" w:rsidR="0017382F" w:rsidRDefault="00CC6AA8" w:rsidP="00CC6AA8">
    <w:pPr>
      <w:pStyle w:val="Footer"/>
      <w:rPr>
        <w:sz w:val="17"/>
      </w:rPr>
    </w:pPr>
    <w:bookmarkStart w:id="5" w:name="TITUS1FooterFirstPage"/>
    <w:r>
      <w:rPr>
        <w:sz w:val="17"/>
      </w:rPr>
      <w:t> </w:t>
    </w:r>
  </w:p>
  <w:bookmarkEnd w:id="5"/>
  <w:p w14:paraId="4443D643" w14:textId="020870D9" w:rsidR="0017382F" w:rsidRDefault="0017382F" w:rsidP="00E72FE9">
    <w:pPr>
      <w:pStyle w:val="Footer"/>
      <w:jc w:val="right"/>
    </w:pPr>
    <w:r>
      <w:fldChar w:fldCharType="begin"/>
    </w:r>
    <w:r>
      <w:instrText xml:space="preserve"> PAGE   \* MERGEFORMAT </w:instrText>
    </w:r>
    <w:r>
      <w:fldChar w:fldCharType="separate"/>
    </w:r>
    <w:r w:rsidR="00CC6AA8">
      <w:rPr>
        <w:noProof/>
      </w:rPr>
      <w:t>1</w:t>
    </w:r>
    <w:r>
      <w:rPr>
        <w:noProof/>
      </w:rPr>
      <w:fldChar w:fldCharType="end"/>
    </w:r>
  </w:p>
  <w:p w14:paraId="797F9D3B" w14:textId="77777777" w:rsidR="0017382F" w:rsidRPr="00BB5EAA" w:rsidRDefault="0017382F" w:rsidP="00E72FE9">
    <w:pPr>
      <w:pStyle w:val="Footer"/>
      <w:ind w:right="360"/>
      <w:jc w:val="center"/>
    </w:pPr>
  </w:p>
  <w:p w14:paraId="31426B08" w14:textId="77777777" w:rsidR="0017382F" w:rsidRDefault="001738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A3ABB" w14:textId="3FB85BED" w:rsidR="0017382F" w:rsidRDefault="00CC6AA8" w:rsidP="00CC6AA8">
    <w:pPr>
      <w:pStyle w:val="Footer"/>
      <w:rPr>
        <w:sz w:val="17"/>
      </w:rPr>
    </w:pPr>
    <w:bookmarkStart w:id="9" w:name="TITUS2FooterEvenPages"/>
    <w:r>
      <w:rPr>
        <w:sz w:val="17"/>
      </w:rPr>
      <w:t> </w:t>
    </w:r>
  </w:p>
  <w:bookmarkEnd w:id="9"/>
  <w:p w14:paraId="27C13B67" w14:textId="77777777" w:rsidR="0017382F" w:rsidRDefault="0017382F" w:rsidP="00E72FE9">
    <w:pPr>
      <w:pStyle w:val="Footer"/>
      <w:jc w:val="right"/>
    </w:pPr>
  </w:p>
  <w:p w14:paraId="2BFBCE68" w14:textId="773EB500" w:rsidR="0017382F" w:rsidRDefault="0017382F" w:rsidP="00E72FE9">
    <w:pPr>
      <w:pStyle w:val="Footer"/>
      <w:jc w:val="right"/>
    </w:pPr>
    <w:r>
      <w:fldChar w:fldCharType="begin"/>
    </w:r>
    <w:r>
      <w:instrText xml:space="preserve"> PAGE   \* MERGEFORMAT </w:instrText>
    </w:r>
    <w:r>
      <w:fldChar w:fldCharType="separate"/>
    </w:r>
    <w:r w:rsidR="00CC6AA8">
      <w:rPr>
        <w:noProof/>
      </w:rPr>
      <w:t>14</w:t>
    </w:r>
    <w:r>
      <w:rPr>
        <w:noProof/>
      </w:rPr>
      <w:fldChar w:fldCharType="end"/>
    </w:r>
  </w:p>
  <w:p w14:paraId="762A47A4" w14:textId="77777777" w:rsidR="0017382F" w:rsidRPr="00BB5EAA" w:rsidRDefault="0017382F" w:rsidP="00E72FE9">
    <w:pPr>
      <w:pStyle w:val="Footer"/>
      <w:ind w:right="360"/>
      <w:jc w:val="center"/>
    </w:pPr>
  </w:p>
  <w:p w14:paraId="4F0B52F1" w14:textId="77777777" w:rsidR="0017382F" w:rsidRDefault="0017382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2D16D" w14:textId="7E9D2C7B" w:rsidR="0017382F" w:rsidRDefault="00CC6AA8" w:rsidP="00CC6AA8">
    <w:pPr>
      <w:pStyle w:val="Footer"/>
      <w:rPr>
        <w:sz w:val="17"/>
      </w:rPr>
    </w:pPr>
    <w:bookmarkStart w:id="10" w:name="TITUS2FooterPrimary"/>
    <w:r>
      <w:rPr>
        <w:sz w:val="17"/>
      </w:rPr>
      <w:t> </w:t>
    </w:r>
  </w:p>
  <w:bookmarkEnd w:id="10"/>
  <w:p w14:paraId="7D209E87" w14:textId="77777777" w:rsidR="0017382F" w:rsidRDefault="0017382F">
    <w:pPr>
      <w:pStyle w:val="Footer"/>
      <w:jc w:val="right"/>
    </w:pPr>
  </w:p>
  <w:p w14:paraId="17D926C8" w14:textId="761177E3" w:rsidR="0017382F" w:rsidRDefault="0017382F">
    <w:pPr>
      <w:pStyle w:val="Footer"/>
      <w:jc w:val="right"/>
    </w:pPr>
    <w:r>
      <w:fldChar w:fldCharType="begin"/>
    </w:r>
    <w:r>
      <w:instrText xml:space="preserve"> PAGE   \* MERGEFORMAT </w:instrText>
    </w:r>
    <w:r>
      <w:fldChar w:fldCharType="separate"/>
    </w:r>
    <w:r w:rsidR="00CC6AA8">
      <w:rPr>
        <w:noProof/>
      </w:rPr>
      <w:t>19</w:t>
    </w:r>
    <w:r>
      <w:rPr>
        <w:noProof/>
      </w:rPr>
      <w:fldChar w:fldCharType="end"/>
    </w:r>
  </w:p>
  <w:p w14:paraId="00B17484" w14:textId="77777777" w:rsidR="0017382F" w:rsidRPr="00BB5EAA" w:rsidRDefault="0017382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2505B" w14:textId="1896570B" w:rsidR="0017382F" w:rsidRDefault="00CC6AA8" w:rsidP="00CC6AA8">
    <w:pPr>
      <w:pStyle w:val="Footer"/>
      <w:rPr>
        <w:sz w:val="17"/>
      </w:rPr>
    </w:pPr>
    <w:bookmarkStart w:id="12" w:name="TITUS2FooterFirstPage"/>
    <w:r>
      <w:rPr>
        <w:sz w:val="17"/>
      </w:rPr>
      <w:t> </w:t>
    </w:r>
  </w:p>
  <w:bookmarkEnd w:id="12"/>
  <w:p w14:paraId="0428AFC0" w14:textId="77777777" w:rsidR="0017382F" w:rsidRDefault="0017382F" w:rsidP="00E72FE9">
    <w:pPr>
      <w:pStyle w:val="Footer"/>
      <w:jc w:val="right"/>
    </w:pPr>
  </w:p>
  <w:p w14:paraId="38E1984A" w14:textId="52FB3F30" w:rsidR="0017382F" w:rsidRDefault="0017382F" w:rsidP="00E72FE9">
    <w:pPr>
      <w:pStyle w:val="Footer"/>
      <w:jc w:val="right"/>
    </w:pPr>
    <w:r>
      <w:fldChar w:fldCharType="begin"/>
    </w:r>
    <w:r>
      <w:instrText xml:space="preserve"> PAGE   \* MERGEFORMAT </w:instrText>
    </w:r>
    <w:r>
      <w:fldChar w:fldCharType="separate"/>
    </w:r>
    <w:r w:rsidR="00CC6AA8">
      <w:rPr>
        <w:noProof/>
      </w:rPr>
      <w:t>9</w:t>
    </w:r>
    <w:r>
      <w:rPr>
        <w:noProof/>
      </w:rPr>
      <w:fldChar w:fldCharType="end"/>
    </w:r>
  </w:p>
  <w:p w14:paraId="419C1192" w14:textId="77777777" w:rsidR="0017382F" w:rsidRPr="00BB5EAA" w:rsidRDefault="0017382F" w:rsidP="00E72FE9">
    <w:pPr>
      <w:pStyle w:val="Footer"/>
      <w:ind w:right="360"/>
      <w:jc w:val="center"/>
    </w:pPr>
  </w:p>
  <w:p w14:paraId="507C252A" w14:textId="77777777" w:rsidR="0017382F" w:rsidRDefault="0017382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BA5A5" w14:textId="1BC27477" w:rsidR="0017382F" w:rsidRDefault="00CC6AA8" w:rsidP="00CC6AA8">
    <w:pPr>
      <w:pStyle w:val="Footer"/>
      <w:rPr>
        <w:sz w:val="17"/>
      </w:rPr>
    </w:pPr>
    <w:bookmarkStart w:id="15" w:name="TITUS3FooterEvenPages"/>
    <w:r>
      <w:rPr>
        <w:sz w:val="17"/>
      </w:rPr>
      <w:t> </w:t>
    </w:r>
  </w:p>
  <w:bookmarkEnd w:id="15"/>
  <w:p w14:paraId="2F048AC9" w14:textId="77777777" w:rsidR="0017382F" w:rsidRDefault="0017382F" w:rsidP="00E72FE9">
    <w:pPr>
      <w:pStyle w:val="Footer"/>
      <w:jc w:val="right"/>
    </w:pPr>
  </w:p>
  <w:p w14:paraId="062EB197" w14:textId="70AE693F" w:rsidR="0017382F" w:rsidRDefault="0017382F" w:rsidP="00E72FE9">
    <w:pPr>
      <w:pStyle w:val="Footer"/>
      <w:jc w:val="right"/>
    </w:pPr>
    <w:r>
      <w:fldChar w:fldCharType="begin"/>
    </w:r>
    <w:r>
      <w:instrText xml:space="preserve"> PAGE   \* MERGEFORMAT </w:instrText>
    </w:r>
    <w:r>
      <w:fldChar w:fldCharType="separate"/>
    </w:r>
    <w:r w:rsidR="00CC6AA8">
      <w:rPr>
        <w:noProof/>
      </w:rPr>
      <w:t>26</w:t>
    </w:r>
    <w:r>
      <w:rPr>
        <w:noProof/>
      </w:rPr>
      <w:fldChar w:fldCharType="end"/>
    </w:r>
  </w:p>
  <w:p w14:paraId="485FB111" w14:textId="77777777" w:rsidR="0017382F" w:rsidRPr="00BB5EAA" w:rsidRDefault="0017382F" w:rsidP="00E72FE9">
    <w:pPr>
      <w:pStyle w:val="Footer"/>
      <w:ind w:right="360"/>
      <w:jc w:val="center"/>
    </w:pPr>
  </w:p>
  <w:p w14:paraId="1A18B065" w14:textId="77777777" w:rsidR="0017382F" w:rsidRDefault="0017382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E8FFC" w14:textId="71CEF3F4" w:rsidR="0017382F" w:rsidRDefault="00CC6AA8" w:rsidP="00CC6AA8">
    <w:pPr>
      <w:pStyle w:val="Footer"/>
      <w:rPr>
        <w:sz w:val="17"/>
      </w:rPr>
    </w:pPr>
    <w:bookmarkStart w:id="16" w:name="TITUS3FooterPrimary"/>
    <w:r>
      <w:rPr>
        <w:sz w:val="17"/>
      </w:rPr>
      <w:t> </w:t>
    </w:r>
  </w:p>
  <w:bookmarkEnd w:id="16"/>
  <w:p w14:paraId="6D4BEC5D" w14:textId="77777777" w:rsidR="0017382F" w:rsidRDefault="0017382F">
    <w:pPr>
      <w:pStyle w:val="Footer"/>
      <w:jc w:val="right"/>
    </w:pPr>
  </w:p>
  <w:p w14:paraId="74767F4D" w14:textId="2EA1D16F" w:rsidR="0017382F" w:rsidRDefault="0017382F">
    <w:pPr>
      <w:pStyle w:val="Footer"/>
      <w:jc w:val="right"/>
    </w:pPr>
    <w:r>
      <w:fldChar w:fldCharType="begin"/>
    </w:r>
    <w:r>
      <w:instrText xml:space="preserve"> PAGE   \* MERGEFORMAT </w:instrText>
    </w:r>
    <w:r>
      <w:fldChar w:fldCharType="separate"/>
    </w:r>
    <w:r w:rsidR="00CC6AA8">
      <w:rPr>
        <w:noProof/>
      </w:rPr>
      <w:t>25</w:t>
    </w:r>
    <w:r>
      <w:rPr>
        <w:noProof/>
      </w:rPr>
      <w:fldChar w:fldCharType="end"/>
    </w:r>
  </w:p>
  <w:p w14:paraId="00FE9521" w14:textId="77777777" w:rsidR="0017382F" w:rsidRPr="00BB5EAA" w:rsidRDefault="0017382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BB425" w14:textId="5398DDA8" w:rsidR="0017382F" w:rsidRDefault="00CC6AA8" w:rsidP="00CC6AA8">
    <w:pPr>
      <w:pStyle w:val="Footer"/>
      <w:rPr>
        <w:sz w:val="17"/>
      </w:rPr>
    </w:pPr>
    <w:bookmarkStart w:id="18" w:name="TITUS3FooterFirstPage"/>
    <w:r>
      <w:rPr>
        <w:sz w:val="17"/>
      </w:rPr>
      <w:t> </w:t>
    </w:r>
  </w:p>
  <w:bookmarkEnd w:id="18"/>
  <w:p w14:paraId="12155DBD" w14:textId="77777777" w:rsidR="0017382F" w:rsidRDefault="0017382F" w:rsidP="00E72FE9">
    <w:pPr>
      <w:pStyle w:val="Footer"/>
      <w:jc w:val="right"/>
    </w:pPr>
  </w:p>
  <w:p w14:paraId="0EBAE9E1" w14:textId="67776DE4" w:rsidR="0017382F" w:rsidRDefault="0017382F" w:rsidP="00E72FE9">
    <w:pPr>
      <w:pStyle w:val="Footer"/>
      <w:jc w:val="right"/>
    </w:pPr>
    <w:r>
      <w:fldChar w:fldCharType="begin"/>
    </w:r>
    <w:r>
      <w:instrText xml:space="preserve"> PAGE   \* MERGEFORMAT </w:instrText>
    </w:r>
    <w:r>
      <w:fldChar w:fldCharType="separate"/>
    </w:r>
    <w:r w:rsidR="00CC6AA8">
      <w:rPr>
        <w:noProof/>
      </w:rPr>
      <w:t>20</w:t>
    </w:r>
    <w:r>
      <w:rPr>
        <w:noProof/>
      </w:rPr>
      <w:fldChar w:fldCharType="end"/>
    </w:r>
  </w:p>
  <w:p w14:paraId="33AB08B9" w14:textId="77777777" w:rsidR="0017382F" w:rsidRPr="00BB5EAA" w:rsidRDefault="0017382F" w:rsidP="00E72FE9">
    <w:pPr>
      <w:pStyle w:val="Footer"/>
      <w:ind w:right="360"/>
      <w:jc w:val="center"/>
    </w:pPr>
  </w:p>
  <w:p w14:paraId="046D2C0C" w14:textId="77777777" w:rsidR="0017382F" w:rsidRDefault="0017382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388C3" w14:textId="50D5ED28" w:rsidR="0017382F" w:rsidRDefault="00CC6AA8" w:rsidP="00CC6AA8">
    <w:pPr>
      <w:pStyle w:val="Footer"/>
      <w:rPr>
        <w:sz w:val="17"/>
      </w:rPr>
    </w:pPr>
    <w:bookmarkStart w:id="21" w:name="TITUS4FooterEvenPages"/>
    <w:r>
      <w:rPr>
        <w:sz w:val="17"/>
      </w:rPr>
      <w:t> </w:t>
    </w:r>
  </w:p>
  <w:bookmarkEnd w:id="21"/>
  <w:p w14:paraId="5B406897" w14:textId="77777777" w:rsidR="0017382F" w:rsidRDefault="0017382F" w:rsidP="00E72FE9">
    <w:pPr>
      <w:pStyle w:val="Footer"/>
      <w:jc w:val="right"/>
    </w:pPr>
  </w:p>
  <w:p w14:paraId="2DF289BE" w14:textId="77777777" w:rsidR="0017382F" w:rsidRDefault="0017382F" w:rsidP="00E72FE9">
    <w:pPr>
      <w:pStyle w:val="Footer"/>
      <w:jc w:val="right"/>
    </w:pPr>
    <w:r>
      <w:fldChar w:fldCharType="begin"/>
    </w:r>
    <w:r>
      <w:instrText xml:space="preserve"> PAGE   \* MERGEFORMAT </w:instrText>
    </w:r>
    <w:r>
      <w:fldChar w:fldCharType="separate"/>
    </w:r>
    <w:r>
      <w:rPr>
        <w:noProof/>
      </w:rPr>
      <w:t>6</w:t>
    </w:r>
    <w:r>
      <w:rPr>
        <w:noProof/>
      </w:rPr>
      <w:fldChar w:fldCharType="end"/>
    </w:r>
  </w:p>
  <w:p w14:paraId="4C9AFCE3" w14:textId="77777777" w:rsidR="0017382F" w:rsidRPr="00BB5EAA" w:rsidRDefault="0017382F" w:rsidP="00E72FE9">
    <w:pPr>
      <w:pStyle w:val="Footer"/>
      <w:ind w:right="360"/>
      <w:jc w:val="center"/>
    </w:pPr>
  </w:p>
  <w:p w14:paraId="70E47983" w14:textId="77777777" w:rsidR="0017382F" w:rsidRDefault="0017382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52F8F" w14:textId="2B473DE7" w:rsidR="0017382F" w:rsidRDefault="00CC6AA8" w:rsidP="00CC6AA8">
    <w:pPr>
      <w:pStyle w:val="Footer"/>
      <w:rPr>
        <w:sz w:val="17"/>
      </w:rPr>
    </w:pPr>
    <w:bookmarkStart w:id="22" w:name="TITUS4FooterPrimary"/>
    <w:r>
      <w:rPr>
        <w:sz w:val="17"/>
      </w:rPr>
      <w:t> </w:t>
    </w:r>
  </w:p>
  <w:bookmarkEnd w:id="22"/>
  <w:p w14:paraId="3243937E" w14:textId="77777777" w:rsidR="0017382F" w:rsidRDefault="0017382F">
    <w:pPr>
      <w:pStyle w:val="Footer"/>
      <w:jc w:val="right"/>
    </w:pPr>
  </w:p>
  <w:p w14:paraId="675E2BBB" w14:textId="77777777" w:rsidR="0017382F" w:rsidRDefault="0017382F">
    <w:pPr>
      <w:pStyle w:val="Footer"/>
      <w:jc w:val="right"/>
    </w:pPr>
    <w:r>
      <w:fldChar w:fldCharType="begin"/>
    </w:r>
    <w:r>
      <w:instrText xml:space="preserve"> PAGE   \* MERGEFORMAT </w:instrText>
    </w:r>
    <w:r>
      <w:fldChar w:fldCharType="separate"/>
    </w:r>
    <w:r>
      <w:rPr>
        <w:noProof/>
      </w:rPr>
      <w:t>5</w:t>
    </w:r>
    <w:r>
      <w:rPr>
        <w:noProof/>
      </w:rPr>
      <w:fldChar w:fldCharType="end"/>
    </w:r>
  </w:p>
  <w:p w14:paraId="22C09A46" w14:textId="77777777" w:rsidR="0017382F" w:rsidRPr="00BB5EAA" w:rsidRDefault="0017382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A2BC9" w14:textId="18A78F22" w:rsidR="0017382F" w:rsidRDefault="00CC6AA8" w:rsidP="00CC6AA8">
    <w:pPr>
      <w:pStyle w:val="Footer"/>
      <w:rPr>
        <w:sz w:val="17"/>
      </w:rPr>
    </w:pPr>
    <w:bookmarkStart w:id="24" w:name="TITUS4FooterFirstPage"/>
    <w:r>
      <w:rPr>
        <w:sz w:val="17"/>
      </w:rPr>
      <w:t> </w:t>
    </w:r>
  </w:p>
  <w:bookmarkEnd w:id="24"/>
  <w:p w14:paraId="099F68E1" w14:textId="77777777" w:rsidR="0017382F" w:rsidRDefault="0017382F" w:rsidP="00E72FE9">
    <w:pPr>
      <w:pStyle w:val="Footer"/>
      <w:jc w:val="right"/>
    </w:pPr>
  </w:p>
  <w:p w14:paraId="583E7491" w14:textId="448D9547" w:rsidR="0017382F" w:rsidRDefault="0017382F" w:rsidP="00E72FE9">
    <w:pPr>
      <w:pStyle w:val="Footer"/>
      <w:jc w:val="right"/>
    </w:pPr>
    <w:r>
      <w:fldChar w:fldCharType="begin"/>
    </w:r>
    <w:r>
      <w:instrText xml:space="preserve"> PAGE   \* MERGEFORMAT </w:instrText>
    </w:r>
    <w:r>
      <w:fldChar w:fldCharType="separate"/>
    </w:r>
    <w:r w:rsidR="00CC6AA8">
      <w:rPr>
        <w:noProof/>
      </w:rPr>
      <w:t>27</w:t>
    </w:r>
    <w:r>
      <w:rPr>
        <w:noProof/>
      </w:rPr>
      <w:fldChar w:fldCharType="end"/>
    </w:r>
  </w:p>
  <w:p w14:paraId="6F0AC181" w14:textId="77777777" w:rsidR="0017382F" w:rsidRPr="00BB5EAA" w:rsidRDefault="0017382F" w:rsidP="00E72FE9">
    <w:pPr>
      <w:pStyle w:val="Footer"/>
      <w:ind w:right="360"/>
      <w:jc w:val="center"/>
    </w:pPr>
  </w:p>
  <w:p w14:paraId="0A78BE08" w14:textId="77777777" w:rsidR="0017382F" w:rsidRDefault="00173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05A96" w14:textId="77777777" w:rsidR="0017382F" w:rsidRDefault="0017382F">
      <w:r>
        <w:separator/>
      </w:r>
    </w:p>
  </w:footnote>
  <w:footnote w:type="continuationSeparator" w:id="0">
    <w:p w14:paraId="240B4C97" w14:textId="77777777" w:rsidR="0017382F" w:rsidRDefault="00173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C3C68" w14:textId="07461043" w:rsidR="0017382F" w:rsidRDefault="00CC6AA8" w:rsidP="00CC6AA8">
    <w:pPr>
      <w:pStyle w:val="Header"/>
      <w:rPr>
        <w:sz w:val="17"/>
      </w:rPr>
    </w:pPr>
    <w:bookmarkStart w:id="0" w:name="TITUS1HeaderEvenPages"/>
    <w:r>
      <w:rPr>
        <w:sz w:val="17"/>
      </w:rPr>
      <w:t> </w:t>
    </w:r>
  </w:p>
  <w:bookmarkEnd w:id="0"/>
  <w:p w14:paraId="2006330D" w14:textId="77777777" w:rsidR="0017382F" w:rsidRDefault="0017382F" w:rsidP="00006233">
    <w:pPr>
      <w:pStyle w:val="Header"/>
    </w:pPr>
  </w:p>
  <w:p w14:paraId="6FD9DB43" w14:textId="77777777" w:rsidR="0017382F" w:rsidRDefault="001738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8CACE" w14:textId="6171F8A0" w:rsidR="0017382F" w:rsidRDefault="00CC6AA8" w:rsidP="00CC6AA8">
    <w:pPr>
      <w:pStyle w:val="Header"/>
      <w:rPr>
        <w:sz w:val="17"/>
      </w:rPr>
    </w:pPr>
    <w:bookmarkStart w:id="1" w:name="TITUS1HeaderPrimary"/>
    <w:r>
      <w:rPr>
        <w:sz w:val="17"/>
      </w:rPr>
      <w:t> </w:t>
    </w:r>
  </w:p>
  <w:bookmarkEnd w:id="1"/>
  <w:p w14:paraId="50D02CF0" w14:textId="77777777" w:rsidR="0017382F" w:rsidRDefault="001738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F0BC4" w14:textId="54F8F165" w:rsidR="0017382F" w:rsidRDefault="00CC6AA8" w:rsidP="00CC6AA8">
    <w:pPr>
      <w:pStyle w:val="Header"/>
      <w:rPr>
        <w:sz w:val="17"/>
      </w:rPr>
    </w:pPr>
    <w:bookmarkStart w:id="4" w:name="TITUS1HeaderFirstPage"/>
    <w:r>
      <w:rPr>
        <w:sz w:val="17"/>
      </w:rPr>
      <w:t> </w:t>
    </w:r>
  </w:p>
  <w:bookmarkEnd w:id="4"/>
  <w:p w14:paraId="720BD49D" w14:textId="77777777" w:rsidR="0017382F" w:rsidRDefault="001738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F907A" w14:textId="4A6CBCD8" w:rsidR="0017382F" w:rsidRDefault="00CC6AA8" w:rsidP="00CC6AA8">
    <w:pPr>
      <w:pStyle w:val="Header"/>
      <w:rPr>
        <w:sz w:val="17"/>
      </w:rPr>
    </w:pPr>
    <w:bookmarkStart w:id="7" w:name="TITUS2HeaderEvenPages"/>
    <w:r>
      <w:rPr>
        <w:sz w:val="17"/>
      </w:rPr>
      <w:t> </w:t>
    </w:r>
  </w:p>
  <w:bookmarkEnd w:id="7"/>
  <w:p w14:paraId="77DD92C8" w14:textId="77777777" w:rsidR="0017382F" w:rsidRDefault="0017382F" w:rsidP="00E72FE9">
    <w:pPr>
      <w:pStyle w:val="Header"/>
    </w:pPr>
  </w:p>
  <w:p w14:paraId="1E8B0592" w14:textId="77777777" w:rsidR="0017382F" w:rsidRDefault="001738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88859" w14:textId="6D8FC607" w:rsidR="0017382F" w:rsidRDefault="00CC6AA8" w:rsidP="00CC6AA8">
    <w:pPr>
      <w:pStyle w:val="Header"/>
      <w:rPr>
        <w:sz w:val="17"/>
      </w:rPr>
    </w:pPr>
    <w:bookmarkStart w:id="8" w:name="TITUS2HeaderPrimary"/>
    <w:r>
      <w:rPr>
        <w:sz w:val="17"/>
      </w:rPr>
      <w:t> </w:t>
    </w:r>
  </w:p>
  <w:bookmarkEnd w:id="8"/>
  <w:p w14:paraId="1E741ADD" w14:textId="77777777" w:rsidR="0017382F" w:rsidRDefault="0017382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72819" w14:textId="163F073C" w:rsidR="0017382F" w:rsidRDefault="00CC6AA8" w:rsidP="00CC6AA8">
    <w:pPr>
      <w:pStyle w:val="Header"/>
      <w:rPr>
        <w:sz w:val="17"/>
      </w:rPr>
    </w:pPr>
    <w:bookmarkStart w:id="11" w:name="TITUS2HeaderFirstPage"/>
    <w:r>
      <w:rPr>
        <w:sz w:val="17"/>
      </w:rPr>
      <w:t> </w:t>
    </w:r>
  </w:p>
  <w:bookmarkEnd w:id="11"/>
  <w:p w14:paraId="711455E1" w14:textId="77777777" w:rsidR="0017382F" w:rsidRDefault="0017382F" w:rsidP="00E72FE9">
    <w:pPr>
      <w:pStyle w:val="Header"/>
    </w:pPr>
  </w:p>
  <w:p w14:paraId="12783D5C" w14:textId="77777777" w:rsidR="0017382F" w:rsidRDefault="0017382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7D8AE" w14:textId="206DFC08" w:rsidR="0017382F" w:rsidRDefault="00CC6AA8" w:rsidP="00CC6AA8">
    <w:pPr>
      <w:pStyle w:val="Header"/>
      <w:rPr>
        <w:sz w:val="17"/>
      </w:rPr>
    </w:pPr>
    <w:bookmarkStart w:id="13" w:name="TITUS3HeaderEvenPages"/>
    <w:r>
      <w:rPr>
        <w:sz w:val="17"/>
      </w:rPr>
      <w:t> </w:t>
    </w:r>
  </w:p>
  <w:bookmarkEnd w:id="13"/>
  <w:p w14:paraId="26ED7E3B" w14:textId="77777777" w:rsidR="0017382F" w:rsidRDefault="0017382F" w:rsidP="00E72FE9">
    <w:pPr>
      <w:pStyle w:val="Header"/>
    </w:pPr>
  </w:p>
  <w:p w14:paraId="260048F4" w14:textId="77777777" w:rsidR="0017382F" w:rsidRDefault="0017382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70811" w14:textId="3C174752" w:rsidR="0017382F" w:rsidRDefault="00CC6AA8" w:rsidP="00CC6AA8">
    <w:pPr>
      <w:pStyle w:val="Header"/>
      <w:rPr>
        <w:sz w:val="17"/>
      </w:rPr>
    </w:pPr>
    <w:bookmarkStart w:id="14" w:name="TITUS3HeaderPrimary"/>
    <w:r>
      <w:rPr>
        <w:sz w:val="17"/>
      </w:rPr>
      <w:t> </w:t>
    </w:r>
  </w:p>
  <w:bookmarkEnd w:id="14"/>
  <w:p w14:paraId="53A50653" w14:textId="77777777" w:rsidR="0017382F" w:rsidRDefault="0017382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58D79" w14:textId="3E7A051A" w:rsidR="0017382F" w:rsidRDefault="00CC6AA8" w:rsidP="00CC6AA8">
    <w:pPr>
      <w:pStyle w:val="Header"/>
      <w:rPr>
        <w:sz w:val="17"/>
      </w:rPr>
    </w:pPr>
    <w:bookmarkStart w:id="17" w:name="TITUS3HeaderFirstPage"/>
    <w:r>
      <w:rPr>
        <w:sz w:val="17"/>
      </w:rPr>
      <w:t> </w:t>
    </w:r>
  </w:p>
  <w:bookmarkEnd w:id="17"/>
  <w:p w14:paraId="12550EC3" w14:textId="77777777" w:rsidR="0017382F" w:rsidRDefault="0017382F" w:rsidP="00E72FE9">
    <w:pPr>
      <w:pStyle w:val="Header"/>
    </w:pPr>
  </w:p>
  <w:p w14:paraId="703E4463" w14:textId="77777777" w:rsidR="0017382F" w:rsidRDefault="0017382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DC245" w14:textId="38DCEA9F" w:rsidR="0017382F" w:rsidRDefault="00CC6AA8" w:rsidP="00CC6AA8">
    <w:pPr>
      <w:pStyle w:val="Header"/>
      <w:rPr>
        <w:sz w:val="17"/>
      </w:rPr>
    </w:pPr>
    <w:bookmarkStart w:id="19" w:name="TITUS4HeaderEvenPages"/>
    <w:r>
      <w:rPr>
        <w:sz w:val="17"/>
      </w:rPr>
      <w:t> </w:t>
    </w:r>
  </w:p>
  <w:bookmarkEnd w:id="19"/>
  <w:p w14:paraId="63AF91FE" w14:textId="77777777" w:rsidR="0017382F" w:rsidRDefault="0017382F" w:rsidP="00E72FE9">
    <w:pPr>
      <w:pStyle w:val="Header"/>
    </w:pPr>
  </w:p>
  <w:p w14:paraId="4F52946D" w14:textId="77777777" w:rsidR="0017382F" w:rsidRDefault="0017382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9B462" w14:textId="4DCD0FE2" w:rsidR="0017382F" w:rsidRDefault="00CC6AA8" w:rsidP="00CC6AA8">
    <w:pPr>
      <w:pStyle w:val="Header"/>
      <w:rPr>
        <w:sz w:val="17"/>
      </w:rPr>
    </w:pPr>
    <w:bookmarkStart w:id="20" w:name="TITUS4HeaderPrimary"/>
    <w:r>
      <w:rPr>
        <w:sz w:val="17"/>
      </w:rPr>
      <w:t> </w:t>
    </w:r>
  </w:p>
  <w:bookmarkEnd w:id="20"/>
  <w:p w14:paraId="4B1C0096" w14:textId="77777777" w:rsidR="0017382F" w:rsidRDefault="0017382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DF2B3" w14:textId="36CB389C" w:rsidR="0017382F" w:rsidRDefault="00CC6AA8" w:rsidP="00CC6AA8">
    <w:pPr>
      <w:pStyle w:val="Header"/>
      <w:rPr>
        <w:sz w:val="17"/>
      </w:rPr>
    </w:pPr>
    <w:bookmarkStart w:id="23" w:name="TITUS4HeaderFirstPage"/>
    <w:r>
      <w:rPr>
        <w:sz w:val="17"/>
      </w:rPr>
      <w:t> </w:t>
    </w:r>
  </w:p>
  <w:bookmarkEnd w:id="23"/>
  <w:p w14:paraId="2225AC2D" w14:textId="77777777" w:rsidR="0017382F" w:rsidRDefault="0017382F" w:rsidP="00E72FE9">
    <w:pPr>
      <w:pStyle w:val="Header"/>
    </w:pPr>
  </w:p>
  <w:p w14:paraId="7AD49C5A" w14:textId="77777777" w:rsidR="0017382F" w:rsidRDefault="00173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90D9D"/>
    <w:multiLevelType w:val="hybridMultilevel"/>
    <w:tmpl w:val="751653A0"/>
    <w:lvl w:ilvl="0" w:tplc="4F82B1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07998"/>
    <w:multiLevelType w:val="hybridMultilevel"/>
    <w:tmpl w:val="A282054C"/>
    <w:lvl w:ilvl="0" w:tplc="79EAA1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362813"/>
    <w:multiLevelType w:val="hybridMultilevel"/>
    <w:tmpl w:val="191EE188"/>
    <w:lvl w:ilvl="0" w:tplc="3E3A8F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4"/>
  </w:num>
  <w:num w:numId="5">
    <w:abstractNumId w:val="7"/>
  </w:num>
  <w:num w:numId="6">
    <w:abstractNumId w:val="5"/>
  </w:num>
  <w:num w:numId="7">
    <w:abstractNumId w:val="1"/>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6233"/>
    <w:rsid w:val="0001796C"/>
    <w:rsid w:val="00020EEC"/>
    <w:rsid w:val="00025650"/>
    <w:rsid w:val="00026FAB"/>
    <w:rsid w:val="00027B1F"/>
    <w:rsid w:val="0003088B"/>
    <w:rsid w:val="000325D9"/>
    <w:rsid w:val="000335C6"/>
    <w:rsid w:val="000372B2"/>
    <w:rsid w:val="0004079F"/>
    <w:rsid w:val="00042F05"/>
    <w:rsid w:val="00044079"/>
    <w:rsid w:val="00045B87"/>
    <w:rsid w:val="00045C07"/>
    <w:rsid w:val="00055D43"/>
    <w:rsid w:val="00056FAC"/>
    <w:rsid w:val="00057751"/>
    <w:rsid w:val="00062E39"/>
    <w:rsid w:val="00065777"/>
    <w:rsid w:val="00071F0F"/>
    <w:rsid w:val="00072C1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801"/>
    <w:rsid w:val="000B1B31"/>
    <w:rsid w:val="000B1E96"/>
    <w:rsid w:val="000B228C"/>
    <w:rsid w:val="000B79EF"/>
    <w:rsid w:val="000C378F"/>
    <w:rsid w:val="000C6892"/>
    <w:rsid w:val="000C6FFE"/>
    <w:rsid w:val="000D0BB6"/>
    <w:rsid w:val="000D61C3"/>
    <w:rsid w:val="000E26B0"/>
    <w:rsid w:val="000F1599"/>
    <w:rsid w:val="000F1769"/>
    <w:rsid w:val="000F6196"/>
    <w:rsid w:val="000F7ECD"/>
    <w:rsid w:val="00102E64"/>
    <w:rsid w:val="0010312C"/>
    <w:rsid w:val="00103D6B"/>
    <w:rsid w:val="00106DC7"/>
    <w:rsid w:val="00111A98"/>
    <w:rsid w:val="00112391"/>
    <w:rsid w:val="00114F52"/>
    <w:rsid w:val="00116E79"/>
    <w:rsid w:val="0013419F"/>
    <w:rsid w:val="001347F8"/>
    <w:rsid w:val="00135D6C"/>
    <w:rsid w:val="00137BB5"/>
    <w:rsid w:val="00137E05"/>
    <w:rsid w:val="001447F6"/>
    <w:rsid w:val="00144D12"/>
    <w:rsid w:val="00147DE3"/>
    <w:rsid w:val="00150794"/>
    <w:rsid w:val="00157FEF"/>
    <w:rsid w:val="001608C4"/>
    <w:rsid w:val="00171418"/>
    <w:rsid w:val="0017382F"/>
    <w:rsid w:val="0019062A"/>
    <w:rsid w:val="00190913"/>
    <w:rsid w:val="001961CF"/>
    <w:rsid w:val="001A4463"/>
    <w:rsid w:val="001A59BB"/>
    <w:rsid w:val="001A6A51"/>
    <w:rsid w:val="001A79C4"/>
    <w:rsid w:val="001B1730"/>
    <w:rsid w:val="001B331A"/>
    <w:rsid w:val="001C0E74"/>
    <w:rsid w:val="001C1597"/>
    <w:rsid w:val="001C6CEC"/>
    <w:rsid w:val="001D229F"/>
    <w:rsid w:val="001D3F72"/>
    <w:rsid w:val="001D6162"/>
    <w:rsid w:val="001E7592"/>
    <w:rsid w:val="001F3878"/>
    <w:rsid w:val="001F4552"/>
    <w:rsid w:val="001F65E7"/>
    <w:rsid w:val="002019EB"/>
    <w:rsid w:val="002030F2"/>
    <w:rsid w:val="00205051"/>
    <w:rsid w:val="00207EF5"/>
    <w:rsid w:val="00211F65"/>
    <w:rsid w:val="0022001B"/>
    <w:rsid w:val="00220D06"/>
    <w:rsid w:val="002246A0"/>
    <w:rsid w:val="00224AF9"/>
    <w:rsid w:val="0022793A"/>
    <w:rsid w:val="00230439"/>
    <w:rsid w:val="00232A25"/>
    <w:rsid w:val="00232F1E"/>
    <w:rsid w:val="00235176"/>
    <w:rsid w:val="00236061"/>
    <w:rsid w:val="0024100E"/>
    <w:rsid w:val="00241C1B"/>
    <w:rsid w:val="0024288B"/>
    <w:rsid w:val="00255D8E"/>
    <w:rsid w:val="00261300"/>
    <w:rsid w:val="0026197E"/>
    <w:rsid w:val="002657E9"/>
    <w:rsid w:val="0026665E"/>
    <w:rsid w:val="00270EEB"/>
    <w:rsid w:val="0027147E"/>
    <w:rsid w:val="00274DE8"/>
    <w:rsid w:val="002761F4"/>
    <w:rsid w:val="002775E1"/>
    <w:rsid w:val="00277979"/>
    <w:rsid w:val="00280527"/>
    <w:rsid w:val="002808EB"/>
    <w:rsid w:val="0028095D"/>
    <w:rsid w:val="00291ADD"/>
    <w:rsid w:val="00294868"/>
    <w:rsid w:val="00295CA1"/>
    <w:rsid w:val="002A291A"/>
    <w:rsid w:val="002A2F68"/>
    <w:rsid w:val="002A5604"/>
    <w:rsid w:val="002B1701"/>
    <w:rsid w:val="002B23C3"/>
    <w:rsid w:val="002B443A"/>
    <w:rsid w:val="002B5B35"/>
    <w:rsid w:val="002C256A"/>
    <w:rsid w:val="002C496D"/>
    <w:rsid w:val="002C66E8"/>
    <w:rsid w:val="002D05EB"/>
    <w:rsid w:val="002D2F29"/>
    <w:rsid w:val="002D2FD3"/>
    <w:rsid w:val="002E3F02"/>
    <w:rsid w:val="002E7017"/>
    <w:rsid w:val="002E733D"/>
    <w:rsid w:val="002F4F6E"/>
    <w:rsid w:val="002F6329"/>
    <w:rsid w:val="003015C3"/>
    <w:rsid w:val="0030386C"/>
    <w:rsid w:val="0030698D"/>
    <w:rsid w:val="0031350A"/>
    <w:rsid w:val="00316815"/>
    <w:rsid w:val="003168CA"/>
    <w:rsid w:val="003173A8"/>
    <w:rsid w:val="00321255"/>
    <w:rsid w:val="0032230D"/>
    <w:rsid w:val="00322A0B"/>
    <w:rsid w:val="00327929"/>
    <w:rsid w:val="00330033"/>
    <w:rsid w:val="003323A8"/>
    <w:rsid w:val="00335FC5"/>
    <w:rsid w:val="00340203"/>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3EB5"/>
    <w:rsid w:val="003A46C0"/>
    <w:rsid w:val="003A600E"/>
    <w:rsid w:val="003A6513"/>
    <w:rsid w:val="003B16C7"/>
    <w:rsid w:val="003B1DA7"/>
    <w:rsid w:val="003C149C"/>
    <w:rsid w:val="003C19F1"/>
    <w:rsid w:val="003C4186"/>
    <w:rsid w:val="003C458C"/>
    <w:rsid w:val="003C4820"/>
    <w:rsid w:val="003C6185"/>
    <w:rsid w:val="003C688F"/>
    <w:rsid w:val="003D0D2D"/>
    <w:rsid w:val="003D43AC"/>
    <w:rsid w:val="003D4710"/>
    <w:rsid w:val="003E16D7"/>
    <w:rsid w:val="003E197E"/>
    <w:rsid w:val="003E666D"/>
    <w:rsid w:val="003E682A"/>
    <w:rsid w:val="003E685F"/>
    <w:rsid w:val="003F3245"/>
    <w:rsid w:val="004046F0"/>
    <w:rsid w:val="0040668F"/>
    <w:rsid w:val="00412677"/>
    <w:rsid w:val="00415C36"/>
    <w:rsid w:val="00417925"/>
    <w:rsid w:val="0042277D"/>
    <w:rsid w:val="00431E82"/>
    <w:rsid w:val="004348AE"/>
    <w:rsid w:val="004376C0"/>
    <w:rsid w:val="0044115F"/>
    <w:rsid w:val="0044223A"/>
    <w:rsid w:val="004439B2"/>
    <w:rsid w:val="00446792"/>
    <w:rsid w:val="00446F80"/>
    <w:rsid w:val="00450C83"/>
    <w:rsid w:val="00450E3D"/>
    <w:rsid w:val="00451851"/>
    <w:rsid w:val="00453343"/>
    <w:rsid w:val="004608B9"/>
    <w:rsid w:val="00460F17"/>
    <w:rsid w:val="00463D58"/>
    <w:rsid w:val="00465947"/>
    <w:rsid w:val="00467644"/>
    <w:rsid w:val="00470BB1"/>
    <w:rsid w:val="0047131A"/>
    <w:rsid w:val="004718F7"/>
    <w:rsid w:val="00473153"/>
    <w:rsid w:val="004743AF"/>
    <w:rsid w:val="0047527D"/>
    <w:rsid w:val="0048252B"/>
    <w:rsid w:val="00482C17"/>
    <w:rsid w:val="004911B4"/>
    <w:rsid w:val="0049196A"/>
    <w:rsid w:val="004923DA"/>
    <w:rsid w:val="00493434"/>
    <w:rsid w:val="0049606C"/>
    <w:rsid w:val="004962F9"/>
    <w:rsid w:val="004968E2"/>
    <w:rsid w:val="004A2A49"/>
    <w:rsid w:val="004B24CA"/>
    <w:rsid w:val="004B600B"/>
    <w:rsid w:val="004B6822"/>
    <w:rsid w:val="004B69F6"/>
    <w:rsid w:val="004B7821"/>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DDD"/>
    <w:rsid w:val="00513C7D"/>
    <w:rsid w:val="005169D1"/>
    <w:rsid w:val="00521123"/>
    <w:rsid w:val="00521221"/>
    <w:rsid w:val="00536FA9"/>
    <w:rsid w:val="005414F4"/>
    <w:rsid w:val="00543FFA"/>
    <w:rsid w:val="00546187"/>
    <w:rsid w:val="005463F1"/>
    <w:rsid w:val="00557D77"/>
    <w:rsid w:val="00562EAA"/>
    <w:rsid w:val="005637C8"/>
    <w:rsid w:val="00563B58"/>
    <w:rsid w:val="005640C4"/>
    <w:rsid w:val="00564981"/>
    <w:rsid w:val="0056684C"/>
    <w:rsid w:val="00574A0C"/>
    <w:rsid w:val="00576E4C"/>
    <w:rsid w:val="0057780F"/>
    <w:rsid w:val="005819DA"/>
    <w:rsid w:val="00581E0A"/>
    <w:rsid w:val="00586D89"/>
    <w:rsid w:val="00587EAA"/>
    <w:rsid w:val="005916B8"/>
    <w:rsid w:val="005A1B0A"/>
    <w:rsid w:val="005A1B4C"/>
    <w:rsid w:val="005A1BA3"/>
    <w:rsid w:val="005A3E7D"/>
    <w:rsid w:val="005A44A4"/>
    <w:rsid w:val="005A545C"/>
    <w:rsid w:val="005A703F"/>
    <w:rsid w:val="005B477B"/>
    <w:rsid w:val="005C0F73"/>
    <w:rsid w:val="005C1567"/>
    <w:rsid w:val="005C508D"/>
    <w:rsid w:val="005C6CE5"/>
    <w:rsid w:val="005D3F07"/>
    <w:rsid w:val="005D583E"/>
    <w:rsid w:val="005E13EA"/>
    <w:rsid w:val="005E3C7F"/>
    <w:rsid w:val="005E5990"/>
    <w:rsid w:val="005F27AC"/>
    <w:rsid w:val="005F3227"/>
    <w:rsid w:val="00606E27"/>
    <w:rsid w:val="006102B5"/>
    <w:rsid w:val="006108C9"/>
    <w:rsid w:val="00615C7E"/>
    <w:rsid w:val="0062158D"/>
    <w:rsid w:val="00621ED0"/>
    <w:rsid w:val="00630F39"/>
    <w:rsid w:val="00631A6F"/>
    <w:rsid w:val="006326D1"/>
    <w:rsid w:val="00632E0A"/>
    <w:rsid w:val="00633165"/>
    <w:rsid w:val="00636B6C"/>
    <w:rsid w:val="006447DE"/>
    <w:rsid w:val="0065276E"/>
    <w:rsid w:val="00654329"/>
    <w:rsid w:val="00654CEC"/>
    <w:rsid w:val="00655507"/>
    <w:rsid w:val="00657BCF"/>
    <w:rsid w:val="00661167"/>
    <w:rsid w:val="006669CB"/>
    <w:rsid w:val="006712A7"/>
    <w:rsid w:val="006733CC"/>
    <w:rsid w:val="00674F53"/>
    <w:rsid w:val="00674FC2"/>
    <w:rsid w:val="00677E42"/>
    <w:rsid w:val="00681102"/>
    <w:rsid w:val="00682334"/>
    <w:rsid w:val="00684B16"/>
    <w:rsid w:val="00687B72"/>
    <w:rsid w:val="00696F65"/>
    <w:rsid w:val="006A5CF8"/>
    <w:rsid w:val="006A69F5"/>
    <w:rsid w:val="006A7A6D"/>
    <w:rsid w:val="006B5E67"/>
    <w:rsid w:val="006C2EB5"/>
    <w:rsid w:val="006D18A3"/>
    <w:rsid w:val="006D5970"/>
    <w:rsid w:val="006E481E"/>
    <w:rsid w:val="006E795F"/>
    <w:rsid w:val="006F021A"/>
    <w:rsid w:val="006F6DB2"/>
    <w:rsid w:val="00700249"/>
    <w:rsid w:val="0070604C"/>
    <w:rsid w:val="007069CD"/>
    <w:rsid w:val="007110E6"/>
    <w:rsid w:val="00711A70"/>
    <w:rsid w:val="00712E6F"/>
    <w:rsid w:val="00712E90"/>
    <w:rsid w:val="00713B7E"/>
    <w:rsid w:val="007204AE"/>
    <w:rsid w:val="00722877"/>
    <w:rsid w:val="0072678F"/>
    <w:rsid w:val="00727C4C"/>
    <w:rsid w:val="00734809"/>
    <w:rsid w:val="007406E1"/>
    <w:rsid w:val="00743E40"/>
    <w:rsid w:val="00751263"/>
    <w:rsid w:val="00756E47"/>
    <w:rsid w:val="0075704F"/>
    <w:rsid w:val="00763B2D"/>
    <w:rsid w:val="00772924"/>
    <w:rsid w:val="00777AFE"/>
    <w:rsid w:val="007819C7"/>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3FD6"/>
    <w:rsid w:val="007C6A87"/>
    <w:rsid w:val="007C6C05"/>
    <w:rsid w:val="007C705D"/>
    <w:rsid w:val="007D0A07"/>
    <w:rsid w:val="007D0C96"/>
    <w:rsid w:val="007D133D"/>
    <w:rsid w:val="007D35C5"/>
    <w:rsid w:val="007D3EB4"/>
    <w:rsid w:val="007D3F16"/>
    <w:rsid w:val="007F3F7E"/>
    <w:rsid w:val="007F5497"/>
    <w:rsid w:val="007F64C1"/>
    <w:rsid w:val="0080759B"/>
    <w:rsid w:val="00813CEC"/>
    <w:rsid w:val="0081534C"/>
    <w:rsid w:val="008171E4"/>
    <w:rsid w:val="008208EA"/>
    <w:rsid w:val="008236F1"/>
    <w:rsid w:val="00824E67"/>
    <w:rsid w:val="00825A64"/>
    <w:rsid w:val="0082660D"/>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66E88"/>
    <w:rsid w:val="008708F1"/>
    <w:rsid w:val="00880539"/>
    <w:rsid w:val="00883D98"/>
    <w:rsid w:val="008859E8"/>
    <w:rsid w:val="0088737B"/>
    <w:rsid w:val="00890C30"/>
    <w:rsid w:val="00892286"/>
    <w:rsid w:val="00892716"/>
    <w:rsid w:val="00893067"/>
    <w:rsid w:val="00893144"/>
    <w:rsid w:val="008933DE"/>
    <w:rsid w:val="00895FCE"/>
    <w:rsid w:val="00897F3E"/>
    <w:rsid w:val="008A0455"/>
    <w:rsid w:val="008A1BA8"/>
    <w:rsid w:val="008A21B4"/>
    <w:rsid w:val="008A2472"/>
    <w:rsid w:val="008A4576"/>
    <w:rsid w:val="008A761D"/>
    <w:rsid w:val="008B07DE"/>
    <w:rsid w:val="008B1CA0"/>
    <w:rsid w:val="008B28E7"/>
    <w:rsid w:val="008C14C7"/>
    <w:rsid w:val="008C1C80"/>
    <w:rsid w:val="008C2FFB"/>
    <w:rsid w:val="008C3B0F"/>
    <w:rsid w:val="008C6EEA"/>
    <w:rsid w:val="008C7C50"/>
    <w:rsid w:val="008D5813"/>
    <w:rsid w:val="008D634E"/>
    <w:rsid w:val="008D6416"/>
    <w:rsid w:val="008D778A"/>
    <w:rsid w:val="008E2DF4"/>
    <w:rsid w:val="008F22BD"/>
    <w:rsid w:val="009079BD"/>
    <w:rsid w:val="00912BD9"/>
    <w:rsid w:val="00913152"/>
    <w:rsid w:val="00920E5B"/>
    <w:rsid w:val="00926436"/>
    <w:rsid w:val="0093018C"/>
    <w:rsid w:val="00932CCA"/>
    <w:rsid w:val="00935BC6"/>
    <w:rsid w:val="00942337"/>
    <w:rsid w:val="009544C0"/>
    <w:rsid w:val="00954FA4"/>
    <w:rsid w:val="00956AE9"/>
    <w:rsid w:val="00964CC6"/>
    <w:rsid w:val="00966ABB"/>
    <w:rsid w:val="00967162"/>
    <w:rsid w:val="009861B9"/>
    <w:rsid w:val="00991EFB"/>
    <w:rsid w:val="00991FDA"/>
    <w:rsid w:val="009927A1"/>
    <w:rsid w:val="0099774D"/>
    <w:rsid w:val="009A5F3B"/>
    <w:rsid w:val="009B0B61"/>
    <w:rsid w:val="009B28C0"/>
    <w:rsid w:val="009B7136"/>
    <w:rsid w:val="009B7806"/>
    <w:rsid w:val="009C3AC2"/>
    <w:rsid w:val="009D3261"/>
    <w:rsid w:val="009D4365"/>
    <w:rsid w:val="009D4E3B"/>
    <w:rsid w:val="009D7BC9"/>
    <w:rsid w:val="009E0F04"/>
    <w:rsid w:val="009E1982"/>
    <w:rsid w:val="009E4D2C"/>
    <w:rsid w:val="009E54A2"/>
    <w:rsid w:val="009E722D"/>
    <w:rsid w:val="009F0978"/>
    <w:rsid w:val="009F3AEC"/>
    <w:rsid w:val="00A00081"/>
    <w:rsid w:val="00A015F7"/>
    <w:rsid w:val="00A10D56"/>
    <w:rsid w:val="00A12AAE"/>
    <w:rsid w:val="00A13830"/>
    <w:rsid w:val="00A16DD1"/>
    <w:rsid w:val="00A22441"/>
    <w:rsid w:val="00A23F3B"/>
    <w:rsid w:val="00A24406"/>
    <w:rsid w:val="00A25F64"/>
    <w:rsid w:val="00A27CC2"/>
    <w:rsid w:val="00A3273B"/>
    <w:rsid w:val="00A377A1"/>
    <w:rsid w:val="00A40ED6"/>
    <w:rsid w:val="00A44F23"/>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1BAD"/>
    <w:rsid w:val="00A94C5E"/>
    <w:rsid w:val="00A97F4B"/>
    <w:rsid w:val="00AA241A"/>
    <w:rsid w:val="00AA252C"/>
    <w:rsid w:val="00AA666E"/>
    <w:rsid w:val="00AB5518"/>
    <w:rsid w:val="00AB6EAD"/>
    <w:rsid w:val="00AC01D4"/>
    <w:rsid w:val="00AC4A04"/>
    <w:rsid w:val="00AD336F"/>
    <w:rsid w:val="00AD3550"/>
    <w:rsid w:val="00AE187D"/>
    <w:rsid w:val="00AE2564"/>
    <w:rsid w:val="00AE301F"/>
    <w:rsid w:val="00AE3302"/>
    <w:rsid w:val="00AE4EBF"/>
    <w:rsid w:val="00AE7077"/>
    <w:rsid w:val="00AF61C2"/>
    <w:rsid w:val="00AF6CC6"/>
    <w:rsid w:val="00B011CD"/>
    <w:rsid w:val="00B0296A"/>
    <w:rsid w:val="00B05339"/>
    <w:rsid w:val="00B0692B"/>
    <w:rsid w:val="00B12295"/>
    <w:rsid w:val="00B137BE"/>
    <w:rsid w:val="00B17FA0"/>
    <w:rsid w:val="00B21D43"/>
    <w:rsid w:val="00B24344"/>
    <w:rsid w:val="00B24838"/>
    <w:rsid w:val="00B26769"/>
    <w:rsid w:val="00B31C91"/>
    <w:rsid w:val="00B36AA5"/>
    <w:rsid w:val="00B3747F"/>
    <w:rsid w:val="00B43194"/>
    <w:rsid w:val="00B47734"/>
    <w:rsid w:val="00B47D6A"/>
    <w:rsid w:val="00B50FBA"/>
    <w:rsid w:val="00B558EB"/>
    <w:rsid w:val="00B577D3"/>
    <w:rsid w:val="00B60446"/>
    <w:rsid w:val="00B60466"/>
    <w:rsid w:val="00B6548F"/>
    <w:rsid w:val="00B7502A"/>
    <w:rsid w:val="00B77305"/>
    <w:rsid w:val="00B82CC2"/>
    <w:rsid w:val="00B84A89"/>
    <w:rsid w:val="00B87E87"/>
    <w:rsid w:val="00B92BEF"/>
    <w:rsid w:val="00B939E2"/>
    <w:rsid w:val="00B9689A"/>
    <w:rsid w:val="00BA1FFA"/>
    <w:rsid w:val="00BA7FF1"/>
    <w:rsid w:val="00BB06CB"/>
    <w:rsid w:val="00BB261F"/>
    <w:rsid w:val="00BB2887"/>
    <w:rsid w:val="00BB5EAA"/>
    <w:rsid w:val="00BB5F11"/>
    <w:rsid w:val="00BC0401"/>
    <w:rsid w:val="00BC04FA"/>
    <w:rsid w:val="00BC1C22"/>
    <w:rsid w:val="00BC460B"/>
    <w:rsid w:val="00BC5725"/>
    <w:rsid w:val="00BC5C79"/>
    <w:rsid w:val="00BD30B1"/>
    <w:rsid w:val="00BE0F7B"/>
    <w:rsid w:val="00BE10C2"/>
    <w:rsid w:val="00BE66AC"/>
    <w:rsid w:val="00BF1973"/>
    <w:rsid w:val="00C01D14"/>
    <w:rsid w:val="00C025B4"/>
    <w:rsid w:val="00C161FD"/>
    <w:rsid w:val="00C23538"/>
    <w:rsid w:val="00C23F17"/>
    <w:rsid w:val="00C24CCD"/>
    <w:rsid w:val="00C26D0D"/>
    <w:rsid w:val="00C27C95"/>
    <w:rsid w:val="00C300D2"/>
    <w:rsid w:val="00C30D35"/>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3A25"/>
    <w:rsid w:val="00CA5F0C"/>
    <w:rsid w:val="00CA7F4F"/>
    <w:rsid w:val="00CB258E"/>
    <w:rsid w:val="00CB3C8F"/>
    <w:rsid w:val="00CC02F1"/>
    <w:rsid w:val="00CC11A6"/>
    <w:rsid w:val="00CC135E"/>
    <w:rsid w:val="00CC4E45"/>
    <w:rsid w:val="00CC6AA8"/>
    <w:rsid w:val="00CD5D3F"/>
    <w:rsid w:val="00CF1E90"/>
    <w:rsid w:val="00CF2913"/>
    <w:rsid w:val="00CF3DB3"/>
    <w:rsid w:val="00D01F6F"/>
    <w:rsid w:val="00D052BC"/>
    <w:rsid w:val="00D07026"/>
    <w:rsid w:val="00D159C5"/>
    <w:rsid w:val="00D22C8F"/>
    <w:rsid w:val="00D33491"/>
    <w:rsid w:val="00D36C78"/>
    <w:rsid w:val="00D36DE0"/>
    <w:rsid w:val="00D42261"/>
    <w:rsid w:val="00D44F8E"/>
    <w:rsid w:val="00D44FD0"/>
    <w:rsid w:val="00D4528B"/>
    <w:rsid w:val="00D5798B"/>
    <w:rsid w:val="00D60761"/>
    <w:rsid w:val="00D607EF"/>
    <w:rsid w:val="00D60F88"/>
    <w:rsid w:val="00D625E7"/>
    <w:rsid w:val="00D646BD"/>
    <w:rsid w:val="00D70239"/>
    <w:rsid w:val="00D71201"/>
    <w:rsid w:val="00D720C7"/>
    <w:rsid w:val="00D81D06"/>
    <w:rsid w:val="00D85C24"/>
    <w:rsid w:val="00D8652C"/>
    <w:rsid w:val="00D876E6"/>
    <w:rsid w:val="00DA1025"/>
    <w:rsid w:val="00DA22EC"/>
    <w:rsid w:val="00DA5860"/>
    <w:rsid w:val="00DB2767"/>
    <w:rsid w:val="00DC4729"/>
    <w:rsid w:val="00DE2B13"/>
    <w:rsid w:val="00DE2EED"/>
    <w:rsid w:val="00DE556F"/>
    <w:rsid w:val="00E03B6D"/>
    <w:rsid w:val="00E17160"/>
    <w:rsid w:val="00E27C18"/>
    <w:rsid w:val="00E35BEC"/>
    <w:rsid w:val="00E4113F"/>
    <w:rsid w:val="00E456A7"/>
    <w:rsid w:val="00E47180"/>
    <w:rsid w:val="00E50821"/>
    <w:rsid w:val="00E51F91"/>
    <w:rsid w:val="00E52ED9"/>
    <w:rsid w:val="00E559FB"/>
    <w:rsid w:val="00E64A2A"/>
    <w:rsid w:val="00E7086E"/>
    <w:rsid w:val="00E72FE9"/>
    <w:rsid w:val="00E7374A"/>
    <w:rsid w:val="00E73C41"/>
    <w:rsid w:val="00E7598F"/>
    <w:rsid w:val="00E76F60"/>
    <w:rsid w:val="00E81E7D"/>
    <w:rsid w:val="00E83D90"/>
    <w:rsid w:val="00E83F28"/>
    <w:rsid w:val="00E83F91"/>
    <w:rsid w:val="00E84804"/>
    <w:rsid w:val="00E9107A"/>
    <w:rsid w:val="00E91F62"/>
    <w:rsid w:val="00E929FD"/>
    <w:rsid w:val="00E93240"/>
    <w:rsid w:val="00E9479B"/>
    <w:rsid w:val="00E94C98"/>
    <w:rsid w:val="00EA4D48"/>
    <w:rsid w:val="00EA5F7C"/>
    <w:rsid w:val="00EA6AAA"/>
    <w:rsid w:val="00EB2173"/>
    <w:rsid w:val="00EB3CB4"/>
    <w:rsid w:val="00EB62E6"/>
    <w:rsid w:val="00EC2BB0"/>
    <w:rsid w:val="00EC4602"/>
    <w:rsid w:val="00ED1B30"/>
    <w:rsid w:val="00ED250E"/>
    <w:rsid w:val="00EE1AC1"/>
    <w:rsid w:val="00EE39D6"/>
    <w:rsid w:val="00EE413C"/>
    <w:rsid w:val="00EE52AD"/>
    <w:rsid w:val="00F01A60"/>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59F6"/>
    <w:rsid w:val="00F66272"/>
    <w:rsid w:val="00F67FE0"/>
    <w:rsid w:val="00F709C0"/>
    <w:rsid w:val="00F7521C"/>
    <w:rsid w:val="00F927A1"/>
    <w:rsid w:val="00F92E4D"/>
    <w:rsid w:val="00FA3764"/>
    <w:rsid w:val="00FA56ED"/>
    <w:rsid w:val="00FB5FA6"/>
    <w:rsid w:val="00FC1310"/>
    <w:rsid w:val="00FC2FF3"/>
    <w:rsid w:val="00FC3263"/>
    <w:rsid w:val="00FC3743"/>
    <w:rsid w:val="00FC51F9"/>
    <w:rsid w:val="00FC5B40"/>
    <w:rsid w:val="00FC5FF8"/>
    <w:rsid w:val="00FD3D7C"/>
    <w:rsid w:val="00FD4F8F"/>
    <w:rsid w:val="00FE0C16"/>
    <w:rsid w:val="00FE14AD"/>
    <w:rsid w:val="00FE14B1"/>
    <w:rsid w:val="00FF0070"/>
    <w:rsid w:val="00FF579F"/>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ailylife.com/article/how-exercise-improves-your-mental-resilience" TargetMode="External"/><Relationship Id="rId39" Type="http://schemas.openxmlformats.org/officeDocument/2006/relationships/hyperlink" Target="https://www.ons.gov.uk/peoplepopulationandcommunity/crimeandjustice/articles/domesticabusevictimcharacteristicsenglandandwales/yearendingmarch2020" TargetMode="External"/><Relationship Id="rId21" Type="http://schemas.openxmlformats.org/officeDocument/2006/relationships/header" Target="header5.xml"/><Relationship Id="rId34" Type="http://schemas.openxmlformats.org/officeDocument/2006/relationships/hyperlink" Target="https://www.healthline.com/nutrition/13-benefits-of-yoga" TargetMode="External"/><Relationship Id="rId42" Type="http://schemas.openxmlformats.org/officeDocument/2006/relationships/hyperlink" Target="https://www.resiliencetraining.co.uk/what-is-resilience/" TargetMode="External"/><Relationship Id="rId47" Type="http://schemas.openxmlformats.org/officeDocument/2006/relationships/hyperlink" Target="https://popcenter.asu.edu/content/analyzing-repeat-victimization" TargetMode="External"/><Relationship Id="rId50" Type="http://schemas.openxmlformats.org/officeDocument/2006/relationships/header" Target="header7.xml"/><Relationship Id="rId55" Type="http://schemas.openxmlformats.org/officeDocument/2006/relationships/footer" Target="footer9.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assets.college.police.uk/s3fs-public/2021-02/code_of_ethics.pdf" TargetMode="External"/><Relationship Id="rId41" Type="http://schemas.openxmlformats.org/officeDocument/2006/relationships/hyperlink" Target="https://policegeek.wordpress.com/2012/05/22/the-cycle-of-conflict/" TargetMode="External"/><Relationship Id="rId54" Type="http://schemas.openxmlformats.org/officeDocument/2006/relationships/header" Target="header9.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goodtherapy.org/blog/stigma-stress-transgender-women-men-0522132" TargetMode="External"/><Relationship Id="rId37" Type="http://schemas.openxmlformats.org/officeDocument/2006/relationships/hyperlink" Target="https://www.mentalhealth.org.uk/a-to-z/s/stress" TargetMode="External"/><Relationship Id="rId40" Type="http://schemas.openxmlformats.org/officeDocument/2006/relationships/hyperlink" Target="https://www.app.college.police.uk/app-content/major-investigation-and-public-protection/domestic-abuse/victim-safety-and-support/" TargetMode="External"/><Relationship Id="rId45" Type="http://schemas.openxmlformats.org/officeDocument/2006/relationships/hyperlink" Target="https://libguides.cam.ac.uk/reflectivepracticetoolkit/models" TargetMode="External"/><Relationship Id="rId53" Type="http://schemas.openxmlformats.org/officeDocument/2006/relationships/footer" Target="footer8.xml"/><Relationship Id="rId58"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national-decision-model/the-national-decision-model/" TargetMode="External"/><Relationship Id="rId36" Type="http://schemas.openxmlformats.org/officeDocument/2006/relationships/hyperlink" Target="https://www.mayoclinic.org/healthy-lifestyle/stress-management/in-depth/exercise-and-stress/art-20044469" TargetMode="External"/><Relationship Id="rId49" Type="http://schemas.openxmlformats.org/officeDocument/2006/relationships/hyperlink" Target="https://www.dictionary.com/browse/discretion" TargetMode="External"/><Relationship Id="rId57" Type="http://schemas.openxmlformats.org/officeDocument/2006/relationships/header" Target="header11.xml"/><Relationship Id="rId61"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essaywritingserviceuk.co.uk/advice-and-guidance/bortons-model-of-reflection" TargetMode="External"/><Relationship Id="rId44" Type="http://schemas.openxmlformats.org/officeDocument/2006/relationships/hyperlink" Target="https://www.yahoo.com/lifestyle/means-dead-name-transgender-person-163013430.html?guccounter=1&amp;guce_referrer=aHR0cHM6Ly93d3cuYmluZy5jb20v&amp;guce_referrer_sig=AQAAAJVz44QiROhXE_nFilcMAtnrKXEiMOzkHLytSCW8ZF0S6Io6h7sdh8SXFbIy43E6I0Op2QdvCaIvGnKOOUNDpz_2XC_7Mh2LDr0w2wM9jEbqQZMOfQsfH8fXcUDy_TlcFKnha2Ps9M49OZAgdQUxO5hZWxGJhAwcjr5IAmWHd3iS" TargetMode="External"/><Relationship Id="rId52" Type="http://schemas.openxmlformats.org/officeDocument/2006/relationships/footer" Target="footer7.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dictionary.cambridge.org/dictionary/english/culture" TargetMode="External"/><Relationship Id="rId30" Type="http://schemas.openxmlformats.org/officeDocument/2006/relationships/hyperlink" Target="https://www.college.police.uk/guidance/obtaining-initial-accounts/rapport-building" TargetMode="External"/><Relationship Id="rId35" Type="http://schemas.openxmlformats.org/officeDocument/2006/relationships/hyperlink" Target="https://www.victimsupport.org.uk/crime-info/types-crime/domestic-abuse/" TargetMode="External"/><Relationship Id="rId43" Type="http://schemas.openxmlformats.org/officeDocument/2006/relationships/hyperlink" Target="https://www.dashriskchecklist.co.uk/wp-content/uploads/2016/09/DASH-FAQs-2016.pdf" TargetMode="External"/><Relationship Id="rId48" Type="http://schemas.openxmlformats.org/officeDocument/2006/relationships/hyperlink" Target="https://www.bing.com/videos/search?q=importance+of+safe+guarding+victims&amp;&amp;view=detail&amp;mid=8B8FDF9BC45471E9B1DB8B8FDF9BC45471E9B1DB&amp;&amp;FORM=VRDGAR&amp;ru=%2Fvideos%2Fsearch%3Fq%3Dimportance%2Bof%2Bsafe%2Bguarding%2Bvictims%26FORM%3DHDRSC3" TargetMode="External"/><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jphysiolanthropol.biomedcentral.com/articles/10.1186/1880-6805-31-6" TargetMode="External"/><Relationship Id="rId38" Type="http://schemas.openxmlformats.org/officeDocument/2006/relationships/hyperlink" Target="https://assets.publishing.service.gov.uk/government/uploads/system/uploads/attachment_data/file/447967/code-of-practice-approved.pdf" TargetMode="External"/><Relationship Id="rId46" Type="http://schemas.openxmlformats.org/officeDocument/2006/relationships/hyperlink" Target="https://www.ed.ac.uk/reflection/reflectors-toolkit/reflecting-on-experience/gibbs-reflective-cycle" TargetMode="External"/><Relationship Id="rId59"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ECC217E9-3BB8-4950-AF01-EFB670EE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3004</TotalTime>
  <Pages>27</Pages>
  <Words>8223</Words>
  <Characters>46877</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Pugh,Kayla swp6931</cp:lastModifiedBy>
  <cp:revision>129</cp:revision>
  <cp:lastPrinted>2014-08-26T08:55:00Z</cp:lastPrinted>
  <dcterms:created xsi:type="dcterms:W3CDTF">2019-08-13T10:31:00Z</dcterms:created>
  <dcterms:modified xsi:type="dcterms:W3CDTF">2021-11-02T03:16:00Z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27c352c5-b224-419c-8f4c-021d46cca508</vt:lpwstr>
  </property>
  <property fmtid="{D5CDD505-2E9C-101B-9397-08002B2CF9AE}" pid="4" name="Classification">
    <vt:lpwstr>OFFICIAL</vt:lpwstr>
  </property>
  <property fmtid="{D5CDD505-2E9C-101B-9397-08002B2CF9AE}" pid="5" name="Visibility">
    <vt:lpwstr>NOT VISIBLE</vt:lpwstr>
  </property>
</Properties>
</file>