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C2D400" w14:textId="63A7176A" w:rsidR="00070FF1" w:rsidRDefault="00070FF1" w:rsidP="00070FF1">
      <w:pPr>
        <w:jc w:val="center"/>
        <w:rPr>
          <w:rFonts w:ascii="Arial" w:hAnsi="Arial" w:cs="Arial"/>
          <w:b/>
          <w:sz w:val="32"/>
          <w:szCs w:val="32"/>
        </w:rPr>
      </w:pPr>
      <w:r w:rsidRPr="00070FF1">
        <w:rPr>
          <w:rFonts w:ascii="Arial" w:hAnsi="Arial" w:cs="Arial"/>
          <w:b/>
          <w:sz w:val="32"/>
          <w:szCs w:val="32"/>
        </w:rPr>
        <w:t>Marketing Plan</w:t>
      </w:r>
      <w:r w:rsidR="00257D67">
        <w:rPr>
          <w:rFonts w:ascii="Arial" w:hAnsi="Arial" w:cs="Arial"/>
          <w:b/>
          <w:sz w:val="32"/>
          <w:szCs w:val="32"/>
        </w:rPr>
        <w:t xml:space="preserve"> to attract European travellers to </w:t>
      </w:r>
      <w:r w:rsidR="00257D67" w:rsidRPr="00070FF1">
        <w:rPr>
          <w:rFonts w:ascii="Arial" w:hAnsi="Arial" w:cs="Arial"/>
          <w:b/>
          <w:sz w:val="32"/>
          <w:szCs w:val="32"/>
        </w:rPr>
        <w:t>Swansea Bay and the Gower Peninsula</w:t>
      </w:r>
      <w:r w:rsidRPr="00070FF1">
        <w:rPr>
          <w:rFonts w:ascii="Arial" w:hAnsi="Arial" w:cs="Arial"/>
          <w:b/>
          <w:sz w:val="32"/>
          <w:szCs w:val="32"/>
        </w:rPr>
        <w:t>.</w:t>
      </w:r>
    </w:p>
    <w:p w14:paraId="1C3A3279" w14:textId="30846A0B" w:rsidR="00E778F7" w:rsidRPr="00E778F7" w:rsidRDefault="00E778F7" w:rsidP="00070FF1">
      <w:pPr>
        <w:jc w:val="center"/>
        <w:rPr>
          <w:rFonts w:ascii="Arial" w:hAnsi="Arial" w:cs="Arial"/>
          <w:b/>
        </w:rPr>
      </w:pPr>
      <w:r>
        <w:rPr>
          <w:rFonts w:ascii="Arial" w:hAnsi="Arial" w:cs="Arial"/>
          <w:b/>
        </w:rPr>
        <w:t>Written by Toby Mackie</w:t>
      </w:r>
    </w:p>
    <w:p w14:paraId="38DEFEE7" w14:textId="10A2BF15" w:rsidR="00090B66" w:rsidRDefault="00E034A0" w:rsidP="00310E5F">
      <w:pPr>
        <w:rPr>
          <w:rFonts w:ascii="Arial" w:hAnsi="Arial" w:cs="Arial"/>
          <w:b/>
          <w:sz w:val="24"/>
          <w:szCs w:val="24"/>
        </w:rPr>
      </w:pPr>
      <w:r>
        <w:rPr>
          <w:rFonts w:ascii="Arial" w:hAnsi="Arial" w:cs="Arial"/>
          <w:b/>
          <w:sz w:val="24"/>
          <w:szCs w:val="24"/>
        </w:rPr>
        <w:t>Executive Summary</w:t>
      </w:r>
    </w:p>
    <w:p w14:paraId="4E894984" w14:textId="03BD5587" w:rsidR="00E034A0" w:rsidRPr="003F523C" w:rsidRDefault="00CD2D8E" w:rsidP="00310E5F">
      <w:pPr>
        <w:rPr>
          <w:rFonts w:ascii="Arial" w:hAnsi="Arial" w:cs="Arial"/>
          <w:szCs w:val="24"/>
        </w:rPr>
      </w:pPr>
      <w:r>
        <w:rPr>
          <w:rFonts w:ascii="Arial" w:hAnsi="Arial" w:cs="Arial"/>
          <w:sz w:val="24"/>
          <w:szCs w:val="24"/>
        </w:rPr>
        <w:t>This paper provides a marketing plan</w:t>
      </w:r>
      <w:r w:rsidR="00B03B4B">
        <w:rPr>
          <w:rFonts w:ascii="Arial" w:hAnsi="Arial" w:cs="Arial"/>
          <w:sz w:val="24"/>
          <w:szCs w:val="24"/>
        </w:rPr>
        <w:t>, including a</w:t>
      </w:r>
      <w:r>
        <w:rPr>
          <w:rFonts w:ascii="Arial" w:hAnsi="Arial" w:cs="Arial"/>
          <w:sz w:val="24"/>
          <w:szCs w:val="24"/>
        </w:rPr>
        <w:t xml:space="preserve"> </w:t>
      </w:r>
      <w:r w:rsidR="00767C52">
        <w:rPr>
          <w:rFonts w:ascii="Arial" w:hAnsi="Arial" w:cs="Arial"/>
          <w:sz w:val="24"/>
          <w:szCs w:val="24"/>
        </w:rPr>
        <w:t>four-day</w:t>
      </w:r>
      <w:r>
        <w:rPr>
          <w:rFonts w:ascii="Arial" w:hAnsi="Arial" w:cs="Arial"/>
          <w:sz w:val="24"/>
          <w:szCs w:val="24"/>
        </w:rPr>
        <w:t xml:space="preserve"> itinerary</w:t>
      </w:r>
      <w:r w:rsidR="00B03B4B">
        <w:rPr>
          <w:rFonts w:ascii="Arial" w:hAnsi="Arial" w:cs="Arial"/>
          <w:sz w:val="24"/>
          <w:szCs w:val="24"/>
        </w:rPr>
        <w:t xml:space="preserve"> for a product </w:t>
      </w:r>
      <w:r>
        <w:rPr>
          <w:rFonts w:ascii="Arial" w:hAnsi="Arial" w:cs="Arial"/>
          <w:sz w:val="24"/>
          <w:szCs w:val="24"/>
        </w:rPr>
        <w:t>designed to attract European travellers to Swansea Bay and the Gower Peninsula</w:t>
      </w:r>
      <w:r w:rsidR="00767C52">
        <w:rPr>
          <w:rFonts w:ascii="Arial" w:hAnsi="Arial" w:cs="Arial"/>
          <w:sz w:val="24"/>
          <w:szCs w:val="24"/>
        </w:rPr>
        <w:t>.</w:t>
      </w:r>
      <w:r>
        <w:rPr>
          <w:rFonts w:ascii="Arial" w:hAnsi="Arial" w:cs="Arial"/>
          <w:sz w:val="24"/>
          <w:szCs w:val="24"/>
        </w:rPr>
        <w:t xml:space="preserve"> </w:t>
      </w:r>
      <w:r w:rsidR="00767C52">
        <w:rPr>
          <w:rFonts w:ascii="Arial" w:hAnsi="Arial" w:cs="Arial"/>
          <w:sz w:val="24"/>
          <w:szCs w:val="24"/>
        </w:rPr>
        <w:t>U</w:t>
      </w:r>
      <w:r>
        <w:rPr>
          <w:rFonts w:ascii="Arial" w:hAnsi="Arial" w:cs="Arial"/>
          <w:sz w:val="24"/>
          <w:szCs w:val="24"/>
        </w:rPr>
        <w:t>sing activities</w:t>
      </w:r>
      <w:r w:rsidR="00767C52">
        <w:rPr>
          <w:rFonts w:ascii="Arial" w:hAnsi="Arial" w:cs="Arial"/>
          <w:sz w:val="24"/>
          <w:szCs w:val="24"/>
        </w:rPr>
        <w:t xml:space="preserve"> such as the Copper Jack river boat tour or being taught how to Paddle Board by 360 Beach and Water sport</w:t>
      </w:r>
      <w:r w:rsidR="00B03B4B">
        <w:rPr>
          <w:rFonts w:ascii="Arial" w:hAnsi="Arial" w:cs="Arial"/>
          <w:sz w:val="24"/>
          <w:szCs w:val="24"/>
        </w:rPr>
        <w:t>s</w:t>
      </w:r>
      <w:r w:rsidR="00767C52">
        <w:rPr>
          <w:rFonts w:ascii="Arial" w:hAnsi="Arial" w:cs="Arial"/>
          <w:sz w:val="24"/>
          <w:szCs w:val="24"/>
        </w:rPr>
        <w:t>.</w:t>
      </w:r>
      <w:r>
        <w:rPr>
          <w:rFonts w:ascii="Arial" w:hAnsi="Arial" w:cs="Arial"/>
          <w:sz w:val="24"/>
          <w:szCs w:val="24"/>
        </w:rPr>
        <w:t xml:space="preserve"> </w:t>
      </w:r>
      <w:r w:rsidR="00287B4F">
        <w:rPr>
          <w:rFonts w:ascii="Arial" w:hAnsi="Arial" w:cs="Arial"/>
          <w:sz w:val="24"/>
          <w:szCs w:val="24"/>
        </w:rPr>
        <w:t>Also included in the itinerary is</w:t>
      </w:r>
      <w:r>
        <w:rPr>
          <w:rFonts w:ascii="Arial" w:hAnsi="Arial" w:cs="Arial"/>
          <w:sz w:val="24"/>
          <w:szCs w:val="24"/>
        </w:rPr>
        <w:t xml:space="preserve"> the local infrastructure, such as the </w:t>
      </w:r>
      <w:r w:rsidR="00287B4F">
        <w:rPr>
          <w:rFonts w:ascii="Arial" w:hAnsi="Arial" w:cs="Arial"/>
          <w:sz w:val="24"/>
          <w:szCs w:val="24"/>
        </w:rPr>
        <w:t>first ever</w:t>
      </w:r>
      <w:r>
        <w:rPr>
          <w:rFonts w:ascii="Arial" w:hAnsi="Arial" w:cs="Arial"/>
          <w:sz w:val="24"/>
          <w:szCs w:val="24"/>
        </w:rPr>
        <w:t xml:space="preserve"> Tidal Lagoon</w:t>
      </w:r>
      <w:r w:rsidR="00767C52">
        <w:rPr>
          <w:rFonts w:ascii="Arial" w:hAnsi="Arial" w:cs="Arial"/>
          <w:sz w:val="24"/>
          <w:szCs w:val="24"/>
        </w:rPr>
        <w:t xml:space="preserve"> and Mumbles Pier.</w:t>
      </w:r>
      <w:r w:rsidR="00287B4F">
        <w:rPr>
          <w:rFonts w:ascii="Arial" w:hAnsi="Arial" w:cs="Arial"/>
          <w:sz w:val="24"/>
          <w:szCs w:val="24"/>
        </w:rPr>
        <w:t xml:space="preserve"> Accommodation provided will be at the Three Cliffs Bay Holiday Park and is to </w:t>
      </w:r>
      <w:r w:rsidR="005D1C74">
        <w:rPr>
          <w:rFonts w:ascii="Arial" w:hAnsi="Arial" w:cs="Arial"/>
          <w:sz w:val="24"/>
          <w:szCs w:val="24"/>
        </w:rPr>
        <w:t>provide</w:t>
      </w:r>
      <w:r w:rsidR="00287B4F">
        <w:rPr>
          <w:rFonts w:ascii="Arial" w:hAnsi="Arial" w:cs="Arial"/>
          <w:sz w:val="24"/>
          <w:szCs w:val="24"/>
        </w:rPr>
        <w:t xml:space="preserve"> a Glamping experience. </w:t>
      </w:r>
      <w:r w:rsidR="00896806">
        <w:rPr>
          <w:rFonts w:ascii="Arial" w:hAnsi="Arial" w:cs="Arial"/>
          <w:sz w:val="24"/>
          <w:szCs w:val="24"/>
        </w:rPr>
        <w:t>To analyse this product</w:t>
      </w:r>
      <w:r w:rsidR="005D1C74">
        <w:rPr>
          <w:rFonts w:ascii="Arial" w:hAnsi="Arial" w:cs="Arial"/>
          <w:sz w:val="24"/>
          <w:szCs w:val="24"/>
        </w:rPr>
        <w:t>,</w:t>
      </w:r>
      <w:r w:rsidR="00896806">
        <w:rPr>
          <w:rFonts w:ascii="Arial" w:hAnsi="Arial" w:cs="Arial"/>
          <w:sz w:val="24"/>
          <w:szCs w:val="24"/>
        </w:rPr>
        <w:t xml:space="preserve"> a PEST and SWOT analysis </w:t>
      </w:r>
      <w:r w:rsidR="00287B4F">
        <w:rPr>
          <w:rFonts w:ascii="Arial" w:hAnsi="Arial" w:cs="Arial"/>
          <w:sz w:val="24"/>
          <w:szCs w:val="24"/>
        </w:rPr>
        <w:t>has been undertaken</w:t>
      </w:r>
      <w:r w:rsidR="005D1C74">
        <w:rPr>
          <w:rFonts w:ascii="Arial" w:hAnsi="Arial" w:cs="Arial"/>
          <w:sz w:val="24"/>
          <w:szCs w:val="24"/>
        </w:rPr>
        <w:t>.</w:t>
      </w:r>
      <w:r w:rsidR="00896806">
        <w:rPr>
          <w:rFonts w:ascii="Arial" w:hAnsi="Arial" w:cs="Arial"/>
          <w:sz w:val="24"/>
          <w:szCs w:val="24"/>
        </w:rPr>
        <w:t xml:space="preserve"> </w:t>
      </w:r>
      <w:r w:rsidR="005D1C74">
        <w:rPr>
          <w:rFonts w:ascii="Arial" w:hAnsi="Arial" w:cs="Arial"/>
          <w:sz w:val="24"/>
          <w:szCs w:val="24"/>
        </w:rPr>
        <w:t>T</w:t>
      </w:r>
      <w:r w:rsidR="009B4909">
        <w:rPr>
          <w:rFonts w:ascii="Arial" w:hAnsi="Arial" w:cs="Arial"/>
          <w:sz w:val="24"/>
          <w:szCs w:val="24"/>
        </w:rPr>
        <w:t>he findings of which</w:t>
      </w:r>
      <w:r w:rsidR="00C82474">
        <w:rPr>
          <w:rFonts w:ascii="Arial" w:hAnsi="Arial" w:cs="Arial"/>
          <w:sz w:val="24"/>
          <w:szCs w:val="24"/>
        </w:rPr>
        <w:t xml:space="preserve"> ha</w:t>
      </w:r>
      <w:r w:rsidR="00896806">
        <w:rPr>
          <w:rFonts w:ascii="Arial" w:hAnsi="Arial" w:cs="Arial"/>
          <w:sz w:val="24"/>
          <w:szCs w:val="24"/>
        </w:rPr>
        <w:t xml:space="preserve">s then </w:t>
      </w:r>
      <w:r w:rsidR="00C82474">
        <w:rPr>
          <w:rFonts w:ascii="Arial" w:hAnsi="Arial" w:cs="Arial"/>
          <w:sz w:val="24"/>
          <w:szCs w:val="24"/>
        </w:rPr>
        <w:t xml:space="preserve">been </w:t>
      </w:r>
      <w:r w:rsidR="00896806">
        <w:rPr>
          <w:rFonts w:ascii="Arial" w:hAnsi="Arial" w:cs="Arial"/>
          <w:sz w:val="24"/>
          <w:szCs w:val="24"/>
        </w:rPr>
        <w:t>elaborated on in a situation analysis</w:t>
      </w:r>
      <w:r w:rsidR="005D1C74">
        <w:rPr>
          <w:rFonts w:ascii="Arial" w:hAnsi="Arial" w:cs="Arial"/>
          <w:sz w:val="24"/>
          <w:szCs w:val="24"/>
        </w:rPr>
        <w:t xml:space="preserve"> which covers issues such as the possible effects </w:t>
      </w:r>
      <w:r w:rsidR="00A57F6F">
        <w:rPr>
          <w:rFonts w:ascii="Arial" w:hAnsi="Arial" w:cs="Arial"/>
          <w:sz w:val="24"/>
          <w:szCs w:val="24"/>
        </w:rPr>
        <w:t xml:space="preserve">that </w:t>
      </w:r>
      <w:r w:rsidR="005D1C74">
        <w:rPr>
          <w:rFonts w:ascii="Arial" w:hAnsi="Arial" w:cs="Arial"/>
          <w:sz w:val="24"/>
          <w:szCs w:val="24"/>
        </w:rPr>
        <w:t>Brexit</w:t>
      </w:r>
      <w:r w:rsidR="00A57F6F">
        <w:rPr>
          <w:rFonts w:ascii="Arial" w:hAnsi="Arial" w:cs="Arial"/>
          <w:sz w:val="24"/>
          <w:szCs w:val="24"/>
        </w:rPr>
        <w:t xml:space="preserve"> could have on this product,</w:t>
      </w:r>
      <w:r w:rsidR="005D1C74">
        <w:rPr>
          <w:rFonts w:ascii="Arial" w:hAnsi="Arial" w:cs="Arial"/>
          <w:sz w:val="24"/>
          <w:szCs w:val="24"/>
        </w:rPr>
        <w:t xml:space="preserve"> in terms of freedom of movement and </w:t>
      </w:r>
      <w:r w:rsidR="001727AF">
        <w:rPr>
          <w:rFonts w:ascii="Arial" w:hAnsi="Arial" w:cs="Arial"/>
          <w:sz w:val="24"/>
          <w:szCs w:val="24"/>
        </w:rPr>
        <w:t>economic</w:t>
      </w:r>
      <w:r w:rsidR="005D1C74">
        <w:rPr>
          <w:rFonts w:ascii="Arial" w:hAnsi="Arial" w:cs="Arial"/>
          <w:sz w:val="24"/>
          <w:szCs w:val="24"/>
        </w:rPr>
        <w:t xml:space="preserve"> impacts.</w:t>
      </w:r>
      <w:r w:rsidR="00C82474">
        <w:rPr>
          <w:rFonts w:ascii="Arial" w:hAnsi="Arial" w:cs="Arial"/>
          <w:sz w:val="24"/>
          <w:szCs w:val="24"/>
        </w:rPr>
        <w:t xml:space="preserve"> Along with this, </w:t>
      </w:r>
      <w:r w:rsidR="00C82474">
        <w:rPr>
          <w:rFonts w:ascii="Arial" w:hAnsi="Arial" w:cs="Arial"/>
        </w:rPr>
        <w:t xml:space="preserve">the </w:t>
      </w:r>
      <w:r w:rsidR="00C82474" w:rsidRPr="00C82474">
        <w:rPr>
          <w:rFonts w:ascii="Arial" w:hAnsi="Arial" w:cs="Arial"/>
        </w:rPr>
        <w:t>Key Market Segment</w:t>
      </w:r>
      <w:r w:rsidR="00C82474">
        <w:rPr>
          <w:rFonts w:ascii="Arial" w:hAnsi="Arial" w:cs="Arial"/>
        </w:rPr>
        <w:t xml:space="preserve"> has been </w:t>
      </w:r>
      <w:r w:rsidR="00C52674">
        <w:rPr>
          <w:rFonts w:ascii="Arial" w:hAnsi="Arial" w:cs="Arial"/>
        </w:rPr>
        <w:t>analysed</w:t>
      </w:r>
      <w:r w:rsidR="003F523C">
        <w:rPr>
          <w:rFonts w:ascii="Arial" w:hAnsi="Arial" w:cs="Arial"/>
        </w:rPr>
        <w:t>,</w:t>
      </w:r>
      <w:r w:rsidR="00C52674">
        <w:rPr>
          <w:rFonts w:ascii="Arial" w:hAnsi="Arial" w:cs="Arial"/>
        </w:rPr>
        <w:t xml:space="preserve"> </w:t>
      </w:r>
      <w:r w:rsidR="00A57F6F">
        <w:rPr>
          <w:rFonts w:ascii="Arial" w:hAnsi="Arial" w:cs="Arial"/>
        </w:rPr>
        <w:t>and in doing so looks at</w:t>
      </w:r>
      <w:r w:rsidR="00C52674">
        <w:rPr>
          <w:rFonts w:ascii="Arial" w:hAnsi="Arial" w:cs="Arial"/>
        </w:rPr>
        <w:t xml:space="preserve"> the official </w:t>
      </w:r>
      <w:r w:rsidR="00A57F6F">
        <w:rPr>
          <w:rFonts w:ascii="Arial" w:hAnsi="Arial" w:cs="Arial"/>
        </w:rPr>
        <w:t>number</w:t>
      </w:r>
      <w:r w:rsidR="00C52674">
        <w:rPr>
          <w:rFonts w:ascii="Arial" w:hAnsi="Arial" w:cs="Arial"/>
        </w:rPr>
        <w:t xml:space="preserve"> of visitors that are </w:t>
      </w:r>
      <w:r w:rsidR="003F523C">
        <w:rPr>
          <w:rFonts w:ascii="Arial" w:hAnsi="Arial" w:cs="Arial"/>
        </w:rPr>
        <w:t>traveling to</w:t>
      </w:r>
      <w:r w:rsidR="00C52674">
        <w:rPr>
          <w:rFonts w:ascii="Arial" w:hAnsi="Arial" w:cs="Arial"/>
        </w:rPr>
        <w:t xml:space="preserve"> Wales from Europe, where in Europe they travel from</w:t>
      </w:r>
      <w:r w:rsidR="00A57F6F">
        <w:rPr>
          <w:rFonts w:ascii="Arial" w:hAnsi="Arial" w:cs="Arial"/>
        </w:rPr>
        <w:t>,</w:t>
      </w:r>
      <w:r w:rsidR="00C52674">
        <w:rPr>
          <w:rFonts w:ascii="Arial" w:hAnsi="Arial" w:cs="Arial"/>
        </w:rPr>
        <w:t xml:space="preserve"> and why. </w:t>
      </w:r>
      <w:r w:rsidR="00500788">
        <w:rPr>
          <w:rFonts w:ascii="Arial" w:hAnsi="Arial" w:cs="Arial"/>
        </w:rPr>
        <w:t>The marketing objectives are outlined</w:t>
      </w:r>
      <w:r w:rsidR="006F1EB6">
        <w:rPr>
          <w:rFonts w:ascii="Arial" w:hAnsi="Arial" w:cs="Arial"/>
        </w:rPr>
        <w:t>,</w:t>
      </w:r>
      <w:r w:rsidR="00500788">
        <w:rPr>
          <w:rFonts w:ascii="Arial" w:hAnsi="Arial" w:cs="Arial"/>
        </w:rPr>
        <w:t xml:space="preserve"> </w:t>
      </w:r>
      <w:r w:rsidR="006F1EB6">
        <w:rPr>
          <w:rFonts w:ascii="Arial" w:hAnsi="Arial" w:cs="Arial"/>
        </w:rPr>
        <w:t xml:space="preserve">firstly, </w:t>
      </w:r>
      <w:r w:rsidR="00500788">
        <w:rPr>
          <w:rFonts w:ascii="Arial" w:hAnsi="Arial" w:cs="Arial"/>
        </w:rPr>
        <w:t>in the form of a mission statement</w:t>
      </w:r>
      <w:r w:rsidR="003F523C">
        <w:rPr>
          <w:rFonts w:ascii="Arial" w:hAnsi="Arial" w:cs="Arial"/>
        </w:rPr>
        <w:t>, in which it is stated that this products</w:t>
      </w:r>
      <w:r w:rsidR="003F523C" w:rsidRPr="004B417B">
        <w:rPr>
          <w:rFonts w:ascii="Arial" w:hAnsi="Arial" w:cs="Arial"/>
          <w:szCs w:val="24"/>
        </w:rPr>
        <w:t xml:space="preserve"> mission is </w:t>
      </w:r>
      <w:r w:rsidR="003F523C">
        <w:rPr>
          <w:rFonts w:ascii="Arial" w:hAnsi="Arial" w:cs="Arial"/>
          <w:szCs w:val="24"/>
        </w:rPr>
        <w:t>‘</w:t>
      </w:r>
      <w:r w:rsidR="003F523C" w:rsidRPr="004B417B">
        <w:rPr>
          <w:rFonts w:ascii="Arial" w:hAnsi="Arial" w:cs="Arial"/>
          <w:szCs w:val="24"/>
        </w:rPr>
        <w:t>to honour the natural beauty of the Gower Peninsula and Swansea Bay by providing a holiday package that keeps the climates future at the heart of your adventure</w:t>
      </w:r>
      <w:r w:rsidR="003F523C">
        <w:rPr>
          <w:rFonts w:ascii="Arial" w:hAnsi="Arial" w:cs="Arial"/>
          <w:szCs w:val="24"/>
        </w:rPr>
        <w:t>’. Along with th</w:t>
      </w:r>
      <w:r w:rsidR="006F1EB6">
        <w:rPr>
          <w:rFonts w:ascii="Arial" w:hAnsi="Arial" w:cs="Arial"/>
          <w:szCs w:val="24"/>
        </w:rPr>
        <w:t>is the</w:t>
      </w:r>
      <w:r w:rsidR="003F523C">
        <w:rPr>
          <w:rFonts w:ascii="Arial" w:hAnsi="Arial" w:cs="Arial"/>
          <w:szCs w:val="24"/>
        </w:rPr>
        <w:t xml:space="preserve"> products </w:t>
      </w:r>
      <w:r w:rsidR="00500788">
        <w:rPr>
          <w:rFonts w:ascii="Arial" w:hAnsi="Arial" w:cs="Arial"/>
        </w:rPr>
        <w:t>key aims and objectives</w:t>
      </w:r>
      <w:r w:rsidR="006F1EB6">
        <w:rPr>
          <w:rFonts w:ascii="Arial" w:hAnsi="Arial" w:cs="Arial"/>
        </w:rPr>
        <w:t xml:space="preserve"> are outlined followed by the Marketing Mix, which goes into detail in describing the four p’s, product, price, place, and promotion.</w:t>
      </w:r>
      <w:r w:rsidR="00500788">
        <w:rPr>
          <w:rFonts w:ascii="Arial" w:hAnsi="Arial" w:cs="Arial"/>
        </w:rPr>
        <w:t xml:space="preserve"> </w:t>
      </w:r>
    </w:p>
    <w:p w14:paraId="6731AE67" w14:textId="77777777" w:rsidR="00747E94" w:rsidRDefault="00747E94" w:rsidP="00310E5F">
      <w:pPr>
        <w:rPr>
          <w:rFonts w:ascii="Arial" w:hAnsi="Arial" w:cs="Arial"/>
          <w:b/>
          <w:sz w:val="24"/>
          <w:szCs w:val="24"/>
        </w:rPr>
      </w:pPr>
      <w:r>
        <w:rPr>
          <w:rFonts w:ascii="Arial" w:hAnsi="Arial" w:cs="Arial"/>
          <w:b/>
          <w:sz w:val="24"/>
          <w:szCs w:val="24"/>
        </w:rPr>
        <w:t>Destination</w:t>
      </w:r>
    </w:p>
    <w:p w14:paraId="46CDE36A" w14:textId="3F7A1605" w:rsidR="00114842" w:rsidRPr="004B417B" w:rsidRDefault="00747E94" w:rsidP="00310E5F">
      <w:pPr>
        <w:rPr>
          <w:rFonts w:ascii="Arial" w:hAnsi="Arial" w:cs="Arial"/>
        </w:rPr>
      </w:pPr>
      <w:r w:rsidRPr="004B417B">
        <w:rPr>
          <w:rFonts w:ascii="Arial" w:hAnsi="Arial" w:cs="Arial"/>
        </w:rPr>
        <w:t xml:space="preserve">This </w:t>
      </w:r>
      <w:r w:rsidR="001552E1">
        <w:rPr>
          <w:rFonts w:ascii="Arial" w:hAnsi="Arial" w:cs="Arial"/>
        </w:rPr>
        <w:t xml:space="preserve">products </w:t>
      </w:r>
      <w:r w:rsidRPr="004B417B">
        <w:rPr>
          <w:rFonts w:ascii="Arial" w:hAnsi="Arial" w:cs="Arial"/>
        </w:rPr>
        <w:t xml:space="preserve">marketing plan is to cover the area of Swansea Bay and the Gower peninsula, South West Wales. </w:t>
      </w:r>
      <w:r w:rsidR="00082F94" w:rsidRPr="004B417B">
        <w:rPr>
          <w:rFonts w:ascii="Arial" w:hAnsi="Arial" w:cs="Arial"/>
        </w:rPr>
        <w:t>According to Visit Swansea Bay (2018) it is a</w:t>
      </w:r>
      <w:r w:rsidR="00114842" w:rsidRPr="004B417B">
        <w:rPr>
          <w:rFonts w:ascii="Arial" w:hAnsi="Arial" w:cs="Arial"/>
        </w:rPr>
        <w:t>n area that became the UK’s first ‘Area of Outstanding Natural Beauty</w:t>
      </w:r>
      <w:r w:rsidR="00082F94" w:rsidRPr="004B417B">
        <w:rPr>
          <w:rFonts w:ascii="Arial" w:hAnsi="Arial" w:cs="Arial"/>
        </w:rPr>
        <w:t xml:space="preserve">’ in 1956. </w:t>
      </w:r>
      <w:r w:rsidRPr="004B417B">
        <w:rPr>
          <w:rFonts w:ascii="Arial" w:hAnsi="Arial" w:cs="Arial"/>
        </w:rPr>
        <w:t xml:space="preserve">Famous for its </w:t>
      </w:r>
      <w:r w:rsidR="00114842" w:rsidRPr="004B417B">
        <w:rPr>
          <w:rFonts w:ascii="Arial" w:hAnsi="Arial" w:cs="Arial"/>
        </w:rPr>
        <w:t xml:space="preserve">stunning </w:t>
      </w:r>
      <w:r w:rsidRPr="004B417B">
        <w:rPr>
          <w:rFonts w:ascii="Arial" w:hAnsi="Arial" w:cs="Arial"/>
        </w:rPr>
        <w:t>coastline and beaches</w:t>
      </w:r>
      <w:r w:rsidR="00114842" w:rsidRPr="004B417B">
        <w:rPr>
          <w:rFonts w:ascii="Arial" w:hAnsi="Arial" w:cs="Arial"/>
        </w:rPr>
        <w:t xml:space="preserve"> this area of Wales doesn’t see the amount of tourism </w:t>
      </w:r>
      <w:r w:rsidR="00082F94" w:rsidRPr="004B417B">
        <w:rPr>
          <w:rFonts w:ascii="Arial" w:hAnsi="Arial" w:cs="Arial"/>
        </w:rPr>
        <w:t>seen in</w:t>
      </w:r>
      <w:r w:rsidR="00114842" w:rsidRPr="004B417B">
        <w:rPr>
          <w:rFonts w:ascii="Arial" w:hAnsi="Arial" w:cs="Arial"/>
        </w:rPr>
        <w:t xml:space="preserve"> other areas of Wales. Although,</w:t>
      </w:r>
      <w:r w:rsidRPr="004B417B">
        <w:rPr>
          <w:rFonts w:ascii="Arial" w:hAnsi="Arial" w:cs="Arial"/>
        </w:rPr>
        <w:t xml:space="preserve"> </w:t>
      </w:r>
      <w:r w:rsidR="00114842" w:rsidRPr="004B417B">
        <w:rPr>
          <w:rFonts w:ascii="Arial" w:hAnsi="Arial" w:cs="Arial"/>
        </w:rPr>
        <w:t>r</w:t>
      </w:r>
      <w:r w:rsidRPr="004B417B">
        <w:rPr>
          <w:rFonts w:ascii="Arial" w:hAnsi="Arial" w:cs="Arial"/>
        </w:rPr>
        <w:t>esearch provided by STEAM (2016)</w:t>
      </w:r>
      <w:r w:rsidR="00624198">
        <w:rPr>
          <w:rFonts w:ascii="Arial" w:hAnsi="Arial" w:cs="Arial"/>
        </w:rPr>
        <w:t xml:space="preserve">, </w:t>
      </w:r>
      <w:r w:rsidR="00624198" w:rsidRPr="00624198">
        <w:rPr>
          <w:rFonts w:ascii="Arial" w:hAnsi="Arial" w:cs="Arial"/>
        </w:rPr>
        <w:t>as cited by City &amp; County of Swansea Tourism Team</w:t>
      </w:r>
      <w:r w:rsidR="00624198">
        <w:rPr>
          <w:rFonts w:ascii="Arial" w:hAnsi="Arial" w:cs="Arial"/>
        </w:rPr>
        <w:t xml:space="preserve"> </w:t>
      </w:r>
      <w:r w:rsidR="00624198" w:rsidRPr="00624198">
        <w:rPr>
          <w:rFonts w:ascii="Arial" w:hAnsi="Arial" w:cs="Arial"/>
        </w:rPr>
        <w:t>(2016)</w:t>
      </w:r>
      <w:r w:rsidR="00624198">
        <w:rPr>
          <w:rFonts w:ascii="Arial" w:hAnsi="Arial" w:cs="Arial"/>
        </w:rPr>
        <w:t xml:space="preserve">, </w:t>
      </w:r>
      <w:r w:rsidRPr="004B417B">
        <w:rPr>
          <w:rFonts w:ascii="Arial" w:hAnsi="Arial" w:cs="Arial"/>
        </w:rPr>
        <w:t xml:space="preserve">states that tourism in Swansea Bay </w:t>
      </w:r>
      <w:r w:rsidR="00624198">
        <w:rPr>
          <w:rFonts w:ascii="Arial" w:hAnsi="Arial" w:cs="Arial"/>
        </w:rPr>
        <w:t xml:space="preserve">in 2016 </w:t>
      </w:r>
      <w:r w:rsidRPr="004B417B">
        <w:rPr>
          <w:rFonts w:ascii="Arial" w:hAnsi="Arial" w:cs="Arial"/>
        </w:rPr>
        <w:t>was valued at £400M</w:t>
      </w:r>
      <w:r w:rsidR="00624198">
        <w:rPr>
          <w:rFonts w:ascii="Arial" w:hAnsi="Arial" w:cs="Arial"/>
        </w:rPr>
        <w:t xml:space="preserve"> and </w:t>
      </w:r>
      <w:r w:rsidRPr="004B417B">
        <w:rPr>
          <w:rFonts w:ascii="Arial" w:hAnsi="Arial" w:cs="Arial"/>
        </w:rPr>
        <w:t>attracted £4.6M visitors, £1.5M of which were ‘staying visitors’.</w:t>
      </w:r>
      <w:r w:rsidR="00C4525A" w:rsidRPr="004B417B">
        <w:rPr>
          <w:rFonts w:ascii="Arial" w:hAnsi="Arial" w:cs="Arial"/>
        </w:rPr>
        <w:t xml:space="preserve"> </w:t>
      </w:r>
    </w:p>
    <w:p w14:paraId="77FC9B47" w14:textId="47E23B0B" w:rsidR="00747E94" w:rsidRPr="00DB4CFD" w:rsidRDefault="00C4525A" w:rsidP="00310E5F">
      <w:pPr>
        <w:rPr>
          <w:rFonts w:ascii="Arial" w:hAnsi="Arial" w:cs="Arial"/>
        </w:rPr>
      </w:pPr>
      <w:r w:rsidRPr="004B417B">
        <w:rPr>
          <w:rFonts w:ascii="Arial" w:hAnsi="Arial" w:cs="Arial"/>
        </w:rPr>
        <w:t xml:space="preserve">Accommodation will be </w:t>
      </w:r>
      <w:r w:rsidR="001552E1">
        <w:rPr>
          <w:rFonts w:ascii="Arial" w:hAnsi="Arial" w:cs="Arial"/>
        </w:rPr>
        <w:t xml:space="preserve">located </w:t>
      </w:r>
      <w:r w:rsidRPr="004B417B">
        <w:rPr>
          <w:rFonts w:ascii="Arial" w:hAnsi="Arial" w:cs="Arial"/>
        </w:rPr>
        <w:t xml:space="preserve">at </w:t>
      </w:r>
      <w:r w:rsidR="00AD3E4E">
        <w:rPr>
          <w:rFonts w:ascii="Arial" w:hAnsi="Arial" w:cs="Arial"/>
        </w:rPr>
        <w:t xml:space="preserve">the </w:t>
      </w:r>
      <w:r w:rsidRPr="004B417B">
        <w:rPr>
          <w:rFonts w:ascii="Arial" w:hAnsi="Arial" w:cs="Arial"/>
        </w:rPr>
        <w:t xml:space="preserve">Three Cliffs Bay Holiday Park </w:t>
      </w:r>
      <w:r w:rsidR="001552E1">
        <w:rPr>
          <w:rFonts w:ascii="Arial" w:hAnsi="Arial" w:cs="Arial"/>
        </w:rPr>
        <w:t>and will be in the form of</w:t>
      </w:r>
      <w:r w:rsidRPr="004B417B">
        <w:rPr>
          <w:rFonts w:ascii="Arial" w:hAnsi="Arial" w:cs="Arial"/>
        </w:rPr>
        <w:t xml:space="preserve"> a</w:t>
      </w:r>
      <w:r w:rsidR="001552E1">
        <w:rPr>
          <w:rFonts w:ascii="Arial" w:hAnsi="Arial" w:cs="Arial"/>
        </w:rPr>
        <w:t xml:space="preserve"> three</w:t>
      </w:r>
      <w:r w:rsidR="00AD3E4E">
        <w:rPr>
          <w:rFonts w:ascii="Arial" w:hAnsi="Arial" w:cs="Arial"/>
        </w:rPr>
        <w:t>-</w:t>
      </w:r>
      <w:r w:rsidR="001552E1">
        <w:rPr>
          <w:rFonts w:ascii="Arial" w:hAnsi="Arial" w:cs="Arial"/>
        </w:rPr>
        <w:t>night</w:t>
      </w:r>
      <w:r w:rsidRPr="004B417B">
        <w:rPr>
          <w:rFonts w:ascii="Arial" w:hAnsi="Arial" w:cs="Arial"/>
        </w:rPr>
        <w:t xml:space="preserve"> </w:t>
      </w:r>
      <w:r w:rsidR="00AD3E4E">
        <w:rPr>
          <w:rFonts w:ascii="Arial" w:hAnsi="Arial" w:cs="Arial"/>
        </w:rPr>
        <w:t>stay in a luxurious, modern Glamping Tent.</w:t>
      </w:r>
      <w:r w:rsidRPr="004B417B">
        <w:rPr>
          <w:rFonts w:ascii="Arial" w:hAnsi="Arial" w:cs="Arial"/>
        </w:rPr>
        <w:t xml:space="preserve"> </w:t>
      </w:r>
      <w:r w:rsidR="00AD3E4E">
        <w:rPr>
          <w:rFonts w:ascii="Arial" w:hAnsi="Arial" w:cs="Arial"/>
        </w:rPr>
        <w:t>L</w:t>
      </w:r>
      <w:r w:rsidRPr="004B417B">
        <w:rPr>
          <w:rFonts w:ascii="Arial" w:hAnsi="Arial" w:cs="Arial"/>
        </w:rPr>
        <w:t>ocated</w:t>
      </w:r>
      <w:r w:rsidR="00976D43" w:rsidRPr="004B417B">
        <w:rPr>
          <w:rFonts w:ascii="Arial" w:hAnsi="Arial" w:cs="Arial"/>
        </w:rPr>
        <w:t xml:space="preserve"> just </w:t>
      </w:r>
      <w:r w:rsidR="004422F2" w:rsidRPr="004B417B">
        <w:rPr>
          <w:rFonts w:ascii="Arial" w:hAnsi="Arial" w:cs="Arial"/>
        </w:rPr>
        <w:t>a short walk away from the famous Three Cliffs Bay</w:t>
      </w:r>
      <w:r w:rsidR="0080532D" w:rsidRPr="004B417B">
        <w:rPr>
          <w:rFonts w:ascii="Arial" w:hAnsi="Arial" w:cs="Arial"/>
        </w:rPr>
        <w:t>.</w:t>
      </w:r>
      <w:r w:rsidR="00CA7218">
        <w:rPr>
          <w:rFonts w:ascii="Arial" w:hAnsi="Arial" w:cs="Arial"/>
          <w:sz w:val="24"/>
          <w:szCs w:val="24"/>
        </w:rPr>
        <w:t xml:space="preserve"> </w:t>
      </w:r>
      <w:r>
        <w:rPr>
          <w:rFonts w:ascii="Arial" w:hAnsi="Arial" w:cs="Arial"/>
          <w:sz w:val="24"/>
          <w:szCs w:val="24"/>
        </w:rPr>
        <w:t xml:space="preserve">     </w:t>
      </w:r>
      <w:r>
        <w:rPr>
          <w:rFonts w:ascii="Arial" w:hAnsi="Arial" w:cs="Arial"/>
        </w:rPr>
        <w:t xml:space="preserve">  </w:t>
      </w:r>
    </w:p>
    <w:p w14:paraId="4C24E4CD" w14:textId="77777777" w:rsidR="00747E94" w:rsidRPr="00D46442" w:rsidRDefault="00747E94" w:rsidP="00310E5F">
      <w:pPr>
        <w:rPr>
          <w:rFonts w:ascii="Arial" w:hAnsi="Arial" w:cs="Arial"/>
          <w:b/>
          <w:sz w:val="24"/>
        </w:rPr>
      </w:pPr>
      <w:r>
        <w:rPr>
          <w:rFonts w:ascii="Arial" w:hAnsi="Arial" w:cs="Arial"/>
          <w:b/>
          <w:sz w:val="24"/>
        </w:rPr>
        <w:t xml:space="preserve">Situation Analysis </w:t>
      </w:r>
    </w:p>
    <w:p w14:paraId="12C614C4" w14:textId="37EB308D" w:rsidR="00310E5F" w:rsidRPr="004B417B" w:rsidRDefault="00747E94" w:rsidP="00310E5F">
      <w:pPr>
        <w:rPr>
          <w:rFonts w:ascii="Arial" w:hAnsi="Arial" w:cs="Arial"/>
        </w:rPr>
      </w:pPr>
      <w:r w:rsidRPr="004B417B">
        <w:rPr>
          <w:rFonts w:ascii="Arial" w:hAnsi="Arial" w:cs="Arial"/>
        </w:rPr>
        <w:t>To understand the external environment that surrounds this marketing plan a PEST analysis has been undertaken</w:t>
      </w:r>
      <w:r w:rsidR="00F217EF" w:rsidRPr="004B417B">
        <w:rPr>
          <w:rFonts w:ascii="Arial" w:hAnsi="Arial" w:cs="Arial"/>
        </w:rPr>
        <w:t xml:space="preserve"> to analyse </w:t>
      </w:r>
      <w:r w:rsidR="00C30F61" w:rsidRPr="004B417B">
        <w:rPr>
          <w:rFonts w:ascii="Arial" w:hAnsi="Arial" w:cs="Arial"/>
        </w:rPr>
        <w:t>any positive or negative issues that this product may have in relation to politics, the environment, and any social or technological aspects</w:t>
      </w:r>
      <w:r w:rsidRPr="004B417B">
        <w:rPr>
          <w:rFonts w:ascii="Arial" w:hAnsi="Arial" w:cs="Arial"/>
        </w:rPr>
        <w:t>. Results show</w:t>
      </w:r>
      <w:r w:rsidR="00927F3C">
        <w:rPr>
          <w:rFonts w:ascii="Arial" w:hAnsi="Arial" w:cs="Arial"/>
        </w:rPr>
        <w:t>,</w:t>
      </w:r>
      <w:r w:rsidRPr="004B417B">
        <w:rPr>
          <w:rFonts w:ascii="Arial" w:hAnsi="Arial" w:cs="Arial"/>
        </w:rPr>
        <w:t xml:space="preserve"> firstly</w:t>
      </w:r>
      <w:r w:rsidR="00927F3C">
        <w:rPr>
          <w:rFonts w:ascii="Arial" w:hAnsi="Arial" w:cs="Arial"/>
        </w:rPr>
        <w:t>,</w:t>
      </w:r>
      <w:r w:rsidRPr="004B417B">
        <w:rPr>
          <w:rFonts w:ascii="Arial" w:hAnsi="Arial" w:cs="Arial"/>
        </w:rPr>
        <w:t xml:space="preserve"> that politics plays an uncertain role in </w:t>
      </w:r>
      <w:r w:rsidR="005E572C" w:rsidRPr="004B417B">
        <w:rPr>
          <w:rFonts w:ascii="Arial" w:hAnsi="Arial" w:cs="Arial"/>
        </w:rPr>
        <w:t>today’s</w:t>
      </w:r>
      <w:r w:rsidRPr="004B417B">
        <w:rPr>
          <w:rFonts w:ascii="Arial" w:hAnsi="Arial" w:cs="Arial"/>
        </w:rPr>
        <w:t xml:space="preserve"> environment due to the ongoing Brexit negotiations</w:t>
      </w:r>
      <w:r w:rsidR="00107251" w:rsidRPr="004B417B">
        <w:rPr>
          <w:rFonts w:ascii="Arial" w:hAnsi="Arial" w:cs="Arial"/>
        </w:rPr>
        <w:t xml:space="preserve"> that may impact th</w:t>
      </w:r>
      <w:r w:rsidR="00167923" w:rsidRPr="004B417B">
        <w:rPr>
          <w:rFonts w:ascii="Arial" w:hAnsi="Arial" w:cs="Arial"/>
        </w:rPr>
        <w:t>e tourism industry</w:t>
      </w:r>
      <w:r w:rsidR="00927F3C">
        <w:rPr>
          <w:rFonts w:ascii="Arial" w:hAnsi="Arial" w:cs="Arial"/>
        </w:rPr>
        <w:t>, although as decisions are</w:t>
      </w:r>
      <w:r w:rsidR="0094322B">
        <w:rPr>
          <w:rFonts w:ascii="Arial" w:hAnsi="Arial" w:cs="Arial"/>
        </w:rPr>
        <w:t xml:space="preserve"> still currently yet to be made, further discussion here would simply be speculation</w:t>
      </w:r>
      <w:r w:rsidR="00520B49">
        <w:rPr>
          <w:rFonts w:ascii="Arial" w:hAnsi="Arial" w:cs="Arial"/>
        </w:rPr>
        <w:t xml:space="preserve">. </w:t>
      </w:r>
      <w:r w:rsidR="006C082F" w:rsidRPr="004B417B">
        <w:rPr>
          <w:rFonts w:ascii="Arial" w:hAnsi="Arial" w:cs="Arial"/>
        </w:rPr>
        <w:t>Economically</w:t>
      </w:r>
      <w:r w:rsidR="00DC24AC">
        <w:rPr>
          <w:rFonts w:ascii="Arial" w:hAnsi="Arial" w:cs="Arial"/>
        </w:rPr>
        <w:t>,</w:t>
      </w:r>
      <w:r w:rsidR="006C082F" w:rsidRPr="004B417B">
        <w:rPr>
          <w:rFonts w:ascii="Arial" w:hAnsi="Arial" w:cs="Arial"/>
        </w:rPr>
        <w:t xml:space="preserve"> </w:t>
      </w:r>
      <w:r w:rsidR="006C082F" w:rsidRPr="004B417B">
        <w:rPr>
          <w:rFonts w:ascii="Arial" w:hAnsi="Arial" w:cs="Arial"/>
        </w:rPr>
        <w:lastRenderedPageBreak/>
        <w:t xml:space="preserve">Wales’ future is also unknown </w:t>
      </w:r>
      <w:r w:rsidR="000B6DCD" w:rsidRPr="004B417B">
        <w:rPr>
          <w:rFonts w:ascii="Arial" w:hAnsi="Arial" w:cs="Arial"/>
        </w:rPr>
        <w:t>with regards to</w:t>
      </w:r>
      <w:r w:rsidR="006C082F" w:rsidRPr="004B417B">
        <w:rPr>
          <w:rFonts w:ascii="Arial" w:hAnsi="Arial" w:cs="Arial"/>
        </w:rPr>
        <w:t xml:space="preserve"> the issue of </w:t>
      </w:r>
      <w:r w:rsidR="000B6DCD" w:rsidRPr="004B417B">
        <w:rPr>
          <w:rFonts w:ascii="Arial" w:hAnsi="Arial" w:cs="Arial"/>
        </w:rPr>
        <w:t>leaving the EU single market, which could have a massive impact on the Welsh economy</w:t>
      </w:r>
      <w:r w:rsidR="00460E21" w:rsidRPr="004B417B">
        <w:rPr>
          <w:rFonts w:ascii="Arial" w:hAnsi="Arial" w:cs="Arial"/>
        </w:rPr>
        <w:t>. Reports o</w:t>
      </w:r>
      <w:r w:rsidR="00DC24AC">
        <w:rPr>
          <w:rFonts w:ascii="Arial" w:hAnsi="Arial" w:cs="Arial"/>
        </w:rPr>
        <w:t>n</w:t>
      </w:r>
      <w:r w:rsidR="00460E21" w:rsidRPr="004B417B">
        <w:rPr>
          <w:rFonts w:ascii="Arial" w:hAnsi="Arial" w:cs="Arial"/>
        </w:rPr>
        <w:t xml:space="preserve"> this </w:t>
      </w:r>
      <w:r w:rsidR="00DC24AC">
        <w:rPr>
          <w:rFonts w:ascii="Arial" w:hAnsi="Arial" w:cs="Arial"/>
        </w:rPr>
        <w:t xml:space="preserve">topic </w:t>
      </w:r>
      <w:r w:rsidR="00460E21" w:rsidRPr="004B417B">
        <w:rPr>
          <w:rFonts w:ascii="Arial" w:hAnsi="Arial" w:cs="Arial"/>
        </w:rPr>
        <w:t>have been made by political editor for Wales Online</w:t>
      </w:r>
      <w:r w:rsidR="00DC24AC">
        <w:rPr>
          <w:rFonts w:ascii="Arial" w:hAnsi="Arial" w:cs="Arial"/>
        </w:rPr>
        <w:t>,</w:t>
      </w:r>
      <w:r w:rsidR="00460E21" w:rsidRPr="004B417B">
        <w:rPr>
          <w:rFonts w:ascii="Arial" w:hAnsi="Arial" w:cs="Arial"/>
        </w:rPr>
        <w:t xml:space="preserve"> David Williamson (2017)</w:t>
      </w:r>
      <w:r w:rsidR="00DC24AC">
        <w:rPr>
          <w:rFonts w:ascii="Arial" w:hAnsi="Arial" w:cs="Arial"/>
        </w:rPr>
        <w:t>,</w:t>
      </w:r>
      <w:r w:rsidR="00460E21" w:rsidRPr="004B417B">
        <w:rPr>
          <w:rFonts w:ascii="Arial" w:hAnsi="Arial" w:cs="Arial"/>
        </w:rPr>
        <w:t xml:space="preserve"> </w:t>
      </w:r>
      <w:r w:rsidR="00DC24AC">
        <w:rPr>
          <w:rFonts w:ascii="Arial" w:hAnsi="Arial" w:cs="Arial"/>
        </w:rPr>
        <w:t>who</w:t>
      </w:r>
      <w:r w:rsidR="00460E21" w:rsidRPr="004B417B">
        <w:rPr>
          <w:rFonts w:ascii="Arial" w:hAnsi="Arial" w:cs="Arial"/>
        </w:rPr>
        <w:t xml:space="preserve"> state</w:t>
      </w:r>
      <w:r w:rsidR="00DC24AC">
        <w:rPr>
          <w:rFonts w:ascii="Arial" w:hAnsi="Arial" w:cs="Arial"/>
        </w:rPr>
        <w:t>s</w:t>
      </w:r>
      <w:r w:rsidR="00460E21" w:rsidRPr="004B417B">
        <w:rPr>
          <w:rFonts w:ascii="Arial" w:hAnsi="Arial" w:cs="Arial"/>
        </w:rPr>
        <w:t xml:space="preserve"> that the Lords EU Committee has given warnings </w:t>
      </w:r>
      <w:r w:rsidR="00163DE2" w:rsidRPr="004B417B">
        <w:rPr>
          <w:rFonts w:ascii="Arial" w:hAnsi="Arial" w:cs="Arial"/>
        </w:rPr>
        <w:t xml:space="preserve">about how reliant the Welsh economy is on its current membership within the EU single market. </w:t>
      </w:r>
      <w:r w:rsidR="000B6DCD" w:rsidRPr="004B417B">
        <w:rPr>
          <w:rFonts w:ascii="Arial" w:hAnsi="Arial" w:cs="Arial"/>
        </w:rPr>
        <w:t xml:space="preserve"> </w:t>
      </w:r>
      <w:r w:rsidR="006B4AF5" w:rsidRPr="004B417B">
        <w:rPr>
          <w:rFonts w:ascii="Arial" w:hAnsi="Arial" w:cs="Arial"/>
        </w:rPr>
        <w:t xml:space="preserve"> </w:t>
      </w:r>
    </w:p>
    <w:p w14:paraId="5769FA0B" w14:textId="34561806" w:rsidR="00524C51" w:rsidRPr="004B417B" w:rsidRDefault="006B4AF5" w:rsidP="00310E5F">
      <w:pPr>
        <w:rPr>
          <w:rFonts w:ascii="Arial" w:hAnsi="Arial" w:cs="Arial"/>
        </w:rPr>
      </w:pPr>
      <w:r w:rsidRPr="004B417B">
        <w:rPr>
          <w:rFonts w:ascii="Arial" w:hAnsi="Arial" w:cs="Arial"/>
        </w:rPr>
        <w:t xml:space="preserve">However, </w:t>
      </w:r>
      <w:r w:rsidR="00310E5F" w:rsidRPr="004B417B">
        <w:rPr>
          <w:rFonts w:ascii="Arial" w:hAnsi="Arial" w:cs="Arial"/>
        </w:rPr>
        <w:t xml:space="preserve">there is currently </w:t>
      </w:r>
      <w:r w:rsidRPr="004B417B">
        <w:rPr>
          <w:rFonts w:ascii="Arial" w:hAnsi="Arial" w:cs="Arial"/>
        </w:rPr>
        <w:t>some</w:t>
      </w:r>
      <w:r w:rsidR="00310E5F" w:rsidRPr="004B417B">
        <w:rPr>
          <w:rFonts w:ascii="Arial" w:hAnsi="Arial" w:cs="Arial"/>
        </w:rPr>
        <w:t xml:space="preserve"> evidence to </w:t>
      </w:r>
      <w:r w:rsidR="00871EDC" w:rsidRPr="004B417B">
        <w:rPr>
          <w:rFonts w:ascii="Arial" w:hAnsi="Arial" w:cs="Arial"/>
        </w:rPr>
        <w:t>highlight</w:t>
      </w:r>
      <w:r w:rsidR="00310E5F" w:rsidRPr="004B417B">
        <w:rPr>
          <w:rFonts w:ascii="Arial" w:hAnsi="Arial" w:cs="Arial"/>
        </w:rPr>
        <w:t xml:space="preserve"> a positive effect for the</w:t>
      </w:r>
      <w:r w:rsidR="00195DC0" w:rsidRPr="004B417B">
        <w:rPr>
          <w:rFonts w:ascii="Arial" w:hAnsi="Arial" w:cs="Arial"/>
        </w:rPr>
        <w:t xml:space="preserve"> economy through</w:t>
      </w:r>
      <w:r w:rsidR="00672CAA" w:rsidRPr="004B417B">
        <w:rPr>
          <w:rFonts w:ascii="Arial" w:hAnsi="Arial" w:cs="Arial"/>
        </w:rPr>
        <w:t xml:space="preserve"> the</w:t>
      </w:r>
      <w:r w:rsidR="00310E5F" w:rsidRPr="004B417B">
        <w:rPr>
          <w:rFonts w:ascii="Arial" w:hAnsi="Arial" w:cs="Arial"/>
        </w:rPr>
        <w:t xml:space="preserve"> </w:t>
      </w:r>
      <w:r w:rsidR="00871EDC" w:rsidRPr="004B417B">
        <w:rPr>
          <w:rFonts w:ascii="Arial" w:hAnsi="Arial" w:cs="Arial"/>
        </w:rPr>
        <w:t>tourism industry</w:t>
      </w:r>
      <w:r w:rsidR="00A5008A" w:rsidRPr="004B417B">
        <w:rPr>
          <w:rFonts w:ascii="Arial" w:hAnsi="Arial" w:cs="Arial"/>
        </w:rPr>
        <w:t xml:space="preserve"> in the UK</w:t>
      </w:r>
      <w:r w:rsidR="00871EDC" w:rsidRPr="004B417B">
        <w:rPr>
          <w:rFonts w:ascii="Arial" w:hAnsi="Arial" w:cs="Arial"/>
        </w:rPr>
        <w:t xml:space="preserve"> </w:t>
      </w:r>
      <w:proofErr w:type="gramStart"/>
      <w:r w:rsidR="00871EDC" w:rsidRPr="004B417B">
        <w:rPr>
          <w:rFonts w:ascii="Arial" w:hAnsi="Arial" w:cs="Arial"/>
        </w:rPr>
        <w:t>as a result of</w:t>
      </w:r>
      <w:proofErr w:type="gramEnd"/>
      <w:r w:rsidR="00871EDC" w:rsidRPr="004B417B">
        <w:rPr>
          <w:rFonts w:ascii="Arial" w:hAnsi="Arial" w:cs="Arial"/>
        </w:rPr>
        <w:t xml:space="preserve"> Brexit. </w:t>
      </w:r>
      <w:r w:rsidR="00C6464B" w:rsidRPr="004B417B">
        <w:rPr>
          <w:rFonts w:ascii="Arial" w:hAnsi="Arial" w:cs="Arial"/>
        </w:rPr>
        <w:t xml:space="preserve">This </w:t>
      </w:r>
      <w:r w:rsidR="005F1587" w:rsidRPr="004B417B">
        <w:rPr>
          <w:rFonts w:ascii="Arial" w:hAnsi="Arial" w:cs="Arial"/>
        </w:rPr>
        <w:t xml:space="preserve">is </w:t>
      </w:r>
      <w:r w:rsidR="00C6464B" w:rsidRPr="004B417B">
        <w:rPr>
          <w:rFonts w:ascii="Arial" w:hAnsi="Arial" w:cs="Arial"/>
        </w:rPr>
        <w:t>due to</w:t>
      </w:r>
      <w:r w:rsidR="00871EDC" w:rsidRPr="004B417B">
        <w:rPr>
          <w:rFonts w:ascii="Arial" w:hAnsi="Arial" w:cs="Arial"/>
        </w:rPr>
        <w:t xml:space="preserve"> the UK pound</w:t>
      </w:r>
      <w:r w:rsidR="00565757" w:rsidRPr="004B417B">
        <w:rPr>
          <w:rFonts w:ascii="Arial" w:hAnsi="Arial" w:cs="Arial"/>
        </w:rPr>
        <w:t xml:space="preserve"> sterling</w:t>
      </w:r>
      <w:r w:rsidR="00871EDC" w:rsidRPr="004B417B">
        <w:rPr>
          <w:rFonts w:ascii="Arial" w:hAnsi="Arial" w:cs="Arial"/>
        </w:rPr>
        <w:t xml:space="preserve"> </w:t>
      </w:r>
      <w:r w:rsidR="00C6464B" w:rsidRPr="004B417B">
        <w:rPr>
          <w:rFonts w:ascii="Arial" w:hAnsi="Arial" w:cs="Arial"/>
        </w:rPr>
        <w:t xml:space="preserve">being </w:t>
      </w:r>
      <w:r w:rsidR="00874F0F" w:rsidRPr="004B417B">
        <w:rPr>
          <w:rFonts w:ascii="Arial" w:hAnsi="Arial" w:cs="Arial"/>
        </w:rPr>
        <w:t xml:space="preserve">weakened in the </w:t>
      </w:r>
      <w:r w:rsidR="00FE33A4">
        <w:rPr>
          <w:rFonts w:ascii="Arial" w:hAnsi="Arial" w:cs="Arial"/>
        </w:rPr>
        <w:t>Foreign Exchange</w:t>
      </w:r>
      <w:r w:rsidR="00565757" w:rsidRPr="004B417B">
        <w:rPr>
          <w:rFonts w:ascii="Arial" w:hAnsi="Arial" w:cs="Arial"/>
        </w:rPr>
        <w:t xml:space="preserve"> </w:t>
      </w:r>
      <w:r w:rsidR="00FE33A4">
        <w:rPr>
          <w:rFonts w:ascii="Arial" w:hAnsi="Arial" w:cs="Arial"/>
        </w:rPr>
        <w:t>M</w:t>
      </w:r>
      <w:r w:rsidR="00C6464B" w:rsidRPr="004B417B">
        <w:rPr>
          <w:rFonts w:ascii="Arial" w:hAnsi="Arial" w:cs="Arial"/>
        </w:rPr>
        <w:t>arket</w:t>
      </w:r>
      <w:r w:rsidR="00672CAA" w:rsidRPr="004B417B">
        <w:rPr>
          <w:rFonts w:ascii="Arial" w:hAnsi="Arial" w:cs="Arial"/>
        </w:rPr>
        <w:t>,</w:t>
      </w:r>
      <w:r w:rsidR="00871EDC" w:rsidRPr="004B417B">
        <w:rPr>
          <w:rFonts w:ascii="Arial" w:hAnsi="Arial" w:cs="Arial"/>
        </w:rPr>
        <w:t xml:space="preserve"> </w:t>
      </w:r>
      <w:r w:rsidR="00C6464B" w:rsidRPr="004B417B">
        <w:rPr>
          <w:rFonts w:ascii="Arial" w:hAnsi="Arial" w:cs="Arial"/>
        </w:rPr>
        <w:t xml:space="preserve">which in turn means that </w:t>
      </w:r>
      <w:r w:rsidR="00672CAA" w:rsidRPr="004B417B">
        <w:rPr>
          <w:rFonts w:ascii="Arial" w:hAnsi="Arial" w:cs="Arial"/>
        </w:rPr>
        <w:t>the number</w:t>
      </w:r>
      <w:r w:rsidR="002F6381" w:rsidRPr="004B417B">
        <w:rPr>
          <w:rFonts w:ascii="Arial" w:hAnsi="Arial" w:cs="Arial"/>
        </w:rPr>
        <w:t xml:space="preserve"> of </w:t>
      </w:r>
      <w:r w:rsidR="00C6464B" w:rsidRPr="004B417B">
        <w:rPr>
          <w:rFonts w:ascii="Arial" w:hAnsi="Arial" w:cs="Arial"/>
        </w:rPr>
        <w:t>visits to the U</w:t>
      </w:r>
      <w:r w:rsidR="002F6381" w:rsidRPr="004B417B">
        <w:rPr>
          <w:rFonts w:ascii="Arial" w:hAnsi="Arial" w:cs="Arial"/>
        </w:rPr>
        <w:t>K</w:t>
      </w:r>
      <w:r w:rsidR="00C6464B" w:rsidRPr="004B417B">
        <w:rPr>
          <w:rFonts w:ascii="Arial" w:hAnsi="Arial" w:cs="Arial"/>
        </w:rPr>
        <w:t xml:space="preserve"> from overseas</w:t>
      </w:r>
      <w:r w:rsidR="002F6381" w:rsidRPr="004B417B">
        <w:rPr>
          <w:rFonts w:ascii="Arial" w:hAnsi="Arial" w:cs="Arial"/>
        </w:rPr>
        <w:t xml:space="preserve"> has </w:t>
      </w:r>
      <w:r w:rsidR="00672CAA" w:rsidRPr="004B417B">
        <w:rPr>
          <w:rFonts w:ascii="Arial" w:hAnsi="Arial" w:cs="Arial"/>
        </w:rPr>
        <w:t>seen a rise from previous years.</w:t>
      </w:r>
      <w:r w:rsidR="002F6381" w:rsidRPr="004B417B">
        <w:rPr>
          <w:rFonts w:ascii="Arial" w:hAnsi="Arial" w:cs="Arial"/>
        </w:rPr>
        <w:t xml:space="preserve"> </w:t>
      </w:r>
      <w:r w:rsidR="00672CAA" w:rsidRPr="004B417B">
        <w:rPr>
          <w:rFonts w:ascii="Arial" w:hAnsi="Arial" w:cs="Arial"/>
        </w:rPr>
        <w:t>A</w:t>
      </w:r>
      <w:r w:rsidR="002F6381" w:rsidRPr="004B417B">
        <w:rPr>
          <w:rFonts w:ascii="Arial" w:hAnsi="Arial" w:cs="Arial"/>
        </w:rPr>
        <w:t xml:space="preserve">ccording to the latest </w:t>
      </w:r>
      <w:r w:rsidR="00672CAA" w:rsidRPr="004B417B">
        <w:rPr>
          <w:rFonts w:ascii="Arial" w:hAnsi="Arial" w:cs="Arial"/>
        </w:rPr>
        <w:t>figures</w:t>
      </w:r>
      <w:r w:rsidR="002F6381" w:rsidRPr="004B417B">
        <w:rPr>
          <w:rFonts w:ascii="Arial" w:hAnsi="Arial" w:cs="Arial"/>
        </w:rPr>
        <w:t xml:space="preserve"> provided by the Office for National Statistics (2017) </w:t>
      </w:r>
      <w:r w:rsidR="002F6381" w:rsidRPr="004B417B">
        <w:rPr>
          <w:rFonts w:ascii="Arial" w:hAnsi="Arial" w:cs="Arial"/>
          <w:shd w:val="clear" w:color="auto" w:fill="FFFFFF"/>
        </w:rPr>
        <w:t>a</w:t>
      </w:r>
      <w:r w:rsidR="005F1587" w:rsidRPr="004B417B">
        <w:rPr>
          <w:rFonts w:ascii="Arial" w:hAnsi="Arial" w:cs="Arial"/>
          <w:shd w:val="clear" w:color="auto" w:fill="FFFFFF"/>
        </w:rPr>
        <w:t xml:space="preserve"> </w:t>
      </w:r>
      <w:r w:rsidR="002F6381" w:rsidRPr="004B417B">
        <w:rPr>
          <w:rFonts w:ascii="Arial" w:hAnsi="Arial" w:cs="Arial"/>
          <w:shd w:val="clear" w:color="auto" w:fill="FFFFFF"/>
        </w:rPr>
        <w:t xml:space="preserve">2.7% </w:t>
      </w:r>
      <w:r w:rsidR="005F1587" w:rsidRPr="004B417B">
        <w:rPr>
          <w:rFonts w:ascii="Arial" w:hAnsi="Arial" w:cs="Arial"/>
          <w:shd w:val="clear" w:color="auto" w:fill="FFFFFF"/>
        </w:rPr>
        <w:t xml:space="preserve">increase </w:t>
      </w:r>
      <w:r w:rsidR="00672CAA" w:rsidRPr="004B417B">
        <w:rPr>
          <w:rFonts w:ascii="Arial" w:hAnsi="Arial" w:cs="Arial"/>
          <w:shd w:val="clear" w:color="auto" w:fill="FFFFFF"/>
        </w:rPr>
        <w:t xml:space="preserve">has been recorded </w:t>
      </w:r>
      <w:r w:rsidR="00C10DB2" w:rsidRPr="004B417B">
        <w:rPr>
          <w:rFonts w:ascii="Arial" w:hAnsi="Arial" w:cs="Arial"/>
          <w:shd w:val="clear" w:color="auto" w:fill="FFFFFF"/>
        </w:rPr>
        <w:t xml:space="preserve">between July and September 2017, </w:t>
      </w:r>
      <w:r w:rsidR="005F1587" w:rsidRPr="004B417B">
        <w:rPr>
          <w:rFonts w:ascii="Arial" w:hAnsi="Arial" w:cs="Arial"/>
          <w:shd w:val="clear" w:color="auto" w:fill="FFFFFF"/>
        </w:rPr>
        <w:t xml:space="preserve">when </w:t>
      </w:r>
      <w:r w:rsidR="002F6381" w:rsidRPr="004B417B">
        <w:rPr>
          <w:rFonts w:ascii="Arial" w:hAnsi="Arial" w:cs="Arial"/>
          <w:shd w:val="clear" w:color="auto" w:fill="FFFFFF"/>
        </w:rPr>
        <w:t xml:space="preserve">compared with corresponding </w:t>
      </w:r>
      <w:r w:rsidR="0000784A" w:rsidRPr="004B417B">
        <w:rPr>
          <w:rFonts w:ascii="Arial" w:hAnsi="Arial" w:cs="Arial"/>
          <w:shd w:val="clear" w:color="auto" w:fill="FFFFFF"/>
        </w:rPr>
        <w:t xml:space="preserve">statistic results of the same </w:t>
      </w:r>
      <w:r w:rsidR="002F6381" w:rsidRPr="004B417B">
        <w:rPr>
          <w:rFonts w:ascii="Arial" w:hAnsi="Arial" w:cs="Arial"/>
          <w:shd w:val="clear" w:color="auto" w:fill="FFFFFF"/>
        </w:rPr>
        <w:t xml:space="preserve">period </w:t>
      </w:r>
      <w:r w:rsidR="00524C51" w:rsidRPr="004B417B">
        <w:rPr>
          <w:rFonts w:ascii="Arial" w:hAnsi="Arial" w:cs="Arial"/>
          <w:shd w:val="clear" w:color="auto" w:fill="FFFFFF"/>
        </w:rPr>
        <w:t>for</w:t>
      </w:r>
      <w:r w:rsidR="005F1587" w:rsidRPr="004B417B">
        <w:rPr>
          <w:rFonts w:ascii="Arial" w:hAnsi="Arial" w:cs="Arial"/>
          <w:shd w:val="clear" w:color="auto" w:fill="FFFFFF"/>
        </w:rPr>
        <w:t xml:space="preserve"> the previous year</w:t>
      </w:r>
      <w:r w:rsidR="002F6381" w:rsidRPr="004B417B">
        <w:rPr>
          <w:rFonts w:ascii="Arial" w:hAnsi="Arial" w:cs="Arial"/>
          <w:shd w:val="clear" w:color="auto" w:fill="FFFFFF"/>
        </w:rPr>
        <w:t>.</w:t>
      </w:r>
      <w:r w:rsidR="00C10DB2" w:rsidRPr="004B417B">
        <w:rPr>
          <w:rFonts w:ascii="Arial" w:hAnsi="Arial" w:cs="Arial"/>
        </w:rPr>
        <w:t xml:space="preserve"> </w:t>
      </w:r>
      <w:r w:rsidR="00AF1E61" w:rsidRPr="004B417B">
        <w:rPr>
          <w:rFonts w:ascii="Arial" w:hAnsi="Arial" w:cs="Arial"/>
        </w:rPr>
        <w:t>This result t</w:t>
      </w:r>
      <w:r w:rsidR="00C10DB2" w:rsidRPr="004B417B">
        <w:rPr>
          <w:rFonts w:ascii="Arial" w:hAnsi="Arial" w:cs="Arial"/>
        </w:rPr>
        <w:t>h</w:t>
      </w:r>
      <w:r w:rsidR="00524C51" w:rsidRPr="004B417B">
        <w:rPr>
          <w:rFonts w:ascii="Arial" w:hAnsi="Arial" w:cs="Arial"/>
        </w:rPr>
        <w:t>erefore</w:t>
      </w:r>
      <w:r w:rsidR="00C10DB2" w:rsidRPr="004B417B">
        <w:rPr>
          <w:rFonts w:ascii="Arial" w:hAnsi="Arial" w:cs="Arial"/>
        </w:rPr>
        <w:t xml:space="preserve"> indicat</w:t>
      </w:r>
      <w:r w:rsidR="00AF1E61" w:rsidRPr="004B417B">
        <w:rPr>
          <w:rFonts w:ascii="Arial" w:hAnsi="Arial" w:cs="Arial"/>
        </w:rPr>
        <w:t>es</w:t>
      </w:r>
      <w:r w:rsidR="00C10DB2" w:rsidRPr="004B417B">
        <w:rPr>
          <w:rFonts w:ascii="Arial" w:hAnsi="Arial" w:cs="Arial"/>
        </w:rPr>
        <w:t xml:space="preserve"> a current benefit to this market, although </w:t>
      </w:r>
      <w:r w:rsidR="0000784A" w:rsidRPr="004B417B">
        <w:rPr>
          <w:rFonts w:ascii="Arial" w:hAnsi="Arial" w:cs="Arial"/>
        </w:rPr>
        <w:t xml:space="preserve">should </w:t>
      </w:r>
      <w:r w:rsidR="00C10DB2" w:rsidRPr="004B417B">
        <w:rPr>
          <w:rFonts w:ascii="Arial" w:hAnsi="Arial" w:cs="Arial"/>
        </w:rPr>
        <w:t xml:space="preserve">the </w:t>
      </w:r>
      <w:r w:rsidR="00A50078">
        <w:rPr>
          <w:rFonts w:ascii="Arial" w:hAnsi="Arial" w:cs="Arial"/>
        </w:rPr>
        <w:t xml:space="preserve">UK </w:t>
      </w:r>
      <w:r w:rsidR="0000784A" w:rsidRPr="004B417B">
        <w:rPr>
          <w:rFonts w:ascii="Arial" w:hAnsi="Arial" w:cs="Arial"/>
        </w:rPr>
        <w:t>pound</w:t>
      </w:r>
      <w:r w:rsidR="00A50078">
        <w:rPr>
          <w:rFonts w:ascii="Arial" w:hAnsi="Arial" w:cs="Arial"/>
        </w:rPr>
        <w:t xml:space="preserve"> sterling’s</w:t>
      </w:r>
      <w:r w:rsidR="0000784A" w:rsidRPr="004B417B">
        <w:rPr>
          <w:rFonts w:ascii="Arial" w:hAnsi="Arial" w:cs="Arial"/>
        </w:rPr>
        <w:t xml:space="preserve"> position in the global </w:t>
      </w:r>
      <w:r w:rsidR="00565757" w:rsidRPr="004B417B">
        <w:rPr>
          <w:rFonts w:ascii="Arial" w:hAnsi="Arial" w:cs="Arial"/>
        </w:rPr>
        <w:t xml:space="preserve">currency </w:t>
      </w:r>
      <w:r w:rsidR="0000784A" w:rsidRPr="004B417B">
        <w:rPr>
          <w:rFonts w:ascii="Arial" w:hAnsi="Arial" w:cs="Arial"/>
        </w:rPr>
        <w:t>market strengthen then the opposite</w:t>
      </w:r>
      <w:r w:rsidR="00524C51" w:rsidRPr="004B417B">
        <w:rPr>
          <w:rFonts w:ascii="Arial" w:hAnsi="Arial" w:cs="Arial"/>
        </w:rPr>
        <w:t xml:space="preserve"> may be seen. </w:t>
      </w:r>
    </w:p>
    <w:p w14:paraId="127DEB82" w14:textId="0930853C" w:rsidR="00167923" w:rsidRPr="004B417B" w:rsidRDefault="001E7B96" w:rsidP="00310E5F">
      <w:pPr>
        <w:rPr>
          <w:rFonts w:ascii="Arial" w:hAnsi="Arial" w:cs="Arial"/>
        </w:rPr>
      </w:pPr>
      <w:r w:rsidRPr="004B417B">
        <w:rPr>
          <w:rFonts w:ascii="Arial" w:hAnsi="Arial" w:cs="Arial"/>
        </w:rPr>
        <w:t>The</w:t>
      </w:r>
      <w:r w:rsidR="0000784A" w:rsidRPr="004B417B">
        <w:rPr>
          <w:rFonts w:ascii="Arial" w:hAnsi="Arial" w:cs="Arial"/>
        </w:rPr>
        <w:t xml:space="preserve"> </w:t>
      </w:r>
      <w:r w:rsidRPr="004B417B">
        <w:rPr>
          <w:rFonts w:ascii="Arial" w:hAnsi="Arial" w:cs="Arial"/>
        </w:rPr>
        <w:t>s</w:t>
      </w:r>
      <w:r w:rsidR="00C921EE" w:rsidRPr="004B417B">
        <w:rPr>
          <w:rFonts w:ascii="Arial" w:hAnsi="Arial" w:cs="Arial"/>
        </w:rPr>
        <w:t xml:space="preserve">ocial benefits </w:t>
      </w:r>
      <w:r w:rsidRPr="004B417B">
        <w:rPr>
          <w:rFonts w:ascii="Arial" w:hAnsi="Arial" w:cs="Arial"/>
        </w:rPr>
        <w:t xml:space="preserve">this product </w:t>
      </w:r>
      <w:r w:rsidR="009101CA" w:rsidRPr="004B417B">
        <w:rPr>
          <w:rFonts w:ascii="Arial" w:hAnsi="Arial" w:cs="Arial"/>
        </w:rPr>
        <w:t xml:space="preserve">has on the external environment </w:t>
      </w:r>
      <w:r w:rsidR="00C921EE" w:rsidRPr="004B417B">
        <w:rPr>
          <w:rFonts w:ascii="Arial" w:hAnsi="Arial" w:cs="Arial"/>
        </w:rPr>
        <w:t xml:space="preserve">can be found </w:t>
      </w:r>
      <w:r w:rsidRPr="004B417B">
        <w:rPr>
          <w:rFonts w:ascii="Arial" w:hAnsi="Arial" w:cs="Arial"/>
        </w:rPr>
        <w:t xml:space="preserve">in its appeal </w:t>
      </w:r>
      <w:r w:rsidR="009101CA" w:rsidRPr="004B417B">
        <w:rPr>
          <w:rFonts w:ascii="Arial" w:hAnsi="Arial" w:cs="Arial"/>
        </w:rPr>
        <w:t xml:space="preserve">to </w:t>
      </w:r>
      <w:r w:rsidR="00914564" w:rsidRPr="004B417B">
        <w:rPr>
          <w:rFonts w:ascii="Arial" w:hAnsi="Arial" w:cs="Arial"/>
        </w:rPr>
        <w:t xml:space="preserve">current </w:t>
      </w:r>
      <w:r w:rsidR="009101CA" w:rsidRPr="004B417B">
        <w:rPr>
          <w:rFonts w:ascii="Arial" w:hAnsi="Arial" w:cs="Arial"/>
        </w:rPr>
        <w:t>social trends</w:t>
      </w:r>
      <w:r w:rsidR="00082A81" w:rsidRPr="004B417B">
        <w:rPr>
          <w:rFonts w:ascii="Arial" w:hAnsi="Arial" w:cs="Arial"/>
        </w:rPr>
        <w:t>,</w:t>
      </w:r>
      <w:r w:rsidR="009101CA" w:rsidRPr="004B417B">
        <w:rPr>
          <w:rFonts w:ascii="Arial" w:hAnsi="Arial" w:cs="Arial"/>
        </w:rPr>
        <w:t xml:space="preserve"> </w:t>
      </w:r>
      <w:r w:rsidR="00082A81" w:rsidRPr="004B417B">
        <w:rPr>
          <w:rFonts w:ascii="Arial" w:hAnsi="Arial" w:cs="Arial"/>
        </w:rPr>
        <w:t>s</w:t>
      </w:r>
      <w:r w:rsidR="009101CA" w:rsidRPr="004B417B">
        <w:rPr>
          <w:rFonts w:ascii="Arial" w:hAnsi="Arial" w:cs="Arial"/>
        </w:rPr>
        <w:t xml:space="preserve">uch as the recognition of climate change and </w:t>
      </w:r>
      <w:r w:rsidR="00832080" w:rsidRPr="004B417B">
        <w:rPr>
          <w:rFonts w:ascii="Arial" w:hAnsi="Arial" w:cs="Arial"/>
        </w:rPr>
        <w:t>peoples’</w:t>
      </w:r>
      <w:r w:rsidR="004C11F9" w:rsidRPr="004B417B">
        <w:rPr>
          <w:rFonts w:ascii="Arial" w:hAnsi="Arial" w:cs="Arial"/>
        </w:rPr>
        <w:t xml:space="preserve"> attitudes to</w:t>
      </w:r>
      <w:r w:rsidR="00832080" w:rsidRPr="004B417B">
        <w:rPr>
          <w:rFonts w:ascii="Arial" w:hAnsi="Arial" w:cs="Arial"/>
        </w:rPr>
        <w:t>wards green or ecological products and renewable energy</w:t>
      </w:r>
      <w:r w:rsidR="00082A81" w:rsidRPr="004B417B">
        <w:rPr>
          <w:rFonts w:ascii="Arial" w:hAnsi="Arial" w:cs="Arial"/>
        </w:rPr>
        <w:t>.</w:t>
      </w:r>
      <w:r w:rsidR="00DA398C" w:rsidRPr="004B417B">
        <w:rPr>
          <w:rFonts w:ascii="Arial" w:hAnsi="Arial" w:cs="Arial"/>
        </w:rPr>
        <w:t xml:space="preserve"> </w:t>
      </w:r>
      <w:r w:rsidR="00845FF3" w:rsidRPr="004B417B">
        <w:rPr>
          <w:rFonts w:ascii="Arial" w:hAnsi="Arial" w:cs="Arial"/>
        </w:rPr>
        <w:t>Another way this product meets</w:t>
      </w:r>
      <w:r w:rsidR="00332AA2" w:rsidRPr="004B417B">
        <w:rPr>
          <w:rFonts w:ascii="Arial" w:hAnsi="Arial" w:cs="Arial"/>
        </w:rPr>
        <w:t xml:space="preserve"> social trends is through the choice of accommodation, Glamping </w:t>
      </w:r>
      <w:r w:rsidR="001C523B" w:rsidRPr="004B417B">
        <w:rPr>
          <w:rFonts w:ascii="Arial" w:hAnsi="Arial" w:cs="Arial"/>
        </w:rPr>
        <w:t xml:space="preserve">is a trend that </w:t>
      </w:r>
      <w:r w:rsidR="008270EA" w:rsidRPr="004B417B">
        <w:rPr>
          <w:rFonts w:ascii="Arial" w:hAnsi="Arial" w:cs="Arial"/>
        </w:rPr>
        <w:t xml:space="preserve">so far is yet to be taken advantage of in the Swansea Bay and Gower </w:t>
      </w:r>
      <w:r w:rsidR="00CC0981" w:rsidRPr="004B417B">
        <w:rPr>
          <w:rFonts w:ascii="Arial" w:hAnsi="Arial" w:cs="Arial"/>
        </w:rPr>
        <w:t>area,</w:t>
      </w:r>
      <w:r w:rsidR="008270EA" w:rsidRPr="004B417B">
        <w:rPr>
          <w:rFonts w:ascii="Arial" w:hAnsi="Arial" w:cs="Arial"/>
        </w:rPr>
        <w:t xml:space="preserve"> so this does add a uniqueness to the product that is being offered to guests</w:t>
      </w:r>
      <w:r w:rsidR="00A50078">
        <w:rPr>
          <w:rFonts w:ascii="Arial" w:hAnsi="Arial" w:cs="Arial"/>
        </w:rPr>
        <w:t xml:space="preserve"> whilst also keeping </w:t>
      </w:r>
      <w:r w:rsidR="004E1F56">
        <w:rPr>
          <w:rFonts w:ascii="Arial" w:hAnsi="Arial" w:cs="Arial"/>
        </w:rPr>
        <w:t>elements of what is being offer</w:t>
      </w:r>
      <w:r w:rsidR="00DA30E8">
        <w:rPr>
          <w:rFonts w:ascii="Arial" w:hAnsi="Arial" w:cs="Arial"/>
        </w:rPr>
        <w:t>ed</w:t>
      </w:r>
      <w:r w:rsidR="004E1F56">
        <w:rPr>
          <w:rFonts w:ascii="Arial" w:hAnsi="Arial" w:cs="Arial"/>
        </w:rPr>
        <w:t xml:space="preserve"> in the package ecologically friendly. </w:t>
      </w:r>
      <w:r w:rsidR="00445FCE" w:rsidRPr="004B417B">
        <w:rPr>
          <w:rFonts w:ascii="Arial" w:hAnsi="Arial" w:cs="Arial"/>
        </w:rPr>
        <w:t xml:space="preserve"> </w:t>
      </w:r>
      <w:r w:rsidR="008270EA" w:rsidRPr="004B417B">
        <w:rPr>
          <w:rFonts w:ascii="Arial" w:hAnsi="Arial" w:cs="Arial"/>
        </w:rPr>
        <w:t xml:space="preserve"> </w:t>
      </w:r>
    </w:p>
    <w:p w14:paraId="6F376552" w14:textId="33DE6A94" w:rsidR="00413D83" w:rsidRPr="004B417B" w:rsidRDefault="005868DB" w:rsidP="00310E5F">
      <w:pPr>
        <w:rPr>
          <w:rFonts w:ascii="Arial" w:hAnsi="Arial" w:cs="Arial"/>
          <w:b/>
        </w:rPr>
      </w:pPr>
      <w:r w:rsidRPr="004B417B">
        <w:rPr>
          <w:rFonts w:ascii="Arial" w:hAnsi="Arial" w:cs="Arial"/>
        </w:rPr>
        <w:t xml:space="preserve">Technology can offer </w:t>
      </w:r>
      <w:r w:rsidR="00A44287" w:rsidRPr="004B417B">
        <w:rPr>
          <w:rFonts w:ascii="Arial" w:hAnsi="Arial" w:cs="Arial"/>
        </w:rPr>
        <w:t xml:space="preserve">this product possibilities of </w:t>
      </w:r>
      <w:r w:rsidRPr="004B417B">
        <w:rPr>
          <w:rFonts w:ascii="Arial" w:hAnsi="Arial" w:cs="Arial"/>
        </w:rPr>
        <w:t>future marketing development</w:t>
      </w:r>
      <w:r w:rsidR="00A44287" w:rsidRPr="004B417B">
        <w:rPr>
          <w:rFonts w:ascii="Arial" w:hAnsi="Arial" w:cs="Arial"/>
        </w:rPr>
        <w:t xml:space="preserve"> in the form of applications that could allow customers the option to </w:t>
      </w:r>
      <w:r w:rsidR="00CC0981" w:rsidRPr="004B417B">
        <w:rPr>
          <w:rFonts w:ascii="Arial" w:hAnsi="Arial" w:cs="Arial"/>
        </w:rPr>
        <w:t xml:space="preserve">personally </w:t>
      </w:r>
      <w:r w:rsidR="00A44287" w:rsidRPr="004B417B">
        <w:rPr>
          <w:rFonts w:ascii="Arial" w:hAnsi="Arial" w:cs="Arial"/>
        </w:rPr>
        <w:t xml:space="preserve">tailor their holiday package by being able to </w:t>
      </w:r>
      <w:r w:rsidR="00CC0981" w:rsidRPr="004B417B">
        <w:rPr>
          <w:rFonts w:ascii="Arial" w:hAnsi="Arial" w:cs="Arial"/>
        </w:rPr>
        <w:t xml:space="preserve">browse and select from a choice of </w:t>
      </w:r>
      <w:r w:rsidR="00A44287" w:rsidRPr="004B417B">
        <w:rPr>
          <w:rFonts w:ascii="Arial" w:hAnsi="Arial" w:cs="Arial"/>
        </w:rPr>
        <w:t>individual experiences that suit the</w:t>
      </w:r>
      <w:r w:rsidR="00CC0981" w:rsidRPr="004B417B">
        <w:rPr>
          <w:rFonts w:ascii="Arial" w:hAnsi="Arial" w:cs="Arial"/>
        </w:rPr>
        <w:t xml:space="preserve">ir expectations. Transport </w:t>
      </w:r>
      <w:r w:rsidR="00D06D8D" w:rsidRPr="004B417B">
        <w:rPr>
          <w:rFonts w:ascii="Arial" w:hAnsi="Arial" w:cs="Arial"/>
        </w:rPr>
        <w:t>has a technological risk of failing attached to it, such as airport system failure. This is an area of concern but not one that can be controlled by this product.</w:t>
      </w:r>
      <w:r w:rsidR="00D06D8D" w:rsidRPr="004B417B">
        <w:rPr>
          <w:rFonts w:ascii="Arial" w:hAnsi="Arial" w:cs="Arial"/>
          <w:b/>
        </w:rPr>
        <w:t xml:space="preserve">    </w:t>
      </w:r>
    </w:p>
    <w:p w14:paraId="59B28B11" w14:textId="7942F2E9" w:rsidR="00DA398C" w:rsidRPr="004B417B" w:rsidRDefault="00F217EF" w:rsidP="00310E5F">
      <w:pPr>
        <w:rPr>
          <w:rFonts w:ascii="Arial" w:hAnsi="Arial" w:cs="Arial"/>
        </w:rPr>
      </w:pPr>
      <w:r w:rsidRPr="004B417B">
        <w:rPr>
          <w:rFonts w:ascii="Arial" w:hAnsi="Arial" w:cs="Arial"/>
        </w:rPr>
        <w:t xml:space="preserve">Following the results of the PEST analysis, a SWOT analysis has been undertaken </w:t>
      </w:r>
      <w:proofErr w:type="gramStart"/>
      <w:r w:rsidRPr="004B417B">
        <w:rPr>
          <w:rFonts w:ascii="Arial" w:hAnsi="Arial" w:cs="Arial"/>
        </w:rPr>
        <w:t>in order to</w:t>
      </w:r>
      <w:proofErr w:type="gramEnd"/>
      <w:r w:rsidRPr="004B417B">
        <w:rPr>
          <w:rFonts w:ascii="Arial" w:hAnsi="Arial" w:cs="Arial"/>
        </w:rPr>
        <w:t xml:space="preserve"> assess the product</w:t>
      </w:r>
      <w:r w:rsidR="001E1C93" w:rsidRPr="004B417B">
        <w:rPr>
          <w:rFonts w:ascii="Arial" w:hAnsi="Arial" w:cs="Arial"/>
        </w:rPr>
        <w:t>s strengths, weaknesses, as well as any opportunities or threats that may impact the product</w:t>
      </w:r>
      <w:r w:rsidR="00C40B2F" w:rsidRPr="004B417B">
        <w:rPr>
          <w:rFonts w:ascii="Arial" w:hAnsi="Arial" w:cs="Arial"/>
        </w:rPr>
        <w:t>. Th</w:t>
      </w:r>
      <w:r w:rsidR="001E1C93" w:rsidRPr="004B417B">
        <w:rPr>
          <w:rFonts w:ascii="Arial" w:hAnsi="Arial" w:cs="Arial"/>
        </w:rPr>
        <w:t xml:space="preserve">e analysis has shown that </w:t>
      </w:r>
      <w:proofErr w:type="gramStart"/>
      <w:r w:rsidR="001E1C93" w:rsidRPr="004B417B">
        <w:rPr>
          <w:rFonts w:ascii="Arial" w:hAnsi="Arial" w:cs="Arial"/>
        </w:rPr>
        <w:t>in the area of</w:t>
      </w:r>
      <w:proofErr w:type="gramEnd"/>
      <w:r w:rsidR="001E1C93" w:rsidRPr="004B417B">
        <w:rPr>
          <w:rFonts w:ascii="Arial" w:hAnsi="Arial" w:cs="Arial"/>
        </w:rPr>
        <w:t xml:space="preserve"> strengths it is apparent that this product is addressing a topical market, as indicated previously, environmentally friendly </w:t>
      </w:r>
      <w:r w:rsidR="00C15FF3" w:rsidRPr="004B417B">
        <w:rPr>
          <w:rFonts w:ascii="Arial" w:hAnsi="Arial" w:cs="Arial"/>
        </w:rPr>
        <w:t xml:space="preserve">products are in trend as awareness of climate change grows. It is in this area of ecological awareness that holds the products unique selling point as it takes advantage of Swansea becoming home to the worlds first ever tidal lagoon. The </w:t>
      </w:r>
      <w:r w:rsidR="001A3278" w:rsidRPr="004B417B">
        <w:rPr>
          <w:rFonts w:ascii="Arial" w:hAnsi="Arial" w:cs="Arial"/>
        </w:rPr>
        <w:t xml:space="preserve">fact that the product involves the tidal lagoon as an attraction suggests a strong future for further development of the itinerary. As attractions on the tidal lagoon grow, so will public awareness of the attraction therefore, strengthening the </w:t>
      </w:r>
      <w:r w:rsidR="0089200A" w:rsidRPr="004B417B">
        <w:rPr>
          <w:rFonts w:ascii="Arial" w:hAnsi="Arial" w:cs="Arial"/>
        </w:rPr>
        <w:t>product itself.</w:t>
      </w:r>
      <w:r w:rsidR="001E1C93" w:rsidRPr="004B417B">
        <w:rPr>
          <w:rFonts w:ascii="Arial" w:hAnsi="Arial" w:cs="Arial"/>
        </w:rPr>
        <w:t xml:space="preserve"> </w:t>
      </w:r>
    </w:p>
    <w:p w14:paraId="51578781" w14:textId="77777777" w:rsidR="00941D1C" w:rsidRDefault="0089200A" w:rsidP="00512EB7">
      <w:pPr>
        <w:rPr>
          <w:rFonts w:ascii="Arial" w:hAnsi="Arial" w:cs="Arial"/>
        </w:rPr>
      </w:pPr>
      <w:r w:rsidRPr="004B417B">
        <w:rPr>
          <w:rFonts w:ascii="Arial" w:hAnsi="Arial" w:cs="Arial"/>
        </w:rPr>
        <w:t xml:space="preserve">Also indicated in the PEST analysis is the current </w:t>
      </w:r>
      <w:r w:rsidR="0075252B">
        <w:rPr>
          <w:rFonts w:ascii="Arial" w:hAnsi="Arial" w:cs="Arial"/>
        </w:rPr>
        <w:t xml:space="preserve">weakened </w:t>
      </w:r>
      <w:r w:rsidRPr="004B417B">
        <w:rPr>
          <w:rFonts w:ascii="Arial" w:hAnsi="Arial" w:cs="Arial"/>
        </w:rPr>
        <w:t xml:space="preserve">strength of the UK currency in the </w:t>
      </w:r>
      <w:r w:rsidR="00FE33A4">
        <w:rPr>
          <w:rFonts w:ascii="Arial" w:hAnsi="Arial" w:cs="Arial"/>
        </w:rPr>
        <w:t>Foreign Exchange</w:t>
      </w:r>
      <w:r w:rsidRPr="004B417B">
        <w:rPr>
          <w:rFonts w:ascii="Arial" w:hAnsi="Arial" w:cs="Arial"/>
        </w:rPr>
        <w:t xml:space="preserve"> </w:t>
      </w:r>
      <w:r w:rsidR="00FE33A4">
        <w:rPr>
          <w:rFonts w:ascii="Arial" w:hAnsi="Arial" w:cs="Arial"/>
        </w:rPr>
        <w:t>M</w:t>
      </w:r>
      <w:r w:rsidRPr="004B417B">
        <w:rPr>
          <w:rFonts w:ascii="Arial" w:hAnsi="Arial" w:cs="Arial"/>
        </w:rPr>
        <w:t>arket</w:t>
      </w:r>
      <w:r w:rsidR="00FF21F8" w:rsidRPr="004B417B">
        <w:rPr>
          <w:rFonts w:ascii="Arial" w:hAnsi="Arial" w:cs="Arial"/>
        </w:rPr>
        <w:t>, meaning that it will be cheaper for people to travel to the UK</w:t>
      </w:r>
      <w:r w:rsidR="00FE33A4">
        <w:rPr>
          <w:rFonts w:ascii="Arial" w:hAnsi="Arial" w:cs="Arial"/>
        </w:rPr>
        <w:t>.</w:t>
      </w:r>
      <w:r w:rsidR="00FF21F8" w:rsidRPr="004B417B">
        <w:rPr>
          <w:rFonts w:ascii="Arial" w:hAnsi="Arial" w:cs="Arial"/>
        </w:rPr>
        <w:t xml:space="preserve"> However, this is also highlighted as weakness for this product as the </w:t>
      </w:r>
      <w:r w:rsidR="00FE33A4">
        <w:rPr>
          <w:rFonts w:ascii="Arial" w:hAnsi="Arial" w:cs="Arial"/>
        </w:rPr>
        <w:t xml:space="preserve">UK’s </w:t>
      </w:r>
      <w:r w:rsidR="00FF21F8" w:rsidRPr="004B417B">
        <w:rPr>
          <w:rFonts w:ascii="Arial" w:hAnsi="Arial" w:cs="Arial"/>
        </w:rPr>
        <w:t xml:space="preserve">currency </w:t>
      </w:r>
      <w:r w:rsidR="0075252B">
        <w:rPr>
          <w:rFonts w:ascii="Arial" w:hAnsi="Arial" w:cs="Arial"/>
        </w:rPr>
        <w:t>position</w:t>
      </w:r>
      <w:r w:rsidR="00FF21F8" w:rsidRPr="004B417B">
        <w:rPr>
          <w:rFonts w:ascii="Arial" w:hAnsi="Arial" w:cs="Arial"/>
        </w:rPr>
        <w:t xml:space="preserve"> can also </w:t>
      </w:r>
      <w:r w:rsidR="0075252B">
        <w:rPr>
          <w:rFonts w:ascii="Arial" w:hAnsi="Arial" w:cs="Arial"/>
        </w:rPr>
        <w:t>grow stronger</w:t>
      </w:r>
      <w:r w:rsidR="00FF21F8" w:rsidRPr="004B417B">
        <w:rPr>
          <w:rFonts w:ascii="Arial" w:hAnsi="Arial" w:cs="Arial"/>
        </w:rPr>
        <w:t xml:space="preserve"> in the future.</w:t>
      </w:r>
      <w:r w:rsidR="00FE33A4">
        <w:rPr>
          <w:rFonts w:ascii="Arial" w:hAnsi="Arial" w:cs="Arial"/>
        </w:rPr>
        <w:t xml:space="preserve"> </w:t>
      </w:r>
      <w:r w:rsidR="00BB4D48" w:rsidRPr="004B417B">
        <w:rPr>
          <w:rFonts w:ascii="Arial" w:hAnsi="Arial" w:cs="Arial"/>
        </w:rPr>
        <w:t xml:space="preserve">Should </w:t>
      </w:r>
      <w:r w:rsidR="000460F2" w:rsidRPr="004B417B">
        <w:rPr>
          <w:rFonts w:ascii="Arial" w:hAnsi="Arial" w:cs="Arial"/>
        </w:rPr>
        <w:t xml:space="preserve">the UK currency begin to </w:t>
      </w:r>
      <w:r w:rsidR="0075252B">
        <w:rPr>
          <w:rFonts w:ascii="Arial" w:hAnsi="Arial" w:cs="Arial"/>
        </w:rPr>
        <w:t xml:space="preserve">do so, then </w:t>
      </w:r>
      <w:r w:rsidR="00BB4D48" w:rsidRPr="004B417B">
        <w:rPr>
          <w:rFonts w:ascii="Arial" w:hAnsi="Arial" w:cs="Arial"/>
        </w:rPr>
        <w:t xml:space="preserve">it </w:t>
      </w:r>
      <w:r w:rsidR="000460F2" w:rsidRPr="004B417B">
        <w:rPr>
          <w:rFonts w:ascii="Arial" w:hAnsi="Arial" w:cs="Arial"/>
        </w:rPr>
        <w:t xml:space="preserve">would </w:t>
      </w:r>
      <w:r w:rsidR="00BB4D48" w:rsidRPr="004B417B">
        <w:rPr>
          <w:rFonts w:ascii="Arial" w:hAnsi="Arial" w:cs="Arial"/>
        </w:rPr>
        <w:t>become more expensive for people to travel to the UK from abroad</w:t>
      </w:r>
      <w:r w:rsidR="000460F2" w:rsidRPr="004B417B">
        <w:rPr>
          <w:rFonts w:ascii="Arial" w:hAnsi="Arial" w:cs="Arial"/>
        </w:rPr>
        <w:t xml:space="preserve">, meaning </w:t>
      </w:r>
      <w:r w:rsidR="00BB4D48" w:rsidRPr="004B417B">
        <w:rPr>
          <w:rFonts w:ascii="Arial" w:hAnsi="Arial" w:cs="Arial"/>
        </w:rPr>
        <w:t xml:space="preserve">this product may be </w:t>
      </w:r>
      <w:r w:rsidR="000460F2" w:rsidRPr="004B417B">
        <w:rPr>
          <w:rFonts w:ascii="Arial" w:hAnsi="Arial" w:cs="Arial"/>
        </w:rPr>
        <w:t>affected</w:t>
      </w:r>
      <w:r w:rsidR="00BB4D48" w:rsidRPr="004B417B">
        <w:rPr>
          <w:rFonts w:ascii="Arial" w:hAnsi="Arial" w:cs="Arial"/>
        </w:rPr>
        <w:t xml:space="preserve"> negatively</w:t>
      </w:r>
      <w:r w:rsidR="000460F2" w:rsidRPr="004B417B">
        <w:rPr>
          <w:rFonts w:ascii="Arial" w:hAnsi="Arial" w:cs="Arial"/>
        </w:rPr>
        <w:t xml:space="preserve"> by a decrease in tourism to Wales, and the UK in general. </w:t>
      </w:r>
    </w:p>
    <w:p w14:paraId="0E501D73" w14:textId="232BE3A0" w:rsidR="00941D1C" w:rsidRDefault="00853F5E" w:rsidP="00512EB7">
      <w:pPr>
        <w:rPr>
          <w:rFonts w:ascii="Arial" w:hAnsi="Arial" w:cs="Arial"/>
        </w:rPr>
      </w:pPr>
      <w:r w:rsidRPr="004B417B">
        <w:rPr>
          <w:rFonts w:ascii="Arial" w:hAnsi="Arial" w:cs="Arial"/>
        </w:rPr>
        <w:lastRenderedPageBreak/>
        <w:t xml:space="preserve">Another area of weakness that can be applied to this product is in relation to the climate. Wales has a reputation for being a place that </w:t>
      </w:r>
      <w:r w:rsidR="00941D1C">
        <w:rPr>
          <w:rFonts w:ascii="Arial" w:hAnsi="Arial" w:cs="Arial"/>
        </w:rPr>
        <w:t>is</w:t>
      </w:r>
      <w:r w:rsidRPr="004B417B">
        <w:rPr>
          <w:rFonts w:ascii="Arial" w:hAnsi="Arial" w:cs="Arial"/>
        </w:rPr>
        <w:t xml:space="preserve"> susceptible to poor weather conditions, the image of which makes it challenging to promote </w:t>
      </w:r>
      <w:r w:rsidR="004F4B02" w:rsidRPr="004B417B">
        <w:rPr>
          <w:rFonts w:ascii="Arial" w:hAnsi="Arial" w:cs="Arial"/>
        </w:rPr>
        <w:t xml:space="preserve">tourism to </w:t>
      </w:r>
      <w:r w:rsidR="00941D1C">
        <w:rPr>
          <w:rFonts w:ascii="Arial" w:hAnsi="Arial" w:cs="Arial"/>
        </w:rPr>
        <w:t>the Welsh</w:t>
      </w:r>
      <w:r w:rsidR="004F4B02" w:rsidRPr="004B417B">
        <w:rPr>
          <w:rFonts w:ascii="Arial" w:hAnsi="Arial" w:cs="Arial"/>
        </w:rPr>
        <w:t xml:space="preserve"> coast</w:t>
      </w:r>
      <w:r w:rsidR="00941D1C">
        <w:rPr>
          <w:rFonts w:ascii="Arial" w:hAnsi="Arial" w:cs="Arial"/>
        </w:rPr>
        <w:t xml:space="preserve"> line</w:t>
      </w:r>
      <w:r w:rsidR="001154EE" w:rsidRPr="004B417B">
        <w:rPr>
          <w:rFonts w:ascii="Arial" w:hAnsi="Arial" w:cs="Arial"/>
        </w:rPr>
        <w:t xml:space="preserve">. However, </w:t>
      </w:r>
      <w:r w:rsidR="009900BD" w:rsidRPr="004B417B">
        <w:rPr>
          <w:rFonts w:ascii="Arial" w:hAnsi="Arial" w:cs="Arial"/>
        </w:rPr>
        <w:t xml:space="preserve">Visit Wales (2018) are tackling this issue </w:t>
      </w:r>
      <w:r w:rsidR="00941D1C">
        <w:rPr>
          <w:rFonts w:ascii="Arial" w:hAnsi="Arial" w:cs="Arial"/>
        </w:rPr>
        <w:t>by</w:t>
      </w:r>
      <w:r w:rsidR="009900BD" w:rsidRPr="004B417B">
        <w:rPr>
          <w:rFonts w:ascii="Arial" w:hAnsi="Arial" w:cs="Arial"/>
        </w:rPr>
        <w:t xml:space="preserve"> working to </w:t>
      </w:r>
      <w:r w:rsidR="00515EF0" w:rsidRPr="004B417B">
        <w:rPr>
          <w:rFonts w:ascii="Arial" w:hAnsi="Arial" w:cs="Arial"/>
        </w:rPr>
        <w:t>c</w:t>
      </w:r>
      <w:r w:rsidR="009900BD" w:rsidRPr="004B417B">
        <w:rPr>
          <w:rFonts w:ascii="Arial" w:hAnsi="Arial" w:cs="Arial"/>
        </w:rPr>
        <w:t>hallenge old perceptions of Wales and are doing a lot to promote everything tha</w:t>
      </w:r>
      <w:r w:rsidR="00742F95">
        <w:rPr>
          <w:rFonts w:ascii="Arial" w:hAnsi="Arial" w:cs="Arial"/>
        </w:rPr>
        <w:t>t,</w:t>
      </w:r>
      <w:r w:rsidR="009900BD" w:rsidRPr="004B417B">
        <w:rPr>
          <w:rFonts w:ascii="Arial" w:hAnsi="Arial" w:cs="Arial"/>
        </w:rPr>
        <w:t xml:space="preserve"> </w:t>
      </w:r>
      <w:r w:rsidR="00742F95">
        <w:rPr>
          <w:rFonts w:ascii="Arial" w:hAnsi="Arial" w:cs="Arial"/>
        </w:rPr>
        <w:t xml:space="preserve">as they </w:t>
      </w:r>
      <w:proofErr w:type="gramStart"/>
      <w:r w:rsidR="00742F95">
        <w:rPr>
          <w:rFonts w:ascii="Arial" w:hAnsi="Arial" w:cs="Arial"/>
        </w:rPr>
        <w:t>say</w:t>
      </w:r>
      <w:proofErr w:type="gramEnd"/>
      <w:r w:rsidR="00024919">
        <w:rPr>
          <w:rFonts w:ascii="Arial" w:hAnsi="Arial" w:cs="Arial"/>
        </w:rPr>
        <w:t xml:space="preserve"> </w:t>
      </w:r>
      <w:r w:rsidR="00742F95">
        <w:rPr>
          <w:rFonts w:ascii="Arial" w:hAnsi="Arial" w:cs="Arial"/>
        </w:rPr>
        <w:t>“</w:t>
      </w:r>
      <w:r w:rsidR="009900BD" w:rsidRPr="004B417B">
        <w:rPr>
          <w:rFonts w:ascii="Arial" w:hAnsi="Arial" w:cs="Arial"/>
        </w:rPr>
        <w:t>makes Wales a distinctive place to visit</w:t>
      </w:r>
      <w:r w:rsidR="00742F95">
        <w:rPr>
          <w:rFonts w:ascii="Arial" w:hAnsi="Arial" w:cs="Arial"/>
        </w:rPr>
        <w:t>” (visit Wales 2018)</w:t>
      </w:r>
      <w:r w:rsidR="009900BD" w:rsidRPr="004B417B">
        <w:rPr>
          <w:rFonts w:ascii="Arial" w:hAnsi="Arial" w:cs="Arial"/>
        </w:rPr>
        <w:t xml:space="preserve">. </w:t>
      </w:r>
      <w:r w:rsidR="00C925A4" w:rsidRPr="004B417B">
        <w:rPr>
          <w:rFonts w:ascii="Arial" w:hAnsi="Arial" w:cs="Arial"/>
        </w:rPr>
        <w:t>Taking this opportunity to promote and tackle such issues highlights the area of opportunity within this product</w:t>
      </w:r>
      <w:r w:rsidR="00345781" w:rsidRPr="004B417B">
        <w:rPr>
          <w:rFonts w:ascii="Arial" w:hAnsi="Arial" w:cs="Arial"/>
        </w:rPr>
        <w:t>,</w:t>
      </w:r>
      <w:r w:rsidR="00C925A4" w:rsidRPr="004B417B">
        <w:rPr>
          <w:rFonts w:ascii="Arial" w:hAnsi="Arial" w:cs="Arial"/>
        </w:rPr>
        <w:t xml:space="preserve"> which is to help</w:t>
      </w:r>
      <w:r w:rsidR="00345781" w:rsidRPr="004B417B">
        <w:rPr>
          <w:rFonts w:ascii="Arial" w:hAnsi="Arial" w:cs="Arial"/>
        </w:rPr>
        <w:t xml:space="preserve"> </w:t>
      </w:r>
      <w:r w:rsidR="00C925A4" w:rsidRPr="004B417B">
        <w:rPr>
          <w:rFonts w:ascii="Arial" w:hAnsi="Arial" w:cs="Arial"/>
        </w:rPr>
        <w:t xml:space="preserve">promote the Welsh coast line and all it has to offer. </w:t>
      </w:r>
      <w:r w:rsidR="00082962" w:rsidRPr="004B417B">
        <w:rPr>
          <w:rFonts w:ascii="Arial" w:hAnsi="Arial" w:cs="Arial"/>
        </w:rPr>
        <w:t xml:space="preserve"> </w:t>
      </w:r>
    </w:p>
    <w:p w14:paraId="4706F5BB" w14:textId="77E04CF9" w:rsidR="00515EF0" w:rsidRPr="004B417B" w:rsidRDefault="00941D1C" w:rsidP="00512EB7">
      <w:pPr>
        <w:rPr>
          <w:rFonts w:ascii="Arial" w:hAnsi="Arial" w:cs="Arial"/>
        </w:rPr>
      </w:pPr>
      <w:r>
        <w:rPr>
          <w:rFonts w:ascii="Arial" w:hAnsi="Arial" w:cs="Arial"/>
        </w:rPr>
        <w:t>For this company, t</w:t>
      </w:r>
      <w:r w:rsidRPr="004B417B">
        <w:rPr>
          <w:rFonts w:ascii="Arial" w:hAnsi="Arial" w:cs="Arial"/>
        </w:rPr>
        <w:t xml:space="preserve">his marketing plan </w:t>
      </w:r>
      <w:r>
        <w:rPr>
          <w:rFonts w:ascii="Arial" w:hAnsi="Arial" w:cs="Arial"/>
        </w:rPr>
        <w:t xml:space="preserve">is </w:t>
      </w:r>
      <w:r w:rsidR="00376559">
        <w:rPr>
          <w:rFonts w:ascii="Arial" w:hAnsi="Arial" w:cs="Arial"/>
        </w:rPr>
        <w:t xml:space="preserve">a </w:t>
      </w:r>
      <w:r>
        <w:rPr>
          <w:rFonts w:ascii="Arial" w:hAnsi="Arial" w:cs="Arial"/>
        </w:rPr>
        <w:t>new</w:t>
      </w:r>
      <w:r w:rsidR="00376559">
        <w:rPr>
          <w:rFonts w:ascii="Arial" w:hAnsi="Arial" w:cs="Arial"/>
        </w:rPr>
        <w:t xml:space="preserve"> and</w:t>
      </w:r>
      <w:r>
        <w:rPr>
          <w:rFonts w:ascii="Arial" w:hAnsi="Arial" w:cs="Arial"/>
        </w:rPr>
        <w:t xml:space="preserve"> </w:t>
      </w:r>
      <w:r w:rsidRPr="004B417B">
        <w:rPr>
          <w:rFonts w:ascii="Arial" w:hAnsi="Arial" w:cs="Arial"/>
        </w:rPr>
        <w:t xml:space="preserve">currently un-tested product and as such a certain level of uncertainty in it’s success is fair to address, this should </w:t>
      </w:r>
      <w:r>
        <w:rPr>
          <w:rFonts w:ascii="Arial" w:hAnsi="Arial" w:cs="Arial"/>
        </w:rPr>
        <w:t xml:space="preserve">also </w:t>
      </w:r>
      <w:r w:rsidRPr="004B417B">
        <w:rPr>
          <w:rFonts w:ascii="Arial" w:hAnsi="Arial" w:cs="Arial"/>
        </w:rPr>
        <w:t>be considered as a weakness in the product, albeit a temporary one.</w:t>
      </w:r>
    </w:p>
    <w:p w14:paraId="696CA59B" w14:textId="72ADCF20" w:rsidR="003F4B3B" w:rsidRPr="004B417B" w:rsidRDefault="00345781" w:rsidP="003F4B3B">
      <w:pPr>
        <w:rPr>
          <w:rFonts w:ascii="Arial" w:hAnsi="Arial" w:cs="Arial"/>
        </w:rPr>
      </w:pPr>
      <w:r w:rsidRPr="004B417B">
        <w:rPr>
          <w:rFonts w:ascii="Arial" w:hAnsi="Arial" w:cs="Arial"/>
        </w:rPr>
        <w:t>A part of the itinerary for this product involves a visit to the Swansea Tidal Lagoon</w:t>
      </w:r>
      <w:r w:rsidR="006C1E80" w:rsidRPr="004B417B">
        <w:rPr>
          <w:rFonts w:ascii="Arial" w:hAnsi="Arial" w:cs="Arial"/>
        </w:rPr>
        <w:t xml:space="preserve">. This new infrastructure </w:t>
      </w:r>
      <w:r w:rsidR="00336715" w:rsidRPr="004B417B">
        <w:rPr>
          <w:rFonts w:ascii="Arial" w:hAnsi="Arial" w:cs="Arial"/>
        </w:rPr>
        <w:t xml:space="preserve">can </w:t>
      </w:r>
      <w:r w:rsidR="006C1E80" w:rsidRPr="004B417B">
        <w:rPr>
          <w:rFonts w:ascii="Arial" w:hAnsi="Arial" w:cs="Arial"/>
        </w:rPr>
        <w:t xml:space="preserve">offer a lot of opportunity in the </w:t>
      </w:r>
      <w:r w:rsidR="003F4B3B" w:rsidRPr="004B417B">
        <w:rPr>
          <w:rFonts w:ascii="Arial" w:hAnsi="Arial" w:cs="Arial"/>
        </w:rPr>
        <w:t xml:space="preserve">future </w:t>
      </w:r>
      <w:r w:rsidR="006C1E80" w:rsidRPr="004B417B">
        <w:rPr>
          <w:rFonts w:ascii="Arial" w:hAnsi="Arial" w:cs="Arial"/>
        </w:rPr>
        <w:t>development of visitor attractions</w:t>
      </w:r>
      <w:r w:rsidR="003F4B3B" w:rsidRPr="004B417B">
        <w:rPr>
          <w:rFonts w:ascii="Arial" w:hAnsi="Arial" w:cs="Arial"/>
        </w:rPr>
        <w:t>.</w:t>
      </w:r>
      <w:r w:rsidR="00336715" w:rsidRPr="004B417B">
        <w:rPr>
          <w:rFonts w:ascii="Arial" w:hAnsi="Arial" w:cs="Arial"/>
        </w:rPr>
        <w:t xml:space="preserve"> </w:t>
      </w:r>
      <w:r w:rsidR="003F4B3B" w:rsidRPr="004B417B">
        <w:rPr>
          <w:rFonts w:ascii="Arial" w:hAnsi="Arial" w:cs="Arial"/>
        </w:rPr>
        <w:t>A</w:t>
      </w:r>
      <w:r w:rsidR="00336715" w:rsidRPr="004B417B">
        <w:rPr>
          <w:rFonts w:ascii="Arial" w:hAnsi="Arial" w:cs="Arial"/>
        </w:rPr>
        <w:t xml:space="preserve">ccording to a report undertaken by </w:t>
      </w:r>
      <w:r w:rsidR="004C22AA" w:rsidRPr="004B417B">
        <w:rPr>
          <w:rFonts w:ascii="Arial" w:hAnsi="Arial" w:cs="Arial"/>
        </w:rPr>
        <w:t>Professor</w:t>
      </w:r>
      <w:r w:rsidR="003F4B3B" w:rsidRPr="004B417B">
        <w:rPr>
          <w:rFonts w:ascii="Arial" w:hAnsi="Arial" w:cs="Arial"/>
        </w:rPr>
        <w:t xml:space="preserve"> Munday (2013) which studies the lagoons economic significance, </w:t>
      </w:r>
      <w:r w:rsidR="004C22AA" w:rsidRPr="004B417B">
        <w:rPr>
          <w:rFonts w:ascii="Arial" w:hAnsi="Arial" w:cs="Arial"/>
        </w:rPr>
        <w:t xml:space="preserve">it is said that </w:t>
      </w:r>
      <w:r w:rsidR="003F4B3B" w:rsidRPr="004B417B">
        <w:rPr>
          <w:rFonts w:ascii="Arial" w:hAnsi="Arial" w:cs="Arial"/>
        </w:rPr>
        <w:t>these attractions may include ‘sailing; coastal sea rowing; open water swimming, triathlons, biathlons and duathlons; and running events</w:t>
      </w:r>
      <w:r w:rsidR="003F4B3B" w:rsidRPr="004B417B">
        <w:t>’</w:t>
      </w:r>
      <w:r w:rsidR="00376559">
        <w:t>.</w:t>
      </w:r>
      <w:r w:rsidR="003F4B3B" w:rsidRPr="004B417B">
        <w:t xml:space="preserve"> </w:t>
      </w:r>
      <w:r w:rsidR="00473B8B" w:rsidRPr="004B417B">
        <w:rPr>
          <w:rFonts w:ascii="Arial" w:hAnsi="Arial" w:cs="Arial"/>
        </w:rPr>
        <w:t xml:space="preserve">Not only this, but in the </w:t>
      </w:r>
      <w:r w:rsidR="00E65F71" w:rsidRPr="004B417B">
        <w:rPr>
          <w:rFonts w:ascii="Arial" w:hAnsi="Arial" w:cs="Arial"/>
        </w:rPr>
        <w:t xml:space="preserve">report, </w:t>
      </w:r>
      <w:r w:rsidR="00473B8B" w:rsidRPr="004B417B">
        <w:rPr>
          <w:rFonts w:ascii="Arial" w:hAnsi="Arial" w:cs="Arial"/>
        </w:rPr>
        <w:t xml:space="preserve">it is suggested that </w:t>
      </w:r>
      <w:r w:rsidR="00C86C15" w:rsidRPr="004B417B">
        <w:rPr>
          <w:rFonts w:ascii="Arial" w:hAnsi="Arial" w:cs="Arial"/>
        </w:rPr>
        <w:t>weekend</w:t>
      </w:r>
      <w:r w:rsidR="00C86C15">
        <w:rPr>
          <w:rFonts w:ascii="Arial" w:hAnsi="Arial" w:cs="Arial"/>
        </w:rPr>
        <w:t>-based</w:t>
      </w:r>
      <w:r w:rsidR="00473B8B" w:rsidRPr="004B417B">
        <w:rPr>
          <w:rFonts w:ascii="Arial" w:hAnsi="Arial" w:cs="Arial"/>
        </w:rPr>
        <w:t xml:space="preserve"> sporting events</w:t>
      </w:r>
      <w:r w:rsidR="00E65F71">
        <w:rPr>
          <w:rFonts w:ascii="Arial" w:hAnsi="Arial" w:cs="Arial"/>
        </w:rPr>
        <w:t>,</w:t>
      </w:r>
      <w:r w:rsidR="00473B8B" w:rsidRPr="004B417B">
        <w:rPr>
          <w:rFonts w:ascii="Arial" w:hAnsi="Arial" w:cs="Arial"/>
        </w:rPr>
        <w:t xml:space="preserve"> </w:t>
      </w:r>
      <w:r w:rsidR="004C22AA" w:rsidRPr="004B417B">
        <w:rPr>
          <w:rFonts w:ascii="Arial" w:hAnsi="Arial" w:cs="Arial"/>
        </w:rPr>
        <w:t>along with</w:t>
      </w:r>
      <w:r w:rsidR="00473B8B" w:rsidRPr="004B417B">
        <w:rPr>
          <w:rFonts w:ascii="Arial" w:hAnsi="Arial" w:cs="Arial"/>
        </w:rPr>
        <w:t xml:space="preserve"> a possibility of hosting eight national events</w:t>
      </w:r>
      <w:r w:rsidR="00E65F71">
        <w:rPr>
          <w:rFonts w:ascii="Arial" w:hAnsi="Arial" w:cs="Arial"/>
        </w:rPr>
        <w:t>,</w:t>
      </w:r>
      <w:r w:rsidR="00473B8B" w:rsidRPr="004B417B">
        <w:rPr>
          <w:rFonts w:ascii="Arial" w:hAnsi="Arial" w:cs="Arial"/>
        </w:rPr>
        <w:t xml:space="preserve"> means that the opportunity is there to </w:t>
      </w:r>
      <w:r w:rsidR="00082962" w:rsidRPr="004B417B">
        <w:rPr>
          <w:rFonts w:ascii="Arial" w:hAnsi="Arial" w:cs="Arial"/>
        </w:rPr>
        <w:t xml:space="preserve">potentially </w:t>
      </w:r>
      <w:r w:rsidR="00473B8B" w:rsidRPr="004B417B">
        <w:rPr>
          <w:rFonts w:ascii="Arial" w:hAnsi="Arial" w:cs="Arial"/>
        </w:rPr>
        <w:t>attract up to</w:t>
      </w:r>
      <w:r w:rsidR="00082962" w:rsidRPr="004B417B">
        <w:rPr>
          <w:rFonts w:ascii="Arial" w:hAnsi="Arial" w:cs="Arial"/>
        </w:rPr>
        <w:t xml:space="preserve"> 6,000 – 8,000 people per event. </w:t>
      </w:r>
      <w:r w:rsidR="004C22AA" w:rsidRPr="004B417B">
        <w:rPr>
          <w:rFonts w:ascii="Arial" w:hAnsi="Arial" w:cs="Arial"/>
        </w:rPr>
        <w:t xml:space="preserve">The realisation of these plans would help this product get noticed by a lot more </w:t>
      </w:r>
      <w:r w:rsidR="00C86C15" w:rsidRPr="004B417B">
        <w:rPr>
          <w:rFonts w:ascii="Arial" w:hAnsi="Arial" w:cs="Arial"/>
        </w:rPr>
        <w:t>people</w:t>
      </w:r>
      <w:r w:rsidR="00C86C15">
        <w:rPr>
          <w:rFonts w:ascii="Arial" w:hAnsi="Arial" w:cs="Arial"/>
        </w:rPr>
        <w:t xml:space="preserve"> and</w:t>
      </w:r>
      <w:r w:rsidR="002159EF" w:rsidRPr="004B417B">
        <w:rPr>
          <w:rFonts w:ascii="Arial" w:hAnsi="Arial" w:cs="Arial"/>
        </w:rPr>
        <w:t xml:space="preserve"> would </w:t>
      </w:r>
      <w:r w:rsidR="00E65F71">
        <w:rPr>
          <w:rFonts w:ascii="Arial" w:hAnsi="Arial" w:cs="Arial"/>
        </w:rPr>
        <w:t xml:space="preserve">also </w:t>
      </w:r>
      <w:r w:rsidR="002159EF" w:rsidRPr="004B417B">
        <w:rPr>
          <w:rFonts w:ascii="Arial" w:hAnsi="Arial" w:cs="Arial"/>
        </w:rPr>
        <w:t xml:space="preserve">help the surrounding areas of Swansea Bay and the Gower Peninsula </w:t>
      </w:r>
      <w:r w:rsidR="00E65F71">
        <w:rPr>
          <w:rFonts w:ascii="Arial" w:hAnsi="Arial" w:cs="Arial"/>
        </w:rPr>
        <w:t xml:space="preserve">see some </w:t>
      </w:r>
      <w:r w:rsidR="002159EF" w:rsidRPr="004B417B">
        <w:rPr>
          <w:rFonts w:ascii="Arial" w:hAnsi="Arial" w:cs="Arial"/>
        </w:rPr>
        <w:t xml:space="preserve">benefit by making the most of the </w:t>
      </w:r>
      <w:r w:rsidR="00E65F71">
        <w:rPr>
          <w:rFonts w:ascii="Arial" w:hAnsi="Arial" w:cs="Arial"/>
        </w:rPr>
        <w:t xml:space="preserve">Tidal </w:t>
      </w:r>
      <w:r w:rsidR="002159EF" w:rsidRPr="004B417B">
        <w:rPr>
          <w:rFonts w:ascii="Arial" w:hAnsi="Arial" w:cs="Arial"/>
        </w:rPr>
        <w:t xml:space="preserve">Lagoons custom and introducing them to all that this area has to offer. </w:t>
      </w:r>
      <w:r w:rsidR="00473B8B" w:rsidRPr="004B417B">
        <w:rPr>
          <w:rFonts w:ascii="Arial" w:hAnsi="Arial" w:cs="Arial"/>
        </w:rPr>
        <w:t xml:space="preserve"> </w:t>
      </w:r>
    </w:p>
    <w:p w14:paraId="535AEFA7" w14:textId="40C253B0" w:rsidR="002159EF" w:rsidRPr="004B417B" w:rsidRDefault="00F124C9" w:rsidP="003F4B3B">
      <w:pPr>
        <w:rPr>
          <w:rFonts w:ascii="Arial" w:hAnsi="Arial" w:cs="Arial"/>
        </w:rPr>
      </w:pPr>
      <w:r w:rsidRPr="004B417B">
        <w:rPr>
          <w:rFonts w:ascii="Arial" w:hAnsi="Arial" w:cs="Arial"/>
        </w:rPr>
        <w:t>Threats to the product currently sit mostly in the future of Brexit negotiations, as previously noted</w:t>
      </w:r>
      <w:r w:rsidR="00E65F71">
        <w:rPr>
          <w:rFonts w:ascii="Arial" w:hAnsi="Arial" w:cs="Arial"/>
        </w:rPr>
        <w:t>,</w:t>
      </w:r>
      <w:r w:rsidRPr="004B417B">
        <w:rPr>
          <w:rFonts w:ascii="Arial" w:hAnsi="Arial" w:cs="Arial"/>
        </w:rPr>
        <w:t xml:space="preserve"> any changes to the freedom of movement for Europeans travelling to the UK could result in challenges to the product, however at this moment in time, little can be said given the political uncertainties surrounding Brexit. </w:t>
      </w:r>
      <w:r w:rsidR="00637890" w:rsidRPr="004B417B">
        <w:rPr>
          <w:rFonts w:ascii="Arial" w:hAnsi="Arial" w:cs="Arial"/>
        </w:rPr>
        <w:t>Other threats are</w:t>
      </w:r>
      <w:r w:rsidR="00BE1651" w:rsidRPr="004B417B">
        <w:rPr>
          <w:rFonts w:ascii="Arial" w:hAnsi="Arial" w:cs="Arial"/>
        </w:rPr>
        <w:t xml:space="preserve"> from competition within the area, the main competitor being Tourism Swansea Bay</w:t>
      </w:r>
      <w:r w:rsidR="00A82512">
        <w:rPr>
          <w:rFonts w:ascii="Arial" w:hAnsi="Arial" w:cs="Arial"/>
        </w:rPr>
        <w:t xml:space="preserve"> (2018)</w:t>
      </w:r>
      <w:r w:rsidR="00BE1651" w:rsidRPr="004B417B">
        <w:rPr>
          <w:rFonts w:ascii="Arial" w:hAnsi="Arial" w:cs="Arial"/>
        </w:rPr>
        <w:t xml:space="preserve"> who offer tourism packages comprising of two different itineraries, the ‘Dylan Thomas Story’ itinerary, and the ‘Scenic tours of the Gower Peninsula’ itinerary. Whilst these are competitors to the product, it should be re-assuring </w:t>
      </w:r>
      <w:r w:rsidR="00375913" w:rsidRPr="004B417B">
        <w:rPr>
          <w:rFonts w:ascii="Arial" w:hAnsi="Arial" w:cs="Arial"/>
        </w:rPr>
        <w:t>to know that such itineraries are proving successful</w:t>
      </w:r>
      <w:r w:rsidR="003A4526">
        <w:rPr>
          <w:rFonts w:ascii="Arial" w:hAnsi="Arial" w:cs="Arial"/>
        </w:rPr>
        <w:t>.</w:t>
      </w:r>
      <w:r w:rsidR="00375913" w:rsidRPr="004B417B">
        <w:rPr>
          <w:rFonts w:ascii="Arial" w:hAnsi="Arial" w:cs="Arial"/>
        </w:rPr>
        <w:t xml:space="preserve"> </w:t>
      </w:r>
      <w:r w:rsidR="003A4526">
        <w:rPr>
          <w:rFonts w:ascii="Arial" w:hAnsi="Arial" w:cs="Arial"/>
        </w:rPr>
        <w:t xml:space="preserve">Although, it could be said, </w:t>
      </w:r>
      <w:r w:rsidR="00375913" w:rsidRPr="004B417B">
        <w:rPr>
          <w:rFonts w:ascii="Arial" w:hAnsi="Arial" w:cs="Arial"/>
        </w:rPr>
        <w:t>however</w:t>
      </w:r>
      <w:r w:rsidR="003A4526">
        <w:rPr>
          <w:rFonts w:ascii="Arial" w:hAnsi="Arial" w:cs="Arial"/>
        </w:rPr>
        <w:t>, that</w:t>
      </w:r>
      <w:r w:rsidR="00375913" w:rsidRPr="004B417B">
        <w:rPr>
          <w:rFonts w:ascii="Arial" w:hAnsi="Arial" w:cs="Arial"/>
        </w:rPr>
        <w:t xml:space="preserve"> this product does differ </w:t>
      </w:r>
      <w:r w:rsidR="003A4526">
        <w:rPr>
          <w:rFonts w:ascii="Arial" w:hAnsi="Arial" w:cs="Arial"/>
        </w:rPr>
        <w:t xml:space="preserve">from that of Tourism Swansea Bay’s, </w:t>
      </w:r>
      <w:r w:rsidR="00375913" w:rsidRPr="004B417B">
        <w:rPr>
          <w:rFonts w:ascii="Arial" w:hAnsi="Arial" w:cs="Arial"/>
        </w:rPr>
        <w:t>as it is solely focusing on bringing tourism in from Europe</w:t>
      </w:r>
      <w:r w:rsidR="003A4526">
        <w:rPr>
          <w:rFonts w:ascii="Arial" w:hAnsi="Arial" w:cs="Arial"/>
        </w:rPr>
        <w:t>, which as discussed, offers its own challenges.</w:t>
      </w:r>
    </w:p>
    <w:p w14:paraId="7C4ADA94" w14:textId="0C9E198D" w:rsidR="002F5D32" w:rsidRPr="00D75833" w:rsidRDefault="0033779C" w:rsidP="00D75833">
      <w:pPr>
        <w:rPr>
          <w:rFonts w:ascii="Arial" w:hAnsi="Arial" w:cs="Arial"/>
          <w:sz w:val="24"/>
          <w:szCs w:val="24"/>
        </w:rPr>
      </w:pPr>
      <w:r w:rsidRPr="0033779C">
        <w:rPr>
          <w:rFonts w:ascii="Arial" w:hAnsi="Arial" w:cs="Arial"/>
          <w:b/>
          <w:sz w:val="24"/>
        </w:rPr>
        <w:t>Analysis of Key Market Segment</w:t>
      </w:r>
    </w:p>
    <w:p w14:paraId="0945A1BD" w14:textId="613286CB" w:rsidR="0033779C" w:rsidRPr="004B417B" w:rsidRDefault="0033779C" w:rsidP="009349A2">
      <w:pPr>
        <w:spacing w:line="360" w:lineRule="auto"/>
        <w:rPr>
          <w:rFonts w:ascii="Arial" w:hAnsi="Arial" w:cs="Arial"/>
          <w:szCs w:val="24"/>
        </w:rPr>
      </w:pPr>
      <w:r w:rsidRPr="004B417B">
        <w:rPr>
          <w:rFonts w:ascii="Arial" w:hAnsi="Arial" w:cs="Arial"/>
          <w:szCs w:val="24"/>
        </w:rPr>
        <w:t xml:space="preserve">Currently, this product is designed to target the European travellers market segment. </w:t>
      </w:r>
      <w:r w:rsidR="00DC7BB6">
        <w:rPr>
          <w:rFonts w:ascii="Arial" w:hAnsi="Arial" w:cs="Arial"/>
          <w:szCs w:val="24"/>
        </w:rPr>
        <w:t>To understand the bigger picture of</w:t>
      </w:r>
      <w:r w:rsidR="00E347EF">
        <w:rPr>
          <w:rFonts w:ascii="Arial" w:hAnsi="Arial" w:cs="Arial"/>
          <w:szCs w:val="24"/>
        </w:rPr>
        <w:t xml:space="preserve"> travel trends from Europe to the UK a</w:t>
      </w:r>
      <w:r w:rsidRPr="004B417B">
        <w:rPr>
          <w:rFonts w:ascii="Arial" w:hAnsi="Arial" w:cs="Arial"/>
          <w:szCs w:val="24"/>
        </w:rPr>
        <w:t xml:space="preserve"> survey </w:t>
      </w:r>
      <w:r w:rsidR="00E347EF">
        <w:rPr>
          <w:rFonts w:ascii="Arial" w:hAnsi="Arial" w:cs="Arial"/>
          <w:szCs w:val="24"/>
        </w:rPr>
        <w:t xml:space="preserve">has been </w:t>
      </w:r>
      <w:r w:rsidRPr="004B417B">
        <w:rPr>
          <w:rFonts w:ascii="Arial" w:hAnsi="Arial" w:cs="Arial"/>
          <w:szCs w:val="24"/>
        </w:rPr>
        <w:t xml:space="preserve">conducted by Visit Wales (2016) </w:t>
      </w:r>
      <w:r w:rsidR="00E347EF">
        <w:rPr>
          <w:rFonts w:ascii="Arial" w:hAnsi="Arial" w:cs="Arial"/>
          <w:szCs w:val="24"/>
        </w:rPr>
        <w:t xml:space="preserve">who </w:t>
      </w:r>
      <w:r w:rsidRPr="004B417B">
        <w:rPr>
          <w:rFonts w:ascii="Arial" w:hAnsi="Arial" w:cs="Arial"/>
          <w:szCs w:val="24"/>
        </w:rPr>
        <w:t>ask</w:t>
      </w:r>
      <w:r w:rsidR="001C34D2" w:rsidRPr="004B417B">
        <w:rPr>
          <w:rFonts w:ascii="Arial" w:hAnsi="Arial" w:cs="Arial"/>
          <w:szCs w:val="24"/>
        </w:rPr>
        <w:t>ed</w:t>
      </w:r>
      <w:r w:rsidRPr="004B417B">
        <w:rPr>
          <w:rFonts w:ascii="Arial" w:hAnsi="Arial" w:cs="Arial"/>
          <w:szCs w:val="24"/>
        </w:rPr>
        <w:t xml:space="preserve"> the question</w:t>
      </w:r>
      <w:r w:rsidR="00E347EF">
        <w:rPr>
          <w:rFonts w:ascii="Arial" w:hAnsi="Arial" w:cs="Arial"/>
          <w:szCs w:val="24"/>
        </w:rPr>
        <w:t>,</w:t>
      </w:r>
      <w:r w:rsidRPr="004B417B">
        <w:rPr>
          <w:rFonts w:ascii="Arial" w:hAnsi="Arial" w:cs="Arial"/>
          <w:szCs w:val="24"/>
        </w:rPr>
        <w:t xml:space="preserve"> ‘where most overseas visitors come from?’</w:t>
      </w:r>
      <w:r w:rsidR="00E347EF">
        <w:rPr>
          <w:rFonts w:ascii="Arial" w:hAnsi="Arial" w:cs="Arial"/>
          <w:szCs w:val="24"/>
        </w:rPr>
        <w:t>.</w:t>
      </w:r>
      <w:r w:rsidR="001C34D2" w:rsidRPr="004B417B">
        <w:rPr>
          <w:rFonts w:ascii="Arial" w:hAnsi="Arial" w:cs="Arial"/>
          <w:szCs w:val="24"/>
        </w:rPr>
        <w:t xml:space="preserve"> </w:t>
      </w:r>
      <w:r w:rsidR="00E347EF">
        <w:rPr>
          <w:rFonts w:ascii="Arial" w:hAnsi="Arial" w:cs="Arial"/>
          <w:szCs w:val="24"/>
        </w:rPr>
        <w:t xml:space="preserve">Results </w:t>
      </w:r>
      <w:r w:rsidR="001C34D2" w:rsidRPr="004B417B">
        <w:rPr>
          <w:rFonts w:ascii="Arial" w:hAnsi="Arial" w:cs="Arial"/>
          <w:szCs w:val="24"/>
        </w:rPr>
        <w:t>found</w:t>
      </w:r>
      <w:r w:rsidR="00D75833" w:rsidRPr="004B417B">
        <w:rPr>
          <w:rFonts w:ascii="Arial" w:hAnsi="Arial" w:cs="Arial"/>
          <w:szCs w:val="24"/>
        </w:rPr>
        <w:t xml:space="preserve"> that </w:t>
      </w:r>
      <w:r w:rsidRPr="004B417B">
        <w:rPr>
          <w:rFonts w:ascii="Arial" w:hAnsi="Arial" w:cs="Arial"/>
          <w:szCs w:val="24"/>
        </w:rPr>
        <w:t xml:space="preserve">16% of visitors travelled from the USA </w:t>
      </w:r>
      <w:r w:rsidR="001C34D2" w:rsidRPr="004B417B">
        <w:rPr>
          <w:rFonts w:ascii="Arial" w:hAnsi="Arial" w:cs="Arial"/>
          <w:szCs w:val="24"/>
        </w:rPr>
        <w:t xml:space="preserve">whilst </w:t>
      </w:r>
      <w:r w:rsidRPr="004B417B">
        <w:rPr>
          <w:rFonts w:ascii="Arial" w:hAnsi="Arial" w:cs="Arial"/>
          <w:szCs w:val="24"/>
        </w:rPr>
        <w:t>14% travelled from Australia. Leaving the percentage of European visitors slightly less, Germany</w:t>
      </w:r>
      <w:r w:rsidR="00D75833" w:rsidRPr="004B417B">
        <w:rPr>
          <w:rFonts w:ascii="Arial" w:hAnsi="Arial" w:cs="Arial"/>
          <w:szCs w:val="24"/>
        </w:rPr>
        <w:t xml:space="preserve"> 12%, France </w:t>
      </w:r>
      <w:r w:rsidR="001C34D2" w:rsidRPr="004B417B">
        <w:rPr>
          <w:rFonts w:ascii="Arial" w:hAnsi="Arial" w:cs="Arial"/>
          <w:szCs w:val="24"/>
        </w:rPr>
        <w:t>7%,</w:t>
      </w:r>
      <w:r w:rsidR="00D75833" w:rsidRPr="004B417B">
        <w:rPr>
          <w:rFonts w:ascii="Arial" w:hAnsi="Arial" w:cs="Arial"/>
          <w:szCs w:val="24"/>
        </w:rPr>
        <w:t xml:space="preserve"> and Spain 6%.  </w:t>
      </w:r>
      <w:r w:rsidR="001C34D2" w:rsidRPr="004B417B">
        <w:rPr>
          <w:rFonts w:ascii="Arial" w:hAnsi="Arial" w:cs="Arial"/>
          <w:szCs w:val="24"/>
        </w:rPr>
        <w:t>Therefore, given that throughout Europe</w:t>
      </w:r>
      <w:r w:rsidR="00F25D3C" w:rsidRPr="004B417B">
        <w:rPr>
          <w:rFonts w:ascii="Arial" w:hAnsi="Arial" w:cs="Arial"/>
          <w:szCs w:val="24"/>
        </w:rPr>
        <w:t>,</w:t>
      </w:r>
      <w:r w:rsidR="001C34D2" w:rsidRPr="004B417B">
        <w:rPr>
          <w:rFonts w:ascii="Arial" w:hAnsi="Arial" w:cs="Arial"/>
          <w:szCs w:val="24"/>
        </w:rPr>
        <w:t xml:space="preserve"> Germany is home to </w:t>
      </w:r>
      <w:proofErr w:type="gramStart"/>
      <w:r w:rsidR="001C34D2" w:rsidRPr="004B417B">
        <w:rPr>
          <w:rFonts w:ascii="Arial" w:hAnsi="Arial" w:cs="Arial"/>
          <w:szCs w:val="24"/>
        </w:rPr>
        <w:t>the majority of</w:t>
      </w:r>
      <w:proofErr w:type="gramEnd"/>
      <w:r w:rsidR="001C34D2" w:rsidRPr="004B417B">
        <w:rPr>
          <w:rFonts w:ascii="Arial" w:hAnsi="Arial" w:cs="Arial"/>
          <w:szCs w:val="24"/>
        </w:rPr>
        <w:t xml:space="preserve"> visitors travelling to Wales currently, it is </w:t>
      </w:r>
      <w:r w:rsidR="00F25D3C" w:rsidRPr="004B417B">
        <w:rPr>
          <w:rFonts w:ascii="Arial" w:hAnsi="Arial" w:cs="Arial"/>
          <w:szCs w:val="24"/>
        </w:rPr>
        <w:t>understandable that this itinerary will be targeted at them.</w:t>
      </w:r>
      <w:r w:rsidR="0048581C" w:rsidRPr="004B417B">
        <w:rPr>
          <w:rFonts w:ascii="Arial" w:hAnsi="Arial" w:cs="Arial"/>
          <w:szCs w:val="24"/>
        </w:rPr>
        <w:t xml:space="preserve"> Also noted in Visit Wales’ (2016) survey, is that 57% of visitors are </w:t>
      </w:r>
      <w:r w:rsidR="0048581C" w:rsidRPr="004B417B">
        <w:rPr>
          <w:rFonts w:ascii="Arial" w:hAnsi="Arial" w:cs="Arial"/>
          <w:szCs w:val="24"/>
        </w:rPr>
        <w:lastRenderedPageBreak/>
        <w:t>visiting South East Wales</w:t>
      </w:r>
      <w:r w:rsidR="001F0D7A" w:rsidRPr="004B417B">
        <w:rPr>
          <w:rFonts w:ascii="Arial" w:hAnsi="Arial" w:cs="Arial"/>
          <w:szCs w:val="24"/>
        </w:rPr>
        <w:t xml:space="preserve"> and that 77% of them are visiting to enjoy the landscape, beaches, and countryside, </w:t>
      </w:r>
      <w:r w:rsidR="003177E0" w:rsidRPr="004B417B">
        <w:rPr>
          <w:rFonts w:ascii="Arial" w:hAnsi="Arial" w:cs="Arial"/>
          <w:szCs w:val="24"/>
        </w:rPr>
        <w:t>as well as</w:t>
      </w:r>
      <w:r w:rsidR="001F0D7A" w:rsidRPr="004B417B">
        <w:rPr>
          <w:rFonts w:ascii="Arial" w:hAnsi="Arial" w:cs="Arial"/>
          <w:szCs w:val="24"/>
        </w:rPr>
        <w:t xml:space="preserve"> sightseeing, visiting specific attractions, and historical sights.</w:t>
      </w:r>
      <w:r w:rsidR="00E347EF">
        <w:rPr>
          <w:rFonts w:ascii="Arial" w:hAnsi="Arial" w:cs="Arial"/>
          <w:szCs w:val="24"/>
        </w:rPr>
        <w:t xml:space="preserve"> </w:t>
      </w:r>
      <w:r w:rsidR="00E0099D">
        <w:rPr>
          <w:rFonts w:ascii="Arial" w:hAnsi="Arial" w:cs="Arial"/>
          <w:szCs w:val="24"/>
        </w:rPr>
        <w:t>Therefore,</w:t>
      </w:r>
      <w:r w:rsidR="00E347EF">
        <w:rPr>
          <w:rFonts w:ascii="Arial" w:hAnsi="Arial" w:cs="Arial"/>
          <w:szCs w:val="24"/>
        </w:rPr>
        <w:t xml:space="preserve"> </w:t>
      </w:r>
      <w:r w:rsidR="00E0099D">
        <w:rPr>
          <w:rFonts w:ascii="Arial" w:hAnsi="Arial" w:cs="Arial"/>
          <w:szCs w:val="24"/>
        </w:rPr>
        <w:t xml:space="preserve">boding well for this product considering its location is amongst landscape, </w:t>
      </w:r>
      <w:proofErr w:type="gramStart"/>
      <w:r w:rsidR="00E0099D">
        <w:rPr>
          <w:rFonts w:ascii="Arial" w:hAnsi="Arial" w:cs="Arial"/>
          <w:szCs w:val="24"/>
        </w:rPr>
        <w:t>beaches</w:t>
      </w:r>
      <w:proofErr w:type="gramEnd"/>
      <w:r w:rsidR="00E0099D">
        <w:rPr>
          <w:rFonts w:ascii="Arial" w:hAnsi="Arial" w:cs="Arial"/>
          <w:szCs w:val="24"/>
        </w:rPr>
        <w:t xml:space="preserve"> and countryside. Of those questioned in this survey </w:t>
      </w:r>
      <w:r w:rsidR="009349A2" w:rsidRPr="004B417B">
        <w:rPr>
          <w:rFonts w:ascii="Arial" w:hAnsi="Arial" w:cs="Arial"/>
          <w:szCs w:val="24"/>
        </w:rPr>
        <w:t xml:space="preserve">24% of visitors were between </w:t>
      </w:r>
      <w:r w:rsidR="005E572C" w:rsidRPr="004B417B">
        <w:rPr>
          <w:rFonts w:ascii="Arial" w:hAnsi="Arial" w:cs="Arial"/>
          <w:szCs w:val="24"/>
        </w:rPr>
        <w:t>55-64-year</w:t>
      </w:r>
      <w:r w:rsidR="009349A2" w:rsidRPr="004B417B">
        <w:rPr>
          <w:rFonts w:ascii="Arial" w:hAnsi="Arial" w:cs="Arial"/>
          <w:szCs w:val="24"/>
        </w:rPr>
        <w:t xml:space="preserve"> olds, followed by </w:t>
      </w:r>
      <w:r w:rsidR="00C86C15" w:rsidRPr="004B417B">
        <w:rPr>
          <w:rFonts w:ascii="Arial" w:hAnsi="Arial" w:cs="Arial"/>
          <w:szCs w:val="24"/>
        </w:rPr>
        <w:t>45-54-year</w:t>
      </w:r>
      <w:r w:rsidR="009349A2" w:rsidRPr="004B417B">
        <w:rPr>
          <w:rFonts w:ascii="Arial" w:hAnsi="Arial" w:cs="Arial"/>
          <w:szCs w:val="24"/>
        </w:rPr>
        <w:t xml:space="preserve"> olds</w:t>
      </w:r>
      <w:r w:rsidR="009A6747" w:rsidRPr="004B417B">
        <w:rPr>
          <w:rFonts w:ascii="Arial" w:hAnsi="Arial" w:cs="Arial"/>
          <w:szCs w:val="24"/>
        </w:rPr>
        <w:t xml:space="preserve"> (19%) and 42% of these were couples</w:t>
      </w:r>
      <w:r w:rsidR="00A21D1A">
        <w:rPr>
          <w:rFonts w:ascii="Arial" w:hAnsi="Arial" w:cs="Arial"/>
          <w:szCs w:val="24"/>
        </w:rPr>
        <w:t>.</w:t>
      </w:r>
      <w:r w:rsidR="00E0099D">
        <w:rPr>
          <w:rFonts w:ascii="Arial" w:hAnsi="Arial" w:cs="Arial"/>
          <w:szCs w:val="24"/>
        </w:rPr>
        <w:t xml:space="preserve"> </w:t>
      </w:r>
      <w:r w:rsidR="00A21D1A">
        <w:rPr>
          <w:rFonts w:ascii="Arial" w:hAnsi="Arial" w:cs="Arial"/>
          <w:szCs w:val="24"/>
        </w:rPr>
        <w:t>T</w:t>
      </w:r>
      <w:r w:rsidR="00E0099D">
        <w:rPr>
          <w:rFonts w:ascii="Arial" w:hAnsi="Arial" w:cs="Arial"/>
          <w:szCs w:val="24"/>
        </w:rPr>
        <w:t xml:space="preserve">herefore, </w:t>
      </w:r>
      <w:r w:rsidR="00A21D1A">
        <w:rPr>
          <w:rFonts w:ascii="Arial" w:hAnsi="Arial" w:cs="Arial"/>
          <w:szCs w:val="24"/>
        </w:rPr>
        <w:t xml:space="preserve">within the market segment targeted by this product, it is sensible that these categories will be the focus.   </w:t>
      </w:r>
      <w:r w:rsidR="009A6747" w:rsidRPr="004B417B">
        <w:rPr>
          <w:rFonts w:ascii="Arial" w:hAnsi="Arial" w:cs="Arial"/>
          <w:szCs w:val="24"/>
        </w:rPr>
        <w:t xml:space="preserve"> </w:t>
      </w:r>
      <w:r w:rsidRPr="004B417B">
        <w:rPr>
          <w:rFonts w:ascii="Arial" w:hAnsi="Arial" w:cs="Arial"/>
          <w:szCs w:val="24"/>
        </w:rPr>
        <w:t xml:space="preserve">   </w:t>
      </w:r>
    </w:p>
    <w:p w14:paraId="05D1C246" w14:textId="027FA543" w:rsidR="001F0D7A" w:rsidRPr="001F0D7A" w:rsidRDefault="001F0D7A" w:rsidP="001F0D7A">
      <w:pPr>
        <w:rPr>
          <w:rFonts w:ascii="Arial" w:hAnsi="Arial" w:cs="Arial"/>
          <w:b/>
          <w:sz w:val="24"/>
          <w:szCs w:val="24"/>
        </w:rPr>
      </w:pPr>
      <w:r w:rsidRPr="001F0D7A">
        <w:rPr>
          <w:rFonts w:ascii="Arial" w:hAnsi="Arial" w:cs="Arial"/>
          <w:b/>
          <w:sz w:val="24"/>
          <w:szCs w:val="24"/>
        </w:rPr>
        <w:t>Marketing Objectives</w:t>
      </w:r>
    </w:p>
    <w:p w14:paraId="5B169E52" w14:textId="77777777" w:rsidR="001F0D7A" w:rsidRPr="004B417B" w:rsidRDefault="001F0D7A" w:rsidP="001F0D7A">
      <w:pPr>
        <w:rPr>
          <w:rFonts w:ascii="Arial" w:hAnsi="Arial" w:cs="Arial"/>
          <w:i/>
          <w:szCs w:val="24"/>
        </w:rPr>
      </w:pPr>
      <w:r w:rsidRPr="004B417B">
        <w:rPr>
          <w:rFonts w:ascii="Arial" w:hAnsi="Arial" w:cs="Arial"/>
          <w:i/>
          <w:szCs w:val="24"/>
        </w:rPr>
        <w:t xml:space="preserve">Mission Statement: </w:t>
      </w:r>
    </w:p>
    <w:p w14:paraId="0DC484AD" w14:textId="77777777" w:rsidR="001F0D7A" w:rsidRPr="004B417B" w:rsidRDefault="001F0D7A" w:rsidP="001F0D7A">
      <w:pPr>
        <w:rPr>
          <w:rFonts w:ascii="Arial" w:hAnsi="Arial" w:cs="Arial"/>
          <w:szCs w:val="24"/>
        </w:rPr>
      </w:pPr>
      <w:r w:rsidRPr="004B417B">
        <w:rPr>
          <w:rFonts w:ascii="Arial" w:hAnsi="Arial" w:cs="Arial"/>
          <w:szCs w:val="24"/>
        </w:rPr>
        <w:t>Our mission is to honour the natural beauty of the Gower Peninsula and Swansea Bay by providing a holiday package that keeps the climates future at the heart of your adventure.</w:t>
      </w:r>
    </w:p>
    <w:p w14:paraId="4722A3AF" w14:textId="77777777" w:rsidR="001F0D7A" w:rsidRPr="004B417B" w:rsidRDefault="001F0D7A" w:rsidP="001F0D7A">
      <w:pPr>
        <w:rPr>
          <w:rFonts w:ascii="Arial" w:hAnsi="Arial" w:cs="Arial"/>
          <w:i/>
          <w:szCs w:val="24"/>
        </w:rPr>
      </w:pPr>
      <w:r w:rsidRPr="004B417B">
        <w:rPr>
          <w:rFonts w:ascii="Arial" w:hAnsi="Arial" w:cs="Arial"/>
          <w:i/>
          <w:szCs w:val="24"/>
        </w:rPr>
        <w:t>Aims and Objectives:</w:t>
      </w:r>
    </w:p>
    <w:p w14:paraId="16EE4B51" w14:textId="77777777" w:rsidR="001F0D7A" w:rsidRPr="004B417B" w:rsidRDefault="001F0D7A" w:rsidP="001F0D7A">
      <w:pPr>
        <w:rPr>
          <w:rFonts w:ascii="Arial" w:hAnsi="Arial" w:cs="Arial"/>
          <w:b/>
          <w:szCs w:val="24"/>
        </w:rPr>
      </w:pPr>
      <w:r w:rsidRPr="004B417B">
        <w:rPr>
          <w:rFonts w:ascii="Arial" w:hAnsi="Arial" w:cs="Arial"/>
          <w:szCs w:val="24"/>
        </w:rPr>
        <w:t>Our aim is to provide an ecological based holiday package for European travellers that are looking to visit the beautiful coast of Swansea Bay and the Gower</w:t>
      </w:r>
      <w:r w:rsidRPr="004B417B">
        <w:rPr>
          <w:rFonts w:ascii="Arial" w:hAnsi="Arial" w:cs="Arial"/>
          <w:sz w:val="20"/>
          <w:szCs w:val="24"/>
        </w:rPr>
        <w:t xml:space="preserve"> </w:t>
      </w:r>
      <w:r w:rsidRPr="004B417B">
        <w:rPr>
          <w:rFonts w:ascii="Arial" w:hAnsi="Arial" w:cs="Arial"/>
          <w:szCs w:val="24"/>
        </w:rPr>
        <w:t xml:space="preserve">Peninsula, Wales. To promote Swansea’s ecological position in the leisure and tourism market. Be a competitive and attractive tourism option for European travellers.  </w:t>
      </w:r>
    </w:p>
    <w:p w14:paraId="4ECC14A1" w14:textId="77777777" w:rsidR="001F0D7A" w:rsidRPr="004B417B" w:rsidRDefault="001F0D7A" w:rsidP="001F0D7A">
      <w:pPr>
        <w:rPr>
          <w:rFonts w:ascii="Arial" w:hAnsi="Arial" w:cs="Arial"/>
          <w:szCs w:val="24"/>
        </w:rPr>
      </w:pPr>
      <w:r w:rsidRPr="004B417B">
        <w:rPr>
          <w:rFonts w:ascii="Arial" w:hAnsi="Arial" w:cs="Arial"/>
          <w:szCs w:val="24"/>
        </w:rPr>
        <w:t>Our objectives are to research and define the target market segment (travellers from Europe). To asses any current competition within the market. To attract visitors to the world’s first tidal lagoon and the attractions that accompany it. To research what other attractions, activities, events, accommodation and restaurants Swansea bay and Mumbles peninsula has to offer.</w:t>
      </w:r>
    </w:p>
    <w:p w14:paraId="72906169" w14:textId="7EC26EBF" w:rsidR="00747E94" w:rsidRPr="00031ACE" w:rsidRDefault="0041491A" w:rsidP="002F5D32">
      <w:pPr>
        <w:rPr>
          <w:rFonts w:ascii="Arial" w:hAnsi="Arial" w:cs="Arial"/>
          <w:sz w:val="24"/>
          <w:szCs w:val="24"/>
        </w:rPr>
      </w:pPr>
      <w:r>
        <w:rPr>
          <w:rFonts w:ascii="Arial" w:hAnsi="Arial" w:cs="Arial"/>
          <w:b/>
          <w:sz w:val="24"/>
          <w:szCs w:val="24"/>
        </w:rPr>
        <w:t>Marketing Mix</w:t>
      </w:r>
      <w:r w:rsidR="00031ACE">
        <w:rPr>
          <w:rFonts w:ascii="Arial" w:hAnsi="Arial" w:cs="Arial"/>
          <w:b/>
          <w:sz w:val="24"/>
          <w:szCs w:val="24"/>
        </w:rPr>
        <w:t xml:space="preserve"> </w:t>
      </w:r>
      <w:r w:rsidR="00031ACE">
        <w:rPr>
          <w:rFonts w:ascii="Arial" w:hAnsi="Arial" w:cs="Arial"/>
          <w:sz w:val="24"/>
          <w:szCs w:val="24"/>
        </w:rPr>
        <w:t>(</w:t>
      </w:r>
      <w:r w:rsidR="002A7AF7">
        <w:rPr>
          <w:rFonts w:ascii="Arial" w:hAnsi="Arial" w:cs="Arial"/>
          <w:szCs w:val="24"/>
        </w:rPr>
        <w:t>T</w:t>
      </w:r>
      <w:r w:rsidR="00031ACE" w:rsidRPr="004B417B">
        <w:rPr>
          <w:rFonts w:ascii="Arial" w:hAnsi="Arial" w:cs="Arial"/>
          <w:szCs w:val="24"/>
        </w:rPr>
        <w:t xml:space="preserve">he </w:t>
      </w:r>
      <w:r w:rsidR="002A7AF7">
        <w:rPr>
          <w:rFonts w:ascii="Arial" w:hAnsi="Arial" w:cs="Arial"/>
          <w:szCs w:val="24"/>
        </w:rPr>
        <w:t>F</w:t>
      </w:r>
      <w:r w:rsidR="00031ACE" w:rsidRPr="004B417B">
        <w:rPr>
          <w:rFonts w:ascii="Arial" w:hAnsi="Arial" w:cs="Arial"/>
          <w:szCs w:val="24"/>
        </w:rPr>
        <w:t>our P’s</w:t>
      </w:r>
      <w:r w:rsidR="00031ACE">
        <w:rPr>
          <w:rFonts w:ascii="Arial" w:hAnsi="Arial" w:cs="Arial"/>
          <w:sz w:val="24"/>
          <w:szCs w:val="24"/>
        </w:rPr>
        <w:t>)</w:t>
      </w:r>
    </w:p>
    <w:p w14:paraId="552F74EC" w14:textId="70B31612" w:rsidR="009A6747" w:rsidRPr="001669BC" w:rsidRDefault="00273FAF" w:rsidP="002F5D32">
      <w:pPr>
        <w:rPr>
          <w:rFonts w:ascii="Arial" w:hAnsi="Arial" w:cs="Arial"/>
          <w:i/>
          <w:color w:val="141414"/>
          <w:shd w:val="clear" w:color="auto" w:fill="FFFFFF"/>
        </w:rPr>
      </w:pPr>
      <w:r w:rsidRPr="001669BC">
        <w:rPr>
          <w:rFonts w:ascii="Arial" w:hAnsi="Arial" w:cs="Arial"/>
          <w:i/>
          <w:color w:val="141414"/>
          <w:shd w:val="clear" w:color="auto" w:fill="FFFFFF"/>
        </w:rPr>
        <w:t>Product</w:t>
      </w:r>
      <w:r w:rsidR="00031ACE" w:rsidRPr="001669BC">
        <w:rPr>
          <w:rFonts w:ascii="Arial" w:hAnsi="Arial" w:cs="Arial"/>
          <w:i/>
          <w:color w:val="141414"/>
          <w:shd w:val="clear" w:color="auto" w:fill="FFFFFF"/>
        </w:rPr>
        <w:t xml:space="preserve"> </w:t>
      </w:r>
      <w:r w:rsidR="00820AB3">
        <w:rPr>
          <w:rFonts w:ascii="Arial" w:hAnsi="Arial" w:cs="Arial"/>
          <w:i/>
          <w:color w:val="141414"/>
          <w:shd w:val="clear" w:color="auto" w:fill="FFFFFF"/>
        </w:rPr>
        <w:t>–</w:t>
      </w:r>
      <w:r w:rsidR="00031ACE" w:rsidRPr="001669BC">
        <w:rPr>
          <w:rFonts w:ascii="Arial" w:hAnsi="Arial" w:cs="Arial"/>
          <w:i/>
          <w:color w:val="141414"/>
          <w:shd w:val="clear" w:color="auto" w:fill="FFFFFF"/>
        </w:rPr>
        <w:t xml:space="preserve"> </w:t>
      </w:r>
      <w:r w:rsidR="00820AB3">
        <w:rPr>
          <w:rFonts w:ascii="Arial" w:hAnsi="Arial" w:cs="Arial"/>
          <w:color w:val="141414"/>
          <w:shd w:val="clear" w:color="auto" w:fill="FFFFFF"/>
        </w:rPr>
        <w:t xml:space="preserve">Designed </w:t>
      </w:r>
      <w:r w:rsidR="00BA631F" w:rsidRPr="001669BC">
        <w:rPr>
          <w:rFonts w:ascii="Arial" w:hAnsi="Arial" w:cs="Arial"/>
          <w:color w:val="141414"/>
          <w:shd w:val="clear" w:color="auto" w:fill="FFFFFF"/>
        </w:rPr>
        <w:t>to appeal to a specific market segment, European travellers, as previously mentioned</w:t>
      </w:r>
      <w:r w:rsidR="00820AB3">
        <w:rPr>
          <w:rFonts w:ascii="Arial" w:hAnsi="Arial" w:cs="Arial"/>
          <w:color w:val="141414"/>
          <w:shd w:val="clear" w:color="auto" w:fill="FFFFFF"/>
        </w:rPr>
        <w:t>, t</w:t>
      </w:r>
      <w:r w:rsidR="00BA631F" w:rsidRPr="001669BC">
        <w:rPr>
          <w:rFonts w:ascii="Arial" w:hAnsi="Arial" w:cs="Arial"/>
          <w:color w:val="141414"/>
          <w:shd w:val="clear" w:color="auto" w:fill="FFFFFF"/>
        </w:rPr>
        <w:t>he products chosen are listed in the itinerary (see appendices</w:t>
      </w:r>
      <w:r w:rsidR="002866BC" w:rsidRPr="001669BC">
        <w:rPr>
          <w:rFonts w:ascii="Arial" w:hAnsi="Arial" w:cs="Arial"/>
          <w:color w:val="141414"/>
          <w:shd w:val="clear" w:color="auto" w:fill="FFFFFF"/>
        </w:rPr>
        <w:t>) and</w:t>
      </w:r>
      <w:r w:rsidR="00BA631F" w:rsidRPr="001669BC">
        <w:rPr>
          <w:rFonts w:ascii="Arial" w:hAnsi="Arial" w:cs="Arial"/>
          <w:color w:val="141414"/>
          <w:shd w:val="clear" w:color="auto" w:fill="FFFFFF"/>
        </w:rPr>
        <w:t xml:space="preserve"> have been chosen to suit the typical market that is currently </w:t>
      </w:r>
      <w:r w:rsidR="00BC4115" w:rsidRPr="001669BC">
        <w:rPr>
          <w:rFonts w:ascii="Arial" w:hAnsi="Arial" w:cs="Arial"/>
          <w:color w:val="141414"/>
          <w:shd w:val="clear" w:color="auto" w:fill="FFFFFF"/>
        </w:rPr>
        <w:t xml:space="preserve">visiting Wales. The </w:t>
      </w:r>
      <w:proofErr w:type="gramStart"/>
      <w:r w:rsidR="00BC4115" w:rsidRPr="001669BC">
        <w:rPr>
          <w:rFonts w:ascii="Arial" w:hAnsi="Arial" w:cs="Arial"/>
          <w:color w:val="141414"/>
          <w:shd w:val="clear" w:color="auto" w:fill="FFFFFF"/>
        </w:rPr>
        <w:t>main focus</w:t>
      </w:r>
      <w:proofErr w:type="gramEnd"/>
      <w:r w:rsidR="00BC4115" w:rsidRPr="001669BC">
        <w:rPr>
          <w:rFonts w:ascii="Arial" w:hAnsi="Arial" w:cs="Arial"/>
          <w:color w:val="141414"/>
          <w:shd w:val="clear" w:color="auto" w:fill="FFFFFF"/>
        </w:rPr>
        <w:t xml:space="preserve"> of this itinerary is the world’s first Tidal Lagoon, as this offers a unique experience and will put Swansea on the map in terms of global recognition.</w:t>
      </w:r>
      <w:r w:rsidR="002866BC" w:rsidRPr="001669BC">
        <w:rPr>
          <w:rFonts w:ascii="Arial" w:hAnsi="Arial" w:cs="Arial"/>
          <w:color w:val="141414"/>
          <w:shd w:val="clear" w:color="auto" w:fill="FFFFFF"/>
        </w:rPr>
        <w:t xml:space="preserve"> </w:t>
      </w:r>
    </w:p>
    <w:p w14:paraId="49D967A2" w14:textId="014789EA" w:rsidR="00777C4E" w:rsidRPr="001669BC" w:rsidRDefault="002866BC" w:rsidP="00272DA2">
      <w:pPr>
        <w:rPr>
          <w:rFonts w:ascii="Arial" w:hAnsi="Arial" w:cs="Arial"/>
          <w:i/>
          <w:color w:val="141414"/>
          <w:shd w:val="clear" w:color="auto" w:fill="FFFFFF"/>
        </w:rPr>
      </w:pPr>
      <w:r w:rsidRPr="001669BC">
        <w:rPr>
          <w:rFonts w:ascii="Arial" w:hAnsi="Arial" w:cs="Arial"/>
          <w:i/>
          <w:color w:val="141414"/>
          <w:shd w:val="clear" w:color="auto" w:fill="FFFFFF"/>
        </w:rPr>
        <w:t>Price</w:t>
      </w:r>
      <w:r w:rsidR="00F50D76" w:rsidRPr="001669BC">
        <w:rPr>
          <w:rFonts w:ascii="Arial" w:hAnsi="Arial" w:cs="Arial"/>
          <w:i/>
          <w:color w:val="141414"/>
          <w:shd w:val="clear" w:color="auto" w:fill="FFFFFF"/>
        </w:rPr>
        <w:t xml:space="preserve"> - </w:t>
      </w:r>
      <w:r w:rsidR="00272DA2" w:rsidRPr="001669BC">
        <w:rPr>
          <w:rFonts w:ascii="Arial" w:hAnsi="Arial" w:cs="Arial"/>
          <w:color w:val="141414"/>
          <w:shd w:val="clear" w:color="auto" w:fill="FFFFFF"/>
        </w:rPr>
        <w:t>The total cost of each activity is as follows</w:t>
      </w:r>
      <w:r w:rsidR="00547C6D">
        <w:rPr>
          <w:rFonts w:ascii="Arial" w:hAnsi="Arial" w:cs="Arial"/>
          <w:color w:val="141414"/>
          <w:shd w:val="clear" w:color="auto" w:fill="FFFFFF"/>
        </w:rPr>
        <w:t>, a</w:t>
      </w:r>
      <w:r w:rsidR="00272DA2" w:rsidRPr="001669BC">
        <w:rPr>
          <w:rFonts w:ascii="Arial" w:hAnsi="Arial" w:cs="Arial"/>
          <w:color w:val="141414"/>
          <w:shd w:val="clear" w:color="auto" w:fill="FFFFFF"/>
        </w:rPr>
        <w:t>ccommodation</w:t>
      </w:r>
      <w:r w:rsidR="007F45CE" w:rsidRPr="001669BC">
        <w:rPr>
          <w:rFonts w:ascii="Arial" w:hAnsi="Arial" w:cs="Arial"/>
          <w:color w:val="141414"/>
          <w:shd w:val="clear" w:color="auto" w:fill="FFFFFF"/>
        </w:rPr>
        <w:t xml:space="preserve"> will be a </w:t>
      </w:r>
      <w:r w:rsidR="00C86C15" w:rsidRPr="001669BC">
        <w:rPr>
          <w:rFonts w:ascii="Arial" w:hAnsi="Arial" w:cs="Arial"/>
          <w:color w:val="141414"/>
          <w:shd w:val="clear" w:color="auto" w:fill="FFFFFF"/>
        </w:rPr>
        <w:t>three-night</w:t>
      </w:r>
      <w:r w:rsidR="007F45CE" w:rsidRPr="001669BC">
        <w:rPr>
          <w:rFonts w:ascii="Arial" w:hAnsi="Arial" w:cs="Arial"/>
          <w:color w:val="141414"/>
          <w:shd w:val="clear" w:color="auto" w:fill="FFFFFF"/>
        </w:rPr>
        <w:t xml:space="preserve"> glamping experience at the</w:t>
      </w:r>
      <w:r w:rsidR="00272DA2" w:rsidRPr="001669BC">
        <w:rPr>
          <w:rFonts w:ascii="Arial" w:hAnsi="Arial" w:cs="Arial"/>
          <w:color w:val="141414"/>
          <w:shd w:val="clear" w:color="auto" w:fill="FFFFFF"/>
        </w:rPr>
        <w:t xml:space="preserve"> Three</w:t>
      </w:r>
      <w:r w:rsidR="00D43D36" w:rsidRPr="001669BC">
        <w:rPr>
          <w:rFonts w:ascii="Arial" w:hAnsi="Arial" w:cs="Arial"/>
        </w:rPr>
        <w:t xml:space="preserve"> </w:t>
      </w:r>
      <w:r w:rsidR="00272DA2" w:rsidRPr="001669BC">
        <w:rPr>
          <w:rFonts w:ascii="Arial" w:hAnsi="Arial" w:cs="Arial"/>
        </w:rPr>
        <w:t>C</w:t>
      </w:r>
      <w:r w:rsidR="00D43D36" w:rsidRPr="001669BC">
        <w:rPr>
          <w:rFonts w:ascii="Arial" w:hAnsi="Arial" w:cs="Arial"/>
        </w:rPr>
        <w:t xml:space="preserve">liffs </w:t>
      </w:r>
      <w:r w:rsidR="00272DA2" w:rsidRPr="001669BC">
        <w:rPr>
          <w:rFonts w:ascii="Arial" w:hAnsi="Arial" w:cs="Arial"/>
        </w:rPr>
        <w:t>B</w:t>
      </w:r>
      <w:r w:rsidR="00D43D36" w:rsidRPr="001669BC">
        <w:rPr>
          <w:rFonts w:ascii="Arial" w:hAnsi="Arial" w:cs="Arial"/>
        </w:rPr>
        <w:t xml:space="preserve">ay </w:t>
      </w:r>
      <w:r w:rsidR="007F45CE" w:rsidRPr="001669BC">
        <w:rPr>
          <w:rFonts w:ascii="Arial" w:hAnsi="Arial" w:cs="Arial"/>
        </w:rPr>
        <w:t xml:space="preserve">Holiday Park </w:t>
      </w:r>
      <w:r w:rsidR="00986B91">
        <w:rPr>
          <w:rFonts w:ascii="Arial" w:hAnsi="Arial" w:cs="Arial"/>
        </w:rPr>
        <w:t>costing</w:t>
      </w:r>
      <w:r w:rsidR="007F45CE" w:rsidRPr="001669BC">
        <w:rPr>
          <w:rFonts w:ascii="Arial" w:hAnsi="Arial" w:cs="Arial"/>
        </w:rPr>
        <w:t xml:space="preserve"> </w:t>
      </w:r>
      <w:r w:rsidR="00D43D36" w:rsidRPr="001669BC">
        <w:rPr>
          <w:rFonts w:ascii="Arial" w:hAnsi="Arial" w:cs="Arial"/>
        </w:rPr>
        <w:t>£320</w:t>
      </w:r>
      <w:r w:rsidR="00777C4E" w:rsidRPr="001669BC">
        <w:rPr>
          <w:rFonts w:ascii="Arial" w:hAnsi="Arial" w:cs="Arial"/>
        </w:rPr>
        <w:t xml:space="preserve">. </w:t>
      </w:r>
    </w:p>
    <w:p w14:paraId="1FE2BC4A" w14:textId="3E97DCF5" w:rsidR="00777C4E" w:rsidRPr="004B417B" w:rsidRDefault="00777C4E" w:rsidP="00272DA2">
      <w:pPr>
        <w:rPr>
          <w:rFonts w:ascii="Arial" w:hAnsi="Arial" w:cs="Arial"/>
          <w:szCs w:val="24"/>
        </w:rPr>
      </w:pPr>
      <w:r w:rsidRPr="004B417B">
        <w:rPr>
          <w:rFonts w:ascii="Arial" w:hAnsi="Arial" w:cs="Arial"/>
          <w:szCs w:val="24"/>
        </w:rPr>
        <w:t>Activities:</w:t>
      </w:r>
      <w:r w:rsidR="00D43D36" w:rsidRPr="004B417B">
        <w:rPr>
          <w:rFonts w:ascii="Arial" w:hAnsi="Arial" w:cs="Arial"/>
          <w:szCs w:val="24"/>
        </w:rPr>
        <w:t xml:space="preserve"> </w:t>
      </w:r>
      <w:r w:rsidRPr="004B417B">
        <w:rPr>
          <w:rFonts w:ascii="Arial" w:hAnsi="Arial" w:cs="Arial"/>
          <w:szCs w:val="24"/>
        </w:rPr>
        <w:t>The following activities are free</w:t>
      </w:r>
      <w:r w:rsidR="00031ACE" w:rsidRPr="004B417B">
        <w:rPr>
          <w:rFonts w:ascii="Arial" w:hAnsi="Arial" w:cs="Arial"/>
          <w:szCs w:val="24"/>
        </w:rPr>
        <w:t xml:space="preserve"> of charge</w:t>
      </w:r>
      <w:r w:rsidRPr="004B417B">
        <w:rPr>
          <w:rFonts w:ascii="Arial" w:hAnsi="Arial" w:cs="Arial"/>
          <w:szCs w:val="24"/>
        </w:rPr>
        <w:t xml:space="preserve"> </w:t>
      </w:r>
      <w:r w:rsidR="007F45CE" w:rsidRPr="004B417B">
        <w:rPr>
          <w:rFonts w:ascii="Arial" w:hAnsi="Arial" w:cs="Arial"/>
          <w:szCs w:val="24"/>
        </w:rPr>
        <w:t>–</w:t>
      </w:r>
      <w:r w:rsidRPr="004B417B">
        <w:rPr>
          <w:rFonts w:ascii="Arial" w:hAnsi="Arial" w:cs="Arial"/>
          <w:szCs w:val="24"/>
        </w:rPr>
        <w:t xml:space="preserve"> </w:t>
      </w:r>
      <w:r w:rsidR="007F45CE" w:rsidRPr="004B417B">
        <w:rPr>
          <w:rFonts w:ascii="Arial" w:hAnsi="Arial" w:cs="Arial"/>
          <w:szCs w:val="24"/>
        </w:rPr>
        <w:t xml:space="preserve">Swansea Bay </w:t>
      </w:r>
      <w:r w:rsidR="00D43D36" w:rsidRPr="004B417B">
        <w:rPr>
          <w:rFonts w:ascii="Arial" w:hAnsi="Arial" w:cs="Arial"/>
          <w:szCs w:val="24"/>
        </w:rPr>
        <w:t>Tidal Lagoon</w:t>
      </w:r>
      <w:r w:rsidRPr="004B417B">
        <w:rPr>
          <w:rFonts w:ascii="Arial" w:hAnsi="Arial" w:cs="Arial"/>
          <w:szCs w:val="24"/>
        </w:rPr>
        <w:t>, Gower Coast Adventures and Mumbles Pier.</w:t>
      </w:r>
    </w:p>
    <w:p w14:paraId="2DA8B6CB" w14:textId="46B845FE" w:rsidR="00031ACE" w:rsidRPr="004B417B" w:rsidRDefault="00D43D36" w:rsidP="00272DA2">
      <w:pPr>
        <w:rPr>
          <w:rFonts w:ascii="Arial" w:hAnsi="Arial" w:cs="Arial"/>
          <w:szCs w:val="24"/>
        </w:rPr>
      </w:pPr>
      <w:r w:rsidRPr="004B417B">
        <w:rPr>
          <w:rFonts w:ascii="Arial" w:hAnsi="Arial" w:cs="Arial"/>
          <w:szCs w:val="24"/>
        </w:rPr>
        <w:t xml:space="preserve">Swansea Community Boat </w:t>
      </w:r>
      <w:r w:rsidR="00272DA2" w:rsidRPr="004B417B">
        <w:rPr>
          <w:rFonts w:ascii="Arial" w:hAnsi="Arial" w:cs="Arial"/>
          <w:szCs w:val="24"/>
        </w:rPr>
        <w:t>-</w:t>
      </w:r>
      <w:r w:rsidRPr="004B417B">
        <w:rPr>
          <w:rFonts w:ascii="Arial" w:hAnsi="Arial" w:cs="Arial"/>
          <w:szCs w:val="24"/>
        </w:rPr>
        <w:t xml:space="preserve"> Copper Jack </w:t>
      </w:r>
      <w:r w:rsidR="00547C6D">
        <w:rPr>
          <w:rFonts w:ascii="Arial" w:hAnsi="Arial" w:cs="Arial"/>
          <w:szCs w:val="24"/>
        </w:rPr>
        <w:t>r</w:t>
      </w:r>
      <w:r w:rsidR="00986B91">
        <w:rPr>
          <w:rFonts w:ascii="Arial" w:hAnsi="Arial" w:cs="Arial"/>
          <w:szCs w:val="24"/>
        </w:rPr>
        <w:t>iver Towy tour, costing</w:t>
      </w:r>
      <w:r w:rsidRPr="004B417B">
        <w:rPr>
          <w:rFonts w:ascii="Arial" w:hAnsi="Arial" w:cs="Arial"/>
          <w:szCs w:val="24"/>
        </w:rPr>
        <w:t xml:space="preserve"> £9.00 pp</w:t>
      </w:r>
      <w:r w:rsidR="00986B91">
        <w:rPr>
          <w:rFonts w:ascii="Arial" w:hAnsi="Arial" w:cs="Arial"/>
          <w:szCs w:val="24"/>
        </w:rPr>
        <w:t>.</w:t>
      </w:r>
    </w:p>
    <w:p w14:paraId="487A340E" w14:textId="45959739" w:rsidR="00031ACE" w:rsidRPr="004B417B" w:rsidRDefault="00D43D36" w:rsidP="00272DA2">
      <w:pPr>
        <w:rPr>
          <w:rFonts w:ascii="Arial" w:hAnsi="Arial" w:cs="Arial"/>
          <w:szCs w:val="24"/>
        </w:rPr>
      </w:pPr>
      <w:r w:rsidRPr="004B417B">
        <w:rPr>
          <w:rFonts w:ascii="Arial" w:hAnsi="Arial" w:cs="Arial"/>
          <w:szCs w:val="24"/>
        </w:rPr>
        <w:t>360 Beach and Water sports</w:t>
      </w:r>
      <w:r w:rsidR="00777C4E" w:rsidRPr="004B417B">
        <w:rPr>
          <w:rFonts w:ascii="Arial" w:hAnsi="Arial" w:cs="Arial"/>
          <w:szCs w:val="24"/>
        </w:rPr>
        <w:t xml:space="preserve"> Paddle Boarding</w:t>
      </w:r>
      <w:r w:rsidR="00547C6D">
        <w:rPr>
          <w:rFonts w:ascii="Arial" w:hAnsi="Arial" w:cs="Arial"/>
          <w:szCs w:val="24"/>
        </w:rPr>
        <w:t>, costing</w:t>
      </w:r>
      <w:r w:rsidRPr="004B417B">
        <w:rPr>
          <w:rFonts w:ascii="Arial" w:hAnsi="Arial" w:cs="Arial"/>
          <w:szCs w:val="24"/>
        </w:rPr>
        <w:t xml:space="preserve"> £15 pp</w:t>
      </w:r>
      <w:r w:rsidR="00547C6D">
        <w:rPr>
          <w:rFonts w:ascii="Arial" w:hAnsi="Arial" w:cs="Arial"/>
          <w:szCs w:val="24"/>
        </w:rPr>
        <w:t>.</w:t>
      </w:r>
    </w:p>
    <w:p w14:paraId="2C0E8434" w14:textId="5D3FF1EA" w:rsidR="00D43D36" w:rsidRPr="004B417B" w:rsidRDefault="00031ACE" w:rsidP="00272DA2">
      <w:pPr>
        <w:rPr>
          <w:rFonts w:ascii="Arial" w:hAnsi="Arial" w:cs="Arial"/>
          <w:szCs w:val="24"/>
        </w:rPr>
      </w:pPr>
      <w:r w:rsidRPr="004B417B">
        <w:rPr>
          <w:rFonts w:ascii="Arial" w:hAnsi="Arial" w:cs="Arial"/>
          <w:szCs w:val="24"/>
        </w:rPr>
        <w:t>Giving a total cost of £344</w:t>
      </w:r>
      <w:r w:rsidR="00272DA2" w:rsidRPr="004B417B">
        <w:rPr>
          <w:rFonts w:ascii="Arial" w:hAnsi="Arial" w:cs="Arial"/>
          <w:szCs w:val="24"/>
        </w:rPr>
        <w:t xml:space="preserve"> </w:t>
      </w:r>
    </w:p>
    <w:p w14:paraId="699712AE" w14:textId="6F9DFCA7" w:rsidR="00031ACE" w:rsidRPr="004B417B" w:rsidRDefault="00031ACE" w:rsidP="00272DA2">
      <w:pPr>
        <w:rPr>
          <w:rFonts w:ascii="Arial" w:hAnsi="Arial" w:cs="Arial"/>
          <w:szCs w:val="24"/>
        </w:rPr>
      </w:pPr>
      <w:r w:rsidRPr="004B417B">
        <w:rPr>
          <w:rFonts w:ascii="Arial" w:hAnsi="Arial" w:cs="Arial"/>
          <w:i/>
          <w:szCs w:val="24"/>
        </w:rPr>
        <w:t>Place</w:t>
      </w:r>
      <w:r w:rsidRPr="004B417B">
        <w:rPr>
          <w:rFonts w:ascii="Arial" w:hAnsi="Arial" w:cs="Arial"/>
          <w:szCs w:val="24"/>
        </w:rPr>
        <w:t xml:space="preserve"> </w:t>
      </w:r>
      <w:r w:rsidR="00F50D76">
        <w:rPr>
          <w:rFonts w:ascii="Arial" w:hAnsi="Arial" w:cs="Arial"/>
          <w:szCs w:val="24"/>
        </w:rPr>
        <w:t>-</w:t>
      </w:r>
      <w:r w:rsidR="007F45CE" w:rsidRPr="004B417B">
        <w:rPr>
          <w:rFonts w:ascii="Arial" w:hAnsi="Arial" w:cs="Arial"/>
          <w:szCs w:val="24"/>
        </w:rPr>
        <w:t xml:space="preserve"> The location will be in South-West Wales, Swansea </w:t>
      </w:r>
      <w:proofErr w:type="gramStart"/>
      <w:r w:rsidR="007F45CE" w:rsidRPr="004B417B">
        <w:rPr>
          <w:rFonts w:ascii="Arial" w:hAnsi="Arial" w:cs="Arial"/>
          <w:szCs w:val="24"/>
        </w:rPr>
        <w:t>Bay</w:t>
      </w:r>
      <w:proofErr w:type="gramEnd"/>
      <w:r w:rsidR="007F45CE" w:rsidRPr="004B417B">
        <w:rPr>
          <w:rFonts w:ascii="Arial" w:hAnsi="Arial" w:cs="Arial"/>
          <w:szCs w:val="24"/>
        </w:rPr>
        <w:t xml:space="preserve"> and the Gower Peninsula</w:t>
      </w:r>
      <w:r w:rsidR="00547C6D">
        <w:rPr>
          <w:rFonts w:ascii="Arial" w:hAnsi="Arial" w:cs="Arial"/>
          <w:szCs w:val="24"/>
        </w:rPr>
        <w:t>, targeting travellers from Germany, Europe.</w:t>
      </w:r>
    </w:p>
    <w:p w14:paraId="60F9249F" w14:textId="1DD5D8CB" w:rsidR="004461E6" w:rsidRPr="004B417B" w:rsidRDefault="007F45CE" w:rsidP="00272DA2">
      <w:pPr>
        <w:rPr>
          <w:rFonts w:ascii="Arial" w:hAnsi="Arial" w:cs="Arial"/>
          <w:szCs w:val="24"/>
        </w:rPr>
      </w:pPr>
      <w:r w:rsidRPr="004B417B">
        <w:rPr>
          <w:rFonts w:ascii="Arial" w:hAnsi="Arial" w:cs="Arial"/>
          <w:i/>
          <w:szCs w:val="24"/>
        </w:rPr>
        <w:lastRenderedPageBreak/>
        <w:t>Promotion</w:t>
      </w:r>
      <w:r w:rsidRPr="004B417B">
        <w:rPr>
          <w:rFonts w:ascii="Arial" w:hAnsi="Arial" w:cs="Arial"/>
          <w:szCs w:val="24"/>
        </w:rPr>
        <w:t xml:space="preserve"> </w:t>
      </w:r>
      <w:r w:rsidR="00866F3A" w:rsidRPr="004B417B">
        <w:rPr>
          <w:rFonts w:ascii="Arial" w:hAnsi="Arial" w:cs="Arial"/>
          <w:szCs w:val="24"/>
        </w:rPr>
        <w:t>–</w:t>
      </w:r>
      <w:r w:rsidRPr="004B417B">
        <w:rPr>
          <w:rFonts w:ascii="Arial" w:hAnsi="Arial" w:cs="Arial"/>
          <w:szCs w:val="24"/>
        </w:rPr>
        <w:t xml:space="preserve"> </w:t>
      </w:r>
      <w:r w:rsidR="00866F3A" w:rsidRPr="004B417B">
        <w:rPr>
          <w:rFonts w:ascii="Arial" w:hAnsi="Arial" w:cs="Arial"/>
          <w:szCs w:val="24"/>
        </w:rPr>
        <w:t>Ways in which customers can find out about the product are through German newspaper adverts, adverts/articles in European nature/ecological magazines. Or through social media</w:t>
      </w:r>
      <w:r w:rsidR="00006CA9" w:rsidRPr="004B417B">
        <w:rPr>
          <w:rFonts w:ascii="Arial" w:hAnsi="Arial" w:cs="Arial"/>
          <w:szCs w:val="24"/>
        </w:rPr>
        <w:t>, for example by setting up a Facebook</w:t>
      </w:r>
      <w:r w:rsidR="00866F3A" w:rsidRPr="004B417B">
        <w:rPr>
          <w:rFonts w:ascii="Arial" w:hAnsi="Arial" w:cs="Arial"/>
          <w:szCs w:val="24"/>
        </w:rPr>
        <w:t xml:space="preserve"> page </w:t>
      </w:r>
      <w:r w:rsidR="00006CA9" w:rsidRPr="004B417B">
        <w:rPr>
          <w:rFonts w:ascii="Arial" w:hAnsi="Arial" w:cs="Arial"/>
          <w:szCs w:val="24"/>
        </w:rPr>
        <w:t>used to advertise from. Another use of social media would be to create a</w:t>
      </w:r>
      <w:r w:rsidR="004C2A43" w:rsidRPr="004B417B">
        <w:rPr>
          <w:rFonts w:ascii="Arial" w:hAnsi="Arial" w:cs="Arial"/>
          <w:szCs w:val="24"/>
        </w:rPr>
        <w:t xml:space="preserve"> high profile</w:t>
      </w:r>
      <w:r w:rsidR="00006CA9" w:rsidRPr="004B417B">
        <w:rPr>
          <w:rFonts w:ascii="Arial" w:hAnsi="Arial" w:cs="Arial"/>
          <w:szCs w:val="24"/>
        </w:rPr>
        <w:t xml:space="preserve"> promotional video that can be uploaded </w:t>
      </w:r>
      <w:r w:rsidR="004C2A43" w:rsidRPr="004B417B">
        <w:rPr>
          <w:rFonts w:ascii="Arial" w:hAnsi="Arial" w:cs="Arial"/>
          <w:szCs w:val="24"/>
        </w:rPr>
        <w:t>to and shared from</w:t>
      </w:r>
      <w:r w:rsidR="00006CA9" w:rsidRPr="004B417B">
        <w:rPr>
          <w:rFonts w:ascii="Arial" w:hAnsi="Arial" w:cs="Arial"/>
          <w:szCs w:val="24"/>
        </w:rPr>
        <w:t xml:space="preserve"> YouTube</w:t>
      </w:r>
      <w:r w:rsidR="004C2A43" w:rsidRPr="004B417B">
        <w:rPr>
          <w:rFonts w:ascii="Arial" w:hAnsi="Arial" w:cs="Arial"/>
          <w:szCs w:val="24"/>
        </w:rPr>
        <w:t>.</w:t>
      </w:r>
      <w:r w:rsidR="00006CA9" w:rsidRPr="004B417B">
        <w:rPr>
          <w:rFonts w:ascii="Arial" w:hAnsi="Arial" w:cs="Arial"/>
          <w:szCs w:val="24"/>
        </w:rPr>
        <w:t xml:space="preserve"> </w:t>
      </w:r>
      <w:r w:rsidR="004C2A43" w:rsidRPr="004B417B">
        <w:rPr>
          <w:rFonts w:ascii="Arial" w:hAnsi="Arial" w:cs="Arial"/>
          <w:szCs w:val="24"/>
        </w:rPr>
        <w:t>M</w:t>
      </w:r>
      <w:r w:rsidR="00006CA9" w:rsidRPr="004B417B">
        <w:rPr>
          <w:rFonts w:ascii="Arial" w:hAnsi="Arial" w:cs="Arial"/>
          <w:szCs w:val="24"/>
        </w:rPr>
        <w:t xml:space="preserve">uch like that of </w:t>
      </w:r>
      <w:r w:rsidR="004461E6" w:rsidRPr="004B417B">
        <w:rPr>
          <w:rFonts w:ascii="Arial" w:hAnsi="Arial" w:cs="Arial"/>
          <w:szCs w:val="24"/>
        </w:rPr>
        <w:t xml:space="preserve">the </w:t>
      </w:r>
      <w:r w:rsidR="004C2A43" w:rsidRPr="004B417B">
        <w:rPr>
          <w:rFonts w:ascii="Arial" w:hAnsi="Arial" w:cs="Arial"/>
          <w:szCs w:val="24"/>
        </w:rPr>
        <w:t>Visit Wales</w:t>
      </w:r>
      <w:r w:rsidR="004461E6" w:rsidRPr="004B417B">
        <w:rPr>
          <w:rFonts w:ascii="Arial" w:hAnsi="Arial" w:cs="Arial"/>
          <w:szCs w:val="24"/>
        </w:rPr>
        <w:t xml:space="preserve"> (2017)</w:t>
      </w:r>
      <w:r w:rsidR="004C2A43" w:rsidRPr="004B417B">
        <w:rPr>
          <w:rFonts w:ascii="Arial" w:hAnsi="Arial" w:cs="Arial"/>
          <w:szCs w:val="24"/>
        </w:rPr>
        <w:t xml:space="preserve"> campaign videos, such as the ‘2017 Year of Legends </w:t>
      </w:r>
      <w:r w:rsidR="005E572C" w:rsidRPr="004B417B">
        <w:rPr>
          <w:rFonts w:ascii="Arial" w:hAnsi="Arial" w:cs="Arial"/>
          <w:szCs w:val="24"/>
        </w:rPr>
        <w:t>Campaign</w:t>
      </w:r>
      <w:r w:rsidR="004C2A43" w:rsidRPr="004B417B">
        <w:rPr>
          <w:rFonts w:ascii="Arial" w:hAnsi="Arial" w:cs="Arial"/>
          <w:szCs w:val="24"/>
        </w:rPr>
        <w:t xml:space="preserve">’ which </w:t>
      </w:r>
      <w:r w:rsidR="00F610D2" w:rsidRPr="004B417B">
        <w:rPr>
          <w:rFonts w:ascii="Arial" w:hAnsi="Arial" w:cs="Arial"/>
          <w:szCs w:val="24"/>
        </w:rPr>
        <w:t>highlight</w:t>
      </w:r>
      <w:r w:rsidR="00F610D2">
        <w:rPr>
          <w:rFonts w:ascii="Arial" w:hAnsi="Arial" w:cs="Arial"/>
          <w:szCs w:val="24"/>
        </w:rPr>
        <w:t>s</w:t>
      </w:r>
      <w:r w:rsidR="004C2A43" w:rsidRPr="004B417B">
        <w:rPr>
          <w:rFonts w:ascii="Arial" w:hAnsi="Arial" w:cs="Arial"/>
          <w:szCs w:val="24"/>
        </w:rPr>
        <w:t xml:space="preserve"> the natural beauty that Wales has to offer.</w:t>
      </w:r>
    </w:p>
    <w:p w14:paraId="054D37EF" w14:textId="1DA0BAF8" w:rsidR="004461E6" w:rsidRDefault="004461E6" w:rsidP="00272DA2">
      <w:pPr>
        <w:rPr>
          <w:rFonts w:ascii="Arial" w:hAnsi="Arial" w:cs="Arial"/>
          <w:b/>
          <w:sz w:val="24"/>
          <w:szCs w:val="24"/>
        </w:rPr>
      </w:pPr>
      <w:r>
        <w:rPr>
          <w:rFonts w:ascii="Arial" w:hAnsi="Arial" w:cs="Arial"/>
          <w:b/>
          <w:sz w:val="24"/>
          <w:szCs w:val="24"/>
        </w:rPr>
        <w:t>Summery</w:t>
      </w:r>
    </w:p>
    <w:p w14:paraId="13024ED1" w14:textId="0787FE50" w:rsidR="007F45CE" w:rsidRPr="004B417B" w:rsidRDefault="004461E6" w:rsidP="00272DA2">
      <w:pPr>
        <w:rPr>
          <w:rFonts w:ascii="Arial" w:hAnsi="Arial" w:cs="Arial"/>
          <w:sz w:val="24"/>
          <w:szCs w:val="24"/>
        </w:rPr>
      </w:pPr>
      <w:r w:rsidRPr="004B417B">
        <w:rPr>
          <w:rFonts w:ascii="Arial" w:hAnsi="Arial" w:cs="Arial"/>
          <w:szCs w:val="24"/>
        </w:rPr>
        <w:t xml:space="preserve">To summarise, this product will aim to attract </w:t>
      </w:r>
      <w:r w:rsidR="00BB76BB" w:rsidRPr="004B417B">
        <w:rPr>
          <w:rFonts w:ascii="Arial" w:hAnsi="Arial" w:cs="Arial"/>
          <w:szCs w:val="24"/>
        </w:rPr>
        <w:t xml:space="preserve">European travellers, focusing on and targeting those that travel as a couple and are between 45-64 years old, traveling from Germany. </w:t>
      </w:r>
      <w:r w:rsidR="00B2026B">
        <w:rPr>
          <w:rFonts w:ascii="Arial" w:hAnsi="Arial" w:cs="Arial"/>
          <w:szCs w:val="24"/>
        </w:rPr>
        <w:t>The aim is t</w:t>
      </w:r>
      <w:r w:rsidR="00260484" w:rsidRPr="004B417B">
        <w:rPr>
          <w:rFonts w:ascii="Arial" w:hAnsi="Arial" w:cs="Arial"/>
          <w:szCs w:val="24"/>
        </w:rPr>
        <w:t xml:space="preserve">o attract them to Swansea Bay and the Gower Peninsula with the </w:t>
      </w:r>
      <w:proofErr w:type="gramStart"/>
      <w:r w:rsidR="00260484" w:rsidRPr="004B417B">
        <w:rPr>
          <w:rFonts w:ascii="Arial" w:hAnsi="Arial" w:cs="Arial"/>
          <w:szCs w:val="24"/>
        </w:rPr>
        <w:t xml:space="preserve">main </w:t>
      </w:r>
      <w:r w:rsidR="00B2026B">
        <w:rPr>
          <w:rFonts w:ascii="Arial" w:hAnsi="Arial" w:cs="Arial"/>
          <w:szCs w:val="24"/>
        </w:rPr>
        <w:t>focus</w:t>
      </w:r>
      <w:proofErr w:type="gramEnd"/>
      <w:r w:rsidR="00B2026B">
        <w:rPr>
          <w:rFonts w:ascii="Arial" w:hAnsi="Arial" w:cs="Arial"/>
          <w:szCs w:val="24"/>
        </w:rPr>
        <w:t xml:space="preserve"> of </w:t>
      </w:r>
      <w:r w:rsidR="00260484" w:rsidRPr="004B417B">
        <w:rPr>
          <w:rFonts w:ascii="Arial" w:hAnsi="Arial" w:cs="Arial"/>
          <w:szCs w:val="24"/>
        </w:rPr>
        <w:t xml:space="preserve">attraction being on </w:t>
      </w:r>
      <w:r w:rsidR="00B2026B">
        <w:rPr>
          <w:rFonts w:ascii="Arial" w:hAnsi="Arial" w:cs="Arial"/>
          <w:szCs w:val="24"/>
        </w:rPr>
        <w:t xml:space="preserve">activities and infrastructure, such as </w:t>
      </w:r>
      <w:r w:rsidR="00260484" w:rsidRPr="004B417B">
        <w:rPr>
          <w:rFonts w:ascii="Arial" w:hAnsi="Arial" w:cs="Arial"/>
          <w:szCs w:val="24"/>
        </w:rPr>
        <w:t>the new Swansea Bay Tidal Lagoon</w:t>
      </w:r>
      <w:r w:rsidR="00B2026B">
        <w:rPr>
          <w:rFonts w:ascii="Arial" w:hAnsi="Arial" w:cs="Arial"/>
          <w:szCs w:val="24"/>
        </w:rPr>
        <w:t xml:space="preserve"> and 360 beach and water sports activities.</w:t>
      </w:r>
      <w:r w:rsidR="00260484" w:rsidRPr="004B417B">
        <w:rPr>
          <w:rFonts w:ascii="Arial" w:hAnsi="Arial" w:cs="Arial"/>
          <w:szCs w:val="24"/>
        </w:rPr>
        <w:t xml:space="preserve"> Along with this</w:t>
      </w:r>
      <w:r w:rsidR="00447D62" w:rsidRPr="004B417B">
        <w:rPr>
          <w:rFonts w:ascii="Arial" w:hAnsi="Arial" w:cs="Arial"/>
          <w:szCs w:val="24"/>
        </w:rPr>
        <w:t xml:space="preserve">, luxury camping </w:t>
      </w:r>
      <w:r w:rsidR="00B2026B">
        <w:rPr>
          <w:rFonts w:ascii="Arial" w:hAnsi="Arial" w:cs="Arial"/>
          <w:szCs w:val="24"/>
        </w:rPr>
        <w:t>in the form of G</w:t>
      </w:r>
      <w:r w:rsidR="00447D62" w:rsidRPr="004B417B">
        <w:rPr>
          <w:rFonts w:ascii="Arial" w:hAnsi="Arial" w:cs="Arial"/>
          <w:szCs w:val="24"/>
        </w:rPr>
        <w:t xml:space="preserve">lamping will be organised for the customers accommodation, based at the Three Cliffs Bay Holiday Park. </w:t>
      </w:r>
      <w:r w:rsidR="00D00AD5" w:rsidRPr="004B417B">
        <w:rPr>
          <w:rFonts w:ascii="Arial" w:hAnsi="Arial" w:cs="Arial"/>
          <w:szCs w:val="24"/>
        </w:rPr>
        <w:t xml:space="preserve">An itinerary of other attractions will be provided, with the aim to </w:t>
      </w:r>
      <w:r w:rsidR="00E73179" w:rsidRPr="004B417B">
        <w:rPr>
          <w:rFonts w:ascii="Arial" w:hAnsi="Arial" w:cs="Arial"/>
          <w:szCs w:val="24"/>
        </w:rPr>
        <w:t>highlight</w:t>
      </w:r>
      <w:r w:rsidR="00D00AD5" w:rsidRPr="004B417B">
        <w:rPr>
          <w:rFonts w:ascii="Arial" w:hAnsi="Arial" w:cs="Arial"/>
          <w:szCs w:val="24"/>
        </w:rPr>
        <w:t xml:space="preserve"> the beautiful coastline of South-West Wales.</w:t>
      </w:r>
      <w:r w:rsidR="00D00AD5" w:rsidRPr="004B417B">
        <w:rPr>
          <w:rFonts w:ascii="Arial" w:hAnsi="Arial" w:cs="Arial"/>
          <w:sz w:val="24"/>
          <w:szCs w:val="24"/>
        </w:rPr>
        <w:t xml:space="preserve"> </w:t>
      </w:r>
      <w:r w:rsidR="00447D62" w:rsidRPr="004B417B">
        <w:rPr>
          <w:rFonts w:ascii="Arial" w:hAnsi="Arial" w:cs="Arial"/>
          <w:sz w:val="24"/>
          <w:szCs w:val="24"/>
        </w:rPr>
        <w:t xml:space="preserve"> </w:t>
      </w:r>
      <w:r w:rsidR="00BB76BB" w:rsidRPr="004B417B">
        <w:rPr>
          <w:rFonts w:ascii="Arial" w:hAnsi="Arial" w:cs="Arial"/>
          <w:sz w:val="24"/>
          <w:szCs w:val="24"/>
        </w:rPr>
        <w:t xml:space="preserve">  </w:t>
      </w:r>
      <w:r w:rsidRPr="004B417B">
        <w:rPr>
          <w:rFonts w:ascii="Arial" w:hAnsi="Arial" w:cs="Arial"/>
          <w:sz w:val="24"/>
          <w:szCs w:val="24"/>
        </w:rPr>
        <w:t xml:space="preserve"> </w:t>
      </w:r>
      <w:r w:rsidR="00006CA9" w:rsidRPr="004B417B">
        <w:rPr>
          <w:rFonts w:ascii="Arial" w:hAnsi="Arial" w:cs="Arial"/>
          <w:sz w:val="24"/>
          <w:szCs w:val="24"/>
        </w:rPr>
        <w:t xml:space="preserve"> </w:t>
      </w:r>
    </w:p>
    <w:p w14:paraId="072A2AC4" w14:textId="77777777" w:rsidR="00031ACE" w:rsidRPr="00D43D36" w:rsidRDefault="00031ACE" w:rsidP="00272DA2">
      <w:pPr>
        <w:rPr>
          <w:rFonts w:ascii="Arial" w:hAnsi="Arial" w:cs="Arial"/>
          <w:sz w:val="24"/>
          <w:szCs w:val="24"/>
        </w:rPr>
      </w:pPr>
    </w:p>
    <w:p w14:paraId="27B3E689" w14:textId="77777777" w:rsidR="004B417B" w:rsidRDefault="004B417B" w:rsidP="0080532D">
      <w:pPr>
        <w:rPr>
          <w:rFonts w:ascii="Arial" w:hAnsi="Arial" w:cs="Arial"/>
          <w:color w:val="141414"/>
          <w:shd w:val="clear" w:color="auto" w:fill="FFFFFF"/>
        </w:rPr>
      </w:pPr>
    </w:p>
    <w:p w14:paraId="001CF7D7" w14:textId="77777777" w:rsidR="004B417B" w:rsidRDefault="004B417B" w:rsidP="0080532D">
      <w:pPr>
        <w:rPr>
          <w:rFonts w:ascii="Arial" w:hAnsi="Arial" w:cs="Arial"/>
          <w:b/>
          <w:sz w:val="24"/>
          <w:szCs w:val="24"/>
        </w:rPr>
      </w:pPr>
    </w:p>
    <w:p w14:paraId="50DA7773" w14:textId="77777777" w:rsidR="003E1D19" w:rsidRDefault="003E1D19" w:rsidP="0080532D">
      <w:pPr>
        <w:rPr>
          <w:rFonts w:ascii="Arial" w:hAnsi="Arial" w:cs="Arial"/>
          <w:b/>
          <w:sz w:val="24"/>
          <w:szCs w:val="24"/>
        </w:rPr>
      </w:pPr>
    </w:p>
    <w:p w14:paraId="7BD76074" w14:textId="77777777" w:rsidR="003E1D19" w:rsidRDefault="003E1D19" w:rsidP="0080532D">
      <w:pPr>
        <w:rPr>
          <w:rFonts w:ascii="Arial" w:hAnsi="Arial" w:cs="Arial"/>
          <w:b/>
          <w:sz w:val="24"/>
          <w:szCs w:val="24"/>
        </w:rPr>
      </w:pPr>
    </w:p>
    <w:p w14:paraId="54CCA5BF" w14:textId="77777777" w:rsidR="003E1D19" w:rsidRDefault="003E1D19" w:rsidP="0080532D">
      <w:pPr>
        <w:rPr>
          <w:rFonts w:ascii="Arial" w:hAnsi="Arial" w:cs="Arial"/>
          <w:b/>
          <w:sz w:val="24"/>
          <w:szCs w:val="24"/>
        </w:rPr>
      </w:pPr>
    </w:p>
    <w:p w14:paraId="6A2FFB7C" w14:textId="77777777" w:rsidR="003E1D19" w:rsidRDefault="003E1D19" w:rsidP="0080532D">
      <w:pPr>
        <w:rPr>
          <w:rFonts w:ascii="Arial" w:hAnsi="Arial" w:cs="Arial"/>
          <w:b/>
          <w:sz w:val="24"/>
          <w:szCs w:val="24"/>
        </w:rPr>
      </w:pPr>
    </w:p>
    <w:p w14:paraId="350D8F6B" w14:textId="77777777" w:rsidR="003E1D19" w:rsidRDefault="003E1D19" w:rsidP="0080532D">
      <w:pPr>
        <w:rPr>
          <w:rFonts w:ascii="Arial" w:hAnsi="Arial" w:cs="Arial"/>
          <w:b/>
          <w:sz w:val="24"/>
          <w:szCs w:val="24"/>
        </w:rPr>
      </w:pPr>
    </w:p>
    <w:p w14:paraId="15AD43DC" w14:textId="77777777" w:rsidR="003E1D19" w:rsidRDefault="003E1D19" w:rsidP="0080532D">
      <w:pPr>
        <w:rPr>
          <w:rFonts w:ascii="Arial" w:hAnsi="Arial" w:cs="Arial"/>
          <w:b/>
          <w:sz w:val="24"/>
          <w:szCs w:val="24"/>
        </w:rPr>
      </w:pPr>
    </w:p>
    <w:p w14:paraId="2D3444A3" w14:textId="77777777" w:rsidR="003E1D19" w:rsidRDefault="003E1D19" w:rsidP="0080532D">
      <w:pPr>
        <w:rPr>
          <w:rFonts w:ascii="Arial" w:hAnsi="Arial" w:cs="Arial"/>
          <w:b/>
          <w:sz w:val="24"/>
          <w:szCs w:val="24"/>
        </w:rPr>
      </w:pPr>
    </w:p>
    <w:p w14:paraId="4BC96EA7" w14:textId="77777777" w:rsidR="003E1D19" w:rsidRDefault="003E1D19" w:rsidP="0080532D">
      <w:pPr>
        <w:rPr>
          <w:rFonts w:ascii="Arial" w:hAnsi="Arial" w:cs="Arial"/>
          <w:b/>
          <w:sz w:val="24"/>
          <w:szCs w:val="24"/>
        </w:rPr>
      </w:pPr>
    </w:p>
    <w:p w14:paraId="600FEFF1" w14:textId="77777777" w:rsidR="003E1D19" w:rsidRDefault="003E1D19" w:rsidP="0080532D">
      <w:pPr>
        <w:rPr>
          <w:rFonts w:ascii="Arial" w:hAnsi="Arial" w:cs="Arial"/>
          <w:b/>
          <w:sz w:val="24"/>
          <w:szCs w:val="24"/>
        </w:rPr>
      </w:pPr>
    </w:p>
    <w:p w14:paraId="428AC43B" w14:textId="77777777" w:rsidR="003E1D19" w:rsidRDefault="003E1D19" w:rsidP="0080532D">
      <w:pPr>
        <w:rPr>
          <w:rFonts w:ascii="Arial" w:hAnsi="Arial" w:cs="Arial"/>
          <w:b/>
          <w:sz w:val="24"/>
          <w:szCs w:val="24"/>
        </w:rPr>
      </w:pPr>
    </w:p>
    <w:p w14:paraId="191FD202" w14:textId="77777777" w:rsidR="003E1D19" w:rsidRDefault="003E1D19" w:rsidP="0080532D">
      <w:pPr>
        <w:rPr>
          <w:rFonts w:ascii="Arial" w:hAnsi="Arial" w:cs="Arial"/>
          <w:b/>
          <w:sz w:val="24"/>
          <w:szCs w:val="24"/>
        </w:rPr>
      </w:pPr>
    </w:p>
    <w:p w14:paraId="446E8C12" w14:textId="77777777" w:rsidR="003E1D19" w:rsidRDefault="003E1D19" w:rsidP="0080532D">
      <w:pPr>
        <w:rPr>
          <w:rFonts w:ascii="Arial" w:hAnsi="Arial" w:cs="Arial"/>
          <w:b/>
          <w:sz w:val="24"/>
          <w:szCs w:val="24"/>
        </w:rPr>
      </w:pPr>
    </w:p>
    <w:p w14:paraId="088EFB7C" w14:textId="77777777" w:rsidR="003E1D19" w:rsidRDefault="003E1D19" w:rsidP="0080532D">
      <w:pPr>
        <w:rPr>
          <w:rFonts w:ascii="Arial" w:hAnsi="Arial" w:cs="Arial"/>
          <w:b/>
          <w:sz w:val="24"/>
          <w:szCs w:val="24"/>
        </w:rPr>
      </w:pPr>
    </w:p>
    <w:p w14:paraId="23CEE92E" w14:textId="77777777" w:rsidR="00D10913" w:rsidRDefault="00D10913" w:rsidP="003E1D19">
      <w:pPr>
        <w:jc w:val="both"/>
        <w:rPr>
          <w:rFonts w:ascii="Arial" w:hAnsi="Arial" w:cs="Arial"/>
          <w:b/>
          <w:sz w:val="24"/>
          <w:szCs w:val="24"/>
        </w:rPr>
      </w:pPr>
    </w:p>
    <w:p w14:paraId="5406F519" w14:textId="4B0F44CA" w:rsidR="003E1D19" w:rsidRPr="002A7AF7" w:rsidRDefault="003E1D19" w:rsidP="003E1D19">
      <w:pPr>
        <w:jc w:val="both"/>
        <w:rPr>
          <w:rFonts w:ascii="Arial" w:hAnsi="Arial" w:cs="Arial"/>
          <w:b/>
          <w:sz w:val="24"/>
          <w:szCs w:val="24"/>
        </w:rPr>
      </w:pPr>
      <w:r w:rsidRPr="002A7AF7">
        <w:rPr>
          <w:rFonts w:ascii="Arial" w:hAnsi="Arial" w:cs="Arial"/>
          <w:b/>
          <w:sz w:val="24"/>
          <w:szCs w:val="24"/>
        </w:rPr>
        <w:lastRenderedPageBreak/>
        <w:t xml:space="preserve">Appendices </w:t>
      </w:r>
    </w:p>
    <w:p w14:paraId="30869089" w14:textId="36623EED" w:rsidR="00C15A00" w:rsidRPr="002A7AF7" w:rsidRDefault="00C15A00" w:rsidP="00C15A00">
      <w:pPr>
        <w:jc w:val="both"/>
        <w:rPr>
          <w:rFonts w:ascii="Arial" w:hAnsi="Arial" w:cs="Arial"/>
          <w:b/>
          <w:sz w:val="24"/>
          <w:szCs w:val="24"/>
        </w:rPr>
      </w:pPr>
      <w:r>
        <w:rPr>
          <w:rFonts w:ascii="Arial" w:hAnsi="Arial" w:cs="Arial"/>
          <w:b/>
          <w:sz w:val="24"/>
          <w:szCs w:val="24"/>
        </w:rPr>
        <w:t xml:space="preserve">Four Day </w:t>
      </w:r>
      <w:r w:rsidRPr="002A7AF7">
        <w:rPr>
          <w:rFonts w:ascii="Arial" w:hAnsi="Arial" w:cs="Arial"/>
          <w:b/>
          <w:sz w:val="24"/>
          <w:szCs w:val="24"/>
        </w:rPr>
        <w:t xml:space="preserve">Itinerary </w:t>
      </w:r>
    </w:p>
    <w:tbl>
      <w:tblPr>
        <w:tblStyle w:val="GridTable5Dark"/>
        <w:tblW w:w="9493" w:type="dxa"/>
        <w:tblBorders>
          <w:insideH w:val="single" w:sz="4" w:space="0" w:color="auto"/>
          <w:insideV w:val="single" w:sz="4" w:space="0" w:color="auto"/>
        </w:tblBorders>
        <w:tblLook w:val="04A0" w:firstRow="1" w:lastRow="0" w:firstColumn="1" w:lastColumn="0" w:noHBand="0" w:noVBand="1"/>
      </w:tblPr>
      <w:tblGrid>
        <w:gridCol w:w="730"/>
        <w:gridCol w:w="1675"/>
        <w:gridCol w:w="7088"/>
      </w:tblGrid>
      <w:tr w:rsidR="00C15A00" w:rsidRPr="002A7AF7" w14:paraId="3C4328A9" w14:textId="77777777" w:rsidTr="00CB3F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0" w:type="dxa"/>
            <w:tcBorders>
              <w:top w:val="none" w:sz="0" w:space="0" w:color="auto"/>
              <w:left w:val="none" w:sz="0" w:space="0" w:color="auto"/>
              <w:right w:val="none" w:sz="0" w:space="0" w:color="auto"/>
            </w:tcBorders>
            <w:shd w:val="clear" w:color="auto" w:fill="8496B0" w:themeFill="text2" w:themeFillTint="99"/>
          </w:tcPr>
          <w:p w14:paraId="3563A1BA" w14:textId="77777777" w:rsidR="00C15A00" w:rsidRPr="002A7AF7" w:rsidRDefault="00C15A00" w:rsidP="00BE3662">
            <w:pPr>
              <w:jc w:val="center"/>
              <w:rPr>
                <w:rFonts w:ascii="Arial" w:hAnsi="Arial" w:cs="Arial"/>
                <w:sz w:val="28"/>
                <w:szCs w:val="28"/>
              </w:rPr>
            </w:pPr>
            <w:r w:rsidRPr="002A7AF7">
              <w:rPr>
                <w:rFonts w:ascii="Arial" w:hAnsi="Arial" w:cs="Arial"/>
                <w:sz w:val="28"/>
                <w:szCs w:val="28"/>
              </w:rPr>
              <w:t>Day</w:t>
            </w:r>
          </w:p>
        </w:tc>
        <w:tc>
          <w:tcPr>
            <w:tcW w:w="1675" w:type="dxa"/>
            <w:tcBorders>
              <w:top w:val="none" w:sz="0" w:space="0" w:color="auto"/>
              <w:left w:val="none" w:sz="0" w:space="0" w:color="auto"/>
              <w:right w:val="none" w:sz="0" w:space="0" w:color="auto"/>
            </w:tcBorders>
            <w:shd w:val="clear" w:color="auto" w:fill="8496B0" w:themeFill="text2" w:themeFillTint="99"/>
          </w:tcPr>
          <w:p w14:paraId="4A401AC3" w14:textId="77777777" w:rsidR="00C15A00" w:rsidRPr="002A7AF7" w:rsidRDefault="00C15A00" w:rsidP="00BE3662">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8"/>
                <w:szCs w:val="28"/>
              </w:rPr>
            </w:pPr>
            <w:r w:rsidRPr="002A7AF7">
              <w:rPr>
                <w:rFonts w:ascii="Arial" w:hAnsi="Arial" w:cs="Arial"/>
                <w:sz w:val="28"/>
                <w:szCs w:val="28"/>
              </w:rPr>
              <w:t>Time</w:t>
            </w:r>
          </w:p>
        </w:tc>
        <w:tc>
          <w:tcPr>
            <w:tcW w:w="7088" w:type="dxa"/>
            <w:tcBorders>
              <w:top w:val="none" w:sz="0" w:space="0" w:color="auto"/>
              <w:left w:val="none" w:sz="0" w:space="0" w:color="auto"/>
              <w:right w:val="none" w:sz="0" w:space="0" w:color="auto"/>
            </w:tcBorders>
            <w:shd w:val="clear" w:color="auto" w:fill="8496B0" w:themeFill="text2" w:themeFillTint="99"/>
          </w:tcPr>
          <w:p w14:paraId="184F7B8A" w14:textId="2FD839B3" w:rsidR="00C15A00" w:rsidRPr="009A26E1" w:rsidRDefault="009A26E1" w:rsidP="00BE3662">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9A26E1">
              <w:rPr>
                <w:rFonts w:ascii="Arial" w:hAnsi="Arial" w:cs="Arial"/>
                <w:sz w:val="28"/>
                <w:szCs w:val="24"/>
              </w:rPr>
              <w:t>Activity</w:t>
            </w:r>
          </w:p>
        </w:tc>
      </w:tr>
      <w:tr w:rsidR="00C15A00" w:rsidRPr="002A7AF7" w14:paraId="1FF76F40" w14:textId="77777777" w:rsidTr="00CB3F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0" w:type="dxa"/>
            <w:tcBorders>
              <w:left w:val="none" w:sz="0" w:space="0" w:color="auto"/>
            </w:tcBorders>
            <w:shd w:val="clear" w:color="auto" w:fill="8496B0" w:themeFill="text2" w:themeFillTint="99"/>
          </w:tcPr>
          <w:p w14:paraId="777BB8D4" w14:textId="77777777" w:rsidR="00C15A00" w:rsidRPr="002A7AF7" w:rsidRDefault="00C15A00" w:rsidP="00BE3662">
            <w:pPr>
              <w:jc w:val="center"/>
              <w:rPr>
                <w:rFonts w:ascii="Arial" w:hAnsi="Arial" w:cs="Arial"/>
                <w:sz w:val="24"/>
                <w:szCs w:val="24"/>
              </w:rPr>
            </w:pPr>
            <w:r w:rsidRPr="002A7AF7">
              <w:rPr>
                <w:rFonts w:ascii="Arial" w:hAnsi="Arial" w:cs="Arial"/>
                <w:sz w:val="28"/>
                <w:szCs w:val="28"/>
              </w:rPr>
              <w:t>1</w:t>
            </w:r>
          </w:p>
        </w:tc>
        <w:tc>
          <w:tcPr>
            <w:tcW w:w="1675" w:type="dxa"/>
            <w:shd w:val="clear" w:color="auto" w:fill="E7E6E6" w:themeFill="background2"/>
          </w:tcPr>
          <w:p w14:paraId="13F96FA8" w14:textId="77777777" w:rsidR="00862D25" w:rsidRDefault="00862D25" w:rsidP="00862D25">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606E8A42" w14:textId="7E68C278" w:rsidR="00C15A00" w:rsidRPr="002A7AF7" w:rsidRDefault="00862D25" w:rsidP="00862D25">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Arrival</w:t>
            </w:r>
          </w:p>
        </w:tc>
        <w:tc>
          <w:tcPr>
            <w:tcW w:w="7088" w:type="dxa"/>
            <w:shd w:val="clear" w:color="auto" w:fill="E7E6E6" w:themeFill="background2"/>
            <w:vAlign w:val="center"/>
          </w:tcPr>
          <w:p w14:paraId="0BBAFFE3" w14:textId="0A3A3AF7" w:rsidR="00C15A00" w:rsidRPr="002A7AF7" w:rsidRDefault="00C15A00" w:rsidP="00BE3662">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2A7AF7">
              <w:rPr>
                <w:rFonts w:ascii="Arial" w:hAnsi="Arial" w:cs="Arial"/>
                <w:sz w:val="24"/>
                <w:szCs w:val="24"/>
              </w:rPr>
              <w:t xml:space="preserve">Arrive at your accommodation – Three Cliffs Bay Holiday Park. The remainder of day 1 will be left for you to make yourself at home and relax in your private luxury </w:t>
            </w:r>
            <w:r w:rsidR="00725CA9">
              <w:rPr>
                <w:rFonts w:ascii="Arial" w:hAnsi="Arial" w:cs="Arial"/>
                <w:sz w:val="24"/>
                <w:szCs w:val="24"/>
              </w:rPr>
              <w:t>G</w:t>
            </w:r>
            <w:r w:rsidRPr="002A7AF7">
              <w:rPr>
                <w:rFonts w:ascii="Arial" w:hAnsi="Arial" w:cs="Arial"/>
                <w:sz w:val="24"/>
                <w:szCs w:val="24"/>
              </w:rPr>
              <w:t xml:space="preserve">lamping </w:t>
            </w:r>
            <w:r w:rsidR="00725CA9">
              <w:rPr>
                <w:rFonts w:ascii="Arial" w:hAnsi="Arial" w:cs="Arial"/>
                <w:sz w:val="24"/>
                <w:szCs w:val="24"/>
              </w:rPr>
              <w:t>T</w:t>
            </w:r>
            <w:r w:rsidRPr="002A7AF7">
              <w:rPr>
                <w:rFonts w:ascii="Arial" w:hAnsi="Arial" w:cs="Arial"/>
                <w:sz w:val="24"/>
                <w:szCs w:val="24"/>
              </w:rPr>
              <w:t>ent.</w:t>
            </w:r>
          </w:p>
        </w:tc>
      </w:tr>
      <w:tr w:rsidR="00C15A00" w:rsidRPr="002A7AF7" w14:paraId="31C08173" w14:textId="77777777" w:rsidTr="00CB3F5C">
        <w:tc>
          <w:tcPr>
            <w:cnfStyle w:val="001000000000" w:firstRow="0" w:lastRow="0" w:firstColumn="1" w:lastColumn="0" w:oddVBand="0" w:evenVBand="0" w:oddHBand="0" w:evenHBand="0" w:firstRowFirstColumn="0" w:firstRowLastColumn="0" w:lastRowFirstColumn="0" w:lastRowLastColumn="0"/>
            <w:tcW w:w="730" w:type="dxa"/>
            <w:tcBorders>
              <w:left w:val="none" w:sz="0" w:space="0" w:color="auto"/>
            </w:tcBorders>
            <w:shd w:val="clear" w:color="auto" w:fill="8496B0" w:themeFill="text2" w:themeFillTint="99"/>
          </w:tcPr>
          <w:p w14:paraId="72739E2C" w14:textId="77777777" w:rsidR="00C15A00" w:rsidRPr="002A7AF7" w:rsidRDefault="00C15A00" w:rsidP="00BE3662">
            <w:pPr>
              <w:jc w:val="center"/>
              <w:rPr>
                <w:rFonts w:ascii="Arial" w:hAnsi="Arial" w:cs="Arial"/>
                <w:sz w:val="24"/>
                <w:szCs w:val="24"/>
              </w:rPr>
            </w:pPr>
            <w:r w:rsidRPr="002A7AF7">
              <w:rPr>
                <w:rFonts w:ascii="Arial" w:hAnsi="Arial" w:cs="Arial"/>
                <w:sz w:val="28"/>
                <w:szCs w:val="24"/>
              </w:rPr>
              <w:t>2</w:t>
            </w:r>
          </w:p>
        </w:tc>
        <w:tc>
          <w:tcPr>
            <w:tcW w:w="1675" w:type="dxa"/>
          </w:tcPr>
          <w:p w14:paraId="3D529AE2" w14:textId="77777777" w:rsidR="00862D25" w:rsidRDefault="00862D25" w:rsidP="00BE3662">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70A9E230" w14:textId="77777777" w:rsidR="00862D25" w:rsidRDefault="00862D25" w:rsidP="00BE3662">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5887F977" w14:textId="250CA1DA" w:rsidR="00C15A00" w:rsidRPr="002A7AF7" w:rsidRDefault="00C15A00" w:rsidP="00BE3662">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9</w:t>
            </w:r>
            <w:r w:rsidRPr="002A7AF7">
              <w:rPr>
                <w:rFonts w:ascii="Arial" w:hAnsi="Arial" w:cs="Arial"/>
                <w:sz w:val="24"/>
                <w:szCs w:val="24"/>
              </w:rPr>
              <w:t>am - 12pm</w:t>
            </w:r>
          </w:p>
        </w:tc>
        <w:tc>
          <w:tcPr>
            <w:tcW w:w="7088" w:type="dxa"/>
          </w:tcPr>
          <w:p w14:paraId="737A3141" w14:textId="77777777" w:rsidR="00C15A00" w:rsidRPr="002A7AF7" w:rsidRDefault="00C15A00" w:rsidP="00BE3662">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A7AF7">
              <w:rPr>
                <w:rFonts w:ascii="Arial" w:hAnsi="Arial" w:cs="Arial"/>
                <w:sz w:val="24"/>
                <w:szCs w:val="24"/>
              </w:rPr>
              <w:t xml:space="preserve">The morning will start with a visit to the Swansea Tidal Lagoon </w:t>
            </w:r>
            <w:r>
              <w:rPr>
                <w:rFonts w:ascii="Arial" w:hAnsi="Arial" w:cs="Arial"/>
                <w:sz w:val="24"/>
                <w:szCs w:val="24"/>
              </w:rPr>
              <w:t>where you can take a stroll along its seawall and visit</w:t>
            </w:r>
            <w:r w:rsidRPr="002A7AF7">
              <w:rPr>
                <w:rFonts w:ascii="Arial" w:hAnsi="Arial" w:cs="Arial"/>
                <w:sz w:val="24"/>
                <w:szCs w:val="24"/>
              </w:rPr>
              <w:t xml:space="preserve"> its attraction</w:t>
            </w:r>
            <w:r>
              <w:rPr>
                <w:rFonts w:ascii="Arial" w:hAnsi="Arial" w:cs="Arial"/>
                <w:sz w:val="24"/>
                <w:szCs w:val="24"/>
              </w:rPr>
              <w:t>s which include an Offshore Visitor Centre where you can learn about tidal power, art installations from local and international artists, or you can relax around the lagoons beach and rockpools whilst enjoying the unique seascape setting.</w:t>
            </w:r>
          </w:p>
        </w:tc>
      </w:tr>
      <w:tr w:rsidR="00C15A00" w:rsidRPr="002A7AF7" w14:paraId="5B0F319B" w14:textId="77777777" w:rsidTr="00CB3F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0" w:type="dxa"/>
            <w:tcBorders>
              <w:left w:val="none" w:sz="0" w:space="0" w:color="auto"/>
            </w:tcBorders>
            <w:shd w:val="clear" w:color="auto" w:fill="8496B0" w:themeFill="text2" w:themeFillTint="99"/>
          </w:tcPr>
          <w:p w14:paraId="4132F5EA" w14:textId="77777777" w:rsidR="00C15A00" w:rsidRPr="002A7AF7" w:rsidRDefault="00C15A00" w:rsidP="00BE3662">
            <w:pPr>
              <w:jc w:val="center"/>
              <w:rPr>
                <w:rFonts w:ascii="Arial" w:hAnsi="Arial" w:cs="Arial"/>
                <w:sz w:val="28"/>
                <w:szCs w:val="24"/>
              </w:rPr>
            </w:pPr>
          </w:p>
        </w:tc>
        <w:tc>
          <w:tcPr>
            <w:tcW w:w="1675" w:type="dxa"/>
            <w:shd w:val="clear" w:color="auto" w:fill="E7E6E6" w:themeFill="background2"/>
          </w:tcPr>
          <w:p w14:paraId="6DA1FF7B" w14:textId="77777777" w:rsidR="00862D25" w:rsidRDefault="00862D25" w:rsidP="00BE3662">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5B10E361" w14:textId="40573BE8" w:rsidR="00C15A00" w:rsidRPr="002A7AF7" w:rsidRDefault="00C15A00" w:rsidP="00BE3662">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2A7AF7">
              <w:rPr>
                <w:rFonts w:ascii="Arial" w:hAnsi="Arial" w:cs="Arial"/>
                <w:sz w:val="24"/>
                <w:szCs w:val="24"/>
              </w:rPr>
              <w:t>12pm – 3pm</w:t>
            </w:r>
          </w:p>
        </w:tc>
        <w:tc>
          <w:tcPr>
            <w:tcW w:w="7088" w:type="dxa"/>
            <w:shd w:val="clear" w:color="auto" w:fill="E7E6E6" w:themeFill="background2"/>
          </w:tcPr>
          <w:p w14:paraId="31EFE41E" w14:textId="0366F61F" w:rsidR="00C15A00" w:rsidRPr="002A7AF7" w:rsidRDefault="00C15A00" w:rsidP="00BE3662">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2A7AF7">
              <w:rPr>
                <w:rFonts w:ascii="Arial" w:hAnsi="Arial" w:cs="Arial"/>
                <w:sz w:val="24"/>
                <w:szCs w:val="24"/>
              </w:rPr>
              <w:t xml:space="preserve">Next, </w:t>
            </w:r>
            <w:r w:rsidR="00A36C62">
              <w:rPr>
                <w:rFonts w:ascii="Arial" w:hAnsi="Arial" w:cs="Arial"/>
                <w:sz w:val="24"/>
                <w:szCs w:val="24"/>
              </w:rPr>
              <w:t xml:space="preserve">enjoy sights of wildlife found along the </w:t>
            </w:r>
            <w:r w:rsidRPr="002A7AF7">
              <w:rPr>
                <w:rFonts w:ascii="Arial" w:hAnsi="Arial" w:cs="Arial"/>
                <w:sz w:val="24"/>
                <w:szCs w:val="24"/>
              </w:rPr>
              <w:t xml:space="preserve">river banks of the Towy </w:t>
            </w:r>
            <w:r w:rsidR="00A36C62">
              <w:rPr>
                <w:rFonts w:ascii="Arial" w:hAnsi="Arial" w:cs="Arial"/>
                <w:sz w:val="24"/>
                <w:szCs w:val="24"/>
              </w:rPr>
              <w:t>thanks to</w:t>
            </w:r>
            <w:r w:rsidRPr="002A7AF7">
              <w:rPr>
                <w:rFonts w:ascii="Arial" w:hAnsi="Arial" w:cs="Arial"/>
                <w:sz w:val="24"/>
                <w:szCs w:val="24"/>
              </w:rPr>
              <w:t xml:space="preserve"> the Swansea Community Boat organisation</w:t>
            </w:r>
            <w:r w:rsidR="00A36C62">
              <w:rPr>
                <w:rFonts w:ascii="Arial" w:hAnsi="Arial" w:cs="Arial"/>
                <w:sz w:val="24"/>
                <w:szCs w:val="24"/>
              </w:rPr>
              <w:t xml:space="preserve"> who</w:t>
            </w:r>
            <w:r w:rsidRPr="002A7AF7">
              <w:rPr>
                <w:rFonts w:ascii="Arial" w:hAnsi="Arial" w:cs="Arial"/>
                <w:sz w:val="24"/>
                <w:szCs w:val="24"/>
              </w:rPr>
              <w:t xml:space="preserve"> welcome us onto the Copper Jack</w:t>
            </w:r>
            <w:r w:rsidR="00BB53AE">
              <w:rPr>
                <w:rFonts w:ascii="Arial" w:hAnsi="Arial" w:cs="Arial"/>
                <w:sz w:val="24"/>
                <w:szCs w:val="24"/>
              </w:rPr>
              <w:t xml:space="preserve"> community</w:t>
            </w:r>
            <w:r w:rsidRPr="002A7AF7">
              <w:rPr>
                <w:rFonts w:ascii="Arial" w:hAnsi="Arial" w:cs="Arial"/>
                <w:sz w:val="24"/>
                <w:szCs w:val="24"/>
              </w:rPr>
              <w:t xml:space="preserve"> </w:t>
            </w:r>
            <w:r w:rsidR="00BB53AE">
              <w:rPr>
                <w:rFonts w:ascii="Arial" w:hAnsi="Arial" w:cs="Arial"/>
                <w:sz w:val="24"/>
                <w:szCs w:val="24"/>
              </w:rPr>
              <w:t>r</w:t>
            </w:r>
            <w:r w:rsidRPr="002A7AF7">
              <w:rPr>
                <w:rFonts w:ascii="Arial" w:hAnsi="Arial" w:cs="Arial"/>
                <w:sz w:val="24"/>
                <w:szCs w:val="24"/>
              </w:rPr>
              <w:t xml:space="preserve">iver </w:t>
            </w:r>
            <w:r w:rsidR="00BB53AE">
              <w:rPr>
                <w:rFonts w:ascii="Arial" w:hAnsi="Arial" w:cs="Arial"/>
                <w:sz w:val="24"/>
                <w:szCs w:val="24"/>
              </w:rPr>
              <w:t>b</w:t>
            </w:r>
            <w:r w:rsidRPr="002A7AF7">
              <w:rPr>
                <w:rFonts w:ascii="Arial" w:hAnsi="Arial" w:cs="Arial"/>
                <w:sz w:val="24"/>
                <w:szCs w:val="24"/>
              </w:rPr>
              <w:t>oat</w:t>
            </w:r>
            <w:r w:rsidR="00615B92">
              <w:rPr>
                <w:rFonts w:ascii="Arial" w:hAnsi="Arial" w:cs="Arial"/>
                <w:sz w:val="24"/>
                <w:szCs w:val="24"/>
              </w:rPr>
              <w:t>,</w:t>
            </w:r>
            <w:r w:rsidR="00BB53AE">
              <w:rPr>
                <w:rFonts w:ascii="Arial" w:hAnsi="Arial" w:cs="Arial"/>
                <w:sz w:val="24"/>
                <w:szCs w:val="24"/>
              </w:rPr>
              <w:t xml:space="preserve"> for a</w:t>
            </w:r>
            <w:r w:rsidR="00BB53AE" w:rsidRPr="002A7AF7">
              <w:rPr>
                <w:rFonts w:ascii="Arial" w:hAnsi="Arial" w:cs="Arial"/>
                <w:sz w:val="24"/>
                <w:szCs w:val="24"/>
              </w:rPr>
              <w:t xml:space="preserve">n afternoon of site seeing with </w:t>
            </w:r>
            <w:r w:rsidR="00BB53AE">
              <w:rPr>
                <w:rFonts w:ascii="Arial" w:hAnsi="Arial" w:cs="Arial"/>
                <w:sz w:val="24"/>
                <w:szCs w:val="24"/>
              </w:rPr>
              <w:t>an audio-visual presentation</w:t>
            </w:r>
            <w:r w:rsidR="00BB53AE" w:rsidRPr="002A7AF7">
              <w:rPr>
                <w:rFonts w:ascii="Arial" w:hAnsi="Arial" w:cs="Arial"/>
                <w:sz w:val="24"/>
                <w:szCs w:val="24"/>
              </w:rPr>
              <w:t xml:space="preserve"> about </w:t>
            </w:r>
            <w:r w:rsidR="00A36C62">
              <w:rPr>
                <w:rFonts w:ascii="Arial" w:hAnsi="Arial" w:cs="Arial"/>
                <w:sz w:val="24"/>
                <w:szCs w:val="24"/>
              </w:rPr>
              <w:t xml:space="preserve">the </w:t>
            </w:r>
            <w:r w:rsidR="00BB53AE" w:rsidRPr="002A7AF7">
              <w:rPr>
                <w:rFonts w:ascii="Arial" w:hAnsi="Arial" w:cs="Arial"/>
                <w:sz w:val="24"/>
                <w:szCs w:val="24"/>
              </w:rPr>
              <w:t xml:space="preserve">history </w:t>
            </w:r>
            <w:r w:rsidR="00A36C62">
              <w:rPr>
                <w:rFonts w:ascii="Arial" w:hAnsi="Arial" w:cs="Arial"/>
                <w:sz w:val="24"/>
                <w:szCs w:val="24"/>
              </w:rPr>
              <w:t>of the ‘Copperopolis’. D</w:t>
            </w:r>
            <w:r w:rsidR="00615B92">
              <w:rPr>
                <w:rFonts w:ascii="Arial" w:hAnsi="Arial" w:cs="Arial"/>
                <w:sz w:val="24"/>
                <w:szCs w:val="24"/>
              </w:rPr>
              <w:t xml:space="preserve">eparting </w:t>
            </w:r>
            <w:r w:rsidR="00D932B0">
              <w:rPr>
                <w:rFonts w:ascii="Arial" w:hAnsi="Arial" w:cs="Arial"/>
                <w:sz w:val="24"/>
                <w:szCs w:val="24"/>
              </w:rPr>
              <w:t xml:space="preserve">close to the Tidal Lagoon in the Swansea Marina, outside the Waterfront Museum. </w:t>
            </w:r>
          </w:p>
        </w:tc>
      </w:tr>
      <w:tr w:rsidR="00C15A00" w:rsidRPr="002A7AF7" w14:paraId="6FB44EB9" w14:textId="77777777" w:rsidTr="00CB3F5C">
        <w:tc>
          <w:tcPr>
            <w:cnfStyle w:val="001000000000" w:firstRow="0" w:lastRow="0" w:firstColumn="1" w:lastColumn="0" w:oddVBand="0" w:evenVBand="0" w:oddHBand="0" w:evenHBand="0" w:firstRowFirstColumn="0" w:firstRowLastColumn="0" w:lastRowFirstColumn="0" w:lastRowLastColumn="0"/>
            <w:tcW w:w="730" w:type="dxa"/>
            <w:tcBorders>
              <w:left w:val="none" w:sz="0" w:space="0" w:color="auto"/>
            </w:tcBorders>
            <w:shd w:val="clear" w:color="auto" w:fill="8496B0" w:themeFill="text2" w:themeFillTint="99"/>
          </w:tcPr>
          <w:p w14:paraId="70EEF7EC" w14:textId="77777777" w:rsidR="00C15A00" w:rsidRPr="002A7AF7" w:rsidRDefault="00C15A00" w:rsidP="00BE3662">
            <w:pPr>
              <w:jc w:val="center"/>
              <w:rPr>
                <w:rFonts w:ascii="Arial" w:hAnsi="Arial" w:cs="Arial"/>
                <w:sz w:val="28"/>
                <w:szCs w:val="24"/>
              </w:rPr>
            </w:pPr>
          </w:p>
        </w:tc>
        <w:tc>
          <w:tcPr>
            <w:tcW w:w="1675" w:type="dxa"/>
          </w:tcPr>
          <w:p w14:paraId="0CD2751E" w14:textId="77777777" w:rsidR="00862D25" w:rsidRDefault="00862D25" w:rsidP="00BE3662">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1AAA192A" w14:textId="00E3B062" w:rsidR="00C15A00" w:rsidRPr="002A7AF7" w:rsidRDefault="00C15A00" w:rsidP="00BE3662">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A7AF7">
              <w:rPr>
                <w:rFonts w:ascii="Arial" w:hAnsi="Arial" w:cs="Arial"/>
                <w:sz w:val="24"/>
                <w:szCs w:val="24"/>
              </w:rPr>
              <w:t>3pm – 5pm</w:t>
            </w:r>
          </w:p>
        </w:tc>
        <w:tc>
          <w:tcPr>
            <w:tcW w:w="7088" w:type="dxa"/>
          </w:tcPr>
          <w:p w14:paraId="0A9420A0" w14:textId="7FE7DF56" w:rsidR="00C15A00" w:rsidRPr="002A7AF7" w:rsidRDefault="00C15A00" w:rsidP="00BE3662">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A7AF7">
              <w:rPr>
                <w:rFonts w:ascii="Arial" w:hAnsi="Arial" w:cs="Arial"/>
                <w:sz w:val="24"/>
                <w:szCs w:val="24"/>
              </w:rPr>
              <w:t xml:space="preserve">Arriving back at the bay, from here we will give you the chance to stretch your legs by taking a stroll down the </w:t>
            </w:r>
            <w:r w:rsidR="00822479">
              <w:rPr>
                <w:rFonts w:ascii="Arial" w:hAnsi="Arial" w:cs="Arial"/>
                <w:sz w:val="24"/>
                <w:szCs w:val="24"/>
              </w:rPr>
              <w:t>beach</w:t>
            </w:r>
            <w:r w:rsidRPr="002A7AF7">
              <w:rPr>
                <w:rFonts w:ascii="Arial" w:hAnsi="Arial" w:cs="Arial"/>
                <w:sz w:val="24"/>
                <w:szCs w:val="24"/>
              </w:rPr>
              <w:t xml:space="preserve"> to arrive at the Pier where we </w:t>
            </w:r>
            <w:r w:rsidR="00F02C2A">
              <w:rPr>
                <w:rFonts w:ascii="Arial" w:hAnsi="Arial" w:cs="Arial"/>
                <w:sz w:val="24"/>
                <w:szCs w:val="24"/>
              </w:rPr>
              <w:t>you can</w:t>
            </w:r>
            <w:r w:rsidRPr="002A7AF7">
              <w:rPr>
                <w:rFonts w:ascii="Arial" w:hAnsi="Arial" w:cs="Arial"/>
                <w:sz w:val="24"/>
                <w:szCs w:val="24"/>
              </w:rPr>
              <w:t xml:space="preserve"> enjoy the beautiful sea views</w:t>
            </w:r>
            <w:r w:rsidR="00F02C2A">
              <w:rPr>
                <w:rFonts w:ascii="Arial" w:hAnsi="Arial" w:cs="Arial"/>
                <w:sz w:val="24"/>
                <w:szCs w:val="24"/>
              </w:rPr>
              <w:t xml:space="preserve">, visit The Little Gift Shop and Gallery or even </w:t>
            </w:r>
            <w:r w:rsidR="00FC7C85">
              <w:rPr>
                <w:rFonts w:ascii="Arial" w:hAnsi="Arial" w:cs="Arial"/>
                <w:sz w:val="24"/>
                <w:szCs w:val="24"/>
              </w:rPr>
              <w:t>enjoy a bowling game on the four lane alley found upstairs</w:t>
            </w:r>
            <w:r w:rsidRPr="002A7AF7">
              <w:rPr>
                <w:rFonts w:ascii="Arial" w:hAnsi="Arial" w:cs="Arial"/>
                <w:sz w:val="24"/>
                <w:szCs w:val="24"/>
              </w:rPr>
              <w:t xml:space="preserve">. </w:t>
            </w:r>
            <w:r w:rsidR="00FC7C85">
              <w:rPr>
                <w:rFonts w:ascii="Arial" w:hAnsi="Arial" w:cs="Arial"/>
                <w:sz w:val="24"/>
                <w:szCs w:val="24"/>
              </w:rPr>
              <w:t>Also, here</w:t>
            </w:r>
            <w:r w:rsidRPr="002A7AF7">
              <w:rPr>
                <w:rFonts w:ascii="Arial" w:hAnsi="Arial" w:cs="Arial"/>
                <w:sz w:val="24"/>
                <w:szCs w:val="24"/>
              </w:rPr>
              <w:t xml:space="preserve"> you can choose to have food </w:t>
            </w:r>
            <w:r w:rsidR="00FC7C85">
              <w:rPr>
                <w:rFonts w:ascii="Arial" w:hAnsi="Arial" w:cs="Arial"/>
                <w:sz w:val="24"/>
                <w:szCs w:val="24"/>
              </w:rPr>
              <w:t xml:space="preserve">at the Copperfish Bar &amp; Restaurant </w:t>
            </w:r>
            <w:r w:rsidRPr="002A7AF7">
              <w:rPr>
                <w:rFonts w:ascii="Arial" w:hAnsi="Arial" w:cs="Arial"/>
                <w:sz w:val="24"/>
                <w:szCs w:val="24"/>
              </w:rPr>
              <w:t>before the tour ends for the day.</w:t>
            </w:r>
          </w:p>
        </w:tc>
      </w:tr>
      <w:tr w:rsidR="00C15A00" w:rsidRPr="002A7AF7" w14:paraId="1FB687B9" w14:textId="77777777" w:rsidTr="00CB3F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0" w:type="dxa"/>
            <w:tcBorders>
              <w:left w:val="none" w:sz="0" w:space="0" w:color="auto"/>
            </w:tcBorders>
            <w:shd w:val="clear" w:color="auto" w:fill="8496B0" w:themeFill="text2" w:themeFillTint="99"/>
          </w:tcPr>
          <w:p w14:paraId="733CFCAD" w14:textId="77777777" w:rsidR="00C15A00" w:rsidRPr="002A7AF7" w:rsidRDefault="00C15A00" w:rsidP="00BE3662">
            <w:pPr>
              <w:jc w:val="center"/>
              <w:rPr>
                <w:rFonts w:ascii="Arial" w:hAnsi="Arial" w:cs="Arial"/>
                <w:sz w:val="24"/>
                <w:szCs w:val="24"/>
              </w:rPr>
            </w:pPr>
            <w:r w:rsidRPr="002A7AF7">
              <w:rPr>
                <w:rFonts w:ascii="Arial" w:hAnsi="Arial" w:cs="Arial"/>
                <w:sz w:val="28"/>
                <w:szCs w:val="24"/>
              </w:rPr>
              <w:t>3</w:t>
            </w:r>
          </w:p>
        </w:tc>
        <w:tc>
          <w:tcPr>
            <w:tcW w:w="1675" w:type="dxa"/>
            <w:shd w:val="clear" w:color="auto" w:fill="E7E6E6" w:themeFill="background2"/>
          </w:tcPr>
          <w:p w14:paraId="12F63FD5" w14:textId="77777777" w:rsidR="00862D25" w:rsidRDefault="00862D25" w:rsidP="00BE3662">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05B6613A" w14:textId="1DA9B7A0" w:rsidR="00C15A00" w:rsidRPr="002A7AF7" w:rsidRDefault="00C15A00" w:rsidP="00BE3662">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2A7AF7">
              <w:rPr>
                <w:rFonts w:ascii="Arial" w:hAnsi="Arial" w:cs="Arial"/>
                <w:sz w:val="24"/>
                <w:szCs w:val="24"/>
              </w:rPr>
              <w:t>10am - 2pm</w:t>
            </w:r>
          </w:p>
        </w:tc>
        <w:tc>
          <w:tcPr>
            <w:tcW w:w="7088" w:type="dxa"/>
            <w:shd w:val="clear" w:color="auto" w:fill="E7E6E6" w:themeFill="background2"/>
          </w:tcPr>
          <w:p w14:paraId="40BCA298" w14:textId="77777777" w:rsidR="00C15A00" w:rsidRPr="002A7AF7" w:rsidRDefault="00C15A00" w:rsidP="00BE3662">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2A7AF7">
              <w:rPr>
                <w:rFonts w:ascii="Arial" w:hAnsi="Arial" w:cs="Arial"/>
                <w:sz w:val="24"/>
                <w:szCs w:val="24"/>
              </w:rPr>
              <w:t>Day 3 will start with an informative nature walk tour of Rhossili presented to you by National Trust staff. The walk should conclude at 2pm. When guests will make their way to Swansea Bay where an adventure on the sea awaits!</w:t>
            </w:r>
          </w:p>
        </w:tc>
      </w:tr>
      <w:tr w:rsidR="00C15A00" w:rsidRPr="002A7AF7" w14:paraId="215FFC4E" w14:textId="77777777" w:rsidTr="00CB3F5C">
        <w:tc>
          <w:tcPr>
            <w:cnfStyle w:val="001000000000" w:firstRow="0" w:lastRow="0" w:firstColumn="1" w:lastColumn="0" w:oddVBand="0" w:evenVBand="0" w:oddHBand="0" w:evenHBand="0" w:firstRowFirstColumn="0" w:firstRowLastColumn="0" w:lastRowFirstColumn="0" w:lastRowLastColumn="0"/>
            <w:tcW w:w="730" w:type="dxa"/>
            <w:tcBorders>
              <w:left w:val="none" w:sz="0" w:space="0" w:color="auto"/>
            </w:tcBorders>
            <w:shd w:val="clear" w:color="auto" w:fill="8496B0" w:themeFill="text2" w:themeFillTint="99"/>
          </w:tcPr>
          <w:p w14:paraId="38818A44" w14:textId="77777777" w:rsidR="00C15A00" w:rsidRPr="002A7AF7" w:rsidRDefault="00C15A00" w:rsidP="00BE3662">
            <w:pPr>
              <w:jc w:val="center"/>
              <w:rPr>
                <w:rFonts w:ascii="Arial" w:hAnsi="Arial" w:cs="Arial"/>
                <w:sz w:val="28"/>
                <w:szCs w:val="24"/>
              </w:rPr>
            </w:pPr>
          </w:p>
        </w:tc>
        <w:tc>
          <w:tcPr>
            <w:tcW w:w="1675" w:type="dxa"/>
          </w:tcPr>
          <w:p w14:paraId="4B3E59E5" w14:textId="77777777" w:rsidR="00862D25" w:rsidRDefault="00862D25" w:rsidP="00BE3662">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7CA636CF" w14:textId="77777777" w:rsidR="00862D25" w:rsidRDefault="00862D25" w:rsidP="00BE3662">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5CA2262C" w14:textId="320B7577" w:rsidR="00C15A00" w:rsidRPr="002A7AF7" w:rsidRDefault="00C15A00" w:rsidP="00BE3662">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A7AF7">
              <w:rPr>
                <w:rFonts w:ascii="Arial" w:hAnsi="Arial" w:cs="Arial"/>
                <w:sz w:val="24"/>
                <w:szCs w:val="24"/>
              </w:rPr>
              <w:t>3pm – 5pm</w:t>
            </w:r>
          </w:p>
        </w:tc>
        <w:tc>
          <w:tcPr>
            <w:tcW w:w="7088" w:type="dxa"/>
          </w:tcPr>
          <w:p w14:paraId="539F4D29" w14:textId="02B321D6" w:rsidR="00C15A00" w:rsidRPr="002A7AF7" w:rsidRDefault="00C15A00" w:rsidP="00BE3662">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A7AF7">
              <w:rPr>
                <w:rFonts w:ascii="Arial" w:hAnsi="Arial" w:cs="Arial"/>
                <w:sz w:val="24"/>
                <w:szCs w:val="24"/>
              </w:rPr>
              <w:t xml:space="preserve">Arrival at the Bay will provide an opportunity to have lunch at the 360 Café Bar before 360 Beach and Water sports will take you out for an hour and a half ‘Stand Up Paddle Boarding’ experience. After which the days fun will </w:t>
            </w:r>
            <w:proofErr w:type="gramStart"/>
            <w:r w:rsidRPr="002A7AF7">
              <w:rPr>
                <w:rFonts w:ascii="Arial" w:hAnsi="Arial" w:cs="Arial"/>
                <w:sz w:val="24"/>
                <w:szCs w:val="24"/>
              </w:rPr>
              <w:t>come to an end</w:t>
            </w:r>
            <w:proofErr w:type="gramEnd"/>
            <w:r>
              <w:rPr>
                <w:rFonts w:ascii="Arial" w:hAnsi="Arial" w:cs="Arial"/>
                <w:sz w:val="24"/>
                <w:szCs w:val="24"/>
              </w:rPr>
              <w:t xml:space="preserve">, although from here you do have the option to re-visit the wonderful Tidal Lagoon to take a walk and reflect on your days spent </w:t>
            </w:r>
            <w:r w:rsidR="00C941FC">
              <w:rPr>
                <w:rFonts w:ascii="Arial" w:hAnsi="Arial" w:cs="Arial"/>
                <w:sz w:val="24"/>
                <w:szCs w:val="24"/>
              </w:rPr>
              <w:t>taking in</w:t>
            </w:r>
            <w:r>
              <w:rPr>
                <w:rFonts w:ascii="Arial" w:hAnsi="Arial" w:cs="Arial"/>
                <w:sz w:val="24"/>
                <w:szCs w:val="24"/>
              </w:rPr>
              <w:t xml:space="preserve"> Swansea’s beautiful coast. </w:t>
            </w:r>
          </w:p>
        </w:tc>
      </w:tr>
      <w:tr w:rsidR="00C15A00" w:rsidRPr="002A7AF7" w14:paraId="06334470" w14:textId="77777777" w:rsidTr="00CB3F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0" w:type="dxa"/>
            <w:tcBorders>
              <w:left w:val="none" w:sz="0" w:space="0" w:color="auto"/>
              <w:bottom w:val="none" w:sz="0" w:space="0" w:color="auto"/>
            </w:tcBorders>
            <w:shd w:val="clear" w:color="auto" w:fill="8496B0" w:themeFill="text2" w:themeFillTint="99"/>
          </w:tcPr>
          <w:p w14:paraId="7A5F1114" w14:textId="77777777" w:rsidR="00C15A00" w:rsidRPr="002A7AF7" w:rsidRDefault="00C15A00" w:rsidP="00BE3662">
            <w:pPr>
              <w:jc w:val="center"/>
              <w:rPr>
                <w:rFonts w:ascii="Arial" w:hAnsi="Arial" w:cs="Arial"/>
                <w:sz w:val="28"/>
                <w:szCs w:val="24"/>
              </w:rPr>
            </w:pPr>
            <w:r w:rsidRPr="002A7AF7">
              <w:rPr>
                <w:rFonts w:ascii="Arial" w:hAnsi="Arial" w:cs="Arial"/>
                <w:sz w:val="28"/>
                <w:szCs w:val="24"/>
              </w:rPr>
              <w:t>4</w:t>
            </w:r>
          </w:p>
        </w:tc>
        <w:tc>
          <w:tcPr>
            <w:tcW w:w="1675" w:type="dxa"/>
            <w:shd w:val="clear" w:color="auto" w:fill="E7E6E6" w:themeFill="background2"/>
          </w:tcPr>
          <w:p w14:paraId="2C1F16D1" w14:textId="75150C55" w:rsidR="00C15A00" w:rsidRPr="001C39A6" w:rsidRDefault="00862D25" w:rsidP="00862D25">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E7E6E6" w:themeColor="background2"/>
                <w:sz w:val="24"/>
                <w:szCs w:val="24"/>
              </w:rPr>
            </w:pPr>
            <w:r>
              <w:rPr>
                <w:rFonts w:ascii="Arial" w:hAnsi="Arial" w:cs="Arial"/>
                <w:sz w:val="24"/>
                <w:szCs w:val="24"/>
              </w:rPr>
              <w:t>Departure</w:t>
            </w:r>
          </w:p>
        </w:tc>
        <w:tc>
          <w:tcPr>
            <w:tcW w:w="7088" w:type="dxa"/>
            <w:shd w:val="clear" w:color="auto" w:fill="E7E6E6" w:themeFill="background2"/>
          </w:tcPr>
          <w:p w14:paraId="3FBB0ECA" w14:textId="77777777" w:rsidR="00C15A00" w:rsidRPr="002A7AF7" w:rsidRDefault="00C15A00" w:rsidP="00BE3662">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2A7AF7">
              <w:rPr>
                <w:rFonts w:ascii="Arial" w:hAnsi="Arial" w:cs="Arial"/>
                <w:sz w:val="24"/>
                <w:szCs w:val="24"/>
              </w:rPr>
              <w:t xml:space="preserve">Final day and departure from your accommodation. </w:t>
            </w:r>
          </w:p>
        </w:tc>
      </w:tr>
    </w:tbl>
    <w:p w14:paraId="29F5986D" w14:textId="77D5231F" w:rsidR="003E1D19" w:rsidRPr="002A7AF7" w:rsidRDefault="003E1D19" w:rsidP="003E1D19">
      <w:pPr>
        <w:jc w:val="both"/>
        <w:rPr>
          <w:rFonts w:ascii="Arial" w:hAnsi="Arial" w:cs="Arial"/>
          <w:b/>
          <w:sz w:val="24"/>
          <w:szCs w:val="24"/>
        </w:rPr>
      </w:pPr>
      <w:bookmarkStart w:id="0" w:name="_GoBack"/>
      <w:bookmarkEnd w:id="0"/>
      <w:r w:rsidRPr="002A7AF7">
        <w:rPr>
          <w:rFonts w:ascii="Arial" w:hAnsi="Arial" w:cs="Arial"/>
          <w:b/>
          <w:sz w:val="24"/>
          <w:szCs w:val="24"/>
        </w:rPr>
        <w:lastRenderedPageBreak/>
        <w:t>PEST Analysis:</w:t>
      </w:r>
    </w:p>
    <w:tbl>
      <w:tblPr>
        <w:tblStyle w:val="TableGrid"/>
        <w:tblW w:w="9351" w:type="dxa"/>
        <w:tblLook w:val="04A0" w:firstRow="1" w:lastRow="0" w:firstColumn="1" w:lastColumn="0" w:noHBand="0" w:noVBand="1"/>
      </w:tblPr>
      <w:tblGrid>
        <w:gridCol w:w="1965"/>
        <w:gridCol w:w="7386"/>
      </w:tblGrid>
      <w:tr w:rsidR="003E1D19" w:rsidRPr="002A7AF7" w14:paraId="01B418FE" w14:textId="77777777" w:rsidTr="00B83234">
        <w:tc>
          <w:tcPr>
            <w:tcW w:w="1965" w:type="dxa"/>
          </w:tcPr>
          <w:p w14:paraId="4DE546FE" w14:textId="77777777" w:rsidR="003E1D19" w:rsidRPr="002A7AF7" w:rsidRDefault="003E1D19" w:rsidP="001552E1">
            <w:pPr>
              <w:jc w:val="center"/>
              <w:rPr>
                <w:rFonts w:ascii="Arial" w:hAnsi="Arial" w:cs="Arial"/>
              </w:rPr>
            </w:pPr>
            <w:r w:rsidRPr="002A7AF7">
              <w:rPr>
                <w:rFonts w:ascii="Arial" w:hAnsi="Arial" w:cs="Arial"/>
                <w:b/>
                <w:sz w:val="26"/>
                <w:szCs w:val="26"/>
              </w:rPr>
              <w:t>Political</w:t>
            </w:r>
          </w:p>
        </w:tc>
        <w:tc>
          <w:tcPr>
            <w:tcW w:w="7386" w:type="dxa"/>
          </w:tcPr>
          <w:p w14:paraId="6FE15D5B" w14:textId="77777777" w:rsidR="003E1D19" w:rsidRPr="002A7AF7" w:rsidRDefault="003E1D19" w:rsidP="001552E1">
            <w:pPr>
              <w:jc w:val="center"/>
              <w:rPr>
                <w:rFonts w:ascii="Arial" w:hAnsi="Arial" w:cs="Arial"/>
              </w:rPr>
            </w:pPr>
            <w:r w:rsidRPr="002A7AF7">
              <w:rPr>
                <w:rFonts w:ascii="Arial" w:hAnsi="Arial" w:cs="Arial"/>
              </w:rPr>
              <w:t xml:space="preserve">Brexit - An un-known future </w:t>
            </w:r>
          </w:p>
          <w:p w14:paraId="33C75928" w14:textId="77777777" w:rsidR="003E1D19" w:rsidRPr="002A7AF7" w:rsidRDefault="003E1D19" w:rsidP="001552E1">
            <w:pPr>
              <w:jc w:val="center"/>
              <w:rPr>
                <w:rFonts w:ascii="Arial" w:hAnsi="Arial" w:cs="Arial"/>
              </w:rPr>
            </w:pPr>
            <w:r w:rsidRPr="002A7AF7">
              <w:rPr>
                <w:rFonts w:ascii="Arial" w:hAnsi="Arial" w:cs="Arial"/>
              </w:rPr>
              <w:t>Swansea City Council – Funding / Debt</w:t>
            </w:r>
          </w:p>
        </w:tc>
      </w:tr>
      <w:tr w:rsidR="003E1D19" w:rsidRPr="002A7AF7" w14:paraId="09D79FFD" w14:textId="77777777" w:rsidTr="00B83234">
        <w:tc>
          <w:tcPr>
            <w:tcW w:w="1965" w:type="dxa"/>
          </w:tcPr>
          <w:p w14:paraId="752F8A5B" w14:textId="77777777" w:rsidR="003E1D19" w:rsidRPr="002A7AF7" w:rsidRDefault="003E1D19" w:rsidP="001552E1">
            <w:pPr>
              <w:jc w:val="center"/>
              <w:rPr>
                <w:rFonts w:ascii="Arial" w:hAnsi="Arial" w:cs="Arial"/>
              </w:rPr>
            </w:pPr>
            <w:r w:rsidRPr="002A7AF7">
              <w:rPr>
                <w:rFonts w:ascii="Arial" w:hAnsi="Arial" w:cs="Arial"/>
                <w:b/>
                <w:sz w:val="26"/>
                <w:szCs w:val="26"/>
              </w:rPr>
              <w:t>Economical</w:t>
            </w:r>
          </w:p>
        </w:tc>
        <w:tc>
          <w:tcPr>
            <w:tcW w:w="7386" w:type="dxa"/>
          </w:tcPr>
          <w:p w14:paraId="3BDBCD35" w14:textId="77777777" w:rsidR="003E1D19" w:rsidRPr="002A7AF7" w:rsidRDefault="003E1D19" w:rsidP="001552E1">
            <w:pPr>
              <w:jc w:val="center"/>
              <w:rPr>
                <w:rFonts w:ascii="Arial" w:hAnsi="Arial" w:cs="Arial"/>
              </w:rPr>
            </w:pPr>
            <w:r w:rsidRPr="002A7AF7">
              <w:rPr>
                <w:rFonts w:ascii="Arial" w:hAnsi="Arial" w:cs="Arial"/>
              </w:rPr>
              <w:t xml:space="preserve">Currency exchange - Currently cheaper to visit Britain from abroad. </w:t>
            </w:r>
          </w:p>
          <w:p w14:paraId="7A5C364E" w14:textId="77777777" w:rsidR="003E1D19" w:rsidRPr="002A7AF7" w:rsidRDefault="003E1D19" w:rsidP="001552E1">
            <w:pPr>
              <w:jc w:val="center"/>
              <w:rPr>
                <w:rFonts w:ascii="Arial" w:hAnsi="Arial" w:cs="Arial"/>
              </w:rPr>
            </w:pPr>
            <w:r w:rsidRPr="002A7AF7">
              <w:rPr>
                <w:rFonts w:ascii="Arial" w:hAnsi="Arial" w:cs="Arial"/>
              </w:rPr>
              <w:t xml:space="preserve">Not enough investment in Swansea </w:t>
            </w:r>
          </w:p>
          <w:p w14:paraId="3E9C3630" w14:textId="77777777" w:rsidR="003E1D19" w:rsidRPr="002A7AF7" w:rsidRDefault="003E1D19" w:rsidP="001552E1">
            <w:pPr>
              <w:jc w:val="center"/>
              <w:rPr>
                <w:rFonts w:ascii="Arial" w:hAnsi="Arial" w:cs="Arial"/>
              </w:rPr>
            </w:pPr>
            <w:r w:rsidRPr="002A7AF7">
              <w:rPr>
                <w:rFonts w:ascii="Arial" w:hAnsi="Arial" w:cs="Arial"/>
              </w:rPr>
              <w:t>Brexit - Leaving the single market may mean a loss of funding for the Welsh economy</w:t>
            </w:r>
          </w:p>
        </w:tc>
      </w:tr>
      <w:tr w:rsidR="003E1D19" w:rsidRPr="002A7AF7" w14:paraId="43422D07" w14:textId="77777777" w:rsidTr="00B83234">
        <w:tc>
          <w:tcPr>
            <w:tcW w:w="1965" w:type="dxa"/>
          </w:tcPr>
          <w:p w14:paraId="30216A81" w14:textId="77777777" w:rsidR="003E1D19" w:rsidRPr="002A7AF7" w:rsidRDefault="003E1D19" w:rsidP="001552E1">
            <w:pPr>
              <w:jc w:val="center"/>
              <w:rPr>
                <w:rFonts w:ascii="Arial" w:hAnsi="Arial" w:cs="Arial"/>
              </w:rPr>
            </w:pPr>
            <w:r w:rsidRPr="002A7AF7">
              <w:rPr>
                <w:rFonts w:ascii="Arial" w:hAnsi="Arial" w:cs="Arial"/>
                <w:b/>
                <w:sz w:val="26"/>
                <w:szCs w:val="26"/>
              </w:rPr>
              <w:t>Social</w:t>
            </w:r>
          </w:p>
        </w:tc>
        <w:tc>
          <w:tcPr>
            <w:tcW w:w="7386" w:type="dxa"/>
          </w:tcPr>
          <w:p w14:paraId="0CFF962E" w14:textId="77777777" w:rsidR="003E1D19" w:rsidRPr="002A7AF7" w:rsidRDefault="003E1D19" w:rsidP="001552E1">
            <w:pPr>
              <w:jc w:val="center"/>
              <w:rPr>
                <w:rFonts w:ascii="Arial" w:hAnsi="Arial" w:cs="Arial"/>
              </w:rPr>
            </w:pPr>
            <w:r w:rsidRPr="002A7AF7">
              <w:rPr>
                <w:rFonts w:ascii="Arial" w:hAnsi="Arial" w:cs="Arial"/>
              </w:rPr>
              <w:t>In keeping with current ecological awareness trend</w:t>
            </w:r>
          </w:p>
          <w:p w14:paraId="443128D8" w14:textId="77777777" w:rsidR="003E1D19" w:rsidRPr="002A7AF7" w:rsidRDefault="003E1D19" w:rsidP="001552E1">
            <w:pPr>
              <w:jc w:val="center"/>
              <w:rPr>
                <w:rFonts w:ascii="Arial" w:hAnsi="Arial" w:cs="Arial"/>
              </w:rPr>
            </w:pPr>
            <w:r w:rsidRPr="002A7AF7">
              <w:rPr>
                <w:rFonts w:ascii="Arial" w:hAnsi="Arial" w:cs="Arial"/>
              </w:rPr>
              <w:t xml:space="preserve">Glamping trends, Does Swansea meet this trend? </w:t>
            </w:r>
          </w:p>
          <w:p w14:paraId="5E0D6756" w14:textId="614FB123" w:rsidR="003E1D19" w:rsidRPr="002A7AF7" w:rsidRDefault="003E1D19" w:rsidP="002A7AF7">
            <w:pPr>
              <w:jc w:val="center"/>
              <w:rPr>
                <w:rFonts w:ascii="Arial" w:hAnsi="Arial" w:cs="Arial"/>
              </w:rPr>
            </w:pPr>
            <w:r w:rsidRPr="002A7AF7">
              <w:rPr>
                <w:rFonts w:ascii="Arial" w:hAnsi="Arial" w:cs="Arial"/>
              </w:rPr>
              <w:t>Negative social impact</w:t>
            </w:r>
          </w:p>
        </w:tc>
      </w:tr>
      <w:tr w:rsidR="003E1D19" w:rsidRPr="002A7AF7" w14:paraId="74ADBC45" w14:textId="77777777" w:rsidTr="00B83234">
        <w:tc>
          <w:tcPr>
            <w:tcW w:w="1965" w:type="dxa"/>
          </w:tcPr>
          <w:p w14:paraId="5CC636C4" w14:textId="77777777" w:rsidR="003E1D19" w:rsidRPr="002A7AF7" w:rsidRDefault="003E1D19" w:rsidP="001552E1">
            <w:pPr>
              <w:jc w:val="center"/>
              <w:rPr>
                <w:rFonts w:ascii="Arial" w:hAnsi="Arial" w:cs="Arial"/>
              </w:rPr>
            </w:pPr>
            <w:r w:rsidRPr="002A7AF7">
              <w:rPr>
                <w:rFonts w:ascii="Arial" w:hAnsi="Arial" w:cs="Arial"/>
                <w:b/>
                <w:sz w:val="26"/>
                <w:szCs w:val="26"/>
              </w:rPr>
              <w:t>Technological</w:t>
            </w:r>
          </w:p>
        </w:tc>
        <w:tc>
          <w:tcPr>
            <w:tcW w:w="7386" w:type="dxa"/>
          </w:tcPr>
          <w:p w14:paraId="3B2FD326" w14:textId="77777777" w:rsidR="003E1D19" w:rsidRPr="002A7AF7" w:rsidRDefault="003E1D19" w:rsidP="001552E1">
            <w:pPr>
              <w:jc w:val="center"/>
              <w:rPr>
                <w:rFonts w:ascii="Arial" w:hAnsi="Arial" w:cs="Arial"/>
              </w:rPr>
            </w:pPr>
            <w:r w:rsidRPr="002A7AF7">
              <w:rPr>
                <w:rFonts w:ascii="Arial" w:hAnsi="Arial" w:cs="Arial"/>
              </w:rPr>
              <w:t>Efficiency and effectiveness of transport</w:t>
            </w:r>
          </w:p>
          <w:p w14:paraId="34C41965" w14:textId="77777777" w:rsidR="003E1D19" w:rsidRPr="002A7AF7" w:rsidRDefault="003E1D19" w:rsidP="001552E1">
            <w:pPr>
              <w:jc w:val="center"/>
              <w:rPr>
                <w:rFonts w:ascii="Arial" w:hAnsi="Arial" w:cs="Arial"/>
              </w:rPr>
            </w:pPr>
            <w:r w:rsidRPr="002A7AF7">
              <w:rPr>
                <w:rFonts w:ascii="Arial" w:hAnsi="Arial" w:cs="Arial"/>
              </w:rPr>
              <w:t xml:space="preserve">Booking technology - Possibility to create an app to book holiday experiences. </w:t>
            </w:r>
          </w:p>
          <w:p w14:paraId="620F0132" w14:textId="77777777" w:rsidR="003E1D19" w:rsidRPr="002A7AF7" w:rsidRDefault="003E1D19" w:rsidP="001552E1">
            <w:pPr>
              <w:jc w:val="center"/>
              <w:rPr>
                <w:rFonts w:ascii="Arial" w:hAnsi="Arial" w:cs="Arial"/>
              </w:rPr>
            </w:pPr>
            <w:r w:rsidRPr="002A7AF7">
              <w:rPr>
                <w:rFonts w:ascii="Arial" w:hAnsi="Arial" w:cs="Arial"/>
              </w:rPr>
              <w:t>Offer a variety of platforms</w:t>
            </w:r>
          </w:p>
        </w:tc>
      </w:tr>
    </w:tbl>
    <w:p w14:paraId="481C8C7E" w14:textId="77777777" w:rsidR="003E1D19" w:rsidRPr="002A7AF7" w:rsidRDefault="003E1D19" w:rsidP="003E1D19">
      <w:pPr>
        <w:jc w:val="center"/>
        <w:rPr>
          <w:rFonts w:ascii="Arial" w:hAnsi="Arial" w:cs="Arial"/>
        </w:rPr>
      </w:pPr>
    </w:p>
    <w:p w14:paraId="0A468722" w14:textId="7214E26F" w:rsidR="003E1D19" w:rsidRPr="002A7AF7" w:rsidRDefault="003E1D19" w:rsidP="003E1D19">
      <w:pPr>
        <w:rPr>
          <w:rFonts w:ascii="Arial" w:hAnsi="Arial" w:cs="Arial"/>
        </w:rPr>
      </w:pPr>
      <w:r w:rsidRPr="002A7AF7">
        <w:rPr>
          <w:rFonts w:ascii="Arial" w:hAnsi="Arial" w:cs="Arial"/>
          <w:b/>
          <w:sz w:val="24"/>
          <w:szCs w:val="24"/>
        </w:rPr>
        <w:t>SWOT Analysis:</w:t>
      </w:r>
    </w:p>
    <w:tbl>
      <w:tblPr>
        <w:tblStyle w:val="TableGrid"/>
        <w:tblW w:w="9498" w:type="dxa"/>
        <w:tblInd w:w="-5" w:type="dxa"/>
        <w:tblLook w:val="04A0" w:firstRow="1" w:lastRow="0" w:firstColumn="1" w:lastColumn="0" w:noHBand="0" w:noVBand="1"/>
      </w:tblPr>
      <w:tblGrid>
        <w:gridCol w:w="1921"/>
        <w:gridCol w:w="7577"/>
      </w:tblGrid>
      <w:tr w:rsidR="00B83234" w:rsidRPr="002A7AF7" w14:paraId="69E21DEF" w14:textId="77777777" w:rsidTr="00B83234">
        <w:trPr>
          <w:trHeight w:val="1281"/>
        </w:trPr>
        <w:tc>
          <w:tcPr>
            <w:tcW w:w="1921" w:type="dxa"/>
          </w:tcPr>
          <w:p w14:paraId="4EBAD028" w14:textId="77777777" w:rsidR="003E1D19" w:rsidRPr="002A7AF7" w:rsidRDefault="003E1D19" w:rsidP="001552E1">
            <w:pPr>
              <w:jc w:val="center"/>
              <w:rPr>
                <w:rFonts w:ascii="Arial" w:hAnsi="Arial" w:cs="Arial"/>
                <w:b/>
                <w:sz w:val="26"/>
                <w:szCs w:val="26"/>
              </w:rPr>
            </w:pPr>
            <w:r w:rsidRPr="002A7AF7">
              <w:rPr>
                <w:rFonts w:ascii="Arial" w:hAnsi="Arial" w:cs="Arial"/>
                <w:b/>
                <w:sz w:val="26"/>
                <w:szCs w:val="26"/>
              </w:rPr>
              <w:t>Strengths</w:t>
            </w:r>
          </w:p>
        </w:tc>
        <w:tc>
          <w:tcPr>
            <w:tcW w:w="7577" w:type="dxa"/>
          </w:tcPr>
          <w:p w14:paraId="6FD08032" w14:textId="77777777" w:rsidR="003E1D19" w:rsidRPr="002A7AF7" w:rsidRDefault="003E1D19" w:rsidP="001552E1">
            <w:pPr>
              <w:jc w:val="center"/>
              <w:rPr>
                <w:rFonts w:ascii="Arial" w:hAnsi="Arial" w:cs="Arial"/>
              </w:rPr>
            </w:pPr>
            <w:r w:rsidRPr="002A7AF7">
              <w:rPr>
                <w:rFonts w:ascii="Arial" w:hAnsi="Arial" w:cs="Arial"/>
              </w:rPr>
              <w:t xml:space="preserve">Culture: Addressing a topical market. </w:t>
            </w:r>
          </w:p>
          <w:p w14:paraId="2CD2ED0F" w14:textId="77777777" w:rsidR="003E1D19" w:rsidRPr="002A7AF7" w:rsidRDefault="003E1D19" w:rsidP="001552E1">
            <w:pPr>
              <w:jc w:val="center"/>
              <w:rPr>
                <w:rFonts w:ascii="Arial" w:hAnsi="Arial" w:cs="Arial"/>
              </w:rPr>
            </w:pPr>
            <w:r w:rsidRPr="002A7AF7">
              <w:rPr>
                <w:rFonts w:ascii="Arial" w:hAnsi="Arial" w:cs="Arial"/>
              </w:rPr>
              <w:t>USP – Offering an overseas, environmental holiday package to visit the first ever tidal lagoon. The currency exchange currently benefits holidays to Britain.</w:t>
            </w:r>
          </w:p>
          <w:p w14:paraId="32DD2BB2" w14:textId="77777777" w:rsidR="003E1D19" w:rsidRPr="002A7AF7" w:rsidRDefault="003E1D19" w:rsidP="001552E1">
            <w:pPr>
              <w:jc w:val="center"/>
              <w:rPr>
                <w:rFonts w:ascii="Arial" w:hAnsi="Arial" w:cs="Arial"/>
              </w:rPr>
            </w:pPr>
            <w:r w:rsidRPr="002A7AF7">
              <w:rPr>
                <w:rFonts w:ascii="Arial" w:hAnsi="Arial" w:cs="Arial"/>
              </w:rPr>
              <w:t>Product that appeals to current segments that already attend Swansea bay</w:t>
            </w:r>
          </w:p>
        </w:tc>
      </w:tr>
      <w:tr w:rsidR="00B83234" w:rsidRPr="002A7AF7" w14:paraId="259BE3C1" w14:textId="77777777" w:rsidTr="00B83234">
        <w:trPr>
          <w:trHeight w:val="1349"/>
        </w:trPr>
        <w:tc>
          <w:tcPr>
            <w:tcW w:w="1921" w:type="dxa"/>
          </w:tcPr>
          <w:p w14:paraId="22A34499" w14:textId="77777777" w:rsidR="003E1D19" w:rsidRPr="002A7AF7" w:rsidRDefault="003E1D19" w:rsidP="001552E1">
            <w:pPr>
              <w:jc w:val="center"/>
              <w:rPr>
                <w:rFonts w:ascii="Arial" w:hAnsi="Arial" w:cs="Arial"/>
                <w:b/>
                <w:sz w:val="26"/>
                <w:szCs w:val="26"/>
              </w:rPr>
            </w:pPr>
            <w:r w:rsidRPr="002A7AF7">
              <w:rPr>
                <w:rFonts w:ascii="Arial" w:hAnsi="Arial" w:cs="Arial"/>
                <w:b/>
                <w:sz w:val="26"/>
                <w:szCs w:val="26"/>
              </w:rPr>
              <w:t xml:space="preserve">Weaknesses </w:t>
            </w:r>
          </w:p>
        </w:tc>
        <w:tc>
          <w:tcPr>
            <w:tcW w:w="7577" w:type="dxa"/>
          </w:tcPr>
          <w:p w14:paraId="6C8B7533" w14:textId="77777777" w:rsidR="003E1D19" w:rsidRPr="002A7AF7" w:rsidRDefault="003E1D19" w:rsidP="001552E1">
            <w:pPr>
              <w:jc w:val="center"/>
              <w:rPr>
                <w:rFonts w:ascii="Arial" w:hAnsi="Arial" w:cs="Arial"/>
              </w:rPr>
            </w:pPr>
            <w:bookmarkStart w:id="1" w:name="_Hlk509566537"/>
            <w:r w:rsidRPr="002A7AF7">
              <w:rPr>
                <w:rFonts w:ascii="Arial" w:hAnsi="Arial" w:cs="Arial"/>
              </w:rPr>
              <w:t xml:space="preserve">Currency exchange can fluctuate. Brexit – unknown future  </w:t>
            </w:r>
          </w:p>
          <w:p w14:paraId="3D1C1AA4" w14:textId="77777777" w:rsidR="003E1D19" w:rsidRPr="002A7AF7" w:rsidRDefault="003E1D19" w:rsidP="001552E1">
            <w:pPr>
              <w:jc w:val="center"/>
              <w:rPr>
                <w:rFonts w:ascii="Arial" w:hAnsi="Arial" w:cs="Arial"/>
              </w:rPr>
            </w:pPr>
            <w:r w:rsidRPr="002A7AF7">
              <w:rPr>
                <w:rFonts w:ascii="Arial" w:hAnsi="Arial" w:cs="Arial"/>
              </w:rPr>
              <w:t>This is a new, untested product.</w:t>
            </w:r>
          </w:p>
          <w:p w14:paraId="7A36DBD1" w14:textId="77777777" w:rsidR="003E1D19" w:rsidRPr="002A7AF7" w:rsidRDefault="003E1D19" w:rsidP="001552E1">
            <w:pPr>
              <w:jc w:val="center"/>
              <w:rPr>
                <w:rFonts w:ascii="Arial" w:hAnsi="Arial" w:cs="Arial"/>
              </w:rPr>
            </w:pPr>
            <w:r w:rsidRPr="002A7AF7">
              <w:rPr>
                <w:rFonts w:ascii="Arial" w:hAnsi="Arial" w:cs="Arial"/>
              </w:rPr>
              <w:t>Wales has a poor reputation in terms of climate</w:t>
            </w:r>
            <w:bookmarkEnd w:id="1"/>
            <w:r w:rsidRPr="002A7AF7">
              <w:rPr>
                <w:rFonts w:ascii="Arial" w:hAnsi="Arial" w:cs="Arial"/>
              </w:rPr>
              <w:t>.</w:t>
            </w:r>
          </w:p>
        </w:tc>
      </w:tr>
      <w:tr w:rsidR="00B83234" w:rsidRPr="002A7AF7" w14:paraId="476173F6" w14:textId="77777777" w:rsidTr="00B83234">
        <w:tc>
          <w:tcPr>
            <w:tcW w:w="1921" w:type="dxa"/>
          </w:tcPr>
          <w:p w14:paraId="687D1C48" w14:textId="77777777" w:rsidR="003E1D19" w:rsidRPr="002A7AF7" w:rsidRDefault="003E1D19" w:rsidP="001552E1">
            <w:pPr>
              <w:jc w:val="center"/>
              <w:rPr>
                <w:rFonts w:ascii="Arial" w:hAnsi="Arial" w:cs="Arial"/>
                <w:b/>
                <w:sz w:val="26"/>
                <w:szCs w:val="26"/>
              </w:rPr>
            </w:pPr>
            <w:r w:rsidRPr="002A7AF7">
              <w:rPr>
                <w:rFonts w:ascii="Arial" w:hAnsi="Arial" w:cs="Arial"/>
                <w:b/>
                <w:sz w:val="26"/>
                <w:szCs w:val="26"/>
              </w:rPr>
              <w:t>Opportunities</w:t>
            </w:r>
          </w:p>
        </w:tc>
        <w:tc>
          <w:tcPr>
            <w:tcW w:w="7577" w:type="dxa"/>
          </w:tcPr>
          <w:p w14:paraId="22B2E6B3" w14:textId="77777777" w:rsidR="003E1D19" w:rsidRPr="002A7AF7" w:rsidRDefault="003E1D19" w:rsidP="001552E1">
            <w:pPr>
              <w:jc w:val="center"/>
              <w:rPr>
                <w:rFonts w:ascii="Arial" w:hAnsi="Arial" w:cs="Arial"/>
              </w:rPr>
            </w:pPr>
            <w:bookmarkStart w:id="2" w:name="_Hlk509571748"/>
            <w:r w:rsidRPr="002A7AF7">
              <w:rPr>
                <w:rFonts w:ascii="Arial" w:hAnsi="Arial" w:cs="Arial"/>
              </w:rPr>
              <w:t xml:space="preserve">Future development on the Tidal Lagoon will mean an introduction of new events, activities, or businesses </w:t>
            </w:r>
          </w:p>
          <w:p w14:paraId="4449341F" w14:textId="77777777" w:rsidR="003E1D19" w:rsidRPr="002A7AF7" w:rsidRDefault="003E1D19" w:rsidP="001552E1">
            <w:pPr>
              <w:jc w:val="center"/>
              <w:rPr>
                <w:rFonts w:ascii="Arial" w:hAnsi="Arial" w:cs="Arial"/>
              </w:rPr>
            </w:pPr>
            <w:r w:rsidRPr="002A7AF7">
              <w:rPr>
                <w:rFonts w:ascii="Arial" w:hAnsi="Arial" w:cs="Arial"/>
              </w:rPr>
              <w:t>Promote Wales</w:t>
            </w:r>
            <w:bookmarkEnd w:id="2"/>
          </w:p>
        </w:tc>
      </w:tr>
      <w:tr w:rsidR="00B83234" w:rsidRPr="002A7AF7" w14:paraId="1091D62D" w14:textId="77777777" w:rsidTr="00B83234">
        <w:trPr>
          <w:trHeight w:val="70"/>
        </w:trPr>
        <w:tc>
          <w:tcPr>
            <w:tcW w:w="1921" w:type="dxa"/>
          </w:tcPr>
          <w:p w14:paraId="00AA7106" w14:textId="77777777" w:rsidR="003E1D19" w:rsidRPr="002A7AF7" w:rsidRDefault="003E1D19" w:rsidP="001552E1">
            <w:pPr>
              <w:jc w:val="center"/>
              <w:rPr>
                <w:rFonts w:ascii="Arial" w:hAnsi="Arial" w:cs="Arial"/>
                <w:b/>
                <w:sz w:val="26"/>
                <w:szCs w:val="26"/>
              </w:rPr>
            </w:pPr>
            <w:r w:rsidRPr="002A7AF7">
              <w:rPr>
                <w:rFonts w:ascii="Arial" w:hAnsi="Arial" w:cs="Arial"/>
                <w:b/>
                <w:sz w:val="26"/>
                <w:szCs w:val="26"/>
              </w:rPr>
              <w:t>Threats</w:t>
            </w:r>
          </w:p>
        </w:tc>
        <w:tc>
          <w:tcPr>
            <w:tcW w:w="7577" w:type="dxa"/>
          </w:tcPr>
          <w:p w14:paraId="25BE9FB0" w14:textId="7C99C98F" w:rsidR="003E1D19" w:rsidRPr="002A7AF7" w:rsidRDefault="003E1D19" w:rsidP="001552E1">
            <w:pPr>
              <w:jc w:val="center"/>
              <w:rPr>
                <w:rFonts w:ascii="Arial" w:hAnsi="Arial" w:cs="Arial"/>
              </w:rPr>
            </w:pPr>
            <w:r w:rsidRPr="002A7AF7">
              <w:rPr>
                <w:rFonts w:ascii="Arial" w:hAnsi="Arial" w:cs="Arial"/>
              </w:rPr>
              <w:t>(</w:t>
            </w:r>
            <w:bookmarkStart w:id="3" w:name="_Hlk509586318"/>
            <w:r w:rsidRPr="002A7AF7">
              <w:rPr>
                <w:rFonts w:ascii="Arial" w:hAnsi="Arial" w:cs="Arial"/>
              </w:rPr>
              <w:t>political) Brexit</w:t>
            </w:r>
            <w:r w:rsidR="002A7AF7" w:rsidRPr="002A7AF7">
              <w:rPr>
                <w:rFonts w:ascii="Arial" w:hAnsi="Arial" w:cs="Arial"/>
              </w:rPr>
              <w:t xml:space="preserve"> - changes to the freedom of movement.</w:t>
            </w:r>
            <w:r w:rsidRPr="002A7AF7">
              <w:rPr>
                <w:rFonts w:ascii="Arial" w:hAnsi="Arial" w:cs="Arial"/>
              </w:rPr>
              <w:t xml:space="preserve"> </w:t>
            </w:r>
          </w:p>
          <w:p w14:paraId="1D00F8BC" w14:textId="77777777" w:rsidR="003E1D19" w:rsidRPr="002A7AF7" w:rsidRDefault="003E1D19" w:rsidP="001552E1">
            <w:pPr>
              <w:jc w:val="center"/>
              <w:rPr>
                <w:rFonts w:ascii="Arial" w:hAnsi="Arial" w:cs="Arial"/>
              </w:rPr>
            </w:pPr>
            <w:r w:rsidRPr="002A7AF7">
              <w:rPr>
                <w:rFonts w:ascii="Arial" w:hAnsi="Arial" w:cs="Arial"/>
              </w:rPr>
              <w:t xml:space="preserve">Other business competitors.  </w:t>
            </w:r>
          </w:p>
          <w:p w14:paraId="49530273" w14:textId="37EF57F6" w:rsidR="003E1D19" w:rsidRPr="002A7AF7" w:rsidRDefault="002A7AF7" w:rsidP="001552E1">
            <w:pPr>
              <w:jc w:val="center"/>
              <w:rPr>
                <w:rFonts w:ascii="Arial" w:hAnsi="Arial" w:cs="Arial"/>
              </w:rPr>
            </w:pPr>
            <w:r>
              <w:rPr>
                <w:rFonts w:ascii="Arial" w:hAnsi="Arial" w:cs="Arial"/>
              </w:rPr>
              <w:t>R</w:t>
            </w:r>
            <w:r w:rsidR="003E1D19" w:rsidRPr="002A7AF7">
              <w:rPr>
                <w:rFonts w:ascii="Arial" w:hAnsi="Arial" w:cs="Arial"/>
              </w:rPr>
              <w:t>esidents apposing tourism in the Gower</w:t>
            </w:r>
            <w:bookmarkEnd w:id="3"/>
          </w:p>
        </w:tc>
      </w:tr>
    </w:tbl>
    <w:p w14:paraId="1AFF7AE7" w14:textId="5D29C7C3" w:rsidR="0080532D" w:rsidRPr="002A7AF7" w:rsidRDefault="0080532D" w:rsidP="0080532D">
      <w:pPr>
        <w:rPr>
          <w:rFonts w:ascii="Arial" w:hAnsi="Arial" w:cs="Arial"/>
          <w:b/>
          <w:sz w:val="28"/>
          <w:szCs w:val="28"/>
        </w:rPr>
      </w:pPr>
      <w:r w:rsidRPr="002A7AF7">
        <w:rPr>
          <w:rFonts w:ascii="Arial" w:hAnsi="Arial" w:cs="Arial"/>
          <w:b/>
          <w:sz w:val="24"/>
          <w:szCs w:val="24"/>
        </w:rPr>
        <w:lastRenderedPageBreak/>
        <w:t>Reference List</w:t>
      </w:r>
    </w:p>
    <w:p w14:paraId="71F95075" w14:textId="019206C8" w:rsidR="00B9105E" w:rsidRPr="002A7AF7" w:rsidRDefault="00B9105E" w:rsidP="00B9105E">
      <w:pPr>
        <w:rPr>
          <w:rFonts w:ascii="Arial" w:eastAsia="Times New Roman" w:hAnsi="Arial" w:cs="Arial"/>
          <w:sz w:val="75"/>
          <w:szCs w:val="75"/>
        </w:rPr>
      </w:pPr>
      <w:r w:rsidRPr="002A7AF7">
        <w:rPr>
          <w:rFonts w:ascii="Arial" w:hAnsi="Arial" w:cs="Arial"/>
        </w:rPr>
        <w:t xml:space="preserve">Business Wales, (2017) </w:t>
      </w:r>
      <w:r w:rsidRPr="002A7AF7">
        <w:rPr>
          <w:rFonts w:ascii="Arial" w:hAnsi="Arial" w:cs="Arial"/>
          <w:i/>
        </w:rPr>
        <w:t>2017: Wales’ Year of Legends</w:t>
      </w:r>
      <w:r w:rsidRPr="002A7AF7">
        <w:rPr>
          <w:rFonts w:ascii="Arial" w:eastAsia="Times New Roman" w:hAnsi="Arial" w:cs="Arial"/>
          <w:sz w:val="75"/>
          <w:szCs w:val="75"/>
        </w:rPr>
        <w:t xml:space="preserve"> </w:t>
      </w:r>
      <w:hyperlink r:id="rId8" w:history="1">
        <w:r w:rsidRPr="002A7AF7">
          <w:rPr>
            <w:rStyle w:val="Hyperlink"/>
            <w:rFonts w:ascii="Arial" w:hAnsi="Arial" w:cs="Arial"/>
          </w:rPr>
          <w:t>htt</w:t>
        </w:r>
        <w:r w:rsidRPr="002A7AF7">
          <w:rPr>
            <w:rStyle w:val="Hyperlink"/>
            <w:rFonts w:ascii="Arial" w:hAnsi="Arial" w:cs="Arial"/>
          </w:rPr>
          <w:t>p</w:t>
        </w:r>
        <w:r w:rsidRPr="002A7AF7">
          <w:rPr>
            <w:rStyle w:val="Hyperlink"/>
            <w:rFonts w:ascii="Arial" w:hAnsi="Arial" w:cs="Arial"/>
          </w:rPr>
          <w:t>s://businesswales.gov.wales/tourism/thematic-years/2017-wales-year-legends</w:t>
        </w:r>
      </w:hyperlink>
      <w:r w:rsidRPr="002A7AF7">
        <w:rPr>
          <w:rFonts w:ascii="Arial" w:hAnsi="Arial" w:cs="Arial"/>
        </w:rPr>
        <w:t xml:space="preserve"> (Accessed: 23 March 2018</w:t>
      </w:r>
      <w:r w:rsidR="000717CA">
        <w:rPr>
          <w:rFonts w:ascii="Arial" w:hAnsi="Arial" w:cs="Arial"/>
        </w:rPr>
        <w:t>).</w:t>
      </w:r>
    </w:p>
    <w:p w14:paraId="65BE02F7" w14:textId="7F0B0CD9" w:rsidR="003259BF" w:rsidRPr="002A7AF7" w:rsidRDefault="004A2A64" w:rsidP="003259BF">
      <w:pPr>
        <w:rPr>
          <w:rFonts w:ascii="Arial" w:hAnsi="Arial" w:cs="Arial"/>
        </w:rPr>
      </w:pPr>
      <w:r w:rsidRPr="002A7AF7">
        <w:rPr>
          <w:rFonts w:ascii="Arial" w:hAnsi="Arial" w:cs="Arial"/>
        </w:rPr>
        <w:t xml:space="preserve">City &amp; County of Swansea Tourism Team, (2016) </w:t>
      </w:r>
      <w:r w:rsidRPr="002A7AF7">
        <w:rPr>
          <w:rFonts w:ascii="Arial" w:hAnsi="Arial" w:cs="Arial"/>
          <w:i/>
        </w:rPr>
        <w:t xml:space="preserve">DESTINATION SWANSEA BAY. </w:t>
      </w:r>
      <w:r w:rsidRPr="002A7AF7">
        <w:rPr>
          <w:rFonts w:ascii="Arial" w:hAnsi="Arial" w:cs="Arial"/>
        </w:rPr>
        <w:t>Swansea: Candidate City</w:t>
      </w:r>
      <w:r w:rsidRPr="002A7AF7">
        <w:rPr>
          <w:rFonts w:ascii="Arial" w:hAnsi="Arial" w:cs="Arial"/>
          <w:i/>
        </w:rPr>
        <w:t>.</w:t>
      </w:r>
      <w:r w:rsidRPr="002A7AF7">
        <w:rPr>
          <w:rFonts w:ascii="Arial" w:hAnsi="Arial" w:cs="Arial"/>
        </w:rPr>
        <w:t xml:space="preserve"> [Online]. Available: </w:t>
      </w:r>
      <w:hyperlink r:id="rId9" w:history="1">
        <w:r w:rsidRPr="002A7AF7">
          <w:rPr>
            <w:rStyle w:val="Hyperlink"/>
            <w:rFonts w:ascii="Arial" w:hAnsi="Arial" w:cs="Arial"/>
          </w:rPr>
          <w:t>www.swansea.go</w:t>
        </w:r>
        <w:r w:rsidRPr="002A7AF7">
          <w:rPr>
            <w:rStyle w:val="Hyperlink"/>
            <w:rFonts w:ascii="Arial" w:hAnsi="Arial" w:cs="Arial"/>
          </w:rPr>
          <w:t>v</w:t>
        </w:r>
        <w:r w:rsidRPr="002A7AF7">
          <w:rPr>
            <w:rStyle w:val="Hyperlink"/>
            <w:rFonts w:ascii="Arial" w:hAnsi="Arial" w:cs="Arial"/>
          </w:rPr>
          <w:t>.uk/dmp</w:t>
        </w:r>
      </w:hyperlink>
      <w:r w:rsidR="003259BF" w:rsidRPr="002A7AF7">
        <w:rPr>
          <w:rFonts w:ascii="Arial" w:hAnsi="Arial" w:cs="Arial"/>
        </w:rPr>
        <w:t xml:space="preserve"> </w:t>
      </w:r>
    </w:p>
    <w:p w14:paraId="21BEE71E" w14:textId="13BB3513" w:rsidR="003259BF" w:rsidRPr="002A7AF7" w:rsidRDefault="003259BF" w:rsidP="003259BF">
      <w:pPr>
        <w:rPr>
          <w:rFonts w:ascii="Arial" w:hAnsi="Arial" w:cs="Arial"/>
        </w:rPr>
      </w:pPr>
      <w:r w:rsidRPr="002A7AF7">
        <w:rPr>
          <w:rFonts w:ascii="Arial" w:hAnsi="Arial" w:cs="Arial"/>
        </w:rPr>
        <w:t>Munday, Max. (2013</w:t>
      </w:r>
      <w:r w:rsidRPr="002A7AF7">
        <w:rPr>
          <w:rFonts w:ascii="Arial" w:hAnsi="Arial" w:cs="Arial"/>
          <w:i/>
        </w:rPr>
        <w:t>) Turning Tide: the economic significance of the Tidal Lagoon Swansea Bay</w:t>
      </w:r>
      <w:r w:rsidRPr="002A7AF7">
        <w:rPr>
          <w:rFonts w:ascii="Arial" w:hAnsi="Arial" w:cs="Arial"/>
        </w:rPr>
        <w:t xml:space="preserve"> </w:t>
      </w:r>
      <w:hyperlink r:id="rId10" w:history="1">
        <w:r w:rsidRPr="002A7AF7">
          <w:rPr>
            <w:rStyle w:val="Hyperlink"/>
            <w:rFonts w:ascii="Arial" w:hAnsi="Arial" w:cs="Arial"/>
          </w:rPr>
          <w:t>http://www.tidallagoonpower.com/wp-content/uploads/2016/08/Turning-Tide-the-economic-si</w:t>
        </w:r>
        <w:r w:rsidRPr="002A7AF7">
          <w:rPr>
            <w:rStyle w:val="Hyperlink"/>
            <w:rFonts w:ascii="Arial" w:hAnsi="Arial" w:cs="Arial"/>
          </w:rPr>
          <w:t>g</w:t>
        </w:r>
        <w:r w:rsidRPr="002A7AF7">
          <w:rPr>
            <w:rStyle w:val="Hyperlink"/>
            <w:rFonts w:ascii="Arial" w:hAnsi="Arial" w:cs="Arial"/>
          </w:rPr>
          <w:t>nificance-of-TLSB.pdf</w:t>
        </w:r>
      </w:hyperlink>
      <w:r w:rsidRPr="002A7AF7">
        <w:rPr>
          <w:rFonts w:ascii="Arial" w:hAnsi="Arial" w:cs="Arial"/>
        </w:rPr>
        <w:t xml:space="preserve"> (Accessed: 21 March 2018)</w:t>
      </w:r>
      <w:r w:rsidR="000717CA">
        <w:rPr>
          <w:rFonts w:ascii="Arial" w:hAnsi="Arial" w:cs="Arial"/>
        </w:rPr>
        <w:t>.</w:t>
      </w:r>
    </w:p>
    <w:p w14:paraId="561AC2DD" w14:textId="3C834A03" w:rsidR="0080532D" w:rsidRPr="002A7AF7" w:rsidRDefault="004A2A64" w:rsidP="0080532D">
      <w:pPr>
        <w:rPr>
          <w:rFonts w:ascii="Arial" w:hAnsi="Arial" w:cs="Arial"/>
        </w:rPr>
      </w:pPr>
      <w:r w:rsidRPr="002A7AF7">
        <w:rPr>
          <w:rFonts w:ascii="Arial" w:hAnsi="Arial" w:cs="Arial"/>
        </w:rPr>
        <w:t xml:space="preserve">Office for National Statistics, (2017) </w:t>
      </w:r>
      <w:r w:rsidRPr="002A7AF7">
        <w:rPr>
          <w:rFonts w:ascii="Arial" w:hAnsi="Arial" w:cs="Arial"/>
          <w:i/>
        </w:rPr>
        <w:t>Overseas travel and tourism, provisional: July to September 2017</w:t>
      </w:r>
      <w:r w:rsidRPr="002A7AF7">
        <w:rPr>
          <w:rFonts w:ascii="Arial" w:hAnsi="Arial" w:cs="Arial"/>
        </w:rPr>
        <w:t xml:space="preserve"> </w:t>
      </w:r>
      <w:hyperlink r:id="rId11" w:history="1">
        <w:r w:rsidRPr="002A7AF7">
          <w:rPr>
            <w:rStyle w:val="Hyperlink"/>
            <w:rFonts w:ascii="Arial" w:hAnsi="Arial" w:cs="Arial"/>
          </w:rPr>
          <w:t>https://www.ons.gov.uk/peoplepopulation andcommunity/leisureandtourism/bulletins/overseastravelandt</w:t>
        </w:r>
        <w:r w:rsidRPr="002A7AF7">
          <w:rPr>
            <w:rStyle w:val="Hyperlink"/>
            <w:rFonts w:ascii="Arial" w:hAnsi="Arial" w:cs="Arial"/>
          </w:rPr>
          <w:t>o</w:t>
        </w:r>
        <w:r w:rsidRPr="002A7AF7">
          <w:rPr>
            <w:rStyle w:val="Hyperlink"/>
            <w:rFonts w:ascii="Arial" w:hAnsi="Arial" w:cs="Arial"/>
          </w:rPr>
          <w:t>urism/julytoseptem</w:t>
        </w:r>
        <w:r w:rsidRPr="002A7AF7">
          <w:rPr>
            <w:rStyle w:val="Hyperlink"/>
            <w:rFonts w:ascii="Arial" w:hAnsi="Arial" w:cs="Arial"/>
          </w:rPr>
          <w:t>b</w:t>
        </w:r>
        <w:r w:rsidRPr="002A7AF7">
          <w:rPr>
            <w:rStyle w:val="Hyperlink"/>
            <w:rFonts w:ascii="Arial" w:hAnsi="Arial" w:cs="Arial"/>
          </w:rPr>
          <w:t>er2017</w:t>
        </w:r>
      </w:hyperlink>
      <w:r w:rsidRPr="002A7AF7">
        <w:rPr>
          <w:rFonts w:ascii="Arial" w:hAnsi="Arial" w:cs="Arial"/>
        </w:rPr>
        <w:t xml:space="preserve"> (Accessed: 21 March 2018)</w:t>
      </w:r>
      <w:r w:rsidR="000717CA">
        <w:rPr>
          <w:rFonts w:ascii="Arial" w:hAnsi="Arial" w:cs="Arial"/>
        </w:rPr>
        <w:t>.</w:t>
      </w:r>
    </w:p>
    <w:p w14:paraId="6CA8FDC5" w14:textId="1B0A7634" w:rsidR="001669BC" w:rsidRPr="002A7AF7" w:rsidRDefault="001669BC" w:rsidP="001669BC">
      <w:pPr>
        <w:rPr>
          <w:rFonts w:ascii="Arial" w:eastAsia="Times New Roman" w:hAnsi="Arial" w:cs="Arial"/>
          <w:spacing w:val="-15"/>
          <w:sz w:val="80"/>
          <w:szCs w:val="80"/>
        </w:rPr>
      </w:pPr>
      <w:r w:rsidRPr="002A7AF7">
        <w:rPr>
          <w:rFonts w:ascii="Arial" w:hAnsi="Arial" w:cs="Arial"/>
        </w:rPr>
        <w:t xml:space="preserve">Rhys, Steffan (2016) </w:t>
      </w:r>
      <w:r w:rsidRPr="002A7AF7">
        <w:rPr>
          <w:rFonts w:ascii="Arial" w:hAnsi="Arial" w:cs="Arial"/>
          <w:bCs/>
          <w:i/>
          <w:color w:val="141414"/>
          <w:spacing w:val="-15"/>
        </w:rPr>
        <w:t xml:space="preserve">Here's where visitors to Wales come from and the reasons they come </w:t>
      </w:r>
      <w:hyperlink r:id="rId12" w:history="1">
        <w:r w:rsidRPr="002A7AF7">
          <w:rPr>
            <w:rStyle w:val="Hyperlink"/>
            <w:rFonts w:ascii="Arial" w:hAnsi="Arial" w:cs="Arial"/>
          </w:rPr>
          <w:t>https://www.walesonline.co.uk/news/wales-news/heres-visitors-wales-come-reasons-11242142</w:t>
        </w:r>
      </w:hyperlink>
      <w:r w:rsidRPr="002A7AF7">
        <w:rPr>
          <w:rFonts w:ascii="Arial" w:hAnsi="Arial" w:cs="Arial"/>
        </w:rPr>
        <w:t xml:space="preserve"> (Accessed 23 March 2018)</w:t>
      </w:r>
      <w:r w:rsidR="000717CA">
        <w:rPr>
          <w:rFonts w:ascii="Arial" w:hAnsi="Arial" w:cs="Arial"/>
        </w:rPr>
        <w:t>.</w:t>
      </w:r>
    </w:p>
    <w:p w14:paraId="47706663" w14:textId="1DABA001" w:rsidR="00A82512" w:rsidRPr="002A7AF7" w:rsidRDefault="00A82512" w:rsidP="00A82512">
      <w:pPr>
        <w:rPr>
          <w:rFonts w:ascii="Arial" w:hAnsi="Arial" w:cs="Arial"/>
        </w:rPr>
      </w:pPr>
      <w:r w:rsidRPr="002A7AF7">
        <w:rPr>
          <w:rFonts w:ascii="Arial" w:hAnsi="Arial" w:cs="Arial"/>
        </w:rPr>
        <w:t xml:space="preserve">Tourism Swansea Bay, (2018) </w:t>
      </w:r>
      <w:r w:rsidRPr="002A7AF7">
        <w:rPr>
          <w:rFonts w:ascii="Arial" w:hAnsi="Arial" w:cs="Arial"/>
          <w:i/>
        </w:rPr>
        <w:t xml:space="preserve">Itinerary Ideas. </w:t>
      </w:r>
      <w:hyperlink r:id="rId13" w:history="1">
        <w:r w:rsidRPr="002A7AF7">
          <w:rPr>
            <w:rStyle w:val="Hyperlink"/>
            <w:rFonts w:ascii="Arial" w:hAnsi="Arial" w:cs="Arial"/>
          </w:rPr>
          <w:t>http://tourismswanseabay.co.uk/swansea-tourism/group-travel/itinerary-ideas</w:t>
        </w:r>
      </w:hyperlink>
      <w:r w:rsidRPr="002A7AF7">
        <w:rPr>
          <w:rFonts w:ascii="Arial" w:hAnsi="Arial" w:cs="Arial"/>
        </w:rPr>
        <w:t xml:space="preserve"> (Accessed 22 March 2018)</w:t>
      </w:r>
      <w:r w:rsidR="000717CA">
        <w:rPr>
          <w:rFonts w:ascii="Arial" w:hAnsi="Arial" w:cs="Arial"/>
        </w:rPr>
        <w:t>.</w:t>
      </w:r>
    </w:p>
    <w:p w14:paraId="0F56AD90" w14:textId="0BC19CDE" w:rsidR="004C3EC3" w:rsidRPr="002A7AF7" w:rsidRDefault="00F37EC2" w:rsidP="003469FF">
      <w:pPr>
        <w:pStyle w:val="Heading1"/>
        <w:shd w:val="clear" w:color="auto" w:fill="FFFFFF"/>
        <w:spacing w:before="0" w:after="120" w:line="240" w:lineRule="atLeast"/>
        <w:rPr>
          <w:rFonts w:ascii="Arial" w:eastAsia="Times New Roman" w:hAnsi="Arial" w:cs="Arial"/>
          <w:color w:val="auto"/>
          <w:sz w:val="22"/>
          <w:szCs w:val="22"/>
        </w:rPr>
      </w:pPr>
      <w:r w:rsidRPr="002A7AF7">
        <w:rPr>
          <w:rFonts w:ascii="Arial" w:hAnsi="Arial" w:cs="Arial"/>
          <w:bCs/>
          <w:color w:val="auto"/>
          <w:sz w:val="22"/>
          <w:szCs w:val="22"/>
        </w:rPr>
        <w:t>Visit Swansea Bay</w:t>
      </w:r>
      <w:r w:rsidR="003469FF" w:rsidRPr="002A7AF7">
        <w:rPr>
          <w:rFonts w:ascii="Arial" w:hAnsi="Arial" w:cs="Arial"/>
          <w:bCs/>
          <w:color w:val="auto"/>
          <w:sz w:val="22"/>
          <w:szCs w:val="22"/>
        </w:rPr>
        <w:t>,</w:t>
      </w:r>
      <w:r w:rsidRPr="002A7AF7">
        <w:rPr>
          <w:rFonts w:ascii="Arial" w:hAnsi="Arial" w:cs="Arial"/>
          <w:bCs/>
          <w:color w:val="auto"/>
          <w:sz w:val="22"/>
          <w:szCs w:val="22"/>
        </w:rPr>
        <w:t xml:space="preserve"> (2018) </w:t>
      </w:r>
      <w:r w:rsidR="004C3EC3" w:rsidRPr="002A7AF7">
        <w:rPr>
          <w:rFonts w:ascii="Arial" w:hAnsi="Arial" w:cs="Arial"/>
          <w:bCs/>
          <w:i/>
          <w:color w:val="auto"/>
          <w:sz w:val="22"/>
          <w:szCs w:val="22"/>
        </w:rPr>
        <w:t>The Gower Peninsula</w:t>
      </w:r>
      <w:r w:rsidRPr="002A7AF7">
        <w:rPr>
          <w:rFonts w:ascii="Arial" w:hAnsi="Arial" w:cs="Arial"/>
          <w:bCs/>
          <w:i/>
          <w:color w:val="auto"/>
          <w:sz w:val="22"/>
          <w:szCs w:val="22"/>
        </w:rPr>
        <w:t xml:space="preserve"> - </w:t>
      </w:r>
      <w:r w:rsidR="004C3EC3" w:rsidRPr="002A7AF7">
        <w:rPr>
          <w:rFonts w:ascii="Arial" w:hAnsi="Arial" w:cs="Arial"/>
          <w:bCs/>
          <w:i/>
          <w:color w:val="auto"/>
          <w:sz w:val="22"/>
          <w:szCs w:val="22"/>
        </w:rPr>
        <w:t>celebrating 62 years since becoming the UK’s first Area of Outstanding Natural Beauty</w:t>
      </w:r>
      <w:r w:rsidR="003469FF" w:rsidRPr="002A7AF7">
        <w:rPr>
          <w:rFonts w:ascii="Arial" w:hAnsi="Arial" w:cs="Arial"/>
          <w:bCs/>
          <w:i/>
          <w:color w:val="auto"/>
          <w:sz w:val="22"/>
          <w:szCs w:val="22"/>
        </w:rPr>
        <w:t>.</w:t>
      </w:r>
      <w:r w:rsidR="003469FF" w:rsidRPr="002A7AF7">
        <w:rPr>
          <w:rFonts w:ascii="Arial" w:hAnsi="Arial" w:cs="Arial"/>
          <w:bCs/>
          <w:color w:val="auto"/>
          <w:sz w:val="22"/>
          <w:szCs w:val="22"/>
        </w:rPr>
        <w:t xml:space="preserve"> </w:t>
      </w:r>
      <w:hyperlink r:id="rId14" w:history="1">
        <w:r w:rsidR="003469FF" w:rsidRPr="002A7AF7">
          <w:rPr>
            <w:rStyle w:val="Hyperlink"/>
            <w:rFonts w:ascii="Arial" w:hAnsi="Arial" w:cs="Arial"/>
            <w:sz w:val="22"/>
            <w:szCs w:val="22"/>
          </w:rPr>
          <w:t>https://www.visitswanseabay.com/destinations/gower-pen</w:t>
        </w:r>
        <w:r w:rsidR="003469FF" w:rsidRPr="002A7AF7">
          <w:rPr>
            <w:rStyle w:val="Hyperlink"/>
            <w:rFonts w:ascii="Arial" w:hAnsi="Arial" w:cs="Arial"/>
            <w:sz w:val="22"/>
            <w:szCs w:val="22"/>
          </w:rPr>
          <w:t>i</w:t>
        </w:r>
        <w:r w:rsidR="003469FF" w:rsidRPr="002A7AF7">
          <w:rPr>
            <w:rStyle w:val="Hyperlink"/>
            <w:rFonts w:ascii="Arial" w:hAnsi="Arial" w:cs="Arial"/>
            <w:sz w:val="22"/>
            <w:szCs w:val="22"/>
          </w:rPr>
          <w:t>nsula/</w:t>
        </w:r>
      </w:hyperlink>
      <w:r w:rsidR="003469FF" w:rsidRPr="002A7AF7">
        <w:rPr>
          <w:rFonts w:ascii="Arial" w:hAnsi="Arial" w:cs="Arial"/>
          <w:sz w:val="22"/>
          <w:szCs w:val="22"/>
        </w:rPr>
        <w:t xml:space="preserve"> </w:t>
      </w:r>
      <w:r w:rsidR="003469FF" w:rsidRPr="002A7AF7">
        <w:rPr>
          <w:rFonts w:ascii="Arial" w:hAnsi="Arial" w:cs="Arial"/>
          <w:color w:val="auto"/>
          <w:sz w:val="22"/>
          <w:szCs w:val="22"/>
        </w:rPr>
        <w:t>(Accessed: 20 March 2018)</w:t>
      </w:r>
      <w:r w:rsidR="000717CA">
        <w:rPr>
          <w:rFonts w:ascii="Arial" w:hAnsi="Arial" w:cs="Arial"/>
          <w:color w:val="auto"/>
          <w:sz w:val="22"/>
          <w:szCs w:val="22"/>
        </w:rPr>
        <w:t>.</w:t>
      </w:r>
    </w:p>
    <w:p w14:paraId="11042603" w14:textId="2E79A527" w:rsidR="007143A3" w:rsidRPr="002A7AF7" w:rsidRDefault="00006505" w:rsidP="0080532D">
      <w:pPr>
        <w:rPr>
          <w:rFonts w:ascii="Arial" w:hAnsi="Arial" w:cs="Arial"/>
          <w:sz w:val="24"/>
          <w:szCs w:val="24"/>
        </w:rPr>
      </w:pPr>
      <w:r w:rsidRPr="002A7AF7">
        <w:rPr>
          <w:rFonts w:ascii="Arial" w:hAnsi="Arial" w:cs="Arial"/>
          <w:sz w:val="24"/>
          <w:szCs w:val="24"/>
        </w:rPr>
        <w:t xml:space="preserve">Visit Wales, (2018) </w:t>
      </w:r>
      <w:r w:rsidRPr="002A7AF7">
        <w:rPr>
          <w:rFonts w:ascii="Arial" w:hAnsi="Arial" w:cs="Arial"/>
          <w:i/>
          <w:sz w:val="24"/>
          <w:szCs w:val="24"/>
        </w:rPr>
        <w:t>2018: Wales’ Year of the Sea</w:t>
      </w:r>
      <w:r w:rsidRPr="002A7AF7">
        <w:rPr>
          <w:rFonts w:ascii="Arial" w:hAnsi="Arial" w:cs="Arial"/>
          <w:sz w:val="24"/>
          <w:szCs w:val="24"/>
        </w:rPr>
        <w:t xml:space="preserve"> </w:t>
      </w:r>
      <w:hyperlink r:id="rId15" w:history="1">
        <w:r w:rsidRPr="002A7AF7">
          <w:rPr>
            <w:rStyle w:val="Hyperlink"/>
            <w:rFonts w:ascii="Arial" w:hAnsi="Arial" w:cs="Arial"/>
            <w:sz w:val="24"/>
            <w:szCs w:val="24"/>
          </w:rPr>
          <w:t>https://businesswales.gov.wales/sites/business-wales/files/guides/YOS_Business_Guide_A5_English.pdf</w:t>
        </w:r>
      </w:hyperlink>
      <w:r w:rsidRPr="002A7AF7">
        <w:rPr>
          <w:rFonts w:ascii="Arial" w:hAnsi="Arial" w:cs="Arial"/>
          <w:sz w:val="24"/>
          <w:szCs w:val="24"/>
        </w:rPr>
        <w:t xml:space="preserve"> (Accessed: 22 March 2018)</w:t>
      </w:r>
      <w:r w:rsidR="000717CA">
        <w:rPr>
          <w:rFonts w:ascii="Arial" w:hAnsi="Arial" w:cs="Arial"/>
          <w:sz w:val="24"/>
          <w:szCs w:val="24"/>
        </w:rPr>
        <w:t>.</w:t>
      </w:r>
    </w:p>
    <w:p w14:paraId="6BD2E9D5" w14:textId="595F0CC4" w:rsidR="00B9105E" w:rsidRPr="002A7AF7" w:rsidRDefault="00B9105E" w:rsidP="00B9105E">
      <w:pPr>
        <w:rPr>
          <w:rFonts w:ascii="Arial" w:hAnsi="Arial" w:cs="Arial"/>
        </w:rPr>
      </w:pPr>
      <w:r w:rsidRPr="002A7AF7">
        <w:rPr>
          <w:rFonts w:ascii="Arial" w:hAnsi="Arial" w:cs="Arial"/>
          <w:color w:val="141414"/>
          <w:shd w:val="clear" w:color="auto" w:fill="FFFFFF"/>
        </w:rPr>
        <w:t xml:space="preserve">Williamson, David. (2017) </w:t>
      </w:r>
      <w:r w:rsidRPr="002A7AF7">
        <w:rPr>
          <w:rFonts w:ascii="Arial" w:hAnsi="Arial" w:cs="Arial"/>
          <w:i/>
          <w:color w:val="141414"/>
          <w:shd w:val="clear" w:color="auto" w:fill="FFFFFF"/>
        </w:rPr>
        <w:t xml:space="preserve">Why Wales at risk of being ‘profoundly’ affected by the impact of Brexit. </w:t>
      </w:r>
      <w:hyperlink r:id="rId16" w:history="1">
        <w:r w:rsidRPr="002A7AF7">
          <w:rPr>
            <w:rStyle w:val="Hyperlink"/>
            <w:rFonts w:ascii="Arial" w:hAnsi="Arial" w:cs="Arial"/>
          </w:rPr>
          <w:t>https:/</w:t>
        </w:r>
        <w:r w:rsidRPr="002A7AF7">
          <w:rPr>
            <w:rStyle w:val="Hyperlink"/>
            <w:rFonts w:ascii="Arial" w:hAnsi="Arial" w:cs="Arial"/>
          </w:rPr>
          <w:t>/</w:t>
        </w:r>
        <w:r w:rsidRPr="002A7AF7">
          <w:rPr>
            <w:rStyle w:val="Hyperlink"/>
            <w:rFonts w:ascii="Arial" w:hAnsi="Arial" w:cs="Arial"/>
          </w:rPr>
          <w:t>www.walesonline.co.uk</w:t>
        </w:r>
      </w:hyperlink>
      <w:r w:rsidRPr="002A7AF7">
        <w:rPr>
          <w:rFonts w:ascii="Arial" w:hAnsi="Arial" w:cs="Arial"/>
        </w:rPr>
        <w:t xml:space="preserve"> (Accessed 20 March 2018)</w:t>
      </w:r>
      <w:r w:rsidR="000717CA">
        <w:rPr>
          <w:rFonts w:ascii="Arial" w:hAnsi="Arial" w:cs="Arial"/>
        </w:rPr>
        <w:t>.</w:t>
      </w:r>
    </w:p>
    <w:p w14:paraId="1014781D" w14:textId="4382013B" w:rsidR="00A82512" w:rsidRPr="002A7AF7" w:rsidRDefault="00A82512" w:rsidP="0080532D">
      <w:pPr>
        <w:rPr>
          <w:rFonts w:ascii="Arial" w:hAnsi="Arial" w:cs="Arial"/>
          <w:sz w:val="24"/>
          <w:szCs w:val="24"/>
        </w:rPr>
      </w:pPr>
    </w:p>
    <w:p w14:paraId="6D760055" w14:textId="62F7BD28" w:rsidR="006F5265" w:rsidRPr="002A7AF7" w:rsidRDefault="006F5265" w:rsidP="0080532D">
      <w:pPr>
        <w:rPr>
          <w:rFonts w:ascii="Arial" w:hAnsi="Arial" w:cs="Arial"/>
          <w:sz w:val="24"/>
          <w:szCs w:val="24"/>
        </w:rPr>
      </w:pPr>
    </w:p>
    <w:p w14:paraId="5520802C" w14:textId="5AE1ED40" w:rsidR="006F5265" w:rsidRPr="002A7AF7" w:rsidRDefault="006F5265" w:rsidP="0080532D">
      <w:pPr>
        <w:rPr>
          <w:rFonts w:ascii="Arial" w:hAnsi="Arial" w:cs="Arial"/>
          <w:sz w:val="24"/>
          <w:szCs w:val="24"/>
        </w:rPr>
      </w:pPr>
    </w:p>
    <w:p w14:paraId="2857A537" w14:textId="4569F736" w:rsidR="006F5265" w:rsidRPr="002A7AF7" w:rsidRDefault="006F5265" w:rsidP="0080532D">
      <w:pPr>
        <w:rPr>
          <w:rFonts w:ascii="Arial" w:hAnsi="Arial" w:cs="Arial"/>
          <w:sz w:val="24"/>
          <w:szCs w:val="24"/>
        </w:rPr>
      </w:pPr>
    </w:p>
    <w:p w14:paraId="0D3DB05B" w14:textId="12A34F74" w:rsidR="006F5265" w:rsidRPr="002A7AF7" w:rsidRDefault="006F5265" w:rsidP="0080532D">
      <w:pPr>
        <w:rPr>
          <w:rFonts w:ascii="Arial" w:hAnsi="Arial" w:cs="Arial"/>
          <w:sz w:val="24"/>
          <w:szCs w:val="24"/>
        </w:rPr>
      </w:pPr>
    </w:p>
    <w:p w14:paraId="1E2BD80E" w14:textId="130C4C6F" w:rsidR="006F5265" w:rsidRPr="002A7AF7" w:rsidRDefault="006F5265" w:rsidP="0080532D">
      <w:pPr>
        <w:rPr>
          <w:rFonts w:ascii="Arial" w:hAnsi="Arial" w:cs="Arial"/>
          <w:sz w:val="24"/>
          <w:szCs w:val="24"/>
        </w:rPr>
      </w:pPr>
    </w:p>
    <w:p w14:paraId="59DCEC67" w14:textId="0B662076" w:rsidR="006F5265" w:rsidRPr="002A7AF7" w:rsidRDefault="006F5265" w:rsidP="0080532D">
      <w:pPr>
        <w:rPr>
          <w:rFonts w:ascii="Arial" w:hAnsi="Arial" w:cs="Arial"/>
          <w:sz w:val="24"/>
          <w:szCs w:val="24"/>
        </w:rPr>
      </w:pPr>
    </w:p>
    <w:p w14:paraId="7516FD07" w14:textId="77777777" w:rsidR="00EA7AFF" w:rsidRDefault="00EA7AFF" w:rsidP="0080532D">
      <w:pPr>
        <w:rPr>
          <w:rFonts w:ascii="Arial" w:hAnsi="Arial" w:cs="Arial"/>
          <w:sz w:val="24"/>
          <w:szCs w:val="24"/>
        </w:rPr>
      </w:pPr>
    </w:p>
    <w:p w14:paraId="5DE29F7E" w14:textId="42EF6588" w:rsidR="006F5265" w:rsidRDefault="006F5265" w:rsidP="0080532D">
      <w:pPr>
        <w:rPr>
          <w:rFonts w:ascii="Arial" w:hAnsi="Arial" w:cs="Arial"/>
          <w:b/>
          <w:sz w:val="24"/>
          <w:szCs w:val="24"/>
        </w:rPr>
      </w:pPr>
      <w:r w:rsidRPr="002A7AF7">
        <w:rPr>
          <w:rFonts w:ascii="Arial" w:hAnsi="Arial" w:cs="Arial"/>
          <w:b/>
          <w:sz w:val="24"/>
          <w:szCs w:val="24"/>
        </w:rPr>
        <w:lastRenderedPageBreak/>
        <w:t xml:space="preserve">Bibliography </w:t>
      </w:r>
    </w:p>
    <w:p w14:paraId="144D9768" w14:textId="77777777" w:rsidR="00EA7AFF" w:rsidRPr="002A7AF7" w:rsidRDefault="00EA7AFF" w:rsidP="00EA7AFF">
      <w:pPr>
        <w:rPr>
          <w:rFonts w:ascii="Arial" w:eastAsia="Times New Roman" w:hAnsi="Arial" w:cs="Arial"/>
          <w:sz w:val="75"/>
          <w:szCs w:val="75"/>
        </w:rPr>
      </w:pPr>
      <w:r w:rsidRPr="002A7AF7">
        <w:rPr>
          <w:rFonts w:ascii="Arial" w:hAnsi="Arial" w:cs="Arial"/>
        </w:rPr>
        <w:t xml:space="preserve">Business Wales, (2017) </w:t>
      </w:r>
      <w:r w:rsidRPr="002A7AF7">
        <w:rPr>
          <w:rFonts w:ascii="Arial" w:hAnsi="Arial" w:cs="Arial"/>
          <w:i/>
        </w:rPr>
        <w:t>2017: Wales’ Year of Legends</w:t>
      </w:r>
      <w:r w:rsidRPr="002A7AF7">
        <w:rPr>
          <w:rFonts w:ascii="Arial" w:eastAsia="Times New Roman" w:hAnsi="Arial" w:cs="Arial"/>
          <w:sz w:val="75"/>
          <w:szCs w:val="75"/>
        </w:rPr>
        <w:t xml:space="preserve"> </w:t>
      </w:r>
      <w:hyperlink r:id="rId17" w:history="1">
        <w:r w:rsidRPr="002A7AF7">
          <w:rPr>
            <w:rStyle w:val="Hyperlink"/>
            <w:rFonts w:ascii="Arial" w:hAnsi="Arial" w:cs="Arial"/>
          </w:rPr>
          <w:t>https://businesswales.gov.wales/tourism/thematic-years/2017-wales-year-legends</w:t>
        </w:r>
      </w:hyperlink>
      <w:r w:rsidRPr="002A7AF7">
        <w:rPr>
          <w:rFonts w:ascii="Arial" w:hAnsi="Arial" w:cs="Arial"/>
        </w:rPr>
        <w:t xml:space="preserve"> (Accessed: 23 March 2018</w:t>
      </w:r>
      <w:r>
        <w:rPr>
          <w:rFonts w:ascii="Arial" w:hAnsi="Arial" w:cs="Arial"/>
        </w:rPr>
        <w:t>).</w:t>
      </w:r>
    </w:p>
    <w:p w14:paraId="7FB63E7A" w14:textId="77777777" w:rsidR="00EA7AFF" w:rsidRPr="002A7AF7" w:rsidRDefault="00EA7AFF" w:rsidP="00EA7AFF">
      <w:pPr>
        <w:rPr>
          <w:rFonts w:ascii="Arial" w:hAnsi="Arial" w:cs="Arial"/>
        </w:rPr>
      </w:pPr>
      <w:r w:rsidRPr="002A7AF7">
        <w:rPr>
          <w:rFonts w:ascii="Arial" w:hAnsi="Arial" w:cs="Arial"/>
        </w:rPr>
        <w:t xml:space="preserve">City &amp; County of Swansea Tourism Team, (2016) </w:t>
      </w:r>
      <w:r w:rsidRPr="002A7AF7">
        <w:rPr>
          <w:rFonts w:ascii="Arial" w:hAnsi="Arial" w:cs="Arial"/>
          <w:i/>
        </w:rPr>
        <w:t xml:space="preserve">DESTINATION SWANSEA BAY. </w:t>
      </w:r>
      <w:r w:rsidRPr="002A7AF7">
        <w:rPr>
          <w:rFonts w:ascii="Arial" w:hAnsi="Arial" w:cs="Arial"/>
        </w:rPr>
        <w:t>Swansea: Candidate City</w:t>
      </w:r>
      <w:r w:rsidRPr="002A7AF7">
        <w:rPr>
          <w:rFonts w:ascii="Arial" w:hAnsi="Arial" w:cs="Arial"/>
          <w:i/>
        </w:rPr>
        <w:t>.</w:t>
      </w:r>
      <w:r w:rsidRPr="002A7AF7">
        <w:rPr>
          <w:rFonts w:ascii="Arial" w:hAnsi="Arial" w:cs="Arial"/>
        </w:rPr>
        <w:t xml:space="preserve"> [Online]. Available: </w:t>
      </w:r>
      <w:hyperlink r:id="rId18" w:history="1">
        <w:r w:rsidRPr="002A7AF7">
          <w:rPr>
            <w:rStyle w:val="Hyperlink"/>
            <w:rFonts w:ascii="Arial" w:hAnsi="Arial" w:cs="Arial"/>
          </w:rPr>
          <w:t>www.swansea.gov.uk/dmp</w:t>
        </w:r>
      </w:hyperlink>
      <w:r w:rsidRPr="002A7AF7">
        <w:rPr>
          <w:rFonts w:ascii="Arial" w:hAnsi="Arial" w:cs="Arial"/>
        </w:rPr>
        <w:t xml:space="preserve"> </w:t>
      </w:r>
    </w:p>
    <w:p w14:paraId="2ED821E1" w14:textId="3DFAC1DF" w:rsidR="00EA7AFF" w:rsidRDefault="00EA7AFF" w:rsidP="00EA7AFF">
      <w:pPr>
        <w:rPr>
          <w:rFonts w:ascii="Arial" w:hAnsi="Arial" w:cs="Arial"/>
          <w:sz w:val="24"/>
          <w:szCs w:val="24"/>
        </w:rPr>
      </w:pPr>
      <w:r w:rsidRPr="00E55A9A">
        <w:rPr>
          <w:rFonts w:ascii="Arial" w:hAnsi="Arial" w:cs="Arial"/>
          <w:sz w:val="24"/>
          <w:szCs w:val="24"/>
        </w:rPr>
        <w:t xml:space="preserve">Environmental Events </w:t>
      </w:r>
      <w:r>
        <w:rPr>
          <w:rFonts w:ascii="Arial" w:hAnsi="Arial" w:cs="Arial"/>
          <w:sz w:val="24"/>
          <w:szCs w:val="24"/>
        </w:rPr>
        <w:t>Swansea (</w:t>
      </w:r>
      <w:r w:rsidRPr="00E55A9A">
        <w:rPr>
          <w:rFonts w:ascii="Arial" w:hAnsi="Arial" w:cs="Arial"/>
          <w:sz w:val="24"/>
          <w:szCs w:val="24"/>
        </w:rPr>
        <w:t>2018</w:t>
      </w:r>
      <w:r>
        <w:rPr>
          <w:rFonts w:ascii="Arial" w:hAnsi="Arial" w:cs="Arial"/>
          <w:sz w:val="24"/>
          <w:szCs w:val="24"/>
        </w:rPr>
        <w:t xml:space="preserve">) </w:t>
      </w:r>
      <w:r w:rsidRPr="00E55A9A">
        <w:rPr>
          <w:rFonts w:ascii="Arial" w:hAnsi="Arial" w:cs="Arial"/>
          <w:i/>
          <w:sz w:val="24"/>
          <w:szCs w:val="24"/>
        </w:rPr>
        <w:t>Rhosilli Nature Walk</w:t>
      </w:r>
      <w:r>
        <w:rPr>
          <w:rFonts w:ascii="Arial" w:hAnsi="Arial" w:cs="Arial"/>
          <w:i/>
          <w:sz w:val="24"/>
          <w:szCs w:val="24"/>
        </w:rPr>
        <w:t xml:space="preserve">. </w:t>
      </w:r>
      <w:r>
        <w:rPr>
          <w:rFonts w:ascii="Arial" w:hAnsi="Arial" w:cs="Arial"/>
          <w:sz w:val="24"/>
          <w:szCs w:val="24"/>
        </w:rPr>
        <w:t xml:space="preserve">Swansea: Swansea Council. [Online]. Available: </w:t>
      </w:r>
      <w:hyperlink r:id="rId19" w:history="1">
        <w:r w:rsidRPr="00B80834">
          <w:rPr>
            <w:rStyle w:val="Hyperlink"/>
            <w:rFonts w:ascii="Arial" w:hAnsi="Arial" w:cs="Arial"/>
            <w:sz w:val="24"/>
            <w:szCs w:val="24"/>
          </w:rPr>
          <w:t>https://www.swansea.gov.uk/environmentalevents</w:t>
        </w:r>
      </w:hyperlink>
    </w:p>
    <w:p w14:paraId="76815783" w14:textId="1FCC5864" w:rsidR="00EA7AFF" w:rsidRDefault="00EA7AFF" w:rsidP="00EA7AFF">
      <w:pPr>
        <w:rPr>
          <w:rFonts w:ascii="Arial" w:hAnsi="Arial" w:cs="Arial"/>
        </w:rPr>
      </w:pPr>
      <w:r>
        <w:rPr>
          <w:rFonts w:ascii="Arial" w:hAnsi="Arial" w:cs="Arial"/>
        </w:rPr>
        <w:t xml:space="preserve">Gower Coast Adventures (2018) </w:t>
      </w:r>
      <w:r>
        <w:rPr>
          <w:rFonts w:ascii="Arial" w:hAnsi="Arial" w:cs="Arial"/>
          <w:i/>
        </w:rPr>
        <w:t>Trips</w:t>
      </w:r>
      <w:r>
        <w:rPr>
          <w:rFonts w:ascii="Arial" w:hAnsi="Arial" w:cs="Arial"/>
        </w:rPr>
        <w:t xml:space="preserve">. </w:t>
      </w:r>
      <w:proofErr w:type="gramStart"/>
      <w:r w:rsidRPr="00D46C54">
        <w:rPr>
          <w:rFonts w:ascii="Arial" w:hAnsi="Arial" w:cs="Arial"/>
        </w:rPr>
        <w:t xml:space="preserve">http://www.gowercoastadventures.co.uk/menu/trips </w:t>
      </w:r>
      <w:r>
        <w:rPr>
          <w:rFonts w:ascii="Arial" w:hAnsi="Arial" w:cs="Arial"/>
        </w:rPr>
        <w:t xml:space="preserve"> (</w:t>
      </w:r>
      <w:proofErr w:type="gramEnd"/>
      <w:r>
        <w:rPr>
          <w:rFonts w:ascii="Arial" w:hAnsi="Arial" w:cs="Arial"/>
        </w:rPr>
        <w:t>Accessed 20 March 2018).</w:t>
      </w:r>
    </w:p>
    <w:p w14:paraId="78D0C7BE" w14:textId="0D87DC63" w:rsidR="00EA7AFF" w:rsidRDefault="00EA7AFF" w:rsidP="00EA7AFF">
      <w:pPr>
        <w:rPr>
          <w:rFonts w:ascii="Arial" w:hAnsi="Arial" w:cs="Arial"/>
        </w:rPr>
      </w:pPr>
      <w:r>
        <w:rPr>
          <w:rFonts w:ascii="Arial" w:hAnsi="Arial" w:cs="Arial"/>
        </w:rPr>
        <w:t xml:space="preserve">Gower Tours (2018) </w:t>
      </w:r>
      <w:r>
        <w:rPr>
          <w:rFonts w:ascii="Arial" w:hAnsi="Arial" w:cs="Arial"/>
          <w:i/>
        </w:rPr>
        <w:t>Tours.</w:t>
      </w:r>
      <w:r>
        <w:rPr>
          <w:rFonts w:ascii="Arial" w:hAnsi="Arial" w:cs="Arial"/>
        </w:rPr>
        <w:t xml:space="preserve"> </w:t>
      </w:r>
      <w:hyperlink r:id="rId20" w:history="1">
        <w:r w:rsidRPr="00B80834">
          <w:rPr>
            <w:rStyle w:val="Hyperlink"/>
            <w:rFonts w:ascii="Arial" w:hAnsi="Arial" w:cs="Arial"/>
          </w:rPr>
          <w:t>https://www.gowertours.co.uk/</w:t>
        </w:r>
      </w:hyperlink>
      <w:r>
        <w:rPr>
          <w:rFonts w:ascii="Arial" w:hAnsi="Arial" w:cs="Arial"/>
        </w:rPr>
        <w:t xml:space="preserve"> (Accessed 19 March 2018).</w:t>
      </w:r>
    </w:p>
    <w:p w14:paraId="7B01FD64" w14:textId="1DCB27DC" w:rsidR="00EA7AFF" w:rsidRDefault="00EA7AFF" w:rsidP="00EA7AFF">
      <w:pPr>
        <w:rPr>
          <w:rFonts w:ascii="Arial" w:hAnsi="Arial" w:cs="Arial"/>
        </w:rPr>
      </w:pPr>
      <w:r>
        <w:rPr>
          <w:rFonts w:ascii="Arial" w:hAnsi="Arial" w:cs="Arial"/>
        </w:rPr>
        <w:t xml:space="preserve">Mumbles Pier (2018) </w:t>
      </w:r>
      <w:r>
        <w:rPr>
          <w:rFonts w:ascii="Arial" w:hAnsi="Arial" w:cs="Arial"/>
          <w:i/>
        </w:rPr>
        <w:t xml:space="preserve">Things </w:t>
      </w:r>
      <w:proofErr w:type="gramStart"/>
      <w:r>
        <w:rPr>
          <w:rFonts w:ascii="Arial" w:hAnsi="Arial" w:cs="Arial"/>
          <w:i/>
        </w:rPr>
        <w:t>To</w:t>
      </w:r>
      <w:proofErr w:type="gramEnd"/>
      <w:r>
        <w:rPr>
          <w:rFonts w:ascii="Arial" w:hAnsi="Arial" w:cs="Arial"/>
          <w:i/>
        </w:rPr>
        <w:t xml:space="preserve"> Do</w:t>
      </w:r>
      <w:r>
        <w:rPr>
          <w:rFonts w:ascii="Arial" w:hAnsi="Arial" w:cs="Arial"/>
        </w:rPr>
        <w:t xml:space="preserve">. </w:t>
      </w:r>
      <w:hyperlink r:id="rId21" w:history="1">
        <w:r w:rsidRPr="00B80834">
          <w:rPr>
            <w:rStyle w:val="Hyperlink"/>
            <w:rFonts w:ascii="Arial" w:hAnsi="Arial" w:cs="Arial"/>
          </w:rPr>
          <w:t>https://www.mumbles-pier.co.uk/</w:t>
        </w:r>
      </w:hyperlink>
      <w:r>
        <w:rPr>
          <w:rFonts w:ascii="Arial" w:hAnsi="Arial" w:cs="Arial"/>
        </w:rPr>
        <w:t xml:space="preserve"> (Accessed 19 March 2018).</w:t>
      </w:r>
    </w:p>
    <w:p w14:paraId="4842165A" w14:textId="77777777" w:rsidR="00EA7AFF" w:rsidRPr="002A7AF7" w:rsidRDefault="00EA7AFF" w:rsidP="00EA7AFF">
      <w:pPr>
        <w:rPr>
          <w:rFonts w:ascii="Arial" w:hAnsi="Arial" w:cs="Arial"/>
        </w:rPr>
      </w:pPr>
      <w:r w:rsidRPr="002A7AF7">
        <w:rPr>
          <w:rFonts w:ascii="Arial" w:hAnsi="Arial" w:cs="Arial"/>
        </w:rPr>
        <w:t>Munday, Max. (2013</w:t>
      </w:r>
      <w:r w:rsidRPr="002A7AF7">
        <w:rPr>
          <w:rFonts w:ascii="Arial" w:hAnsi="Arial" w:cs="Arial"/>
          <w:i/>
        </w:rPr>
        <w:t>) Turning Tide: the economic significance of the Tidal Lagoon Swansea Bay</w:t>
      </w:r>
      <w:r w:rsidRPr="002A7AF7">
        <w:rPr>
          <w:rFonts w:ascii="Arial" w:hAnsi="Arial" w:cs="Arial"/>
        </w:rPr>
        <w:t xml:space="preserve"> </w:t>
      </w:r>
      <w:hyperlink r:id="rId22" w:history="1">
        <w:r w:rsidRPr="002A7AF7">
          <w:rPr>
            <w:rStyle w:val="Hyperlink"/>
            <w:rFonts w:ascii="Arial" w:hAnsi="Arial" w:cs="Arial"/>
          </w:rPr>
          <w:t>http://www.tidallagoonpower.com/wp-content/uploads/2016/08/Turning-Tide-the-economic-significance-of-TLSB.pdf</w:t>
        </w:r>
      </w:hyperlink>
      <w:r w:rsidRPr="002A7AF7">
        <w:rPr>
          <w:rFonts w:ascii="Arial" w:hAnsi="Arial" w:cs="Arial"/>
        </w:rPr>
        <w:t xml:space="preserve"> (Accessed: 21 March 2018)</w:t>
      </w:r>
      <w:r>
        <w:rPr>
          <w:rFonts w:ascii="Arial" w:hAnsi="Arial" w:cs="Arial"/>
        </w:rPr>
        <w:t>.</w:t>
      </w:r>
    </w:p>
    <w:p w14:paraId="061A216F" w14:textId="77777777" w:rsidR="00EA7AFF" w:rsidRPr="002A7AF7" w:rsidRDefault="00EA7AFF" w:rsidP="00EA7AFF">
      <w:pPr>
        <w:rPr>
          <w:rFonts w:ascii="Arial" w:hAnsi="Arial" w:cs="Arial"/>
        </w:rPr>
      </w:pPr>
      <w:r w:rsidRPr="002A7AF7">
        <w:rPr>
          <w:rFonts w:ascii="Arial" w:hAnsi="Arial" w:cs="Arial"/>
        </w:rPr>
        <w:t xml:space="preserve">Office for National Statistics, (2017) </w:t>
      </w:r>
      <w:r w:rsidRPr="002A7AF7">
        <w:rPr>
          <w:rFonts w:ascii="Arial" w:hAnsi="Arial" w:cs="Arial"/>
          <w:i/>
        </w:rPr>
        <w:t>Overseas travel and tourism, provisional: July to September 2017</w:t>
      </w:r>
      <w:r w:rsidRPr="002A7AF7">
        <w:rPr>
          <w:rFonts w:ascii="Arial" w:hAnsi="Arial" w:cs="Arial"/>
        </w:rPr>
        <w:t xml:space="preserve"> </w:t>
      </w:r>
      <w:hyperlink r:id="rId23" w:history="1">
        <w:r w:rsidRPr="002A7AF7">
          <w:rPr>
            <w:rStyle w:val="Hyperlink"/>
            <w:rFonts w:ascii="Arial" w:hAnsi="Arial" w:cs="Arial"/>
          </w:rPr>
          <w:t>https://www.ons.gov.uk/peoplepopulation andcommunity/leisureandtourism/bulletins/overseastravelandtourism/julytoseptember2017</w:t>
        </w:r>
      </w:hyperlink>
      <w:r w:rsidRPr="002A7AF7">
        <w:rPr>
          <w:rFonts w:ascii="Arial" w:hAnsi="Arial" w:cs="Arial"/>
        </w:rPr>
        <w:t xml:space="preserve"> (Accessed: 21 March 2018)</w:t>
      </w:r>
      <w:r>
        <w:rPr>
          <w:rFonts w:ascii="Arial" w:hAnsi="Arial" w:cs="Arial"/>
        </w:rPr>
        <w:t>.</w:t>
      </w:r>
    </w:p>
    <w:p w14:paraId="5AC5E0E7" w14:textId="2A6068EB" w:rsidR="00EA7AFF" w:rsidRPr="002A7AF7" w:rsidRDefault="00EA7AFF" w:rsidP="00EA7AFF">
      <w:pPr>
        <w:rPr>
          <w:rFonts w:ascii="Arial" w:hAnsi="Arial" w:cs="Arial"/>
        </w:rPr>
      </w:pPr>
      <w:r>
        <w:rPr>
          <w:rFonts w:ascii="Arial" w:hAnsi="Arial" w:cs="Arial"/>
        </w:rPr>
        <w:t xml:space="preserve">ONS (2018) </w:t>
      </w:r>
      <w:r>
        <w:rPr>
          <w:rFonts w:ascii="Arial" w:hAnsi="Arial" w:cs="Arial"/>
          <w:i/>
        </w:rPr>
        <w:t xml:space="preserve">Travel trends: 2015. </w:t>
      </w:r>
      <w:hyperlink r:id="rId24" w:history="1">
        <w:r w:rsidRPr="00B80834">
          <w:rPr>
            <w:rStyle w:val="Hyperlink"/>
            <w:rFonts w:ascii="Arial" w:hAnsi="Arial" w:cs="Arial"/>
          </w:rPr>
          <w:t>https://w</w:t>
        </w:r>
        <w:r w:rsidRPr="00B80834">
          <w:rPr>
            <w:rStyle w:val="Hyperlink"/>
            <w:rFonts w:ascii="Arial" w:hAnsi="Arial" w:cs="Arial"/>
          </w:rPr>
          <w:t>w</w:t>
        </w:r>
        <w:r w:rsidRPr="00B80834">
          <w:rPr>
            <w:rStyle w:val="Hyperlink"/>
            <w:rFonts w:ascii="Arial" w:hAnsi="Arial" w:cs="Arial"/>
          </w:rPr>
          <w:t>w.ons.gov.uk/peoplepopulationandcommunity/leisureandtourism/articles/traveltrends/2015</w:t>
        </w:r>
      </w:hyperlink>
      <w:r>
        <w:rPr>
          <w:rFonts w:ascii="Arial" w:hAnsi="Arial" w:cs="Arial"/>
        </w:rPr>
        <w:t xml:space="preserve"> (Accessed: 19 March 2018).</w:t>
      </w:r>
    </w:p>
    <w:p w14:paraId="0163EA65" w14:textId="72975228" w:rsidR="00EA7AFF" w:rsidRPr="002A7AF7" w:rsidRDefault="00EA7AFF" w:rsidP="00EA7AFF">
      <w:pPr>
        <w:rPr>
          <w:rFonts w:ascii="Arial" w:eastAsia="Times New Roman" w:hAnsi="Arial" w:cs="Arial"/>
          <w:spacing w:val="-15"/>
          <w:sz w:val="80"/>
          <w:szCs w:val="80"/>
        </w:rPr>
      </w:pPr>
      <w:r w:rsidRPr="002A7AF7">
        <w:rPr>
          <w:rFonts w:ascii="Arial" w:hAnsi="Arial" w:cs="Arial"/>
        </w:rPr>
        <w:t xml:space="preserve">Rhys, Steffan (2016) </w:t>
      </w:r>
      <w:r w:rsidRPr="002A7AF7">
        <w:rPr>
          <w:rFonts w:ascii="Arial" w:hAnsi="Arial" w:cs="Arial"/>
          <w:bCs/>
          <w:i/>
          <w:color w:val="141414"/>
          <w:spacing w:val="-15"/>
        </w:rPr>
        <w:t xml:space="preserve">Here's where visitors to Wales come from and the reasons they come </w:t>
      </w:r>
      <w:hyperlink r:id="rId25" w:history="1">
        <w:r w:rsidRPr="002A7AF7">
          <w:rPr>
            <w:rStyle w:val="Hyperlink"/>
            <w:rFonts w:ascii="Arial" w:hAnsi="Arial" w:cs="Arial"/>
          </w:rPr>
          <w:t>https://www.walesonline.co.uk/news/wales-news/heres-visitors-wales-come-reasons-11242142</w:t>
        </w:r>
      </w:hyperlink>
      <w:r w:rsidRPr="002A7AF7">
        <w:rPr>
          <w:rFonts w:ascii="Arial" w:hAnsi="Arial" w:cs="Arial"/>
        </w:rPr>
        <w:t xml:space="preserve"> (Accessed 23 March 2018)</w:t>
      </w:r>
      <w:r>
        <w:rPr>
          <w:rFonts w:ascii="Arial" w:hAnsi="Arial" w:cs="Arial"/>
        </w:rPr>
        <w:t>.</w:t>
      </w:r>
    </w:p>
    <w:p w14:paraId="0006288E" w14:textId="252F59B0" w:rsidR="00B32B76" w:rsidRPr="00D46C54" w:rsidRDefault="00B32B76" w:rsidP="0080532D">
      <w:pPr>
        <w:rPr>
          <w:rFonts w:ascii="Arial" w:hAnsi="Arial" w:cs="Arial"/>
        </w:rPr>
      </w:pPr>
      <w:r>
        <w:rPr>
          <w:rFonts w:ascii="Arial" w:hAnsi="Arial" w:cs="Arial"/>
        </w:rPr>
        <w:t xml:space="preserve">SCBT (2018) </w:t>
      </w:r>
      <w:r>
        <w:rPr>
          <w:rFonts w:ascii="Arial" w:hAnsi="Arial" w:cs="Arial"/>
          <w:i/>
        </w:rPr>
        <w:t>River Towe C</w:t>
      </w:r>
      <w:r w:rsidR="00D46C54">
        <w:rPr>
          <w:rFonts w:ascii="Arial" w:hAnsi="Arial" w:cs="Arial"/>
          <w:i/>
        </w:rPr>
        <w:t>ruises.</w:t>
      </w:r>
      <w:r w:rsidR="00D46C54">
        <w:rPr>
          <w:rFonts w:ascii="Arial" w:hAnsi="Arial" w:cs="Arial"/>
        </w:rPr>
        <w:t xml:space="preserve"> </w:t>
      </w:r>
      <w:hyperlink r:id="rId26" w:history="1">
        <w:r w:rsidR="00D46C54" w:rsidRPr="00B80834">
          <w:rPr>
            <w:rStyle w:val="Hyperlink"/>
            <w:rFonts w:ascii="Arial" w:hAnsi="Arial" w:cs="Arial"/>
          </w:rPr>
          <w:t>https://scbt.org.uk/</w:t>
        </w:r>
      </w:hyperlink>
      <w:r w:rsidR="00D46C54">
        <w:rPr>
          <w:rFonts w:ascii="Arial" w:hAnsi="Arial" w:cs="Arial"/>
        </w:rPr>
        <w:t xml:space="preserve"> (Accessed 19 March 2018)</w:t>
      </w:r>
      <w:r w:rsidR="000717CA">
        <w:rPr>
          <w:rFonts w:ascii="Arial" w:hAnsi="Arial" w:cs="Arial"/>
        </w:rPr>
        <w:t>.</w:t>
      </w:r>
    </w:p>
    <w:p w14:paraId="60DF97A0" w14:textId="77777777" w:rsidR="00EA7AFF" w:rsidRPr="002A7AF7" w:rsidRDefault="00EA7AFF" w:rsidP="00EA7AFF">
      <w:pPr>
        <w:rPr>
          <w:rFonts w:ascii="Arial" w:hAnsi="Arial" w:cs="Arial"/>
        </w:rPr>
      </w:pPr>
      <w:r>
        <w:rPr>
          <w:rFonts w:ascii="Arial" w:hAnsi="Arial" w:cs="Arial"/>
        </w:rPr>
        <w:t xml:space="preserve">Three Cliffs Bay Holiday Park (2018) </w:t>
      </w:r>
      <w:r>
        <w:rPr>
          <w:rFonts w:ascii="Arial" w:hAnsi="Arial" w:cs="Arial"/>
          <w:i/>
        </w:rPr>
        <w:t xml:space="preserve">Glamping at Three Cliffs. </w:t>
      </w:r>
      <w:r>
        <w:rPr>
          <w:rFonts w:ascii="Arial" w:hAnsi="Arial" w:cs="Arial"/>
        </w:rPr>
        <w:t xml:space="preserve"> </w:t>
      </w:r>
      <w:hyperlink r:id="rId27" w:history="1">
        <w:r w:rsidRPr="00B80834">
          <w:rPr>
            <w:rStyle w:val="Hyperlink"/>
            <w:rFonts w:ascii="Arial" w:hAnsi="Arial" w:cs="Arial"/>
          </w:rPr>
          <w:t>https://thr</w:t>
        </w:r>
        <w:r w:rsidRPr="00B80834">
          <w:rPr>
            <w:rStyle w:val="Hyperlink"/>
            <w:rFonts w:ascii="Arial" w:hAnsi="Arial" w:cs="Arial"/>
          </w:rPr>
          <w:t>e</w:t>
        </w:r>
        <w:r w:rsidRPr="00B80834">
          <w:rPr>
            <w:rStyle w:val="Hyperlink"/>
            <w:rFonts w:ascii="Arial" w:hAnsi="Arial" w:cs="Arial"/>
          </w:rPr>
          <w:t>ecliffsbay.com/glamping</w:t>
        </w:r>
      </w:hyperlink>
      <w:r>
        <w:rPr>
          <w:rFonts w:ascii="Arial" w:hAnsi="Arial" w:cs="Arial"/>
        </w:rPr>
        <w:t xml:space="preserve"> (Accessed 21 March 2018).</w:t>
      </w:r>
    </w:p>
    <w:p w14:paraId="7D3BDEC1" w14:textId="4BA646DC" w:rsidR="00EA7AFF" w:rsidRPr="009757A2" w:rsidRDefault="00EA7AFF" w:rsidP="00EA7AFF">
      <w:pPr>
        <w:rPr>
          <w:rFonts w:ascii="Arial" w:eastAsia="Times New Roman" w:hAnsi="Arial" w:cs="Arial"/>
          <w:i/>
        </w:rPr>
      </w:pPr>
      <w:r>
        <w:rPr>
          <w:rFonts w:ascii="Arial" w:hAnsi="Arial" w:cs="Arial"/>
          <w:i/>
        </w:rPr>
        <w:t xml:space="preserve">Tidal Lagoon Power (2018) </w:t>
      </w:r>
      <w:r w:rsidRPr="009757A2">
        <w:rPr>
          <w:rFonts w:ascii="Arial" w:hAnsi="Arial" w:cs="Arial"/>
          <w:i/>
        </w:rPr>
        <w:t>An iconic, world-first infrastructure project in South West Wales</w:t>
      </w:r>
      <w:r>
        <w:rPr>
          <w:rFonts w:ascii="Arial" w:eastAsia="Times New Roman" w:hAnsi="Arial" w:cs="Arial"/>
          <w:i/>
        </w:rPr>
        <w:t xml:space="preserve">. </w:t>
      </w:r>
      <w:hyperlink r:id="rId28" w:history="1">
        <w:r w:rsidRPr="00B80834">
          <w:rPr>
            <w:rStyle w:val="Hyperlink"/>
            <w:rFonts w:ascii="Arial" w:hAnsi="Arial" w:cs="Arial"/>
          </w:rPr>
          <w:t>http://www</w:t>
        </w:r>
        <w:r w:rsidRPr="00B80834">
          <w:rPr>
            <w:rStyle w:val="Hyperlink"/>
            <w:rFonts w:ascii="Arial" w:hAnsi="Arial" w:cs="Arial"/>
          </w:rPr>
          <w:t>.</w:t>
        </w:r>
        <w:r w:rsidRPr="00B80834">
          <w:rPr>
            <w:rStyle w:val="Hyperlink"/>
            <w:rFonts w:ascii="Arial" w:hAnsi="Arial" w:cs="Arial"/>
          </w:rPr>
          <w:t>tidallagoonpower.com/projects/swansea-bay/</w:t>
        </w:r>
      </w:hyperlink>
      <w:r>
        <w:rPr>
          <w:rFonts w:ascii="Arial" w:hAnsi="Arial" w:cs="Arial"/>
        </w:rPr>
        <w:t xml:space="preserve"> (Accessed: 21 March 2018).</w:t>
      </w:r>
    </w:p>
    <w:p w14:paraId="0C535CAB" w14:textId="77777777" w:rsidR="00EA7AFF" w:rsidRDefault="00EA7AFF" w:rsidP="00EA7AFF">
      <w:pPr>
        <w:rPr>
          <w:rFonts w:ascii="Arial" w:hAnsi="Arial" w:cs="Arial"/>
        </w:rPr>
      </w:pPr>
      <w:r w:rsidRPr="002A7AF7">
        <w:rPr>
          <w:rFonts w:ascii="Arial" w:hAnsi="Arial" w:cs="Arial"/>
        </w:rPr>
        <w:t xml:space="preserve">Tourism Swansea Bay, (2018) </w:t>
      </w:r>
      <w:r w:rsidRPr="002A7AF7">
        <w:rPr>
          <w:rFonts w:ascii="Arial" w:hAnsi="Arial" w:cs="Arial"/>
          <w:i/>
        </w:rPr>
        <w:t xml:space="preserve">Itinerary Ideas. </w:t>
      </w:r>
      <w:hyperlink r:id="rId29" w:history="1">
        <w:r w:rsidRPr="002A7AF7">
          <w:rPr>
            <w:rStyle w:val="Hyperlink"/>
            <w:rFonts w:ascii="Arial" w:hAnsi="Arial" w:cs="Arial"/>
          </w:rPr>
          <w:t>http://tourismswanseabay.co.uk/swansea-tourism/group-travel/itinerary-ideas</w:t>
        </w:r>
      </w:hyperlink>
      <w:r w:rsidRPr="002A7AF7">
        <w:rPr>
          <w:rFonts w:ascii="Arial" w:hAnsi="Arial" w:cs="Arial"/>
        </w:rPr>
        <w:t xml:space="preserve"> (Accessed 22 March 2018)</w:t>
      </w:r>
      <w:r>
        <w:rPr>
          <w:rFonts w:ascii="Arial" w:hAnsi="Arial" w:cs="Arial"/>
        </w:rPr>
        <w:t>.</w:t>
      </w:r>
    </w:p>
    <w:p w14:paraId="2586E441" w14:textId="77777777" w:rsidR="00EA7AFF" w:rsidRDefault="00EA7AFF" w:rsidP="00EA7AFF">
      <w:pPr>
        <w:rPr>
          <w:rFonts w:ascii="Arial" w:hAnsi="Arial" w:cs="Arial"/>
        </w:rPr>
      </w:pPr>
      <w:r w:rsidRPr="002A7AF7">
        <w:rPr>
          <w:rFonts w:ascii="Arial" w:hAnsi="Arial" w:cs="Arial"/>
          <w:bCs/>
        </w:rPr>
        <w:t xml:space="preserve">Visit Swansea Bay, (2018) </w:t>
      </w:r>
      <w:r w:rsidRPr="002A7AF7">
        <w:rPr>
          <w:rFonts w:ascii="Arial" w:hAnsi="Arial" w:cs="Arial"/>
          <w:bCs/>
          <w:i/>
        </w:rPr>
        <w:t>The Gower Peninsula - celebrating 62 years since becoming the UK’s first Area of Outstanding Natural Beauty.</w:t>
      </w:r>
      <w:r w:rsidRPr="002A7AF7">
        <w:rPr>
          <w:rFonts w:ascii="Arial" w:hAnsi="Arial" w:cs="Arial"/>
          <w:bCs/>
        </w:rPr>
        <w:t xml:space="preserve"> </w:t>
      </w:r>
      <w:hyperlink r:id="rId30" w:history="1">
        <w:r w:rsidRPr="002A7AF7">
          <w:rPr>
            <w:rStyle w:val="Hyperlink"/>
            <w:rFonts w:ascii="Arial" w:hAnsi="Arial" w:cs="Arial"/>
          </w:rPr>
          <w:t>https://www.visitswanseabay.com/destinations/gower-peninsula/</w:t>
        </w:r>
      </w:hyperlink>
      <w:r w:rsidRPr="002A7AF7">
        <w:rPr>
          <w:rFonts w:ascii="Arial" w:hAnsi="Arial" w:cs="Arial"/>
        </w:rPr>
        <w:t xml:space="preserve"> (Accessed: 20 March 2018)</w:t>
      </w:r>
      <w:r>
        <w:rPr>
          <w:rFonts w:ascii="Arial" w:hAnsi="Arial" w:cs="Arial"/>
        </w:rPr>
        <w:t>.</w:t>
      </w:r>
    </w:p>
    <w:p w14:paraId="5D51D6F6" w14:textId="05DDB574" w:rsidR="00EA7AFF" w:rsidRPr="00EA7AFF" w:rsidRDefault="00EA7AFF" w:rsidP="00EA7AFF">
      <w:pPr>
        <w:rPr>
          <w:rFonts w:ascii="Arial" w:hAnsi="Arial" w:cs="Arial"/>
        </w:rPr>
      </w:pPr>
      <w:r w:rsidRPr="002A7AF7">
        <w:rPr>
          <w:rFonts w:ascii="Arial" w:hAnsi="Arial" w:cs="Arial"/>
          <w:sz w:val="24"/>
          <w:szCs w:val="24"/>
        </w:rPr>
        <w:lastRenderedPageBreak/>
        <w:t xml:space="preserve">Visit Wales, (2018) </w:t>
      </w:r>
      <w:r w:rsidRPr="002A7AF7">
        <w:rPr>
          <w:rFonts w:ascii="Arial" w:hAnsi="Arial" w:cs="Arial"/>
          <w:i/>
          <w:sz w:val="24"/>
          <w:szCs w:val="24"/>
        </w:rPr>
        <w:t>2018: Wales’ Year of the Sea</w:t>
      </w:r>
      <w:r w:rsidRPr="002A7AF7">
        <w:rPr>
          <w:rFonts w:ascii="Arial" w:hAnsi="Arial" w:cs="Arial"/>
          <w:sz w:val="24"/>
          <w:szCs w:val="24"/>
        </w:rPr>
        <w:t xml:space="preserve"> </w:t>
      </w:r>
      <w:hyperlink r:id="rId31" w:history="1">
        <w:r w:rsidRPr="002A7AF7">
          <w:rPr>
            <w:rStyle w:val="Hyperlink"/>
            <w:rFonts w:ascii="Arial" w:hAnsi="Arial" w:cs="Arial"/>
            <w:sz w:val="24"/>
            <w:szCs w:val="24"/>
          </w:rPr>
          <w:t>https://businesswales.gov.wales/sites/business-wales/files/guides/YOS_Business_Guide_A5_English.pdf</w:t>
        </w:r>
      </w:hyperlink>
      <w:r w:rsidRPr="002A7AF7">
        <w:rPr>
          <w:rFonts w:ascii="Arial" w:hAnsi="Arial" w:cs="Arial"/>
          <w:sz w:val="24"/>
          <w:szCs w:val="24"/>
        </w:rPr>
        <w:t xml:space="preserve"> (Accessed: 22 March 2018)</w:t>
      </w:r>
      <w:r>
        <w:rPr>
          <w:rFonts w:ascii="Arial" w:hAnsi="Arial" w:cs="Arial"/>
          <w:sz w:val="24"/>
          <w:szCs w:val="24"/>
        </w:rPr>
        <w:t>.</w:t>
      </w:r>
    </w:p>
    <w:p w14:paraId="27B092F5" w14:textId="77777777" w:rsidR="00EA7AFF" w:rsidRPr="002A7AF7" w:rsidRDefault="00EA7AFF" w:rsidP="00EA7AFF">
      <w:pPr>
        <w:rPr>
          <w:rFonts w:ascii="Arial" w:hAnsi="Arial" w:cs="Arial"/>
        </w:rPr>
      </w:pPr>
      <w:r w:rsidRPr="002A7AF7">
        <w:rPr>
          <w:rFonts w:ascii="Arial" w:hAnsi="Arial" w:cs="Arial"/>
          <w:color w:val="141414"/>
          <w:shd w:val="clear" w:color="auto" w:fill="FFFFFF"/>
        </w:rPr>
        <w:t xml:space="preserve">Williamson, David. (2017) </w:t>
      </w:r>
      <w:r w:rsidRPr="002A7AF7">
        <w:rPr>
          <w:rFonts w:ascii="Arial" w:hAnsi="Arial" w:cs="Arial"/>
          <w:i/>
          <w:color w:val="141414"/>
          <w:shd w:val="clear" w:color="auto" w:fill="FFFFFF"/>
        </w:rPr>
        <w:t xml:space="preserve">Why Wales at risk of being ‘profoundly’ affected by the impact of Brexit. </w:t>
      </w:r>
      <w:hyperlink r:id="rId32" w:history="1">
        <w:r w:rsidRPr="002A7AF7">
          <w:rPr>
            <w:rStyle w:val="Hyperlink"/>
            <w:rFonts w:ascii="Arial" w:hAnsi="Arial" w:cs="Arial"/>
          </w:rPr>
          <w:t>https://www.walesonline.co.uk</w:t>
        </w:r>
      </w:hyperlink>
      <w:r w:rsidRPr="002A7AF7">
        <w:rPr>
          <w:rFonts w:ascii="Arial" w:hAnsi="Arial" w:cs="Arial"/>
        </w:rPr>
        <w:t xml:space="preserve"> (Accessed 20 March 2018)</w:t>
      </w:r>
      <w:r>
        <w:rPr>
          <w:rFonts w:ascii="Arial" w:hAnsi="Arial" w:cs="Arial"/>
        </w:rPr>
        <w:t>.</w:t>
      </w:r>
    </w:p>
    <w:p w14:paraId="40D12571" w14:textId="77777777" w:rsidR="0080532D" w:rsidRPr="002A7AF7" w:rsidRDefault="0080532D" w:rsidP="0080532D">
      <w:pPr>
        <w:jc w:val="both"/>
        <w:rPr>
          <w:rFonts w:ascii="Arial" w:hAnsi="Arial" w:cs="Arial"/>
          <w:b/>
          <w:sz w:val="24"/>
          <w:szCs w:val="24"/>
        </w:rPr>
      </w:pPr>
    </w:p>
    <w:p w14:paraId="4557D29B" w14:textId="77777777" w:rsidR="0080532D" w:rsidRPr="002A7AF7" w:rsidRDefault="0080532D" w:rsidP="0080532D">
      <w:pPr>
        <w:jc w:val="both"/>
        <w:rPr>
          <w:rFonts w:ascii="Arial" w:hAnsi="Arial" w:cs="Arial"/>
          <w:b/>
          <w:sz w:val="24"/>
          <w:szCs w:val="24"/>
        </w:rPr>
      </w:pPr>
    </w:p>
    <w:p w14:paraId="4AF24925" w14:textId="0B673E1B" w:rsidR="0080532D" w:rsidRPr="002A7AF7" w:rsidRDefault="0080532D" w:rsidP="0080532D">
      <w:pPr>
        <w:jc w:val="both"/>
        <w:rPr>
          <w:rFonts w:ascii="Arial" w:hAnsi="Arial" w:cs="Arial"/>
          <w:b/>
          <w:sz w:val="24"/>
          <w:szCs w:val="24"/>
        </w:rPr>
      </w:pPr>
    </w:p>
    <w:p w14:paraId="12C65ACB" w14:textId="5E95CE13" w:rsidR="00B2026B" w:rsidRPr="002A7AF7" w:rsidRDefault="00B2026B" w:rsidP="0080532D">
      <w:pPr>
        <w:jc w:val="both"/>
        <w:rPr>
          <w:rFonts w:ascii="Arial" w:hAnsi="Arial" w:cs="Arial"/>
          <w:b/>
          <w:sz w:val="24"/>
          <w:szCs w:val="24"/>
        </w:rPr>
      </w:pPr>
    </w:p>
    <w:p w14:paraId="340F8ED0" w14:textId="77777777" w:rsidR="00B2026B" w:rsidRPr="002A7AF7" w:rsidRDefault="00B2026B" w:rsidP="0080532D">
      <w:pPr>
        <w:jc w:val="both"/>
        <w:rPr>
          <w:rFonts w:ascii="Arial" w:hAnsi="Arial" w:cs="Arial"/>
          <w:b/>
          <w:sz w:val="24"/>
          <w:szCs w:val="24"/>
        </w:rPr>
      </w:pPr>
    </w:p>
    <w:p w14:paraId="651F3BA5" w14:textId="77777777" w:rsidR="003E1D19" w:rsidRPr="002A7AF7" w:rsidRDefault="003E1D19">
      <w:pPr>
        <w:rPr>
          <w:rFonts w:ascii="Arial" w:hAnsi="Arial" w:cs="Arial"/>
          <w:b/>
          <w:sz w:val="24"/>
          <w:szCs w:val="24"/>
        </w:rPr>
      </w:pPr>
    </w:p>
    <w:sectPr w:rsidR="003E1D19" w:rsidRPr="002A7AF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2C3584" w14:textId="77777777" w:rsidR="007D2BE2" w:rsidRDefault="007D2BE2" w:rsidP="00C15A00">
      <w:pPr>
        <w:spacing w:after="0" w:line="240" w:lineRule="auto"/>
      </w:pPr>
      <w:r>
        <w:separator/>
      </w:r>
    </w:p>
  </w:endnote>
  <w:endnote w:type="continuationSeparator" w:id="0">
    <w:p w14:paraId="5C1AF0E1" w14:textId="77777777" w:rsidR="007D2BE2" w:rsidRDefault="007D2BE2" w:rsidP="00C15A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42F019" w14:textId="77777777" w:rsidR="007D2BE2" w:rsidRDefault="007D2BE2" w:rsidP="00C15A00">
      <w:pPr>
        <w:spacing w:after="0" w:line="240" w:lineRule="auto"/>
      </w:pPr>
      <w:r>
        <w:separator/>
      </w:r>
    </w:p>
  </w:footnote>
  <w:footnote w:type="continuationSeparator" w:id="0">
    <w:p w14:paraId="31B737BD" w14:textId="77777777" w:rsidR="007D2BE2" w:rsidRDefault="007D2BE2" w:rsidP="00C15A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C163C"/>
    <w:multiLevelType w:val="multilevel"/>
    <w:tmpl w:val="645480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E94"/>
    <w:rsid w:val="00000B38"/>
    <w:rsid w:val="00006505"/>
    <w:rsid w:val="00006CA9"/>
    <w:rsid w:val="0000784A"/>
    <w:rsid w:val="00024919"/>
    <w:rsid w:val="00031ACE"/>
    <w:rsid w:val="00032EF1"/>
    <w:rsid w:val="000460F2"/>
    <w:rsid w:val="00070FF1"/>
    <w:rsid w:val="000717CA"/>
    <w:rsid w:val="00080D5F"/>
    <w:rsid w:val="00082415"/>
    <w:rsid w:val="00082962"/>
    <w:rsid w:val="00082A81"/>
    <w:rsid w:val="00082F94"/>
    <w:rsid w:val="00090B66"/>
    <w:rsid w:val="00097F57"/>
    <w:rsid w:val="000B6DCD"/>
    <w:rsid w:val="000C74F9"/>
    <w:rsid w:val="00107251"/>
    <w:rsid w:val="00114842"/>
    <w:rsid w:val="001154EE"/>
    <w:rsid w:val="00134A37"/>
    <w:rsid w:val="001552E1"/>
    <w:rsid w:val="00163DE2"/>
    <w:rsid w:val="001669BC"/>
    <w:rsid w:val="00167923"/>
    <w:rsid w:val="001727AF"/>
    <w:rsid w:val="00195DC0"/>
    <w:rsid w:val="001A3278"/>
    <w:rsid w:val="001B5217"/>
    <w:rsid w:val="001C34D2"/>
    <w:rsid w:val="001C39A6"/>
    <w:rsid w:val="001C523B"/>
    <w:rsid w:val="001D2400"/>
    <w:rsid w:val="001E1C93"/>
    <w:rsid w:val="001E236F"/>
    <w:rsid w:val="001E2AC5"/>
    <w:rsid w:val="001E7B96"/>
    <w:rsid w:val="001F0D7A"/>
    <w:rsid w:val="002159EF"/>
    <w:rsid w:val="002176B3"/>
    <w:rsid w:val="00256BB3"/>
    <w:rsid w:val="00257D67"/>
    <w:rsid w:val="00260484"/>
    <w:rsid w:val="00272DA2"/>
    <w:rsid w:val="00273FAF"/>
    <w:rsid w:val="002866BC"/>
    <w:rsid w:val="00287B4F"/>
    <w:rsid w:val="002A7AF7"/>
    <w:rsid w:val="002E4655"/>
    <w:rsid w:val="002F5D32"/>
    <w:rsid w:val="002F6381"/>
    <w:rsid w:val="00310E5F"/>
    <w:rsid w:val="003177E0"/>
    <w:rsid w:val="003259BF"/>
    <w:rsid w:val="00332AA2"/>
    <w:rsid w:val="00336715"/>
    <w:rsid w:val="0033779C"/>
    <w:rsid w:val="00345781"/>
    <w:rsid w:val="003469FF"/>
    <w:rsid w:val="00375913"/>
    <w:rsid w:val="00376559"/>
    <w:rsid w:val="003A4526"/>
    <w:rsid w:val="003E1D19"/>
    <w:rsid w:val="003F4B3B"/>
    <w:rsid w:val="003F523C"/>
    <w:rsid w:val="00413D83"/>
    <w:rsid w:val="0041491A"/>
    <w:rsid w:val="004422F2"/>
    <w:rsid w:val="00445B1E"/>
    <w:rsid w:val="00445FCE"/>
    <w:rsid w:val="004461E6"/>
    <w:rsid w:val="00447207"/>
    <w:rsid w:val="00447D62"/>
    <w:rsid w:val="004522B6"/>
    <w:rsid w:val="00460E21"/>
    <w:rsid w:val="00473B8B"/>
    <w:rsid w:val="00483CDB"/>
    <w:rsid w:val="0048581C"/>
    <w:rsid w:val="00486593"/>
    <w:rsid w:val="00497384"/>
    <w:rsid w:val="004A2A64"/>
    <w:rsid w:val="004B09E3"/>
    <w:rsid w:val="004B417B"/>
    <w:rsid w:val="004C11F9"/>
    <w:rsid w:val="004C22AA"/>
    <w:rsid w:val="004C2A43"/>
    <w:rsid w:val="004C3E9A"/>
    <w:rsid w:val="004C3EC3"/>
    <w:rsid w:val="004E1F56"/>
    <w:rsid w:val="004F4B02"/>
    <w:rsid w:val="00500788"/>
    <w:rsid w:val="00512EB7"/>
    <w:rsid w:val="00515EF0"/>
    <w:rsid w:val="00520B49"/>
    <w:rsid w:val="00524C51"/>
    <w:rsid w:val="005279ED"/>
    <w:rsid w:val="00536072"/>
    <w:rsid w:val="00547C6D"/>
    <w:rsid w:val="00565757"/>
    <w:rsid w:val="00573094"/>
    <w:rsid w:val="005868DB"/>
    <w:rsid w:val="005D1C74"/>
    <w:rsid w:val="005D21E8"/>
    <w:rsid w:val="005D4BAB"/>
    <w:rsid w:val="005E572C"/>
    <w:rsid w:val="005F1587"/>
    <w:rsid w:val="006004A4"/>
    <w:rsid w:val="00602713"/>
    <w:rsid w:val="00615B92"/>
    <w:rsid w:val="00624198"/>
    <w:rsid w:val="00637890"/>
    <w:rsid w:val="00640C4C"/>
    <w:rsid w:val="006536F4"/>
    <w:rsid w:val="00672CAA"/>
    <w:rsid w:val="00695D5D"/>
    <w:rsid w:val="006B4AF5"/>
    <w:rsid w:val="006C082F"/>
    <w:rsid w:val="006C1E80"/>
    <w:rsid w:val="006D6254"/>
    <w:rsid w:val="006E7295"/>
    <w:rsid w:val="006F1EB6"/>
    <w:rsid w:val="006F5265"/>
    <w:rsid w:val="007143A3"/>
    <w:rsid w:val="00724F9D"/>
    <w:rsid w:val="00725CA9"/>
    <w:rsid w:val="007272EB"/>
    <w:rsid w:val="00742F95"/>
    <w:rsid w:val="00747E94"/>
    <w:rsid w:val="0075252B"/>
    <w:rsid w:val="00767574"/>
    <w:rsid w:val="00767C52"/>
    <w:rsid w:val="00771227"/>
    <w:rsid w:val="00777C4E"/>
    <w:rsid w:val="007A68C9"/>
    <w:rsid w:val="007D2BE2"/>
    <w:rsid w:val="007D3AE9"/>
    <w:rsid w:val="007E6BC8"/>
    <w:rsid w:val="007F45CE"/>
    <w:rsid w:val="0080532D"/>
    <w:rsid w:val="00820AB3"/>
    <w:rsid w:val="00822479"/>
    <w:rsid w:val="008270EA"/>
    <w:rsid w:val="00832080"/>
    <w:rsid w:val="00841C12"/>
    <w:rsid w:val="00845FF3"/>
    <w:rsid w:val="00853F5E"/>
    <w:rsid w:val="00862D25"/>
    <w:rsid w:val="00866F3A"/>
    <w:rsid w:val="00871EDC"/>
    <w:rsid w:val="00874F0F"/>
    <w:rsid w:val="0087684E"/>
    <w:rsid w:val="00882B1B"/>
    <w:rsid w:val="0089200A"/>
    <w:rsid w:val="00896806"/>
    <w:rsid w:val="008A7B73"/>
    <w:rsid w:val="008B523F"/>
    <w:rsid w:val="009101CA"/>
    <w:rsid w:val="00914564"/>
    <w:rsid w:val="00927F3C"/>
    <w:rsid w:val="009349A2"/>
    <w:rsid w:val="00941D1C"/>
    <w:rsid w:val="0094322B"/>
    <w:rsid w:val="009755EE"/>
    <w:rsid w:val="009757A2"/>
    <w:rsid w:val="00976D43"/>
    <w:rsid w:val="00986B91"/>
    <w:rsid w:val="00987833"/>
    <w:rsid w:val="009900BD"/>
    <w:rsid w:val="009A1D76"/>
    <w:rsid w:val="009A26E1"/>
    <w:rsid w:val="009A6747"/>
    <w:rsid w:val="009B4909"/>
    <w:rsid w:val="009F00C9"/>
    <w:rsid w:val="009F2DBD"/>
    <w:rsid w:val="009F66D3"/>
    <w:rsid w:val="00A21D1A"/>
    <w:rsid w:val="00A36C62"/>
    <w:rsid w:val="00A44287"/>
    <w:rsid w:val="00A50078"/>
    <w:rsid w:val="00A5008A"/>
    <w:rsid w:val="00A52FFA"/>
    <w:rsid w:val="00A57F6F"/>
    <w:rsid w:val="00A70F3A"/>
    <w:rsid w:val="00A82512"/>
    <w:rsid w:val="00AB25CD"/>
    <w:rsid w:val="00AC56F6"/>
    <w:rsid w:val="00AD3E4E"/>
    <w:rsid w:val="00AF1E61"/>
    <w:rsid w:val="00B03B4B"/>
    <w:rsid w:val="00B2026B"/>
    <w:rsid w:val="00B2675F"/>
    <w:rsid w:val="00B322E5"/>
    <w:rsid w:val="00B32B76"/>
    <w:rsid w:val="00B65B6D"/>
    <w:rsid w:val="00B83234"/>
    <w:rsid w:val="00B861AA"/>
    <w:rsid w:val="00B9105E"/>
    <w:rsid w:val="00B96FC6"/>
    <w:rsid w:val="00BA631F"/>
    <w:rsid w:val="00BB4D48"/>
    <w:rsid w:val="00BB53AE"/>
    <w:rsid w:val="00BB76BB"/>
    <w:rsid w:val="00BC00DA"/>
    <w:rsid w:val="00BC4115"/>
    <w:rsid w:val="00BE1651"/>
    <w:rsid w:val="00BE4B8A"/>
    <w:rsid w:val="00C10DB2"/>
    <w:rsid w:val="00C15A00"/>
    <w:rsid w:val="00C15FF3"/>
    <w:rsid w:val="00C240A8"/>
    <w:rsid w:val="00C30F61"/>
    <w:rsid w:val="00C40B2F"/>
    <w:rsid w:val="00C4525A"/>
    <w:rsid w:val="00C47E6F"/>
    <w:rsid w:val="00C52674"/>
    <w:rsid w:val="00C60156"/>
    <w:rsid w:val="00C6464B"/>
    <w:rsid w:val="00C82474"/>
    <w:rsid w:val="00C86C15"/>
    <w:rsid w:val="00C921EE"/>
    <w:rsid w:val="00C925A4"/>
    <w:rsid w:val="00C941FC"/>
    <w:rsid w:val="00CA7218"/>
    <w:rsid w:val="00CB3F5C"/>
    <w:rsid w:val="00CC0981"/>
    <w:rsid w:val="00CC2308"/>
    <w:rsid w:val="00CD2D8E"/>
    <w:rsid w:val="00D00AD5"/>
    <w:rsid w:val="00D06D8D"/>
    <w:rsid w:val="00D10913"/>
    <w:rsid w:val="00D43D36"/>
    <w:rsid w:val="00D46C54"/>
    <w:rsid w:val="00D75833"/>
    <w:rsid w:val="00D932B0"/>
    <w:rsid w:val="00DA30E8"/>
    <w:rsid w:val="00DA398C"/>
    <w:rsid w:val="00DA77C9"/>
    <w:rsid w:val="00DC24AC"/>
    <w:rsid w:val="00DC7BB6"/>
    <w:rsid w:val="00DF302C"/>
    <w:rsid w:val="00DF7647"/>
    <w:rsid w:val="00E0099D"/>
    <w:rsid w:val="00E034A0"/>
    <w:rsid w:val="00E347EF"/>
    <w:rsid w:val="00E55A9A"/>
    <w:rsid w:val="00E65F71"/>
    <w:rsid w:val="00E73179"/>
    <w:rsid w:val="00E778F7"/>
    <w:rsid w:val="00EA7AFF"/>
    <w:rsid w:val="00EB2545"/>
    <w:rsid w:val="00EF37A4"/>
    <w:rsid w:val="00F02C2A"/>
    <w:rsid w:val="00F124C9"/>
    <w:rsid w:val="00F217EF"/>
    <w:rsid w:val="00F25D3C"/>
    <w:rsid w:val="00F37EC2"/>
    <w:rsid w:val="00F50D76"/>
    <w:rsid w:val="00F610D2"/>
    <w:rsid w:val="00F64402"/>
    <w:rsid w:val="00F81433"/>
    <w:rsid w:val="00F86B40"/>
    <w:rsid w:val="00FC7C85"/>
    <w:rsid w:val="00FD0847"/>
    <w:rsid w:val="00FD5E34"/>
    <w:rsid w:val="00FE33A4"/>
    <w:rsid w:val="00FF21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9A484"/>
  <w15:chartTrackingRefBased/>
  <w15:docId w15:val="{B7C1BFCE-B8B4-456D-BC6B-71E602B75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47E94"/>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A70F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70F3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7E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
    <w:name w:val="Grid Table 5 Dark"/>
    <w:basedOn w:val="TableNormal"/>
    <w:uiPriority w:val="50"/>
    <w:rsid w:val="00724F9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character" w:customStyle="1" w:styleId="Heading1Char">
    <w:name w:val="Heading 1 Char"/>
    <w:basedOn w:val="DefaultParagraphFont"/>
    <w:link w:val="Heading1"/>
    <w:uiPriority w:val="9"/>
    <w:rsid w:val="00A70F3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70F3A"/>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9755EE"/>
    <w:rPr>
      <w:color w:val="0563C1" w:themeColor="hyperlink"/>
      <w:u w:val="single"/>
    </w:rPr>
  </w:style>
  <w:style w:type="character" w:styleId="UnresolvedMention">
    <w:name w:val="Unresolved Mention"/>
    <w:basedOn w:val="DefaultParagraphFont"/>
    <w:uiPriority w:val="99"/>
    <w:semiHidden/>
    <w:unhideWhenUsed/>
    <w:rsid w:val="009755EE"/>
    <w:rPr>
      <w:color w:val="808080"/>
      <w:shd w:val="clear" w:color="auto" w:fill="E6E6E6"/>
    </w:rPr>
  </w:style>
  <w:style w:type="character" w:styleId="FollowedHyperlink">
    <w:name w:val="FollowedHyperlink"/>
    <w:basedOn w:val="DefaultParagraphFont"/>
    <w:uiPriority w:val="99"/>
    <w:semiHidden/>
    <w:unhideWhenUsed/>
    <w:rsid w:val="007D3AE9"/>
    <w:rPr>
      <w:color w:val="954F72" w:themeColor="followedHyperlink"/>
      <w:u w:val="single"/>
    </w:rPr>
  </w:style>
  <w:style w:type="paragraph" w:styleId="Header">
    <w:name w:val="header"/>
    <w:basedOn w:val="Normal"/>
    <w:link w:val="HeaderChar"/>
    <w:uiPriority w:val="99"/>
    <w:unhideWhenUsed/>
    <w:rsid w:val="00C15A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A00"/>
    <w:rPr>
      <w:rFonts w:ascii="Calibri" w:eastAsia="Calibri" w:hAnsi="Calibri" w:cs="Times New Roman"/>
    </w:rPr>
  </w:style>
  <w:style w:type="paragraph" w:styleId="Footer">
    <w:name w:val="footer"/>
    <w:basedOn w:val="Normal"/>
    <w:link w:val="FooterChar"/>
    <w:uiPriority w:val="99"/>
    <w:unhideWhenUsed/>
    <w:rsid w:val="00C15A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A0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7059724">
      <w:bodyDiv w:val="1"/>
      <w:marLeft w:val="0"/>
      <w:marRight w:val="0"/>
      <w:marTop w:val="0"/>
      <w:marBottom w:val="0"/>
      <w:divBdr>
        <w:top w:val="none" w:sz="0" w:space="0" w:color="auto"/>
        <w:left w:val="none" w:sz="0" w:space="0" w:color="auto"/>
        <w:bottom w:val="none" w:sz="0" w:space="0" w:color="auto"/>
        <w:right w:val="none" w:sz="0" w:space="0" w:color="auto"/>
      </w:divBdr>
    </w:div>
    <w:div w:id="1381978530">
      <w:bodyDiv w:val="1"/>
      <w:marLeft w:val="0"/>
      <w:marRight w:val="0"/>
      <w:marTop w:val="0"/>
      <w:marBottom w:val="0"/>
      <w:divBdr>
        <w:top w:val="none" w:sz="0" w:space="0" w:color="auto"/>
        <w:left w:val="none" w:sz="0" w:space="0" w:color="auto"/>
        <w:bottom w:val="none" w:sz="0" w:space="0" w:color="auto"/>
        <w:right w:val="none" w:sz="0" w:space="0" w:color="auto"/>
      </w:divBdr>
    </w:div>
    <w:div w:id="1601137803">
      <w:bodyDiv w:val="1"/>
      <w:marLeft w:val="0"/>
      <w:marRight w:val="0"/>
      <w:marTop w:val="0"/>
      <w:marBottom w:val="0"/>
      <w:divBdr>
        <w:top w:val="none" w:sz="0" w:space="0" w:color="auto"/>
        <w:left w:val="none" w:sz="0" w:space="0" w:color="auto"/>
        <w:bottom w:val="none" w:sz="0" w:space="0" w:color="auto"/>
        <w:right w:val="none" w:sz="0" w:space="0" w:color="auto"/>
      </w:divBdr>
    </w:div>
    <w:div w:id="1651324886">
      <w:bodyDiv w:val="1"/>
      <w:marLeft w:val="0"/>
      <w:marRight w:val="0"/>
      <w:marTop w:val="0"/>
      <w:marBottom w:val="0"/>
      <w:divBdr>
        <w:top w:val="none" w:sz="0" w:space="0" w:color="auto"/>
        <w:left w:val="none" w:sz="0" w:space="0" w:color="auto"/>
        <w:bottom w:val="none" w:sz="0" w:space="0" w:color="auto"/>
        <w:right w:val="none" w:sz="0" w:space="0" w:color="auto"/>
      </w:divBdr>
    </w:div>
    <w:div w:id="1857160317">
      <w:bodyDiv w:val="1"/>
      <w:marLeft w:val="0"/>
      <w:marRight w:val="0"/>
      <w:marTop w:val="0"/>
      <w:marBottom w:val="0"/>
      <w:divBdr>
        <w:top w:val="none" w:sz="0" w:space="0" w:color="auto"/>
        <w:left w:val="none" w:sz="0" w:space="0" w:color="auto"/>
        <w:bottom w:val="none" w:sz="0" w:space="0" w:color="auto"/>
        <w:right w:val="none" w:sz="0" w:space="0" w:color="auto"/>
      </w:divBdr>
    </w:div>
    <w:div w:id="1858302166">
      <w:bodyDiv w:val="1"/>
      <w:marLeft w:val="0"/>
      <w:marRight w:val="0"/>
      <w:marTop w:val="0"/>
      <w:marBottom w:val="0"/>
      <w:divBdr>
        <w:top w:val="none" w:sz="0" w:space="0" w:color="auto"/>
        <w:left w:val="none" w:sz="0" w:space="0" w:color="auto"/>
        <w:bottom w:val="none" w:sz="0" w:space="0" w:color="auto"/>
        <w:right w:val="none" w:sz="0" w:space="0" w:color="auto"/>
      </w:divBdr>
    </w:div>
    <w:div w:id="1897621784">
      <w:bodyDiv w:val="1"/>
      <w:marLeft w:val="0"/>
      <w:marRight w:val="0"/>
      <w:marTop w:val="0"/>
      <w:marBottom w:val="0"/>
      <w:divBdr>
        <w:top w:val="none" w:sz="0" w:space="0" w:color="auto"/>
        <w:left w:val="none" w:sz="0" w:space="0" w:color="auto"/>
        <w:bottom w:val="none" w:sz="0" w:space="0" w:color="auto"/>
        <w:right w:val="none" w:sz="0" w:space="0" w:color="auto"/>
      </w:divBdr>
    </w:div>
    <w:div w:id="2047025215">
      <w:bodyDiv w:val="1"/>
      <w:marLeft w:val="0"/>
      <w:marRight w:val="0"/>
      <w:marTop w:val="0"/>
      <w:marBottom w:val="0"/>
      <w:divBdr>
        <w:top w:val="none" w:sz="0" w:space="0" w:color="auto"/>
        <w:left w:val="none" w:sz="0" w:space="0" w:color="auto"/>
        <w:bottom w:val="none" w:sz="0" w:space="0" w:color="auto"/>
        <w:right w:val="none" w:sz="0" w:space="0" w:color="auto"/>
      </w:divBdr>
    </w:div>
    <w:div w:id="2073041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sinesswales.gov.wales/tourism/thematic-years/2017-wales-year-legends" TargetMode="External"/><Relationship Id="rId13" Type="http://schemas.openxmlformats.org/officeDocument/2006/relationships/hyperlink" Target="http://tourismswanseabay.co.uk/swansea-tourism/group-travel/itinerary-ideas" TargetMode="External"/><Relationship Id="rId18" Type="http://schemas.openxmlformats.org/officeDocument/2006/relationships/hyperlink" Target="http://www.swansea.gov.uk/dmp" TargetMode="External"/><Relationship Id="rId26" Type="http://schemas.openxmlformats.org/officeDocument/2006/relationships/hyperlink" Target="https://scbt.org.uk/" TargetMode="External"/><Relationship Id="rId3" Type="http://schemas.openxmlformats.org/officeDocument/2006/relationships/styles" Target="styles.xml"/><Relationship Id="rId21" Type="http://schemas.openxmlformats.org/officeDocument/2006/relationships/hyperlink" Target="https://www.mumbles-pier.co.uk/"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alesonline.co.uk/news/wales-news/heres-visitors-wales-come-reasons-11242142" TargetMode="External"/><Relationship Id="rId17" Type="http://schemas.openxmlformats.org/officeDocument/2006/relationships/hyperlink" Target="https://businesswales.gov.wales/tourism/thematic-years/2017-wales-year-legends" TargetMode="External"/><Relationship Id="rId25" Type="http://schemas.openxmlformats.org/officeDocument/2006/relationships/hyperlink" Target="https://www.walesonline.co.uk/news/wales-news/heres-visitors-wales-come-reasons-11242142"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walesonline.co.uk/news/politics/wales-risk-being-profoundly-affected-13348425" TargetMode="External"/><Relationship Id="rId20" Type="http://schemas.openxmlformats.org/officeDocument/2006/relationships/hyperlink" Target="https://www.gowertours.co.uk/" TargetMode="External"/><Relationship Id="rId29" Type="http://schemas.openxmlformats.org/officeDocument/2006/relationships/hyperlink" Target="http://tourismswanseabay.co.uk/swansea-tourism/group-travel/itinerary-idea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ns.gov.uk/peoplepopulation%20andcommunity/leisureandtourism/bulletins/overseastravelandtourism/julytoseptember2017" TargetMode="External"/><Relationship Id="rId24" Type="http://schemas.openxmlformats.org/officeDocument/2006/relationships/hyperlink" Target="https://www.ons.gov.uk/peoplepopulationandcommunity/leisureandtourism/articles/traveltrends/2015" TargetMode="External"/><Relationship Id="rId32" Type="http://schemas.openxmlformats.org/officeDocument/2006/relationships/hyperlink" Target="https://www.walesonline.co.uk/news/politics/wales-risk-being-profoundly-affected-13348425" TargetMode="External"/><Relationship Id="rId5" Type="http://schemas.openxmlformats.org/officeDocument/2006/relationships/webSettings" Target="webSettings.xml"/><Relationship Id="rId15" Type="http://schemas.openxmlformats.org/officeDocument/2006/relationships/hyperlink" Target="https://businesswales.gov.wales/sites/business-wales/files/guides/YOS_Business_Guide_A5_English.pdf" TargetMode="External"/><Relationship Id="rId23" Type="http://schemas.openxmlformats.org/officeDocument/2006/relationships/hyperlink" Target="https://www.ons.gov.uk/peoplepopulation%20andcommunity/leisureandtourism/bulletins/overseastravelandtourism/julytoseptember2017" TargetMode="External"/><Relationship Id="rId28" Type="http://schemas.openxmlformats.org/officeDocument/2006/relationships/hyperlink" Target="http://www.tidallagoonpower.com/projects/swansea-bay/" TargetMode="External"/><Relationship Id="rId10" Type="http://schemas.openxmlformats.org/officeDocument/2006/relationships/hyperlink" Target="http://www.tidallagoonpower.com/wp-content/uploads/2016/08/Turning-Tide-the-economic-significance-of-TLSB.pdf" TargetMode="External"/><Relationship Id="rId19" Type="http://schemas.openxmlformats.org/officeDocument/2006/relationships/hyperlink" Target="https://www.swansea.gov.uk/environmentalevents" TargetMode="External"/><Relationship Id="rId31" Type="http://schemas.openxmlformats.org/officeDocument/2006/relationships/hyperlink" Target="https://businesswales.gov.wales/sites/business-wales/files/guides/YOS_Business_Guide_A5_English.pdf" TargetMode="External"/><Relationship Id="rId4" Type="http://schemas.openxmlformats.org/officeDocument/2006/relationships/settings" Target="settings.xml"/><Relationship Id="rId9" Type="http://schemas.openxmlformats.org/officeDocument/2006/relationships/hyperlink" Target="http://www.swansea.gov.uk/dmp" TargetMode="External"/><Relationship Id="rId14" Type="http://schemas.openxmlformats.org/officeDocument/2006/relationships/hyperlink" Target="https://www.visitswanseabay.com/destinations/gower-peninsula/" TargetMode="External"/><Relationship Id="rId22" Type="http://schemas.openxmlformats.org/officeDocument/2006/relationships/hyperlink" Target="http://www.tidallagoonpower.com/wp-content/uploads/2016/08/Turning-Tide-the-economic-significance-of-TLSB.pdf" TargetMode="External"/><Relationship Id="rId27" Type="http://schemas.openxmlformats.org/officeDocument/2006/relationships/hyperlink" Target="https://threecliffsbay.com/glamping" TargetMode="External"/><Relationship Id="rId30" Type="http://schemas.openxmlformats.org/officeDocument/2006/relationships/hyperlink" Target="https://www.visitswanseabay.com/destinations/gower-peninsul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6154CF7-E80C-4D6B-8CB8-AA30D12F6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10</Pages>
  <Words>3607</Words>
  <Characters>20562</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Toby Mackie (1707393)</dc:creator>
  <cp:keywords/>
  <dc:description/>
  <cp:lastModifiedBy>Toby Mackie (1707393)</cp:lastModifiedBy>
  <cp:revision>9</cp:revision>
  <dcterms:created xsi:type="dcterms:W3CDTF">2018-03-25T20:02:00Z</dcterms:created>
  <dcterms:modified xsi:type="dcterms:W3CDTF">2018-03-25T20:44:00Z</dcterms:modified>
</cp:coreProperties>
</file>