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B00" w:rsidRDefault="00B66B00" w:rsidP="00B66B00">
      <w:pPr>
        <w:jc w:val="center"/>
        <w:rPr>
          <w:b/>
          <w:sz w:val="28"/>
          <w:szCs w:val="28"/>
          <w:u w:val="single"/>
        </w:rPr>
      </w:pPr>
      <w:r>
        <w:rPr>
          <w:b/>
          <w:sz w:val="28"/>
          <w:szCs w:val="28"/>
          <w:u w:val="single"/>
        </w:rPr>
        <w:t>Numerical Integration</w:t>
      </w:r>
    </w:p>
    <w:p w:rsidR="00B66B00" w:rsidRDefault="00B66B00" w:rsidP="00B66B00">
      <w:pPr>
        <w:jc w:val="both"/>
        <w:rPr>
          <w:sz w:val="24"/>
          <w:szCs w:val="24"/>
        </w:rPr>
      </w:pPr>
    </w:p>
    <w:p w:rsidR="00B66B00" w:rsidRDefault="00B66B00" w:rsidP="00B66B00">
      <w:pPr>
        <w:jc w:val="both"/>
        <w:rPr>
          <w:sz w:val="24"/>
          <w:szCs w:val="24"/>
        </w:rPr>
      </w:pPr>
      <w:r>
        <w:rPr>
          <w:sz w:val="24"/>
          <w:szCs w:val="24"/>
        </w:rPr>
        <w:t>There are two methods of numerical integration that we will cover, the trapezium rule and Simpson's rule. These methods give us good approximations of the area under a curve, and are useful if we have difficult integrals that are hard to Integrate.</w:t>
      </w:r>
    </w:p>
    <w:p w:rsidR="00344AFF" w:rsidRDefault="00344AFF" w:rsidP="00B66B00">
      <w:pPr>
        <w:jc w:val="both"/>
        <w:rPr>
          <w:sz w:val="24"/>
          <w:szCs w:val="24"/>
        </w:rPr>
      </w:pPr>
    </w:p>
    <w:p w:rsidR="00A667C5" w:rsidRPr="00E74059" w:rsidRDefault="00A667C5" w:rsidP="00B66B00">
      <w:pPr>
        <w:jc w:val="both"/>
        <w:rPr>
          <w:b/>
          <w:sz w:val="28"/>
          <w:szCs w:val="28"/>
          <w:u w:val="single"/>
        </w:rPr>
      </w:pPr>
      <w:r w:rsidRPr="00E74059">
        <w:rPr>
          <w:b/>
          <w:sz w:val="28"/>
          <w:szCs w:val="28"/>
          <w:u w:val="single"/>
        </w:rPr>
        <w:t>The trapezium rule</w:t>
      </w:r>
    </w:p>
    <w:p w:rsidR="00A667C5" w:rsidRDefault="009A69B9" w:rsidP="00B66B00">
      <w:pPr>
        <w:jc w:val="both"/>
        <w:rPr>
          <w:sz w:val="24"/>
          <w:szCs w:val="24"/>
        </w:rPr>
      </w:pPr>
      <w:r>
        <w:rPr>
          <w:sz w:val="24"/>
          <w:szCs w:val="24"/>
        </w:rPr>
        <w:t>The trapezium rule (also known as the 'trapezoidal rule'), as the name suggests, splits the area under the curve into trapeziums.</w:t>
      </w:r>
      <w:r w:rsidR="00FA08F6">
        <w:rPr>
          <w:sz w:val="24"/>
          <w:szCs w:val="24"/>
        </w:rPr>
        <w:t xml:space="preserve"> Let</w:t>
      </w:r>
      <w:r w:rsidR="00FB40F0">
        <w:rPr>
          <w:sz w:val="24"/>
          <w:szCs w:val="24"/>
        </w:rPr>
        <w:t>'</w:t>
      </w:r>
      <w:r w:rsidR="00FA08F6">
        <w:rPr>
          <w:sz w:val="24"/>
          <w:szCs w:val="24"/>
        </w:rPr>
        <w:t>s remind ourselves of what a trapezium looks like, and the formula for the area of a trapezium:</w:t>
      </w:r>
    </w:p>
    <w:p w:rsidR="00876111" w:rsidRDefault="00617CFA" w:rsidP="00B66B00">
      <w:pPr>
        <w:jc w:val="both"/>
        <w:rPr>
          <w:sz w:val="24"/>
          <w:szCs w:val="24"/>
        </w:rPr>
      </w:pPr>
      <w:r>
        <w:rPr>
          <w:noProof/>
          <w:sz w:val="24"/>
          <w:szCs w:val="24"/>
          <w:lang w:eastAsia="en-GB"/>
        </w:rPr>
        <w:pict>
          <v:shapetype id="_x0000_t32" coordsize="21600,21600" o:spt="32" o:oned="t" path="m,l21600,21600e" filled="f">
            <v:path arrowok="t" fillok="f" o:connecttype="none"/>
            <o:lock v:ext="edit" shapetype="t"/>
          </v:shapetype>
          <v:shape id="_x0000_s1028" type="#_x0000_t32" style="position:absolute;left:0;text-align:left;margin-left:202.35pt;margin-top:22.65pt;width:43.75pt;height:0;z-index:251660288" o:connectortype="straight">
            <v:stroke startarrow="block" endarrow="block"/>
          </v:shape>
        </w:pict>
      </w:r>
      <w:r w:rsidR="00876111">
        <w:rPr>
          <w:sz w:val="24"/>
          <w:szCs w:val="24"/>
        </w:rPr>
        <w:t xml:space="preserve">                                                                                a</w:t>
      </w:r>
    </w:p>
    <w:p w:rsidR="00876111" w:rsidRDefault="00617CFA" w:rsidP="00876111">
      <w:pPr>
        <w:jc w:val="center"/>
        <w:rPr>
          <w:sz w:val="24"/>
          <w:szCs w:val="24"/>
        </w:rPr>
      </w:pPr>
      <w:r>
        <w:rPr>
          <w:noProof/>
          <w:sz w:val="24"/>
          <w:szCs w:val="24"/>
          <w:lang w:eastAsia="en-GB"/>
        </w:rPr>
        <w:pict>
          <v:shape id="_x0000_s1027" type="#_x0000_t32" style="position:absolute;left:0;text-align:left;margin-left:212.35pt;margin-top:.75pt;width:.9pt;height:62.9pt;z-index:251659264" o:connectortype="straight">
            <v:stroke startarrow="block" endarrow="block"/>
          </v:shape>
        </w:pict>
      </w:r>
      <w:r>
        <w:rPr>
          <w:noProof/>
          <w:sz w:val="24"/>
          <w:szCs w:val="24"/>
          <w:lang w:eastAsia="en-GB"/>
        </w:rPr>
        <w:pict>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1026" type="#_x0000_t8" style="position:absolute;left:0;text-align:left;margin-left:177.7pt;margin-top:.75pt;width:95.7pt;height:62.9pt;rotation:180;z-index:-251658240" adj="5629"/>
        </w:pict>
      </w:r>
    </w:p>
    <w:p w:rsidR="00876111" w:rsidRDefault="00617CFA" w:rsidP="00876111">
      <w:pPr>
        <w:tabs>
          <w:tab w:val="left" w:pos="2515"/>
        </w:tabs>
        <w:rPr>
          <w:sz w:val="24"/>
          <w:szCs w:val="24"/>
        </w:rPr>
      </w:pPr>
      <w:r>
        <w:rPr>
          <w:noProof/>
          <w:sz w:val="24"/>
          <w:szCs w:val="24"/>
          <w:lang w:eastAsia="en-GB"/>
        </w:rPr>
        <w:pict>
          <v:shape id="_x0000_s1029" type="#_x0000_t32" style="position:absolute;margin-left:177.7pt;margin-top:43.7pt;width:95.7pt;height:0;z-index:251661312" o:connectortype="straight">
            <v:stroke startarrow="block" endarrow="block"/>
          </v:shape>
        </w:pict>
      </w:r>
      <w:r w:rsidR="00876111">
        <w:rPr>
          <w:sz w:val="24"/>
          <w:szCs w:val="24"/>
        </w:rPr>
        <w:tab/>
        <w:t xml:space="preserve">                                 h</w:t>
      </w:r>
    </w:p>
    <w:p w:rsidR="00876111" w:rsidRDefault="00876111" w:rsidP="00876111">
      <w:pPr>
        <w:rPr>
          <w:sz w:val="24"/>
          <w:szCs w:val="24"/>
        </w:rPr>
      </w:pPr>
    </w:p>
    <w:p w:rsidR="00876111" w:rsidRDefault="00876111" w:rsidP="00876111">
      <w:pPr>
        <w:tabs>
          <w:tab w:val="left" w:pos="3372"/>
        </w:tabs>
        <w:rPr>
          <w:sz w:val="24"/>
          <w:szCs w:val="24"/>
        </w:rPr>
      </w:pPr>
      <w:r>
        <w:rPr>
          <w:sz w:val="24"/>
          <w:szCs w:val="24"/>
        </w:rPr>
        <w:tab/>
        <w:t xml:space="preserve">                   b</w:t>
      </w:r>
    </w:p>
    <w:p w:rsidR="00FA08F6" w:rsidRDefault="00876111" w:rsidP="00876111">
      <w:pPr>
        <w:jc w:val="center"/>
        <w:rPr>
          <w:rFonts w:eastAsiaTheme="minorEastAsia"/>
          <w:sz w:val="24"/>
          <w:szCs w:val="24"/>
        </w:rPr>
      </w:pPr>
      <m:oMath>
        <m:r>
          <w:rPr>
            <w:rFonts w:ascii="Cambria Math" w:hAnsi="Cambria Math"/>
            <w:sz w:val="24"/>
            <w:szCs w:val="24"/>
          </w:rPr>
          <m:t>area=</m:t>
        </m:r>
        <m:f>
          <m:fPr>
            <m:ctrlPr>
              <w:rPr>
                <w:rFonts w:ascii="Cambria Math" w:hAnsi="Cambria Math"/>
                <w:i/>
                <w:sz w:val="24"/>
                <w:szCs w:val="24"/>
              </w:rPr>
            </m:ctrlPr>
          </m:fPr>
          <m:num>
            <m:r>
              <w:rPr>
                <w:rFonts w:ascii="Cambria Math" w:hAnsi="Cambria Math"/>
                <w:sz w:val="24"/>
                <w:szCs w:val="24"/>
              </w:rPr>
              <m:t>h</m:t>
            </m:r>
          </m:num>
          <m:den>
            <m:r>
              <w:rPr>
                <w:rFonts w:ascii="Cambria Math" w:hAnsi="Cambria Math"/>
                <w:sz w:val="24"/>
                <w:szCs w:val="24"/>
              </w:rPr>
              <m:t>2</m:t>
            </m:r>
          </m:den>
        </m:f>
        <m:r>
          <w:rPr>
            <w:rFonts w:ascii="Cambria Math" w:hAnsi="Cambria Math"/>
            <w:sz w:val="24"/>
            <w:szCs w:val="24"/>
          </w:rPr>
          <m:t>(a+b)</m:t>
        </m:r>
      </m:oMath>
      <w:r>
        <w:rPr>
          <w:rFonts w:eastAsiaTheme="minorEastAsia"/>
          <w:sz w:val="24"/>
          <w:szCs w:val="24"/>
        </w:rPr>
        <w:t xml:space="preserve">   [where a and b are the two parallel sides.]</w:t>
      </w:r>
    </w:p>
    <w:p w:rsidR="00876111" w:rsidRDefault="00F84130" w:rsidP="00D1131E">
      <w:pPr>
        <w:jc w:val="both"/>
        <w:rPr>
          <w:rFonts w:eastAsiaTheme="minorEastAsia"/>
          <w:sz w:val="24"/>
          <w:szCs w:val="24"/>
        </w:rPr>
      </w:pPr>
      <w:r>
        <w:rPr>
          <w:rFonts w:eastAsiaTheme="minorEastAsia"/>
          <w:sz w:val="24"/>
          <w:szCs w:val="24"/>
        </w:rPr>
        <w:t>So if we have a curve on a graph, we can split the area underneath the curve into trapeziums. Naturally, the more trapeziums under the curve gives greater accuracy, due to the trapezium 'tops' being closer to the actual curve.</w:t>
      </w:r>
    </w:p>
    <w:p w:rsidR="004E3037" w:rsidRDefault="00617CFA" w:rsidP="00F84130">
      <w:pPr>
        <w:rPr>
          <w:sz w:val="24"/>
          <w:szCs w:val="24"/>
        </w:rPr>
      </w:pPr>
      <w:r>
        <w:rPr>
          <w:noProof/>
          <w:sz w:val="24"/>
          <w:szCs w:val="24"/>
          <w:lang w:eastAsia="en-GB"/>
        </w:rPr>
        <w:pict>
          <v:shape id="_x0000_s1041" type="#_x0000_t32" style="position:absolute;margin-left:219.7pt;margin-top:28.5pt;width:43.75pt;height:34.65pt;flip:y;z-index:251672576" o:connectortype="straight" strokecolor="#c0504d [3205]"/>
        </w:pict>
      </w:r>
      <w:r>
        <w:rPr>
          <w:noProof/>
          <w:sz w:val="24"/>
          <w:szCs w:val="24"/>
          <w:lang w:eastAsia="en-GB"/>
        </w:rPr>
        <w:pict>
          <v:shape id="_x0000_s1040" type="#_x0000_t32" style="position:absolute;margin-left:263.45pt;margin-top:28.5pt;width:.05pt;height:86.6pt;z-index:251671552" o:connectortype="straight" strokecolor="#c0504d [3205]"/>
        </w:pict>
      </w:r>
      <w:r>
        <w:rPr>
          <w:noProof/>
          <w:sz w:val="24"/>
          <w:szCs w:val="24"/>
          <w:lang w:eastAsia="en-GB"/>
        </w:rPr>
        <w:pict>
          <v:shape id="_x0000_s1039" type="#_x0000_t32" style="position:absolute;margin-left:177.7pt;margin-top:44pt;width:42pt;height:19.15pt;z-index:251670528" o:connectortype="straight" strokecolor="#c0504d [3205]"/>
        </w:pict>
      </w:r>
      <w:r>
        <w:rPr>
          <w:noProof/>
          <w:sz w:val="24"/>
          <w:szCs w:val="24"/>
          <w:lang w:eastAsia="en-GB"/>
        </w:rPr>
        <w:pict>
          <v:shape id="_x0000_s1038" type="#_x0000_t32" style="position:absolute;margin-left:219.65pt;margin-top:63.15pt;width:.05pt;height:51.95pt;z-index:251669504" o:connectortype="straight" strokecolor="#c0504d [3205]"/>
        </w:pict>
      </w:r>
      <w:r>
        <w:rPr>
          <w:noProof/>
          <w:sz w:val="24"/>
          <w:szCs w:val="24"/>
          <w:lang w:eastAsia="en-GB"/>
        </w:rPr>
        <w:pict>
          <v:shape id="_x0000_s1037" type="#_x0000_t32" style="position:absolute;margin-left:133.05pt;margin-top:44pt;width:44.65pt;height:11.85pt;flip:y;z-index:251668480" o:connectortype="straight" strokecolor="#c0504d [3205]"/>
        </w:pict>
      </w:r>
      <w:r>
        <w:rPr>
          <w:noProof/>
          <w:sz w:val="24"/>
          <w:szCs w:val="24"/>
          <w:lang w:eastAsia="en-GB"/>
        </w:rPr>
        <w:pict>
          <v:shape id="_x0000_s1036" type="#_x0000_t32" style="position:absolute;margin-left:177.7pt;margin-top:44pt;width:0;height:71.1pt;z-index:251667456" o:connectortype="straight" strokecolor="#c0504d [3205]"/>
        </w:pict>
      </w:r>
      <w:r>
        <w:rPr>
          <w:noProof/>
          <w:sz w:val="24"/>
          <w:szCs w:val="24"/>
          <w:lang w:eastAsia="en-GB"/>
        </w:rPr>
        <w:pict>
          <v:shape id="_x0000_s1035" type="#_x0000_t32" style="position:absolute;margin-left:95.75pt;margin-top:55.85pt;width:37.3pt;height:25.55pt;flip:x;z-index:251666432" o:connectortype="straight" strokecolor="#c0504d [3205]"/>
        </w:pict>
      </w:r>
      <w:r>
        <w:rPr>
          <w:noProof/>
          <w:sz w:val="24"/>
          <w:szCs w:val="24"/>
          <w:lang w:eastAsia="en-GB"/>
        </w:rPr>
        <w:pict>
          <v:shape id="_x0000_s1034" type="#_x0000_t32" style="position:absolute;margin-left:133.05pt;margin-top:55.85pt;width:0;height:59.25pt;z-index:251665408" o:connectortype="straight" strokecolor="#c0504d [3205]"/>
        </w:pict>
      </w:r>
      <w:r>
        <w:rPr>
          <w:noProof/>
          <w:sz w:val="24"/>
          <w:szCs w:val="24"/>
          <w:lang w:eastAsia="en-GB"/>
        </w:rPr>
        <w:pict>
          <v:shape id="_x0000_s1033" style="position:absolute;margin-left:95.7pt;margin-top:28.5pt;width:167.75pt;height:52.9pt;z-index:251664384" coordsize="3355,1058" path="m,1058c478,687,957,317,1349,256v392,-61,668,480,1002,437c2685,650,3155,143,3355,e" filled="f">
            <v:path arrowok="t"/>
          </v:shape>
        </w:pict>
      </w:r>
      <w:r>
        <w:rPr>
          <w:noProof/>
          <w:sz w:val="24"/>
          <w:szCs w:val="24"/>
          <w:lang w:eastAsia="en-GB"/>
        </w:rPr>
        <w:pict>
          <v:shape id="_x0000_s1031" type="#_x0000_t32" style="position:absolute;margin-left:95.7pt;margin-top:115.1pt;width:188.65pt;height:0;z-index:251663360" o:connectortype="straight">
            <v:stroke endarrow="block"/>
          </v:shape>
        </w:pict>
      </w:r>
      <w:r>
        <w:rPr>
          <w:noProof/>
          <w:sz w:val="24"/>
          <w:szCs w:val="24"/>
          <w:lang w:eastAsia="en-GB"/>
        </w:rPr>
        <w:pict>
          <v:shape id="_x0000_s1030" type="#_x0000_t32" style="position:absolute;margin-left:95.7pt;margin-top:7.6pt;width:.05pt;height:107.5pt;flip:y;z-index:251662336" o:connectortype="straight">
            <v:stroke endarrow="block"/>
          </v:shape>
        </w:pict>
      </w:r>
      <w:r w:rsidR="004E3037">
        <w:rPr>
          <w:sz w:val="24"/>
          <w:szCs w:val="24"/>
        </w:rPr>
        <w:t xml:space="preserve">    </w:t>
      </w:r>
    </w:p>
    <w:p w:rsidR="004E3037" w:rsidRDefault="004E3037" w:rsidP="004E3037">
      <w:pPr>
        <w:rPr>
          <w:sz w:val="24"/>
          <w:szCs w:val="24"/>
        </w:rPr>
      </w:pPr>
    </w:p>
    <w:p w:rsidR="004E3037" w:rsidRDefault="00617CFA" w:rsidP="004E3037">
      <w:pPr>
        <w:tabs>
          <w:tab w:val="left" w:pos="6284"/>
          <w:tab w:val="left" w:pos="6564"/>
        </w:tabs>
        <w:rPr>
          <w:sz w:val="24"/>
          <w:szCs w:val="24"/>
        </w:rPr>
      </w:pPr>
      <w:r>
        <w:rPr>
          <w:noProof/>
          <w:sz w:val="24"/>
          <w:szCs w:val="24"/>
          <w:lang w:eastAsia="en-GB"/>
        </w:rPr>
        <w:pict>
          <v:shape id="_x0000_s1042" type="#_x0000_t32" style="position:absolute;margin-left:263.5pt;margin-top:9.4pt;width:50.2pt;height:.05pt;flip:x;z-index:251673600" o:connectortype="straight">
            <v:stroke endarrow="block"/>
          </v:shape>
        </w:pict>
      </w:r>
      <w:r w:rsidR="004E3037">
        <w:rPr>
          <w:sz w:val="24"/>
          <w:szCs w:val="24"/>
        </w:rPr>
        <w:tab/>
        <w:t xml:space="preserve">  Ordinate</w:t>
      </w:r>
      <w:r w:rsidR="004E3037">
        <w:rPr>
          <w:sz w:val="24"/>
          <w:szCs w:val="24"/>
        </w:rPr>
        <w:tab/>
      </w:r>
    </w:p>
    <w:p w:rsidR="00D1131E" w:rsidRDefault="00617CFA" w:rsidP="004E3037">
      <w:pPr>
        <w:ind w:firstLine="720"/>
        <w:rPr>
          <w:sz w:val="24"/>
          <w:szCs w:val="24"/>
        </w:rPr>
      </w:pPr>
      <w:r>
        <w:rPr>
          <w:noProof/>
          <w:sz w:val="24"/>
          <w:szCs w:val="24"/>
          <w:lang w:eastAsia="en-GB"/>
        </w:rPr>
        <w:pict>
          <v:shape id="_x0000_s1043" type="#_x0000_t32" style="position:absolute;left:0;text-align:left;margin-left:64.5pt;margin-top:8.9pt;width:47.75pt;height:.05pt;z-index:251674624" o:connectortype="straight">
            <v:stroke endarrow="block"/>
          </v:shape>
        </w:pict>
      </w:r>
      <w:r w:rsidR="004E3037">
        <w:rPr>
          <w:sz w:val="24"/>
          <w:szCs w:val="24"/>
        </w:rPr>
        <w:t>Strip</w:t>
      </w:r>
    </w:p>
    <w:p w:rsidR="00D1131E" w:rsidRDefault="00D1131E" w:rsidP="00D1131E">
      <w:pPr>
        <w:rPr>
          <w:sz w:val="24"/>
          <w:szCs w:val="24"/>
        </w:rPr>
      </w:pPr>
    </w:p>
    <w:p w:rsidR="00F84130" w:rsidRDefault="00440798" w:rsidP="00440798">
      <w:pPr>
        <w:tabs>
          <w:tab w:val="left" w:pos="2861"/>
        </w:tabs>
        <w:jc w:val="center"/>
        <w:rPr>
          <w:sz w:val="24"/>
          <w:szCs w:val="24"/>
        </w:rPr>
      </w:pPr>
      <w:r>
        <w:rPr>
          <w:sz w:val="24"/>
          <w:szCs w:val="24"/>
        </w:rPr>
        <w:t>If there are n strips, then there are always n+1 ordinates.</w:t>
      </w:r>
    </w:p>
    <w:p w:rsidR="00D1131E" w:rsidRDefault="00D1131E" w:rsidP="00D1131E">
      <w:pPr>
        <w:tabs>
          <w:tab w:val="left" w:pos="2861"/>
        </w:tabs>
        <w:rPr>
          <w:sz w:val="24"/>
          <w:szCs w:val="24"/>
        </w:rPr>
      </w:pPr>
    </w:p>
    <w:p w:rsidR="00D1131E" w:rsidRDefault="00D1131E" w:rsidP="00D1131E">
      <w:pPr>
        <w:tabs>
          <w:tab w:val="left" w:pos="2861"/>
        </w:tabs>
        <w:rPr>
          <w:sz w:val="24"/>
          <w:szCs w:val="24"/>
        </w:rPr>
      </w:pPr>
    </w:p>
    <w:p w:rsidR="00440798" w:rsidRDefault="00617CFA" w:rsidP="00D1131E">
      <w:pPr>
        <w:tabs>
          <w:tab w:val="left" w:pos="2861"/>
        </w:tabs>
        <w:rPr>
          <w:sz w:val="24"/>
          <w:szCs w:val="24"/>
        </w:rPr>
      </w:pPr>
      <w:r>
        <w:rPr>
          <w:noProof/>
          <w:sz w:val="24"/>
          <w:szCs w:val="24"/>
          <w:lang w:eastAsia="en-GB"/>
        </w:rPr>
        <w:lastRenderedPageBreak/>
        <w:pict>
          <v:shape id="_x0000_s1047" type="#_x0000_t32" style="position:absolute;margin-left:289.2pt;margin-top:81.65pt;width:.05pt;height:86.6pt;z-index:251678720" o:connectortype="straight" strokecolor="black [3213]"/>
        </w:pict>
      </w:r>
      <w:r>
        <w:rPr>
          <w:noProof/>
          <w:sz w:val="24"/>
          <w:szCs w:val="24"/>
          <w:lang w:eastAsia="en-GB"/>
        </w:rPr>
        <w:pict>
          <v:shape id="_x0000_s1045" type="#_x0000_t32" style="position:absolute;margin-left:121.6pt;margin-top:168.25pt;width:188.65pt;height:0;z-index:251676672" o:connectortype="straight">
            <v:stroke endarrow="block"/>
          </v:shape>
        </w:pict>
      </w:r>
      <w:r>
        <w:rPr>
          <w:noProof/>
          <w:sz w:val="24"/>
          <w:szCs w:val="24"/>
          <w:lang w:eastAsia="en-GB"/>
        </w:rPr>
        <w:pict>
          <v:shape id="_x0000_s1044" type="#_x0000_t32" style="position:absolute;margin-left:121.6pt;margin-top:60.75pt;width:.05pt;height:107.5pt;flip:y;z-index:251675648" o:connectortype="straight">
            <v:stroke endarrow="block"/>
          </v:shape>
        </w:pict>
      </w:r>
      <w:r>
        <w:rPr>
          <w:noProof/>
          <w:sz w:val="24"/>
          <w:szCs w:val="24"/>
          <w:lang w:eastAsia="en-GB"/>
        </w:rPr>
        <w:pict>
          <v:shape id="_x0000_s1046" style="position:absolute;margin-left:121.6pt;margin-top:81.65pt;width:167.75pt;height:52.9pt;z-index:251677696" coordsize="3355,1058" path="m,1058c478,687,957,317,1349,256v392,-61,668,480,1002,437c2685,650,3155,143,3355,e" filled="f">
            <v:path arrowok="t"/>
          </v:shape>
        </w:pict>
      </w:r>
      <w:r w:rsidR="00440798">
        <w:rPr>
          <w:sz w:val="24"/>
          <w:szCs w:val="24"/>
        </w:rPr>
        <w:t>Each strip must have equal width, and to calculate this width we take the first and last x values that we are finding the area between (a and b on the graph below) and divide that by the number of strips that we wish to have:</w:t>
      </w:r>
    </w:p>
    <w:p w:rsidR="00440798" w:rsidRPr="00440798" w:rsidRDefault="00440798" w:rsidP="00440798">
      <w:pPr>
        <w:rPr>
          <w:sz w:val="24"/>
          <w:szCs w:val="24"/>
        </w:rPr>
      </w:pPr>
    </w:p>
    <w:p w:rsidR="00440798" w:rsidRPr="00440798" w:rsidRDefault="00440798" w:rsidP="00440798">
      <w:pPr>
        <w:rPr>
          <w:sz w:val="24"/>
          <w:szCs w:val="24"/>
        </w:rPr>
      </w:pPr>
    </w:p>
    <w:p w:rsidR="00440798" w:rsidRPr="00440798" w:rsidRDefault="00440798" w:rsidP="00440798">
      <w:pPr>
        <w:rPr>
          <w:sz w:val="24"/>
          <w:szCs w:val="24"/>
        </w:rPr>
      </w:pPr>
    </w:p>
    <w:p w:rsidR="00440798" w:rsidRDefault="00440798" w:rsidP="00440798">
      <w:pPr>
        <w:rPr>
          <w:sz w:val="24"/>
          <w:szCs w:val="24"/>
        </w:rPr>
      </w:pPr>
    </w:p>
    <w:p w:rsidR="00D1131E" w:rsidRDefault="00440798" w:rsidP="00440798">
      <w:pPr>
        <w:rPr>
          <w:sz w:val="24"/>
          <w:szCs w:val="24"/>
        </w:rPr>
      </w:pPr>
      <w:r>
        <w:rPr>
          <w:sz w:val="24"/>
          <w:szCs w:val="24"/>
        </w:rPr>
        <w:t xml:space="preserve">                                            a                                                            b</w:t>
      </w:r>
    </w:p>
    <w:p w:rsidR="00440798" w:rsidRDefault="00440798" w:rsidP="00440798">
      <w:pPr>
        <w:rPr>
          <w:sz w:val="24"/>
          <w:szCs w:val="24"/>
        </w:rPr>
      </w:pPr>
      <m:oMathPara>
        <m:oMath>
          <m:r>
            <w:rPr>
              <w:rFonts w:ascii="Cambria Math" w:hAnsi="Cambria Math"/>
              <w:sz w:val="24"/>
              <w:szCs w:val="24"/>
            </w:rPr>
            <m:t>strip width=</m:t>
          </m:r>
          <m:f>
            <m:fPr>
              <m:ctrlPr>
                <w:rPr>
                  <w:rFonts w:ascii="Cambria Math" w:hAnsi="Cambria Math"/>
                  <w:i/>
                  <w:sz w:val="24"/>
                  <w:szCs w:val="24"/>
                </w:rPr>
              </m:ctrlPr>
            </m:fPr>
            <m:num>
              <m:r>
                <w:rPr>
                  <w:rFonts w:ascii="Cambria Math" w:hAnsi="Cambria Math"/>
                  <w:sz w:val="24"/>
                  <w:szCs w:val="24"/>
                </w:rPr>
                <m:t>b-a</m:t>
              </m:r>
            </m:num>
            <m:den>
              <m:r>
                <w:rPr>
                  <w:rFonts w:ascii="Cambria Math" w:hAnsi="Cambria Math"/>
                  <w:sz w:val="24"/>
                  <w:szCs w:val="24"/>
                </w:rPr>
                <m:t>n</m:t>
              </m:r>
            </m:den>
          </m:f>
        </m:oMath>
      </m:oMathPara>
    </w:p>
    <w:p w:rsidR="00092780" w:rsidRDefault="00092780" w:rsidP="00440798">
      <w:pPr>
        <w:rPr>
          <w:b/>
          <w:sz w:val="24"/>
          <w:szCs w:val="24"/>
          <w:u w:val="single"/>
        </w:rPr>
      </w:pPr>
    </w:p>
    <w:p w:rsidR="00440798" w:rsidRDefault="00092780" w:rsidP="00440798">
      <w:pPr>
        <w:rPr>
          <w:b/>
          <w:sz w:val="24"/>
          <w:szCs w:val="24"/>
          <w:u w:val="single"/>
        </w:rPr>
      </w:pPr>
      <w:r>
        <w:rPr>
          <w:b/>
          <w:sz w:val="24"/>
          <w:szCs w:val="24"/>
          <w:u w:val="single"/>
        </w:rPr>
        <w:t>Trapezium rule formula</w:t>
      </w:r>
    </w:p>
    <w:p w:rsidR="00092780" w:rsidRDefault="00617CFA" w:rsidP="00440798">
      <w:pPr>
        <w:rPr>
          <w:sz w:val="24"/>
          <w:szCs w:val="24"/>
        </w:rPr>
      </w:pPr>
      <w:r>
        <w:rPr>
          <w:noProof/>
          <w:sz w:val="24"/>
          <w:szCs w:val="24"/>
          <w:lang w:eastAsia="en-GB"/>
        </w:rPr>
        <w:pict>
          <v:shape id="_x0000_s1065" type="#_x0000_t32" style="position:absolute;margin-left:275.55pt;margin-top:18.25pt;width:0;height:9.3pt;z-index:251693056" o:connectortype="straight">
            <v:stroke endarrow="block"/>
          </v:shape>
        </w:pict>
      </w:r>
      <w:r>
        <w:rPr>
          <w:noProof/>
          <w:sz w:val="24"/>
          <w:szCs w:val="24"/>
          <w:lang w:eastAsia="en-GB"/>
        </w:rPr>
        <w:pict>
          <v:shape id="_x0000_s1064" type="#_x0000_t32" style="position:absolute;margin-left:231.7pt;margin-top:18.25pt;width:.05pt;height:43.95pt;z-index:251692032" o:connectortype="straight">
            <v:stroke endarrow="block"/>
          </v:shape>
        </w:pict>
      </w:r>
      <w:r>
        <w:rPr>
          <w:noProof/>
          <w:sz w:val="24"/>
          <w:szCs w:val="24"/>
          <w:lang w:eastAsia="en-GB"/>
        </w:rPr>
        <w:pict>
          <v:shape id="_x0000_s1063" type="#_x0000_t32" style="position:absolute;margin-left:189.75pt;margin-top:18.25pt;width:0;height:24.8pt;z-index:251691008" o:connectortype="straight">
            <v:stroke endarrow="block"/>
          </v:shape>
        </w:pict>
      </w:r>
      <w:r>
        <w:rPr>
          <w:noProof/>
          <w:sz w:val="24"/>
          <w:szCs w:val="24"/>
          <w:lang w:eastAsia="en-GB"/>
        </w:rPr>
        <w:pict>
          <v:shape id="_x0000_s1062" type="#_x0000_t32" style="position:absolute;margin-left:145.1pt;margin-top:18.25pt;width:0;height:30.9pt;z-index:251689984" o:connectortype="straight">
            <v:stroke endarrow="block"/>
          </v:shape>
        </w:pict>
      </w:r>
      <w:r w:rsidR="00092780">
        <w:rPr>
          <w:sz w:val="24"/>
          <w:szCs w:val="24"/>
        </w:rPr>
        <w:t xml:space="preserve">                                                    y1            y2          y3  </w:t>
      </w:r>
      <w:r w:rsidRPr="00617CFA">
        <w:rPr>
          <w:b/>
          <w:noProof/>
          <w:sz w:val="24"/>
          <w:szCs w:val="24"/>
          <w:u w:val="single"/>
          <w:lang w:eastAsia="en-GB"/>
        </w:rPr>
        <w:pict>
          <v:shape id="_x0000_s1059" type="#_x0000_t32" style="position:absolute;margin-left:231.7pt;margin-top:62.2pt;width:.05pt;height:51.95pt;z-index:251686912;mso-position-horizontal-relative:text;mso-position-vertical-relative:text" o:connectortype="straight" strokecolor="#c0504d [3205]"/>
        </w:pict>
      </w:r>
      <w:r w:rsidRPr="00617CFA">
        <w:rPr>
          <w:b/>
          <w:noProof/>
          <w:sz w:val="24"/>
          <w:szCs w:val="24"/>
          <w:u w:val="single"/>
          <w:lang w:eastAsia="en-GB"/>
        </w:rPr>
        <w:pict>
          <v:shape id="_x0000_s1058" type="#_x0000_t32" style="position:absolute;margin-left:145.1pt;margin-top:43.05pt;width:44.65pt;height:11.85pt;flip:y;z-index:251685888;mso-position-horizontal-relative:text;mso-position-vertical-relative:text" o:connectortype="straight" strokecolor="#c0504d [3205]"/>
        </w:pict>
      </w:r>
      <w:r w:rsidRPr="00617CFA">
        <w:rPr>
          <w:b/>
          <w:noProof/>
          <w:sz w:val="24"/>
          <w:szCs w:val="24"/>
          <w:u w:val="single"/>
          <w:lang w:eastAsia="en-GB"/>
        </w:rPr>
        <w:pict>
          <v:shape id="_x0000_s1057" type="#_x0000_t32" style="position:absolute;margin-left:189.75pt;margin-top:43.05pt;width:0;height:71.1pt;z-index:251684864;mso-position-horizontal-relative:text;mso-position-vertical-relative:text" o:connectortype="straight" strokecolor="#c0504d [3205]"/>
        </w:pict>
      </w:r>
      <w:r w:rsidRPr="00617CFA">
        <w:rPr>
          <w:b/>
          <w:noProof/>
          <w:sz w:val="24"/>
          <w:szCs w:val="24"/>
          <w:u w:val="single"/>
          <w:lang w:eastAsia="en-GB"/>
        </w:rPr>
        <w:pict>
          <v:shape id="_x0000_s1056" type="#_x0000_t32" style="position:absolute;margin-left:107.8pt;margin-top:54.9pt;width:37.3pt;height:25.55pt;flip:x;z-index:251683840;mso-position-horizontal-relative:text;mso-position-vertical-relative:text" o:connectortype="straight" strokecolor="#c0504d [3205]"/>
        </w:pict>
      </w:r>
      <w:r w:rsidRPr="00617CFA">
        <w:rPr>
          <w:b/>
          <w:noProof/>
          <w:sz w:val="24"/>
          <w:szCs w:val="24"/>
          <w:u w:val="single"/>
          <w:lang w:eastAsia="en-GB"/>
        </w:rPr>
        <w:pict>
          <v:shape id="_x0000_s1055" type="#_x0000_t32" style="position:absolute;margin-left:145.1pt;margin-top:54.9pt;width:0;height:59.25pt;z-index:251682816;mso-position-horizontal-relative:text;mso-position-vertical-relative:text" o:connectortype="straight" strokecolor="#c0504d [3205]"/>
        </w:pict>
      </w:r>
      <w:r w:rsidRPr="00617CFA">
        <w:rPr>
          <w:b/>
          <w:noProof/>
          <w:sz w:val="24"/>
          <w:szCs w:val="24"/>
          <w:u w:val="single"/>
          <w:lang w:eastAsia="en-GB"/>
        </w:rPr>
        <w:pict>
          <v:shape id="_x0000_s1054" style="position:absolute;margin-left:107.75pt;margin-top:27.55pt;width:167.75pt;height:52.9pt;z-index:251681792;mso-position-horizontal-relative:text;mso-position-vertical-relative:text" coordsize="3355,1058" path="m,1058c478,687,957,317,1349,256v392,-61,668,480,1002,437c2685,650,3155,143,3355,e" filled="f">
            <v:path arrowok="t"/>
          </v:shape>
        </w:pict>
      </w:r>
      <w:r w:rsidRPr="00617CFA">
        <w:rPr>
          <w:b/>
          <w:noProof/>
          <w:sz w:val="24"/>
          <w:szCs w:val="24"/>
          <w:u w:val="single"/>
          <w:lang w:eastAsia="en-GB"/>
        </w:rPr>
        <w:pict>
          <v:shape id="_x0000_s1053" type="#_x0000_t32" style="position:absolute;margin-left:107.75pt;margin-top:114.15pt;width:188.65pt;height:0;z-index:251680768;mso-position-horizontal-relative:text;mso-position-vertical-relative:text" o:connectortype="straight">
            <v:stroke endarrow="block"/>
          </v:shape>
        </w:pict>
      </w:r>
      <w:r w:rsidRPr="00617CFA">
        <w:rPr>
          <w:b/>
          <w:noProof/>
          <w:sz w:val="24"/>
          <w:szCs w:val="24"/>
          <w:u w:val="single"/>
          <w:lang w:eastAsia="en-GB"/>
        </w:rPr>
        <w:pict>
          <v:shape id="_x0000_s1052" type="#_x0000_t32" style="position:absolute;margin-left:107.75pt;margin-top:6.65pt;width:.05pt;height:107.5pt;flip:y;z-index:251679744;mso-position-horizontal-relative:text;mso-position-vertical-relative:text" o:connectortype="straight">
            <v:stroke endarrow="block"/>
          </v:shape>
        </w:pict>
      </w:r>
      <w:r w:rsidRPr="00617CFA">
        <w:rPr>
          <w:b/>
          <w:noProof/>
          <w:sz w:val="24"/>
          <w:szCs w:val="24"/>
          <w:u w:val="single"/>
          <w:lang w:eastAsia="en-GB"/>
        </w:rPr>
        <w:pict>
          <v:shape id="_x0000_s1061" type="#_x0000_t32" style="position:absolute;margin-left:231.75pt;margin-top:27.55pt;width:43.75pt;height:34.65pt;flip:y;z-index:251688960;mso-position-horizontal-relative:text;mso-position-vertical-relative:text" o:connectortype="straight" strokecolor="#c0504d [3205]"/>
        </w:pict>
      </w:r>
      <w:r w:rsidRPr="00617CFA">
        <w:rPr>
          <w:b/>
          <w:noProof/>
          <w:sz w:val="24"/>
          <w:szCs w:val="24"/>
          <w:u w:val="single"/>
          <w:lang w:eastAsia="en-GB"/>
        </w:rPr>
        <w:pict>
          <v:shape id="_x0000_s1060" type="#_x0000_t32" style="position:absolute;margin-left:275.5pt;margin-top:27.55pt;width:.05pt;height:86.6pt;z-index:251687936;mso-position-horizontal-relative:text;mso-position-vertical-relative:text" o:connectortype="straight" strokecolor="#c0504d [3205]"/>
        </w:pict>
      </w:r>
      <w:r w:rsidR="00092780">
        <w:rPr>
          <w:sz w:val="24"/>
          <w:szCs w:val="24"/>
        </w:rPr>
        <w:t xml:space="preserve">........  </w:t>
      </w:r>
      <w:proofErr w:type="spellStart"/>
      <w:r w:rsidR="00092780">
        <w:rPr>
          <w:sz w:val="24"/>
          <w:szCs w:val="24"/>
        </w:rPr>
        <w:t>yn</w:t>
      </w:r>
      <w:proofErr w:type="spellEnd"/>
    </w:p>
    <w:p w:rsidR="00092780" w:rsidRPr="00092780" w:rsidRDefault="00092780" w:rsidP="00092780">
      <w:pPr>
        <w:rPr>
          <w:sz w:val="24"/>
          <w:szCs w:val="24"/>
        </w:rPr>
      </w:pPr>
    </w:p>
    <w:p w:rsidR="00092780" w:rsidRPr="00092780" w:rsidRDefault="00092780" w:rsidP="00092780">
      <w:pPr>
        <w:rPr>
          <w:sz w:val="24"/>
          <w:szCs w:val="24"/>
        </w:rPr>
      </w:pPr>
    </w:p>
    <w:p w:rsidR="00092780" w:rsidRPr="00092780" w:rsidRDefault="00617CFA" w:rsidP="00092780">
      <w:pPr>
        <w:rPr>
          <w:sz w:val="24"/>
          <w:szCs w:val="24"/>
        </w:rPr>
      </w:pPr>
      <w:r>
        <w:rPr>
          <w:noProof/>
          <w:sz w:val="24"/>
          <w:szCs w:val="24"/>
          <w:lang w:eastAsia="en-GB"/>
        </w:rPr>
        <w:pict>
          <v:shape id="_x0000_s1066" type="#_x0000_t32" style="position:absolute;margin-left:145.1pt;margin-top:17.2pt;width:44.65pt;height:0;z-index:251694080" o:connectortype="straight">
            <v:stroke startarrow="block" endarrow="block"/>
          </v:shape>
        </w:pict>
      </w:r>
      <w:r w:rsidR="00092780">
        <w:rPr>
          <w:sz w:val="24"/>
          <w:szCs w:val="24"/>
        </w:rPr>
        <w:t xml:space="preserve">                                                             h                          ..........</w:t>
      </w:r>
    </w:p>
    <w:p w:rsidR="00092780" w:rsidRPr="00092780" w:rsidRDefault="00092780" w:rsidP="00092780">
      <w:pPr>
        <w:rPr>
          <w:sz w:val="24"/>
          <w:szCs w:val="24"/>
        </w:rPr>
      </w:pPr>
    </w:p>
    <w:p w:rsidR="00092780" w:rsidRDefault="00092780" w:rsidP="00092780">
      <w:pPr>
        <w:tabs>
          <w:tab w:val="left" w:pos="1795"/>
        </w:tabs>
        <w:jc w:val="center"/>
        <w:rPr>
          <w:sz w:val="24"/>
          <w:szCs w:val="24"/>
        </w:rPr>
      </w:pPr>
      <w:r>
        <w:rPr>
          <w:sz w:val="24"/>
          <w:szCs w:val="24"/>
        </w:rPr>
        <w:t>Where y1, y2, y3.....</w:t>
      </w:r>
      <w:proofErr w:type="spellStart"/>
      <w:r>
        <w:rPr>
          <w:sz w:val="24"/>
          <w:szCs w:val="24"/>
        </w:rPr>
        <w:t>yn</w:t>
      </w:r>
      <w:proofErr w:type="spellEnd"/>
      <w:r>
        <w:rPr>
          <w:sz w:val="24"/>
          <w:szCs w:val="24"/>
        </w:rPr>
        <w:t xml:space="preserve"> are the 'heights' of the ordinates, and h is the strip width.</w:t>
      </w:r>
    </w:p>
    <w:p w:rsidR="00D92EDC" w:rsidRDefault="00D92EDC" w:rsidP="00092780">
      <w:pPr>
        <w:rPr>
          <w:sz w:val="24"/>
          <w:szCs w:val="24"/>
        </w:rPr>
      </w:pPr>
    </w:p>
    <w:p w:rsidR="00092780" w:rsidRDefault="006560F7" w:rsidP="00092780">
      <w:pPr>
        <w:rPr>
          <w:sz w:val="24"/>
          <w:szCs w:val="24"/>
        </w:rPr>
      </w:pPr>
      <w:r>
        <w:rPr>
          <w:noProof/>
          <w:sz w:val="24"/>
          <w:szCs w:val="24"/>
          <w:lang w:eastAsia="en-GB"/>
        </w:rPr>
        <w:pict>
          <v:roundrect id="_x0000_s1068" style="position:absolute;margin-left:-11.35pt;margin-top:23.6pt;width:477.8pt;height:102.85pt;z-index:-251621376" arcsize="10923f" strokecolor="#c0504d [3205]"/>
        </w:pict>
      </w:r>
    </w:p>
    <w:p w:rsidR="00092780" w:rsidRDefault="00092780" w:rsidP="00092780">
      <w:pPr>
        <w:rPr>
          <w:rFonts w:eastAsiaTheme="minorEastAsia"/>
          <w:b/>
          <w:sz w:val="24"/>
          <w:szCs w:val="24"/>
        </w:rPr>
      </w:pPr>
      <m:oMathPara>
        <m:oMath>
          <m:r>
            <m:rPr>
              <m:sty m:val="bi"/>
            </m:rPr>
            <w:rPr>
              <w:rFonts w:ascii="Cambria Math" w:hAnsi="Cambria Math"/>
              <w:sz w:val="24"/>
              <w:szCs w:val="24"/>
            </w:rPr>
            <m:t>Area=</m:t>
          </m:r>
          <m:f>
            <m:fPr>
              <m:ctrlPr>
                <w:rPr>
                  <w:rFonts w:ascii="Cambria Math" w:hAnsi="Cambria Math"/>
                  <w:b/>
                  <w:i/>
                  <w:sz w:val="24"/>
                  <w:szCs w:val="24"/>
                </w:rPr>
              </m:ctrlPr>
            </m:fPr>
            <m:num>
              <m:r>
                <m:rPr>
                  <m:sty m:val="bi"/>
                </m:rPr>
                <w:rPr>
                  <w:rFonts w:ascii="Cambria Math" w:hAnsi="Cambria Math"/>
                  <w:sz w:val="24"/>
                  <w:szCs w:val="24"/>
                </w:rPr>
                <m:t>h</m:t>
              </m:r>
            </m:num>
            <m:den>
              <m:r>
                <m:rPr>
                  <m:sty m:val="bi"/>
                </m:rPr>
                <w:rPr>
                  <w:rFonts w:ascii="Cambria Math" w:hAnsi="Cambria Math"/>
                  <w:sz w:val="24"/>
                  <w:szCs w:val="24"/>
                </w:rPr>
                <m:t>2</m:t>
              </m:r>
            </m:den>
          </m:f>
          <m:d>
            <m:dPr>
              <m:begChr m:val="["/>
              <m:ctrlPr>
                <w:rPr>
                  <w:rFonts w:ascii="Cambria Math" w:hAnsi="Cambria Math"/>
                  <w:b/>
                  <w:i/>
                  <w:sz w:val="24"/>
                  <w:szCs w:val="24"/>
                </w:rPr>
              </m:ctrlPr>
            </m:dPr>
            <m:e>
              <m:r>
                <m:rPr>
                  <m:sty m:val="bi"/>
                </m:rPr>
                <w:rPr>
                  <w:rFonts w:ascii="Cambria Math" w:hAnsi="Cambria Math"/>
                  <w:sz w:val="24"/>
                  <w:szCs w:val="24"/>
                </w:rPr>
                <m:t xml:space="preserve"> </m:t>
              </m:r>
              <m:sSub>
                <m:sSubPr>
                  <m:ctrlPr>
                    <w:rPr>
                      <w:rFonts w:ascii="Cambria Math" w:hAnsi="Cambria Math"/>
                      <w:b/>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1</m:t>
                  </m:r>
                </m:sub>
              </m:sSub>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n</m:t>
                  </m:r>
                </m:sub>
              </m:sSub>
            </m:e>
          </m:d>
          <m:r>
            <m:rPr>
              <m:sty m:val="bi"/>
            </m:rPr>
            <w:rPr>
              <w:rFonts w:ascii="Cambria Math" w:hAnsi="Cambria Math"/>
              <w:sz w:val="24"/>
              <w:szCs w:val="24"/>
            </w:rPr>
            <m:t>+ 2</m:t>
          </m:r>
          <m:d>
            <m:dPr>
              <m:ctrlPr>
                <w:rPr>
                  <w:rFonts w:ascii="Cambria Math" w:hAnsi="Cambria Math"/>
                  <w:b/>
                  <w:i/>
                  <w:sz w:val="24"/>
                  <w:szCs w:val="24"/>
                </w:rPr>
              </m:ctrlPr>
            </m:dPr>
            <m:e>
              <m:sSub>
                <m:sSubPr>
                  <m:ctrlPr>
                    <w:rPr>
                      <w:rFonts w:ascii="Cambria Math" w:hAnsi="Cambria Math"/>
                      <w:b/>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2</m:t>
                  </m:r>
                </m:sub>
              </m:sSub>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3</m:t>
                  </m:r>
                </m:sub>
              </m:sSub>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y</m:t>
                  </m:r>
                </m:e>
                <m:sub>
                  <m:r>
                    <m:rPr>
                      <m:sty m:val="bi"/>
                    </m:rPr>
                    <w:rPr>
                      <w:rFonts w:ascii="Cambria Math" w:hAnsi="Cambria Math"/>
                      <w:sz w:val="24"/>
                      <w:szCs w:val="24"/>
                    </w:rPr>
                    <m:t>n-1</m:t>
                  </m:r>
                </m:sub>
              </m:sSub>
            </m:e>
          </m:d>
          <m:r>
            <m:rPr>
              <m:sty m:val="bi"/>
            </m:rPr>
            <w:rPr>
              <w:rFonts w:ascii="Cambria Math" w:hAnsi="Cambria Math"/>
              <w:sz w:val="24"/>
              <w:szCs w:val="24"/>
            </w:rPr>
            <m:t xml:space="preserve"> ]</m:t>
          </m:r>
        </m:oMath>
      </m:oMathPara>
    </w:p>
    <w:p w:rsidR="00EE43C2" w:rsidRDefault="00092780" w:rsidP="00092780">
      <w:pPr>
        <w:rPr>
          <w:rFonts w:eastAsiaTheme="minorEastAsia"/>
          <w:sz w:val="24"/>
          <w:szCs w:val="24"/>
        </w:rPr>
      </w:pPr>
      <w:r>
        <w:rPr>
          <w:rFonts w:eastAsiaTheme="minorEastAsia"/>
          <w:sz w:val="24"/>
          <w:szCs w:val="24"/>
        </w:rPr>
        <w:t>Which, in words, is:</w:t>
      </w:r>
    </w:p>
    <w:p w:rsidR="00092780" w:rsidRDefault="00525C2B" w:rsidP="00092780">
      <w:pPr>
        <w:rPr>
          <w:rFonts w:eastAsiaTheme="minorEastAsia"/>
          <w:b/>
        </w:rPr>
      </w:pPr>
      <m:oMathPara>
        <m:oMath>
          <m:r>
            <m:rPr>
              <m:sty m:val="bi"/>
            </m:rPr>
            <w:rPr>
              <w:rFonts w:ascii="Cambria Math" w:hAnsi="Cambria Math"/>
            </w:rPr>
            <m:t>Area=</m:t>
          </m:r>
          <m:f>
            <m:fPr>
              <m:ctrlPr>
                <w:rPr>
                  <w:rFonts w:ascii="Cambria Math" w:hAnsi="Cambria Math"/>
                  <w:b/>
                  <w:i/>
                </w:rPr>
              </m:ctrlPr>
            </m:fPr>
            <m:num>
              <m:r>
                <m:rPr>
                  <m:sty m:val="bi"/>
                </m:rPr>
                <w:rPr>
                  <w:rFonts w:ascii="Cambria Math" w:hAnsi="Cambria Math"/>
                </w:rPr>
                <m:t>strip width</m:t>
              </m:r>
            </m:num>
            <m:den>
              <m:r>
                <m:rPr>
                  <m:sty m:val="bi"/>
                </m:rPr>
                <w:rPr>
                  <w:rFonts w:ascii="Cambria Math" w:hAnsi="Cambria Math"/>
                </w:rPr>
                <m:t>2</m:t>
              </m:r>
            </m:den>
          </m:f>
          <m:r>
            <m:rPr>
              <m:sty m:val="bi"/>
            </m:rPr>
            <w:rPr>
              <w:rFonts w:ascii="Cambria Math" w:hAnsi="Cambria Math"/>
            </w:rPr>
            <m:t xml:space="preserve"> [ </m:t>
          </m:r>
          <m:d>
            <m:dPr>
              <m:ctrlPr>
                <w:rPr>
                  <w:rFonts w:ascii="Cambria Math" w:hAnsi="Cambria Math"/>
                  <w:b/>
                  <w:i/>
                </w:rPr>
              </m:ctrlPr>
            </m:dPr>
            <m:e>
              <m:r>
                <m:rPr>
                  <m:sty m:val="bi"/>
                </m:rPr>
                <w:rPr>
                  <w:rFonts w:ascii="Cambria Math" w:hAnsi="Cambria Math"/>
                </w:rPr>
                <m:t>first plus last ordinate</m:t>
              </m:r>
            </m:e>
          </m:d>
          <m:r>
            <m:rPr>
              <m:sty m:val="bi"/>
            </m:rPr>
            <w:rPr>
              <w:rFonts w:ascii="Cambria Math" w:hAnsi="Cambria Math"/>
            </w:rPr>
            <m:t>+ 2</m:t>
          </m:r>
          <m:d>
            <m:dPr>
              <m:ctrlPr>
                <w:rPr>
                  <w:rFonts w:ascii="Cambria Math" w:hAnsi="Cambria Math"/>
                  <w:b/>
                  <w:i/>
                </w:rPr>
              </m:ctrlPr>
            </m:dPr>
            <m:e>
              <m:r>
                <m:rPr>
                  <m:sty m:val="bi"/>
                </m:rPr>
                <w:rPr>
                  <w:rFonts w:ascii="Cambria Math" w:hAnsi="Cambria Math"/>
                </w:rPr>
                <m:t>sum of all ordinates between</m:t>
              </m:r>
            </m:e>
          </m:d>
          <m:r>
            <m:rPr>
              <m:sty m:val="bi"/>
            </m:rPr>
            <w:rPr>
              <w:rFonts w:ascii="Cambria Math" w:hAnsi="Cambria Math"/>
            </w:rPr>
            <m:t>]</m:t>
          </m:r>
        </m:oMath>
      </m:oMathPara>
    </w:p>
    <w:p w:rsidR="002339A4" w:rsidRDefault="002339A4" w:rsidP="00092780">
      <w:pPr>
        <w:rPr>
          <w:rFonts w:eastAsiaTheme="minorEastAsia"/>
          <w:b/>
        </w:rPr>
      </w:pPr>
    </w:p>
    <w:p w:rsidR="002339A4" w:rsidRDefault="002339A4" w:rsidP="00092780">
      <w:pPr>
        <w:rPr>
          <w:rFonts w:eastAsiaTheme="minorEastAsia"/>
          <w:b/>
        </w:rPr>
      </w:pPr>
    </w:p>
    <w:p w:rsidR="002339A4" w:rsidRDefault="002339A4" w:rsidP="00092780">
      <w:pPr>
        <w:rPr>
          <w:rFonts w:eastAsiaTheme="minorEastAsia"/>
          <w:b/>
        </w:rPr>
      </w:pPr>
    </w:p>
    <w:p w:rsidR="002339A4" w:rsidRDefault="002339A4" w:rsidP="00092780">
      <w:pPr>
        <w:rPr>
          <w:rFonts w:eastAsiaTheme="minorEastAsia"/>
          <w:b/>
        </w:rPr>
      </w:pPr>
    </w:p>
    <w:p w:rsidR="0006544B" w:rsidRDefault="00FB40F0" w:rsidP="00092780">
      <w:pPr>
        <w:rPr>
          <w:rFonts w:eastAsiaTheme="minorEastAsia"/>
          <w:sz w:val="24"/>
          <w:szCs w:val="24"/>
        </w:rPr>
      </w:pPr>
      <w:r>
        <w:rPr>
          <w:rFonts w:eastAsiaTheme="minorEastAsia"/>
          <w:sz w:val="24"/>
          <w:szCs w:val="24"/>
        </w:rPr>
        <w:lastRenderedPageBreak/>
        <w:t>Lets have a look at an example.</w:t>
      </w:r>
    </w:p>
    <w:p w:rsidR="00FB40F0" w:rsidRDefault="00FB40F0" w:rsidP="00092780">
      <w:pPr>
        <w:rPr>
          <w:rFonts w:eastAsiaTheme="minorEastAsia"/>
          <w:b/>
          <w:sz w:val="24"/>
          <w:szCs w:val="24"/>
        </w:rPr>
      </w:pPr>
      <w:r>
        <w:rPr>
          <w:rFonts w:eastAsiaTheme="minorEastAsia"/>
          <w:b/>
          <w:sz w:val="24"/>
          <w:szCs w:val="24"/>
        </w:rPr>
        <w:t xml:space="preserve">Find the area under the curve </w:t>
      </w:r>
      <m:oMath>
        <m:r>
          <m:rPr>
            <m:sty m:val="bi"/>
          </m:rPr>
          <w:rPr>
            <w:rFonts w:ascii="Cambria Math" w:eastAsiaTheme="minorEastAsia" w:hAnsi="Cambria Math"/>
            <w:sz w:val="24"/>
            <w:szCs w:val="24"/>
          </w:rPr>
          <m:t>y=</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oMath>
      <w:r>
        <w:rPr>
          <w:rFonts w:eastAsiaTheme="minorEastAsia"/>
          <w:b/>
          <w:sz w:val="24"/>
          <w:szCs w:val="24"/>
        </w:rPr>
        <w:t xml:space="preserve"> between the limits 1 and 5, using 4 strips.</w:t>
      </w:r>
    </w:p>
    <w:p w:rsidR="00100D96" w:rsidRDefault="00100D96" w:rsidP="00092780">
      <w:pPr>
        <w:rPr>
          <w:rFonts w:eastAsiaTheme="minorEastAsia"/>
          <w:sz w:val="24"/>
          <w:szCs w:val="24"/>
        </w:rPr>
      </w:pPr>
      <w:r>
        <w:rPr>
          <w:rFonts w:eastAsiaTheme="minorEastAsia"/>
          <w:sz w:val="24"/>
          <w:szCs w:val="24"/>
        </w:rPr>
        <w:t>First we want to know the width of each strip, so using the formula for strip width we substitute the values of our upper and lower limit in:</w:t>
      </w:r>
    </w:p>
    <w:p w:rsidR="00100D96" w:rsidRPr="00941F8A" w:rsidRDefault="00941F8A" w:rsidP="00092780">
      <w:pPr>
        <w:rPr>
          <w:rFonts w:eastAsiaTheme="minorEastAsia"/>
          <w:sz w:val="24"/>
          <w:szCs w:val="24"/>
        </w:rPr>
      </w:pPr>
      <m:oMathPara>
        <m:oMath>
          <m:r>
            <w:rPr>
              <w:rFonts w:ascii="Cambria Math" w:eastAsiaTheme="minorEastAsia" w:hAnsi="Cambria Math"/>
              <w:sz w:val="24"/>
              <w:szCs w:val="24"/>
            </w:rPr>
            <m:t>strip width=</m:t>
          </m:r>
          <m:f>
            <m:fPr>
              <m:ctrlPr>
                <w:rPr>
                  <w:rFonts w:ascii="Cambria Math" w:eastAsiaTheme="minorEastAsia" w:hAnsi="Cambria Math"/>
                  <w:i/>
                  <w:sz w:val="24"/>
                  <w:szCs w:val="24"/>
                </w:rPr>
              </m:ctrlPr>
            </m:fPr>
            <m:num>
              <m:r>
                <w:rPr>
                  <w:rFonts w:ascii="Cambria Math" w:eastAsiaTheme="minorEastAsia" w:hAnsi="Cambria Math"/>
                  <w:sz w:val="24"/>
                  <w:szCs w:val="24"/>
                </w:rPr>
                <m:t>5-1</m:t>
              </m:r>
            </m:num>
            <m:den>
              <m:r>
                <w:rPr>
                  <w:rFonts w:ascii="Cambria Math" w:eastAsiaTheme="minorEastAsia" w:hAnsi="Cambria Math"/>
                  <w:sz w:val="24"/>
                  <w:szCs w:val="24"/>
                </w:rPr>
                <m:t>4</m:t>
              </m:r>
            </m:den>
          </m:f>
        </m:oMath>
      </m:oMathPara>
    </w:p>
    <w:p w:rsidR="00941F8A" w:rsidRPr="00941F8A" w:rsidRDefault="00941F8A" w:rsidP="00092780">
      <w:pPr>
        <w:rPr>
          <w:rFonts w:eastAsiaTheme="minorEastAsia"/>
          <w:sz w:val="24"/>
          <w:szCs w:val="24"/>
        </w:rPr>
      </w:pPr>
      <m:oMathPara>
        <m:oMath>
          <m:r>
            <w:rPr>
              <w:rFonts w:ascii="Cambria Math" w:eastAsiaTheme="minorEastAsia" w:hAnsi="Cambria Math"/>
              <w:sz w:val="24"/>
              <w:szCs w:val="24"/>
            </w:rPr>
            <m:t>strip width=1</m:t>
          </m:r>
        </m:oMath>
      </m:oMathPara>
    </w:p>
    <w:p w:rsidR="00E004C8" w:rsidRPr="00056DB2" w:rsidRDefault="00941F8A" w:rsidP="00092780">
      <w:pPr>
        <w:rPr>
          <w:rFonts w:eastAsiaTheme="minorEastAsia"/>
          <w:sz w:val="24"/>
          <w:szCs w:val="24"/>
        </w:rPr>
      </w:pPr>
      <w:r>
        <w:rPr>
          <w:rFonts w:eastAsiaTheme="minorEastAsia"/>
          <w:sz w:val="24"/>
          <w:szCs w:val="24"/>
        </w:rPr>
        <w:t xml:space="preserve">Therefore, starting at x=1 and ending at x=5, we have 4 strips of width 1. </w:t>
      </w:r>
      <w:r w:rsidR="00056DB2">
        <w:rPr>
          <w:rFonts w:eastAsiaTheme="minorEastAsia"/>
          <w:sz w:val="24"/>
          <w:szCs w:val="24"/>
        </w:rPr>
        <w:t xml:space="preserve">It is useful to </w:t>
      </w:r>
      <w:r w:rsidR="00100D96">
        <w:rPr>
          <w:rFonts w:eastAsiaTheme="minorEastAsia"/>
          <w:sz w:val="24"/>
          <w:szCs w:val="24"/>
        </w:rPr>
        <w:t>then</w:t>
      </w:r>
      <w:r w:rsidR="00056DB2">
        <w:rPr>
          <w:rFonts w:eastAsiaTheme="minorEastAsia"/>
          <w:sz w:val="24"/>
          <w:szCs w:val="24"/>
        </w:rPr>
        <w:t xml:space="preserve"> draw a rough sketch of the graph, this doesn't have to be at all accurate (you can draw any scribble as the curve). It just helps us see what we are actually calculating.</w:t>
      </w:r>
      <w:r>
        <w:rPr>
          <w:rFonts w:eastAsiaTheme="minorEastAsia"/>
          <w:sz w:val="24"/>
          <w:szCs w:val="24"/>
        </w:rPr>
        <w:t xml:space="preserve"> </w:t>
      </w:r>
    </w:p>
    <w:p w:rsidR="00FB40F0" w:rsidRPr="00FB40F0" w:rsidRDefault="00056DB2" w:rsidP="00092780">
      <w:pPr>
        <w:rPr>
          <w:rFonts w:eastAsiaTheme="minorEastAsia"/>
          <w:b/>
          <w:sz w:val="24"/>
          <w:szCs w:val="24"/>
        </w:rPr>
      </w:pPr>
      <w:r>
        <w:rPr>
          <w:rFonts w:eastAsiaTheme="minorEastAsia"/>
          <w:b/>
          <w:noProof/>
          <w:lang w:eastAsia="en-GB"/>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1" type="#_x0000_t19" style="position:absolute;margin-left:119.85pt;margin-top:5.2pt;width:142.9pt;height:80.85pt;flip:y;z-index:251698176" coordsize="21600,22884" adj=",223269" path="wr-21600,,21600,43200,,,21562,22884nfewr-21600,,21600,43200,,,21562,22884l,21600nsxe">
            <v:path o:connectlocs="0,0;21562,22884;0,21600"/>
          </v:shape>
        </w:pict>
      </w:r>
      <w:r w:rsidR="00FB40F0">
        <w:rPr>
          <w:rFonts w:eastAsiaTheme="minorEastAsia"/>
          <w:b/>
          <w:noProof/>
          <w:lang w:eastAsia="en-GB"/>
        </w:rPr>
        <w:pict>
          <v:shape id="_x0000_s1069" type="#_x0000_t32" style="position:absolute;margin-left:119.8pt;margin-top:9.75pt;width:.05pt;height:107.5pt;flip:y;z-index:251696128" o:connectortype="straight">
            <v:stroke endarrow="block"/>
          </v:shape>
        </w:pict>
      </w:r>
      <w:r w:rsidR="00FB40F0">
        <w:rPr>
          <w:rFonts w:eastAsiaTheme="minorEastAsia"/>
          <w:b/>
          <w:noProof/>
          <w:lang w:eastAsia="en-GB"/>
        </w:rPr>
        <w:pict>
          <v:shape id="_x0000_s1070" type="#_x0000_t32" style="position:absolute;margin-left:119.8pt;margin-top:117.25pt;width:188.65pt;height:0;z-index:251697152" o:connectortype="straight">
            <v:stroke endarrow="block"/>
          </v:shape>
        </w:pict>
      </w:r>
    </w:p>
    <w:p w:rsidR="0006544B" w:rsidRDefault="00E004C8" w:rsidP="00571AE1">
      <w:pPr>
        <w:tabs>
          <w:tab w:val="left" w:pos="2599"/>
        </w:tabs>
        <w:rPr>
          <w:rFonts w:eastAsiaTheme="minorEastAsia"/>
          <w:b/>
        </w:rPr>
      </w:pPr>
      <w:r>
        <w:rPr>
          <w:b/>
          <w:noProof/>
          <w:lang w:eastAsia="en-GB"/>
        </w:rPr>
        <w:pict>
          <v:shape id="_x0000_s1081" type="#_x0000_t32" style="position:absolute;margin-left:218.8pt;margin-top:13.65pt;width:4.7pt;height:14.05pt;z-index:251707392" o:connectortype="straight">
            <v:stroke endarrow="block"/>
          </v:shape>
        </w:pict>
      </w:r>
      <w:r>
        <w:rPr>
          <w:b/>
          <w:noProof/>
          <w:lang w:eastAsia="en-GB"/>
        </w:rPr>
        <w:pict>
          <v:shape id="_x0000_s1080" type="#_x0000_t32" style="position:absolute;margin-left:189.8pt;margin-top:13.65pt;width:4.7pt;height:27.1pt;z-index:251706368" o:connectortype="straight">
            <v:stroke endarrow="block"/>
          </v:shape>
        </w:pict>
      </w:r>
      <w:r>
        <w:rPr>
          <w:b/>
          <w:noProof/>
          <w:lang w:eastAsia="en-GB"/>
        </w:rPr>
        <w:pict>
          <v:shape id="_x0000_s1079" type="#_x0000_t32" style="position:absolute;margin-left:164.55pt;margin-top:13.5pt;width:.05pt;height:33.8pt;z-index:251705344" o:connectortype="straight">
            <v:stroke endarrow="block"/>
          </v:shape>
        </w:pict>
      </w:r>
      <w:r>
        <w:rPr>
          <w:b/>
          <w:noProof/>
          <w:lang w:eastAsia="en-GB"/>
        </w:rPr>
        <w:pict>
          <v:shape id="_x0000_s1078" type="#_x0000_t32" style="position:absolute;margin-left:135.6pt;margin-top:13.65pt;width:0;height:40.2pt;z-index:251704320" o:connectortype="straight">
            <v:stroke endarrow="block"/>
          </v:shape>
        </w:pict>
      </w:r>
      <w:r w:rsidR="00571AE1">
        <w:rPr>
          <w:b/>
          <w:noProof/>
          <w:lang w:eastAsia="en-GB"/>
        </w:rPr>
        <w:pict>
          <v:shape id="_x0000_s1076" type="#_x0000_t32" style="position:absolute;margin-left:252.45pt;margin-top:13.65pt;width:.05pt;height:76.8pt;z-index:251703296" o:connectortype="straight"/>
        </w:pict>
      </w:r>
      <w:r w:rsidR="00571AE1">
        <w:rPr>
          <w:rFonts w:eastAsiaTheme="minorEastAsia"/>
          <w:b/>
        </w:rPr>
        <w:tab/>
      </w:r>
      <w:r w:rsidR="00571AE1">
        <w:rPr>
          <w:rFonts w:eastAsiaTheme="minorEastAsia"/>
        </w:rPr>
        <w:t xml:space="preserve">y1     </w:t>
      </w:r>
      <w:r>
        <w:rPr>
          <w:rFonts w:eastAsiaTheme="minorEastAsia"/>
        </w:rPr>
        <w:t xml:space="preserve">  </w:t>
      </w:r>
      <w:r w:rsidR="00571AE1">
        <w:rPr>
          <w:rFonts w:eastAsiaTheme="minorEastAsia"/>
        </w:rPr>
        <w:t xml:space="preserve"> y2   </w:t>
      </w:r>
      <w:r>
        <w:rPr>
          <w:rFonts w:eastAsiaTheme="minorEastAsia"/>
        </w:rPr>
        <w:t xml:space="preserve"> </w:t>
      </w:r>
      <w:r w:rsidR="00571AE1">
        <w:rPr>
          <w:rFonts w:eastAsiaTheme="minorEastAsia"/>
        </w:rPr>
        <w:t xml:space="preserve"> y3       y4        y5</w:t>
      </w:r>
    </w:p>
    <w:p w:rsidR="0006544B" w:rsidRPr="00571AE1" w:rsidRDefault="00571AE1" w:rsidP="00571AE1">
      <w:pPr>
        <w:tabs>
          <w:tab w:val="left" w:pos="2599"/>
        </w:tabs>
        <w:rPr>
          <w:rFonts w:eastAsiaTheme="minorEastAsia"/>
        </w:rPr>
      </w:pPr>
      <w:r>
        <w:rPr>
          <w:b/>
          <w:noProof/>
          <w:lang w:eastAsia="en-GB"/>
        </w:rPr>
        <w:pict>
          <v:shape id="_x0000_s1075" type="#_x0000_t32" style="position:absolute;margin-left:223.5pt;margin-top:9.7pt;width:.05pt;height:55.3pt;z-index:251702272" o:connectortype="straight"/>
        </w:pict>
      </w:r>
      <w:r>
        <w:rPr>
          <w:b/>
          <w:noProof/>
          <w:lang w:eastAsia="en-GB"/>
        </w:rPr>
        <w:pict>
          <v:shape id="_x0000_s1074" type="#_x0000_t32" style="position:absolute;margin-left:194.5pt;margin-top:21.85pt;width:0;height:43.15pt;z-index:251701248" o:connectortype="straight"/>
        </w:pict>
      </w:r>
      <w:r>
        <w:rPr>
          <w:rFonts w:eastAsiaTheme="minorEastAsia"/>
          <w:b/>
        </w:rPr>
        <w:tab/>
        <w:t xml:space="preserve"> </w:t>
      </w:r>
    </w:p>
    <w:p w:rsidR="00E004C8" w:rsidRDefault="00571AE1" w:rsidP="00092780">
      <w:pPr>
        <w:rPr>
          <w:b/>
        </w:rPr>
      </w:pPr>
      <w:r>
        <w:rPr>
          <w:b/>
          <w:noProof/>
          <w:lang w:eastAsia="en-GB"/>
        </w:rPr>
        <w:pict>
          <v:shape id="_x0000_s1073" type="#_x0000_t32" style="position:absolute;margin-left:164.55pt;margin-top:2.95pt;width:.05pt;height:36.6pt;z-index:251700224" o:connectortype="straight"/>
        </w:pict>
      </w:r>
      <w:r>
        <w:rPr>
          <w:b/>
          <w:noProof/>
          <w:lang w:eastAsia="en-GB"/>
        </w:rPr>
        <w:pict>
          <v:shape id="_x0000_s1072" type="#_x0000_t32" style="position:absolute;margin-left:135.6pt;margin-top:8.35pt;width:.9pt;height:31.2pt;z-index:251699200" o:connectortype="straight"/>
        </w:pict>
      </w:r>
    </w:p>
    <w:p w:rsidR="00E004C8" w:rsidRDefault="00E004C8" w:rsidP="00E004C8"/>
    <w:p w:rsidR="00941F8A" w:rsidRDefault="00E004C8" w:rsidP="00E004C8">
      <w:pPr>
        <w:tabs>
          <w:tab w:val="left" w:pos="1029"/>
        </w:tabs>
      </w:pPr>
      <w:r>
        <w:tab/>
        <w:t xml:space="preserve">                                 1         2          3         4          5 </w:t>
      </w:r>
    </w:p>
    <w:p w:rsidR="0006544B" w:rsidRPr="001120AB" w:rsidRDefault="00941F8A" w:rsidP="00941F8A">
      <w:pPr>
        <w:rPr>
          <w:rFonts w:eastAsiaTheme="minorEastAsia"/>
          <w:sz w:val="24"/>
          <w:szCs w:val="24"/>
        </w:rPr>
      </w:pPr>
      <w:r w:rsidRPr="001120AB">
        <w:rPr>
          <w:sz w:val="24"/>
          <w:szCs w:val="24"/>
        </w:rPr>
        <w:t xml:space="preserve">To find the height of each ordinate (y1,y2,...) we simply substitute the x values between 1 and 5 into the equation of the curve </w:t>
      </w:r>
      <m:oMath>
        <m:r>
          <w:rPr>
            <w:rFonts w:ascii="Cambria Math" w:hAnsi="Cambria Math"/>
            <w:sz w:val="24"/>
            <w:szCs w:val="24"/>
          </w:rPr>
          <m:t>y=</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oMath>
      <w:r w:rsidRPr="001120AB">
        <w:rPr>
          <w:rFonts w:eastAsiaTheme="minorEastAsia"/>
          <w:sz w:val="24"/>
          <w:szCs w:val="24"/>
        </w:rPr>
        <w:t>:</w:t>
      </w:r>
    </w:p>
    <w:tbl>
      <w:tblPr>
        <w:tblStyle w:val="TableGrid"/>
        <w:tblW w:w="0" w:type="auto"/>
        <w:tblLook w:val="04A0"/>
      </w:tblPr>
      <w:tblGrid>
        <w:gridCol w:w="1540"/>
        <w:gridCol w:w="1540"/>
        <w:gridCol w:w="1540"/>
        <w:gridCol w:w="1540"/>
        <w:gridCol w:w="1541"/>
        <w:gridCol w:w="1541"/>
      </w:tblGrid>
      <w:tr w:rsidR="00F86AA6" w:rsidTr="00F86AA6">
        <w:tc>
          <w:tcPr>
            <w:tcW w:w="1540" w:type="dxa"/>
            <w:shd w:val="clear" w:color="auto" w:fill="EEECE1" w:themeFill="background2"/>
          </w:tcPr>
          <w:p w:rsidR="00F86AA6" w:rsidRPr="00F86AA6" w:rsidRDefault="00F86AA6" w:rsidP="00F86AA6">
            <w:pPr>
              <w:jc w:val="center"/>
              <w:rPr>
                <w:b/>
              </w:rPr>
            </w:pPr>
            <w:r>
              <w:rPr>
                <w:b/>
              </w:rPr>
              <w:t>x</w:t>
            </w:r>
          </w:p>
        </w:tc>
        <w:tc>
          <w:tcPr>
            <w:tcW w:w="1540" w:type="dxa"/>
            <w:shd w:val="clear" w:color="auto" w:fill="EEECE1" w:themeFill="background2"/>
          </w:tcPr>
          <w:p w:rsidR="00F86AA6" w:rsidRDefault="00F86AA6" w:rsidP="00F86AA6">
            <w:pPr>
              <w:jc w:val="center"/>
            </w:pPr>
            <w:r>
              <w:t>1</w:t>
            </w:r>
          </w:p>
        </w:tc>
        <w:tc>
          <w:tcPr>
            <w:tcW w:w="1540" w:type="dxa"/>
            <w:shd w:val="clear" w:color="auto" w:fill="EEECE1" w:themeFill="background2"/>
          </w:tcPr>
          <w:p w:rsidR="00F86AA6" w:rsidRDefault="00F86AA6" w:rsidP="00F86AA6">
            <w:pPr>
              <w:jc w:val="center"/>
            </w:pPr>
            <w:r>
              <w:t>2</w:t>
            </w:r>
          </w:p>
        </w:tc>
        <w:tc>
          <w:tcPr>
            <w:tcW w:w="1540" w:type="dxa"/>
            <w:shd w:val="clear" w:color="auto" w:fill="EEECE1" w:themeFill="background2"/>
          </w:tcPr>
          <w:p w:rsidR="00F86AA6" w:rsidRDefault="00F86AA6" w:rsidP="00F86AA6">
            <w:pPr>
              <w:jc w:val="center"/>
            </w:pPr>
            <w:r>
              <w:t>3</w:t>
            </w:r>
          </w:p>
        </w:tc>
        <w:tc>
          <w:tcPr>
            <w:tcW w:w="1541" w:type="dxa"/>
            <w:shd w:val="clear" w:color="auto" w:fill="EEECE1" w:themeFill="background2"/>
          </w:tcPr>
          <w:p w:rsidR="00F86AA6" w:rsidRDefault="00F86AA6" w:rsidP="00F86AA6">
            <w:pPr>
              <w:jc w:val="center"/>
            </w:pPr>
            <w:r>
              <w:t>4</w:t>
            </w:r>
          </w:p>
        </w:tc>
        <w:tc>
          <w:tcPr>
            <w:tcW w:w="1541" w:type="dxa"/>
            <w:shd w:val="clear" w:color="auto" w:fill="EEECE1" w:themeFill="background2"/>
          </w:tcPr>
          <w:p w:rsidR="00F86AA6" w:rsidRDefault="00F86AA6" w:rsidP="00F86AA6">
            <w:pPr>
              <w:jc w:val="center"/>
            </w:pPr>
            <w:r>
              <w:t>5</w:t>
            </w:r>
          </w:p>
        </w:tc>
      </w:tr>
      <w:tr w:rsidR="00F86AA6" w:rsidTr="00F86AA6">
        <w:tc>
          <w:tcPr>
            <w:tcW w:w="1540" w:type="dxa"/>
          </w:tcPr>
          <w:p w:rsidR="00F86AA6" w:rsidRPr="00F86AA6" w:rsidRDefault="00F86AA6" w:rsidP="00F86AA6">
            <w:pPr>
              <w:jc w:val="center"/>
              <w:rPr>
                <w:b/>
              </w:rPr>
            </w:pPr>
            <w:r>
              <w:rPr>
                <w:b/>
              </w:rPr>
              <w:t>y</w:t>
            </w:r>
          </w:p>
        </w:tc>
        <w:tc>
          <w:tcPr>
            <w:tcW w:w="1540" w:type="dxa"/>
          </w:tcPr>
          <w:p w:rsidR="00F86AA6" w:rsidRDefault="00F86AA6" w:rsidP="00F86AA6">
            <w:pPr>
              <w:jc w:val="center"/>
            </w:pPr>
            <w:r>
              <w:t>1</w:t>
            </w:r>
          </w:p>
        </w:tc>
        <w:tc>
          <w:tcPr>
            <w:tcW w:w="1540" w:type="dxa"/>
          </w:tcPr>
          <w:p w:rsidR="00F86AA6" w:rsidRDefault="00F86AA6" w:rsidP="00F86AA6">
            <w:pPr>
              <w:jc w:val="center"/>
            </w:pPr>
            <w:r>
              <w:t>4</w:t>
            </w:r>
          </w:p>
        </w:tc>
        <w:tc>
          <w:tcPr>
            <w:tcW w:w="1540" w:type="dxa"/>
          </w:tcPr>
          <w:p w:rsidR="00F86AA6" w:rsidRDefault="00F86AA6" w:rsidP="00F86AA6">
            <w:pPr>
              <w:jc w:val="center"/>
            </w:pPr>
            <w:r>
              <w:t>9</w:t>
            </w:r>
          </w:p>
        </w:tc>
        <w:tc>
          <w:tcPr>
            <w:tcW w:w="1541" w:type="dxa"/>
          </w:tcPr>
          <w:p w:rsidR="00F86AA6" w:rsidRDefault="00F86AA6" w:rsidP="00F86AA6">
            <w:pPr>
              <w:jc w:val="center"/>
            </w:pPr>
            <w:r>
              <w:t>16</w:t>
            </w:r>
          </w:p>
        </w:tc>
        <w:tc>
          <w:tcPr>
            <w:tcW w:w="1541" w:type="dxa"/>
          </w:tcPr>
          <w:p w:rsidR="00F86AA6" w:rsidRDefault="00F86AA6" w:rsidP="00F86AA6">
            <w:pPr>
              <w:jc w:val="center"/>
            </w:pPr>
            <w:r>
              <w:t>25</w:t>
            </w:r>
          </w:p>
        </w:tc>
      </w:tr>
    </w:tbl>
    <w:p w:rsidR="00F86AA6" w:rsidRPr="001120AB" w:rsidRDefault="00F86AA6" w:rsidP="00941F8A">
      <w:pPr>
        <w:rPr>
          <w:sz w:val="24"/>
          <w:szCs w:val="24"/>
        </w:rPr>
      </w:pPr>
    </w:p>
    <w:p w:rsidR="00F86AA6" w:rsidRPr="001120AB" w:rsidRDefault="00F86AA6" w:rsidP="00941F8A">
      <w:pPr>
        <w:rPr>
          <w:sz w:val="24"/>
          <w:szCs w:val="24"/>
        </w:rPr>
      </w:pPr>
      <w:r w:rsidRPr="001120AB">
        <w:rPr>
          <w:sz w:val="24"/>
          <w:szCs w:val="24"/>
        </w:rPr>
        <w:t>All we need to do now to find the area under the curve is substitute these y values into the trapezium rule formula:</w:t>
      </w:r>
    </w:p>
    <w:p w:rsidR="004E602E" w:rsidRDefault="004E602E" w:rsidP="00941F8A"/>
    <w:p w:rsidR="00F86AA6" w:rsidRDefault="004272EA" w:rsidP="00941F8A">
      <w:pPr>
        <w:rPr>
          <w:rFonts w:eastAsiaTheme="minorEastAsia"/>
        </w:rPr>
      </w:pPr>
      <m:oMathPara>
        <m:oMath>
          <m:r>
            <w:rPr>
              <w:rFonts w:ascii="Cambria Math" w:hAnsi="Cambria Math"/>
            </w:rPr>
            <m:t>area=</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t>
          </m:r>
          <m:d>
            <m:dPr>
              <m:ctrlPr>
                <w:rPr>
                  <w:rFonts w:ascii="Cambria Math" w:hAnsi="Cambria Math"/>
                  <w:i/>
                </w:rPr>
              </m:ctrlPr>
            </m:dPr>
            <m:e>
              <m:r>
                <w:rPr>
                  <w:rFonts w:ascii="Cambria Math" w:hAnsi="Cambria Math"/>
                </w:rPr>
                <m:t>1+25</m:t>
              </m:r>
            </m:e>
          </m:d>
          <m:r>
            <w:rPr>
              <w:rFonts w:ascii="Cambria Math" w:hAnsi="Cambria Math"/>
            </w:rPr>
            <m:t>+2</m:t>
          </m:r>
          <m:d>
            <m:dPr>
              <m:ctrlPr>
                <w:rPr>
                  <w:rFonts w:ascii="Cambria Math" w:hAnsi="Cambria Math"/>
                  <w:i/>
                </w:rPr>
              </m:ctrlPr>
            </m:dPr>
            <m:e>
              <m:r>
                <w:rPr>
                  <w:rFonts w:ascii="Cambria Math" w:hAnsi="Cambria Math"/>
                </w:rPr>
                <m:t>4+9+16</m:t>
              </m:r>
            </m:e>
          </m:d>
          <m:r>
            <w:rPr>
              <w:rFonts w:ascii="Cambria Math" w:hAnsi="Cambria Math"/>
            </w:rPr>
            <m:t xml:space="preserve"> ]</m:t>
          </m:r>
        </m:oMath>
      </m:oMathPara>
    </w:p>
    <w:p w:rsidR="004272EA" w:rsidRPr="004272EA" w:rsidRDefault="004272EA" w:rsidP="00941F8A">
      <w:pPr>
        <w:rPr>
          <w:rFonts w:eastAsiaTheme="minorEastAsia"/>
        </w:rPr>
      </w:pPr>
      <m:oMathPara>
        <m:oMath>
          <m:r>
            <w:rPr>
              <w:rFonts w:ascii="Cambria Math" w:hAnsi="Cambria Math"/>
            </w:rPr>
            <m:t>area=</m:t>
          </m:r>
          <m:f>
            <m:fPr>
              <m:ctrlPr>
                <w:rPr>
                  <w:rFonts w:ascii="Cambria Math" w:hAnsi="Cambria Math"/>
                  <w:i/>
                </w:rPr>
              </m:ctrlPr>
            </m:fPr>
            <m:num>
              <m:r>
                <w:rPr>
                  <w:rFonts w:ascii="Cambria Math" w:hAnsi="Cambria Math"/>
                </w:rPr>
                <m:t>1</m:t>
              </m:r>
            </m:num>
            <m:den>
              <m:r>
                <w:rPr>
                  <w:rFonts w:ascii="Cambria Math" w:hAnsi="Cambria Math"/>
                </w:rPr>
                <m:t>2</m:t>
              </m:r>
            </m:den>
          </m:f>
          <m:d>
            <m:dPr>
              <m:begChr m:val="["/>
              <m:endChr m:val="]"/>
              <m:ctrlPr>
                <w:rPr>
                  <w:rFonts w:ascii="Cambria Math" w:hAnsi="Cambria Math"/>
                  <w:i/>
                </w:rPr>
              </m:ctrlPr>
            </m:dPr>
            <m:e>
              <m:r>
                <w:rPr>
                  <w:rFonts w:ascii="Cambria Math" w:hAnsi="Cambria Math"/>
                </w:rPr>
                <m:t>26+2</m:t>
              </m:r>
              <m:d>
                <m:dPr>
                  <m:ctrlPr>
                    <w:rPr>
                      <w:rFonts w:ascii="Cambria Math" w:hAnsi="Cambria Math"/>
                      <w:i/>
                    </w:rPr>
                  </m:ctrlPr>
                </m:dPr>
                <m:e>
                  <m:r>
                    <w:rPr>
                      <w:rFonts w:ascii="Cambria Math" w:hAnsi="Cambria Math"/>
                    </w:rPr>
                    <m:t>29</m:t>
                  </m:r>
                </m:e>
              </m:d>
            </m:e>
          </m:d>
        </m:oMath>
      </m:oMathPara>
    </w:p>
    <w:p w:rsidR="004272EA" w:rsidRPr="004272EA" w:rsidRDefault="00EC4801" w:rsidP="00EC4801">
      <w:pPr>
        <w:jc w:val="center"/>
        <w:rPr>
          <w:rFonts w:eastAsiaTheme="minorEastAsia"/>
        </w:rPr>
      </w:pPr>
      <w:r>
        <w:rPr>
          <w:rFonts w:eastAsiaTheme="minorEastAsia"/>
          <w:noProof/>
          <w:lang w:eastAsia="en-GB"/>
        </w:rPr>
        <w:pict>
          <v:rect id="_x0000_s1083" style="position:absolute;left:0;text-align:left;margin-left:194.5pt;margin-top:24.3pt;width:68.25pt;height:28.05pt;z-index:-251608064" strokecolor="#c0504d [3205]"/>
        </w:pict>
      </w:r>
      <m:oMath>
        <m:r>
          <w:rPr>
            <w:rFonts w:ascii="Cambria Math" w:eastAsiaTheme="minorEastAsia" w:hAnsi="Cambria Math"/>
          </w:rPr>
          <m:t>area=</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[26+58]</m:t>
        </m:r>
      </m:oMath>
    </w:p>
    <w:p w:rsidR="00660388" w:rsidRDefault="004272EA" w:rsidP="00941F8A">
      <w:pPr>
        <w:rPr>
          <w:rFonts w:eastAsiaTheme="minorEastAsia"/>
        </w:rPr>
      </w:pPr>
      <m:oMathPara>
        <m:oMath>
          <m:r>
            <w:rPr>
              <w:rFonts w:ascii="Cambria Math" w:eastAsiaTheme="minorEastAsia" w:hAnsi="Cambria Math"/>
            </w:rPr>
            <m:t>area=42</m:t>
          </m:r>
        </m:oMath>
      </m:oMathPara>
    </w:p>
    <w:p w:rsidR="004272EA" w:rsidRDefault="00660388" w:rsidP="00660388">
      <w:pPr>
        <w:tabs>
          <w:tab w:val="left" w:pos="6807"/>
        </w:tabs>
        <w:rPr>
          <w:rFonts w:eastAsiaTheme="minorEastAsia"/>
        </w:rPr>
      </w:pPr>
      <w:r>
        <w:rPr>
          <w:rFonts w:eastAsiaTheme="minorEastAsia"/>
        </w:rPr>
        <w:tab/>
      </w:r>
    </w:p>
    <w:p w:rsidR="00660388" w:rsidRPr="001120AB" w:rsidRDefault="00E503E4" w:rsidP="00660388">
      <w:pPr>
        <w:tabs>
          <w:tab w:val="left" w:pos="6807"/>
        </w:tabs>
        <w:rPr>
          <w:rFonts w:eastAsiaTheme="minorEastAsia"/>
          <w:sz w:val="24"/>
          <w:szCs w:val="24"/>
        </w:rPr>
      </w:pPr>
      <w:r w:rsidRPr="001120AB">
        <w:rPr>
          <w:rFonts w:eastAsiaTheme="minorEastAsia"/>
          <w:sz w:val="24"/>
          <w:szCs w:val="24"/>
        </w:rPr>
        <w:lastRenderedPageBreak/>
        <w:t xml:space="preserve">Next we will look at a more accurate method, </w:t>
      </w:r>
      <w:r w:rsidRPr="001120AB">
        <w:rPr>
          <w:rFonts w:eastAsiaTheme="minorEastAsia"/>
          <w:b/>
          <w:sz w:val="24"/>
          <w:szCs w:val="24"/>
        </w:rPr>
        <w:t>Simpson's rule</w:t>
      </w:r>
      <w:r w:rsidRPr="001120AB">
        <w:rPr>
          <w:rFonts w:eastAsiaTheme="minorEastAsia"/>
          <w:sz w:val="24"/>
          <w:szCs w:val="24"/>
        </w:rPr>
        <w:t>.</w:t>
      </w:r>
    </w:p>
    <w:p w:rsidR="00E503E4" w:rsidRPr="001120AB" w:rsidRDefault="00E503E4" w:rsidP="00660388">
      <w:pPr>
        <w:tabs>
          <w:tab w:val="left" w:pos="6807"/>
        </w:tabs>
        <w:rPr>
          <w:rFonts w:eastAsiaTheme="minorEastAsia"/>
          <w:sz w:val="24"/>
          <w:szCs w:val="24"/>
        </w:rPr>
      </w:pPr>
    </w:p>
    <w:p w:rsidR="00E503E4" w:rsidRPr="00E74059" w:rsidRDefault="00E503E4" w:rsidP="00660388">
      <w:pPr>
        <w:tabs>
          <w:tab w:val="left" w:pos="6807"/>
        </w:tabs>
        <w:rPr>
          <w:rFonts w:eastAsiaTheme="minorEastAsia"/>
          <w:b/>
          <w:sz w:val="28"/>
          <w:szCs w:val="28"/>
          <w:u w:val="single"/>
        </w:rPr>
      </w:pPr>
      <w:r w:rsidRPr="00E74059">
        <w:rPr>
          <w:rFonts w:eastAsiaTheme="minorEastAsia"/>
          <w:b/>
          <w:sz w:val="28"/>
          <w:szCs w:val="28"/>
          <w:u w:val="single"/>
        </w:rPr>
        <w:t>Simpson's rule</w:t>
      </w:r>
    </w:p>
    <w:p w:rsidR="00E503E4" w:rsidRPr="001120AB" w:rsidRDefault="002B4287" w:rsidP="00660388">
      <w:pPr>
        <w:tabs>
          <w:tab w:val="left" w:pos="6807"/>
        </w:tabs>
        <w:rPr>
          <w:rFonts w:eastAsiaTheme="minorEastAsia"/>
          <w:sz w:val="24"/>
          <w:szCs w:val="24"/>
        </w:rPr>
      </w:pPr>
      <w:r w:rsidRPr="001120AB">
        <w:rPr>
          <w:rFonts w:eastAsiaTheme="minorEastAsia"/>
          <w:sz w:val="24"/>
          <w:szCs w:val="24"/>
        </w:rPr>
        <w:t>Simpson's rule is very similar to the trapezium rule, the main difference being that instead of our strips having 'straight' tops, they have 'parabolic' (i.e. curvy) tops.</w:t>
      </w:r>
    </w:p>
    <w:p w:rsidR="00FB3E0D" w:rsidRDefault="00FB3E0D" w:rsidP="00660388">
      <w:pPr>
        <w:tabs>
          <w:tab w:val="left" w:pos="6807"/>
        </w:tabs>
        <w:rPr>
          <w:rFonts w:eastAsiaTheme="minorEastAsia"/>
        </w:rPr>
      </w:pPr>
      <w:r>
        <w:rPr>
          <w:rFonts w:eastAsiaTheme="minorEastAsia"/>
          <w:noProof/>
          <w:lang w:eastAsia="en-GB"/>
        </w:rPr>
        <w:pict>
          <v:shape id="_x0000_s1094" style="position:absolute;margin-left:206.65pt;margin-top:20.1pt;width:80.85pt;height:26.7pt;z-index:251718656" coordsize="1617,534" path="m,377v276,78,553,157,823,94c1093,408,1240,144,1617,e" filled="f" strokecolor="#c0504d [3205]">
            <v:path arrowok="t"/>
          </v:shape>
        </w:pict>
      </w:r>
      <w:r w:rsidR="0054189E">
        <w:rPr>
          <w:rFonts w:eastAsiaTheme="minorEastAsia"/>
          <w:noProof/>
          <w:lang w:eastAsia="en-GB"/>
        </w:rPr>
        <w:pict>
          <v:shape id="_x0000_s1093" type="#_x0000_t32" style="position:absolute;margin-left:247.8pt;margin-top:43.65pt;width:0;height:83.95pt;z-index:251717632" o:connectortype="straight" strokecolor="#c0504d [3205]"/>
        </w:pict>
      </w:r>
      <w:r w:rsidR="0054189E">
        <w:rPr>
          <w:rFonts w:eastAsiaTheme="minorEastAsia"/>
          <w:noProof/>
          <w:lang w:eastAsia="en-GB"/>
        </w:rPr>
        <w:pict>
          <v:shape id="_x0000_s1092" type="#_x0000_t32" style="position:absolute;margin-left:160.85pt;margin-top:43.65pt;width:0;height:83.95pt;z-index:251716608" o:connectortype="straight" strokecolor="#c0504d [3205]"/>
        </w:pict>
      </w:r>
      <w:r w:rsidR="0054189E">
        <w:rPr>
          <w:rFonts w:eastAsiaTheme="minorEastAsia"/>
          <w:noProof/>
          <w:lang w:eastAsia="en-GB"/>
        </w:rPr>
        <w:pict>
          <v:shape id="_x0000_s1089" type="#_x0000_t19" style="position:absolute;margin-left:119.7pt;margin-top:38.95pt;width:86.95pt;height:34.05pt;rotation:-180;flip:y;z-index:251714560" strokecolor="#c0504d [3205]"/>
        </w:pict>
      </w:r>
      <w:r w:rsidR="0054189E">
        <w:rPr>
          <w:rFonts w:eastAsiaTheme="minorEastAsia"/>
          <w:noProof/>
          <w:lang w:eastAsia="en-GB"/>
        </w:rPr>
        <w:pict>
          <v:shape id="_x0000_s1088" type="#_x0000_t32" style="position:absolute;margin-left:287.5pt;margin-top:20.1pt;width:0;height:107.5pt;z-index:251713536" o:connectortype="straight" strokecolor="#c0504d [3205]"/>
        </w:pict>
      </w:r>
      <w:r w:rsidR="0054189E">
        <w:rPr>
          <w:rFonts w:eastAsiaTheme="minorEastAsia"/>
          <w:noProof/>
          <w:lang w:eastAsia="en-GB"/>
        </w:rPr>
        <w:pict>
          <v:shape id="_x0000_s1087" type="#_x0000_t32" style="position:absolute;margin-left:206.65pt;margin-top:38.95pt;width:0;height:88.65pt;z-index:251712512" o:connectortype="straight" strokecolor="#c0504d [3205]"/>
        </w:pict>
      </w:r>
      <w:r w:rsidR="0054189E">
        <w:rPr>
          <w:rFonts w:eastAsiaTheme="minorEastAsia"/>
          <w:noProof/>
          <w:lang w:eastAsia="en-GB"/>
        </w:rPr>
        <w:pict>
          <v:shape id="_x0000_s1086" style="position:absolute;margin-left:119.75pt;margin-top:20.1pt;width:167.75pt;height:52.9pt;z-index:251711488" coordsize="3355,1058" path="m,1058c478,687,957,317,1349,256v392,-61,668,480,1002,437c2685,650,3155,143,3355,e" filled="f">
            <v:path arrowok="t"/>
          </v:shape>
        </w:pict>
      </w:r>
      <w:r w:rsidR="0054189E">
        <w:rPr>
          <w:rFonts w:eastAsiaTheme="minorEastAsia"/>
          <w:noProof/>
          <w:lang w:eastAsia="en-GB"/>
        </w:rPr>
        <w:pict>
          <v:shape id="_x0000_s1085" type="#_x0000_t32" style="position:absolute;margin-left:119.7pt;margin-top:127.6pt;width:188.65pt;height:0;z-index:251710464" o:connectortype="straight">
            <v:stroke endarrow="block"/>
          </v:shape>
        </w:pict>
      </w:r>
      <w:r w:rsidR="0054189E">
        <w:rPr>
          <w:rFonts w:eastAsiaTheme="minorEastAsia"/>
          <w:noProof/>
          <w:lang w:eastAsia="en-GB"/>
        </w:rPr>
        <w:pict>
          <v:shape id="_x0000_s1084" type="#_x0000_t32" style="position:absolute;margin-left:119.7pt;margin-top:20.1pt;width:.05pt;height:107.5pt;flip:y;z-index:251709440" o:connectortype="straight">
            <v:stroke endarrow="block"/>
          </v:shape>
        </w:pict>
      </w:r>
    </w:p>
    <w:p w:rsidR="00FB3E0D" w:rsidRPr="00FB3E0D" w:rsidRDefault="00FB3E0D" w:rsidP="00FB3E0D">
      <w:pPr>
        <w:rPr>
          <w:rFonts w:eastAsiaTheme="minorEastAsia"/>
        </w:rPr>
      </w:pPr>
    </w:p>
    <w:p w:rsidR="00FB3E0D" w:rsidRPr="00FB3E0D" w:rsidRDefault="00FB3E0D" w:rsidP="00FB3E0D">
      <w:pPr>
        <w:rPr>
          <w:rFonts w:eastAsiaTheme="minorEastAsia"/>
        </w:rPr>
      </w:pPr>
    </w:p>
    <w:p w:rsidR="00FB3E0D" w:rsidRPr="00FB3E0D" w:rsidRDefault="00FB3E0D" w:rsidP="00FB3E0D">
      <w:pPr>
        <w:rPr>
          <w:rFonts w:eastAsiaTheme="minorEastAsia"/>
        </w:rPr>
      </w:pPr>
    </w:p>
    <w:p w:rsidR="00FB3E0D" w:rsidRPr="00FB3E0D" w:rsidRDefault="00FB3E0D" w:rsidP="00FB3E0D">
      <w:pPr>
        <w:rPr>
          <w:rFonts w:eastAsiaTheme="minorEastAsia"/>
        </w:rPr>
      </w:pPr>
    </w:p>
    <w:p w:rsidR="00FB3E0D" w:rsidRDefault="00FB3E0D" w:rsidP="008837CC">
      <w:pPr>
        <w:jc w:val="center"/>
        <w:rPr>
          <w:rFonts w:eastAsiaTheme="minorEastAsia"/>
        </w:rPr>
      </w:pPr>
    </w:p>
    <w:p w:rsidR="0054189E" w:rsidRPr="001120AB" w:rsidRDefault="00FB3E0D" w:rsidP="008837CC">
      <w:pPr>
        <w:jc w:val="center"/>
        <w:rPr>
          <w:rFonts w:eastAsiaTheme="minorEastAsia"/>
          <w:sz w:val="24"/>
          <w:szCs w:val="24"/>
        </w:rPr>
      </w:pPr>
      <w:r w:rsidRPr="001120AB">
        <w:rPr>
          <w:rFonts w:eastAsiaTheme="minorEastAsia"/>
          <w:sz w:val="24"/>
          <w:szCs w:val="24"/>
        </w:rPr>
        <w:t>Having the parabolic tops on each strip allows us to get closer to the 'actual' curve.</w:t>
      </w:r>
    </w:p>
    <w:p w:rsidR="00E90FB9" w:rsidRPr="001120AB" w:rsidRDefault="00E90FB9" w:rsidP="008837CC">
      <w:pPr>
        <w:jc w:val="center"/>
        <w:rPr>
          <w:rFonts w:eastAsiaTheme="minorEastAsia"/>
          <w:sz w:val="24"/>
          <w:szCs w:val="24"/>
        </w:rPr>
      </w:pPr>
    </w:p>
    <w:p w:rsidR="008837CC" w:rsidRPr="001120AB" w:rsidRDefault="0049493B" w:rsidP="008837CC">
      <w:pPr>
        <w:rPr>
          <w:rFonts w:eastAsiaTheme="minorEastAsia"/>
          <w:b/>
          <w:sz w:val="24"/>
          <w:szCs w:val="24"/>
          <w:u w:val="single"/>
        </w:rPr>
      </w:pPr>
      <w:r w:rsidRPr="001120AB">
        <w:rPr>
          <w:rFonts w:eastAsiaTheme="minorEastAsia"/>
          <w:b/>
          <w:sz w:val="24"/>
          <w:szCs w:val="24"/>
          <w:u w:val="single"/>
        </w:rPr>
        <w:t>IMPORTANT:</w:t>
      </w:r>
    </w:p>
    <w:p w:rsidR="0049493B" w:rsidRPr="001120AB" w:rsidRDefault="0049493B" w:rsidP="0049493B">
      <w:pPr>
        <w:jc w:val="both"/>
        <w:rPr>
          <w:rFonts w:eastAsiaTheme="minorEastAsia"/>
          <w:sz w:val="24"/>
          <w:szCs w:val="24"/>
        </w:rPr>
      </w:pPr>
      <w:r w:rsidRPr="001120AB">
        <w:rPr>
          <w:rFonts w:eastAsiaTheme="minorEastAsia"/>
          <w:sz w:val="24"/>
          <w:szCs w:val="24"/>
        </w:rPr>
        <w:t xml:space="preserve">An important property of Simpson's rule is that we must choose an </w:t>
      </w:r>
      <w:r w:rsidRPr="001120AB">
        <w:rPr>
          <w:rFonts w:eastAsiaTheme="minorEastAsia"/>
          <w:sz w:val="24"/>
          <w:szCs w:val="24"/>
          <w:u w:val="single"/>
        </w:rPr>
        <w:t>even</w:t>
      </w:r>
      <w:r w:rsidRPr="001120AB">
        <w:rPr>
          <w:rFonts w:eastAsiaTheme="minorEastAsia"/>
          <w:sz w:val="24"/>
          <w:szCs w:val="24"/>
        </w:rPr>
        <w:t xml:space="preserve"> amount of strips. This is to do with the way curves are derived (we need an odd number of ordinates to form all of the curves completely).</w:t>
      </w:r>
    </w:p>
    <w:p w:rsidR="00E90FB9" w:rsidRDefault="00E90FB9" w:rsidP="0049493B">
      <w:pPr>
        <w:jc w:val="both"/>
        <w:rPr>
          <w:rFonts w:eastAsiaTheme="minorEastAsia"/>
        </w:rPr>
      </w:pPr>
    </w:p>
    <w:p w:rsidR="00E90FB9" w:rsidRPr="001120AB" w:rsidRDefault="001120AB" w:rsidP="0049493B">
      <w:pPr>
        <w:jc w:val="both"/>
        <w:rPr>
          <w:rFonts w:eastAsiaTheme="minorEastAsia"/>
          <w:b/>
          <w:sz w:val="24"/>
          <w:szCs w:val="24"/>
          <w:u w:val="single"/>
        </w:rPr>
      </w:pPr>
      <w:r>
        <w:rPr>
          <w:rFonts w:eastAsiaTheme="minorEastAsia"/>
          <w:b/>
          <w:noProof/>
          <w:sz w:val="24"/>
          <w:szCs w:val="24"/>
          <w:u w:val="single"/>
          <w:lang w:eastAsia="en-GB"/>
        </w:rPr>
        <w:pict>
          <v:rect id="_x0000_s1095" style="position:absolute;left:0;text-align:left;margin-left:-3.75pt;margin-top:23.2pt;width:459.15pt;height:100.05pt;z-index:-251596800" strokecolor="#c0504d [3205]"/>
        </w:pict>
      </w:r>
      <w:r w:rsidR="00E90FB9" w:rsidRPr="001120AB">
        <w:rPr>
          <w:rFonts w:eastAsiaTheme="minorEastAsia"/>
          <w:b/>
          <w:sz w:val="24"/>
          <w:szCs w:val="24"/>
          <w:u w:val="single"/>
        </w:rPr>
        <w:t>Simpson's rule formula</w:t>
      </w:r>
    </w:p>
    <w:p w:rsidR="00E90FB9" w:rsidRPr="00D8020C" w:rsidRDefault="00D8020C" w:rsidP="0049493B">
      <w:pPr>
        <w:jc w:val="both"/>
        <w:rPr>
          <w:rFonts w:eastAsiaTheme="minorEastAsia"/>
          <w:b/>
          <w:sz w:val="24"/>
          <w:szCs w:val="24"/>
        </w:rPr>
      </w:pPr>
      <m:oMathPara>
        <m:oMath>
          <m:r>
            <m:rPr>
              <m:sty m:val="bi"/>
            </m:rPr>
            <w:rPr>
              <w:rFonts w:ascii="Cambria Math" w:eastAsiaTheme="minorEastAsia" w:hAnsi="Cambria Math"/>
              <w:sz w:val="24"/>
              <w:szCs w:val="24"/>
            </w:rPr>
            <m:t>Area=</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h</m:t>
              </m:r>
            </m:num>
            <m:den>
              <m:r>
                <m:rPr>
                  <m:sty m:val="bi"/>
                </m:rPr>
                <w:rPr>
                  <w:rFonts w:ascii="Cambria Math" w:eastAsiaTheme="minorEastAsia" w:hAnsi="Cambria Math"/>
                  <w:sz w:val="24"/>
                  <w:szCs w:val="24"/>
                </w:rPr>
                <m:t>3</m:t>
              </m:r>
            </m:den>
          </m:f>
          <m:d>
            <m:dPr>
              <m:begChr m:val="["/>
              <m:ctrlPr>
                <w:rPr>
                  <w:rFonts w:ascii="Cambria Math" w:eastAsiaTheme="minorEastAsia" w:hAnsi="Cambria Math"/>
                  <w:b/>
                  <w:i/>
                  <w:sz w:val="24"/>
                  <w:szCs w:val="24"/>
                </w:rPr>
              </m:ctrlPr>
            </m:dPr>
            <m:e>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y</m:t>
                  </m:r>
                </m:e>
                <m:sub>
                  <m:r>
                    <m:rPr>
                      <m:sty m:val="bi"/>
                    </m:rPr>
                    <w:rPr>
                      <w:rFonts w:ascii="Cambria Math" w:eastAsiaTheme="minorEastAsia" w:hAnsi="Cambria Math"/>
                      <w:sz w:val="24"/>
                      <w:szCs w:val="24"/>
                    </w:rPr>
                    <m:t>1</m:t>
                  </m:r>
                </m:sub>
              </m:sSub>
              <m:r>
                <m:rPr>
                  <m:sty m:val="bi"/>
                </m:rPr>
                <w:rPr>
                  <w:rFonts w:ascii="Cambria Math" w:eastAsiaTheme="minorEastAsia" w:hAnsi="Cambria Math"/>
                  <w:sz w:val="24"/>
                  <w:szCs w:val="24"/>
                </w:rPr>
                <m:t>+4</m:t>
              </m:r>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m:t>
                  </m:r>
                  <m:r>
                    <m:rPr>
                      <m:sty m:val="bi"/>
                    </m:rPr>
                    <w:rPr>
                      <w:rFonts w:ascii="Cambria Math" w:eastAsiaTheme="minorEastAsia" w:hAnsi="Cambria Math"/>
                      <w:sz w:val="24"/>
                      <w:szCs w:val="24"/>
                    </w:rPr>
                    <m:t>y</m:t>
                  </m:r>
                </m:e>
                <m:sub>
                  <m:r>
                    <m:rPr>
                      <m:sty m:val="bi"/>
                    </m:rPr>
                    <w:rPr>
                      <w:rFonts w:ascii="Cambria Math" w:eastAsiaTheme="minorEastAsia" w:hAnsi="Cambria Math"/>
                      <w:sz w:val="24"/>
                      <w:szCs w:val="24"/>
                    </w:rPr>
                    <m:t>2</m:t>
                  </m:r>
                </m:sub>
              </m:sSub>
            </m:e>
          </m:d>
          <m:r>
            <m:rPr>
              <m:sty m:val="bi"/>
            </m:rPr>
            <w:rPr>
              <w:rFonts w:ascii="Cambria Math" w:eastAsiaTheme="minorEastAsia" w:hAnsi="Cambria Math"/>
              <w:sz w:val="24"/>
              <w:szCs w:val="24"/>
            </w:rPr>
            <m:t>+2</m:t>
          </m:r>
          <m:d>
            <m:dPr>
              <m:ctrlPr>
                <w:rPr>
                  <w:rFonts w:ascii="Cambria Math" w:eastAsiaTheme="minorEastAsia" w:hAnsi="Cambria Math"/>
                  <w:b/>
                  <w:i/>
                  <w:sz w:val="24"/>
                  <w:szCs w:val="24"/>
                </w:rPr>
              </m:ctrlPr>
            </m:dPr>
            <m:e>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y</m:t>
                  </m:r>
                </m:e>
                <m:sub>
                  <m:r>
                    <m:rPr>
                      <m:sty m:val="bi"/>
                    </m:rPr>
                    <w:rPr>
                      <w:rFonts w:ascii="Cambria Math" w:eastAsiaTheme="minorEastAsia" w:hAnsi="Cambria Math"/>
                      <w:sz w:val="24"/>
                      <w:szCs w:val="24"/>
                    </w:rPr>
                    <m:t>3</m:t>
                  </m:r>
                </m:sub>
              </m:sSub>
            </m:e>
          </m:d>
          <m:r>
            <m:rPr>
              <m:sty m:val="bi"/>
            </m:rPr>
            <w:rPr>
              <w:rFonts w:ascii="Cambria Math" w:eastAsiaTheme="minorEastAsia" w:hAnsi="Cambria Math"/>
              <w:sz w:val="24"/>
              <w:szCs w:val="24"/>
            </w:rPr>
            <m:t>+4</m:t>
          </m:r>
          <m:d>
            <m:dPr>
              <m:ctrlPr>
                <w:rPr>
                  <w:rFonts w:ascii="Cambria Math" w:eastAsiaTheme="minorEastAsia" w:hAnsi="Cambria Math"/>
                  <w:b/>
                  <w:i/>
                  <w:sz w:val="24"/>
                  <w:szCs w:val="24"/>
                </w:rPr>
              </m:ctrlPr>
            </m:dPr>
            <m:e>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y</m:t>
                  </m:r>
                </m:e>
                <m:sub>
                  <m:r>
                    <m:rPr>
                      <m:sty m:val="bi"/>
                    </m:rPr>
                    <w:rPr>
                      <w:rFonts w:ascii="Cambria Math" w:eastAsiaTheme="minorEastAsia" w:hAnsi="Cambria Math"/>
                      <w:sz w:val="24"/>
                      <w:szCs w:val="24"/>
                    </w:rPr>
                    <m:t>4</m:t>
                  </m:r>
                </m:sub>
              </m:sSub>
            </m:e>
          </m:d>
          <m:r>
            <m:rPr>
              <m:sty m:val="bi"/>
            </m:rPr>
            <w:rPr>
              <w:rFonts w:ascii="Cambria Math" w:eastAsiaTheme="minorEastAsia" w:hAnsi="Cambria Math"/>
              <w:sz w:val="24"/>
              <w:szCs w:val="24"/>
            </w:rPr>
            <m:t>+</m:t>
          </m:r>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y</m:t>
              </m:r>
            </m:e>
            <m:sub>
              <m:r>
                <m:rPr>
                  <m:sty m:val="bi"/>
                </m:rPr>
                <w:rPr>
                  <w:rFonts w:ascii="Cambria Math" w:eastAsiaTheme="minorEastAsia" w:hAnsi="Cambria Math"/>
                  <w:sz w:val="24"/>
                  <w:szCs w:val="24"/>
                </w:rPr>
                <m:t>n</m:t>
              </m:r>
            </m:sub>
          </m:sSub>
          <m:r>
            <m:rPr>
              <m:sty m:val="bi"/>
            </m:rPr>
            <w:rPr>
              <w:rFonts w:ascii="Cambria Math" w:eastAsiaTheme="minorEastAsia" w:hAnsi="Cambria Math"/>
              <w:sz w:val="24"/>
              <w:szCs w:val="24"/>
            </w:rPr>
            <m:t>]</m:t>
          </m:r>
        </m:oMath>
      </m:oMathPara>
    </w:p>
    <w:p w:rsidR="001120AB" w:rsidRPr="00D8020C" w:rsidRDefault="001120AB" w:rsidP="0049493B">
      <w:pPr>
        <w:jc w:val="both"/>
        <w:rPr>
          <w:rFonts w:eastAsiaTheme="minorEastAsia"/>
          <w:sz w:val="24"/>
          <w:szCs w:val="24"/>
        </w:rPr>
      </w:pPr>
      <w:r w:rsidRPr="00D8020C">
        <w:rPr>
          <w:rFonts w:eastAsiaTheme="minorEastAsia"/>
          <w:sz w:val="24"/>
          <w:szCs w:val="24"/>
        </w:rPr>
        <w:t xml:space="preserve">Which in </w:t>
      </w:r>
      <w:r w:rsidR="00D8020C" w:rsidRPr="00D8020C">
        <w:rPr>
          <w:rFonts w:eastAsiaTheme="minorEastAsia"/>
          <w:sz w:val="24"/>
          <w:szCs w:val="24"/>
        </w:rPr>
        <w:t>words</w:t>
      </w:r>
      <w:r w:rsidRPr="00D8020C">
        <w:rPr>
          <w:rFonts w:eastAsiaTheme="minorEastAsia"/>
          <w:sz w:val="24"/>
          <w:szCs w:val="24"/>
        </w:rPr>
        <w:t xml:space="preserve"> is:</w:t>
      </w:r>
    </w:p>
    <w:p w:rsidR="009241E0" w:rsidRDefault="00D8020C" w:rsidP="0049493B">
      <w:pPr>
        <w:jc w:val="both"/>
        <w:rPr>
          <w:rFonts w:eastAsiaTheme="minorEastAsia"/>
          <w:b/>
          <w:sz w:val="18"/>
          <w:szCs w:val="18"/>
          <w:u w:val="single"/>
          <w:vertAlign w:val="subscript"/>
        </w:rPr>
      </w:pPr>
      <m:oMathPara>
        <m:oMath>
          <m:r>
            <m:rPr>
              <m:sty m:val="bi"/>
            </m:rPr>
            <w:rPr>
              <w:rFonts w:ascii="Cambria Math" w:eastAsiaTheme="minorEastAsia" w:hAnsi="Cambria Math"/>
              <w:sz w:val="18"/>
              <w:szCs w:val="18"/>
              <w:vertAlign w:val="subscript"/>
            </w:rPr>
            <m:t>Area=</m:t>
          </m:r>
          <m:f>
            <m:fPr>
              <m:ctrlPr>
                <w:rPr>
                  <w:rFonts w:ascii="Cambria Math" w:eastAsiaTheme="minorEastAsia" w:hAnsi="Cambria Math"/>
                  <w:b/>
                  <w:i/>
                  <w:sz w:val="18"/>
                  <w:szCs w:val="18"/>
                </w:rPr>
              </m:ctrlPr>
            </m:fPr>
            <m:num>
              <m:r>
                <m:rPr>
                  <m:sty m:val="bi"/>
                </m:rPr>
                <w:rPr>
                  <w:rFonts w:ascii="Cambria Math" w:eastAsiaTheme="minorEastAsia" w:hAnsi="Cambria Math"/>
                  <w:sz w:val="18"/>
                  <w:szCs w:val="18"/>
                  <w:vertAlign w:val="subscript"/>
                </w:rPr>
                <m:t xml:space="preserve">Strip </m:t>
              </m:r>
              <m:r>
                <m:rPr>
                  <m:sty m:val="bi"/>
                </m:rPr>
                <w:rPr>
                  <w:rFonts w:ascii="Cambria Math" w:eastAsiaTheme="minorEastAsia" w:hAnsi="Cambria Math"/>
                  <w:sz w:val="18"/>
                  <w:szCs w:val="18"/>
                </w:rPr>
                <m:t>width</m:t>
              </m:r>
            </m:num>
            <m:den>
              <m:r>
                <m:rPr>
                  <m:sty m:val="bi"/>
                </m:rPr>
                <w:rPr>
                  <w:rFonts w:ascii="Cambria Math" w:eastAsiaTheme="minorEastAsia" w:hAnsi="Cambria Math"/>
                  <w:sz w:val="18"/>
                  <w:szCs w:val="18"/>
                </w:rPr>
                <m:t>3</m:t>
              </m:r>
            </m:den>
          </m:f>
          <m:r>
            <m:rPr>
              <m:sty m:val="bi"/>
            </m:rPr>
            <w:rPr>
              <w:rFonts w:ascii="Cambria Math" w:eastAsiaTheme="minorEastAsia" w:hAnsi="Cambria Math"/>
              <w:sz w:val="18"/>
              <w:szCs w:val="18"/>
            </w:rPr>
            <m:t xml:space="preserve">[ </m:t>
          </m:r>
          <m:d>
            <m:dPr>
              <m:ctrlPr>
                <w:rPr>
                  <w:rFonts w:ascii="Cambria Math" w:eastAsiaTheme="minorEastAsia" w:hAnsi="Cambria Math"/>
                  <w:b/>
                  <w:i/>
                  <w:sz w:val="18"/>
                  <w:szCs w:val="18"/>
                </w:rPr>
              </m:ctrlPr>
            </m:dPr>
            <m:e>
              <m:r>
                <m:rPr>
                  <m:sty m:val="bi"/>
                </m:rPr>
                <w:rPr>
                  <w:rFonts w:ascii="Cambria Math" w:eastAsiaTheme="minorEastAsia" w:hAnsi="Cambria Math"/>
                  <w:sz w:val="18"/>
                  <w:szCs w:val="18"/>
                </w:rPr>
                <m:t>sum of the first and last ords.</m:t>
              </m:r>
            </m:e>
          </m:d>
          <m:r>
            <m:rPr>
              <m:sty m:val="bi"/>
            </m:rPr>
            <w:rPr>
              <w:rFonts w:ascii="Cambria Math" w:eastAsiaTheme="minorEastAsia" w:hAnsi="Cambria Math"/>
              <w:sz w:val="18"/>
              <w:szCs w:val="18"/>
            </w:rPr>
            <m:t>+4</m:t>
          </m:r>
          <m:d>
            <m:dPr>
              <m:ctrlPr>
                <w:rPr>
                  <w:rFonts w:ascii="Cambria Math" w:eastAsiaTheme="minorEastAsia" w:hAnsi="Cambria Math"/>
                  <w:b/>
                  <w:i/>
                  <w:sz w:val="18"/>
                  <w:szCs w:val="18"/>
                </w:rPr>
              </m:ctrlPr>
            </m:dPr>
            <m:e>
              <m:r>
                <m:rPr>
                  <m:sty m:val="bi"/>
                </m:rPr>
                <w:rPr>
                  <w:rFonts w:ascii="Cambria Math" w:eastAsiaTheme="minorEastAsia" w:hAnsi="Cambria Math"/>
                  <w:sz w:val="18"/>
                  <w:szCs w:val="18"/>
                </w:rPr>
                <m:t>sum of even ords.</m:t>
              </m:r>
            </m:e>
          </m:d>
          <m:r>
            <m:rPr>
              <m:sty m:val="bi"/>
            </m:rPr>
            <w:rPr>
              <w:rFonts w:ascii="Cambria Math" w:eastAsiaTheme="minorEastAsia" w:hAnsi="Cambria Math"/>
              <w:sz w:val="18"/>
              <w:szCs w:val="18"/>
            </w:rPr>
            <m:t>+2</m:t>
          </m:r>
          <m:d>
            <m:dPr>
              <m:ctrlPr>
                <w:rPr>
                  <w:rFonts w:ascii="Cambria Math" w:eastAsiaTheme="minorEastAsia" w:hAnsi="Cambria Math"/>
                  <w:b/>
                  <w:i/>
                  <w:sz w:val="18"/>
                  <w:szCs w:val="18"/>
                </w:rPr>
              </m:ctrlPr>
            </m:dPr>
            <m:e>
              <m:r>
                <m:rPr>
                  <m:sty m:val="bi"/>
                </m:rPr>
                <w:rPr>
                  <w:rFonts w:ascii="Cambria Math" w:eastAsiaTheme="minorEastAsia" w:hAnsi="Cambria Math"/>
                  <w:sz w:val="18"/>
                  <w:szCs w:val="18"/>
                </w:rPr>
                <m:t>sum of odd ords.</m:t>
              </m:r>
            </m:e>
          </m:d>
          <m:r>
            <m:rPr>
              <m:sty m:val="bi"/>
            </m:rPr>
            <w:rPr>
              <w:rFonts w:ascii="Cambria Math" w:eastAsiaTheme="minorEastAsia" w:hAnsi="Cambria Math"/>
              <w:sz w:val="18"/>
              <w:szCs w:val="18"/>
            </w:rPr>
            <m:t>]</m:t>
          </m:r>
        </m:oMath>
      </m:oMathPara>
    </w:p>
    <w:p w:rsidR="009241E0" w:rsidRPr="009241E0" w:rsidRDefault="009241E0" w:rsidP="009241E0">
      <w:pPr>
        <w:rPr>
          <w:rFonts w:eastAsiaTheme="minorEastAsia"/>
          <w:sz w:val="18"/>
          <w:szCs w:val="18"/>
        </w:rPr>
      </w:pPr>
    </w:p>
    <w:p w:rsidR="009241E0" w:rsidRPr="009241E0" w:rsidRDefault="009241E0" w:rsidP="009241E0">
      <w:pPr>
        <w:rPr>
          <w:rFonts w:eastAsiaTheme="minorEastAsia"/>
          <w:sz w:val="18"/>
          <w:szCs w:val="18"/>
        </w:rPr>
      </w:pPr>
    </w:p>
    <w:p w:rsidR="009241E0" w:rsidRDefault="009241E0" w:rsidP="009241E0">
      <w:pPr>
        <w:rPr>
          <w:rFonts w:eastAsiaTheme="minorEastAsia"/>
          <w:sz w:val="24"/>
          <w:szCs w:val="24"/>
        </w:rPr>
      </w:pPr>
      <w:r>
        <w:rPr>
          <w:rFonts w:eastAsiaTheme="minorEastAsia"/>
          <w:sz w:val="24"/>
          <w:szCs w:val="24"/>
        </w:rPr>
        <w:t>Let's have a look at an example:</w:t>
      </w:r>
    </w:p>
    <w:p w:rsidR="009241E0" w:rsidRDefault="009241E0" w:rsidP="009241E0">
      <w:pPr>
        <w:rPr>
          <w:rFonts w:eastAsiaTheme="minorEastAsia"/>
          <w:sz w:val="24"/>
          <w:szCs w:val="24"/>
        </w:rPr>
      </w:pPr>
    </w:p>
    <w:p w:rsidR="009241E0" w:rsidRDefault="009241E0" w:rsidP="009241E0">
      <w:pPr>
        <w:rPr>
          <w:rFonts w:eastAsiaTheme="minorEastAsia"/>
          <w:sz w:val="24"/>
          <w:szCs w:val="24"/>
        </w:rPr>
      </w:pPr>
    </w:p>
    <w:p w:rsidR="009241E0" w:rsidRDefault="009D7018" w:rsidP="009241E0">
      <w:pPr>
        <w:rPr>
          <w:rFonts w:eastAsiaTheme="minorEastAsia"/>
          <w:b/>
          <w:sz w:val="24"/>
          <w:szCs w:val="24"/>
        </w:rPr>
      </w:pPr>
      <w:r w:rsidRPr="009D7018">
        <w:rPr>
          <w:rFonts w:eastAsiaTheme="minorEastAsia"/>
          <w:b/>
          <w:sz w:val="24"/>
          <w:szCs w:val="24"/>
        </w:rPr>
        <w:lastRenderedPageBreak/>
        <w:t xml:space="preserve">Approximate </w:t>
      </w:r>
      <m:oMath>
        <m:nary>
          <m:naryPr>
            <m:limLoc m:val="undOvr"/>
            <m:ctrlPr>
              <w:rPr>
                <w:rFonts w:ascii="Cambria Math" w:eastAsiaTheme="minorEastAsia" w:hAnsi="Cambria Math"/>
                <w:b/>
                <w:i/>
                <w:sz w:val="24"/>
                <w:szCs w:val="24"/>
              </w:rPr>
            </m:ctrlPr>
          </m:naryPr>
          <m:sub>
            <m:r>
              <m:rPr>
                <m:sty m:val="bi"/>
              </m:rPr>
              <w:rPr>
                <w:rFonts w:ascii="Cambria Math" w:eastAsiaTheme="minorEastAsia" w:hAnsi="Cambria Math"/>
                <w:sz w:val="24"/>
                <w:szCs w:val="24"/>
              </w:rPr>
              <m:t>0</m:t>
            </m:r>
          </m:sub>
          <m:sup>
            <m:r>
              <m:rPr>
                <m:sty m:val="bi"/>
              </m:rPr>
              <w:rPr>
                <w:rFonts w:ascii="Cambria Math" w:eastAsiaTheme="minorEastAsia" w:hAnsi="Cambria Math"/>
                <w:sz w:val="24"/>
                <w:szCs w:val="24"/>
              </w:rPr>
              <m:t>3</m:t>
            </m:r>
          </m:sup>
          <m:e>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1</m:t>
                </m:r>
              </m:num>
              <m:den>
                <m:r>
                  <m:rPr>
                    <m:sty m:val="bi"/>
                  </m:rPr>
                  <w:rPr>
                    <w:rFonts w:ascii="Cambria Math" w:eastAsiaTheme="minorEastAsia" w:hAnsi="Cambria Math"/>
                    <w:sz w:val="24"/>
                    <w:szCs w:val="24"/>
                  </w:rPr>
                  <m:t>1+</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4</m:t>
                    </m:r>
                  </m:sup>
                </m:sSup>
              </m:den>
            </m:f>
          </m:e>
        </m:nary>
        <m:r>
          <m:rPr>
            <m:sty m:val="bi"/>
          </m:rPr>
          <w:rPr>
            <w:rFonts w:ascii="Cambria Math" w:eastAsiaTheme="minorEastAsia" w:hAnsi="Cambria Math"/>
            <w:sz w:val="24"/>
            <w:szCs w:val="24"/>
          </w:rPr>
          <m:t xml:space="preserve"> d</m:t>
        </m:r>
        <m:r>
          <m:rPr>
            <m:sty m:val="bi"/>
          </m:rPr>
          <w:rPr>
            <w:rFonts w:ascii="Cambria Math" w:eastAsiaTheme="minorEastAsia" w:hAnsi="Cambria Math"/>
            <w:sz w:val="24"/>
            <w:szCs w:val="24"/>
          </w:rPr>
          <m:t>x</m:t>
        </m:r>
      </m:oMath>
      <w:r w:rsidRPr="009D7018">
        <w:rPr>
          <w:rFonts w:eastAsiaTheme="minorEastAsia"/>
          <w:b/>
          <w:sz w:val="24"/>
          <w:szCs w:val="24"/>
        </w:rPr>
        <w:t xml:space="preserve"> using 6 strips. </w:t>
      </w:r>
    </w:p>
    <w:p w:rsidR="00777B3A" w:rsidRDefault="00777B3A" w:rsidP="009241E0">
      <w:pPr>
        <w:rPr>
          <w:rFonts w:eastAsiaTheme="minorEastAsia"/>
          <w:b/>
          <w:sz w:val="24"/>
          <w:szCs w:val="24"/>
        </w:rPr>
      </w:pPr>
    </w:p>
    <w:p w:rsidR="00A4775E" w:rsidRDefault="009D7018" w:rsidP="009241E0">
      <w:pPr>
        <w:rPr>
          <w:rFonts w:eastAsiaTheme="minorEastAsia"/>
          <w:sz w:val="24"/>
          <w:szCs w:val="24"/>
        </w:rPr>
      </w:pPr>
      <w:r>
        <w:rPr>
          <w:rFonts w:eastAsiaTheme="minorEastAsia"/>
          <w:sz w:val="24"/>
          <w:szCs w:val="24"/>
        </w:rPr>
        <w:t xml:space="preserve">Don't be put off by the integral sign. All we need to do is find the area under the curve </w:t>
      </w:r>
      <m:oMath>
        <m:r>
          <w:rPr>
            <w:rFonts w:ascii="Cambria Math" w:eastAsiaTheme="minorEastAsia" w:hAnsi="Cambria Math"/>
            <w:sz w:val="24"/>
            <w:szCs w:val="24"/>
          </w:rPr>
          <m:t>y=</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1+</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4</m:t>
                </m:r>
              </m:sup>
            </m:sSup>
          </m:den>
        </m:f>
      </m:oMath>
      <w:r>
        <w:rPr>
          <w:rFonts w:eastAsiaTheme="minorEastAsia"/>
          <w:sz w:val="24"/>
          <w:szCs w:val="24"/>
        </w:rPr>
        <w:t xml:space="preserve"> between the limits 0 and 3.</w:t>
      </w:r>
    </w:p>
    <w:p w:rsidR="00A4775E" w:rsidRDefault="00A4775E" w:rsidP="009241E0">
      <w:pPr>
        <w:rPr>
          <w:rFonts w:eastAsiaTheme="minorEastAsia"/>
          <w:sz w:val="24"/>
          <w:szCs w:val="24"/>
        </w:rPr>
      </w:pPr>
      <w:r>
        <w:rPr>
          <w:rFonts w:eastAsiaTheme="minorEastAsia"/>
          <w:sz w:val="24"/>
          <w:szCs w:val="24"/>
        </w:rPr>
        <w:t>As with the trapezium rule, the first thing we do is find the strip width:</w:t>
      </w:r>
    </w:p>
    <w:p w:rsidR="00A4775E" w:rsidRDefault="00A4775E" w:rsidP="009241E0">
      <w:pPr>
        <w:rPr>
          <w:rFonts w:eastAsiaTheme="minorEastAsia"/>
          <w:sz w:val="24"/>
          <w:szCs w:val="24"/>
        </w:rPr>
      </w:pPr>
      <m:oMathPara>
        <m:oMath>
          <m:r>
            <w:rPr>
              <w:rFonts w:ascii="Cambria Math" w:eastAsiaTheme="minorEastAsia" w:hAnsi="Cambria Math"/>
              <w:sz w:val="24"/>
              <w:szCs w:val="24"/>
            </w:rPr>
            <m:t>Strip width=</m:t>
          </m:r>
          <m:f>
            <m:fPr>
              <m:ctrlPr>
                <w:rPr>
                  <w:rFonts w:ascii="Cambria Math" w:eastAsiaTheme="minorEastAsia" w:hAnsi="Cambria Math"/>
                  <w:i/>
                  <w:sz w:val="24"/>
                  <w:szCs w:val="24"/>
                </w:rPr>
              </m:ctrlPr>
            </m:fPr>
            <m:num>
              <m:r>
                <w:rPr>
                  <w:rFonts w:ascii="Cambria Math" w:eastAsiaTheme="minorEastAsia" w:hAnsi="Cambria Math"/>
                  <w:sz w:val="24"/>
                  <w:szCs w:val="24"/>
                </w:rPr>
                <m:t>3-0</m:t>
              </m:r>
            </m:num>
            <m:den>
              <m:r>
                <w:rPr>
                  <w:rFonts w:ascii="Cambria Math" w:eastAsiaTheme="minorEastAsia" w:hAnsi="Cambria Math"/>
                  <w:sz w:val="24"/>
                  <w:szCs w:val="24"/>
                </w:rPr>
                <m:t>6</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oMath>
      </m:oMathPara>
    </w:p>
    <w:p w:rsidR="00A3710C" w:rsidRDefault="00A4775E" w:rsidP="00AF0974">
      <w:pPr>
        <w:jc w:val="both"/>
        <w:rPr>
          <w:rFonts w:eastAsiaTheme="minorEastAsia"/>
          <w:sz w:val="24"/>
          <w:szCs w:val="24"/>
        </w:rPr>
      </w:pPr>
      <w:r>
        <w:rPr>
          <w:rFonts w:eastAsiaTheme="minorEastAsia"/>
          <w:sz w:val="24"/>
          <w:szCs w:val="24"/>
        </w:rPr>
        <w:t xml:space="preserve">So we want strips starting at 0 and ending at 6, of width </w:t>
      </w:r>
      <w:r w:rsidR="00A3710C">
        <w:rPr>
          <w:rFonts w:eastAsiaTheme="minorEastAsia"/>
          <w:sz w:val="24"/>
          <w:szCs w:val="24"/>
        </w:rPr>
        <w:t>0.5. Feel free to draw this as we did with the trapezium rule if you would like to, I am going to go straight for substituting our values in</w:t>
      </w:r>
      <w:r w:rsidR="00164C53">
        <w:rPr>
          <w:rFonts w:eastAsiaTheme="minorEastAsia"/>
          <w:sz w:val="24"/>
          <w:szCs w:val="24"/>
        </w:rPr>
        <w:t>to the curve equation</w:t>
      </w:r>
      <w:r w:rsidR="00A3710C">
        <w:rPr>
          <w:rFonts w:eastAsiaTheme="minorEastAsia"/>
          <w:sz w:val="24"/>
          <w:szCs w:val="24"/>
        </w:rPr>
        <w:t>.</w:t>
      </w:r>
      <w:r w:rsidR="00783017">
        <w:rPr>
          <w:rFonts w:eastAsiaTheme="minorEastAsia"/>
          <w:sz w:val="24"/>
          <w:szCs w:val="24"/>
        </w:rPr>
        <w:t xml:space="preserve"> I find it helpful to also label the ordinate number, so that we know whether an ordinate is odd or even.</w:t>
      </w:r>
    </w:p>
    <w:p w:rsidR="00777B3A" w:rsidRDefault="00777B3A" w:rsidP="00AF0974">
      <w:pPr>
        <w:jc w:val="both"/>
        <w:rPr>
          <w:rFonts w:eastAsiaTheme="minorEastAsia"/>
          <w:sz w:val="24"/>
          <w:szCs w:val="24"/>
        </w:rPr>
      </w:pPr>
    </w:p>
    <w:tbl>
      <w:tblPr>
        <w:tblStyle w:val="TableGrid"/>
        <w:tblW w:w="0" w:type="auto"/>
        <w:tblLook w:val="04A0"/>
      </w:tblPr>
      <w:tblGrid>
        <w:gridCol w:w="1155"/>
        <w:gridCol w:w="1155"/>
        <w:gridCol w:w="1155"/>
        <w:gridCol w:w="1155"/>
        <w:gridCol w:w="1155"/>
        <w:gridCol w:w="1155"/>
        <w:gridCol w:w="1156"/>
        <w:gridCol w:w="1156"/>
      </w:tblGrid>
      <w:tr w:rsidR="00164C53" w:rsidTr="00783017">
        <w:tc>
          <w:tcPr>
            <w:tcW w:w="1155" w:type="dxa"/>
            <w:shd w:val="clear" w:color="auto" w:fill="EEECE1" w:themeFill="background2"/>
          </w:tcPr>
          <w:p w:rsidR="00164C53" w:rsidRPr="00164C53" w:rsidRDefault="00164C53" w:rsidP="00164C53">
            <w:pPr>
              <w:jc w:val="center"/>
              <w:rPr>
                <w:rFonts w:eastAsiaTheme="minorEastAsia"/>
                <w:b/>
                <w:sz w:val="24"/>
                <w:szCs w:val="24"/>
              </w:rPr>
            </w:pPr>
            <w:r w:rsidRPr="00164C53">
              <w:rPr>
                <w:rFonts w:eastAsiaTheme="minorEastAsia"/>
                <w:b/>
                <w:sz w:val="24"/>
                <w:szCs w:val="24"/>
              </w:rPr>
              <w:t>Ord. no.</w:t>
            </w:r>
          </w:p>
        </w:tc>
        <w:tc>
          <w:tcPr>
            <w:tcW w:w="1155" w:type="dxa"/>
            <w:shd w:val="clear" w:color="auto" w:fill="EEECE1" w:themeFill="background2"/>
          </w:tcPr>
          <w:p w:rsidR="00164C53" w:rsidRPr="00164C53" w:rsidRDefault="00164C53" w:rsidP="00164C53">
            <w:pPr>
              <w:jc w:val="center"/>
              <w:rPr>
                <w:rFonts w:eastAsiaTheme="minorEastAsia"/>
                <w:b/>
                <w:sz w:val="24"/>
                <w:szCs w:val="24"/>
              </w:rPr>
            </w:pPr>
            <w:r>
              <w:rPr>
                <w:rFonts w:eastAsiaTheme="minorEastAsia"/>
                <w:b/>
                <w:sz w:val="24"/>
                <w:szCs w:val="24"/>
              </w:rPr>
              <w:t>1</w:t>
            </w:r>
            <w:r w:rsidR="00BD6314">
              <w:rPr>
                <w:rFonts w:eastAsiaTheme="minorEastAsia"/>
                <w:b/>
                <w:sz w:val="24"/>
                <w:szCs w:val="24"/>
              </w:rPr>
              <w:t xml:space="preserve"> (first)</w:t>
            </w:r>
          </w:p>
        </w:tc>
        <w:tc>
          <w:tcPr>
            <w:tcW w:w="1155" w:type="dxa"/>
            <w:shd w:val="clear" w:color="auto" w:fill="EEECE1" w:themeFill="background2"/>
          </w:tcPr>
          <w:p w:rsidR="00164C53" w:rsidRPr="00164C53" w:rsidRDefault="00164C53" w:rsidP="00164C53">
            <w:pPr>
              <w:jc w:val="center"/>
              <w:rPr>
                <w:rFonts w:eastAsiaTheme="minorEastAsia"/>
                <w:b/>
                <w:sz w:val="24"/>
                <w:szCs w:val="24"/>
              </w:rPr>
            </w:pPr>
            <w:r>
              <w:rPr>
                <w:rFonts w:eastAsiaTheme="minorEastAsia"/>
                <w:b/>
                <w:sz w:val="24"/>
                <w:szCs w:val="24"/>
              </w:rPr>
              <w:t>2</w:t>
            </w:r>
            <w:r w:rsidR="00BD6314">
              <w:rPr>
                <w:rFonts w:eastAsiaTheme="minorEastAsia"/>
                <w:b/>
                <w:sz w:val="24"/>
                <w:szCs w:val="24"/>
              </w:rPr>
              <w:t xml:space="preserve"> (even)</w:t>
            </w:r>
          </w:p>
        </w:tc>
        <w:tc>
          <w:tcPr>
            <w:tcW w:w="1155" w:type="dxa"/>
            <w:shd w:val="clear" w:color="auto" w:fill="EEECE1" w:themeFill="background2"/>
          </w:tcPr>
          <w:p w:rsidR="00164C53" w:rsidRPr="00164C53" w:rsidRDefault="00164C53" w:rsidP="00164C53">
            <w:pPr>
              <w:jc w:val="center"/>
              <w:rPr>
                <w:rFonts w:eastAsiaTheme="minorEastAsia"/>
                <w:b/>
                <w:sz w:val="24"/>
                <w:szCs w:val="24"/>
              </w:rPr>
            </w:pPr>
            <w:r>
              <w:rPr>
                <w:rFonts w:eastAsiaTheme="minorEastAsia"/>
                <w:b/>
                <w:sz w:val="24"/>
                <w:szCs w:val="24"/>
              </w:rPr>
              <w:t>3</w:t>
            </w:r>
            <w:r w:rsidR="00BD6314">
              <w:rPr>
                <w:rFonts w:eastAsiaTheme="minorEastAsia"/>
                <w:b/>
                <w:sz w:val="24"/>
                <w:szCs w:val="24"/>
              </w:rPr>
              <w:t xml:space="preserve"> (odd)</w:t>
            </w:r>
          </w:p>
        </w:tc>
        <w:tc>
          <w:tcPr>
            <w:tcW w:w="1155" w:type="dxa"/>
            <w:shd w:val="clear" w:color="auto" w:fill="EEECE1" w:themeFill="background2"/>
          </w:tcPr>
          <w:p w:rsidR="00164C53" w:rsidRPr="00164C53" w:rsidRDefault="00164C53" w:rsidP="00164C53">
            <w:pPr>
              <w:jc w:val="center"/>
              <w:rPr>
                <w:rFonts w:eastAsiaTheme="minorEastAsia"/>
                <w:b/>
                <w:sz w:val="24"/>
                <w:szCs w:val="24"/>
              </w:rPr>
            </w:pPr>
            <w:r>
              <w:rPr>
                <w:rFonts w:eastAsiaTheme="minorEastAsia"/>
                <w:b/>
                <w:sz w:val="24"/>
                <w:szCs w:val="24"/>
              </w:rPr>
              <w:t>4</w:t>
            </w:r>
            <w:r w:rsidR="00BD6314">
              <w:rPr>
                <w:rFonts w:eastAsiaTheme="minorEastAsia"/>
                <w:b/>
                <w:sz w:val="24"/>
                <w:szCs w:val="24"/>
              </w:rPr>
              <w:t xml:space="preserve"> (even)</w:t>
            </w:r>
          </w:p>
        </w:tc>
        <w:tc>
          <w:tcPr>
            <w:tcW w:w="1155" w:type="dxa"/>
            <w:shd w:val="clear" w:color="auto" w:fill="EEECE1" w:themeFill="background2"/>
          </w:tcPr>
          <w:p w:rsidR="00164C53" w:rsidRPr="00164C53" w:rsidRDefault="00164C53" w:rsidP="00164C53">
            <w:pPr>
              <w:jc w:val="center"/>
              <w:rPr>
                <w:rFonts w:eastAsiaTheme="minorEastAsia"/>
                <w:b/>
                <w:sz w:val="24"/>
                <w:szCs w:val="24"/>
              </w:rPr>
            </w:pPr>
            <w:r>
              <w:rPr>
                <w:rFonts w:eastAsiaTheme="minorEastAsia"/>
                <w:b/>
                <w:sz w:val="24"/>
                <w:szCs w:val="24"/>
              </w:rPr>
              <w:t>5</w:t>
            </w:r>
            <w:r w:rsidR="00BD6314">
              <w:rPr>
                <w:rFonts w:eastAsiaTheme="minorEastAsia"/>
                <w:b/>
                <w:sz w:val="24"/>
                <w:szCs w:val="24"/>
              </w:rPr>
              <w:t xml:space="preserve"> (odd)</w:t>
            </w:r>
          </w:p>
        </w:tc>
        <w:tc>
          <w:tcPr>
            <w:tcW w:w="1156" w:type="dxa"/>
            <w:shd w:val="clear" w:color="auto" w:fill="EEECE1" w:themeFill="background2"/>
          </w:tcPr>
          <w:p w:rsidR="00164C53" w:rsidRPr="00164C53" w:rsidRDefault="00164C53" w:rsidP="00164C53">
            <w:pPr>
              <w:jc w:val="center"/>
              <w:rPr>
                <w:rFonts w:eastAsiaTheme="minorEastAsia"/>
                <w:b/>
                <w:sz w:val="24"/>
                <w:szCs w:val="24"/>
              </w:rPr>
            </w:pPr>
            <w:r>
              <w:rPr>
                <w:rFonts w:eastAsiaTheme="minorEastAsia"/>
                <w:b/>
                <w:sz w:val="24"/>
                <w:szCs w:val="24"/>
              </w:rPr>
              <w:t>6</w:t>
            </w:r>
            <w:r w:rsidR="00BD6314">
              <w:rPr>
                <w:rFonts w:eastAsiaTheme="minorEastAsia"/>
                <w:b/>
                <w:sz w:val="24"/>
                <w:szCs w:val="24"/>
              </w:rPr>
              <w:t xml:space="preserve"> (even)</w:t>
            </w:r>
          </w:p>
        </w:tc>
        <w:tc>
          <w:tcPr>
            <w:tcW w:w="1156" w:type="dxa"/>
            <w:shd w:val="clear" w:color="auto" w:fill="EEECE1" w:themeFill="background2"/>
          </w:tcPr>
          <w:p w:rsidR="00164C53" w:rsidRPr="00164C53" w:rsidRDefault="00164C53" w:rsidP="00164C53">
            <w:pPr>
              <w:jc w:val="center"/>
              <w:rPr>
                <w:rFonts w:eastAsiaTheme="minorEastAsia"/>
                <w:b/>
                <w:sz w:val="24"/>
                <w:szCs w:val="24"/>
              </w:rPr>
            </w:pPr>
            <w:r>
              <w:rPr>
                <w:rFonts w:eastAsiaTheme="minorEastAsia"/>
                <w:b/>
                <w:sz w:val="24"/>
                <w:szCs w:val="24"/>
              </w:rPr>
              <w:t>7</w:t>
            </w:r>
            <w:r w:rsidR="00BD6314">
              <w:rPr>
                <w:rFonts w:eastAsiaTheme="minorEastAsia"/>
                <w:b/>
                <w:sz w:val="24"/>
                <w:szCs w:val="24"/>
              </w:rPr>
              <w:t xml:space="preserve"> (last)</w:t>
            </w:r>
          </w:p>
        </w:tc>
      </w:tr>
      <w:tr w:rsidR="00164C53" w:rsidTr="00783017">
        <w:tc>
          <w:tcPr>
            <w:tcW w:w="1155" w:type="dxa"/>
            <w:shd w:val="clear" w:color="auto" w:fill="EEECE1" w:themeFill="background2"/>
          </w:tcPr>
          <w:p w:rsidR="00164C53" w:rsidRPr="00164C53" w:rsidRDefault="00164C53" w:rsidP="00164C53">
            <w:pPr>
              <w:jc w:val="center"/>
              <w:rPr>
                <w:rFonts w:eastAsiaTheme="minorEastAsia"/>
                <w:b/>
                <w:sz w:val="24"/>
                <w:szCs w:val="24"/>
              </w:rPr>
            </w:pPr>
            <w:r>
              <w:rPr>
                <w:rFonts w:eastAsiaTheme="minorEastAsia"/>
                <w:b/>
                <w:sz w:val="24"/>
                <w:szCs w:val="24"/>
              </w:rPr>
              <w:t>x</w:t>
            </w:r>
          </w:p>
        </w:tc>
        <w:tc>
          <w:tcPr>
            <w:tcW w:w="1155" w:type="dxa"/>
            <w:shd w:val="clear" w:color="auto" w:fill="EEECE1" w:themeFill="background2"/>
          </w:tcPr>
          <w:p w:rsidR="00164C53" w:rsidRDefault="00164C53" w:rsidP="00164C53">
            <w:pPr>
              <w:jc w:val="center"/>
              <w:rPr>
                <w:rFonts w:eastAsiaTheme="minorEastAsia"/>
                <w:sz w:val="24"/>
                <w:szCs w:val="24"/>
              </w:rPr>
            </w:pPr>
            <w:r>
              <w:rPr>
                <w:rFonts w:eastAsiaTheme="minorEastAsia"/>
                <w:sz w:val="24"/>
                <w:szCs w:val="24"/>
              </w:rPr>
              <w:t>0</w:t>
            </w:r>
          </w:p>
        </w:tc>
        <w:tc>
          <w:tcPr>
            <w:tcW w:w="1155" w:type="dxa"/>
            <w:shd w:val="clear" w:color="auto" w:fill="EEECE1" w:themeFill="background2"/>
          </w:tcPr>
          <w:p w:rsidR="00164C53" w:rsidRDefault="00164C53" w:rsidP="00164C53">
            <w:pPr>
              <w:jc w:val="center"/>
              <w:rPr>
                <w:rFonts w:eastAsiaTheme="minorEastAsia"/>
                <w:sz w:val="24"/>
                <w:szCs w:val="24"/>
              </w:rPr>
            </w:pPr>
            <w:r>
              <w:rPr>
                <w:rFonts w:eastAsiaTheme="minorEastAsia"/>
                <w:sz w:val="24"/>
                <w:szCs w:val="24"/>
              </w:rPr>
              <w:t>0.5</w:t>
            </w:r>
          </w:p>
        </w:tc>
        <w:tc>
          <w:tcPr>
            <w:tcW w:w="1155" w:type="dxa"/>
            <w:shd w:val="clear" w:color="auto" w:fill="EEECE1" w:themeFill="background2"/>
          </w:tcPr>
          <w:p w:rsidR="00164C53" w:rsidRDefault="00164C53" w:rsidP="00164C53">
            <w:pPr>
              <w:jc w:val="center"/>
              <w:rPr>
                <w:rFonts w:eastAsiaTheme="minorEastAsia"/>
                <w:sz w:val="24"/>
                <w:szCs w:val="24"/>
              </w:rPr>
            </w:pPr>
            <w:r>
              <w:rPr>
                <w:rFonts w:eastAsiaTheme="minorEastAsia"/>
                <w:sz w:val="24"/>
                <w:szCs w:val="24"/>
              </w:rPr>
              <w:t>1</w:t>
            </w:r>
          </w:p>
        </w:tc>
        <w:tc>
          <w:tcPr>
            <w:tcW w:w="1155" w:type="dxa"/>
            <w:shd w:val="clear" w:color="auto" w:fill="EEECE1" w:themeFill="background2"/>
          </w:tcPr>
          <w:p w:rsidR="00164C53" w:rsidRDefault="00164C53" w:rsidP="00164C53">
            <w:pPr>
              <w:jc w:val="center"/>
              <w:rPr>
                <w:rFonts w:eastAsiaTheme="minorEastAsia"/>
                <w:sz w:val="24"/>
                <w:szCs w:val="24"/>
              </w:rPr>
            </w:pPr>
            <w:r>
              <w:rPr>
                <w:rFonts w:eastAsiaTheme="minorEastAsia"/>
                <w:sz w:val="24"/>
                <w:szCs w:val="24"/>
              </w:rPr>
              <w:t>1.5</w:t>
            </w:r>
          </w:p>
        </w:tc>
        <w:tc>
          <w:tcPr>
            <w:tcW w:w="1155" w:type="dxa"/>
            <w:shd w:val="clear" w:color="auto" w:fill="EEECE1" w:themeFill="background2"/>
          </w:tcPr>
          <w:p w:rsidR="00164C53" w:rsidRDefault="00164C53" w:rsidP="00164C53">
            <w:pPr>
              <w:jc w:val="center"/>
              <w:rPr>
                <w:rFonts w:eastAsiaTheme="minorEastAsia"/>
                <w:sz w:val="24"/>
                <w:szCs w:val="24"/>
              </w:rPr>
            </w:pPr>
            <w:r>
              <w:rPr>
                <w:rFonts w:eastAsiaTheme="minorEastAsia"/>
                <w:sz w:val="24"/>
                <w:szCs w:val="24"/>
              </w:rPr>
              <w:t>2</w:t>
            </w:r>
          </w:p>
        </w:tc>
        <w:tc>
          <w:tcPr>
            <w:tcW w:w="1156" w:type="dxa"/>
            <w:shd w:val="clear" w:color="auto" w:fill="EEECE1" w:themeFill="background2"/>
          </w:tcPr>
          <w:p w:rsidR="00164C53" w:rsidRDefault="00164C53" w:rsidP="00164C53">
            <w:pPr>
              <w:jc w:val="center"/>
              <w:rPr>
                <w:rFonts w:eastAsiaTheme="minorEastAsia"/>
                <w:sz w:val="24"/>
                <w:szCs w:val="24"/>
              </w:rPr>
            </w:pPr>
            <w:r>
              <w:rPr>
                <w:rFonts w:eastAsiaTheme="minorEastAsia"/>
                <w:sz w:val="24"/>
                <w:szCs w:val="24"/>
              </w:rPr>
              <w:t>2.5</w:t>
            </w:r>
          </w:p>
        </w:tc>
        <w:tc>
          <w:tcPr>
            <w:tcW w:w="1156" w:type="dxa"/>
            <w:shd w:val="clear" w:color="auto" w:fill="EEECE1" w:themeFill="background2"/>
          </w:tcPr>
          <w:p w:rsidR="00164C53" w:rsidRDefault="00164C53" w:rsidP="00164C53">
            <w:pPr>
              <w:jc w:val="center"/>
              <w:rPr>
                <w:rFonts w:eastAsiaTheme="minorEastAsia"/>
                <w:sz w:val="24"/>
                <w:szCs w:val="24"/>
              </w:rPr>
            </w:pPr>
            <w:r>
              <w:rPr>
                <w:rFonts w:eastAsiaTheme="minorEastAsia"/>
                <w:sz w:val="24"/>
                <w:szCs w:val="24"/>
              </w:rPr>
              <w:t>3</w:t>
            </w:r>
          </w:p>
        </w:tc>
      </w:tr>
      <w:tr w:rsidR="00164C53" w:rsidTr="00164C53">
        <w:tc>
          <w:tcPr>
            <w:tcW w:w="1155" w:type="dxa"/>
          </w:tcPr>
          <w:p w:rsidR="00164C53" w:rsidRPr="00164C53" w:rsidRDefault="00164C53" w:rsidP="00164C53">
            <w:pPr>
              <w:jc w:val="center"/>
              <w:rPr>
                <w:rFonts w:eastAsiaTheme="minorEastAsia"/>
                <w:b/>
                <w:sz w:val="24"/>
                <w:szCs w:val="24"/>
              </w:rPr>
            </w:pPr>
            <w:r>
              <w:rPr>
                <w:rFonts w:eastAsiaTheme="minorEastAsia"/>
                <w:b/>
                <w:sz w:val="24"/>
                <w:szCs w:val="24"/>
              </w:rPr>
              <w:t>y</w:t>
            </w:r>
          </w:p>
        </w:tc>
        <w:tc>
          <w:tcPr>
            <w:tcW w:w="1155" w:type="dxa"/>
          </w:tcPr>
          <w:p w:rsidR="00164C53" w:rsidRDefault="00783017" w:rsidP="00164C53">
            <w:pPr>
              <w:jc w:val="center"/>
              <w:rPr>
                <w:rFonts w:eastAsiaTheme="minorEastAsia"/>
                <w:sz w:val="24"/>
                <w:szCs w:val="24"/>
              </w:rPr>
            </w:pPr>
            <w:r>
              <w:rPr>
                <w:rFonts w:eastAsiaTheme="minorEastAsia"/>
                <w:sz w:val="24"/>
                <w:szCs w:val="24"/>
              </w:rPr>
              <w:t>1</w:t>
            </w:r>
          </w:p>
        </w:tc>
        <w:tc>
          <w:tcPr>
            <w:tcW w:w="1155" w:type="dxa"/>
          </w:tcPr>
          <w:p w:rsidR="00164C53" w:rsidRDefault="00783017" w:rsidP="00164C53">
            <w:pPr>
              <w:jc w:val="center"/>
              <w:rPr>
                <w:rFonts w:eastAsiaTheme="minorEastAsia"/>
                <w:sz w:val="24"/>
                <w:szCs w:val="24"/>
              </w:rPr>
            </w:pPr>
            <w:r>
              <w:rPr>
                <w:rFonts w:eastAsiaTheme="minorEastAsia"/>
                <w:sz w:val="24"/>
                <w:szCs w:val="24"/>
              </w:rPr>
              <w:t>0.94</w:t>
            </w:r>
          </w:p>
        </w:tc>
        <w:tc>
          <w:tcPr>
            <w:tcW w:w="1155" w:type="dxa"/>
          </w:tcPr>
          <w:p w:rsidR="00164C53" w:rsidRDefault="00783017" w:rsidP="00164C53">
            <w:pPr>
              <w:jc w:val="center"/>
              <w:rPr>
                <w:rFonts w:eastAsiaTheme="minorEastAsia"/>
                <w:sz w:val="24"/>
                <w:szCs w:val="24"/>
              </w:rPr>
            </w:pPr>
            <w:r>
              <w:rPr>
                <w:rFonts w:eastAsiaTheme="minorEastAsia"/>
                <w:sz w:val="24"/>
                <w:szCs w:val="24"/>
              </w:rPr>
              <w:t>0.5</w:t>
            </w:r>
          </w:p>
        </w:tc>
        <w:tc>
          <w:tcPr>
            <w:tcW w:w="1155" w:type="dxa"/>
          </w:tcPr>
          <w:p w:rsidR="00164C53" w:rsidRDefault="00783017" w:rsidP="00164C53">
            <w:pPr>
              <w:jc w:val="center"/>
              <w:rPr>
                <w:rFonts w:eastAsiaTheme="minorEastAsia"/>
                <w:sz w:val="24"/>
                <w:szCs w:val="24"/>
              </w:rPr>
            </w:pPr>
            <w:r>
              <w:rPr>
                <w:rFonts w:eastAsiaTheme="minorEastAsia"/>
                <w:sz w:val="24"/>
                <w:szCs w:val="24"/>
              </w:rPr>
              <w:t>0.16</w:t>
            </w:r>
          </w:p>
        </w:tc>
        <w:tc>
          <w:tcPr>
            <w:tcW w:w="1155" w:type="dxa"/>
          </w:tcPr>
          <w:p w:rsidR="00164C53" w:rsidRDefault="00783017" w:rsidP="00164C53">
            <w:pPr>
              <w:jc w:val="center"/>
              <w:rPr>
                <w:rFonts w:eastAsiaTheme="minorEastAsia"/>
                <w:sz w:val="24"/>
                <w:szCs w:val="24"/>
              </w:rPr>
            </w:pPr>
            <w:r>
              <w:rPr>
                <w:rFonts w:eastAsiaTheme="minorEastAsia"/>
                <w:sz w:val="24"/>
                <w:szCs w:val="24"/>
              </w:rPr>
              <w:t>0.06</w:t>
            </w:r>
          </w:p>
        </w:tc>
        <w:tc>
          <w:tcPr>
            <w:tcW w:w="1156" w:type="dxa"/>
          </w:tcPr>
          <w:p w:rsidR="00164C53" w:rsidRDefault="00783017" w:rsidP="00164C53">
            <w:pPr>
              <w:jc w:val="center"/>
              <w:rPr>
                <w:rFonts w:eastAsiaTheme="minorEastAsia"/>
                <w:sz w:val="24"/>
                <w:szCs w:val="24"/>
              </w:rPr>
            </w:pPr>
            <w:r>
              <w:rPr>
                <w:rFonts w:eastAsiaTheme="minorEastAsia"/>
                <w:sz w:val="24"/>
                <w:szCs w:val="24"/>
              </w:rPr>
              <w:t>0.02</w:t>
            </w:r>
          </w:p>
        </w:tc>
        <w:tc>
          <w:tcPr>
            <w:tcW w:w="1156" w:type="dxa"/>
          </w:tcPr>
          <w:p w:rsidR="00164C53" w:rsidRDefault="00783017" w:rsidP="00164C53">
            <w:pPr>
              <w:jc w:val="center"/>
              <w:rPr>
                <w:rFonts w:eastAsiaTheme="minorEastAsia"/>
                <w:sz w:val="24"/>
                <w:szCs w:val="24"/>
              </w:rPr>
            </w:pPr>
            <w:r>
              <w:rPr>
                <w:rFonts w:eastAsiaTheme="minorEastAsia"/>
                <w:sz w:val="24"/>
                <w:szCs w:val="24"/>
              </w:rPr>
              <w:t>0.01</w:t>
            </w:r>
          </w:p>
        </w:tc>
      </w:tr>
    </w:tbl>
    <w:p w:rsidR="00A3710C" w:rsidRDefault="00A3710C" w:rsidP="009241E0">
      <w:pPr>
        <w:rPr>
          <w:rFonts w:eastAsiaTheme="minorEastAsia"/>
          <w:sz w:val="24"/>
          <w:szCs w:val="24"/>
        </w:rPr>
      </w:pPr>
    </w:p>
    <w:p w:rsidR="00783017" w:rsidRDefault="009C597E" w:rsidP="009241E0">
      <w:pPr>
        <w:rPr>
          <w:rFonts w:eastAsiaTheme="minorEastAsia"/>
          <w:sz w:val="24"/>
          <w:szCs w:val="24"/>
        </w:rPr>
      </w:pPr>
      <m:oMathPara>
        <m:oMath>
          <m:r>
            <w:rPr>
              <w:rFonts w:ascii="Cambria Math" w:eastAsiaTheme="minorEastAsia" w:hAnsi="Cambria Math"/>
              <w:sz w:val="24"/>
              <w:szCs w:val="24"/>
            </w:rPr>
            <m:t>Area=</m:t>
          </m:r>
          <m:f>
            <m:fPr>
              <m:ctrlPr>
                <w:rPr>
                  <w:rFonts w:ascii="Cambria Math" w:eastAsiaTheme="minorEastAsia" w:hAnsi="Cambria Math"/>
                  <w:i/>
                  <w:sz w:val="24"/>
                  <w:szCs w:val="24"/>
                </w:rPr>
              </m:ctrlPr>
            </m:fPr>
            <m:num>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num>
            <m:den>
              <m:r>
                <w:rPr>
                  <w:rFonts w:ascii="Cambria Math" w:eastAsiaTheme="minorEastAsia" w:hAnsi="Cambria Math"/>
                  <w:sz w:val="24"/>
                  <w:szCs w:val="24"/>
                </w:rPr>
                <m:t>3</m:t>
              </m:r>
            </m:den>
          </m:f>
          <m:r>
            <w:rPr>
              <w:rFonts w:ascii="Cambria Math" w:eastAsiaTheme="minorEastAsia" w:hAnsi="Cambria Math"/>
              <w:sz w:val="24"/>
              <w:szCs w:val="24"/>
            </w:rPr>
            <m:t xml:space="preserve"> [</m:t>
          </m:r>
          <m:d>
            <m:dPr>
              <m:ctrlPr>
                <w:rPr>
                  <w:rFonts w:ascii="Cambria Math" w:eastAsiaTheme="minorEastAsia" w:hAnsi="Cambria Math"/>
                  <w:i/>
                  <w:sz w:val="24"/>
                  <w:szCs w:val="24"/>
                </w:rPr>
              </m:ctrlPr>
            </m:dPr>
            <m:e>
              <m:r>
                <w:rPr>
                  <w:rFonts w:ascii="Cambria Math" w:eastAsiaTheme="minorEastAsia" w:hAnsi="Cambria Math"/>
                  <w:sz w:val="24"/>
                  <w:szCs w:val="24"/>
                </w:rPr>
                <m:t>1+0.01</m:t>
              </m:r>
            </m:e>
          </m:d>
          <m:r>
            <w:rPr>
              <w:rFonts w:ascii="Cambria Math" w:eastAsiaTheme="minorEastAsia" w:hAnsi="Cambria Math"/>
              <w:sz w:val="24"/>
              <w:szCs w:val="24"/>
            </w:rPr>
            <m:t>+4</m:t>
          </m:r>
          <m:d>
            <m:dPr>
              <m:ctrlPr>
                <w:rPr>
                  <w:rFonts w:ascii="Cambria Math" w:eastAsiaTheme="minorEastAsia" w:hAnsi="Cambria Math"/>
                  <w:i/>
                  <w:sz w:val="24"/>
                  <w:szCs w:val="24"/>
                </w:rPr>
              </m:ctrlPr>
            </m:dPr>
            <m:e>
              <m:r>
                <w:rPr>
                  <w:rFonts w:ascii="Cambria Math" w:eastAsiaTheme="minorEastAsia" w:hAnsi="Cambria Math"/>
                  <w:sz w:val="24"/>
                  <w:szCs w:val="24"/>
                </w:rPr>
                <m:t>0.94+0.16+0.02</m:t>
              </m:r>
            </m:e>
          </m:d>
          <m:r>
            <w:rPr>
              <w:rFonts w:ascii="Cambria Math" w:eastAsiaTheme="minorEastAsia" w:hAnsi="Cambria Math"/>
              <w:sz w:val="24"/>
              <w:szCs w:val="24"/>
            </w:rPr>
            <m:t>+2</m:t>
          </m:r>
          <m:d>
            <m:dPr>
              <m:ctrlPr>
                <w:rPr>
                  <w:rFonts w:ascii="Cambria Math" w:eastAsiaTheme="minorEastAsia" w:hAnsi="Cambria Math"/>
                  <w:i/>
                  <w:sz w:val="24"/>
                  <w:szCs w:val="24"/>
                </w:rPr>
              </m:ctrlPr>
            </m:dPr>
            <m:e>
              <m:r>
                <w:rPr>
                  <w:rFonts w:ascii="Cambria Math" w:eastAsiaTheme="minorEastAsia" w:hAnsi="Cambria Math"/>
                  <w:sz w:val="24"/>
                  <w:szCs w:val="24"/>
                </w:rPr>
                <m:t>0.5+0.06</m:t>
              </m:r>
            </m:e>
          </m:d>
          <m:r>
            <w:rPr>
              <w:rFonts w:ascii="Cambria Math" w:eastAsiaTheme="minorEastAsia" w:hAnsi="Cambria Math"/>
              <w:sz w:val="24"/>
              <w:szCs w:val="24"/>
            </w:rPr>
            <m:t>]</m:t>
          </m:r>
        </m:oMath>
      </m:oMathPara>
    </w:p>
    <w:p w:rsidR="009C597E" w:rsidRPr="009C597E" w:rsidRDefault="009C597E" w:rsidP="009241E0">
      <w:pPr>
        <w:rPr>
          <w:rFonts w:eastAsiaTheme="minorEastAsia"/>
          <w:sz w:val="24"/>
          <w:szCs w:val="24"/>
        </w:rPr>
      </w:pPr>
      <m:oMathPara>
        <m:oMath>
          <m:r>
            <w:rPr>
              <w:rFonts w:ascii="Cambria Math" w:eastAsiaTheme="minorEastAsia" w:hAnsi="Cambria Math"/>
              <w:sz w:val="24"/>
              <w:szCs w:val="24"/>
            </w:rPr>
            <m:t>Area=</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6</m:t>
              </m:r>
            </m:den>
          </m:f>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1.01+4</m:t>
              </m:r>
              <m:d>
                <m:dPr>
                  <m:ctrlPr>
                    <w:rPr>
                      <w:rFonts w:ascii="Cambria Math" w:eastAsiaTheme="minorEastAsia" w:hAnsi="Cambria Math"/>
                      <w:i/>
                      <w:sz w:val="24"/>
                      <w:szCs w:val="24"/>
                    </w:rPr>
                  </m:ctrlPr>
                </m:dPr>
                <m:e>
                  <m:r>
                    <w:rPr>
                      <w:rFonts w:ascii="Cambria Math" w:eastAsiaTheme="minorEastAsia" w:hAnsi="Cambria Math"/>
                      <w:sz w:val="24"/>
                      <w:szCs w:val="24"/>
                    </w:rPr>
                    <m:t>1.12</m:t>
                  </m:r>
                </m:e>
              </m:d>
              <m:r>
                <w:rPr>
                  <w:rFonts w:ascii="Cambria Math" w:eastAsiaTheme="minorEastAsia" w:hAnsi="Cambria Math"/>
                  <w:sz w:val="24"/>
                  <w:szCs w:val="24"/>
                </w:rPr>
                <m:t>+2</m:t>
              </m:r>
              <m:d>
                <m:dPr>
                  <m:ctrlPr>
                    <w:rPr>
                      <w:rFonts w:ascii="Cambria Math" w:eastAsiaTheme="minorEastAsia" w:hAnsi="Cambria Math"/>
                      <w:i/>
                      <w:sz w:val="24"/>
                      <w:szCs w:val="24"/>
                    </w:rPr>
                  </m:ctrlPr>
                </m:dPr>
                <m:e>
                  <m:r>
                    <w:rPr>
                      <w:rFonts w:ascii="Cambria Math" w:eastAsiaTheme="minorEastAsia" w:hAnsi="Cambria Math"/>
                      <w:sz w:val="24"/>
                      <w:szCs w:val="24"/>
                    </w:rPr>
                    <m:t>0.56</m:t>
                  </m:r>
                </m:e>
              </m:d>
            </m:e>
          </m:d>
        </m:oMath>
      </m:oMathPara>
    </w:p>
    <w:p w:rsidR="009C597E" w:rsidRPr="009C597E" w:rsidRDefault="009C597E" w:rsidP="009241E0">
      <w:pPr>
        <w:rPr>
          <w:rFonts w:eastAsiaTheme="minorEastAsia"/>
          <w:sz w:val="24"/>
          <w:szCs w:val="24"/>
        </w:rPr>
      </w:pPr>
      <m:oMathPara>
        <m:oMath>
          <m:r>
            <w:rPr>
              <w:rFonts w:ascii="Cambria Math" w:eastAsiaTheme="minorEastAsia" w:hAnsi="Cambria Math"/>
              <w:sz w:val="24"/>
              <w:szCs w:val="24"/>
            </w:rPr>
            <m:t>Area=</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6</m:t>
              </m:r>
            </m:den>
          </m:f>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1.01+4.48+1.12</m:t>
              </m:r>
            </m:e>
          </m:d>
        </m:oMath>
      </m:oMathPara>
    </w:p>
    <w:p w:rsidR="009C597E" w:rsidRPr="009C597E" w:rsidRDefault="0035686A" w:rsidP="0035686A">
      <w:pPr>
        <w:jc w:val="center"/>
        <w:rPr>
          <w:rFonts w:eastAsiaTheme="minorEastAsia"/>
          <w:sz w:val="24"/>
          <w:szCs w:val="24"/>
        </w:rPr>
      </w:pPr>
      <w:r>
        <w:rPr>
          <w:rFonts w:eastAsiaTheme="minorEastAsia"/>
          <w:noProof/>
          <w:sz w:val="24"/>
          <w:szCs w:val="24"/>
          <w:lang w:eastAsia="en-GB"/>
        </w:rPr>
        <w:pict>
          <v:rect id="_x0000_s1096" style="position:absolute;left:0;text-align:left;margin-left:191.7pt;margin-top:30.1pt;width:70.1pt;height:19.6pt;z-index:-251595776" strokecolor="#c0504d [3205]"/>
        </w:pict>
      </w:r>
      <m:oMath>
        <m:r>
          <w:rPr>
            <w:rFonts w:ascii="Cambria Math" w:eastAsiaTheme="minorEastAsia" w:hAnsi="Cambria Math"/>
            <w:sz w:val="24"/>
            <w:szCs w:val="24"/>
          </w:rPr>
          <m:t>Area=</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6</m:t>
            </m:r>
          </m:den>
        </m:f>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6.61</m:t>
            </m:r>
          </m:e>
        </m:d>
      </m:oMath>
    </w:p>
    <w:p w:rsidR="009C597E" w:rsidRPr="009C597E" w:rsidRDefault="009C597E" w:rsidP="009241E0">
      <w:pPr>
        <w:rPr>
          <w:rFonts w:eastAsiaTheme="minorEastAsia"/>
          <w:sz w:val="24"/>
          <w:szCs w:val="24"/>
        </w:rPr>
      </w:pPr>
      <m:oMathPara>
        <m:oMath>
          <m:r>
            <w:rPr>
              <w:rFonts w:ascii="Cambria Math" w:eastAsiaTheme="minorEastAsia" w:hAnsi="Cambria Math"/>
              <w:sz w:val="24"/>
              <w:szCs w:val="24"/>
            </w:rPr>
            <m:t>Area=1.10</m:t>
          </m:r>
        </m:oMath>
      </m:oMathPara>
    </w:p>
    <w:p w:rsidR="001120AB" w:rsidRDefault="009241E0" w:rsidP="009D7018">
      <w:pPr>
        <w:tabs>
          <w:tab w:val="left" w:pos="2151"/>
        </w:tabs>
        <w:jc w:val="both"/>
        <w:rPr>
          <w:rFonts w:eastAsiaTheme="minorEastAsia"/>
          <w:sz w:val="18"/>
          <w:szCs w:val="18"/>
        </w:rPr>
      </w:pPr>
      <w:r>
        <w:rPr>
          <w:rFonts w:eastAsiaTheme="minorEastAsia"/>
          <w:sz w:val="18"/>
          <w:szCs w:val="18"/>
        </w:rPr>
        <w:tab/>
        <w:t xml:space="preserve"> </w:t>
      </w:r>
    </w:p>
    <w:p w:rsidR="00F4440D" w:rsidRDefault="00F4440D" w:rsidP="009D7018">
      <w:pPr>
        <w:tabs>
          <w:tab w:val="left" w:pos="2151"/>
        </w:tabs>
        <w:jc w:val="both"/>
        <w:rPr>
          <w:rFonts w:eastAsiaTheme="minorEastAsia"/>
          <w:sz w:val="18"/>
          <w:szCs w:val="18"/>
        </w:rPr>
      </w:pPr>
    </w:p>
    <w:p w:rsidR="00F4440D" w:rsidRDefault="00F4440D" w:rsidP="009D7018">
      <w:pPr>
        <w:tabs>
          <w:tab w:val="left" w:pos="2151"/>
        </w:tabs>
        <w:jc w:val="both"/>
        <w:rPr>
          <w:rFonts w:eastAsiaTheme="minorEastAsia"/>
          <w:sz w:val="18"/>
          <w:szCs w:val="18"/>
        </w:rPr>
      </w:pPr>
    </w:p>
    <w:p w:rsidR="00777B3A" w:rsidRDefault="00777B3A" w:rsidP="009D7018">
      <w:pPr>
        <w:tabs>
          <w:tab w:val="left" w:pos="2151"/>
        </w:tabs>
        <w:jc w:val="both"/>
        <w:rPr>
          <w:rFonts w:eastAsiaTheme="minorEastAsia"/>
          <w:sz w:val="18"/>
          <w:szCs w:val="18"/>
        </w:rPr>
      </w:pPr>
    </w:p>
    <w:p w:rsidR="00F4440D" w:rsidRDefault="00F4440D" w:rsidP="00F4440D">
      <w:pPr>
        <w:tabs>
          <w:tab w:val="left" w:pos="2151"/>
        </w:tabs>
        <w:jc w:val="right"/>
        <w:rPr>
          <w:rFonts w:eastAsiaTheme="minorEastAsia"/>
          <w:i/>
        </w:rPr>
      </w:pPr>
      <w:r>
        <w:rPr>
          <w:rFonts w:eastAsiaTheme="minorEastAsia"/>
          <w:i/>
        </w:rPr>
        <w:t>Richard Sutton</w:t>
      </w:r>
    </w:p>
    <w:p w:rsidR="00F4440D" w:rsidRPr="00F4440D" w:rsidRDefault="00F4440D" w:rsidP="00F4440D">
      <w:pPr>
        <w:tabs>
          <w:tab w:val="left" w:pos="2151"/>
        </w:tabs>
        <w:jc w:val="right"/>
        <w:rPr>
          <w:rFonts w:eastAsiaTheme="minorEastAsia"/>
          <w:i/>
        </w:rPr>
      </w:pPr>
      <w:r>
        <w:rPr>
          <w:rFonts w:eastAsiaTheme="minorEastAsia"/>
          <w:i/>
        </w:rPr>
        <w:t>Swansea Metropolitan University</w:t>
      </w:r>
    </w:p>
    <w:sectPr w:rsidR="00F4440D" w:rsidRPr="00F4440D" w:rsidSect="00AA4B41">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704B" w:rsidRDefault="0031704B" w:rsidP="00D92EDC">
      <w:pPr>
        <w:spacing w:after="0" w:line="240" w:lineRule="auto"/>
      </w:pPr>
      <w:r>
        <w:separator/>
      </w:r>
    </w:p>
  </w:endnote>
  <w:endnote w:type="continuationSeparator" w:id="0">
    <w:p w:rsidR="0031704B" w:rsidRDefault="0031704B" w:rsidP="00D92E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51855"/>
      <w:docPartObj>
        <w:docPartGallery w:val="Page Numbers (Bottom of Page)"/>
        <w:docPartUnique/>
      </w:docPartObj>
    </w:sdtPr>
    <w:sdtContent>
      <w:sdt>
        <w:sdtPr>
          <w:id w:val="565050523"/>
          <w:docPartObj>
            <w:docPartGallery w:val="Page Numbers (Top of Page)"/>
            <w:docPartUnique/>
          </w:docPartObj>
        </w:sdtPr>
        <w:sdtContent>
          <w:p w:rsidR="009241E0" w:rsidRDefault="009241E0">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B968C4">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968C4">
              <w:rPr>
                <w:b/>
                <w:noProof/>
              </w:rPr>
              <w:t>5</w:t>
            </w:r>
            <w:r>
              <w:rPr>
                <w:b/>
                <w:sz w:val="24"/>
                <w:szCs w:val="24"/>
              </w:rPr>
              <w:fldChar w:fldCharType="end"/>
            </w:r>
          </w:p>
        </w:sdtContent>
      </w:sdt>
    </w:sdtContent>
  </w:sdt>
  <w:p w:rsidR="009241E0" w:rsidRDefault="009241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704B" w:rsidRDefault="0031704B" w:rsidP="00D92EDC">
      <w:pPr>
        <w:spacing w:after="0" w:line="240" w:lineRule="auto"/>
      </w:pPr>
      <w:r>
        <w:separator/>
      </w:r>
    </w:p>
  </w:footnote>
  <w:footnote w:type="continuationSeparator" w:id="0">
    <w:p w:rsidR="0031704B" w:rsidRDefault="0031704B" w:rsidP="00D92E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1E0" w:rsidRPr="00C928F7" w:rsidRDefault="009241E0" w:rsidP="00C928F7">
    <w:pPr>
      <w:pStyle w:val="Header"/>
      <w:jc w:val="right"/>
      <w:rPr>
        <w:i/>
      </w:rPr>
    </w:pPr>
    <w:r>
      <w:rPr>
        <w:i/>
      </w:rPr>
      <w:t>BEng Engineering / Mathematical Methods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characterSpacingControl w:val="doNotCompress"/>
  <w:footnotePr>
    <w:footnote w:id="-1"/>
    <w:footnote w:id="0"/>
  </w:footnotePr>
  <w:endnotePr>
    <w:endnote w:id="-1"/>
    <w:endnote w:id="0"/>
  </w:endnotePr>
  <w:compat/>
  <w:rsids>
    <w:rsidRoot w:val="00B66B00"/>
    <w:rsid w:val="00056DB2"/>
    <w:rsid w:val="0006544B"/>
    <w:rsid w:val="00092780"/>
    <w:rsid w:val="00100D96"/>
    <w:rsid w:val="00101A48"/>
    <w:rsid w:val="001120AB"/>
    <w:rsid w:val="00164C53"/>
    <w:rsid w:val="002339A4"/>
    <w:rsid w:val="002B4287"/>
    <w:rsid w:val="0031704B"/>
    <w:rsid w:val="00344AFF"/>
    <w:rsid w:val="0035686A"/>
    <w:rsid w:val="00386FBE"/>
    <w:rsid w:val="004272EA"/>
    <w:rsid w:val="00440798"/>
    <w:rsid w:val="0049493B"/>
    <w:rsid w:val="004E3037"/>
    <w:rsid w:val="004E602E"/>
    <w:rsid w:val="00525C2B"/>
    <w:rsid w:val="0054189E"/>
    <w:rsid w:val="00571AE1"/>
    <w:rsid w:val="00617CFA"/>
    <w:rsid w:val="006560F7"/>
    <w:rsid w:val="00660388"/>
    <w:rsid w:val="00777B3A"/>
    <w:rsid w:val="00783017"/>
    <w:rsid w:val="00876111"/>
    <w:rsid w:val="008837CC"/>
    <w:rsid w:val="009241E0"/>
    <w:rsid w:val="00941F8A"/>
    <w:rsid w:val="009A69B9"/>
    <w:rsid w:val="009C597E"/>
    <w:rsid w:val="009D7018"/>
    <w:rsid w:val="00A3710C"/>
    <w:rsid w:val="00A4775E"/>
    <w:rsid w:val="00A667C5"/>
    <w:rsid w:val="00AA4B41"/>
    <w:rsid w:val="00AF0974"/>
    <w:rsid w:val="00B07632"/>
    <w:rsid w:val="00B66B00"/>
    <w:rsid w:val="00B968C4"/>
    <w:rsid w:val="00BD6314"/>
    <w:rsid w:val="00C928F7"/>
    <w:rsid w:val="00D1131E"/>
    <w:rsid w:val="00D8020C"/>
    <w:rsid w:val="00D92EDC"/>
    <w:rsid w:val="00E004C8"/>
    <w:rsid w:val="00E503E4"/>
    <w:rsid w:val="00E74059"/>
    <w:rsid w:val="00E90FB9"/>
    <w:rsid w:val="00EC4801"/>
    <w:rsid w:val="00EE43C2"/>
    <w:rsid w:val="00F4440D"/>
    <w:rsid w:val="00F84130"/>
    <w:rsid w:val="00F86AA6"/>
    <w:rsid w:val="00FA08F6"/>
    <w:rsid w:val="00FB3E0D"/>
    <w:rsid w:val="00FB40F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none [3205]"/>
    </o:shapedefaults>
    <o:shapelayout v:ext="edit">
      <o:idmap v:ext="edit" data="1"/>
      <o:rules v:ext="edit">
        <o:r id="V:Rule33" type="connector" idref="#_x0000_s1047"/>
        <o:r id="V:Rule34" type="connector" idref="#_x0000_s1064"/>
        <o:r id="V:Rule35" type="connector" idref="#_x0000_s1045"/>
        <o:r id="V:Rule36" type="connector" idref="#_x0000_s1065"/>
        <o:r id="V:Rule37" type="connector" idref="#_x0000_s1043"/>
        <o:r id="V:Rule38" type="connector" idref="#_x0000_s1044"/>
        <o:r id="V:Rule39" type="connector" idref="#_x0000_s1027"/>
        <o:r id="V:Rule40" type="connector" idref="#_x0000_s1037"/>
        <o:r id="V:Rule41" type="connector" idref="#_x0000_s1029"/>
        <o:r id="V:Rule42" type="connector" idref="#_x0000_s1042"/>
        <o:r id="V:Rule43" type="connector" idref="#_x0000_s1063"/>
        <o:r id="V:Rule44" type="connector" idref="#_x0000_s1028"/>
        <o:r id="V:Rule45" type="connector" idref="#_x0000_s1052"/>
        <o:r id="V:Rule46" type="connector" idref="#_x0000_s1066"/>
        <o:r id="V:Rule47" type="connector" idref="#_x0000_s1058"/>
        <o:r id="V:Rule48" type="connector" idref="#_x0000_s1031"/>
        <o:r id="V:Rule49" type="connector" idref="#_x0000_s1038"/>
        <o:r id="V:Rule50" type="connector" idref="#_x0000_s1059"/>
        <o:r id="V:Rule51" type="connector" idref="#_x0000_s1039"/>
        <o:r id="V:Rule52" type="connector" idref="#_x0000_s1057"/>
        <o:r id="V:Rule53" type="connector" idref="#_x0000_s1056"/>
        <o:r id="V:Rule54" type="connector" idref="#_x0000_s1034"/>
        <o:r id="V:Rule55" type="connector" idref="#_x0000_s1041"/>
        <o:r id="V:Rule56" type="connector" idref="#_x0000_s1061"/>
        <o:r id="V:Rule57" type="connector" idref="#_x0000_s1030"/>
        <o:r id="V:Rule58" type="connector" idref="#_x0000_s1036"/>
        <o:r id="V:Rule59" type="connector" idref="#_x0000_s1060"/>
        <o:r id="V:Rule60" type="connector" idref="#_x0000_s1035"/>
        <o:r id="V:Rule61" type="connector" idref="#_x0000_s1053"/>
        <o:r id="V:Rule62" type="connector" idref="#_x0000_s1040"/>
        <o:r id="V:Rule63" type="connector" idref="#_x0000_s1055"/>
        <o:r id="V:Rule64" type="connector" idref="#_x0000_s1062"/>
        <o:r id="V:Rule65" type="connector" idref="#_x0000_s1069"/>
        <o:r id="V:Rule66" type="connector" idref="#_x0000_s1070"/>
        <o:r id="V:Rule68" type="arc" idref="#_x0000_s1071"/>
        <o:r id="V:Rule70" type="connector" idref="#_x0000_s1072"/>
        <o:r id="V:Rule71" type="connector" idref="#_x0000_s1073"/>
        <o:r id="V:Rule72" type="connector" idref="#_x0000_s1074"/>
        <o:r id="V:Rule73" type="connector" idref="#_x0000_s1075"/>
        <o:r id="V:Rule74" type="connector" idref="#_x0000_s1076"/>
        <o:r id="V:Rule78" type="connector" idref="#_x0000_s1078"/>
        <o:r id="V:Rule79" type="connector" idref="#_x0000_s1079"/>
        <o:r id="V:Rule81" type="connector" idref="#_x0000_s1080"/>
        <o:r id="V:Rule83" type="connector" idref="#_x0000_s1081"/>
        <o:r id="V:Rule84" type="connector" idref="#_x0000_s1084"/>
        <o:r id="V:Rule85" type="connector" idref="#_x0000_s1085"/>
        <o:r id="V:Rule87" type="connector" idref="#_x0000_s1087"/>
        <o:r id="V:Rule89" type="connector" idref="#_x0000_s1088"/>
        <o:r id="V:Rule91" type="arc" idref="#_x0000_s1089"/>
        <o:r id="V:Rule95" type="connector" idref="#_x0000_s1092"/>
        <o:r id="V:Rule97" type="connector" idref="#_x0000_s109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4B4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6111"/>
    <w:rPr>
      <w:color w:val="808080"/>
    </w:rPr>
  </w:style>
  <w:style w:type="paragraph" w:styleId="BalloonText">
    <w:name w:val="Balloon Text"/>
    <w:basedOn w:val="Normal"/>
    <w:link w:val="BalloonTextChar"/>
    <w:uiPriority w:val="99"/>
    <w:semiHidden/>
    <w:unhideWhenUsed/>
    <w:rsid w:val="008761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6111"/>
    <w:rPr>
      <w:rFonts w:ascii="Tahoma" w:hAnsi="Tahoma" w:cs="Tahoma"/>
      <w:sz w:val="16"/>
      <w:szCs w:val="16"/>
    </w:rPr>
  </w:style>
  <w:style w:type="table" w:styleId="TableGrid">
    <w:name w:val="Table Grid"/>
    <w:basedOn w:val="TableNormal"/>
    <w:uiPriority w:val="59"/>
    <w:rsid w:val="00F86A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D92ED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92EDC"/>
  </w:style>
  <w:style w:type="paragraph" w:styleId="Footer">
    <w:name w:val="footer"/>
    <w:basedOn w:val="Normal"/>
    <w:link w:val="FooterChar"/>
    <w:uiPriority w:val="99"/>
    <w:unhideWhenUsed/>
    <w:rsid w:val="00D92E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ED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CF1790"/>
    <w:rsid w:val="00CF179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1790"/>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5</Pages>
  <Words>741</Words>
  <Characters>4228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Richard</dc:creator>
  <cp:lastModifiedBy>Richard</cp:lastModifiedBy>
  <cp:revision>50</cp:revision>
  <cp:lastPrinted>2012-03-10T11:25:00Z</cp:lastPrinted>
  <dcterms:created xsi:type="dcterms:W3CDTF">2012-03-09T17:30:00Z</dcterms:created>
  <dcterms:modified xsi:type="dcterms:W3CDTF">2012-03-10T11:32:00Z</dcterms:modified>
</cp:coreProperties>
</file>