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szCs w:val="24"/>
        </w:rPr>
        <w:id w:val="-412548334"/>
        <w:docPartObj>
          <w:docPartGallery w:val="Cover Pages"/>
          <w:docPartUnique/>
        </w:docPartObj>
      </w:sdtPr>
      <w:sdtEndPr/>
      <w:sdtContent>
        <w:p w14:paraId="0DCBE4C3" w14:textId="2A0DEFCB" w:rsidR="0047599D" w:rsidRPr="009D6445" w:rsidRDefault="0047599D" w:rsidP="009D6445">
          <w:pPr>
            <w:spacing w:line="360" w:lineRule="auto"/>
            <w:rPr>
              <w:rFonts w:ascii="Times New Roman" w:hAnsi="Times New Roman" w:cs="Times New Roman"/>
              <w:sz w:val="24"/>
              <w:szCs w:val="24"/>
            </w:rPr>
          </w:pPr>
          <w:r w:rsidRPr="009D6445">
            <w:rPr>
              <w:rFonts w:ascii="Times New Roman" w:hAnsi="Times New Roman" w:cs="Times New Roman"/>
              <w:noProof/>
              <w:sz w:val="24"/>
              <w:szCs w:val="24"/>
            </w:rPr>
            <mc:AlternateContent>
              <mc:Choice Requires="wpg">
                <w:drawing>
                  <wp:anchor distT="0" distB="0" distL="114300" distR="114300" simplePos="0" relativeHeight="251659264" behindDoc="1" locked="0" layoutInCell="1" allowOverlap="1" wp14:anchorId="6213D42B" wp14:editId="0176E05B">
                    <wp:simplePos x="0" y="0"/>
                    <wp:positionH relativeFrom="page">
                      <wp:posOffset>359229</wp:posOffset>
                    </wp:positionH>
                    <wp:positionV relativeFrom="page">
                      <wp:posOffset>489857</wp:posOffset>
                    </wp:positionV>
                    <wp:extent cx="6966860" cy="9298002"/>
                    <wp:effectExtent l="0" t="0" r="0" b="0"/>
                    <wp:wrapNone/>
                    <wp:docPr id="48" name="Group 48"/>
                    <wp:cNvGraphicFramePr/>
                    <a:graphic xmlns:a="http://schemas.openxmlformats.org/drawingml/2006/main">
                      <a:graphicData uri="http://schemas.microsoft.com/office/word/2010/wordprocessingGroup">
                        <wpg:wgp>
                          <wpg:cNvGrpSpPr/>
                          <wpg:grpSpPr>
                            <a:xfrm>
                              <a:off x="0" y="0"/>
                              <a:ext cx="6966860" cy="9298002"/>
                              <a:chOff x="125538" y="0"/>
                              <a:chExt cx="6966860" cy="9298002"/>
                            </a:xfrm>
                          </wpg:grpSpPr>
                          <wpg:grpSp>
                            <wpg:cNvPr id="49" name="Group 49"/>
                            <wpg:cNvGrpSpPr/>
                            <wpg:grpSpPr>
                              <a:xfrm>
                                <a:off x="125538" y="0"/>
                                <a:ext cx="6858000" cy="9298002"/>
                                <a:chOff x="125538" y="0"/>
                                <a:chExt cx="6858000" cy="9298002"/>
                              </a:xfrm>
                            </wpg:grpSpPr>
                            <wps:wsp>
                              <wps:cNvPr id="54" name="Rectangle 54"/>
                              <wps:cNvSpPr/>
                              <wps:spPr>
                                <a:xfrm>
                                  <a:off x="125538" y="154002"/>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6780DB71" w14:textId="77777777" w:rsidR="0047599D" w:rsidRDefault="0047599D">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249003" y="1453243"/>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imes New Roman" w:hAnsi="Times New Roman" w:cs="Times New Roman"/>
                                      <w:b/>
                                      <w:color w:val="000000" w:themeColor="text1"/>
                                      <w:spacing w:val="5"/>
                                      <w:kern w:val="28"/>
                                      <w:sz w:val="52"/>
                                      <w:szCs w:val="52"/>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2D1845A8" w14:textId="4831E8DD" w:rsidR="0047599D" w:rsidRPr="0047599D" w:rsidRDefault="0047599D">
                                      <w:pPr>
                                        <w:pStyle w:val="NoSpacing"/>
                                        <w:rPr>
                                          <w:rFonts w:ascii="Times New Roman" w:eastAsiaTheme="majorEastAsia" w:hAnsi="Times New Roman" w:cs="Times New Roman"/>
                                          <w:caps/>
                                          <w:color w:val="FFFFFF" w:themeColor="background1"/>
                                          <w:sz w:val="52"/>
                                          <w:szCs w:val="52"/>
                                        </w:rPr>
                                      </w:pPr>
                                      <w:r>
                                        <w:rPr>
                                          <w:rFonts w:ascii="Times New Roman" w:eastAsia="Times New Roman" w:hAnsi="Times New Roman" w:cs="Times New Roman"/>
                                          <w:b/>
                                          <w:color w:val="000000" w:themeColor="text1"/>
                                          <w:spacing w:val="5"/>
                                          <w:kern w:val="28"/>
                                          <w:sz w:val="52"/>
                                          <w:szCs w:val="52"/>
                                        </w:rPr>
                                        <w:t>P</w:t>
                                      </w:r>
                                      <w:r w:rsidRPr="0047599D">
                                        <w:rPr>
                                          <w:rFonts w:ascii="Times New Roman" w:eastAsia="Times New Roman" w:hAnsi="Times New Roman" w:cs="Times New Roman"/>
                                          <w:b/>
                                          <w:color w:val="000000" w:themeColor="text1"/>
                                          <w:spacing w:val="5"/>
                                          <w:kern w:val="28"/>
                                          <w:sz w:val="52"/>
                                          <w:szCs w:val="52"/>
                                        </w:rPr>
                                        <w:t>ro</w:t>
                                      </w:r>
                                      <w:r w:rsidR="00450FFE">
                                        <w:rPr>
                                          <w:rFonts w:ascii="Times New Roman" w:eastAsia="Times New Roman" w:hAnsi="Times New Roman" w:cs="Times New Roman"/>
                                          <w:b/>
                                          <w:color w:val="000000" w:themeColor="text1"/>
                                          <w:spacing w:val="5"/>
                                          <w:kern w:val="28"/>
                                          <w:sz w:val="52"/>
                                          <w:szCs w:val="52"/>
                                        </w:rPr>
                                        <w:t>j</w:t>
                                      </w:r>
                                      <w:r w:rsidRPr="0047599D">
                                        <w:rPr>
                                          <w:rFonts w:ascii="Times New Roman" w:eastAsia="Times New Roman" w:hAnsi="Times New Roman" w:cs="Times New Roman"/>
                                          <w:b/>
                                          <w:color w:val="000000" w:themeColor="text1"/>
                                          <w:spacing w:val="5"/>
                                          <w:kern w:val="28"/>
                                          <w:sz w:val="52"/>
                                          <w:szCs w:val="52"/>
                                        </w:rPr>
                                        <w:t>ect Management Assessment 2</w:t>
                                      </w:r>
                                    </w:p>
                                  </w:sdtContent>
                                </w:sdt>
                                <w:sdt>
                                  <w:sdtPr>
                                    <w:rPr>
                                      <w:rFonts w:ascii="Times New Roman" w:hAnsi="Times New Roman" w:cs="Times New Roman"/>
                                      <w:color w:val="1F3864" w:themeColor="accent1" w:themeShade="80"/>
                                      <w:sz w:val="52"/>
                                      <w:szCs w:val="52"/>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1734F7CE" w14:textId="0B12DC9C" w:rsidR="0047599D" w:rsidRPr="004B06A1" w:rsidRDefault="00450FFE">
                                      <w:pPr>
                                        <w:pStyle w:val="NoSpacing"/>
                                        <w:spacing w:before="120"/>
                                        <w:rPr>
                                          <w:rFonts w:ascii="Times New Roman" w:hAnsi="Times New Roman" w:cs="Times New Roman"/>
                                          <w:color w:val="1F3864" w:themeColor="accent1" w:themeShade="80"/>
                                          <w:sz w:val="52"/>
                                          <w:szCs w:val="52"/>
                                        </w:rPr>
                                      </w:pPr>
                                      <w:r>
                                        <w:rPr>
                                          <w:rFonts w:ascii="Times New Roman" w:hAnsi="Times New Roman" w:cs="Times New Roman"/>
                                          <w:color w:val="1F3864" w:themeColor="accent1" w:themeShade="80"/>
                                          <w:sz w:val="52"/>
                                          <w:szCs w:val="52"/>
                                        </w:rPr>
                                        <w:t>“Reflection report”</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213D42B" id="Group 48" o:spid="_x0000_s1026" style="position:absolute;margin-left:28.3pt;margin-top:38.55pt;width:548.55pt;height:732.15pt;z-index:-251657216;mso-position-horizontal-relative:page;mso-position-vertical-relative:page" coordorigin="1255" coordsize="69668,92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">
                    <v:group id="Group 49" o:spid="_x0000_s1027" style="position:absolute;left:1255;width:68580;height:92980" coordorigin="1255" coordsize="68580,92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left:1255;top:1540;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6780DB71" w14:textId="77777777" w:rsidR="0047599D" w:rsidRDefault="0047599D">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2490;top:14532;width:68433;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imes New Roman" w:eastAsia="Times New Roman" w:hAnsi="Times New Roman" w:cs="Times New Roman"/>
                                <w:b/>
                                <w:color w:val="000000" w:themeColor="text1"/>
                                <w:spacing w:val="5"/>
                                <w:kern w:val="28"/>
                                <w:sz w:val="52"/>
                                <w:szCs w:val="52"/>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2D1845A8" w14:textId="4831E8DD" w:rsidR="0047599D" w:rsidRPr="0047599D" w:rsidRDefault="0047599D">
                                <w:pPr>
                                  <w:pStyle w:val="NoSpacing"/>
                                  <w:rPr>
                                    <w:rFonts w:ascii="Times New Roman" w:eastAsiaTheme="majorEastAsia" w:hAnsi="Times New Roman" w:cs="Times New Roman"/>
                                    <w:caps/>
                                    <w:color w:val="FFFFFF" w:themeColor="background1"/>
                                    <w:sz w:val="52"/>
                                    <w:szCs w:val="52"/>
                                  </w:rPr>
                                </w:pPr>
                                <w:r>
                                  <w:rPr>
                                    <w:rFonts w:ascii="Times New Roman" w:eastAsia="Times New Roman" w:hAnsi="Times New Roman" w:cs="Times New Roman"/>
                                    <w:b/>
                                    <w:color w:val="000000" w:themeColor="text1"/>
                                    <w:spacing w:val="5"/>
                                    <w:kern w:val="28"/>
                                    <w:sz w:val="52"/>
                                    <w:szCs w:val="52"/>
                                  </w:rPr>
                                  <w:t>P</w:t>
                                </w:r>
                                <w:r w:rsidRPr="0047599D">
                                  <w:rPr>
                                    <w:rFonts w:ascii="Times New Roman" w:eastAsia="Times New Roman" w:hAnsi="Times New Roman" w:cs="Times New Roman"/>
                                    <w:b/>
                                    <w:color w:val="000000" w:themeColor="text1"/>
                                    <w:spacing w:val="5"/>
                                    <w:kern w:val="28"/>
                                    <w:sz w:val="52"/>
                                    <w:szCs w:val="52"/>
                                  </w:rPr>
                                  <w:t>ro</w:t>
                                </w:r>
                                <w:r w:rsidR="00450FFE">
                                  <w:rPr>
                                    <w:rFonts w:ascii="Times New Roman" w:eastAsia="Times New Roman" w:hAnsi="Times New Roman" w:cs="Times New Roman"/>
                                    <w:b/>
                                    <w:color w:val="000000" w:themeColor="text1"/>
                                    <w:spacing w:val="5"/>
                                    <w:kern w:val="28"/>
                                    <w:sz w:val="52"/>
                                    <w:szCs w:val="52"/>
                                  </w:rPr>
                                  <w:t>j</w:t>
                                </w:r>
                                <w:r w:rsidRPr="0047599D">
                                  <w:rPr>
                                    <w:rFonts w:ascii="Times New Roman" w:eastAsia="Times New Roman" w:hAnsi="Times New Roman" w:cs="Times New Roman"/>
                                    <w:b/>
                                    <w:color w:val="000000" w:themeColor="text1"/>
                                    <w:spacing w:val="5"/>
                                    <w:kern w:val="28"/>
                                    <w:sz w:val="52"/>
                                    <w:szCs w:val="52"/>
                                  </w:rPr>
                                  <w:t>ect Management Assessment 2</w:t>
                                </w:r>
                              </w:p>
                            </w:sdtContent>
                          </w:sdt>
                          <w:sdt>
                            <w:sdtPr>
                              <w:rPr>
                                <w:rFonts w:ascii="Times New Roman" w:hAnsi="Times New Roman" w:cs="Times New Roman"/>
                                <w:color w:val="1F3864" w:themeColor="accent1" w:themeShade="80"/>
                                <w:sz w:val="52"/>
                                <w:szCs w:val="52"/>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1734F7CE" w14:textId="0B12DC9C" w:rsidR="0047599D" w:rsidRPr="004B06A1" w:rsidRDefault="00450FFE">
                                <w:pPr>
                                  <w:pStyle w:val="NoSpacing"/>
                                  <w:spacing w:before="120"/>
                                  <w:rPr>
                                    <w:rFonts w:ascii="Times New Roman" w:hAnsi="Times New Roman" w:cs="Times New Roman"/>
                                    <w:color w:val="1F3864" w:themeColor="accent1" w:themeShade="80"/>
                                    <w:sz w:val="52"/>
                                    <w:szCs w:val="52"/>
                                  </w:rPr>
                                </w:pPr>
                                <w:r>
                                  <w:rPr>
                                    <w:rFonts w:ascii="Times New Roman" w:hAnsi="Times New Roman" w:cs="Times New Roman"/>
                                    <w:color w:val="1F3864" w:themeColor="accent1" w:themeShade="80"/>
                                    <w:sz w:val="52"/>
                                    <w:szCs w:val="52"/>
                                  </w:rPr>
                                  <w:t>“Reflection report”</w:t>
                                </w:r>
                              </w:p>
                            </w:sdtContent>
                          </w:sdt>
                        </w:txbxContent>
                      </v:textbox>
                    </v:shape>
                    <w10:wrap anchorx="page" anchory="page"/>
                  </v:group>
                </w:pict>
              </mc:Fallback>
            </mc:AlternateContent>
          </w:r>
        </w:p>
        <w:p w14:paraId="173DAAAF" w14:textId="582ECA66" w:rsidR="004B06A1" w:rsidRPr="009D6445" w:rsidRDefault="0047599D" w:rsidP="009D6445">
          <w:pPr>
            <w:spacing w:line="360" w:lineRule="auto"/>
            <w:rPr>
              <w:rFonts w:ascii="Times New Roman" w:hAnsi="Times New Roman" w:cs="Times New Roman"/>
              <w:sz w:val="24"/>
              <w:szCs w:val="24"/>
            </w:rPr>
          </w:pPr>
          <w:r w:rsidRPr="009D6445">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EA30A94" wp14:editId="5FF7EA7D">
                    <wp:simplePos x="0" y="0"/>
                    <wp:positionH relativeFrom="column">
                      <wp:posOffset>3668486</wp:posOffset>
                    </wp:positionH>
                    <wp:positionV relativeFrom="paragraph">
                      <wp:posOffset>7394484</wp:posOffset>
                    </wp:positionV>
                    <wp:extent cx="2035628" cy="576943"/>
                    <wp:effectExtent l="0" t="0" r="22225" b="13970"/>
                    <wp:wrapNone/>
                    <wp:docPr id="3" name="Text Box 3"/>
                    <wp:cNvGraphicFramePr/>
                    <a:graphic xmlns:a="http://schemas.openxmlformats.org/drawingml/2006/main">
                      <a:graphicData uri="http://schemas.microsoft.com/office/word/2010/wordprocessingShape">
                        <wps:wsp>
                          <wps:cNvSpPr txBox="1"/>
                          <wps:spPr>
                            <a:xfrm>
                              <a:off x="0" y="0"/>
                              <a:ext cx="2035628" cy="576943"/>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5D9FE327" w14:textId="491A11F6" w:rsidR="0047599D" w:rsidRPr="004B06A1" w:rsidRDefault="0047599D" w:rsidP="004B06A1">
                                <w:pPr>
                                  <w:jc w:val="center"/>
                                  <w:rPr>
                                    <w:b/>
                                    <w:bCs/>
                                    <w:sz w:val="28"/>
                                    <w:szCs w:val="28"/>
                                  </w:rPr>
                                </w:pPr>
                                <w:r w:rsidRPr="004B06A1">
                                  <w:rPr>
                                    <w:b/>
                                    <w:bCs/>
                                    <w:sz w:val="28"/>
                                    <w:szCs w:val="28"/>
                                  </w:rPr>
                                  <w:t xml:space="preserve">By </w:t>
                                </w:r>
                                <w:r w:rsidR="004B06A1">
                                  <w:rPr>
                                    <w:b/>
                                    <w:bCs/>
                                    <w:sz w:val="28"/>
                                    <w:szCs w:val="28"/>
                                  </w:rPr>
                                  <w:t xml:space="preserve">Student </w:t>
                                </w:r>
                                <w:r w:rsidRPr="004B06A1">
                                  <w:rPr>
                                    <w:b/>
                                    <w:bCs/>
                                    <w:sz w:val="28"/>
                                    <w:szCs w:val="28"/>
                                  </w:rPr>
                                  <w:t>Valenti</w:t>
                                </w:r>
                                <w:r w:rsidR="004B06A1">
                                  <w:rPr>
                                    <w:b/>
                                    <w:bCs/>
                                    <w:sz w:val="28"/>
                                    <w:szCs w:val="28"/>
                                  </w:rPr>
                                  <w:t>n</w:t>
                                </w:r>
                                <w:r w:rsidRPr="004B06A1">
                                  <w:rPr>
                                    <w:b/>
                                    <w:bCs/>
                                    <w:sz w:val="28"/>
                                    <w:szCs w:val="28"/>
                                  </w:rPr>
                                  <w:t xml:space="preserve"> Dan 1922006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A30A94" id="Text Box 3" o:spid="_x0000_s1036" type="#_x0000_t202" style="position:absolute;margin-left:288.85pt;margin-top:582.25pt;width:160.3pt;height:45.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" fillcolor="#82a0d7 [2164]" strokecolor="#4472c4 [3204]" strokeweight=".5pt">
                    <v:fill color2="#678ccf [2612]" rotate="t" colors="0 #a8b7df;.5 #9aabd9;1 #879ed7" focus="100%" type="gradient">
                      <o:fill v:ext="view" type="gradientUnscaled"/>
                    </v:fill>
                    <v:textbox>
                      <w:txbxContent>
                        <w:p w14:paraId="5D9FE327" w14:textId="491A11F6" w:rsidR="0047599D" w:rsidRPr="004B06A1" w:rsidRDefault="0047599D" w:rsidP="004B06A1">
                          <w:pPr>
                            <w:jc w:val="center"/>
                            <w:rPr>
                              <w:b/>
                              <w:bCs/>
                              <w:sz w:val="28"/>
                              <w:szCs w:val="28"/>
                            </w:rPr>
                          </w:pPr>
                          <w:r w:rsidRPr="004B06A1">
                            <w:rPr>
                              <w:b/>
                              <w:bCs/>
                              <w:sz w:val="28"/>
                              <w:szCs w:val="28"/>
                            </w:rPr>
                            <w:t xml:space="preserve">By </w:t>
                          </w:r>
                          <w:r w:rsidR="004B06A1">
                            <w:rPr>
                              <w:b/>
                              <w:bCs/>
                              <w:sz w:val="28"/>
                              <w:szCs w:val="28"/>
                            </w:rPr>
                            <w:t xml:space="preserve">Student </w:t>
                          </w:r>
                          <w:r w:rsidRPr="004B06A1">
                            <w:rPr>
                              <w:b/>
                              <w:bCs/>
                              <w:sz w:val="28"/>
                              <w:szCs w:val="28"/>
                            </w:rPr>
                            <w:t>Valenti</w:t>
                          </w:r>
                          <w:r w:rsidR="004B06A1">
                            <w:rPr>
                              <w:b/>
                              <w:bCs/>
                              <w:sz w:val="28"/>
                              <w:szCs w:val="28"/>
                            </w:rPr>
                            <w:t>n</w:t>
                          </w:r>
                          <w:r w:rsidRPr="004B06A1">
                            <w:rPr>
                              <w:b/>
                              <w:bCs/>
                              <w:sz w:val="28"/>
                              <w:szCs w:val="28"/>
                            </w:rPr>
                            <w:t xml:space="preserve"> Dan 1922006</w:t>
                          </w:r>
                        </w:p>
                      </w:txbxContent>
                    </v:textbox>
                  </v:shape>
                </w:pict>
              </mc:Fallback>
            </mc:AlternateContent>
          </w:r>
          <w:r w:rsidRPr="009D6445">
            <w:rPr>
              <w:rFonts w:ascii="Times New Roman" w:hAnsi="Times New Roman" w:cs="Times New Roman"/>
              <w:sz w:val="24"/>
              <w:szCs w:val="24"/>
            </w:rPr>
            <w:br w:type="page"/>
          </w:r>
        </w:p>
      </w:sdtContent>
    </w:sdt>
    <w:sdt>
      <w:sdtPr>
        <w:rPr>
          <w:rFonts w:ascii="Times New Roman" w:eastAsiaTheme="minorHAnsi" w:hAnsi="Times New Roman" w:cs="Times New Roman"/>
          <w:b w:val="0"/>
          <w:bCs w:val="0"/>
          <w:color w:val="auto"/>
          <w:sz w:val="24"/>
          <w:szCs w:val="24"/>
        </w:rPr>
        <w:id w:val="27428128"/>
        <w:docPartObj>
          <w:docPartGallery w:val="Table of Contents"/>
          <w:docPartUnique/>
        </w:docPartObj>
      </w:sdtPr>
      <w:sdtEndPr>
        <w:rPr>
          <w:lang w:val="en-GB"/>
        </w:rPr>
      </w:sdtEndPr>
      <w:sdtContent>
        <w:p w14:paraId="0BC48435" w14:textId="77777777" w:rsidR="00966703" w:rsidRPr="009D6445" w:rsidRDefault="00966703" w:rsidP="009D6445">
          <w:pPr>
            <w:pStyle w:val="TOCHeading"/>
            <w:spacing w:line="360" w:lineRule="auto"/>
            <w:jc w:val="center"/>
            <w:rPr>
              <w:rFonts w:ascii="Times New Roman" w:hAnsi="Times New Roman" w:cs="Times New Roman"/>
              <w:color w:val="auto"/>
              <w:sz w:val="24"/>
              <w:szCs w:val="24"/>
            </w:rPr>
          </w:pPr>
          <w:r w:rsidRPr="009D6445">
            <w:rPr>
              <w:rFonts w:ascii="Times New Roman" w:hAnsi="Times New Roman" w:cs="Times New Roman"/>
              <w:color w:val="auto"/>
              <w:sz w:val="24"/>
              <w:szCs w:val="24"/>
            </w:rPr>
            <w:t>Table of Contents</w:t>
          </w:r>
        </w:p>
        <w:p w14:paraId="0D10AAB7" w14:textId="671F2F9E" w:rsidR="00966703" w:rsidRPr="009D6445" w:rsidRDefault="00966703" w:rsidP="009D6445">
          <w:pPr>
            <w:pStyle w:val="TOC1"/>
            <w:tabs>
              <w:tab w:val="right" w:leader="dot" w:pos="9350"/>
            </w:tabs>
            <w:rPr>
              <w:rFonts w:cs="Times New Roman"/>
              <w:noProof/>
              <w:szCs w:val="24"/>
            </w:rPr>
          </w:pPr>
          <w:r w:rsidRPr="009D6445">
            <w:rPr>
              <w:rFonts w:cs="Times New Roman"/>
              <w:szCs w:val="24"/>
            </w:rPr>
            <w:fldChar w:fldCharType="begin"/>
          </w:r>
          <w:r w:rsidRPr="009D6445">
            <w:rPr>
              <w:rFonts w:cs="Times New Roman"/>
              <w:szCs w:val="24"/>
            </w:rPr>
            <w:instrText xml:space="preserve"> TOC \o "1-3" \h \z \u </w:instrText>
          </w:r>
          <w:r w:rsidRPr="009D6445">
            <w:rPr>
              <w:rFonts w:cs="Times New Roman"/>
              <w:szCs w:val="24"/>
            </w:rPr>
            <w:fldChar w:fldCharType="separate"/>
          </w:r>
          <w:hyperlink w:anchor="_Toc102062248" w:history="1">
            <w:r w:rsidRPr="009D6445">
              <w:rPr>
                <w:rStyle w:val="Hyperlink"/>
                <w:rFonts w:cs="Times New Roman"/>
                <w:noProof/>
                <w:color w:val="auto"/>
                <w:szCs w:val="24"/>
                <w:shd w:val="clear" w:color="auto" w:fill="FFFFFF"/>
              </w:rPr>
              <w:t>Introduction</w:t>
            </w:r>
            <w:r w:rsidRPr="009D6445">
              <w:rPr>
                <w:rFonts w:cs="Times New Roman"/>
                <w:noProof/>
                <w:webHidden/>
                <w:szCs w:val="24"/>
              </w:rPr>
              <w:tab/>
            </w:r>
            <w:r w:rsidRPr="009D6445">
              <w:rPr>
                <w:rFonts w:cs="Times New Roman"/>
                <w:noProof/>
                <w:webHidden/>
                <w:szCs w:val="24"/>
              </w:rPr>
              <w:fldChar w:fldCharType="begin"/>
            </w:r>
            <w:r w:rsidRPr="009D6445">
              <w:rPr>
                <w:rFonts w:cs="Times New Roman"/>
                <w:noProof/>
                <w:webHidden/>
                <w:szCs w:val="24"/>
              </w:rPr>
              <w:instrText xml:space="preserve"> PAGEREF _Toc102062248 \h </w:instrText>
            </w:r>
            <w:r w:rsidRPr="009D6445">
              <w:rPr>
                <w:rFonts w:cs="Times New Roman"/>
                <w:noProof/>
                <w:webHidden/>
                <w:szCs w:val="24"/>
              </w:rPr>
            </w:r>
            <w:r w:rsidRPr="009D6445">
              <w:rPr>
                <w:rFonts w:cs="Times New Roman"/>
                <w:noProof/>
                <w:webHidden/>
                <w:szCs w:val="24"/>
              </w:rPr>
              <w:fldChar w:fldCharType="separate"/>
            </w:r>
            <w:r w:rsidR="009D6445">
              <w:rPr>
                <w:rFonts w:cs="Times New Roman"/>
                <w:noProof/>
                <w:webHidden/>
                <w:szCs w:val="24"/>
              </w:rPr>
              <w:t>2</w:t>
            </w:r>
            <w:r w:rsidRPr="009D6445">
              <w:rPr>
                <w:rFonts w:cs="Times New Roman"/>
                <w:noProof/>
                <w:webHidden/>
                <w:szCs w:val="24"/>
              </w:rPr>
              <w:fldChar w:fldCharType="end"/>
            </w:r>
          </w:hyperlink>
        </w:p>
        <w:p w14:paraId="5371F091" w14:textId="06C2E091" w:rsidR="00966703" w:rsidRPr="009D6445" w:rsidRDefault="00966703" w:rsidP="009D6445">
          <w:pPr>
            <w:pStyle w:val="TOC1"/>
            <w:tabs>
              <w:tab w:val="right" w:leader="dot" w:pos="9350"/>
            </w:tabs>
            <w:rPr>
              <w:rFonts w:cs="Times New Roman"/>
              <w:noProof/>
              <w:szCs w:val="24"/>
            </w:rPr>
          </w:pPr>
          <w:hyperlink w:anchor="_Toc102062249" w:history="1">
            <w:r w:rsidRPr="009D6445">
              <w:rPr>
                <w:rStyle w:val="Hyperlink"/>
                <w:rFonts w:cs="Times New Roman"/>
                <w:noProof/>
                <w:color w:val="auto"/>
                <w:szCs w:val="24"/>
                <w:shd w:val="clear" w:color="auto" w:fill="FFFFFF"/>
              </w:rPr>
              <w:t>Critical Success/Failure factors</w:t>
            </w:r>
            <w:r w:rsidRPr="009D6445">
              <w:rPr>
                <w:rFonts w:cs="Times New Roman"/>
                <w:noProof/>
                <w:webHidden/>
                <w:szCs w:val="24"/>
              </w:rPr>
              <w:tab/>
            </w:r>
            <w:r w:rsidRPr="009D6445">
              <w:rPr>
                <w:rFonts w:cs="Times New Roman"/>
                <w:noProof/>
                <w:webHidden/>
                <w:szCs w:val="24"/>
              </w:rPr>
              <w:fldChar w:fldCharType="begin"/>
            </w:r>
            <w:r w:rsidRPr="009D6445">
              <w:rPr>
                <w:rFonts w:cs="Times New Roman"/>
                <w:noProof/>
                <w:webHidden/>
                <w:szCs w:val="24"/>
              </w:rPr>
              <w:instrText xml:space="preserve"> PAGEREF _Toc102062249 \h </w:instrText>
            </w:r>
            <w:r w:rsidRPr="009D6445">
              <w:rPr>
                <w:rFonts w:cs="Times New Roman"/>
                <w:noProof/>
                <w:webHidden/>
                <w:szCs w:val="24"/>
              </w:rPr>
            </w:r>
            <w:r w:rsidRPr="009D6445">
              <w:rPr>
                <w:rFonts w:cs="Times New Roman"/>
                <w:noProof/>
                <w:webHidden/>
                <w:szCs w:val="24"/>
              </w:rPr>
              <w:fldChar w:fldCharType="separate"/>
            </w:r>
            <w:r w:rsidR="009D6445">
              <w:rPr>
                <w:rFonts w:cs="Times New Roman"/>
                <w:noProof/>
                <w:webHidden/>
                <w:szCs w:val="24"/>
              </w:rPr>
              <w:t>2</w:t>
            </w:r>
            <w:r w:rsidRPr="009D6445">
              <w:rPr>
                <w:rFonts w:cs="Times New Roman"/>
                <w:noProof/>
                <w:webHidden/>
                <w:szCs w:val="24"/>
              </w:rPr>
              <w:fldChar w:fldCharType="end"/>
            </w:r>
          </w:hyperlink>
        </w:p>
        <w:p w14:paraId="5526CC75" w14:textId="0C161D65" w:rsidR="00966703" w:rsidRPr="009D6445" w:rsidRDefault="00966703" w:rsidP="009D6445">
          <w:pPr>
            <w:pStyle w:val="TOC1"/>
            <w:tabs>
              <w:tab w:val="right" w:leader="dot" w:pos="9350"/>
            </w:tabs>
            <w:rPr>
              <w:rFonts w:cs="Times New Roman"/>
              <w:noProof/>
              <w:szCs w:val="24"/>
            </w:rPr>
          </w:pPr>
          <w:hyperlink w:anchor="_Toc102062250" w:history="1">
            <w:r w:rsidRPr="009D6445">
              <w:rPr>
                <w:rStyle w:val="Hyperlink"/>
                <w:rFonts w:cs="Times New Roman"/>
                <w:noProof/>
                <w:color w:val="auto"/>
                <w:szCs w:val="24"/>
              </w:rPr>
              <w:t>Lesson Learnt</w:t>
            </w:r>
            <w:r w:rsidRPr="009D6445">
              <w:rPr>
                <w:rFonts w:cs="Times New Roman"/>
                <w:noProof/>
                <w:webHidden/>
                <w:szCs w:val="24"/>
              </w:rPr>
              <w:tab/>
            </w:r>
            <w:r w:rsidRPr="009D6445">
              <w:rPr>
                <w:rFonts w:cs="Times New Roman"/>
                <w:noProof/>
                <w:webHidden/>
                <w:szCs w:val="24"/>
              </w:rPr>
              <w:fldChar w:fldCharType="begin"/>
            </w:r>
            <w:r w:rsidRPr="009D6445">
              <w:rPr>
                <w:rFonts w:cs="Times New Roman"/>
                <w:noProof/>
                <w:webHidden/>
                <w:szCs w:val="24"/>
              </w:rPr>
              <w:instrText xml:space="preserve"> PAGEREF _Toc102062250 \h </w:instrText>
            </w:r>
            <w:r w:rsidRPr="009D6445">
              <w:rPr>
                <w:rFonts w:cs="Times New Roman"/>
                <w:noProof/>
                <w:webHidden/>
                <w:szCs w:val="24"/>
              </w:rPr>
            </w:r>
            <w:r w:rsidRPr="009D6445">
              <w:rPr>
                <w:rFonts w:cs="Times New Roman"/>
                <w:noProof/>
                <w:webHidden/>
                <w:szCs w:val="24"/>
              </w:rPr>
              <w:fldChar w:fldCharType="separate"/>
            </w:r>
            <w:r w:rsidR="009D6445">
              <w:rPr>
                <w:rFonts w:cs="Times New Roman"/>
                <w:noProof/>
                <w:webHidden/>
                <w:szCs w:val="24"/>
              </w:rPr>
              <w:t>6</w:t>
            </w:r>
            <w:r w:rsidRPr="009D6445">
              <w:rPr>
                <w:rFonts w:cs="Times New Roman"/>
                <w:noProof/>
                <w:webHidden/>
                <w:szCs w:val="24"/>
              </w:rPr>
              <w:fldChar w:fldCharType="end"/>
            </w:r>
          </w:hyperlink>
        </w:p>
        <w:p w14:paraId="4C7E7FEA" w14:textId="504E2B00" w:rsidR="00966703" w:rsidRPr="009D6445" w:rsidRDefault="00966703" w:rsidP="009D6445">
          <w:pPr>
            <w:pStyle w:val="TOC1"/>
            <w:tabs>
              <w:tab w:val="right" w:leader="dot" w:pos="9350"/>
            </w:tabs>
            <w:rPr>
              <w:rFonts w:cs="Times New Roman"/>
              <w:noProof/>
              <w:szCs w:val="24"/>
            </w:rPr>
          </w:pPr>
          <w:hyperlink w:anchor="_Toc102062251" w:history="1">
            <w:r w:rsidRPr="009D6445">
              <w:rPr>
                <w:rStyle w:val="Hyperlink"/>
                <w:rFonts w:cs="Times New Roman"/>
                <w:noProof/>
                <w:color w:val="auto"/>
                <w:szCs w:val="24"/>
              </w:rPr>
              <w:t>Skills required to become a successful project manager</w:t>
            </w:r>
            <w:r w:rsidRPr="009D6445">
              <w:rPr>
                <w:rFonts w:cs="Times New Roman"/>
                <w:noProof/>
                <w:webHidden/>
                <w:szCs w:val="24"/>
              </w:rPr>
              <w:tab/>
            </w:r>
            <w:r w:rsidRPr="009D6445">
              <w:rPr>
                <w:rFonts w:cs="Times New Roman"/>
                <w:noProof/>
                <w:webHidden/>
                <w:szCs w:val="24"/>
              </w:rPr>
              <w:fldChar w:fldCharType="begin"/>
            </w:r>
            <w:r w:rsidRPr="009D6445">
              <w:rPr>
                <w:rFonts w:cs="Times New Roman"/>
                <w:noProof/>
                <w:webHidden/>
                <w:szCs w:val="24"/>
              </w:rPr>
              <w:instrText xml:space="preserve"> PAGEREF _Toc102062251 \h </w:instrText>
            </w:r>
            <w:r w:rsidRPr="009D6445">
              <w:rPr>
                <w:rFonts w:cs="Times New Roman"/>
                <w:noProof/>
                <w:webHidden/>
                <w:szCs w:val="24"/>
              </w:rPr>
            </w:r>
            <w:r w:rsidRPr="009D6445">
              <w:rPr>
                <w:rFonts w:cs="Times New Roman"/>
                <w:noProof/>
                <w:webHidden/>
                <w:szCs w:val="24"/>
              </w:rPr>
              <w:fldChar w:fldCharType="separate"/>
            </w:r>
            <w:r w:rsidR="009D6445">
              <w:rPr>
                <w:rFonts w:cs="Times New Roman"/>
                <w:noProof/>
                <w:webHidden/>
                <w:szCs w:val="24"/>
              </w:rPr>
              <w:t>8</w:t>
            </w:r>
            <w:r w:rsidRPr="009D6445">
              <w:rPr>
                <w:rFonts w:cs="Times New Roman"/>
                <w:noProof/>
                <w:webHidden/>
                <w:szCs w:val="24"/>
              </w:rPr>
              <w:fldChar w:fldCharType="end"/>
            </w:r>
          </w:hyperlink>
        </w:p>
        <w:p w14:paraId="2BFE24ED" w14:textId="0B7B0370" w:rsidR="00966703" w:rsidRPr="009D6445" w:rsidRDefault="00966703" w:rsidP="009D6445">
          <w:pPr>
            <w:pStyle w:val="TOC1"/>
            <w:tabs>
              <w:tab w:val="right" w:leader="dot" w:pos="9350"/>
            </w:tabs>
            <w:rPr>
              <w:rFonts w:cs="Times New Roman"/>
              <w:noProof/>
              <w:szCs w:val="24"/>
            </w:rPr>
          </w:pPr>
          <w:hyperlink w:anchor="_Toc102062252" w:history="1">
            <w:r w:rsidRPr="009D6445">
              <w:rPr>
                <w:rStyle w:val="Hyperlink"/>
                <w:rFonts w:cs="Times New Roman"/>
                <w:noProof/>
                <w:color w:val="auto"/>
                <w:szCs w:val="24"/>
              </w:rPr>
              <w:t>Conclusion</w:t>
            </w:r>
            <w:r w:rsidRPr="009D6445">
              <w:rPr>
                <w:rFonts w:cs="Times New Roman"/>
                <w:noProof/>
                <w:webHidden/>
                <w:szCs w:val="24"/>
              </w:rPr>
              <w:tab/>
            </w:r>
            <w:r w:rsidRPr="009D6445">
              <w:rPr>
                <w:rFonts w:cs="Times New Roman"/>
                <w:noProof/>
                <w:webHidden/>
                <w:szCs w:val="24"/>
              </w:rPr>
              <w:fldChar w:fldCharType="begin"/>
            </w:r>
            <w:r w:rsidRPr="009D6445">
              <w:rPr>
                <w:rFonts w:cs="Times New Roman"/>
                <w:noProof/>
                <w:webHidden/>
                <w:szCs w:val="24"/>
              </w:rPr>
              <w:instrText xml:space="preserve"> PAGEREF _Toc102062252 \h </w:instrText>
            </w:r>
            <w:r w:rsidRPr="009D6445">
              <w:rPr>
                <w:rFonts w:cs="Times New Roman"/>
                <w:noProof/>
                <w:webHidden/>
                <w:szCs w:val="24"/>
              </w:rPr>
            </w:r>
            <w:r w:rsidRPr="009D6445">
              <w:rPr>
                <w:rFonts w:cs="Times New Roman"/>
                <w:noProof/>
                <w:webHidden/>
                <w:szCs w:val="24"/>
              </w:rPr>
              <w:fldChar w:fldCharType="separate"/>
            </w:r>
            <w:r w:rsidR="009D6445">
              <w:rPr>
                <w:rFonts w:cs="Times New Roman"/>
                <w:noProof/>
                <w:webHidden/>
                <w:szCs w:val="24"/>
              </w:rPr>
              <w:t>8</w:t>
            </w:r>
            <w:r w:rsidRPr="009D6445">
              <w:rPr>
                <w:rFonts w:cs="Times New Roman"/>
                <w:noProof/>
                <w:webHidden/>
                <w:szCs w:val="24"/>
              </w:rPr>
              <w:fldChar w:fldCharType="end"/>
            </w:r>
          </w:hyperlink>
        </w:p>
        <w:p w14:paraId="4FDB67AC" w14:textId="441C438F" w:rsidR="00966703" w:rsidRPr="009D6445" w:rsidRDefault="00966703" w:rsidP="009D6445">
          <w:pPr>
            <w:pStyle w:val="TOC1"/>
            <w:tabs>
              <w:tab w:val="right" w:leader="dot" w:pos="9350"/>
            </w:tabs>
            <w:rPr>
              <w:rFonts w:cs="Times New Roman"/>
              <w:noProof/>
              <w:szCs w:val="24"/>
            </w:rPr>
          </w:pPr>
          <w:hyperlink w:anchor="_Toc102062253" w:history="1">
            <w:r w:rsidRPr="009D6445">
              <w:rPr>
                <w:rStyle w:val="Hyperlink"/>
                <w:rFonts w:cs="Times New Roman"/>
                <w:noProof/>
                <w:color w:val="auto"/>
                <w:szCs w:val="24"/>
              </w:rPr>
              <w:t>References</w:t>
            </w:r>
            <w:r w:rsidRPr="009D6445">
              <w:rPr>
                <w:rFonts w:cs="Times New Roman"/>
                <w:noProof/>
                <w:webHidden/>
                <w:szCs w:val="24"/>
              </w:rPr>
              <w:tab/>
            </w:r>
            <w:r w:rsidRPr="009D6445">
              <w:rPr>
                <w:rFonts w:cs="Times New Roman"/>
                <w:noProof/>
                <w:webHidden/>
                <w:szCs w:val="24"/>
              </w:rPr>
              <w:fldChar w:fldCharType="begin"/>
            </w:r>
            <w:r w:rsidRPr="009D6445">
              <w:rPr>
                <w:rFonts w:cs="Times New Roman"/>
                <w:noProof/>
                <w:webHidden/>
                <w:szCs w:val="24"/>
              </w:rPr>
              <w:instrText xml:space="preserve"> PAGEREF _Toc102062253 \h </w:instrText>
            </w:r>
            <w:r w:rsidRPr="009D6445">
              <w:rPr>
                <w:rFonts w:cs="Times New Roman"/>
                <w:noProof/>
                <w:webHidden/>
                <w:szCs w:val="24"/>
              </w:rPr>
            </w:r>
            <w:r w:rsidRPr="009D6445">
              <w:rPr>
                <w:rFonts w:cs="Times New Roman"/>
                <w:noProof/>
                <w:webHidden/>
                <w:szCs w:val="24"/>
              </w:rPr>
              <w:fldChar w:fldCharType="separate"/>
            </w:r>
            <w:r w:rsidR="009D6445">
              <w:rPr>
                <w:rFonts w:cs="Times New Roman"/>
                <w:noProof/>
                <w:webHidden/>
                <w:szCs w:val="24"/>
              </w:rPr>
              <w:t>9</w:t>
            </w:r>
            <w:r w:rsidRPr="009D6445">
              <w:rPr>
                <w:rFonts w:cs="Times New Roman"/>
                <w:noProof/>
                <w:webHidden/>
                <w:szCs w:val="24"/>
              </w:rPr>
              <w:fldChar w:fldCharType="end"/>
            </w:r>
          </w:hyperlink>
        </w:p>
        <w:p w14:paraId="2F250794" w14:textId="77777777" w:rsidR="00966703" w:rsidRPr="009D6445" w:rsidRDefault="00966703" w:rsidP="009D6445">
          <w:pPr>
            <w:spacing w:line="360" w:lineRule="auto"/>
            <w:rPr>
              <w:rFonts w:ascii="Times New Roman" w:hAnsi="Times New Roman" w:cs="Times New Roman"/>
              <w:sz w:val="24"/>
              <w:szCs w:val="24"/>
            </w:rPr>
          </w:pPr>
          <w:r w:rsidRPr="009D6445">
            <w:rPr>
              <w:rFonts w:ascii="Times New Roman" w:hAnsi="Times New Roman" w:cs="Times New Roman"/>
              <w:sz w:val="24"/>
              <w:szCs w:val="24"/>
            </w:rPr>
            <w:fldChar w:fldCharType="end"/>
          </w:r>
        </w:p>
      </w:sdtContent>
    </w:sdt>
    <w:p w14:paraId="3AA0874B" w14:textId="77777777" w:rsidR="00966703" w:rsidRPr="009D6445" w:rsidRDefault="00966703" w:rsidP="009D6445">
      <w:pPr>
        <w:spacing w:line="360" w:lineRule="auto"/>
        <w:rPr>
          <w:rFonts w:ascii="Times New Roman" w:eastAsia="Arial" w:hAnsi="Times New Roman" w:cs="Times New Roman"/>
          <w:b/>
          <w:sz w:val="24"/>
          <w:szCs w:val="24"/>
          <w:shd w:val="clear" w:color="auto" w:fill="FFFFFF"/>
        </w:rPr>
      </w:pPr>
      <w:r w:rsidRPr="009D6445">
        <w:rPr>
          <w:rFonts w:ascii="Times New Roman" w:hAnsi="Times New Roman" w:cs="Times New Roman"/>
          <w:sz w:val="24"/>
          <w:szCs w:val="24"/>
          <w:shd w:val="clear" w:color="auto" w:fill="FFFFFF"/>
        </w:rPr>
        <w:br w:type="page"/>
      </w:r>
    </w:p>
    <w:p w14:paraId="3B730982" w14:textId="77777777" w:rsidR="00966703" w:rsidRPr="009D6445" w:rsidRDefault="00966703" w:rsidP="009D6445">
      <w:pPr>
        <w:pStyle w:val="Heading1"/>
        <w:rPr>
          <w:color w:val="auto"/>
        </w:rPr>
      </w:pPr>
      <w:bookmarkStart w:id="0" w:name="_Toc102062248"/>
      <w:r w:rsidRPr="009D6445">
        <w:rPr>
          <w:color w:val="auto"/>
          <w:shd w:val="clear" w:color="auto" w:fill="FFFFFF"/>
        </w:rPr>
        <w:lastRenderedPageBreak/>
        <w:t>Introduction</w:t>
      </w:r>
      <w:bookmarkEnd w:id="0"/>
      <w:r w:rsidRPr="009D6445">
        <w:rPr>
          <w:color w:val="auto"/>
          <w:shd w:val="clear" w:color="auto" w:fill="FFFFFF"/>
        </w:rPr>
        <w:t> </w:t>
      </w:r>
    </w:p>
    <w:p w14:paraId="4740A215" w14:textId="77777777" w:rsidR="00966703" w:rsidRPr="009D6445" w:rsidRDefault="00966703" w:rsidP="009D6445">
      <w:pPr>
        <w:spacing w:before="240" w:after="240" w:line="360" w:lineRule="auto"/>
        <w:rPr>
          <w:rFonts w:ascii="Times New Roman" w:eastAsia="Times New Roman" w:hAnsi="Times New Roman" w:cs="Times New Roman"/>
          <w:sz w:val="24"/>
          <w:szCs w:val="24"/>
        </w:rPr>
      </w:pPr>
      <w:r w:rsidRPr="009D6445">
        <w:rPr>
          <w:rFonts w:ascii="Times New Roman" w:eastAsia="Times New Roman" w:hAnsi="Times New Roman" w:cs="Times New Roman"/>
          <w:sz w:val="24"/>
          <w:szCs w:val="24"/>
        </w:rPr>
        <w:t xml:space="preserve">The main aim of this assessment is to demonstrate the main factors that can help in conducting tasks efficiently </w:t>
      </w:r>
      <w:proofErr w:type="gramStart"/>
      <w:r w:rsidRPr="009D6445">
        <w:rPr>
          <w:rFonts w:ascii="Times New Roman" w:eastAsia="Times New Roman" w:hAnsi="Times New Roman" w:cs="Times New Roman"/>
          <w:sz w:val="24"/>
          <w:szCs w:val="24"/>
        </w:rPr>
        <w:t>in order to</w:t>
      </w:r>
      <w:proofErr w:type="gramEnd"/>
      <w:r w:rsidRPr="009D6445">
        <w:rPr>
          <w:rFonts w:ascii="Times New Roman" w:eastAsia="Times New Roman" w:hAnsi="Times New Roman" w:cs="Times New Roman"/>
          <w:sz w:val="24"/>
          <w:szCs w:val="24"/>
        </w:rPr>
        <w:t xml:space="preserve"> attain a positive outcome. The main factors that can help in ensuring the success of this project will be clearly evaluated and discussed in this </w:t>
      </w:r>
      <w:proofErr w:type="spellStart"/>
      <w:proofErr w:type="gramStart"/>
      <w:r w:rsidRPr="009D6445">
        <w:rPr>
          <w:rFonts w:ascii="Times New Roman" w:eastAsia="Times New Roman" w:hAnsi="Times New Roman" w:cs="Times New Roman"/>
          <w:sz w:val="24"/>
          <w:szCs w:val="24"/>
        </w:rPr>
        <w:t>assessment.In</w:t>
      </w:r>
      <w:proofErr w:type="spellEnd"/>
      <w:proofErr w:type="gramEnd"/>
      <w:r w:rsidRPr="009D6445">
        <w:rPr>
          <w:rFonts w:ascii="Times New Roman" w:eastAsia="Times New Roman" w:hAnsi="Times New Roman" w:cs="Times New Roman"/>
          <w:sz w:val="24"/>
          <w:szCs w:val="24"/>
        </w:rPr>
        <w:t xml:space="preserve"> this assessment, a reflection on the virtual delivery system project will be given along with a clear description of the critical success factors of the project. The main lessons learnt while conducting the project will be clearly analysed in the assessment. Various recommendations will be given regarding the main factors that must be considered </w:t>
      </w:r>
      <w:proofErr w:type="gramStart"/>
      <w:r w:rsidRPr="009D6445">
        <w:rPr>
          <w:rFonts w:ascii="Times New Roman" w:eastAsia="Times New Roman" w:hAnsi="Times New Roman" w:cs="Times New Roman"/>
          <w:sz w:val="24"/>
          <w:szCs w:val="24"/>
        </w:rPr>
        <w:t>in order to</w:t>
      </w:r>
      <w:proofErr w:type="gramEnd"/>
      <w:r w:rsidRPr="009D6445">
        <w:rPr>
          <w:rFonts w:ascii="Times New Roman" w:eastAsia="Times New Roman" w:hAnsi="Times New Roman" w:cs="Times New Roman"/>
          <w:sz w:val="24"/>
          <w:szCs w:val="24"/>
        </w:rPr>
        <w:t xml:space="preserve"> ensure that the project members will face positive outcomes while developing the project. In this assessment, the main skills required to be a successful project manager will be clearly mentioned and demonstrated in this assessment. </w:t>
      </w:r>
    </w:p>
    <w:p w14:paraId="58695385" w14:textId="3BE99DC9" w:rsidR="00966703" w:rsidRPr="009D6445" w:rsidRDefault="00966703" w:rsidP="009D6445">
      <w:pPr>
        <w:pStyle w:val="Heading1"/>
      </w:pPr>
      <w:bookmarkStart w:id="1" w:name="_Toc102062249"/>
      <w:r w:rsidRPr="009D6445">
        <w:rPr>
          <w:shd w:val="clear" w:color="auto" w:fill="FFFFFF"/>
        </w:rPr>
        <w:t>Critical Success/Failure factors</w:t>
      </w:r>
      <w:bookmarkEnd w:id="1"/>
    </w:p>
    <w:p w14:paraId="5BB60BA0" w14:textId="77777777" w:rsidR="00966703" w:rsidRPr="009D6445" w:rsidRDefault="00966703" w:rsidP="009D6445">
      <w:pPr>
        <w:spacing w:before="240" w:after="240" w:line="360" w:lineRule="auto"/>
        <w:rPr>
          <w:rFonts w:ascii="Times New Roman" w:eastAsia="Times New Roman" w:hAnsi="Times New Roman" w:cs="Times New Roman"/>
          <w:sz w:val="24"/>
          <w:szCs w:val="24"/>
        </w:rPr>
      </w:pPr>
      <w:r w:rsidRPr="009D6445">
        <w:rPr>
          <w:rFonts w:ascii="Times New Roman" w:eastAsia="Times New Roman" w:hAnsi="Times New Roman" w:cs="Times New Roman"/>
          <w:sz w:val="24"/>
          <w:szCs w:val="24"/>
        </w:rPr>
        <w:t xml:space="preserve">In this assessment, the virtual delivery system project has been chosen and the </w:t>
      </w:r>
      <w:proofErr w:type="gramStart"/>
      <w:r w:rsidRPr="009D6445">
        <w:rPr>
          <w:rFonts w:ascii="Times New Roman" w:eastAsia="Times New Roman" w:hAnsi="Times New Roman" w:cs="Times New Roman"/>
          <w:sz w:val="24"/>
          <w:szCs w:val="24"/>
        </w:rPr>
        <w:t>main focus</w:t>
      </w:r>
      <w:proofErr w:type="gramEnd"/>
      <w:r w:rsidRPr="009D6445">
        <w:rPr>
          <w:rFonts w:ascii="Times New Roman" w:eastAsia="Times New Roman" w:hAnsi="Times New Roman" w:cs="Times New Roman"/>
          <w:sz w:val="24"/>
          <w:szCs w:val="24"/>
        </w:rPr>
        <w:t xml:space="preserve"> of the project is to improve the learning procedures of the “University of Wales Trinity Saint David'' London. In February 2020 during the pandemic, the University started conducting online classes instead of </w:t>
      </w:r>
      <w:proofErr w:type="gramStart"/>
      <w:r w:rsidRPr="009D6445">
        <w:rPr>
          <w:rFonts w:ascii="Times New Roman" w:eastAsia="Times New Roman" w:hAnsi="Times New Roman" w:cs="Times New Roman"/>
          <w:sz w:val="24"/>
          <w:szCs w:val="24"/>
        </w:rPr>
        <w:t>face to face</w:t>
      </w:r>
      <w:proofErr w:type="gramEnd"/>
      <w:r w:rsidRPr="009D6445">
        <w:rPr>
          <w:rFonts w:ascii="Times New Roman" w:eastAsia="Times New Roman" w:hAnsi="Times New Roman" w:cs="Times New Roman"/>
          <w:sz w:val="24"/>
          <w:szCs w:val="24"/>
        </w:rPr>
        <w:t xml:space="preserve"> delivery of lessons due to the continuous lockdowns that were taking place at that moment. As the students were not to take guidance from teachers during lockdowns, the university started online classes but now as the situation is a bit better the university has decided to switch to hybrid delivery of lessons. This form of classes allows the students to choose any form of learning online or face to face delivery of lessons. The ones who are still afraid to be a part of a crowd can continue with online classes while the ones wanting to come to the university to learn have the freedom to attend face to face learning classes. The main aim for this hybrid delivery of classes is to make all students attend offline classes but as people are still psyched of the coronavirus, the university is nor forcing all students to attend offline classes. There are various critical success/failure factors based on this project and some of them have been mentioned and described below:</w:t>
      </w:r>
    </w:p>
    <w:p w14:paraId="71E8F20E" w14:textId="77777777" w:rsidR="00966703" w:rsidRPr="009D6445" w:rsidRDefault="00966703" w:rsidP="009D6445">
      <w:pPr>
        <w:spacing w:before="240" w:after="240" w:line="360" w:lineRule="auto"/>
        <w:rPr>
          <w:rFonts w:ascii="Times New Roman" w:eastAsia="Times New Roman" w:hAnsi="Times New Roman" w:cs="Times New Roman"/>
          <w:b/>
          <w:bCs/>
          <w:sz w:val="24"/>
          <w:szCs w:val="24"/>
        </w:rPr>
      </w:pPr>
      <w:r w:rsidRPr="009D6445">
        <w:rPr>
          <w:rFonts w:ascii="Times New Roman" w:eastAsia="Times New Roman" w:hAnsi="Times New Roman" w:cs="Times New Roman"/>
          <w:b/>
          <w:bCs/>
          <w:sz w:val="24"/>
          <w:szCs w:val="24"/>
        </w:rPr>
        <w:t>The goals of the virtual delivery project</w:t>
      </w:r>
    </w:p>
    <w:p w14:paraId="109B09BC" w14:textId="77777777" w:rsidR="00966703" w:rsidRPr="009D6445" w:rsidRDefault="00966703" w:rsidP="009D6445">
      <w:pPr>
        <w:spacing w:before="240" w:after="240" w:line="360" w:lineRule="auto"/>
        <w:rPr>
          <w:rFonts w:ascii="Times New Roman" w:eastAsia="Times New Roman" w:hAnsi="Times New Roman" w:cs="Times New Roman"/>
          <w:sz w:val="24"/>
          <w:szCs w:val="24"/>
        </w:rPr>
      </w:pPr>
      <w:r w:rsidRPr="009D6445">
        <w:rPr>
          <w:rFonts w:ascii="Times New Roman" w:eastAsia="Times New Roman" w:hAnsi="Times New Roman" w:cs="Times New Roman"/>
          <w:sz w:val="24"/>
          <w:szCs w:val="24"/>
        </w:rPr>
        <w:t xml:space="preserve">The project management team of the virtual delivery project must ensure that the management, </w:t>
      </w:r>
      <w:proofErr w:type="gramStart"/>
      <w:r w:rsidRPr="009D6445">
        <w:rPr>
          <w:rFonts w:ascii="Times New Roman" w:eastAsia="Times New Roman" w:hAnsi="Times New Roman" w:cs="Times New Roman"/>
          <w:sz w:val="24"/>
          <w:szCs w:val="24"/>
        </w:rPr>
        <w:t>sponsors</w:t>
      </w:r>
      <w:proofErr w:type="gramEnd"/>
      <w:r w:rsidRPr="009D6445">
        <w:rPr>
          <w:rFonts w:ascii="Times New Roman" w:eastAsia="Times New Roman" w:hAnsi="Times New Roman" w:cs="Times New Roman"/>
          <w:sz w:val="24"/>
          <w:szCs w:val="24"/>
        </w:rPr>
        <w:t xml:space="preserve"> and the other stakeholders of the project are fine with the goals including the students. As the main goal of this project is to drive all students to attend offline classes instead of online classes, the team must make sure that all the stakeholders of the university are fine with the </w:t>
      </w:r>
      <w:r w:rsidRPr="009D6445">
        <w:rPr>
          <w:rFonts w:ascii="Times New Roman" w:eastAsia="Times New Roman" w:hAnsi="Times New Roman" w:cs="Times New Roman"/>
          <w:sz w:val="24"/>
          <w:szCs w:val="24"/>
        </w:rPr>
        <w:lastRenderedPageBreak/>
        <w:t xml:space="preserve">decision of the project management team. The university has been facing problems while trying to make all the students come to join face to face delivery of lessons in schools due to some students still being afraid of attending classes in crowds. The project has given students the liberty to attend offline classes as per their own wishes. </w:t>
      </w:r>
      <w:proofErr w:type="gramStart"/>
      <w:r w:rsidRPr="009D6445">
        <w:rPr>
          <w:rFonts w:ascii="Times New Roman" w:eastAsia="Times New Roman" w:hAnsi="Times New Roman" w:cs="Times New Roman"/>
          <w:sz w:val="24"/>
          <w:szCs w:val="24"/>
        </w:rPr>
        <w:t>So</w:t>
      </w:r>
      <w:proofErr w:type="gramEnd"/>
      <w:r w:rsidRPr="009D6445">
        <w:rPr>
          <w:rFonts w:ascii="Times New Roman" w:eastAsia="Times New Roman" w:hAnsi="Times New Roman" w:cs="Times New Roman"/>
          <w:sz w:val="24"/>
          <w:szCs w:val="24"/>
        </w:rPr>
        <w:t xml:space="preserve"> the goal of this project is not only to make students attend face to face lessons but also it has provided students the liberty to study from home too. When students attend online classes, there will occur a moment that will force the student to go visit his mentor or teacher so providing two options to the students seems to have the desired outcomes (Dempsey </w:t>
      </w:r>
      <w:r w:rsidRPr="009D6445">
        <w:rPr>
          <w:rFonts w:ascii="Times New Roman" w:eastAsia="Times New Roman" w:hAnsi="Times New Roman" w:cs="Times New Roman"/>
          <w:i/>
          <w:sz w:val="24"/>
          <w:szCs w:val="24"/>
        </w:rPr>
        <w:t>et al</w:t>
      </w:r>
      <w:r w:rsidRPr="009D6445">
        <w:rPr>
          <w:rFonts w:ascii="Times New Roman" w:eastAsia="Times New Roman" w:hAnsi="Times New Roman" w:cs="Times New Roman"/>
          <w:sz w:val="24"/>
          <w:szCs w:val="24"/>
        </w:rPr>
        <w:t>., 2021). This project will help the university to make things as they were before the pandemic and looking at the outcomes of this project it seems that the scope of the project is stable and will lead the team towards achieving its main goal. As the team already has a stable goal, it seems that the team members will be able to achieve its main goals. </w:t>
      </w:r>
    </w:p>
    <w:p w14:paraId="26D13482" w14:textId="77777777" w:rsidR="00966703" w:rsidRPr="009D6445" w:rsidRDefault="00966703" w:rsidP="009D6445">
      <w:pPr>
        <w:spacing w:before="240" w:after="240" w:line="360" w:lineRule="auto"/>
        <w:rPr>
          <w:rFonts w:ascii="Times New Roman" w:eastAsia="Times New Roman" w:hAnsi="Times New Roman" w:cs="Times New Roman"/>
          <w:b/>
          <w:bCs/>
          <w:sz w:val="24"/>
          <w:szCs w:val="24"/>
        </w:rPr>
      </w:pPr>
      <w:r w:rsidRPr="009D6445">
        <w:rPr>
          <w:rFonts w:ascii="Times New Roman" w:eastAsia="Times New Roman" w:hAnsi="Times New Roman" w:cs="Times New Roman"/>
          <w:b/>
          <w:bCs/>
          <w:sz w:val="24"/>
          <w:szCs w:val="24"/>
        </w:rPr>
        <w:t>Stable plans with assigned responsibility and accountability</w:t>
      </w:r>
    </w:p>
    <w:p w14:paraId="42D83671" w14:textId="77777777" w:rsidR="00966703" w:rsidRPr="009D6445" w:rsidRDefault="00966703" w:rsidP="009D6445">
      <w:pPr>
        <w:spacing w:before="240" w:after="240" w:line="360" w:lineRule="auto"/>
        <w:rPr>
          <w:rFonts w:ascii="Times New Roman" w:eastAsia="Times New Roman" w:hAnsi="Times New Roman" w:cs="Times New Roman"/>
          <w:sz w:val="24"/>
          <w:szCs w:val="24"/>
        </w:rPr>
      </w:pPr>
      <w:r w:rsidRPr="009D6445">
        <w:rPr>
          <w:rFonts w:ascii="Times New Roman" w:eastAsia="Times New Roman" w:hAnsi="Times New Roman" w:cs="Times New Roman"/>
          <w:sz w:val="24"/>
          <w:szCs w:val="24"/>
        </w:rPr>
        <w:t xml:space="preserve">Another important critical success factor that must be considered by the project management team is to develop a stable plan. The manager must make sure that all the tasks are allocated to the team members the right way i.e., assigning the right tasks to the right people is very important. The manager must also assess the risks that are associated with </w:t>
      </w:r>
      <w:proofErr w:type="gramStart"/>
      <w:r w:rsidRPr="009D6445">
        <w:rPr>
          <w:rFonts w:ascii="Times New Roman" w:eastAsia="Times New Roman" w:hAnsi="Times New Roman" w:cs="Times New Roman"/>
          <w:sz w:val="24"/>
          <w:szCs w:val="24"/>
        </w:rPr>
        <w:t>each and every</w:t>
      </w:r>
      <w:proofErr w:type="gramEnd"/>
      <w:r w:rsidRPr="009D6445">
        <w:rPr>
          <w:rFonts w:ascii="Times New Roman" w:eastAsia="Times New Roman" w:hAnsi="Times New Roman" w:cs="Times New Roman"/>
          <w:sz w:val="24"/>
          <w:szCs w:val="24"/>
        </w:rPr>
        <w:t xml:space="preserve"> task as it must be known to the manager that entering tasks into software applications is not the only task that is included in a project (</w:t>
      </w:r>
      <w:proofErr w:type="spellStart"/>
      <w:r w:rsidRPr="009D6445">
        <w:rPr>
          <w:rFonts w:ascii="Times New Roman" w:eastAsia="Times New Roman" w:hAnsi="Times New Roman" w:cs="Times New Roman"/>
          <w:sz w:val="24"/>
          <w:szCs w:val="24"/>
        </w:rPr>
        <w:t>Mavi</w:t>
      </w:r>
      <w:proofErr w:type="spellEnd"/>
      <w:r w:rsidRPr="009D6445">
        <w:rPr>
          <w:rFonts w:ascii="Times New Roman" w:eastAsia="Times New Roman" w:hAnsi="Times New Roman" w:cs="Times New Roman"/>
          <w:sz w:val="24"/>
          <w:szCs w:val="24"/>
        </w:rPr>
        <w:t xml:space="preserve"> and Standing, 2018). As the team leader of the project, it is my responsibility to assign the right tasks to the right people based on their responsibilities and abilities. Following the risk management procedures and principles can help in making the planning process more efficient. While managing risks of the tasks that must be performed by the team members, I had to focus on developing time limits for the completion of tasks. </w:t>
      </w:r>
      <w:proofErr w:type="gramStart"/>
      <w:r w:rsidRPr="009D6445">
        <w:rPr>
          <w:rFonts w:ascii="Times New Roman" w:eastAsia="Times New Roman" w:hAnsi="Times New Roman" w:cs="Times New Roman"/>
          <w:sz w:val="24"/>
          <w:szCs w:val="24"/>
        </w:rPr>
        <w:t>So</w:t>
      </w:r>
      <w:proofErr w:type="gramEnd"/>
      <w:r w:rsidRPr="009D6445">
        <w:rPr>
          <w:rFonts w:ascii="Times New Roman" w:eastAsia="Times New Roman" w:hAnsi="Times New Roman" w:cs="Times New Roman"/>
          <w:sz w:val="24"/>
          <w:szCs w:val="24"/>
        </w:rPr>
        <w:t xml:space="preserve"> the main critical factors of developing the plan of the Virtual delivery system project is to allocate the right tasks to the right people, developing time limits for completing those tasks. It was my duty to make sure that the tasks are completed by the team members based on the risk management principles and I must also make sure that tasks are completed within the time limit.</w:t>
      </w:r>
    </w:p>
    <w:p w14:paraId="7BAD775F" w14:textId="77777777" w:rsidR="00966703" w:rsidRPr="009D6445" w:rsidRDefault="00966703" w:rsidP="009D6445">
      <w:pPr>
        <w:spacing w:before="240" w:after="240" w:line="360" w:lineRule="auto"/>
        <w:rPr>
          <w:rFonts w:ascii="Times New Roman" w:eastAsia="Times New Roman" w:hAnsi="Times New Roman" w:cs="Times New Roman"/>
          <w:b/>
          <w:bCs/>
          <w:sz w:val="24"/>
          <w:szCs w:val="24"/>
        </w:rPr>
      </w:pPr>
      <w:r w:rsidRPr="009D6445">
        <w:rPr>
          <w:rFonts w:ascii="Times New Roman" w:eastAsia="Times New Roman" w:hAnsi="Times New Roman" w:cs="Times New Roman"/>
          <w:b/>
          <w:bCs/>
          <w:sz w:val="24"/>
          <w:szCs w:val="24"/>
        </w:rPr>
        <w:t>Managing the project scope efficiently</w:t>
      </w:r>
    </w:p>
    <w:p w14:paraId="48C96E0C" w14:textId="77777777" w:rsidR="00966703" w:rsidRPr="009D6445" w:rsidRDefault="00966703" w:rsidP="009D6445">
      <w:pPr>
        <w:spacing w:before="240" w:after="240" w:line="360" w:lineRule="auto"/>
        <w:rPr>
          <w:rFonts w:ascii="Times New Roman" w:eastAsia="Times New Roman" w:hAnsi="Times New Roman" w:cs="Times New Roman"/>
          <w:sz w:val="24"/>
          <w:szCs w:val="24"/>
        </w:rPr>
      </w:pPr>
      <w:r w:rsidRPr="009D6445">
        <w:rPr>
          <w:rFonts w:ascii="Times New Roman" w:eastAsia="Times New Roman" w:hAnsi="Times New Roman" w:cs="Times New Roman"/>
          <w:sz w:val="24"/>
          <w:szCs w:val="24"/>
        </w:rPr>
        <w:t xml:space="preserve">The main scope of the virtual delivery system project is to set up efficient goals and develop various tasks or stages while developing </w:t>
      </w:r>
      <w:proofErr w:type="spellStart"/>
      <w:proofErr w:type="gramStart"/>
      <w:r w:rsidRPr="009D6445">
        <w:rPr>
          <w:rFonts w:ascii="Times New Roman" w:eastAsia="Times New Roman" w:hAnsi="Times New Roman" w:cs="Times New Roman"/>
          <w:sz w:val="24"/>
          <w:szCs w:val="24"/>
        </w:rPr>
        <w:t>plans.After</w:t>
      </w:r>
      <w:proofErr w:type="spellEnd"/>
      <w:proofErr w:type="gramEnd"/>
      <w:r w:rsidRPr="009D6445">
        <w:rPr>
          <w:rFonts w:ascii="Times New Roman" w:eastAsia="Times New Roman" w:hAnsi="Times New Roman" w:cs="Times New Roman"/>
          <w:sz w:val="24"/>
          <w:szCs w:val="24"/>
        </w:rPr>
        <w:t xml:space="preserve"> working on a few projects such as this project, I have realised that the scope of all project changes from time to time and it is the </w:t>
      </w:r>
      <w:r w:rsidRPr="009D6445">
        <w:rPr>
          <w:rFonts w:ascii="Times New Roman" w:eastAsia="Times New Roman" w:hAnsi="Times New Roman" w:cs="Times New Roman"/>
          <w:sz w:val="24"/>
          <w:szCs w:val="24"/>
        </w:rPr>
        <w:lastRenderedPageBreak/>
        <w:t xml:space="preserve">responsibility of the manager to be aware of the various changes in scope of project. Even during the middle of a project, the scope of a project can change based on the situation. For instance, the virtual delivery project of the university was different during the pandemic as conducting online classes was the </w:t>
      </w:r>
      <w:proofErr w:type="gramStart"/>
      <w:r w:rsidRPr="009D6445">
        <w:rPr>
          <w:rFonts w:ascii="Times New Roman" w:eastAsia="Times New Roman" w:hAnsi="Times New Roman" w:cs="Times New Roman"/>
          <w:sz w:val="24"/>
          <w:szCs w:val="24"/>
        </w:rPr>
        <w:t>main focus</w:t>
      </w:r>
      <w:proofErr w:type="gramEnd"/>
      <w:r w:rsidRPr="009D6445">
        <w:rPr>
          <w:rFonts w:ascii="Times New Roman" w:eastAsia="Times New Roman" w:hAnsi="Times New Roman" w:cs="Times New Roman"/>
          <w:sz w:val="24"/>
          <w:szCs w:val="24"/>
        </w:rPr>
        <w:t xml:space="preserve"> of the university at that time (</w:t>
      </w:r>
      <w:proofErr w:type="spellStart"/>
      <w:r w:rsidRPr="009D6445">
        <w:rPr>
          <w:rFonts w:ascii="Times New Roman" w:eastAsia="Times New Roman" w:hAnsi="Times New Roman" w:cs="Times New Roman"/>
          <w:sz w:val="24"/>
          <w:szCs w:val="24"/>
        </w:rPr>
        <w:t>Moeuf</w:t>
      </w:r>
      <w:proofErr w:type="spellEnd"/>
      <w:r w:rsidRPr="009D6445">
        <w:rPr>
          <w:rFonts w:ascii="Times New Roman" w:eastAsia="Times New Roman" w:hAnsi="Times New Roman" w:cs="Times New Roman"/>
          <w:sz w:val="24"/>
          <w:szCs w:val="24"/>
        </w:rPr>
        <w:t xml:space="preserve"> </w:t>
      </w:r>
      <w:r w:rsidRPr="009D6445">
        <w:rPr>
          <w:rFonts w:ascii="Times New Roman" w:eastAsia="Times New Roman" w:hAnsi="Times New Roman" w:cs="Times New Roman"/>
          <w:i/>
          <w:sz w:val="24"/>
          <w:szCs w:val="24"/>
        </w:rPr>
        <w:t>et al</w:t>
      </w:r>
      <w:r w:rsidRPr="009D6445">
        <w:rPr>
          <w:rFonts w:ascii="Times New Roman" w:eastAsia="Times New Roman" w:hAnsi="Times New Roman" w:cs="Times New Roman"/>
          <w:sz w:val="24"/>
          <w:szCs w:val="24"/>
        </w:rPr>
        <w:t>., 2020). Now, when the corona virus has decreased a lot, there has been a slight change in the scope of the virtual delivery system project as it has become fine for the student to attend face to face delivery of lessons. These changes are necessary as it is not appropriate for the university to continue with online classes forever (</w:t>
      </w:r>
      <w:proofErr w:type="spellStart"/>
      <w:r w:rsidRPr="009D6445">
        <w:rPr>
          <w:rFonts w:ascii="Times New Roman" w:eastAsia="Times New Roman" w:hAnsi="Times New Roman" w:cs="Times New Roman"/>
          <w:sz w:val="24"/>
          <w:szCs w:val="24"/>
        </w:rPr>
        <w:t>Sreedharan</w:t>
      </w:r>
      <w:proofErr w:type="spellEnd"/>
      <w:r w:rsidRPr="009D6445">
        <w:rPr>
          <w:rFonts w:ascii="Times New Roman" w:eastAsia="Times New Roman" w:hAnsi="Times New Roman" w:cs="Times New Roman"/>
          <w:sz w:val="24"/>
          <w:szCs w:val="24"/>
        </w:rPr>
        <w:t xml:space="preserve"> and Sunder, 2018). While deciding to make such changes, it was my responsibility to check whether these changes will help in making changes or not. Changing from online class procedures to offline class procedures will require a certain amount of investment by the owners of the university. Before confirming the commencement of the project, I was responsible for making sure whether conducting the tasks of the project will be within the budget or not. </w:t>
      </w:r>
    </w:p>
    <w:p w14:paraId="728FA9FC" w14:textId="77777777" w:rsidR="00966703" w:rsidRPr="009D6445" w:rsidRDefault="00966703" w:rsidP="009D6445">
      <w:pPr>
        <w:spacing w:before="240" w:after="240" w:line="360" w:lineRule="auto"/>
        <w:rPr>
          <w:rFonts w:ascii="Times New Roman" w:eastAsia="Times New Roman" w:hAnsi="Times New Roman" w:cs="Times New Roman"/>
          <w:sz w:val="24"/>
          <w:szCs w:val="24"/>
        </w:rPr>
      </w:pPr>
      <w:r w:rsidRPr="009D6445">
        <w:rPr>
          <w:rFonts w:ascii="Times New Roman" w:eastAsia="Times New Roman" w:hAnsi="Times New Roman" w:cs="Times New Roman"/>
          <w:b/>
          <w:bCs/>
          <w:sz w:val="24"/>
          <w:szCs w:val="24"/>
        </w:rPr>
        <w:t>Focusing on effective interactions:</w:t>
      </w:r>
      <w:r w:rsidRPr="009D6445">
        <w:rPr>
          <w:rFonts w:ascii="Times New Roman" w:eastAsia="Times New Roman" w:hAnsi="Times New Roman" w:cs="Times New Roman"/>
          <w:sz w:val="24"/>
          <w:szCs w:val="24"/>
        </w:rPr>
        <w:t xml:space="preserve"> </w:t>
      </w:r>
    </w:p>
    <w:p w14:paraId="0C790A68" w14:textId="77777777" w:rsidR="00966703" w:rsidRPr="009D6445" w:rsidRDefault="00966703" w:rsidP="009D6445">
      <w:pPr>
        <w:spacing w:before="240" w:after="240" w:line="360" w:lineRule="auto"/>
        <w:rPr>
          <w:rFonts w:ascii="Times New Roman" w:eastAsia="Times New Roman" w:hAnsi="Times New Roman" w:cs="Times New Roman"/>
          <w:sz w:val="24"/>
          <w:szCs w:val="24"/>
        </w:rPr>
      </w:pPr>
      <w:r w:rsidRPr="009D6445">
        <w:rPr>
          <w:rFonts w:ascii="Times New Roman" w:eastAsia="Times New Roman" w:hAnsi="Times New Roman" w:cs="Times New Roman"/>
          <w:sz w:val="24"/>
          <w:szCs w:val="24"/>
        </w:rPr>
        <w:t xml:space="preserve">Using the right communication methods is also very important for ensuring the success of the project. Using effective communication tools such as emails and desktop video conferences to communicate with the team and other stakeholders of the university can be helpful for the firm. The managers and sponsors of the university wanted to stay updated about the progress of the virtual delivery system project so using channels such as emails and other online platforms proved helpful. </w:t>
      </w:r>
      <w:proofErr w:type="gramStart"/>
      <w:r w:rsidRPr="009D6445">
        <w:rPr>
          <w:rFonts w:ascii="Times New Roman" w:eastAsia="Times New Roman" w:hAnsi="Times New Roman" w:cs="Times New Roman"/>
          <w:sz w:val="24"/>
          <w:szCs w:val="24"/>
        </w:rPr>
        <w:t>In order to</w:t>
      </w:r>
      <w:proofErr w:type="gramEnd"/>
      <w:r w:rsidRPr="009D6445">
        <w:rPr>
          <w:rFonts w:ascii="Times New Roman" w:eastAsia="Times New Roman" w:hAnsi="Times New Roman" w:cs="Times New Roman"/>
          <w:sz w:val="24"/>
          <w:szCs w:val="24"/>
        </w:rPr>
        <w:t xml:space="preserve"> provide statements of the tasks, project deals and advancement report systems, the communication channel that was chosen is the Google meet platform and emails to provide reports to the suppliers and other stakeholders (</w:t>
      </w:r>
      <w:proofErr w:type="spellStart"/>
      <w:r w:rsidRPr="009D6445">
        <w:rPr>
          <w:rFonts w:ascii="Times New Roman" w:eastAsia="Times New Roman" w:hAnsi="Times New Roman" w:cs="Times New Roman"/>
          <w:sz w:val="24"/>
          <w:szCs w:val="24"/>
        </w:rPr>
        <w:t>Alhabeeb</w:t>
      </w:r>
      <w:proofErr w:type="spellEnd"/>
      <w:r w:rsidRPr="009D6445">
        <w:rPr>
          <w:rFonts w:ascii="Times New Roman" w:eastAsia="Times New Roman" w:hAnsi="Times New Roman" w:cs="Times New Roman"/>
          <w:sz w:val="24"/>
          <w:szCs w:val="24"/>
        </w:rPr>
        <w:t xml:space="preserve"> and Rowley, 2018). The team members of the project will also need guides to complete their tasks to be done and I sent the guidelines with the help of emails. Conducting regular offline and online meetings with the members involved in the project through Google meet and the regular meeting procedure helped in maintaining effective communication among the team members. </w:t>
      </w:r>
    </w:p>
    <w:p w14:paraId="1A90F3F4" w14:textId="77777777" w:rsidR="00966703" w:rsidRPr="009D6445" w:rsidRDefault="00966703" w:rsidP="009D6445">
      <w:pPr>
        <w:spacing w:before="240" w:after="240" w:line="360" w:lineRule="auto"/>
        <w:rPr>
          <w:rFonts w:ascii="Times New Roman" w:eastAsia="Times New Roman" w:hAnsi="Times New Roman" w:cs="Times New Roman"/>
          <w:b/>
          <w:bCs/>
          <w:sz w:val="24"/>
          <w:szCs w:val="24"/>
        </w:rPr>
      </w:pPr>
      <w:r w:rsidRPr="009D6445">
        <w:rPr>
          <w:rFonts w:ascii="Times New Roman" w:eastAsia="Times New Roman" w:hAnsi="Times New Roman" w:cs="Times New Roman"/>
          <w:b/>
          <w:bCs/>
          <w:sz w:val="24"/>
          <w:szCs w:val="24"/>
        </w:rPr>
        <w:t>Having the support of the managers of the university</w:t>
      </w:r>
    </w:p>
    <w:p w14:paraId="45EB85A6" w14:textId="77777777" w:rsidR="00966703" w:rsidRPr="009D6445" w:rsidRDefault="00966703" w:rsidP="009D6445">
      <w:pPr>
        <w:spacing w:before="240" w:after="240" w:line="360" w:lineRule="auto"/>
        <w:rPr>
          <w:rFonts w:ascii="Times New Roman" w:eastAsia="Times New Roman" w:hAnsi="Times New Roman" w:cs="Times New Roman"/>
          <w:sz w:val="24"/>
          <w:szCs w:val="24"/>
        </w:rPr>
      </w:pPr>
      <w:r w:rsidRPr="009D6445">
        <w:rPr>
          <w:rFonts w:ascii="Times New Roman" w:eastAsia="Times New Roman" w:hAnsi="Times New Roman" w:cs="Times New Roman"/>
          <w:sz w:val="24"/>
          <w:szCs w:val="24"/>
        </w:rPr>
        <w:t xml:space="preserve">The management of the university must be fine with the decision and goals of the project management team that is to make all students become interested in attending face to face classes again. </w:t>
      </w:r>
      <w:proofErr w:type="gramStart"/>
      <w:r w:rsidRPr="009D6445">
        <w:rPr>
          <w:rFonts w:ascii="Times New Roman" w:eastAsia="Times New Roman" w:hAnsi="Times New Roman" w:cs="Times New Roman"/>
          <w:sz w:val="24"/>
          <w:szCs w:val="24"/>
        </w:rPr>
        <w:t>So</w:t>
      </w:r>
      <w:proofErr w:type="gramEnd"/>
      <w:r w:rsidRPr="009D6445">
        <w:rPr>
          <w:rFonts w:ascii="Times New Roman" w:eastAsia="Times New Roman" w:hAnsi="Times New Roman" w:cs="Times New Roman"/>
          <w:sz w:val="24"/>
          <w:szCs w:val="24"/>
        </w:rPr>
        <w:t xml:space="preserve"> it was my job to show the importance of resuming face to face delivery of classes among the students. I made it clear to them that </w:t>
      </w:r>
      <w:proofErr w:type="gramStart"/>
      <w:r w:rsidRPr="009D6445">
        <w:rPr>
          <w:rFonts w:ascii="Times New Roman" w:eastAsia="Times New Roman" w:hAnsi="Times New Roman" w:cs="Times New Roman"/>
          <w:sz w:val="24"/>
          <w:szCs w:val="24"/>
        </w:rPr>
        <w:t>in order to</w:t>
      </w:r>
      <w:proofErr w:type="gramEnd"/>
      <w:r w:rsidRPr="009D6445">
        <w:rPr>
          <w:rFonts w:ascii="Times New Roman" w:eastAsia="Times New Roman" w:hAnsi="Times New Roman" w:cs="Times New Roman"/>
          <w:sz w:val="24"/>
          <w:szCs w:val="24"/>
        </w:rPr>
        <w:t xml:space="preserve"> improve the learning of students and </w:t>
      </w:r>
      <w:r w:rsidRPr="009D6445">
        <w:rPr>
          <w:rFonts w:ascii="Times New Roman" w:eastAsia="Times New Roman" w:hAnsi="Times New Roman" w:cs="Times New Roman"/>
          <w:sz w:val="24"/>
          <w:szCs w:val="24"/>
        </w:rPr>
        <w:lastRenderedPageBreak/>
        <w:t>solve their mistakes, the main thing is to communicate face to face with them and solve their problems. I was able to make it clear among the management of the university that completing this project would be beneficial for the firm. </w:t>
      </w:r>
    </w:p>
    <w:p w14:paraId="7772F902" w14:textId="77777777" w:rsidR="00966703" w:rsidRPr="009D6445" w:rsidRDefault="00966703" w:rsidP="009D6445">
      <w:pPr>
        <w:spacing w:line="360" w:lineRule="auto"/>
        <w:rPr>
          <w:rFonts w:ascii="Times New Roman" w:eastAsia="Times New Roman" w:hAnsi="Times New Roman" w:cs="Times New Roman"/>
          <w:b/>
          <w:bCs/>
          <w:sz w:val="24"/>
          <w:szCs w:val="24"/>
        </w:rPr>
      </w:pPr>
      <w:r w:rsidRPr="009D6445">
        <w:rPr>
          <w:rFonts w:ascii="Times New Roman" w:eastAsia="Times New Roman" w:hAnsi="Times New Roman" w:cs="Times New Roman"/>
          <w:b/>
          <w:bCs/>
          <w:sz w:val="24"/>
          <w:szCs w:val="24"/>
        </w:rPr>
        <w:br w:type="page"/>
      </w:r>
    </w:p>
    <w:p w14:paraId="10C7BB6A" w14:textId="77777777" w:rsidR="00966703" w:rsidRPr="009D6445" w:rsidRDefault="00966703" w:rsidP="009D6445">
      <w:pPr>
        <w:pStyle w:val="Heading1"/>
        <w:rPr>
          <w:color w:val="auto"/>
        </w:rPr>
      </w:pPr>
      <w:bookmarkStart w:id="2" w:name="_Toc102062250"/>
      <w:r w:rsidRPr="009D6445">
        <w:rPr>
          <w:color w:val="auto"/>
        </w:rPr>
        <w:lastRenderedPageBreak/>
        <w:t>Lesson Learnt</w:t>
      </w:r>
      <w:bookmarkEnd w:id="2"/>
      <w:r w:rsidRPr="009D6445">
        <w:rPr>
          <w:color w:val="auto"/>
        </w:rPr>
        <w:t> </w:t>
      </w:r>
    </w:p>
    <w:p w14:paraId="596D8462" w14:textId="77777777" w:rsidR="00966703" w:rsidRPr="009D6445" w:rsidRDefault="00966703" w:rsidP="009D6445">
      <w:pPr>
        <w:spacing w:before="240" w:after="240" w:line="360" w:lineRule="auto"/>
        <w:rPr>
          <w:rFonts w:ascii="Times New Roman" w:eastAsia="Times New Roman" w:hAnsi="Times New Roman" w:cs="Times New Roman"/>
          <w:sz w:val="24"/>
          <w:szCs w:val="24"/>
        </w:rPr>
      </w:pPr>
      <w:r w:rsidRPr="009D6445">
        <w:rPr>
          <w:rFonts w:ascii="Times New Roman" w:eastAsia="Times New Roman" w:hAnsi="Times New Roman" w:cs="Times New Roman"/>
          <w:sz w:val="24"/>
          <w:szCs w:val="24"/>
        </w:rPr>
        <w:t xml:space="preserve">While looking at the developments of the virtual delivery system project, I learnt that not giving up is the main key to success. During the start of the virtual delivery system project, I felt that it was a very difficult task to make students attend face to face lessons again. As it has been known to the whole world that the corona virus is a deadly virus and it cannot be taken for granted even at the moment, there is a huge number of students </w:t>
      </w:r>
      <w:proofErr w:type="gramStart"/>
      <w:r w:rsidRPr="009D6445">
        <w:rPr>
          <w:rFonts w:ascii="Times New Roman" w:eastAsia="Times New Roman" w:hAnsi="Times New Roman" w:cs="Times New Roman"/>
          <w:sz w:val="24"/>
          <w:szCs w:val="24"/>
        </w:rPr>
        <w:t>of</w:t>
      </w:r>
      <w:proofErr w:type="gramEnd"/>
      <w:r w:rsidRPr="009D6445">
        <w:rPr>
          <w:rFonts w:ascii="Times New Roman" w:eastAsia="Times New Roman" w:hAnsi="Times New Roman" w:cs="Times New Roman"/>
          <w:sz w:val="24"/>
          <w:szCs w:val="24"/>
        </w:rPr>
        <w:t xml:space="preserve"> the University of Wales who are still doubtful about visiting the university to attend classes. The main goal of the project at first was to make it compulsory for all students to attend offline regular classes but looking at the situation of the mentality of students made it hard for the university to do this. Making it compulsory for all the students in the university could have led to a huge decrease in the number of students so the team decided to make the options of the students a bit more flexible. It was me who thought of the plan to provide choices to the students regarding attending online classes or face to face classes. This way the students who wanted to come and attend classes in the university would come and the ones who did not find it was a good idea could attend online classes. As per my point of view, every student will face a certain issue that cannot be described in online </w:t>
      </w:r>
      <w:proofErr w:type="gramStart"/>
      <w:r w:rsidRPr="009D6445">
        <w:rPr>
          <w:rFonts w:ascii="Times New Roman" w:eastAsia="Times New Roman" w:hAnsi="Times New Roman" w:cs="Times New Roman"/>
          <w:sz w:val="24"/>
          <w:szCs w:val="24"/>
        </w:rPr>
        <w:t>classes</w:t>
      </w:r>
      <w:proofErr w:type="gramEnd"/>
      <w:r w:rsidRPr="009D6445">
        <w:rPr>
          <w:rFonts w:ascii="Times New Roman" w:eastAsia="Times New Roman" w:hAnsi="Times New Roman" w:cs="Times New Roman"/>
          <w:sz w:val="24"/>
          <w:szCs w:val="24"/>
        </w:rPr>
        <w:t xml:space="preserve"> and this will force the students to come to the university and clear their doubts by interacting face to face with their respective teachers. </w:t>
      </w:r>
    </w:p>
    <w:p w14:paraId="597C8A41" w14:textId="77777777" w:rsidR="00966703" w:rsidRPr="009D6445" w:rsidRDefault="00966703" w:rsidP="009D6445">
      <w:pPr>
        <w:spacing w:before="240" w:after="240" w:line="360" w:lineRule="auto"/>
        <w:rPr>
          <w:rFonts w:ascii="Times New Roman" w:eastAsia="Times New Roman" w:hAnsi="Times New Roman" w:cs="Times New Roman"/>
          <w:sz w:val="24"/>
          <w:szCs w:val="24"/>
        </w:rPr>
      </w:pPr>
      <w:proofErr w:type="gramStart"/>
      <w:r w:rsidRPr="009D6445">
        <w:rPr>
          <w:rFonts w:ascii="Times New Roman" w:eastAsia="Times New Roman" w:hAnsi="Times New Roman" w:cs="Times New Roman"/>
          <w:sz w:val="24"/>
          <w:szCs w:val="24"/>
        </w:rPr>
        <w:t>So</w:t>
      </w:r>
      <w:proofErr w:type="gramEnd"/>
      <w:r w:rsidRPr="009D6445">
        <w:rPr>
          <w:rFonts w:ascii="Times New Roman" w:eastAsia="Times New Roman" w:hAnsi="Times New Roman" w:cs="Times New Roman"/>
          <w:sz w:val="24"/>
          <w:szCs w:val="24"/>
        </w:rPr>
        <w:t xml:space="preserve"> the main lesson that I learnt while conducting this project is that the project management team must focus on all the needs and requirements of the individuals or stakeholders who will be affected by the project. By listening to the needs of the students who were still afraid of attending classes in groups, I made the options for the students more flexible. Another lesson that I learnt is that when there is a sudden change in the scope of the project, one must handle the situation calmly and try to make the best decision instantly. In my case, I made the </w:t>
      </w:r>
      <w:proofErr w:type="gramStart"/>
      <w:r w:rsidRPr="009D6445">
        <w:rPr>
          <w:rFonts w:ascii="Times New Roman" w:eastAsia="Times New Roman" w:hAnsi="Times New Roman" w:cs="Times New Roman"/>
          <w:sz w:val="24"/>
          <w:szCs w:val="24"/>
        </w:rPr>
        <w:t>face to face</w:t>
      </w:r>
      <w:proofErr w:type="gramEnd"/>
      <w:r w:rsidRPr="009D6445">
        <w:rPr>
          <w:rFonts w:ascii="Times New Roman" w:eastAsia="Times New Roman" w:hAnsi="Times New Roman" w:cs="Times New Roman"/>
          <w:sz w:val="24"/>
          <w:szCs w:val="24"/>
        </w:rPr>
        <w:t xml:space="preserve"> classes more flexible and this helps in fulfilling the expectations of the students as well as the management of the firm. Looking at a particular issue from all points of view is the only strategy that can be used in a sudden change in the scope of the project. As a team leader, it is my responsibility to support all the members of the team and delegate tasks in the most appropriate manners. Setting up realist timelines according to the abilities of the team members is also important while trying to avoid failure. Communicating clear with all the students made me realise that all the students were not fine with the old systems. Not communicating clearly and forcing all the students to attend face to face lessons could have upset a lot of students and this could lead to the loss of a lot of students. Regularly monitoring the progress of the project and </w:t>
      </w:r>
      <w:r w:rsidRPr="009D6445">
        <w:rPr>
          <w:rFonts w:ascii="Times New Roman" w:eastAsia="Times New Roman" w:hAnsi="Times New Roman" w:cs="Times New Roman"/>
          <w:sz w:val="24"/>
          <w:szCs w:val="24"/>
        </w:rPr>
        <w:lastRenderedPageBreak/>
        <w:t>the team members and checking whether all things are done as per the goal or not are very important. These are the main lessons that I learnt while conducting the Virtual Delivery System Project. </w:t>
      </w:r>
    </w:p>
    <w:p w14:paraId="19D0B39C" w14:textId="77777777" w:rsidR="00966703" w:rsidRPr="009D6445" w:rsidRDefault="00966703" w:rsidP="009D6445">
      <w:pPr>
        <w:spacing w:before="240" w:after="240" w:line="360" w:lineRule="auto"/>
        <w:rPr>
          <w:rFonts w:ascii="Times New Roman" w:eastAsia="Times New Roman" w:hAnsi="Times New Roman" w:cs="Times New Roman"/>
          <w:sz w:val="24"/>
          <w:szCs w:val="24"/>
        </w:rPr>
      </w:pPr>
      <w:r w:rsidRPr="009D6445">
        <w:rPr>
          <w:rFonts w:ascii="Times New Roman" w:eastAsia="Times New Roman" w:hAnsi="Times New Roman" w:cs="Times New Roman"/>
          <w:b/>
          <w:bCs/>
          <w:sz w:val="24"/>
          <w:szCs w:val="24"/>
        </w:rPr>
        <w:t>Recommendations </w:t>
      </w:r>
    </w:p>
    <w:p w14:paraId="768732E6" w14:textId="77777777" w:rsidR="00966703" w:rsidRPr="009D6445" w:rsidRDefault="00966703" w:rsidP="009D6445">
      <w:pPr>
        <w:spacing w:before="240" w:after="240" w:line="360" w:lineRule="auto"/>
        <w:rPr>
          <w:rFonts w:ascii="Times New Roman" w:eastAsia="Times New Roman" w:hAnsi="Times New Roman" w:cs="Times New Roman"/>
          <w:sz w:val="24"/>
          <w:szCs w:val="24"/>
        </w:rPr>
      </w:pPr>
      <w:proofErr w:type="gramStart"/>
      <w:r w:rsidRPr="009D6445">
        <w:rPr>
          <w:rFonts w:ascii="Times New Roman" w:eastAsia="Times New Roman" w:hAnsi="Times New Roman" w:cs="Times New Roman"/>
          <w:sz w:val="24"/>
          <w:szCs w:val="24"/>
        </w:rPr>
        <w:t>In order to</w:t>
      </w:r>
      <w:proofErr w:type="gramEnd"/>
      <w:r w:rsidRPr="009D6445">
        <w:rPr>
          <w:rFonts w:ascii="Times New Roman" w:eastAsia="Times New Roman" w:hAnsi="Times New Roman" w:cs="Times New Roman"/>
          <w:sz w:val="24"/>
          <w:szCs w:val="24"/>
        </w:rPr>
        <w:t xml:space="preserve"> ensure that it is safe for the students to attend face to face lessons in the university, the employees must follow all the pandemic protocols. Ensuring that all students wear marks while entering the society and regularly sanitising the school premises regularly could help a lot. Another important protocol that must be followed while starting online classes is that the school must help the students maintain social distance in the class and arranging the benches far apart could help. Reducing the capacity of the class could make it easier for the student to be less afraid of big groups in the class (Bond-Barnard </w:t>
      </w:r>
      <w:r w:rsidRPr="009D6445">
        <w:rPr>
          <w:rFonts w:ascii="Times New Roman" w:eastAsia="Times New Roman" w:hAnsi="Times New Roman" w:cs="Times New Roman"/>
          <w:i/>
          <w:sz w:val="24"/>
          <w:szCs w:val="24"/>
        </w:rPr>
        <w:t>et al</w:t>
      </w:r>
      <w:r w:rsidRPr="009D6445">
        <w:rPr>
          <w:rFonts w:ascii="Times New Roman" w:eastAsia="Times New Roman" w:hAnsi="Times New Roman" w:cs="Times New Roman"/>
          <w:sz w:val="24"/>
          <w:szCs w:val="24"/>
        </w:rPr>
        <w:t>., 2018). The project management team must be open to each other and all the needs of the individuals of the team must be known to all the team members. Assessing risks and monitoring tasks regularly could help in ensuring that the project will not lead to failure. Communicating efficiently and conducting meetings regularly could help in keeping track of potential risks staying out of harm’s way. Analysing all the outcomes of the project when there is a change in scope and making sure that the project risk management procedures are used can help in ensuring that the project will be successful. Conducting regular meetings among staffers and conducting interviews and surveys among students can help in ensuring that all the individuals of the university are fine with the changes made by the project. Communicating well with all the individuals included in the project is the only way to know that no one has a problem with all the changes that will be made due to the project. </w:t>
      </w:r>
    </w:p>
    <w:p w14:paraId="3BB8897B" w14:textId="77777777" w:rsidR="00966703" w:rsidRPr="009D6445" w:rsidRDefault="00966703" w:rsidP="009D6445">
      <w:pPr>
        <w:spacing w:line="360" w:lineRule="auto"/>
        <w:rPr>
          <w:rFonts w:ascii="Times New Roman" w:eastAsia="Times New Roman" w:hAnsi="Times New Roman" w:cs="Times New Roman"/>
          <w:b/>
          <w:bCs/>
          <w:sz w:val="24"/>
          <w:szCs w:val="24"/>
        </w:rPr>
      </w:pPr>
      <w:r w:rsidRPr="009D6445">
        <w:rPr>
          <w:rFonts w:ascii="Times New Roman" w:eastAsia="Times New Roman" w:hAnsi="Times New Roman" w:cs="Times New Roman"/>
          <w:b/>
          <w:bCs/>
          <w:sz w:val="24"/>
          <w:szCs w:val="24"/>
        </w:rPr>
        <w:br w:type="page"/>
      </w:r>
    </w:p>
    <w:p w14:paraId="317F0B20" w14:textId="77777777" w:rsidR="00966703" w:rsidRPr="009D6445" w:rsidRDefault="00966703" w:rsidP="009D6445">
      <w:pPr>
        <w:pStyle w:val="Heading1"/>
        <w:rPr>
          <w:color w:val="auto"/>
        </w:rPr>
      </w:pPr>
      <w:bookmarkStart w:id="3" w:name="_Toc102062251"/>
      <w:r w:rsidRPr="009D6445">
        <w:rPr>
          <w:color w:val="auto"/>
        </w:rPr>
        <w:lastRenderedPageBreak/>
        <w:t>Skills required to become a successful project manager</w:t>
      </w:r>
      <w:bookmarkEnd w:id="3"/>
      <w:r w:rsidRPr="009D6445">
        <w:rPr>
          <w:color w:val="auto"/>
        </w:rPr>
        <w:t> </w:t>
      </w:r>
    </w:p>
    <w:p w14:paraId="71DAA37D" w14:textId="77777777" w:rsidR="00966703" w:rsidRPr="009D6445" w:rsidRDefault="00966703" w:rsidP="009D6445">
      <w:pPr>
        <w:spacing w:before="240" w:after="240" w:line="360" w:lineRule="auto"/>
        <w:rPr>
          <w:rFonts w:ascii="Times New Roman" w:eastAsia="Times New Roman" w:hAnsi="Times New Roman" w:cs="Times New Roman"/>
          <w:sz w:val="24"/>
          <w:szCs w:val="24"/>
        </w:rPr>
      </w:pPr>
      <w:r w:rsidRPr="009D6445">
        <w:rPr>
          <w:rFonts w:ascii="Times New Roman" w:eastAsia="Times New Roman" w:hAnsi="Times New Roman" w:cs="Times New Roman"/>
          <w:sz w:val="24"/>
          <w:szCs w:val="24"/>
        </w:rPr>
        <w:t>The main skills that have been mentioned above for being an efficient project manager have been summarised below: </w:t>
      </w:r>
    </w:p>
    <w:p w14:paraId="6BBEDC95" w14:textId="77777777" w:rsidR="00966703" w:rsidRPr="009D6445" w:rsidRDefault="00966703" w:rsidP="009D6445">
      <w:pPr>
        <w:numPr>
          <w:ilvl w:val="0"/>
          <w:numId w:val="19"/>
        </w:numPr>
        <w:spacing w:before="240" w:after="0" w:line="360" w:lineRule="auto"/>
        <w:jc w:val="both"/>
        <w:textAlignment w:val="baseline"/>
        <w:rPr>
          <w:rFonts w:ascii="Times New Roman" w:eastAsia="Times New Roman" w:hAnsi="Times New Roman" w:cs="Times New Roman"/>
          <w:sz w:val="24"/>
          <w:szCs w:val="24"/>
        </w:rPr>
      </w:pPr>
      <w:r w:rsidRPr="009D6445">
        <w:rPr>
          <w:rFonts w:ascii="Times New Roman" w:eastAsia="Times New Roman" w:hAnsi="Times New Roman" w:cs="Times New Roman"/>
          <w:sz w:val="24"/>
          <w:szCs w:val="24"/>
        </w:rPr>
        <w:t xml:space="preserve">I feel that </w:t>
      </w:r>
      <w:proofErr w:type="gramStart"/>
      <w:r w:rsidRPr="009D6445">
        <w:rPr>
          <w:rFonts w:ascii="Times New Roman" w:eastAsia="Times New Roman" w:hAnsi="Times New Roman" w:cs="Times New Roman"/>
          <w:sz w:val="24"/>
          <w:szCs w:val="24"/>
        </w:rPr>
        <w:t>in order to</w:t>
      </w:r>
      <w:proofErr w:type="gramEnd"/>
      <w:r w:rsidRPr="009D6445">
        <w:rPr>
          <w:rFonts w:ascii="Times New Roman" w:eastAsia="Times New Roman" w:hAnsi="Times New Roman" w:cs="Times New Roman"/>
          <w:sz w:val="24"/>
          <w:szCs w:val="24"/>
        </w:rPr>
        <w:t xml:space="preserve"> become a successful project manager, I must focus more on communicating more efficiently with the team members by using the latest technologies. Using the latest technologies to communicate and knowing the problems of the individuals working in tasks can help in ensuring the project will be a successful one. </w:t>
      </w:r>
    </w:p>
    <w:p w14:paraId="142128CF" w14:textId="77777777" w:rsidR="00966703" w:rsidRPr="009D6445" w:rsidRDefault="00966703" w:rsidP="009D6445">
      <w:pPr>
        <w:numPr>
          <w:ilvl w:val="0"/>
          <w:numId w:val="19"/>
        </w:numPr>
        <w:spacing w:after="0" w:line="360" w:lineRule="auto"/>
        <w:jc w:val="both"/>
        <w:textAlignment w:val="baseline"/>
        <w:rPr>
          <w:rFonts w:ascii="Times New Roman" w:eastAsia="Times New Roman" w:hAnsi="Times New Roman" w:cs="Times New Roman"/>
          <w:sz w:val="24"/>
          <w:szCs w:val="24"/>
        </w:rPr>
      </w:pPr>
      <w:r w:rsidRPr="009D6445">
        <w:rPr>
          <w:rFonts w:ascii="Times New Roman" w:eastAsia="Times New Roman" w:hAnsi="Times New Roman" w:cs="Times New Roman"/>
          <w:sz w:val="24"/>
          <w:szCs w:val="24"/>
        </w:rPr>
        <w:t>Negotiating well with the team members and making them understand that the changes done by the project will be beneficial for them is an important skill of an efficient project manager (</w:t>
      </w:r>
      <w:proofErr w:type="spellStart"/>
      <w:r w:rsidRPr="009D6445">
        <w:rPr>
          <w:rFonts w:ascii="Times New Roman" w:eastAsia="Times New Roman" w:hAnsi="Times New Roman" w:cs="Times New Roman"/>
          <w:sz w:val="24"/>
          <w:szCs w:val="24"/>
        </w:rPr>
        <w:t>Dhir</w:t>
      </w:r>
      <w:proofErr w:type="spellEnd"/>
      <w:r w:rsidRPr="009D6445">
        <w:rPr>
          <w:rFonts w:ascii="Times New Roman" w:eastAsia="Times New Roman" w:hAnsi="Times New Roman" w:cs="Times New Roman"/>
          <w:sz w:val="24"/>
          <w:szCs w:val="24"/>
        </w:rPr>
        <w:t xml:space="preserve"> </w:t>
      </w:r>
      <w:r w:rsidRPr="009D6445">
        <w:rPr>
          <w:rFonts w:ascii="Times New Roman" w:eastAsia="Times New Roman" w:hAnsi="Times New Roman" w:cs="Times New Roman"/>
          <w:i/>
          <w:sz w:val="24"/>
          <w:szCs w:val="24"/>
        </w:rPr>
        <w:t>et al</w:t>
      </w:r>
      <w:r w:rsidRPr="009D6445">
        <w:rPr>
          <w:rFonts w:ascii="Times New Roman" w:eastAsia="Times New Roman" w:hAnsi="Times New Roman" w:cs="Times New Roman"/>
          <w:sz w:val="24"/>
          <w:szCs w:val="24"/>
        </w:rPr>
        <w:t xml:space="preserve">., 2019). </w:t>
      </w:r>
    </w:p>
    <w:p w14:paraId="5727373C" w14:textId="77777777" w:rsidR="00966703" w:rsidRPr="009D6445" w:rsidRDefault="00966703" w:rsidP="009D6445">
      <w:pPr>
        <w:numPr>
          <w:ilvl w:val="0"/>
          <w:numId w:val="19"/>
        </w:numPr>
        <w:spacing w:after="0" w:line="360" w:lineRule="auto"/>
        <w:jc w:val="both"/>
        <w:textAlignment w:val="baseline"/>
        <w:rPr>
          <w:rFonts w:ascii="Times New Roman" w:eastAsia="Times New Roman" w:hAnsi="Times New Roman" w:cs="Times New Roman"/>
          <w:sz w:val="24"/>
          <w:szCs w:val="24"/>
        </w:rPr>
      </w:pPr>
      <w:r w:rsidRPr="009D6445">
        <w:rPr>
          <w:rFonts w:ascii="Times New Roman" w:eastAsia="Times New Roman" w:hAnsi="Times New Roman" w:cs="Times New Roman"/>
          <w:sz w:val="24"/>
          <w:szCs w:val="24"/>
        </w:rPr>
        <w:t>Managing time by developing strict deadlines based on the skills of the team members can help in ensuring the project will be successfully completed in time. </w:t>
      </w:r>
    </w:p>
    <w:p w14:paraId="167ECED1" w14:textId="77777777" w:rsidR="00966703" w:rsidRPr="009D6445" w:rsidRDefault="00966703" w:rsidP="009D6445">
      <w:pPr>
        <w:numPr>
          <w:ilvl w:val="0"/>
          <w:numId w:val="19"/>
        </w:numPr>
        <w:spacing w:after="240" w:line="360" w:lineRule="auto"/>
        <w:jc w:val="both"/>
        <w:textAlignment w:val="baseline"/>
        <w:rPr>
          <w:rFonts w:ascii="Times New Roman" w:eastAsia="Times New Roman" w:hAnsi="Times New Roman" w:cs="Times New Roman"/>
          <w:sz w:val="24"/>
          <w:szCs w:val="24"/>
        </w:rPr>
      </w:pPr>
      <w:r w:rsidRPr="009D6445">
        <w:rPr>
          <w:rFonts w:ascii="Times New Roman" w:eastAsia="Times New Roman" w:hAnsi="Times New Roman" w:cs="Times New Roman"/>
          <w:sz w:val="24"/>
          <w:szCs w:val="24"/>
        </w:rPr>
        <w:t>Managing risks and trying to solve the problems of the team members must be the priority of a project manager. </w:t>
      </w:r>
    </w:p>
    <w:p w14:paraId="7F802D6D" w14:textId="120D7980" w:rsidR="00966703" w:rsidRPr="009D6445" w:rsidRDefault="00966703" w:rsidP="009D6445">
      <w:pPr>
        <w:pStyle w:val="Heading1"/>
      </w:pPr>
      <w:bookmarkStart w:id="4" w:name="_Toc102062252"/>
      <w:r w:rsidRPr="009D6445">
        <w:t>Conclusion</w:t>
      </w:r>
      <w:bookmarkEnd w:id="4"/>
      <w:r w:rsidRPr="009D6445">
        <w:t> </w:t>
      </w:r>
    </w:p>
    <w:p w14:paraId="735BB671" w14:textId="77777777" w:rsidR="00966703" w:rsidRPr="009D6445" w:rsidRDefault="00966703" w:rsidP="009D6445">
      <w:pPr>
        <w:spacing w:before="240" w:after="240" w:line="360" w:lineRule="auto"/>
        <w:rPr>
          <w:rFonts w:ascii="Times New Roman" w:eastAsia="Times New Roman" w:hAnsi="Times New Roman" w:cs="Times New Roman"/>
          <w:sz w:val="24"/>
          <w:szCs w:val="24"/>
        </w:rPr>
      </w:pPr>
      <w:r w:rsidRPr="009D6445">
        <w:rPr>
          <w:rFonts w:ascii="Times New Roman" w:eastAsia="Times New Roman" w:hAnsi="Times New Roman" w:cs="Times New Roman"/>
          <w:sz w:val="24"/>
          <w:szCs w:val="24"/>
        </w:rPr>
        <w:t xml:space="preserve">In this assessment, a reflection on the virtual delivery system project has been given along with a clear description of the critical success factors of the project. The main lessons learnt while conducting the project have been clearly analysed in the assessment. Various recommendations have been given regarding the main factors that must be considered </w:t>
      </w:r>
      <w:proofErr w:type="gramStart"/>
      <w:r w:rsidRPr="009D6445">
        <w:rPr>
          <w:rFonts w:ascii="Times New Roman" w:eastAsia="Times New Roman" w:hAnsi="Times New Roman" w:cs="Times New Roman"/>
          <w:sz w:val="24"/>
          <w:szCs w:val="24"/>
        </w:rPr>
        <w:t>in order to</w:t>
      </w:r>
      <w:proofErr w:type="gramEnd"/>
      <w:r w:rsidRPr="009D6445">
        <w:rPr>
          <w:rFonts w:ascii="Times New Roman" w:eastAsia="Times New Roman" w:hAnsi="Times New Roman" w:cs="Times New Roman"/>
          <w:sz w:val="24"/>
          <w:szCs w:val="24"/>
        </w:rPr>
        <w:t xml:space="preserve"> ensure that the project members will face positive outcomes while developing the project. In this assessment, the main skills required to be a successful project manager have been clearly mentioned and demonstrated in this assessment. </w:t>
      </w:r>
    </w:p>
    <w:p w14:paraId="2072F308" w14:textId="77777777" w:rsidR="00966703" w:rsidRPr="009D6445" w:rsidRDefault="00966703" w:rsidP="009D6445">
      <w:pPr>
        <w:spacing w:line="360" w:lineRule="auto"/>
        <w:rPr>
          <w:rFonts w:ascii="Times New Roman" w:eastAsia="Times New Roman" w:hAnsi="Times New Roman" w:cs="Times New Roman"/>
          <w:b/>
          <w:bCs/>
          <w:sz w:val="24"/>
          <w:szCs w:val="24"/>
        </w:rPr>
      </w:pPr>
      <w:r w:rsidRPr="009D6445">
        <w:rPr>
          <w:rFonts w:ascii="Times New Roman" w:eastAsia="Times New Roman" w:hAnsi="Times New Roman" w:cs="Times New Roman"/>
          <w:b/>
          <w:bCs/>
          <w:sz w:val="24"/>
          <w:szCs w:val="24"/>
        </w:rPr>
        <w:br w:type="page"/>
      </w:r>
    </w:p>
    <w:p w14:paraId="74E2359F" w14:textId="77777777" w:rsidR="00966703" w:rsidRPr="009D6445" w:rsidRDefault="00966703" w:rsidP="009D6445">
      <w:pPr>
        <w:pStyle w:val="Heading1"/>
        <w:rPr>
          <w:color w:val="auto"/>
        </w:rPr>
      </w:pPr>
      <w:bookmarkStart w:id="5" w:name="_Toc102062253"/>
      <w:r w:rsidRPr="009D6445">
        <w:rPr>
          <w:color w:val="auto"/>
        </w:rPr>
        <w:lastRenderedPageBreak/>
        <w:t>References</w:t>
      </w:r>
      <w:bookmarkEnd w:id="5"/>
    </w:p>
    <w:p w14:paraId="25300C0D" w14:textId="77777777" w:rsidR="00966703" w:rsidRPr="009D6445" w:rsidRDefault="00966703" w:rsidP="009D6445">
      <w:pPr>
        <w:spacing w:before="240" w:after="240" w:line="360" w:lineRule="auto"/>
        <w:rPr>
          <w:rFonts w:ascii="Times New Roman" w:eastAsia="Times New Roman" w:hAnsi="Times New Roman" w:cs="Times New Roman"/>
          <w:sz w:val="24"/>
          <w:szCs w:val="24"/>
        </w:rPr>
      </w:pPr>
      <w:proofErr w:type="spellStart"/>
      <w:r w:rsidRPr="009D6445">
        <w:rPr>
          <w:rFonts w:ascii="Times New Roman" w:eastAsia="Times New Roman" w:hAnsi="Times New Roman" w:cs="Times New Roman"/>
          <w:sz w:val="24"/>
          <w:szCs w:val="24"/>
          <w:shd w:val="clear" w:color="auto" w:fill="FFFFFF"/>
        </w:rPr>
        <w:t>Alhabeeb</w:t>
      </w:r>
      <w:proofErr w:type="spellEnd"/>
      <w:r w:rsidRPr="009D6445">
        <w:rPr>
          <w:rFonts w:ascii="Times New Roman" w:eastAsia="Times New Roman" w:hAnsi="Times New Roman" w:cs="Times New Roman"/>
          <w:sz w:val="24"/>
          <w:szCs w:val="24"/>
          <w:shd w:val="clear" w:color="auto" w:fill="FFFFFF"/>
        </w:rPr>
        <w:t xml:space="preserve">, A. and Rowley, J., 2018. E-learning critical success factors: Comparing perspectives from academic staff and students. </w:t>
      </w:r>
      <w:r w:rsidRPr="009D6445">
        <w:rPr>
          <w:rFonts w:ascii="Times New Roman" w:eastAsia="Times New Roman" w:hAnsi="Times New Roman" w:cs="Times New Roman"/>
          <w:i/>
          <w:iCs/>
          <w:sz w:val="24"/>
          <w:szCs w:val="24"/>
          <w:shd w:val="clear" w:color="auto" w:fill="FFFFFF"/>
        </w:rPr>
        <w:t>Computers &amp; Education</w:t>
      </w:r>
      <w:r w:rsidRPr="009D6445">
        <w:rPr>
          <w:rFonts w:ascii="Times New Roman" w:eastAsia="Times New Roman" w:hAnsi="Times New Roman" w:cs="Times New Roman"/>
          <w:sz w:val="24"/>
          <w:szCs w:val="24"/>
          <w:shd w:val="clear" w:color="auto" w:fill="FFFFFF"/>
        </w:rPr>
        <w:t xml:space="preserve">, </w:t>
      </w:r>
      <w:r w:rsidRPr="009D6445">
        <w:rPr>
          <w:rFonts w:ascii="Times New Roman" w:eastAsia="Times New Roman" w:hAnsi="Times New Roman" w:cs="Times New Roman"/>
          <w:i/>
          <w:iCs/>
          <w:sz w:val="24"/>
          <w:szCs w:val="24"/>
          <w:shd w:val="clear" w:color="auto" w:fill="FFFFFF"/>
        </w:rPr>
        <w:t>127</w:t>
      </w:r>
      <w:r w:rsidRPr="009D6445">
        <w:rPr>
          <w:rFonts w:ascii="Times New Roman" w:eastAsia="Times New Roman" w:hAnsi="Times New Roman" w:cs="Times New Roman"/>
          <w:sz w:val="24"/>
          <w:szCs w:val="24"/>
          <w:shd w:val="clear" w:color="auto" w:fill="FFFFFF"/>
        </w:rPr>
        <w:t>, pp.1-12.</w:t>
      </w:r>
    </w:p>
    <w:p w14:paraId="3F4B08CB" w14:textId="77777777" w:rsidR="00966703" w:rsidRPr="009D6445" w:rsidRDefault="00966703" w:rsidP="009D6445">
      <w:pPr>
        <w:spacing w:before="240" w:after="240" w:line="360" w:lineRule="auto"/>
        <w:rPr>
          <w:rFonts w:ascii="Times New Roman" w:eastAsia="Times New Roman" w:hAnsi="Times New Roman" w:cs="Times New Roman"/>
          <w:sz w:val="24"/>
          <w:szCs w:val="24"/>
        </w:rPr>
      </w:pPr>
      <w:r w:rsidRPr="009D6445">
        <w:rPr>
          <w:rFonts w:ascii="Times New Roman" w:eastAsia="Times New Roman" w:hAnsi="Times New Roman" w:cs="Times New Roman"/>
          <w:sz w:val="24"/>
          <w:szCs w:val="24"/>
          <w:shd w:val="clear" w:color="auto" w:fill="FFFFFF"/>
        </w:rPr>
        <w:t xml:space="preserve">Bond-Barnard, T.J., Fletcher, L. and Steyn, H., 2018. Linking trust and collaboration in project teams to project management success. </w:t>
      </w:r>
      <w:r w:rsidRPr="009D6445">
        <w:rPr>
          <w:rFonts w:ascii="Times New Roman" w:eastAsia="Times New Roman" w:hAnsi="Times New Roman" w:cs="Times New Roman"/>
          <w:i/>
          <w:iCs/>
          <w:sz w:val="24"/>
          <w:szCs w:val="24"/>
          <w:shd w:val="clear" w:color="auto" w:fill="FFFFFF"/>
        </w:rPr>
        <w:t>International Journal of Managing Projects in Business</w:t>
      </w:r>
      <w:r w:rsidRPr="009D6445">
        <w:rPr>
          <w:rFonts w:ascii="Times New Roman" w:eastAsia="Times New Roman" w:hAnsi="Times New Roman" w:cs="Times New Roman"/>
          <w:sz w:val="24"/>
          <w:szCs w:val="24"/>
          <w:shd w:val="clear" w:color="auto" w:fill="FFFFFF"/>
        </w:rPr>
        <w:t>.</w:t>
      </w:r>
    </w:p>
    <w:p w14:paraId="3C9D24D2" w14:textId="77777777" w:rsidR="00966703" w:rsidRPr="009D6445" w:rsidRDefault="00966703" w:rsidP="009D6445">
      <w:pPr>
        <w:spacing w:before="240" w:after="240" w:line="360" w:lineRule="auto"/>
        <w:rPr>
          <w:rFonts w:ascii="Times New Roman" w:eastAsia="Times New Roman" w:hAnsi="Times New Roman" w:cs="Times New Roman"/>
          <w:sz w:val="24"/>
          <w:szCs w:val="24"/>
        </w:rPr>
      </w:pPr>
      <w:r w:rsidRPr="009D6445">
        <w:rPr>
          <w:rFonts w:ascii="Times New Roman" w:eastAsia="Times New Roman" w:hAnsi="Times New Roman" w:cs="Times New Roman"/>
          <w:sz w:val="24"/>
          <w:szCs w:val="24"/>
          <w:shd w:val="clear" w:color="auto" w:fill="FFFFFF"/>
        </w:rPr>
        <w:t xml:space="preserve">Dempsey, M., </w:t>
      </w:r>
      <w:proofErr w:type="spellStart"/>
      <w:r w:rsidRPr="009D6445">
        <w:rPr>
          <w:rFonts w:ascii="Times New Roman" w:eastAsia="Times New Roman" w:hAnsi="Times New Roman" w:cs="Times New Roman"/>
          <w:sz w:val="24"/>
          <w:szCs w:val="24"/>
          <w:shd w:val="clear" w:color="auto" w:fill="FFFFFF"/>
        </w:rPr>
        <w:t>Geitner</w:t>
      </w:r>
      <w:proofErr w:type="spellEnd"/>
      <w:r w:rsidRPr="009D6445">
        <w:rPr>
          <w:rFonts w:ascii="Times New Roman" w:eastAsia="Times New Roman" w:hAnsi="Times New Roman" w:cs="Times New Roman"/>
          <w:sz w:val="24"/>
          <w:szCs w:val="24"/>
          <w:shd w:val="clear" w:color="auto" w:fill="FFFFFF"/>
        </w:rPr>
        <w:t xml:space="preserve">, L., Brennan, A. and McAvoy, J., 2021. A review of the success and failure factors for change management. </w:t>
      </w:r>
      <w:r w:rsidRPr="009D6445">
        <w:rPr>
          <w:rFonts w:ascii="Times New Roman" w:eastAsia="Times New Roman" w:hAnsi="Times New Roman" w:cs="Times New Roman"/>
          <w:i/>
          <w:iCs/>
          <w:sz w:val="24"/>
          <w:szCs w:val="24"/>
          <w:shd w:val="clear" w:color="auto" w:fill="FFFFFF"/>
        </w:rPr>
        <w:t>IEEE Engineering Management Review</w:t>
      </w:r>
      <w:r w:rsidRPr="009D6445">
        <w:rPr>
          <w:rFonts w:ascii="Times New Roman" w:eastAsia="Times New Roman" w:hAnsi="Times New Roman" w:cs="Times New Roman"/>
          <w:sz w:val="24"/>
          <w:szCs w:val="24"/>
          <w:shd w:val="clear" w:color="auto" w:fill="FFFFFF"/>
        </w:rPr>
        <w:t>. </w:t>
      </w:r>
    </w:p>
    <w:p w14:paraId="739A544B" w14:textId="77777777" w:rsidR="00966703" w:rsidRPr="009D6445" w:rsidRDefault="00966703" w:rsidP="009D6445">
      <w:pPr>
        <w:spacing w:before="240" w:after="240" w:line="360" w:lineRule="auto"/>
        <w:rPr>
          <w:rFonts w:ascii="Times New Roman" w:eastAsia="Times New Roman" w:hAnsi="Times New Roman" w:cs="Times New Roman"/>
          <w:sz w:val="24"/>
          <w:szCs w:val="24"/>
        </w:rPr>
      </w:pPr>
      <w:proofErr w:type="spellStart"/>
      <w:r w:rsidRPr="009D6445">
        <w:rPr>
          <w:rFonts w:ascii="Times New Roman" w:eastAsia="Times New Roman" w:hAnsi="Times New Roman" w:cs="Times New Roman"/>
          <w:sz w:val="24"/>
          <w:szCs w:val="24"/>
          <w:shd w:val="clear" w:color="auto" w:fill="FFFFFF"/>
        </w:rPr>
        <w:t>Dhir</w:t>
      </w:r>
      <w:proofErr w:type="spellEnd"/>
      <w:r w:rsidRPr="009D6445">
        <w:rPr>
          <w:rFonts w:ascii="Times New Roman" w:eastAsia="Times New Roman" w:hAnsi="Times New Roman" w:cs="Times New Roman"/>
          <w:sz w:val="24"/>
          <w:szCs w:val="24"/>
          <w:shd w:val="clear" w:color="auto" w:fill="FFFFFF"/>
        </w:rPr>
        <w:t xml:space="preserve">, S., Kumar, </w:t>
      </w:r>
      <w:proofErr w:type="gramStart"/>
      <w:r w:rsidRPr="009D6445">
        <w:rPr>
          <w:rFonts w:ascii="Times New Roman" w:eastAsia="Times New Roman" w:hAnsi="Times New Roman" w:cs="Times New Roman"/>
          <w:sz w:val="24"/>
          <w:szCs w:val="24"/>
          <w:shd w:val="clear" w:color="auto" w:fill="FFFFFF"/>
        </w:rPr>
        <w:t>D.</w:t>
      </w:r>
      <w:proofErr w:type="gramEnd"/>
      <w:r w:rsidRPr="009D6445">
        <w:rPr>
          <w:rFonts w:ascii="Times New Roman" w:eastAsia="Times New Roman" w:hAnsi="Times New Roman" w:cs="Times New Roman"/>
          <w:sz w:val="24"/>
          <w:szCs w:val="24"/>
          <w:shd w:val="clear" w:color="auto" w:fill="FFFFFF"/>
        </w:rPr>
        <w:t xml:space="preserve"> and Singh, V.B., 2019. Success and failure factors that impact on project implementation using agile software development methodology. In </w:t>
      </w:r>
      <w:r w:rsidRPr="009D6445">
        <w:rPr>
          <w:rFonts w:ascii="Times New Roman" w:eastAsia="Times New Roman" w:hAnsi="Times New Roman" w:cs="Times New Roman"/>
          <w:i/>
          <w:iCs/>
          <w:sz w:val="24"/>
          <w:szCs w:val="24"/>
          <w:shd w:val="clear" w:color="auto" w:fill="FFFFFF"/>
        </w:rPr>
        <w:t>Software engineering</w:t>
      </w:r>
      <w:r w:rsidRPr="009D6445">
        <w:rPr>
          <w:rFonts w:ascii="Times New Roman" w:eastAsia="Times New Roman" w:hAnsi="Times New Roman" w:cs="Times New Roman"/>
          <w:sz w:val="24"/>
          <w:szCs w:val="24"/>
          <w:shd w:val="clear" w:color="auto" w:fill="FFFFFF"/>
        </w:rPr>
        <w:t xml:space="preserve"> (pp. 647-654). Springer, Singapore.</w:t>
      </w:r>
    </w:p>
    <w:p w14:paraId="02A0B072" w14:textId="77777777" w:rsidR="00966703" w:rsidRPr="009D6445" w:rsidRDefault="00966703" w:rsidP="009D6445">
      <w:pPr>
        <w:spacing w:before="240" w:after="240" w:line="360" w:lineRule="auto"/>
        <w:rPr>
          <w:rFonts w:ascii="Times New Roman" w:eastAsia="Times New Roman" w:hAnsi="Times New Roman" w:cs="Times New Roman"/>
          <w:sz w:val="24"/>
          <w:szCs w:val="24"/>
        </w:rPr>
      </w:pPr>
      <w:proofErr w:type="spellStart"/>
      <w:r w:rsidRPr="009D6445">
        <w:rPr>
          <w:rFonts w:ascii="Times New Roman" w:eastAsia="Times New Roman" w:hAnsi="Times New Roman" w:cs="Times New Roman"/>
          <w:sz w:val="24"/>
          <w:szCs w:val="24"/>
          <w:shd w:val="clear" w:color="auto" w:fill="FFFFFF"/>
        </w:rPr>
        <w:t>Mavi</w:t>
      </w:r>
      <w:proofErr w:type="spellEnd"/>
      <w:r w:rsidRPr="009D6445">
        <w:rPr>
          <w:rFonts w:ascii="Times New Roman" w:eastAsia="Times New Roman" w:hAnsi="Times New Roman" w:cs="Times New Roman"/>
          <w:sz w:val="24"/>
          <w:szCs w:val="24"/>
          <w:shd w:val="clear" w:color="auto" w:fill="FFFFFF"/>
        </w:rPr>
        <w:t xml:space="preserve">, R.K. and Standing, C., 2018. Critical success factors of sustainable project management in construction: A fuzzy DEMATEL-ANP approach. </w:t>
      </w:r>
      <w:r w:rsidRPr="009D6445">
        <w:rPr>
          <w:rFonts w:ascii="Times New Roman" w:eastAsia="Times New Roman" w:hAnsi="Times New Roman" w:cs="Times New Roman"/>
          <w:i/>
          <w:iCs/>
          <w:sz w:val="24"/>
          <w:szCs w:val="24"/>
          <w:shd w:val="clear" w:color="auto" w:fill="FFFFFF"/>
        </w:rPr>
        <w:t>Journal of cleaner production</w:t>
      </w:r>
      <w:r w:rsidRPr="009D6445">
        <w:rPr>
          <w:rFonts w:ascii="Times New Roman" w:eastAsia="Times New Roman" w:hAnsi="Times New Roman" w:cs="Times New Roman"/>
          <w:sz w:val="24"/>
          <w:szCs w:val="24"/>
          <w:shd w:val="clear" w:color="auto" w:fill="FFFFFF"/>
        </w:rPr>
        <w:t xml:space="preserve">, </w:t>
      </w:r>
      <w:r w:rsidRPr="009D6445">
        <w:rPr>
          <w:rFonts w:ascii="Times New Roman" w:eastAsia="Times New Roman" w:hAnsi="Times New Roman" w:cs="Times New Roman"/>
          <w:i/>
          <w:iCs/>
          <w:sz w:val="24"/>
          <w:szCs w:val="24"/>
          <w:shd w:val="clear" w:color="auto" w:fill="FFFFFF"/>
        </w:rPr>
        <w:t>194</w:t>
      </w:r>
      <w:r w:rsidRPr="009D6445">
        <w:rPr>
          <w:rFonts w:ascii="Times New Roman" w:eastAsia="Times New Roman" w:hAnsi="Times New Roman" w:cs="Times New Roman"/>
          <w:sz w:val="24"/>
          <w:szCs w:val="24"/>
          <w:shd w:val="clear" w:color="auto" w:fill="FFFFFF"/>
        </w:rPr>
        <w:t>, pp.751-765.</w:t>
      </w:r>
    </w:p>
    <w:p w14:paraId="699DA7CE" w14:textId="77777777" w:rsidR="00966703" w:rsidRPr="009D6445" w:rsidRDefault="00966703" w:rsidP="009D6445">
      <w:pPr>
        <w:spacing w:before="240" w:after="240" w:line="360" w:lineRule="auto"/>
        <w:rPr>
          <w:rFonts w:ascii="Times New Roman" w:eastAsia="Times New Roman" w:hAnsi="Times New Roman" w:cs="Times New Roman"/>
          <w:sz w:val="24"/>
          <w:szCs w:val="24"/>
        </w:rPr>
      </w:pPr>
      <w:proofErr w:type="spellStart"/>
      <w:r w:rsidRPr="009D6445">
        <w:rPr>
          <w:rFonts w:ascii="Times New Roman" w:eastAsia="Times New Roman" w:hAnsi="Times New Roman" w:cs="Times New Roman"/>
          <w:sz w:val="24"/>
          <w:szCs w:val="24"/>
          <w:shd w:val="clear" w:color="auto" w:fill="FFFFFF"/>
        </w:rPr>
        <w:t>Moeuf</w:t>
      </w:r>
      <w:proofErr w:type="spellEnd"/>
      <w:r w:rsidRPr="009D6445">
        <w:rPr>
          <w:rFonts w:ascii="Times New Roman" w:eastAsia="Times New Roman" w:hAnsi="Times New Roman" w:cs="Times New Roman"/>
          <w:sz w:val="24"/>
          <w:szCs w:val="24"/>
          <w:shd w:val="clear" w:color="auto" w:fill="FFFFFF"/>
        </w:rPr>
        <w:t xml:space="preserve">, A., </w:t>
      </w:r>
      <w:proofErr w:type="spellStart"/>
      <w:r w:rsidRPr="009D6445">
        <w:rPr>
          <w:rFonts w:ascii="Times New Roman" w:eastAsia="Times New Roman" w:hAnsi="Times New Roman" w:cs="Times New Roman"/>
          <w:sz w:val="24"/>
          <w:szCs w:val="24"/>
          <w:shd w:val="clear" w:color="auto" w:fill="FFFFFF"/>
        </w:rPr>
        <w:t>Lamouri</w:t>
      </w:r>
      <w:proofErr w:type="spellEnd"/>
      <w:r w:rsidRPr="009D6445">
        <w:rPr>
          <w:rFonts w:ascii="Times New Roman" w:eastAsia="Times New Roman" w:hAnsi="Times New Roman" w:cs="Times New Roman"/>
          <w:sz w:val="24"/>
          <w:szCs w:val="24"/>
          <w:shd w:val="clear" w:color="auto" w:fill="FFFFFF"/>
        </w:rPr>
        <w:t>, S., Pellerin, R., Tamayo-</w:t>
      </w:r>
      <w:proofErr w:type="spellStart"/>
      <w:r w:rsidRPr="009D6445">
        <w:rPr>
          <w:rFonts w:ascii="Times New Roman" w:eastAsia="Times New Roman" w:hAnsi="Times New Roman" w:cs="Times New Roman"/>
          <w:sz w:val="24"/>
          <w:szCs w:val="24"/>
          <w:shd w:val="clear" w:color="auto" w:fill="FFFFFF"/>
        </w:rPr>
        <w:t>Giraldo</w:t>
      </w:r>
      <w:proofErr w:type="spellEnd"/>
      <w:r w:rsidRPr="009D6445">
        <w:rPr>
          <w:rFonts w:ascii="Times New Roman" w:eastAsia="Times New Roman" w:hAnsi="Times New Roman" w:cs="Times New Roman"/>
          <w:sz w:val="24"/>
          <w:szCs w:val="24"/>
          <w:shd w:val="clear" w:color="auto" w:fill="FFFFFF"/>
        </w:rPr>
        <w:t xml:space="preserve">, S., </w:t>
      </w:r>
      <w:proofErr w:type="spellStart"/>
      <w:r w:rsidRPr="009D6445">
        <w:rPr>
          <w:rFonts w:ascii="Times New Roman" w:eastAsia="Times New Roman" w:hAnsi="Times New Roman" w:cs="Times New Roman"/>
          <w:sz w:val="24"/>
          <w:szCs w:val="24"/>
          <w:shd w:val="clear" w:color="auto" w:fill="FFFFFF"/>
        </w:rPr>
        <w:t>Tobon</w:t>
      </w:r>
      <w:proofErr w:type="spellEnd"/>
      <w:r w:rsidRPr="009D6445">
        <w:rPr>
          <w:rFonts w:ascii="Times New Roman" w:eastAsia="Times New Roman" w:hAnsi="Times New Roman" w:cs="Times New Roman"/>
          <w:sz w:val="24"/>
          <w:szCs w:val="24"/>
          <w:shd w:val="clear" w:color="auto" w:fill="FFFFFF"/>
        </w:rPr>
        <w:t xml:space="preserve">-Valencia, E. and </w:t>
      </w:r>
      <w:proofErr w:type="spellStart"/>
      <w:r w:rsidRPr="009D6445">
        <w:rPr>
          <w:rFonts w:ascii="Times New Roman" w:eastAsia="Times New Roman" w:hAnsi="Times New Roman" w:cs="Times New Roman"/>
          <w:sz w:val="24"/>
          <w:szCs w:val="24"/>
          <w:shd w:val="clear" w:color="auto" w:fill="FFFFFF"/>
        </w:rPr>
        <w:t>Eburdy</w:t>
      </w:r>
      <w:proofErr w:type="spellEnd"/>
      <w:r w:rsidRPr="009D6445">
        <w:rPr>
          <w:rFonts w:ascii="Times New Roman" w:eastAsia="Times New Roman" w:hAnsi="Times New Roman" w:cs="Times New Roman"/>
          <w:sz w:val="24"/>
          <w:szCs w:val="24"/>
          <w:shd w:val="clear" w:color="auto" w:fill="FFFFFF"/>
        </w:rPr>
        <w:t xml:space="preserve">, R., 2020. Identification of critical success factors, </w:t>
      </w:r>
      <w:proofErr w:type="gramStart"/>
      <w:r w:rsidRPr="009D6445">
        <w:rPr>
          <w:rFonts w:ascii="Times New Roman" w:eastAsia="Times New Roman" w:hAnsi="Times New Roman" w:cs="Times New Roman"/>
          <w:sz w:val="24"/>
          <w:szCs w:val="24"/>
          <w:shd w:val="clear" w:color="auto" w:fill="FFFFFF"/>
        </w:rPr>
        <w:t>risks</w:t>
      </w:r>
      <w:proofErr w:type="gramEnd"/>
      <w:r w:rsidRPr="009D6445">
        <w:rPr>
          <w:rFonts w:ascii="Times New Roman" w:eastAsia="Times New Roman" w:hAnsi="Times New Roman" w:cs="Times New Roman"/>
          <w:sz w:val="24"/>
          <w:szCs w:val="24"/>
          <w:shd w:val="clear" w:color="auto" w:fill="FFFFFF"/>
        </w:rPr>
        <w:t xml:space="preserve"> and opportunities of Industry 4.0 in SMEs. </w:t>
      </w:r>
      <w:r w:rsidRPr="009D6445">
        <w:rPr>
          <w:rFonts w:ascii="Times New Roman" w:eastAsia="Times New Roman" w:hAnsi="Times New Roman" w:cs="Times New Roman"/>
          <w:i/>
          <w:iCs/>
          <w:sz w:val="24"/>
          <w:szCs w:val="24"/>
          <w:shd w:val="clear" w:color="auto" w:fill="FFFFFF"/>
        </w:rPr>
        <w:t>International Journal of Production Research</w:t>
      </w:r>
      <w:r w:rsidRPr="009D6445">
        <w:rPr>
          <w:rFonts w:ascii="Times New Roman" w:eastAsia="Times New Roman" w:hAnsi="Times New Roman" w:cs="Times New Roman"/>
          <w:sz w:val="24"/>
          <w:szCs w:val="24"/>
          <w:shd w:val="clear" w:color="auto" w:fill="FFFFFF"/>
        </w:rPr>
        <w:t xml:space="preserve">, </w:t>
      </w:r>
      <w:r w:rsidRPr="009D6445">
        <w:rPr>
          <w:rFonts w:ascii="Times New Roman" w:eastAsia="Times New Roman" w:hAnsi="Times New Roman" w:cs="Times New Roman"/>
          <w:i/>
          <w:iCs/>
          <w:sz w:val="24"/>
          <w:szCs w:val="24"/>
          <w:shd w:val="clear" w:color="auto" w:fill="FFFFFF"/>
        </w:rPr>
        <w:t>58</w:t>
      </w:r>
      <w:r w:rsidRPr="009D6445">
        <w:rPr>
          <w:rFonts w:ascii="Times New Roman" w:eastAsia="Times New Roman" w:hAnsi="Times New Roman" w:cs="Times New Roman"/>
          <w:sz w:val="24"/>
          <w:szCs w:val="24"/>
          <w:shd w:val="clear" w:color="auto" w:fill="FFFFFF"/>
        </w:rPr>
        <w:t>(5), pp.1384-1400.</w:t>
      </w:r>
    </w:p>
    <w:p w14:paraId="603B71FD" w14:textId="77777777" w:rsidR="00966703" w:rsidRPr="009D6445" w:rsidRDefault="00966703" w:rsidP="009D6445">
      <w:pPr>
        <w:spacing w:line="360" w:lineRule="auto"/>
        <w:rPr>
          <w:rFonts w:ascii="Times New Roman" w:hAnsi="Times New Roman" w:cs="Times New Roman"/>
          <w:sz w:val="24"/>
          <w:szCs w:val="24"/>
        </w:rPr>
      </w:pPr>
      <w:proofErr w:type="spellStart"/>
      <w:r w:rsidRPr="009D6445">
        <w:rPr>
          <w:rFonts w:ascii="Times New Roman" w:eastAsia="Times New Roman" w:hAnsi="Times New Roman" w:cs="Times New Roman"/>
          <w:sz w:val="24"/>
          <w:szCs w:val="24"/>
          <w:shd w:val="clear" w:color="auto" w:fill="FFFFFF"/>
        </w:rPr>
        <w:t>Sreedharan</w:t>
      </w:r>
      <w:proofErr w:type="spellEnd"/>
      <w:r w:rsidRPr="009D6445">
        <w:rPr>
          <w:rFonts w:ascii="Times New Roman" w:eastAsia="Times New Roman" w:hAnsi="Times New Roman" w:cs="Times New Roman"/>
          <w:sz w:val="24"/>
          <w:szCs w:val="24"/>
          <w:shd w:val="clear" w:color="auto" w:fill="FFFFFF"/>
        </w:rPr>
        <w:t xml:space="preserve"> V, R. and Sunder M, V., 2018. Critical success factors of TQM, Six Sigma, Lean and Lean Six Sigma: A literature review and key findings. </w:t>
      </w:r>
      <w:r w:rsidRPr="009D6445">
        <w:rPr>
          <w:rFonts w:ascii="Times New Roman" w:eastAsia="Times New Roman" w:hAnsi="Times New Roman" w:cs="Times New Roman"/>
          <w:i/>
          <w:iCs/>
          <w:sz w:val="24"/>
          <w:szCs w:val="24"/>
          <w:shd w:val="clear" w:color="auto" w:fill="FFFFFF"/>
        </w:rPr>
        <w:t>Benchmarking: An International Journal</w:t>
      </w:r>
      <w:r w:rsidRPr="009D6445">
        <w:rPr>
          <w:rFonts w:ascii="Times New Roman" w:eastAsia="Times New Roman" w:hAnsi="Times New Roman" w:cs="Times New Roman"/>
          <w:sz w:val="24"/>
          <w:szCs w:val="24"/>
          <w:shd w:val="clear" w:color="auto" w:fill="FFFFFF"/>
        </w:rPr>
        <w:t xml:space="preserve">, </w:t>
      </w:r>
      <w:r w:rsidRPr="009D6445">
        <w:rPr>
          <w:rFonts w:ascii="Times New Roman" w:eastAsia="Times New Roman" w:hAnsi="Times New Roman" w:cs="Times New Roman"/>
          <w:i/>
          <w:iCs/>
          <w:sz w:val="24"/>
          <w:szCs w:val="24"/>
          <w:shd w:val="clear" w:color="auto" w:fill="FFFFFF"/>
        </w:rPr>
        <w:t>25</w:t>
      </w:r>
      <w:r w:rsidRPr="009D6445">
        <w:rPr>
          <w:rFonts w:ascii="Times New Roman" w:eastAsia="Times New Roman" w:hAnsi="Times New Roman" w:cs="Times New Roman"/>
          <w:sz w:val="24"/>
          <w:szCs w:val="24"/>
          <w:shd w:val="clear" w:color="auto" w:fill="FFFFFF"/>
        </w:rPr>
        <w:t>(9), pp.3479-3504.</w:t>
      </w:r>
    </w:p>
    <w:p w14:paraId="4E89B6DC" w14:textId="6390D3D2" w:rsidR="0047599D" w:rsidRPr="009D6445" w:rsidRDefault="0047599D" w:rsidP="009D6445">
      <w:pPr>
        <w:spacing w:line="360" w:lineRule="auto"/>
        <w:rPr>
          <w:rFonts w:ascii="Times New Roman" w:hAnsi="Times New Roman" w:cs="Times New Roman"/>
          <w:sz w:val="24"/>
          <w:szCs w:val="24"/>
        </w:rPr>
      </w:pPr>
    </w:p>
    <w:sectPr w:rsidR="0047599D" w:rsidRPr="009D6445" w:rsidSect="004B06A1">
      <w:footerReference w:type="default" r:id="rId7"/>
      <w:pgSz w:w="11906" w:h="16838"/>
      <w:pgMar w:top="1440" w:right="1133"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FF89B" w14:textId="77777777" w:rsidR="00B77FA9" w:rsidRDefault="00B77FA9" w:rsidP="00C216A3">
      <w:pPr>
        <w:spacing w:after="0" w:line="240" w:lineRule="auto"/>
      </w:pPr>
      <w:r>
        <w:separator/>
      </w:r>
    </w:p>
  </w:endnote>
  <w:endnote w:type="continuationSeparator" w:id="0">
    <w:p w14:paraId="5ECCF299" w14:textId="77777777" w:rsidR="00B77FA9" w:rsidRDefault="00B77FA9" w:rsidP="00C216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223802"/>
      <w:docPartObj>
        <w:docPartGallery w:val="Page Numbers (Bottom of Page)"/>
        <w:docPartUnique/>
      </w:docPartObj>
    </w:sdtPr>
    <w:sdtEndPr>
      <w:rPr>
        <w:color w:val="7F7F7F" w:themeColor="background1" w:themeShade="7F"/>
        <w:spacing w:val="60"/>
      </w:rPr>
    </w:sdtEndPr>
    <w:sdtContent>
      <w:p w14:paraId="291C230D" w14:textId="10AAC239" w:rsidR="00C216A3" w:rsidRDefault="00C216A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6BD622A" w14:textId="77777777" w:rsidR="00C216A3" w:rsidRDefault="00C216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53EE2" w14:textId="77777777" w:rsidR="00B77FA9" w:rsidRDefault="00B77FA9" w:rsidP="00C216A3">
      <w:pPr>
        <w:spacing w:after="0" w:line="240" w:lineRule="auto"/>
      </w:pPr>
      <w:r>
        <w:separator/>
      </w:r>
    </w:p>
  </w:footnote>
  <w:footnote w:type="continuationSeparator" w:id="0">
    <w:p w14:paraId="6B91C44E" w14:textId="77777777" w:rsidR="00B77FA9" w:rsidRDefault="00B77FA9" w:rsidP="00C216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932A5"/>
    <w:multiLevelType w:val="multilevel"/>
    <w:tmpl w:val="55900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823E3A"/>
    <w:multiLevelType w:val="multilevel"/>
    <w:tmpl w:val="C9F409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DB0DEB"/>
    <w:multiLevelType w:val="multilevel"/>
    <w:tmpl w:val="24ECD9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222712"/>
    <w:multiLevelType w:val="hybridMultilevel"/>
    <w:tmpl w:val="2592C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AA3C28"/>
    <w:multiLevelType w:val="multilevel"/>
    <w:tmpl w:val="FFFACF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351D6E"/>
    <w:multiLevelType w:val="multilevel"/>
    <w:tmpl w:val="641850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F02D00"/>
    <w:multiLevelType w:val="multilevel"/>
    <w:tmpl w:val="0B2286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0047FF"/>
    <w:multiLevelType w:val="multilevel"/>
    <w:tmpl w:val="7304F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64271B"/>
    <w:multiLevelType w:val="multilevel"/>
    <w:tmpl w:val="F0A8E6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5035FC"/>
    <w:multiLevelType w:val="multilevel"/>
    <w:tmpl w:val="748228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A93979"/>
    <w:multiLevelType w:val="multilevel"/>
    <w:tmpl w:val="1196EC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5E41ED"/>
    <w:multiLevelType w:val="multilevel"/>
    <w:tmpl w:val="AE7EC5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9F003E"/>
    <w:multiLevelType w:val="multilevel"/>
    <w:tmpl w:val="07FA52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A54CC0"/>
    <w:multiLevelType w:val="multilevel"/>
    <w:tmpl w:val="3DFC7A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993C3C"/>
    <w:multiLevelType w:val="hybridMultilevel"/>
    <w:tmpl w:val="2EA24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6E1E2F"/>
    <w:multiLevelType w:val="multilevel"/>
    <w:tmpl w:val="648A71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793BAF"/>
    <w:multiLevelType w:val="multilevel"/>
    <w:tmpl w:val="4C0842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794076"/>
    <w:multiLevelType w:val="multilevel"/>
    <w:tmpl w:val="68529A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7847F4"/>
    <w:multiLevelType w:val="hybridMultilevel"/>
    <w:tmpl w:val="5FACD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3187457">
    <w:abstractNumId w:val="16"/>
  </w:num>
  <w:num w:numId="2" w16cid:durableId="1329672744">
    <w:abstractNumId w:val="15"/>
  </w:num>
  <w:num w:numId="3" w16cid:durableId="2005694687">
    <w:abstractNumId w:val="9"/>
  </w:num>
  <w:num w:numId="4" w16cid:durableId="283510938">
    <w:abstractNumId w:val="17"/>
  </w:num>
  <w:num w:numId="5" w16cid:durableId="1590432705">
    <w:abstractNumId w:val="5"/>
  </w:num>
  <w:num w:numId="6" w16cid:durableId="128329217">
    <w:abstractNumId w:val="6"/>
  </w:num>
  <w:num w:numId="7" w16cid:durableId="1617444793">
    <w:abstractNumId w:val="13"/>
  </w:num>
  <w:num w:numId="8" w16cid:durableId="1955552866">
    <w:abstractNumId w:val="2"/>
  </w:num>
  <w:num w:numId="9" w16cid:durableId="312176882">
    <w:abstractNumId w:val="11"/>
  </w:num>
  <w:num w:numId="10" w16cid:durableId="398753093">
    <w:abstractNumId w:val="1"/>
  </w:num>
  <w:num w:numId="11" w16cid:durableId="1179007598">
    <w:abstractNumId w:val="7"/>
  </w:num>
  <w:num w:numId="12" w16cid:durableId="1773284849">
    <w:abstractNumId w:val="10"/>
  </w:num>
  <w:num w:numId="13" w16cid:durableId="1934632135">
    <w:abstractNumId w:val="8"/>
  </w:num>
  <w:num w:numId="14" w16cid:durableId="1746144480">
    <w:abstractNumId w:val="4"/>
  </w:num>
  <w:num w:numId="15" w16cid:durableId="1769540880">
    <w:abstractNumId w:val="12"/>
  </w:num>
  <w:num w:numId="16" w16cid:durableId="96172912">
    <w:abstractNumId w:val="14"/>
  </w:num>
  <w:num w:numId="17" w16cid:durableId="1444958720">
    <w:abstractNumId w:val="3"/>
  </w:num>
  <w:num w:numId="18" w16cid:durableId="944384445">
    <w:abstractNumId w:val="18"/>
  </w:num>
  <w:num w:numId="19" w16cid:durableId="1406420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99D"/>
    <w:rsid w:val="000D788A"/>
    <w:rsid w:val="00197A7E"/>
    <w:rsid w:val="00253137"/>
    <w:rsid w:val="00433CE6"/>
    <w:rsid w:val="00450FFE"/>
    <w:rsid w:val="0047599D"/>
    <w:rsid w:val="004B06A1"/>
    <w:rsid w:val="004E0EC2"/>
    <w:rsid w:val="00675028"/>
    <w:rsid w:val="00966703"/>
    <w:rsid w:val="009D6445"/>
    <w:rsid w:val="00B77FA9"/>
    <w:rsid w:val="00C21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A4AD5"/>
  <w15:chartTrackingRefBased/>
  <w15:docId w15:val="{B1661A42-6EEE-4280-9FE3-535BB537A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599D"/>
    <w:pPr>
      <w:spacing w:after="0" w:line="360" w:lineRule="auto"/>
      <w:jc w:val="both"/>
      <w:outlineLvl w:val="0"/>
    </w:pPr>
    <w:rPr>
      <w:rFonts w:ascii="Times New Roman" w:eastAsia="Times New Roman" w:hAnsi="Times New Roman" w:cs="Times New Roman"/>
      <w:b/>
      <w:color w:val="000000" w:themeColor="text1"/>
      <w:sz w:val="24"/>
      <w:szCs w:val="24"/>
      <w:lang w:val="en-US"/>
    </w:rPr>
  </w:style>
  <w:style w:type="paragraph" w:styleId="Heading2">
    <w:name w:val="heading 2"/>
    <w:basedOn w:val="Heading1"/>
    <w:next w:val="Normal"/>
    <w:link w:val="Heading2Char"/>
    <w:uiPriority w:val="9"/>
    <w:semiHidden/>
    <w:unhideWhenUsed/>
    <w:qFormat/>
    <w:rsid w:val="0047599D"/>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7599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7599D"/>
    <w:rPr>
      <w:rFonts w:eastAsiaTheme="minorEastAsia"/>
      <w:lang w:val="en-US"/>
    </w:rPr>
  </w:style>
  <w:style w:type="character" w:customStyle="1" w:styleId="Heading1Char">
    <w:name w:val="Heading 1 Char"/>
    <w:basedOn w:val="DefaultParagraphFont"/>
    <w:link w:val="Heading1"/>
    <w:uiPriority w:val="9"/>
    <w:rsid w:val="0047599D"/>
    <w:rPr>
      <w:rFonts w:ascii="Times New Roman" w:eastAsia="Times New Roman" w:hAnsi="Times New Roman" w:cs="Times New Roman"/>
      <w:b/>
      <w:color w:val="000000" w:themeColor="text1"/>
      <w:sz w:val="24"/>
      <w:szCs w:val="24"/>
      <w:lang w:val="en-US"/>
    </w:rPr>
  </w:style>
  <w:style w:type="character" w:customStyle="1" w:styleId="Heading2Char">
    <w:name w:val="Heading 2 Char"/>
    <w:basedOn w:val="DefaultParagraphFont"/>
    <w:link w:val="Heading2"/>
    <w:uiPriority w:val="9"/>
    <w:semiHidden/>
    <w:rsid w:val="0047599D"/>
    <w:rPr>
      <w:rFonts w:ascii="Times New Roman" w:eastAsia="Times New Roman" w:hAnsi="Times New Roman" w:cs="Times New Roman"/>
      <w:b/>
      <w:color w:val="000000" w:themeColor="text1"/>
      <w:sz w:val="24"/>
      <w:szCs w:val="24"/>
      <w:lang w:val="en-US"/>
    </w:rPr>
  </w:style>
  <w:style w:type="character" w:styleId="Hyperlink">
    <w:name w:val="Hyperlink"/>
    <w:basedOn w:val="DefaultParagraphFont"/>
    <w:uiPriority w:val="99"/>
    <w:unhideWhenUsed/>
    <w:rsid w:val="0047599D"/>
    <w:rPr>
      <w:color w:val="0563C1" w:themeColor="hyperlink"/>
      <w:u w:val="single"/>
    </w:rPr>
  </w:style>
  <w:style w:type="paragraph" w:styleId="TOC1">
    <w:name w:val="toc 1"/>
    <w:basedOn w:val="Normal"/>
    <w:next w:val="Normal"/>
    <w:autoRedefine/>
    <w:uiPriority w:val="39"/>
    <w:unhideWhenUsed/>
    <w:rsid w:val="0047599D"/>
    <w:pPr>
      <w:spacing w:after="100" w:line="360" w:lineRule="auto"/>
      <w:jc w:val="both"/>
    </w:pPr>
    <w:rPr>
      <w:rFonts w:ascii="Times New Roman" w:hAnsi="Times New Roman"/>
      <w:sz w:val="24"/>
      <w:lang w:val="en-IN"/>
    </w:rPr>
  </w:style>
  <w:style w:type="paragraph" w:styleId="TOC2">
    <w:name w:val="toc 2"/>
    <w:basedOn w:val="Normal"/>
    <w:next w:val="Normal"/>
    <w:autoRedefine/>
    <w:uiPriority w:val="39"/>
    <w:semiHidden/>
    <w:unhideWhenUsed/>
    <w:rsid w:val="0047599D"/>
    <w:pPr>
      <w:spacing w:after="100" w:line="360" w:lineRule="auto"/>
      <w:ind w:left="240"/>
      <w:jc w:val="both"/>
    </w:pPr>
    <w:rPr>
      <w:rFonts w:ascii="Times New Roman" w:hAnsi="Times New Roman"/>
      <w:sz w:val="24"/>
      <w:lang w:val="en-IN"/>
    </w:rPr>
  </w:style>
  <w:style w:type="paragraph" w:styleId="Title">
    <w:name w:val="Title"/>
    <w:basedOn w:val="Normal"/>
    <w:next w:val="Normal"/>
    <w:link w:val="TitleChar"/>
    <w:qFormat/>
    <w:rsid w:val="0047599D"/>
    <w:pPr>
      <w:pBdr>
        <w:bottom w:val="single" w:sz="8" w:space="4" w:color="4472C4" w:themeColor="accent1"/>
      </w:pBdr>
      <w:spacing w:after="300" w:line="360" w:lineRule="auto"/>
      <w:contextualSpacing/>
      <w:jc w:val="center"/>
    </w:pPr>
    <w:rPr>
      <w:rFonts w:ascii="Times New Roman" w:eastAsiaTheme="majorEastAsia" w:hAnsi="Times New Roman" w:cstheme="majorBidi"/>
      <w:b/>
      <w:color w:val="000000" w:themeColor="text1"/>
      <w:spacing w:val="5"/>
      <w:kern w:val="28"/>
      <w:sz w:val="32"/>
      <w:szCs w:val="52"/>
      <w:lang w:val="en-IN"/>
    </w:rPr>
  </w:style>
  <w:style w:type="character" w:customStyle="1" w:styleId="TitleChar">
    <w:name w:val="Title Char"/>
    <w:basedOn w:val="DefaultParagraphFont"/>
    <w:link w:val="Title"/>
    <w:rsid w:val="0047599D"/>
    <w:rPr>
      <w:rFonts w:ascii="Times New Roman" w:eastAsiaTheme="majorEastAsia" w:hAnsi="Times New Roman" w:cstheme="majorBidi"/>
      <w:b/>
      <w:color w:val="000000" w:themeColor="text1"/>
      <w:spacing w:val="5"/>
      <w:kern w:val="28"/>
      <w:sz w:val="32"/>
      <w:szCs w:val="52"/>
      <w:lang w:val="en-IN"/>
    </w:rPr>
  </w:style>
  <w:style w:type="paragraph" w:styleId="TOCHeading">
    <w:name w:val="TOC Heading"/>
    <w:basedOn w:val="Heading1"/>
    <w:next w:val="Normal"/>
    <w:uiPriority w:val="39"/>
    <w:unhideWhenUsed/>
    <w:qFormat/>
    <w:rsid w:val="0047599D"/>
    <w:pPr>
      <w:keepNext/>
      <w:keepLines/>
      <w:spacing w:before="480" w:line="276" w:lineRule="auto"/>
      <w:jc w:val="left"/>
      <w:outlineLvl w:val="9"/>
    </w:pPr>
    <w:rPr>
      <w:rFonts w:asciiTheme="majorHAnsi" w:eastAsiaTheme="majorEastAsia" w:hAnsiTheme="majorHAnsi" w:cstheme="majorBidi"/>
      <w:bCs/>
      <w:color w:val="2F5496" w:themeColor="accent1" w:themeShade="BF"/>
      <w:sz w:val="28"/>
      <w:szCs w:val="28"/>
    </w:rPr>
  </w:style>
  <w:style w:type="paragraph" w:styleId="ListParagraph">
    <w:name w:val="List Paragraph"/>
    <w:basedOn w:val="Normal"/>
    <w:uiPriority w:val="34"/>
    <w:qFormat/>
    <w:rsid w:val="0047599D"/>
    <w:pPr>
      <w:ind w:left="720"/>
      <w:contextualSpacing/>
    </w:pPr>
  </w:style>
  <w:style w:type="table" w:styleId="TableGrid">
    <w:name w:val="Table Grid"/>
    <w:basedOn w:val="TableNormal"/>
    <w:uiPriority w:val="39"/>
    <w:rsid w:val="00433C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216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16A3"/>
  </w:style>
  <w:style w:type="paragraph" w:styleId="Footer">
    <w:name w:val="footer"/>
    <w:basedOn w:val="Normal"/>
    <w:link w:val="FooterChar"/>
    <w:uiPriority w:val="99"/>
    <w:unhideWhenUsed/>
    <w:rsid w:val="00C216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6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71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2182</TotalTime>
  <Pages>10</Pages>
  <Words>2507</Words>
  <Characters>14294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Project Management Assessment 2</vt:lpstr>
    </vt:vector>
  </TitlesOfParts>
  <Company/>
  <LinksUpToDate>false</LinksUpToDate>
  <CharactersWithSpaces>16768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Assessment 2</dc:title>
  <dc:subject>“Reflection report”</dc:subject>
  <dc:creator>Valentin Dan</dc:creator>
  <cp:keywords/>
  <dc:description/>
  <cp:lastModifiedBy>Valentin Dan</cp:lastModifiedBy>
  <cp:revision>5</cp:revision>
  <dcterms:created xsi:type="dcterms:W3CDTF">2022-04-26T21:24:00Z</dcterms:created>
  <dcterms:modified xsi:type="dcterms:W3CDTF">2022-05-05T10:31:00Z</dcterms:modified>
</cp:coreProperties>
</file>