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974" w:rsidRPr="001D118F" w:rsidRDefault="00D6030C">
      <w:pPr>
        <w:rPr>
          <w:b/>
          <w:sz w:val="28"/>
          <w:szCs w:val="28"/>
        </w:rPr>
      </w:pPr>
      <w:bookmarkStart w:id="0" w:name="_GoBack"/>
      <w:bookmarkEnd w:id="0"/>
      <w:r w:rsidRPr="001D118F">
        <w:rPr>
          <w:b/>
          <w:sz w:val="28"/>
          <w:szCs w:val="28"/>
        </w:rPr>
        <w:t>Description of Gantt chart for a generic construction project</w:t>
      </w:r>
    </w:p>
    <w:p w:rsidR="00C805DD" w:rsidRPr="001D118F" w:rsidRDefault="00B666C0" w:rsidP="00B666C0">
      <w:pPr>
        <w:jc w:val="both"/>
        <w:rPr>
          <w:sz w:val="28"/>
          <w:szCs w:val="28"/>
        </w:rPr>
      </w:pPr>
      <w:r w:rsidRPr="001D118F">
        <w:rPr>
          <w:sz w:val="28"/>
          <w:szCs w:val="28"/>
        </w:rPr>
        <w:t>The entire project is scheduled to take 12 weeks and there are three main stages involved, namely excavation, foundation and steel work.</w:t>
      </w:r>
      <w:r w:rsidR="00C805DD" w:rsidRPr="001D118F">
        <w:rPr>
          <w:sz w:val="28"/>
          <w:szCs w:val="28"/>
        </w:rPr>
        <w:t xml:space="preserve"> </w:t>
      </w:r>
      <w:r w:rsidR="00E424F4" w:rsidRPr="001D118F">
        <w:rPr>
          <w:sz w:val="28"/>
          <w:szCs w:val="28"/>
        </w:rPr>
        <w:t>T</w:t>
      </w:r>
      <w:r w:rsidR="00C805DD" w:rsidRPr="001D118F">
        <w:rPr>
          <w:sz w:val="28"/>
          <w:szCs w:val="28"/>
        </w:rPr>
        <w:t xml:space="preserve">he excavation stage </w:t>
      </w:r>
      <w:r w:rsidR="00E424F4" w:rsidRPr="001D118F">
        <w:rPr>
          <w:sz w:val="28"/>
          <w:szCs w:val="28"/>
        </w:rPr>
        <w:t xml:space="preserve">is </w:t>
      </w:r>
      <w:r w:rsidR="00C805DD" w:rsidRPr="001D118F">
        <w:rPr>
          <w:sz w:val="28"/>
          <w:szCs w:val="28"/>
        </w:rPr>
        <w:t>scheduled to be completed after 6 weeks, the foundation s</w:t>
      </w:r>
      <w:r w:rsidR="00E424F4" w:rsidRPr="001D118F">
        <w:rPr>
          <w:sz w:val="28"/>
          <w:szCs w:val="28"/>
        </w:rPr>
        <w:t>tage after 7, and steel work after a total of 6.</w:t>
      </w:r>
      <w:r w:rsidR="001D118F">
        <w:rPr>
          <w:sz w:val="28"/>
          <w:szCs w:val="28"/>
        </w:rPr>
        <w:t xml:space="preserve"> </w:t>
      </w:r>
      <w:r w:rsidR="00C805DD" w:rsidRPr="001D118F">
        <w:rPr>
          <w:sz w:val="28"/>
          <w:szCs w:val="28"/>
        </w:rPr>
        <w:t>Each stage is sub-divided into 5 sub-stages,</w:t>
      </w:r>
      <w:r w:rsidR="00C67C6B" w:rsidRPr="001D118F">
        <w:rPr>
          <w:sz w:val="28"/>
          <w:szCs w:val="28"/>
        </w:rPr>
        <w:t xml:space="preserve"> except the excavation stage as shoring is not expected.</w:t>
      </w:r>
      <w:r w:rsidR="00573F5C" w:rsidRPr="001D118F">
        <w:rPr>
          <w:sz w:val="28"/>
          <w:szCs w:val="28"/>
        </w:rPr>
        <w:t xml:space="preserve"> Let us now examine each stage in further detail.</w:t>
      </w:r>
    </w:p>
    <w:p w:rsidR="00EB630B" w:rsidRPr="001D118F" w:rsidRDefault="00EB630B" w:rsidP="00573F5C">
      <w:pPr>
        <w:pStyle w:val="NoSpacing"/>
        <w:rPr>
          <w:b/>
          <w:sz w:val="28"/>
          <w:szCs w:val="28"/>
        </w:rPr>
      </w:pPr>
    </w:p>
    <w:p w:rsidR="00573F5C" w:rsidRPr="001D118F" w:rsidRDefault="00573F5C" w:rsidP="00573F5C">
      <w:pPr>
        <w:pStyle w:val="NoSpacing"/>
        <w:rPr>
          <w:b/>
          <w:sz w:val="28"/>
          <w:szCs w:val="28"/>
        </w:rPr>
      </w:pPr>
      <w:r w:rsidRPr="001D118F">
        <w:rPr>
          <w:b/>
          <w:sz w:val="28"/>
          <w:szCs w:val="28"/>
        </w:rPr>
        <w:t>Excavation stage</w:t>
      </w:r>
    </w:p>
    <w:p w:rsidR="00573F5C" w:rsidRPr="001D118F" w:rsidRDefault="00573F5C" w:rsidP="00B23E92">
      <w:pPr>
        <w:pStyle w:val="NoSpacing"/>
        <w:jc w:val="both"/>
        <w:rPr>
          <w:sz w:val="28"/>
          <w:szCs w:val="28"/>
        </w:rPr>
      </w:pPr>
      <w:r w:rsidRPr="001D118F">
        <w:rPr>
          <w:sz w:val="28"/>
          <w:szCs w:val="28"/>
        </w:rPr>
        <w:t xml:space="preserve">The utility clearance and surface scraping sub-stages are both scheduled to </w:t>
      </w:r>
      <w:r w:rsidR="00B23E92" w:rsidRPr="001D118F">
        <w:rPr>
          <w:sz w:val="28"/>
          <w:szCs w:val="28"/>
        </w:rPr>
        <w:t>be completed by the end of week 1. Major excavation work does not start until week</w:t>
      </w:r>
      <w:r w:rsidR="00EB630B" w:rsidRPr="001D118F">
        <w:rPr>
          <w:sz w:val="28"/>
          <w:szCs w:val="28"/>
        </w:rPr>
        <w:t xml:space="preserve"> </w:t>
      </w:r>
      <w:r w:rsidR="00B23E92" w:rsidRPr="001D118F">
        <w:rPr>
          <w:sz w:val="28"/>
          <w:szCs w:val="28"/>
        </w:rPr>
        <w:t>2 and lasts until the end of week 4. Finally, periodic surveying starts during week 1 and is scheduled to continue until the end of week 6. Thus, three of the 4 scheduled sub-stages of the evacuation phase all begin in week 1.</w:t>
      </w:r>
    </w:p>
    <w:p w:rsidR="00B23E92" w:rsidRPr="001D118F" w:rsidRDefault="00B23E92" w:rsidP="00573F5C">
      <w:pPr>
        <w:pStyle w:val="NoSpacing"/>
        <w:rPr>
          <w:sz w:val="28"/>
          <w:szCs w:val="28"/>
        </w:rPr>
      </w:pPr>
    </w:p>
    <w:p w:rsidR="00573F5C" w:rsidRPr="001D118F" w:rsidRDefault="00573F5C" w:rsidP="00573F5C">
      <w:pPr>
        <w:pStyle w:val="NoSpacing"/>
        <w:rPr>
          <w:b/>
          <w:sz w:val="28"/>
          <w:szCs w:val="28"/>
        </w:rPr>
      </w:pPr>
      <w:r w:rsidRPr="001D118F">
        <w:rPr>
          <w:b/>
          <w:sz w:val="28"/>
          <w:szCs w:val="28"/>
        </w:rPr>
        <w:t>Foundation stage</w:t>
      </w:r>
    </w:p>
    <w:p w:rsidR="00573F5C" w:rsidRPr="001D118F" w:rsidRDefault="001F49FD" w:rsidP="007F0AE8">
      <w:pPr>
        <w:pStyle w:val="NoSpacing"/>
        <w:jc w:val="both"/>
        <w:rPr>
          <w:sz w:val="28"/>
          <w:szCs w:val="28"/>
        </w:rPr>
      </w:pPr>
      <w:r w:rsidRPr="001D118F">
        <w:rPr>
          <w:sz w:val="28"/>
          <w:szCs w:val="28"/>
        </w:rPr>
        <w:t>The first sub-stage that emerges her</w:t>
      </w:r>
      <w:r w:rsidR="00EB630B" w:rsidRPr="001D118F">
        <w:rPr>
          <w:sz w:val="28"/>
          <w:szCs w:val="28"/>
        </w:rPr>
        <w:t>e</w:t>
      </w:r>
      <w:r w:rsidRPr="001D118F">
        <w:rPr>
          <w:sz w:val="28"/>
          <w:szCs w:val="28"/>
        </w:rPr>
        <w:t xml:space="preserve"> is the place forms</w:t>
      </w:r>
      <w:r w:rsidR="00EB630B" w:rsidRPr="001D118F">
        <w:rPr>
          <w:sz w:val="28"/>
          <w:szCs w:val="28"/>
        </w:rPr>
        <w:t xml:space="preserve">. This begins at the start of the third week and continues for 3 weeks in total. The tie rebar and inspection sub stages last 3 weeks and both begin at the start of week 4 and are scheduled to be completed at the end of week 6. </w:t>
      </w:r>
      <w:r w:rsidR="00690185" w:rsidRPr="001D118F">
        <w:rPr>
          <w:sz w:val="28"/>
          <w:szCs w:val="28"/>
        </w:rPr>
        <w:t>The pouring of concrete beings at the start of week 5 and finishes by the end of week 7. The 5</w:t>
      </w:r>
      <w:r w:rsidR="00690185" w:rsidRPr="001D118F">
        <w:rPr>
          <w:sz w:val="28"/>
          <w:szCs w:val="28"/>
          <w:vertAlign w:val="superscript"/>
        </w:rPr>
        <w:t>th</w:t>
      </w:r>
      <w:r w:rsidR="00690185" w:rsidRPr="001D118F">
        <w:rPr>
          <w:sz w:val="28"/>
          <w:szCs w:val="28"/>
        </w:rPr>
        <w:t xml:space="preserve"> and final sub-stage for the foundation phase involves testing the concrete and is scheduled to run for 3 weeks, beginning at the start of week 7 and ending when week 9 is completed.  </w:t>
      </w:r>
    </w:p>
    <w:p w:rsidR="00573F5C" w:rsidRPr="001D118F" w:rsidRDefault="00573F5C" w:rsidP="007F0AE8">
      <w:pPr>
        <w:pStyle w:val="NoSpacing"/>
        <w:jc w:val="both"/>
        <w:rPr>
          <w:sz w:val="28"/>
          <w:szCs w:val="28"/>
        </w:rPr>
      </w:pPr>
    </w:p>
    <w:p w:rsidR="00573F5C" w:rsidRPr="001D118F" w:rsidRDefault="00573F5C" w:rsidP="00573F5C">
      <w:pPr>
        <w:pStyle w:val="NoSpacing"/>
        <w:rPr>
          <w:b/>
          <w:sz w:val="28"/>
          <w:szCs w:val="28"/>
        </w:rPr>
      </w:pPr>
      <w:r w:rsidRPr="001D118F">
        <w:rPr>
          <w:b/>
          <w:sz w:val="28"/>
          <w:szCs w:val="28"/>
        </w:rPr>
        <w:t>Steel work stage</w:t>
      </w:r>
    </w:p>
    <w:p w:rsidR="00DE07B2" w:rsidRPr="001D118F" w:rsidRDefault="00DE07B2" w:rsidP="001324D8">
      <w:pPr>
        <w:pStyle w:val="NoSpacing"/>
        <w:jc w:val="both"/>
        <w:rPr>
          <w:sz w:val="28"/>
          <w:szCs w:val="28"/>
        </w:rPr>
      </w:pPr>
      <w:r w:rsidRPr="001D118F">
        <w:rPr>
          <w:sz w:val="28"/>
          <w:szCs w:val="28"/>
        </w:rPr>
        <w:t xml:space="preserve">Most of the elements that constitute this phase begin after the excavation and foundation phases have been completed. However, the initial sub-stage, checking anchor location, starts at the beginning of week 4 and continues until the end of week 6. </w:t>
      </w:r>
      <w:r w:rsidR="0003087E" w:rsidRPr="001D118F">
        <w:rPr>
          <w:sz w:val="28"/>
          <w:szCs w:val="28"/>
        </w:rPr>
        <w:t xml:space="preserve">This is then followed by a 3- week gap, which allows for the concreting to by fully tested and approved.  The 4 remaining stages thus begin at the start of week 10 and continue until the end of this project. </w:t>
      </w:r>
      <w:r w:rsidR="001D118F" w:rsidRPr="001D118F">
        <w:rPr>
          <w:sz w:val="28"/>
          <w:szCs w:val="28"/>
        </w:rPr>
        <w:t>First of all, construction and c</w:t>
      </w:r>
      <w:r w:rsidR="0003087E" w:rsidRPr="001D118F">
        <w:rPr>
          <w:sz w:val="28"/>
          <w:szCs w:val="28"/>
        </w:rPr>
        <w:t>ompletion of the first level of steel</w:t>
      </w:r>
      <w:r w:rsidR="00921143" w:rsidRPr="001D118F">
        <w:rPr>
          <w:sz w:val="28"/>
          <w:szCs w:val="28"/>
        </w:rPr>
        <w:t xml:space="preserve"> and the </w:t>
      </w:r>
      <w:r w:rsidR="001D118F" w:rsidRPr="001D118F">
        <w:rPr>
          <w:sz w:val="28"/>
          <w:szCs w:val="28"/>
        </w:rPr>
        <w:t xml:space="preserve">construction and </w:t>
      </w:r>
      <w:r w:rsidR="00921143" w:rsidRPr="001D118F">
        <w:rPr>
          <w:sz w:val="28"/>
          <w:szCs w:val="28"/>
        </w:rPr>
        <w:t>completion of the second level</w:t>
      </w:r>
      <w:r w:rsidR="0003087E" w:rsidRPr="001D118F">
        <w:rPr>
          <w:sz w:val="28"/>
          <w:szCs w:val="28"/>
        </w:rPr>
        <w:t xml:space="preserve"> take place during the whole of week 10</w:t>
      </w:r>
      <w:r w:rsidR="00921143" w:rsidRPr="001D118F">
        <w:rPr>
          <w:sz w:val="28"/>
          <w:szCs w:val="28"/>
        </w:rPr>
        <w:t xml:space="preserve"> and week 11 respectively. </w:t>
      </w:r>
      <w:r w:rsidR="001D118F" w:rsidRPr="001D118F">
        <w:rPr>
          <w:sz w:val="28"/>
          <w:szCs w:val="28"/>
        </w:rPr>
        <w:t>Next, construction of the roof trusses are completed during the final week (week12).  Finally,</w:t>
      </w:r>
      <w:r w:rsidR="00921143" w:rsidRPr="001D118F">
        <w:rPr>
          <w:sz w:val="28"/>
          <w:szCs w:val="28"/>
        </w:rPr>
        <w:t xml:space="preserve"> </w:t>
      </w:r>
      <w:r w:rsidR="001D118F" w:rsidRPr="001D118F">
        <w:rPr>
          <w:sz w:val="28"/>
          <w:szCs w:val="28"/>
        </w:rPr>
        <w:t>an inspection is started at the beginning of week 10 and is completed at the end of week 12.</w:t>
      </w:r>
      <w:r w:rsidR="00921143" w:rsidRPr="001D118F">
        <w:rPr>
          <w:sz w:val="28"/>
          <w:szCs w:val="28"/>
        </w:rPr>
        <w:t xml:space="preserve"> </w:t>
      </w:r>
      <w:r w:rsidR="001D118F" w:rsidRPr="001D118F">
        <w:rPr>
          <w:sz w:val="28"/>
          <w:szCs w:val="28"/>
        </w:rPr>
        <w:t xml:space="preserve"> </w:t>
      </w:r>
    </w:p>
    <w:sectPr w:rsidR="00DE07B2" w:rsidRPr="001D118F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3FF0" w:rsidRDefault="00D43FF0" w:rsidP="009D6BE8">
      <w:pPr>
        <w:spacing w:after="0" w:line="240" w:lineRule="auto"/>
      </w:pPr>
      <w:r>
        <w:separator/>
      </w:r>
    </w:p>
  </w:endnote>
  <w:endnote w:type="continuationSeparator" w:id="0">
    <w:p w:rsidR="00D43FF0" w:rsidRDefault="00D43FF0" w:rsidP="009D6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BE8" w:rsidRPr="009D6BE8" w:rsidRDefault="009D6BE8" w:rsidP="009D6BE8">
    <w:pPr>
      <w:pStyle w:val="Footer"/>
      <w:ind w:left="360"/>
      <w:rPr>
        <w:sz w:val="20"/>
        <w:szCs w:val="20"/>
      </w:rPr>
    </w:pPr>
    <w:r>
      <w:rPr>
        <w:sz w:val="20"/>
        <w:szCs w:val="20"/>
      </w:rPr>
      <w:tab/>
      <w:t xml:space="preserve">                                                                                          </w:t>
    </w:r>
    <w:r w:rsidRPr="009D6BE8">
      <w:rPr>
        <w:sz w:val="20"/>
        <w:szCs w:val="20"/>
      </w:rPr>
      <w:t>Designed by David C. Williams for UWTSD Swansea 2016</w:t>
    </w:r>
  </w:p>
  <w:p w:rsidR="009D6BE8" w:rsidRDefault="009D6BE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3FF0" w:rsidRDefault="00D43FF0" w:rsidP="009D6BE8">
      <w:pPr>
        <w:spacing w:after="0" w:line="240" w:lineRule="auto"/>
      </w:pPr>
      <w:r>
        <w:separator/>
      </w:r>
    </w:p>
  </w:footnote>
  <w:footnote w:type="continuationSeparator" w:id="0">
    <w:p w:rsidR="00D43FF0" w:rsidRDefault="00D43FF0" w:rsidP="009D6B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A90B01"/>
    <w:multiLevelType w:val="hybridMultilevel"/>
    <w:tmpl w:val="8FCC1B20"/>
    <w:lvl w:ilvl="0" w:tplc="DA4C284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30C"/>
    <w:rsid w:val="0003087E"/>
    <w:rsid w:val="00032E90"/>
    <w:rsid w:val="00035ECF"/>
    <w:rsid w:val="000367E8"/>
    <w:rsid w:val="00037D91"/>
    <w:rsid w:val="00043515"/>
    <w:rsid w:val="00043F41"/>
    <w:rsid w:val="000533C7"/>
    <w:rsid w:val="00057530"/>
    <w:rsid w:val="00074F1D"/>
    <w:rsid w:val="00080B44"/>
    <w:rsid w:val="00080D8A"/>
    <w:rsid w:val="0008252E"/>
    <w:rsid w:val="00083D76"/>
    <w:rsid w:val="000860D1"/>
    <w:rsid w:val="000C06FC"/>
    <w:rsid w:val="000C278F"/>
    <w:rsid w:val="000C2FAE"/>
    <w:rsid w:val="000C3A40"/>
    <w:rsid w:val="000D0D55"/>
    <w:rsid w:val="000D78D7"/>
    <w:rsid w:val="000E39D3"/>
    <w:rsid w:val="000F3817"/>
    <w:rsid w:val="00101027"/>
    <w:rsid w:val="0010516A"/>
    <w:rsid w:val="00107E77"/>
    <w:rsid w:val="001220CE"/>
    <w:rsid w:val="00122F60"/>
    <w:rsid w:val="00125592"/>
    <w:rsid w:val="001324D8"/>
    <w:rsid w:val="00134D77"/>
    <w:rsid w:val="0013518B"/>
    <w:rsid w:val="00155E96"/>
    <w:rsid w:val="001654B7"/>
    <w:rsid w:val="00177EDE"/>
    <w:rsid w:val="001801B5"/>
    <w:rsid w:val="00184110"/>
    <w:rsid w:val="001857BE"/>
    <w:rsid w:val="00185850"/>
    <w:rsid w:val="00191278"/>
    <w:rsid w:val="00197BDB"/>
    <w:rsid w:val="001B1FC2"/>
    <w:rsid w:val="001B6D7A"/>
    <w:rsid w:val="001B731A"/>
    <w:rsid w:val="001C0161"/>
    <w:rsid w:val="001C38FB"/>
    <w:rsid w:val="001C5787"/>
    <w:rsid w:val="001D118F"/>
    <w:rsid w:val="001E4B0C"/>
    <w:rsid w:val="001E6BC7"/>
    <w:rsid w:val="001F0D10"/>
    <w:rsid w:val="001F2F03"/>
    <w:rsid w:val="001F3EDC"/>
    <w:rsid w:val="001F49FD"/>
    <w:rsid w:val="001F7B17"/>
    <w:rsid w:val="00201F45"/>
    <w:rsid w:val="0022222D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82914"/>
    <w:rsid w:val="00284D4D"/>
    <w:rsid w:val="00285FAC"/>
    <w:rsid w:val="00294E05"/>
    <w:rsid w:val="002B1D6E"/>
    <w:rsid w:val="002B43A2"/>
    <w:rsid w:val="002B5B72"/>
    <w:rsid w:val="002B748A"/>
    <w:rsid w:val="002D31B8"/>
    <w:rsid w:val="002D4902"/>
    <w:rsid w:val="002F1A40"/>
    <w:rsid w:val="00302BD0"/>
    <w:rsid w:val="00302F4A"/>
    <w:rsid w:val="00303D74"/>
    <w:rsid w:val="00320C1E"/>
    <w:rsid w:val="003267BE"/>
    <w:rsid w:val="003276B9"/>
    <w:rsid w:val="003309E9"/>
    <w:rsid w:val="003342BA"/>
    <w:rsid w:val="0034774C"/>
    <w:rsid w:val="003508F4"/>
    <w:rsid w:val="00352C27"/>
    <w:rsid w:val="00357F74"/>
    <w:rsid w:val="0038535A"/>
    <w:rsid w:val="0038561C"/>
    <w:rsid w:val="003A22E8"/>
    <w:rsid w:val="003A25EA"/>
    <w:rsid w:val="003C6023"/>
    <w:rsid w:val="003D416C"/>
    <w:rsid w:val="003E1600"/>
    <w:rsid w:val="003F153C"/>
    <w:rsid w:val="00410FAD"/>
    <w:rsid w:val="004119C5"/>
    <w:rsid w:val="004271D4"/>
    <w:rsid w:val="004304AC"/>
    <w:rsid w:val="00432EA4"/>
    <w:rsid w:val="0044663C"/>
    <w:rsid w:val="0045478C"/>
    <w:rsid w:val="00456405"/>
    <w:rsid w:val="004609A3"/>
    <w:rsid w:val="00473254"/>
    <w:rsid w:val="00477C32"/>
    <w:rsid w:val="004818CA"/>
    <w:rsid w:val="00483C63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4F02FF"/>
    <w:rsid w:val="004F5540"/>
    <w:rsid w:val="00501C68"/>
    <w:rsid w:val="0050247C"/>
    <w:rsid w:val="00510A0E"/>
    <w:rsid w:val="005128AE"/>
    <w:rsid w:val="00512D7B"/>
    <w:rsid w:val="00517E17"/>
    <w:rsid w:val="005221A9"/>
    <w:rsid w:val="00523002"/>
    <w:rsid w:val="00536886"/>
    <w:rsid w:val="0054036A"/>
    <w:rsid w:val="00541796"/>
    <w:rsid w:val="00544C70"/>
    <w:rsid w:val="00545ADF"/>
    <w:rsid w:val="005468A1"/>
    <w:rsid w:val="00564FFD"/>
    <w:rsid w:val="00573F5C"/>
    <w:rsid w:val="0058722A"/>
    <w:rsid w:val="00591308"/>
    <w:rsid w:val="00596AEC"/>
    <w:rsid w:val="00597433"/>
    <w:rsid w:val="005A6737"/>
    <w:rsid w:val="005D0CE6"/>
    <w:rsid w:val="005F1A7B"/>
    <w:rsid w:val="00606F43"/>
    <w:rsid w:val="00610B31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0185"/>
    <w:rsid w:val="00692DC6"/>
    <w:rsid w:val="006B5DEF"/>
    <w:rsid w:val="006C0975"/>
    <w:rsid w:val="006C6390"/>
    <w:rsid w:val="006D2C4D"/>
    <w:rsid w:val="006E4FBA"/>
    <w:rsid w:val="006E61AF"/>
    <w:rsid w:val="006F0EF5"/>
    <w:rsid w:val="00702868"/>
    <w:rsid w:val="00711E3A"/>
    <w:rsid w:val="00723456"/>
    <w:rsid w:val="00723898"/>
    <w:rsid w:val="00731F6C"/>
    <w:rsid w:val="007360CB"/>
    <w:rsid w:val="007406FC"/>
    <w:rsid w:val="00743082"/>
    <w:rsid w:val="00743E9C"/>
    <w:rsid w:val="007559E9"/>
    <w:rsid w:val="00764E3B"/>
    <w:rsid w:val="00770AEE"/>
    <w:rsid w:val="007710AE"/>
    <w:rsid w:val="007738AB"/>
    <w:rsid w:val="007748C5"/>
    <w:rsid w:val="00783598"/>
    <w:rsid w:val="00790EFA"/>
    <w:rsid w:val="007B41A0"/>
    <w:rsid w:val="007B429A"/>
    <w:rsid w:val="007C502D"/>
    <w:rsid w:val="007C5628"/>
    <w:rsid w:val="007E08E8"/>
    <w:rsid w:val="007E68F9"/>
    <w:rsid w:val="007F0AE8"/>
    <w:rsid w:val="007F4902"/>
    <w:rsid w:val="007F6F34"/>
    <w:rsid w:val="007F7529"/>
    <w:rsid w:val="008002B7"/>
    <w:rsid w:val="00807C18"/>
    <w:rsid w:val="0081184D"/>
    <w:rsid w:val="00813331"/>
    <w:rsid w:val="0081397A"/>
    <w:rsid w:val="0083137A"/>
    <w:rsid w:val="00834222"/>
    <w:rsid w:val="00835A6A"/>
    <w:rsid w:val="00840E35"/>
    <w:rsid w:val="00847348"/>
    <w:rsid w:val="008534E4"/>
    <w:rsid w:val="0085390E"/>
    <w:rsid w:val="00864457"/>
    <w:rsid w:val="0086495E"/>
    <w:rsid w:val="008A173B"/>
    <w:rsid w:val="008B1215"/>
    <w:rsid w:val="008B5895"/>
    <w:rsid w:val="008C3A49"/>
    <w:rsid w:val="008D635D"/>
    <w:rsid w:val="008E1A1E"/>
    <w:rsid w:val="0090010A"/>
    <w:rsid w:val="0090032A"/>
    <w:rsid w:val="00901219"/>
    <w:rsid w:val="009035EC"/>
    <w:rsid w:val="00911BF6"/>
    <w:rsid w:val="00913829"/>
    <w:rsid w:val="00921143"/>
    <w:rsid w:val="00921FE3"/>
    <w:rsid w:val="009231A1"/>
    <w:rsid w:val="0093761C"/>
    <w:rsid w:val="00942966"/>
    <w:rsid w:val="009554C7"/>
    <w:rsid w:val="00960770"/>
    <w:rsid w:val="00962152"/>
    <w:rsid w:val="00965847"/>
    <w:rsid w:val="00975B2B"/>
    <w:rsid w:val="00984F0A"/>
    <w:rsid w:val="009869E9"/>
    <w:rsid w:val="00987758"/>
    <w:rsid w:val="00997D6B"/>
    <w:rsid w:val="009A1D8A"/>
    <w:rsid w:val="009A663A"/>
    <w:rsid w:val="009B474C"/>
    <w:rsid w:val="009C6D32"/>
    <w:rsid w:val="009C6E9C"/>
    <w:rsid w:val="009D0746"/>
    <w:rsid w:val="009D6BE8"/>
    <w:rsid w:val="009E2058"/>
    <w:rsid w:val="009E4E22"/>
    <w:rsid w:val="009F0453"/>
    <w:rsid w:val="009F1C13"/>
    <w:rsid w:val="009F62FA"/>
    <w:rsid w:val="00A038CA"/>
    <w:rsid w:val="00A10EB2"/>
    <w:rsid w:val="00A110B0"/>
    <w:rsid w:val="00A17CB7"/>
    <w:rsid w:val="00A17E80"/>
    <w:rsid w:val="00A30C9D"/>
    <w:rsid w:val="00A3111A"/>
    <w:rsid w:val="00A31542"/>
    <w:rsid w:val="00A33C03"/>
    <w:rsid w:val="00A41D75"/>
    <w:rsid w:val="00A46CB0"/>
    <w:rsid w:val="00A53439"/>
    <w:rsid w:val="00A54F8C"/>
    <w:rsid w:val="00A56B34"/>
    <w:rsid w:val="00A60058"/>
    <w:rsid w:val="00A61C5E"/>
    <w:rsid w:val="00A70C9E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05AF9"/>
    <w:rsid w:val="00B169A2"/>
    <w:rsid w:val="00B23E92"/>
    <w:rsid w:val="00B24CE9"/>
    <w:rsid w:val="00B33253"/>
    <w:rsid w:val="00B3468D"/>
    <w:rsid w:val="00B36DD7"/>
    <w:rsid w:val="00B47068"/>
    <w:rsid w:val="00B574F9"/>
    <w:rsid w:val="00B618D9"/>
    <w:rsid w:val="00B63D98"/>
    <w:rsid w:val="00B666C0"/>
    <w:rsid w:val="00B67313"/>
    <w:rsid w:val="00B728DC"/>
    <w:rsid w:val="00B8433A"/>
    <w:rsid w:val="00B86E81"/>
    <w:rsid w:val="00B91827"/>
    <w:rsid w:val="00BA096B"/>
    <w:rsid w:val="00BA4D6B"/>
    <w:rsid w:val="00BB3034"/>
    <w:rsid w:val="00BB6AF6"/>
    <w:rsid w:val="00BD4F84"/>
    <w:rsid w:val="00BD782C"/>
    <w:rsid w:val="00BE54A4"/>
    <w:rsid w:val="00BF06B8"/>
    <w:rsid w:val="00C20F7D"/>
    <w:rsid w:val="00C311D4"/>
    <w:rsid w:val="00C35BAE"/>
    <w:rsid w:val="00C42E5B"/>
    <w:rsid w:val="00C45288"/>
    <w:rsid w:val="00C50C19"/>
    <w:rsid w:val="00C528E9"/>
    <w:rsid w:val="00C54C0B"/>
    <w:rsid w:val="00C56899"/>
    <w:rsid w:val="00C65812"/>
    <w:rsid w:val="00C66FD7"/>
    <w:rsid w:val="00C67C6B"/>
    <w:rsid w:val="00C741F8"/>
    <w:rsid w:val="00C805DD"/>
    <w:rsid w:val="00C919F6"/>
    <w:rsid w:val="00C93318"/>
    <w:rsid w:val="00CA384B"/>
    <w:rsid w:val="00CC3D9F"/>
    <w:rsid w:val="00CC45C6"/>
    <w:rsid w:val="00CC5F43"/>
    <w:rsid w:val="00CD2FFB"/>
    <w:rsid w:val="00CD3E34"/>
    <w:rsid w:val="00CD521F"/>
    <w:rsid w:val="00CE04C6"/>
    <w:rsid w:val="00CF0078"/>
    <w:rsid w:val="00CF1E5E"/>
    <w:rsid w:val="00CF1F03"/>
    <w:rsid w:val="00CF2146"/>
    <w:rsid w:val="00D01ACC"/>
    <w:rsid w:val="00D027D1"/>
    <w:rsid w:val="00D05DF8"/>
    <w:rsid w:val="00D135E6"/>
    <w:rsid w:val="00D43B38"/>
    <w:rsid w:val="00D43FF0"/>
    <w:rsid w:val="00D6030C"/>
    <w:rsid w:val="00D61296"/>
    <w:rsid w:val="00D635E6"/>
    <w:rsid w:val="00D6698E"/>
    <w:rsid w:val="00D66EFC"/>
    <w:rsid w:val="00D77219"/>
    <w:rsid w:val="00D92CAE"/>
    <w:rsid w:val="00D97892"/>
    <w:rsid w:val="00DA4DB2"/>
    <w:rsid w:val="00DA4EAA"/>
    <w:rsid w:val="00DC33E3"/>
    <w:rsid w:val="00DC5E33"/>
    <w:rsid w:val="00DD52E6"/>
    <w:rsid w:val="00DE07B2"/>
    <w:rsid w:val="00DE124E"/>
    <w:rsid w:val="00DE62E0"/>
    <w:rsid w:val="00E07F2D"/>
    <w:rsid w:val="00E27432"/>
    <w:rsid w:val="00E424F4"/>
    <w:rsid w:val="00E444C2"/>
    <w:rsid w:val="00E67507"/>
    <w:rsid w:val="00E7070C"/>
    <w:rsid w:val="00E718FF"/>
    <w:rsid w:val="00E85E42"/>
    <w:rsid w:val="00E87C6B"/>
    <w:rsid w:val="00E95B44"/>
    <w:rsid w:val="00E96CEC"/>
    <w:rsid w:val="00EA1DCF"/>
    <w:rsid w:val="00EB630B"/>
    <w:rsid w:val="00ED1BF3"/>
    <w:rsid w:val="00ED222C"/>
    <w:rsid w:val="00EE71AD"/>
    <w:rsid w:val="00F0044A"/>
    <w:rsid w:val="00F104A1"/>
    <w:rsid w:val="00F13CB7"/>
    <w:rsid w:val="00F20E2E"/>
    <w:rsid w:val="00F21C9C"/>
    <w:rsid w:val="00F25CBE"/>
    <w:rsid w:val="00F26210"/>
    <w:rsid w:val="00F306FB"/>
    <w:rsid w:val="00F352CA"/>
    <w:rsid w:val="00F359F7"/>
    <w:rsid w:val="00F37ED9"/>
    <w:rsid w:val="00F43974"/>
    <w:rsid w:val="00F45A29"/>
    <w:rsid w:val="00F518B6"/>
    <w:rsid w:val="00F51963"/>
    <w:rsid w:val="00F76984"/>
    <w:rsid w:val="00F826E9"/>
    <w:rsid w:val="00FA75AB"/>
    <w:rsid w:val="00FA7E6B"/>
    <w:rsid w:val="00FB0BE0"/>
    <w:rsid w:val="00FB2742"/>
    <w:rsid w:val="00FC264D"/>
    <w:rsid w:val="00FD0CD2"/>
    <w:rsid w:val="00FD6157"/>
    <w:rsid w:val="00FD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08B558-E598-47A6-B7BE-21E557A31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73F5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D6B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BE8"/>
  </w:style>
  <w:style w:type="paragraph" w:styleId="Footer">
    <w:name w:val="footer"/>
    <w:basedOn w:val="Normal"/>
    <w:link w:val="FooterChar"/>
    <w:uiPriority w:val="99"/>
    <w:unhideWhenUsed/>
    <w:rsid w:val="009D6B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BE8"/>
  </w:style>
  <w:style w:type="paragraph" w:styleId="BalloonText">
    <w:name w:val="Balloon Text"/>
    <w:basedOn w:val="Normal"/>
    <w:link w:val="BalloonTextChar"/>
    <w:uiPriority w:val="99"/>
    <w:semiHidden/>
    <w:unhideWhenUsed/>
    <w:rsid w:val="00B36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D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cp:lastPrinted>2016-11-30T10:27:00Z</cp:lastPrinted>
  <dcterms:created xsi:type="dcterms:W3CDTF">2018-01-25T15:20:00Z</dcterms:created>
  <dcterms:modified xsi:type="dcterms:W3CDTF">2018-01-25T15:20:00Z</dcterms:modified>
</cp:coreProperties>
</file>