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331828285"/>
        <w:docPartObj>
          <w:docPartGallery w:val="Cover Pages"/>
          <w:docPartUnique/>
        </w:docPartObj>
      </w:sdtPr>
      <w:sdtEndPr/>
      <w:sdtContent>
        <w:p w14:paraId="23C9FC91" w14:textId="0747608A" w:rsidR="00BB3359" w:rsidRDefault="00BB3359">
          <w:pPr>
            <w:pStyle w:val="NoSpacing"/>
          </w:pPr>
          <w:r>
            <w:rPr>
              <w:noProof/>
            </w:rPr>
            <mc:AlternateContent>
              <mc:Choice Requires="wpg">
                <w:drawing>
                  <wp:anchor distT="0" distB="0" distL="114300" distR="114300" simplePos="0" relativeHeight="251659264" behindDoc="1" locked="0" layoutInCell="1" allowOverlap="1" wp14:anchorId="16EB10A2" wp14:editId="52E9D50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166FC2" w14:textId="3E0D7548" w:rsidR="00BB3359" w:rsidRDefault="00190D33" w:rsidP="00BB3359">
                                  <w:pPr>
                                    <w:pStyle w:val="NoSpacing"/>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2-21T00:00:00Z">
                                        <w:dateFormat w:val="M/d/yyyy"/>
                                        <w:lid w:val="en-US"/>
                                        <w:storeMappedDataAs w:val="dateTime"/>
                                        <w:calendar w:val="gregorian"/>
                                      </w:date>
                                    </w:sdtPr>
                                    <w:sdtEndPr/>
                                    <w:sdtContent>
                                      <w:r w:rsidR="00BB3359">
                                        <w:rPr>
                                          <w:color w:val="FFFFFF" w:themeColor="background1"/>
                                          <w:sz w:val="28"/>
                                          <w:szCs w:val="28"/>
                                        </w:rPr>
                                        <w:t xml:space="preserve">     </w:t>
                                      </w:r>
                                    </w:sdtContent>
                                  </w:sdt>
                                  <w:r w:rsidR="00187490" w:rsidRPr="00187490">
                                    <w:rPr>
                                      <w:rFonts w:ascii="Georgia Pro Cond Semibold" w:hAnsi="Georgia Pro Cond Semibold"/>
                                      <w:i/>
                                      <w:iCs/>
                                      <w:color w:val="000000" w:themeColor="text1"/>
                                      <w:sz w:val="24"/>
                                      <w:szCs w:val="24"/>
                                    </w:rPr>
                                    <w:t xml:space="preserve">             </w:t>
                                  </w:r>
                                  <w:r w:rsidR="008B1F8B">
                                    <w:rPr>
                                      <w:rFonts w:cstheme="minorHAnsi"/>
                                      <w:color w:val="000000" w:themeColor="text1"/>
                                      <w:sz w:val="24"/>
                                      <w:szCs w:val="24"/>
                                    </w:rPr>
                                    <w:t>December 11</w:t>
                                  </w:r>
                                  <w:r w:rsidR="00187490" w:rsidRPr="007E107E">
                                    <w:rPr>
                                      <w:rFonts w:cstheme="minorHAnsi"/>
                                      <w:color w:val="000000" w:themeColor="text1"/>
                                      <w:sz w:val="24"/>
                                      <w:szCs w:val="24"/>
                                    </w:rPr>
                                    <w:t>,2020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EB10A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12166FC2" w14:textId="3E0D7548" w:rsidR="00BB3359" w:rsidRDefault="00061C29" w:rsidP="00BB3359">
                            <w:pPr>
                              <w:pStyle w:val="NoSpacing"/>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2-21T00:00:00Z">
                                  <w:dateFormat w:val="M/d/yyyy"/>
                                  <w:lid w:val="en-US"/>
                                  <w:storeMappedDataAs w:val="dateTime"/>
                                  <w:calendar w:val="gregorian"/>
                                </w:date>
                              </w:sdtPr>
                              <w:sdtEndPr/>
                              <w:sdtContent>
                                <w:r w:rsidR="00BB3359">
                                  <w:rPr>
                                    <w:color w:val="FFFFFF" w:themeColor="background1"/>
                                    <w:sz w:val="28"/>
                                    <w:szCs w:val="28"/>
                                  </w:rPr>
                                  <w:t xml:space="preserve">     </w:t>
                                </w:r>
                              </w:sdtContent>
                            </w:sdt>
                            <w:r w:rsidR="00187490" w:rsidRPr="00187490">
                              <w:rPr>
                                <w:rFonts w:ascii="Georgia Pro Cond Semibold" w:hAnsi="Georgia Pro Cond Semibold"/>
                                <w:i/>
                                <w:iCs/>
                                <w:color w:val="000000" w:themeColor="text1"/>
                                <w:sz w:val="24"/>
                                <w:szCs w:val="24"/>
                              </w:rPr>
                              <w:t xml:space="preserve">             </w:t>
                            </w:r>
                            <w:r w:rsidR="008B1F8B">
                              <w:rPr>
                                <w:rFonts w:cstheme="minorHAnsi"/>
                                <w:color w:val="000000" w:themeColor="text1"/>
                                <w:sz w:val="24"/>
                                <w:szCs w:val="24"/>
                              </w:rPr>
                              <w:t>December 11</w:t>
                            </w:r>
                            <w:r w:rsidR="00187490" w:rsidRPr="007E107E">
                              <w:rPr>
                                <w:rFonts w:cstheme="minorHAnsi"/>
                                <w:color w:val="000000" w:themeColor="text1"/>
                                <w:sz w:val="24"/>
                                <w:szCs w:val="24"/>
                              </w:rPr>
                              <w:t>,2020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F9ED7B1" wp14:editId="3BC5933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A23BF" w14:textId="082B295D" w:rsidR="00BB3359" w:rsidRPr="007E107E" w:rsidRDefault="00190D33">
                                <w:pPr>
                                  <w:pStyle w:val="NoSpacing"/>
                                  <w:rPr>
                                    <w:rFonts w:cstheme="minorHAnsi"/>
                                    <w:color w:val="000000" w:themeColor="text1"/>
                                    <w:sz w:val="28"/>
                                    <w:szCs w:val="28"/>
                                  </w:rPr>
                                </w:pPr>
                                <w:sdt>
                                  <w:sdtPr>
                                    <w:rPr>
                                      <w:rFonts w:cstheme="minorHAnsi"/>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7490" w:rsidRPr="007E107E">
                                      <w:rPr>
                                        <w:rFonts w:cstheme="minorHAnsi"/>
                                        <w:color w:val="000000" w:themeColor="text1"/>
                                        <w:sz w:val="28"/>
                                        <w:szCs w:val="28"/>
                                      </w:rPr>
                                      <w:t>Adina Ghita (1914431)</w:t>
                                    </w:r>
                                  </w:sdtContent>
                                </w:sdt>
                              </w:p>
                              <w:p w14:paraId="42CA07B1" w14:textId="0665FD2A" w:rsidR="00BB3359" w:rsidRPr="007E107E" w:rsidRDefault="00190D33">
                                <w:pPr>
                                  <w:pStyle w:val="NoSpacing"/>
                                  <w:rPr>
                                    <w:rFonts w:cstheme="minorHAnsi"/>
                                    <w:color w:val="000000" w:themeColor="text1"/>
                                  </w:rPr>
                                </w:pPr>
                                <w:sdt>
                                  <w:sdtPr>
                                    <w:rPr>
                                      <w:rFonts w:cstheme="minorHAnsi"/>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87490" w:rsidRPr="007E107E">
                                      <w:rPr>
                                        <w:rFonts w:cstheme="minorHAnsi"/>
                                        <w:caps/>
                                        <w:color w:val="000000" w:themeColor="tex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9ED7B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1CA23BF" w14:textId="082B295D" w:rsidR="00BB3359" w:rsidRPr="007E107E" w:rsidRDefault="00061C29">
                          <w:pPr>
                            <w:pStyle w:val="NoSpacing"/>
                            <w:rPr>
                              <w:rFonts w:cstheme="minorHAnsi"/>
                              <w:color w:val="000000" w:themeColor="text1"/>
                              <w:sz w:val="28"/>
                              <w:szCs w:val="28"/>
                            </w:rPr>
                          </w:pPr>
                          <w:sdt>
                            <w:sdtPr>
                              <w:rPr>
                                <w:rFonts w:cstheme="minorHAnsi"/>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7490" w:rsidRPr="007E107E">
                                <w:rPr>
                                  <w:rFonts w:cstheme="minorHAnsi"/>
                                  <w:color w:val="000000" w:themeColor="text1"/>
                                  <w:sz w:val="28"/>
                                  <w:szCs w:val="28"/>
                                </w:rPr>
                                <w:t>Adina Ghita (1914431)</w:t>
                              </w:r>
                            </w:sdtContent>
                          </w:sdt>
                        </w:p>
                        <w:p w14:paraId="42CA07B1" w14:textId="0665FD2A" w:rsidR="00BB3359" w:rsidRPr="007E107E" w:rsidRDefault="00061C29">
                          <w:pPr>
                            <w:pStyle w:val="NoSpacing"/>
                            <w:rPr>
                              <w:rFonts w:cstheme="minorHAnsi"/>
                              <w:color w:val="000000" w:themeColor="text1"/>
                            </w:rPr>
                          </w:pPr>
                          <w:sdt>
                            <w:sdtPr>
                              <w:rPr>
                                <w:rFonts w:cstheme="minorHAnsi"/>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87490" w:rsidRPr="007E107E">
                                <w:rPr>
                                  <w:rFonts w:cstheme="minorHAnsi"/>
                                  <w:caps/>
                                  <w:color w:val="000000" w:themeColor="text1"/>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AC9C3D" wp14:editId="69F2970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87756" w14:textId="6AB9FA37" w:rsidR="00BB3359" w:rsidRPr="008B1F8B" w:rsidRDefault="008B1F8B" w:rsidP="008B1F8B">
                                <w:pPr>
                                  <w:pStyle w:val="NoSpacing"/>
                                  <w:rPr>
                                    <w:rFonts w:eastAsiaTheme="majorEastAsia" w:cstheme="minorHAnsi"/>
                                    <w:color w:val="262626" w:themeColor="text1" w:themeTint="D9"/>
                                    <w:sz w:val="36"/>
                                    <w:szCs w:val="36"/>
                                    <w:lang w:val="en-GB"/>
                                  </w:rPr>
                                </w:pPr>
                                <w:r>
                                  <w:rPr>
                                    <w:rFonts w:eastAsiaTheme="majorEastAsia" w:cstheme="minorHAnsi"/>
                                    <w:color w:val="262626" w:themeColor="text1" w:themeTint="D9"/>
                                    <w:sz w:val="36"/>
                                    <w:szCs w:val="36"/>
                                    <w:lang w:val="en-GB"/>
                                  </w:rPr>
                                  <w:t>Royal Mail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5AC9C3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CC87756" w14:textId="6AB9FA37" w:rsidR="00BB3359" w:rsidRPr="008B1F8B" w:rsidRDefault="008B1F8B" w:rsidP="008B1F8B">
                          <w:pPr>
                            <w:pStyle w:val="NoSpacing"/>
                            <w:rPr>
                              <w:rFonts w:eastAsiaTheme="majorEastAsia" w:cstheme="minorHAnsi"/>
                              <w:color w:val="262626" w:themeColor="text1" w:themeTint="D9"/>
                              <w:sz w:val="36"/>
                              <w:szCs w:val="36"/>
                              <w:lang w:val="en-GB"/>
                            </w:rPr>
                          </w:pPr>
                          <w:r>
                            <w:rPr>
                              <w:rFonts w:eastAsiaTheme="majorEastAsia" w:cstheme="minorHAnsi"/>
                              <w:color w:val="262626" w:themeColor="text1" w:themeTint="D9"/>
                              <w:sz w:val="36"/>
                              <w:szCs w:val="36"/>
                              <w:lang w:val="en-GB"/>
                            </w:rPr>
                            <w:t>Royal Mail</w:t>
                          </w:r>
                        </w:p>
                      </w:txbxContent>
                    </v:textbox>
                    <w10:wrap anchorx="page" anchory="page"/>
                  </v:shape>
                </w:pict>
              </mc:Fallback>
            </mc:AlternateContent>
          </w:r>
        </w:p>
        <w:p w14:paraId="43EE7C16" w14:textId="1A995465" w:rsidR="00BB3359" w:rsidRDefault="00BB3359">
          <w:r>
            <w:br w:type="page"/>
          </w:r>
        </w:p>
      </w:sdtContent>
    </w:sdt>
    <w:p w14:paraId="6AC3A43C" w14:textId="6E8093F2" w:rsidR="00D63760" w:rsidRPr="008B1F8B" w:rsidRDefault="00F33294" w:rsidP="002D3F81">
      <w:pPr>
        <w:pStyle w:val="Heading1"/>
        <w:rPr>
          <w:color w:val="auto"/>
        </w:rPr>
      </w:pPr>
      <w:r w:rsidRPr="008B1F8B">
        <w:rPr>
          <w:color w:val="auto"/>
        </w:rPr>
        <w:lastRenderedPageBreak/>
        <w:t xml:space="preserve">Table of </w:t>
      </w:r>
      <w:r w:rsidR="00131AE2" w:rsidRPr="008B1F8B">
        <w:rPr>
          <w:color w:val="auto"/>
        </w:rPr>
        <w:t>Contents</w:t>
      </w:r>
      <w:r w:rsidR="00D63760" w:rsidRPr="008B1F8B">
        <w:rPr>
          <w:color w:val="auto"/>
        </w:rPr>
        <w:t>:</w:t>
      </w:r>
    </w:p>
    <w:p w14:paraId="7D36AAE6" w14:textId="69FEE3DB" w:rsidR="00131AE2" w:rsidRPr="008B1F8B" w:rsidRDefault="00131AE2" w:rsidP="002D3F81">
      <w:pPr>
        <w:pStyle w:val="Heading1"/>
        <w:rPr>
          <w:color w:val="auto"/>
        </w:rPr>
      </w:pPr>
      <w:r w:rsidRPr="008B1F8B">
        <w:rPr>
          <w:color w:val="auto"/>
          <w:sz w:val="26"/>
          <w:szCs w:val="26"/>
        </w:rPr>
        <w:t>Introduction</w:t>
      </w:r>
      <w:r w:rsidR="00CD0187" w:rsidRPr="008B1F8B">
        <w:rPr>
          <w:color w:val="auto"/>
          <w:sz w:val="26"/>
          <w:szCs w:val="26"/>
        </w:rPr>
        <w:t>......................................................................................................................2</w:t>
      </w:r>
    </w:p>
    <w:p w14:paraId="5CCC762E" w14:textId="695F7B18" w:rsidR="00131AE2" w:rsidRPr="008B1F8B" w:rsidRDefault="00131AE2" w:rsidP="002D3F81">
      <w:pPr>
        <w:pStyle w:val="Heading1"/>
        <w:rPr>
          <w:color w:val="auto"/>
          <w:sz w:val="26"/>
          <w:szCs w:val="26"/>
        </w:rPr>
      </w:pPr>
      <w:r w:rsidRPr="008B1F8B">
        <w:rPr>
          <w:color w:val="auto"/>
          <w:sz w:val="26"/>
          <w:szCs w:val="26"/>
        </w:rPr>
        <w:t>Findings</w:t>
      </w:r>
      <w:r w:rsidR="00CD0187" w:rsidRPr="008B1F8B">
        <w:rPr>
          <w:color w:val="auto"/>
          <w:sz w:val="26"/>
          <w:szCs w:val="26"/>
        </w:rPr>
        <w:t>.........................................................................................................................</w:t>
      </w:r>
      <w:r w:rsidR="007104E3" w:rsidRPr="008B1F8B">
        <w:rPr>
          <w:color w:val="auto"/>
          <w:sz w:val="26"/>
          <w:szCs w:val="26"/>
        </w:rPr>
        <w:t>.</w:t>
      </w:r>
      <w:r w:rsidR="00CD0187" w:rsidRPr="008B1F8B">
        <w:rPr>
          <w:color w:val="auto"/>
          <w:sz w:val="26"/>
          <w:szCs w:val="26"/>
        </w:rPr>
        <w:t>2-</w:t>
      </w:r>
      <w:r w:rsidR="00061C29">
        <w:rPr>
          <w:color w:val="auto"/>
          <w:sz w:val="26"/>
          <w:szCs w:val="26"/>
        </w:rPr>
        <w:t>7</w:t>
      </w:r>
    </w:p>
    <w:p w14:paraId="31490F84" w14:textId="61F903A9" w:rsidR="00131AE2" w:rsidRPr="008B1F8B" w:rsidRDefault="00131AE2" w:rsidP="002D3F81">
      <w:pPr>
        <w:pStyle w:val="Heading1"/>
        <w:rPr>
          <w:color w:val="auto"/>
          <w:sz w:val="26"/>
          <w:szCs w:val="26"/>
        </w:rPr>
      </w:pPr>
      <w:r w:rsidRPr="008B1F8B">
        <w:rPr>
          <w:color w:val="auto"/>
          <w:sz w:val="26"/>
          <w:szCs w:val="26"/>
        </w:rPr>
        <w:t>Conclusion</w:t>
      </w:r>
      <w:r w:rsidR="007104E3" w:rsidRPr="008B1F8B">
        <w:rPr>
          <w:color w:val="auto"/>
          <w:sz w:val="26"/>
          <w:szCs w:val="26"/>
        </w:rPr>
        <w:t>.........................................................................................................................</w:t>
      </w:r>
      <w:r w:rsidR="00061C29">
        <w:rPr>
          <w:color w:val="auto"/>
          <w:sz w:val="26"/>
          <w:szCs w:val="26"/>
        </w:rPr>
        <w:t>7</w:t>
      </w:r>
    </w:p>
    <w:p w14:paraId="175804C3" w14:textId="314A8532" w:rsidR="00131AE2" w:rsidRPr="008B1F8B" w:rsidRDefault="00131AE2" w:rsidP="002D3F81">
      <w:pPr>
        <w:pStyle w:val="Heading1"/>
        <w:rPr>
          <w:color w:val="auto"/>
          <w:sz w:val="26"/>
          <w:szCs w:val="26"/>
        </w:rPr>
      </w:pPr>
      <w:r w:rsidRPr="008B1F8B">
        <w:rPr>
          <w:color w:val="auto"/>
          <w:sz w:val="26"/>
          <w:szCs w:val="26"/>
        </w:rPr>
        <w:t>References</w:t>
      </w:r>
      <w:r w:rsidR="007104E3" w:rsidRPr="008B1F8B">
        <w:rPr>
          <w:color w:val="auto"/>
          <w:sz w:val="26"/>
          <w:szCs w:val="26"/>
        </w:rPr>
        <w:t>.........................................................................................................................</w:t>
      </w:r>
      <w:r w:rsidR="00061C29">
        <w:rPr>
          <w:color w:val="auto"/>
          <w:sz w:val="26"/>
          <w:szCs w:val="26"/>
        </w:rPr>
        <w:t>8</w:t>
      </w:r>
    </w:p>
    <w:p w14:paraId="2816BDEA" w14:textId="5316838D" w:rsidR="00131AE2" w:rsidRPr="007E107E" w:rsidRDefault="00131AE2">
      <w:pPr>
        <w:rPr>
          <w:rFonts w:cstheme="minorHAnsi"/>
          <w:sz w:val="26"/>
          <w:szCs w:val="26"/>
        </w:rPr>
      </w:pPr>
      <w:r w:rsidRPr="007E107E">
        <w:rPr>
          <w:rFonts w:cstheme="minorHAnsi"/>
          <w:sz w:val="26"/>
          <w:szCs w:val="26"/>
        </w:rPr>
        <w:t xml:space="preserve"> </w:t>
      </w:r>
    </w:p>
    <w:p w14:paraId="47DE2132" w14:textId="1C803AE0" w:rsidR="00D63760" w:rsidRDefault="00D63760"/>
    <w:p w14:paraId="2093A264" w14:textId="77777777" w:rsidR="008B1F8B" w:rsidRPr="008B1F8B" w:rsidRDefault="00D63760" w:rsidP="008B1F8B">
      <w:pPr>
        <w:pStyle w:val="NoSpacing"/>
        <w:rPr>
          <w:rFonts w:eastAsia="Times New Roman"/>
          <w:sz w:val="28"/>
          <w:szCs w:val="28"/>
          <w:lang w:eastAsia="en-GB"/>
        </w:rPr>
      </w:pPr>
      <w:r>
        <w:br w:type="page"/>
      </w:r>
      <w:r w:rsidR="008B1F8B" w:rsidRPr="008B1F8B">
        <w:rPr>
          <w:rFonts w:eastAsia="Times New Roman"/>
          <w:sz w:val="28"/>
          <w:szCs w:val="28"/>
          <w:lang w:eastAsia="en-GB"/>
        </w:rPr>
        <w:lastRenderedPageBreak/>
        <w:t>Introduction:</w:t>
      </w:r>
    </w:p>
    <w:p w14:paraId="5AC98F92" w14:textId="77777777" w:rsidR="008B1F8B" w:rsidRPr="008B1F8B" w:rsidRDefault="008B1F8B" w:rsidP="008B1F8B">
      <w:pPr>
        <w:pStyle w:val="NoSpacing"/>
        <w:rPr>
          <w:rFonts w:eastAsia="Times New Roman"/>
          <w:sz w:val="28"/>
          <w:szCs w:val="28"/>
          <w:lang w:eastAsia="en-GB"/>
        </w:rPr>
      </w:pPr>
    </w:p>
    <w:p w14:paraId="0195CB8E" w14:textId="77777777" w:rsidR="008B1F8B" w:rsidRPr="008B1F8B" w:rsidRDefault="008B1F8B" w:rsidP="008B1F8B">
      <w:pPr>
        <w:pStyle w:val="NoSpacing"/>
        <w:rPr>
          <w:color w:val="000000"/>
          <w:spacing w:val="8"/>
          <w:sz w:val="28"/>
          <w:szCs w:val="28"/>
          <w:shd w:val="clear" w:color="auto" w:fill="FFFFFF"/>
        </w:rPr>
      </w:pPr>
      <w:r w:rsidRPr="008B1F8B">
        <w:rPr>
          <w:rFonts w:eastAsia="Times New Roman"/>
          <w:sz w:val="28"/>
          <w:szCs w:val="28"/>
          <w:lang w:eastAsia="en-GB"/>
        </w:rPr>
        <w:t>The purpose of the next report is to identify the major problem that has led to a decrease in the proactivity of the Royal Mail company in the last year, a decrease that has been felt in all areas of the company's activity.  Royal Mail operates in 44 country, worldwide, also Europe and other states. According to findings</w:t>
      </w:r>
      <w:r w:rsidRPr="008B1F8B">
        <w:rPr>
          <w:color w:val="000000"/>
          <w:spacing w:val="8"/>
          <w:sz w:val="28"/>
          <w:szCs w:val="28"/>
          <w:shd w:val="clear" w:color="auto" w:fill="FFFFFF"/>
        </w:rPr>
        <w:t xml:space="preserve"> the corporation declared a 31% decline in operating profit in 2019–2020 compared with the previous year, as domestic parcel deliveries collapsed to offset an 8% drop in letter capacity in the home Royal Mail service. Another problem which caused the decline in progress of the company, was the pandemic situation due COVID-19. The organization needs to star to identify which is the main problem of decrease in productivity, how to resolve the tasks also how to improve their strengths and resolve the weaknesses. Conducting a SWOT analysis will show the strengths, weaknesses which are internal factors also the opportunities and threats which are external factors but at the end they all are working together for the final product to be the best. As well following to examinate the Nature Scope &amp; Impact strategy will help to find out the right decision to achieve the goal, to find the problem which cause the decline also the solution to resolve the problem safely and effective. </w:t>
      </w:r>
    </w:p>
    <w:p w14:paraId="6AAEAF32" w14:textId="77777777" w:rsidR="008B1F8B" w:rsidRPr="008B1F8B" w:rsidRDefault="008B1F8B" w:rsidP="008B1F8B">
      <w:pPr>
        <w:pStyle w:val="NoSpacing"/>
        <w:rPr>
          <w:sz w:val="28"/>
          <w:szCs w:val="28"/>
          <w:shd w:val="clear" w:color="auto" w:fill="FFFFFF"/>
        </w:rPr>
      </w:pPr>
    </w:p>
    <w:p w14:paraId="4A83FC3D" w14:textId="77777777" w:rsidR="008B1F8B" w:rsidRPr="008B1F8B" w:rsidRDefault="008B1F8B" w:rsidP="008B1F8B">
      <w:pPr>
        <w:pStyle w:val="NoSpacing"/>
        <w:rPr>
          <w:sz w:val="28"/>
          <w:szCs w:val="28"/>
          <w:shd w:val="clear" w:color="auto" w:fill="FFFFFF"/>
        </w:rPr>
      </w:pPr>
    </w:p>
    <w:p w14:paraId="447084C1" w14:textId="77777777" w:rsidR="008B1F8B" w:rsidRPr="008B1F8B" w:rsidRDefault="008B1F8B" w:rsidP="008B1F8B">
      <w:pPr>
        <w:pStyle w:val="NoSpacing"/>
        <w:rPr>
          <w:sz w:val="28"/>
          <w:szCs w:val="28"/>
          <w:shd w:val="clear" w:color="auto" w:fill="FFFFFF"/>
        </w:rPr>
      </w:pPr>
    </w:p>
    <w:p w14:paraId="2BA1BCBA" w14:textId="0415ECC0" w:rsidR="008B1F8B" w:rsidRDefault="008B1F8B" w:rsidP="008B1F8B">
      <w:pPr>
        <w:pStyle w:val="NoSpacing"/>
        <w:rPr>
          <w:sz w:val="28"/>
          <w:szCs w:val="28"/>
        </w:rPr>
      </w:pPr>
      <w:r w:rsidRPr="008B1F8B">
        <w:rPr>
          <w:sz w:val="28"/>
          <w:szCs w:val="28"/>
        </w:rPr>
        <w:t>FINDINGS:</w:t>
      </w:r>
    </w:p>
    <w:p w14:paraId="58282C4F" w14:textId="1838B322" w:rsidR="00621E2F" w:rsidRDefault="00621E2F" w:rsidP="008B1F8B">
      <w:pPr>
        <w:pStyle w:val="NoSpacing"/>
        <w:rPr>
          <w:sz w:val="28"/>
          <w:szCs w:val="28"/>
        </w:rPr>
      </w:pPr>
    </w:p>
    <w:p w14:paraId="523CF06C" w14:textId="77777777" w:rsidR="00621E2F" w:rsidRDefault="00621E2F" w:rsidP="008B1F8B">
      <w:pPr>
        <w:pStyle w:val="NoSpacing"/>
        <w:rPr>
          <w:sz w:val="28"/>
          <w:szCs w:val="28"/>
        </w:rPr>
      </w:pPr>
    </w:p>
    <w:p w14:paraId="3037BF14" w14:textId="2C87389A" w:rsidR="00144855" w:rsidRDefault="00621E2F" w:rsidP="008B1F8B">
      <w:pPr>
        <w:pStyle w:val="NoSpacing"/>
        <w:rPr>
          <w:sz w:val="28"/>
          <w:szCs w:val="28"/>
        </w:rPr>
      </w:pPr>
      <w:r>
        <w:rPr>
          <w:sz w:val="28"/>
          <w:szCs w:val="28"/>
        </w:rPr>
        <w:t xml:space="preserve">1.0 </w:t>
      </w:r>
      <w:r w:rsidR="00A47236">
        <w:rPr>
          <w:sz w:val="28"/>
          <w:szCs w:val="28"/>
        </w:rPr>
        <w:t>COMPANY DESCRIPTION:</w:t>
      </w:r>
    </w:p>
    <w:p w14:paraId="61D50889" w14:textId="44B550A7" w:rsidR="00A47236" w:rsidRDefault="00A47236" w:rsidP="008B1F8B">
      <w:pPr>
        <w:pStyle w:val="NoSpacing"/>
        <w:rPr>
          <w:sz w:val="28"/>
          <w:szCs w:val="28"/>
        </w:rPr>
      </w:pPr>
    </w:p>
    <w:p w14:paraId="7AE3EB2F" w14:textId="1578322A" w:rsidR="00A47236" w:rsidRDefault="00A47236" w:rsidP="008B1F8B">
      <w:pPr>
        <w:pStyle w:val="NoSpacing"/>
        <w:rPr>
          <w:sz w:val="28"/>
          <w:szCs w:val="28"/>
        </w:rPr>
      </w:pPr>
      <w:r>
        <w:rPr>
          <w:sz w:val="28"/>
          <w:szCs w:val="28"/>
        </w:rPr>
        <w:t>Royal Mail Group is a British multinational postal and courier company established in 151</w:t>
      </w:r>
      <w:r w:rsidR="001A05BE">
        <w:rPr>
          <w:sz w:val="28"/>
          <w:szCs w:val="28"/>
        </w:rPr>
        <w:t>6</w:t>
      </w:r>
      <w:r>
        <w:rPr>
          <w:sz w:val="28"/>
          <w:szCs w:val="28"/>
        </w:rPr>
        <w:t xml:space="preserve">. </w:t>
      </w:r>
    </w:p>
    <w:p w14:paraId="3AA1E145" w14:textId="3B008F9A" w:rsidR="00B00346" w:rsidRDefault="00B00346" w:rsidP="008B1F8B">
      <w:pPr>
        <w:pStyle w:val="NoSpacing"/>
        <w:rPr>
          <w:sz w:val="28"/>
          <w:szCs w:val="28"/>
        </w:rPr>
      </w:pPr>
      <w:r>
        <w:rPr>
          <w:sz w:val="28"/>
          <w:szCs w:val="28"/>
        </w:rPr>
        <w:t>As a very big company they have 162.000 employees in 2019 according to the findings. Also</w:t>
      </w:r>
      <w:r w:rsidR="00FC2BF1">
        <w:rPr>
          <w:sz w:val="28"/>
          <w:szCs w:val="28"/>
        </w:rPr>
        <w:t>,</w:t>
      </w:r>
      <w:r>
        <w:rPr>
          <w:sz w:val="28"/>
          <w:szCs w:val="28"/>
        </w:rPr>
        <w:t xml:space="preserve"> according to the </w:t>
      </w:r>
      <w:r w:rsidR="00FC2BF1">
        <w:rPr>
          <w:sz w:val="28"/>
          <w:szCs w:val="28"/>
        </w:rPr>
        <w:t>research,</w:t>
      </w:r>
      <w:r>
        <w:rPr>
          <w:sz w:val="28"/>
          <w:szCs w:val="28"/>
        </w:rPr>
        <w:t xml:space="preserve"> the company should pay more </w:t>
      </w:r>
      <w:r w:rsidR="00FC2BF1">
        <w:rPr>
          <w:sz w:val="28"/>
          <w:szCs w:val="28"/>
        </w:rPr>
        <w:t>attention</w:t>
      </w:r>
      <w:r>
        <w:rPr>
          <w:sz w:val="28"/>
          <w:szCs w:val="28"/>
        </w:rPr>
        <w:t xml:space="preserve"> with </w:t>
      </w:r>
      <w:r w:rsidR="00FC2BF1">
        <w:rPr>
          <w:sz w:val="28"/>
          <w:szCs w:val="28"/>
        </w:rPr>
        <w:t>employees’</w:t>
      </w:r>
      <w:r>
        <w:rPr>
          <w:sz w:val="28"/>
          <w:szCs w:val="28"/>
        </w:rPr>
        <w:t xml:space="preserve"> turnover </w:t>
      </w:r>
      <w:r w:rsidR="00970361">
        <w:rPr>
          <w:sz w:val="28"/>
          <w:szCs w:val="28"/>
        </w:rPr>
        <w:t xml:space="preserve">because this aspect can impact on the production and financial field as well. </w:t>
      </w:r>
    </w:p>
    <w:p w14:paraId="447104D1" w14:textId="1F382F2F" w:rsidR="00EE3C56" w:rsidRPr="00EE3C56" w:rsidRDefault="00FC2BF1" w:rsidP="005839D0">
      <w:pPr>
        <w:pStyle w:val="NoSpacing"/>
        <w:rPr>
          <w:rFonts w:cstheme="minorHAnsi"/>
          <w:color w:val="212529"/>
          <w:sz w:val="28"/>
          <w:szCs w:val="28"/>
          <w:shd w:val="clear" w:color="auto" w:fill="FFFFFF"/>
        </w:rPr>
      </w:pPr>
      <w:r>
        <w:rPr>
          <w:sz w:val="28"/>
          <w:szCs w:val="28"/>
        </w:rPr>
        <w:t xml:space="preserve">Royal Mail provide </w:t>
      </w:r>
      <w:r w:rsidR="00621E2F">
        <w:rPr>
          <w:sz w:val="28"/>
          <w:szCs w:val="28"/>
        </w:rPr>
        <w:t>mail collection and deliver parcels throughout UK, Europe and other states. They are usually making first class delivery which most of the time is next working day.</w:t>
      </w:r>
      <w:r w:rsidR="001A05BE" w:rsidRPr="001A05BE">
        <w:rPr>
          <w:rFonts w:ascii="Segoe UI" w:hAnsi="Segoe UI" w:cs="Segoe UI"/>
          <w:color w:val="212529"/>
          <w:shd w:val="clear" w:color="auto" w:fill="FFFFFF"/>
        </w:rPr>
        <w:t xml:space="preserve"> </w:t>
      </w:r>
      <w:r w:rsidR="001A05BE" w:rsidRPr="001A05BE">
        <w:rPr>
          <w:rFonts w:cstheme="minorHAnsi"/>
          <w:color w:val="212529"/>
          <w:sz w:val="28"/>
          <w:szCs w:val="28"/>
          <w:shd w:val="clear" w:color="auto" w:fill="FFFFFF"/>
        </w:rPr>
        <w:t>Royal mail does have parcel service, letter service, Airmail service, Business support services, money transfers and lot of services they keep on adding day by day.</w:t>
      </w:r>
      <w:r w:rsidR="001A05BE">
        <w:rPr>
          <w:rFonts w:ascii="Segoe UI" w:hAnsi="Segoe UI" w:cs="Segoe UI"/>
          <w:color w:val="212529"/>
          <w:shd w:val="clear" w:color="auto" w:fill="FFFFFF"/>
        </w:rPr>
        <w:t> </w:t>
      </w:r>
      <w:r w:rsidR="00EE3C56" w:rsidRPr="00EE3C56">
        <w:rPr>
          <w:rFonts w:cstheme="minorHAnsi"/>
          <w:sz w:val="28"/>
          <w:szCs w:val="28"/>
          <w:shd w:val="clear" w:color="auto" w:fill="FFFFFF"/>
        </w:rPr>
        <w:t xml:space="preserve">The company has 113,000 post boxes and </w:t>
      </w:r>
      <w:r w:rsidR="00EE3C56" w:rsidRPr="00EE3C56">
        <w:rPr>
          <w:rFonts w:cstheme="minorHAnsi"/>
          <w:sz w:val="28"/>
          <w:szCs w:val="28"/>
          <w:shd w:val="clear" w:color="auto" w:fill="FFFFFF"/>
        </w:rPr>
        <w:lastRenderedPageBreak/>
        <w:t>14,300 post office divisions throughout the United Kingdome which collect things like letters, parcels and packages right away from more than 87,000 companies. These letters and packages are handled through 70 mail centers, 8 regional distribution centers and 3,000 delivery offices. These items are collected through a diverse transportation and collection network which includes 30,000 vehicles and 33,000 bicycles (Royal Mail Group Ltd 2009).</w:t>
      </w:r>
    </w:p>
    <w:p w14:paraId="33F8B161" w14:textId="0587C3D9" w:rsidR="005839D0" w:rsidRDefault="005839D0" w:rsidP="005839D0">
      <w:pPr>
        <w:pStyle w:val="NoSpacing"/>
        <w:rPr>
          <w:sz w:val="28"/>
          <w:szCs w:val="28"/>
        </w:rPr>
      </w:pPr>
      <w:r>
        <w:rPr>
          <w:sz w:val="28"/>
          <w:szCs w:val="28"/>
        </w:rPr>
        <w:t xml:space="preserve">The findings in this report will identify the causes of the decline of Royal Mail Group, problem solving and decision making within the company. </w:t>
      </w:r>
    </w:p>
    <w:p w14:paraId="791DC126" w14:textId="77777777" w:rsidR="00EE3C56" w:rsidRDefault="00EE3C56" w:rsidP="005839D0">
      <w:pPr>
        <w:pStyle w:val="NoSpacing"/>
        <w:rPr>
          <w:sz w:val="28"/>
          <w:szCs w:val="28"/>
        </w:rPr>
      </w:pPr>
    </w:p>
    <w:p w14:paraId="23AA177E" w14:textId="77777777" w:rsidR="005839D0" w:rsidRDefault="005839D0" w:rsidP="005839D0">
      <w:pPr>
        <w:pStyle w:val="NoSpacing"/>
        <w:rPr>
          <w:sz w:val="28"/>
          <w:szCs w:val="28"/>
        </w:rPr>
      </w:pPr>
    </w:p>
    <w:p w14:paraId="1F91D0E7" w14:textId="66B9ACEE" w:rsidR="00FC2BF1" w:rsidRDefault="00FC2BF1" w:rsidP="008B1F8B">
      <w:pPr>
        <w:pStyle w:val="NoSpacing"/>
        <w:rPr>
          <w:rFonts w:ascii="Segoe UI" w:hAnsi="Segoe UI" w:cs="Segoe UI"/>
          <w:color w:val="212529"/>
          <w:shd w:val="clear" w:color="auto" w:fill="FFFFFF"/>
        </w:rPr>
      </w:pPr>
    </w:p>
    <w:p w14:paraId="36836864" w14:textId="13D295BE" w:rsidR="00123FDE" w:rsidRDefault="00123FDE" w:rsidP="008B1F8B">
      <w:pPr>
        <w:pStyle w:val="NoSpacing"/>
        <w:rPr>
          <w:rFonts w:cstheme="minorHAnsi"/>
          <w:color w:val="212529"/>
          <w:sz w:val="28"/>
          <w:szCs w:val="28"/>
          <w:shd w:val="clear" w:color="auto" w:fill="FFFFFF"/>
        </w:rPr>
      </w:pPr>
      <w:r>
        <w:rPr>
          <w:rFonts w:cstheme="minorHAnsi"/>
          <w:color w:val="212529"/>
          <w:sz w:val="28"/>
          <w:szCs w:val="28"/>
          <w:shd w:val="clear" w:color="auto" w:fill="FFFFFF"/>
        </w:rPr>
        <w:t>2.0 Nature, Scope &amp; Impact analysis</w:t>
      </w:r>
    </w:p>
    <w:p w14:paraId="10C75A64" w14:textId="77777777" w:rsidR="005839D0" w:rsidRDefault="005839D0" w:rsidP="008B1F8B">
      <w:pPr>
        <w:pStyle w:val="NoSpacing"/>
        <w:rPr>
          <w:rFonts w:cstheme="minorHAnsi"/>
          <w:color w:val="212529"/>
          <w:sz w:val="28"/>
          <w:szCs w:val="28"/>
          <w:shd w:val="clear" w:color="auto" w:fill="FFFFFF"/>
        </w:rPr>
      </w:pPr>
    </w:p>
    <w:p w14:paraId="5B096C6A" w14:textId="7577E67F" w:rsidR="00123FDE" w:rsidRDefault="005839D0" w:rsidP="008B1F8B">
      <w:pPr>
        <w:pStyle w:val="NoSpacing"/>
        <w:rPr>
          <w:rFonts w:cstheme="minorHAnsi"/>
          <w:color w:val="212529"/>
          <w:sz w:val="28"/>
          <w:szCs w:val="28"/>
          <w:shd w:val="clear" w:color="auto" w:fill="FFFFFF"/>
        </w:rPr>
      </w:pPr>
      <w:r>
        <w:rPr>
          <w:rFonts w:cstheme="minorHAnsi"/>
          <w:color w:val="212529"/>
          <w:sz w:val="28"/>
          <w:szCs w:val="28"/>
          <w:shd w:val="clear" w:color="auto" w:fill="FFFFFF"/>
        </w:rPr>
        <w:t>Nature:</w:t>
      </w:r>
    </w:p>
    <w:p w14:paraId="12B2E310" w14:textId="56684B22" w:rsidR="00F675DD" w:rsidRDefault="00F675DD" w:rsidP="00F675DD">
      <w:pPr>
        <w:pStyle w:val="NormalWeb"/>
        <w:shd w:val="clear" w:color="auto" w:fill="FFFFFF"/>
        <w:spacing w:before="0" w:beforeAutospacing="0"/>
        <w:rPr>
          <w:rFonts w:asciiTheme="minorHAnsi" w:hAnsiTheme="minorHAnsi" w:cstheme="minorHAnsi"/>
          <w:color w:val="212529"/>
          <w:sz w:val="28"/>
          <w:szCs w:val="28"/>
        </w:rPr>
      </w:pPr>
      <w:r w:rsidRPr="00F675DD">
        <w:rPr>
          <w:rFonts w:asciiTheme="minorHAnsi" w:hAnsiTheme="minorHAnsi" w:cstheme="minorHAnsi"/>
          <w:color w:val="212529"/>
          <w:sz w:val="28"/>
          <w:szCs w:val="28"/>
        </w:rPr>
        <w:t>According to Johnson and Scholes strategy is defined as</w:t>
      </w:r>
      <w:r w:rsidR="00884BA0">
        <w:rPr>
          <w:rFonts w:asciiTheme="minorHAnsi" w:hAnsiTheme="minorHAnsi" w:cstheme="minorHAnsi"/>
          <w:color w:val="212529"/>
          <w:sz w:val="28"/>
          <w:szCs w:val="28"/>
        </w:rPr>
        <w:t xml:space="preserve"> </w:t>
      </w:r>
      <w:r w:rsidRPr="00F675DD">
        <w:rPr>
          <w:rFonts w:asciiTheme="minorHAnsi" w:hAnsiTheme="minorHAnsi" w:cstheme="minorHAnsi"/>
          <w:color w:val="212529"/>
          <w:sz w:val="28"/>
          <w:szCs w:val="28"/>
        </w:rPr>
        <w:t xml:space="preserve">the direction and scope of an organisation over the long term; which </w:t>
      </w:r>
      <w:r w:rsidR="00884BA0" w:rsidRPr="00F675DD">
        <w:rPr>
          <w:rFonts w:asciiTheme="minorHAnsi" w:hAnsiTheme="minorHAnsi" w:cstheme="minorHAnsi"/>
          <w:color w:val="212529"/>
          <w:sz w:val="28"/>
          <w:szCs w:val="28"/>
        </w:rPr>
        <w:t>reaches</w:t>
      </w:r>
      <w:r w:rsidRPr="00F675DD">
        <w:rPr>
          <w:rFonts w:asciiTheme="minorHAnsi" w:hAnsiTheme="minorHAnsi" w:cstheme="minorHAnsi"/>
          <w:color w:val="212529"/>
          <w:sz w:val="28"/>
          <w:szCs w:val="28"/>
        </w:rPr>
        <w:t xml:space="preserve"> </w:t>
      </w:r>
      <w:r w:rsidR="00884BA0" w:rsidRPr="00F675DD">
        <w:rPr>
          <w:rFonts w:asciiTheme="minorHAnsi" w:hAnsiTheme="minorHAnsi" w:cstheme="minorHAnsi"/>
          <w:color w:val="212529"/>
          <w:sz w:val="28"/>
          <w:szCs w:val="28"/>
        </w:rPr>
        <w:t>benefit</w:t>
      </w:r>
      <w:r w:rsidRPr="00F675DD">
        <w:rPr>
          <w:rFonts w:asciiTheme="minorHAnsi" w:hAnsiTheme="minorHAnsi" w:cstheme="minorHAnsi"/>
          <w:color w:val="212529"/>
          <w:sz w:val="28"/>
          <w:szCs w:val="28"/>
        </w:rPr>
        <w:t xml:space="preserve"> for the organisation through it </w:t>
      </w:r>
      <w:r w:rsidR="00884BA0" w:rsidRPr="00F675DD">
        <w:rPr>
          <w:rFonts w:asciiTheme="minorHAnsi" w:hAnsiTheme="minorHAnsi" w:cstheme="minorHAnsi"/>
          <w:color w:val="212529"/>
          <w:sz w:val="28"/>
          <w:szCs w:val="28"/>
        </w:rPr>
        <w:t>structure</w:t>
      </w:r>
      <w:r w:rsidRPr="00F675DD">
        <w:rPr>
          <w:rFonts w:asciiTheme="minorHAnsi" w:hAnsiTheme="minorHAnsi" w:cstheme="minorHAnsi"/>
          <w:color w:val="212529"/>
          <w:sz w:val="28"/>
          <w:szCs w:val="28"/>
        </w:rPr>
        <w:t xml:space="preserve"> of resources within a changing </w:t>
      </w:r>
      <w:r w:rsidR="00884BA0" w:rsidRPr="00F675DD">
        <w:rPr>
          <w:rFonts w:asciiTheme="minorHAnsi" w:hAnsiTheme="minorHAnsi" w:cstheme="minorHAnsi"/>
          <w:color w:val="212529"/>
          <w:sz w:val="28"/>
          <w:szCs w:val="28"/>
        </w:rPr>
        <w:t>atmosphere</w:t>
      </w:r>
      <w:r w:rsidRPr="00F675DD">
        <w:rPr>
          <w:rFonts w:asciiTheme="minorHAnsi" w:hAnsiTheme="minorHAnsi" w:cstheme="minorHAnsi"/>
          <w:color w:val="212529"/>
          <w:sz w:val="28"/>
          <w:szCs w:val="28"/>
        </w:rPr>
        <w:t>,</w:t>
      </w:r>
      <w:r w:rsidR="00884BA0">
        <w:rPr>
          <w:rFonts w:asciiTheme="minorHAnsi" w:hAnsiTheme="minorHAnsi" w:cstheme="minorHAnsi"/>
          <w:color w:val="212529"/>
          <w:sz w:val="28"/>
          <w:szCs w:val="28"/>
        </w:rPr>
        <w:t xml:space="preserve"> </w:t>
      </w:r>
      <w:r w:rsidRPr="00F675DD">
        <w:rPr>
          <w:rFonts w:asciiTheme="minorHAnsi" w:hAnsiTheme="minorHAnsi" w:cstheme="minorHAnsi"/>
          <w:color w:val="212529"/>
          <w:sz w:val="28"/>
          <w:szCs w:val="28"/>
        </w:rPr>
        <w:t xml:space="preserve">to </w:t>
      </w:r>
      <w:r w:rsidR="00884BA0" w:rsidRPr="00F675DD">
        <w:rPr>
          <w:rFonts w:asciiTheme="minorHAnsi" w:hAnsiTheme="minorHAnsi" w:cstheme="minorHAnsi"/>
          <w:color w:val="212529"/>
          <w:sz w:val="28"/>
          <w:szCs w:val="28"/>
        </w:rPr>
        <w:t>encounter</w:t>
      </w:r>
      <w:r w:rsidRPr="00F675DD">
        <w:rPr>
          <w:rFonts w:asciiTheme="minorHAnsi" w:hAnsiTheme="minorHAnsi" w:cstheme="minorHAnsi"/>
          <w:color w:val="212529"/>
          <w:sz w:val="28"/>
          <w:szCs w:val="28"/>
        </w:rPr>
        <w:t xml:space="preserve"> the needs of </w:t>
      </w:r>
      <w:r w:rsidR="00884BA0" w:rsidRPr="00F675DD">
        <w:rPr>
          <w:rFonts w:asciiTheme="minorHAnsi" w:hAnsiTheme="minorHAnsi" w:cstheme="minorHAnsi"/>
          <w:color w:val="212529"/>
          <w:sz w:val="28"/>
          <w:szCs w:val="28"/>
        </w:rPr>
        <w:t>market places</w:t>
      </w:r>
      <w:r w:rsidRPr="00F675DD">
        <w:rPr>
          <w:rFonts w:asciiTheme="minorHAnsi" w:hAnsiTheme="minorHAnsi" w:cstheme="minorHAnsi"/>
          <w:color w:val="212529"/>
          <w:sz w:val="28"/>
          <w:szCs w:val="28"/>
        </w:rPr>
        <w:t xml:space="preserve"> and to </w:t>
      </w:r>
      <w:r w:rsidR="00884BA0" w:rsidRPr="00F675DD">
        <w:rPr>
          <w:rFonts w:asciiTheme="minorHAnsi" w:hAnsiTheme="minorHAnsi" w:cstheme="minorHAnsi"/>
          <w:color w:val="212529"/>
          <w:sz w:val="28"/>
          <w:szCs w:val="28"/>
        </w:rPr>
        <w:t>achieve</w:t>
      </w:r>
      <w:r w:rsidRPr="00F675DD">
        <w:rPr>
          <w:rFonts w:asciiTheme="minorHAnsi" w:hAnsiTheme="minorHAnsi" w:cstheme="minorHAnsi"/>
          <w:color w:val="212529"/>
          <w:sz w:val="28"/>
          <w:szCs w:val="28"/>
        </w:rPr>
        <w:t xml:space="preserve"> </w:t>
      </w:r>
      <w:r w:rsidR="00884BA0" w:rsidRPr="00F675DD">
        <w:rPr>
          <w:rFonts w:asciiTheme="minorHAnsi" w:hAnsiTheme="minorHAnsi" w:cstheme="minorHAnsi"/>
          <w:color w:val="212529"/>
          <w:sz w:val="28"/>
          <w:szCs w:val="28"/>
        </w:rPr>
        <w:t>participant</w:t>
      </w:r>
      <w:r w:rsidRPr="00F675DD">
        <w:rPr>
          <w:rFonts w:asciiTheme="minorHAnsi" w:hAnsiTheme="minorHAnsi" w:cstheme="minorHAnsi"/>
          <w:color w:val="212529"/>
          <w:sz w:val="28"/>
          <w:szCs w:val="28"/>
        </w:rPr>
        <w:t xml:space="preserve"> expectations.</w:t>
      </w:r>
    </w:p>
    <w:p w14:paraId="7A173FE0" w14:textId="69C03775" w:rsidR="006C0834" w:rsidRPr="00F675DD" w:rsidRDefault="00595A31" w:rsidP="00F675DD">
      <w:pPr>
        <w:pStyle w:val="NormalWeb"/>
        <w:shd w:val="clear" w:color="auto" w:fill="FFFFFF"/>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 xml:space="preserve">The company </w:t>
      </w:r>
      <w:r w:rsidR="0089778C">
        <w:rPr>
          <w:rFonts w:asciiTheme="minorHAnsi" w:hAnsiTheme="minorHAnsi" w:cstheme="minorHAnsi"/>
          <w:color w:val="212529"/>
          <w:sz w:val="28"/>
          <w:szCs w:val="28"/>
        </w:rPr>
        <w:t>must</w:t>
      </w:r>
      <w:r>
        <w:rPr>
          <w:rFonts w:asciiTheme="minorHAnsi" w:hAnsiTheme="minorHAnsi" w:cstheme="minorHAnsi"/>
          <w:color w:val="212529"/>
          <w:sz w:val="28"/>
          <w:szCs w:val="28"/>
        </w:rPr>
        <w:t xml:space="preserve"> plan everything for long-range and short-range </w:t>
      </w:r>
      <w:r w:rsidR="005676CF">
        <w:rPr>
          <w:rFonts w:asciiTheme="minorHAnsi" w:hAnsiTheme="minorHAnsi" w:cstheme="minorHAnsi"/>
          <w:color w:val="212529"/>
          <w:sz w:val="28"/>
          <w:szCs w:val="28"/>
        </w:rPr>
        <w:t xml:space="preserve">future direction by looking </w:t>
      </w:r>
      <w:r w:rsidR="00686376">
        <w:rPr>
          <w:rFonts w:asciiTheme="minorHAnsi" w:hAnsiTheme="minorHAnsi" w:cstheme="minorHAnsi"/>
          <w:color w:val="212529"/>
          <w:sz w:val="28"/>
          <w:szCs w:val="28"/>
        </w:rPr>
        <w:t>forward</w:t>
      </w:r>
      <w:r w:rsidR="005676CF">
        <w:rPr>
          <w:rFonts w:asciiTheme="minorHAnsi" w:hAnsiTheme="minorHAnsi" w:cstheme="minorHAnsi"/>
          <w:color w:val="212529"/>
          <w:sz w:val="28"/>
          <w:szCs w:val="28"/>
        </w:rPr>
        <w:t xml:space="preserve"> in the future, by </w:t>
      </w:r>
      <w:r w:rsidR="00686376">
        <w:rPr>
          <w:rFonts w:asciiTheme="minorHAnsi" w:hAnsiTheme="minorHAnsi" w:cstheme="minorHAnsi"/>
          <w:color w:val="212529"/>
          <w:sz w:val="28"/>
          <w:szCs w:val="28"/>
        </w:rPr>
        <w:t>approximating</w:t>
      </w:r>
      <w:r w:rsidR="005676CF">
        <w:rPr>
          <w:rFonts w:asciiTheme="minorHAnsi" w:hAnsiTheme="minorHAnsi" w:cstheme="minorHAnsi"/>
          <w:color w:val="212529"/>
          <w:sz w:val="28"/>
          <w:szCs w:val="28"/>
        </w:rPr>
        <w:t xml:space="preserve"> and </w:t>
      </w:r>
      <w:r w:rsidR="00686376">
        <w:rPr>
          <w:rFonts w:asciiTheme="minorHAnsi" w:hAnsiTheme="minorHAnsi" w:cstheme="minorHAnsi"/>
          <w:color w:val="212529"/>
          <w:sz w:val="28"/>
          <w:szCs w:val="28"/>
        </w:rPr>
        <w:t>assessing</w:t>
      </w:r>
      <w:r w:rsidR="005676CF">
        <w:rPr>
          <w:rFonts w:asciiTheme="minorHAnsi" w:hAnsiTheme="minorHAnsi" w:cstheme="minorHAnsi"/>
          <w:color w:val="212529"/>
          <w:sz w:val="28"/>
          <w:szCs w:val="28"/>
        </w:rPr>
        <w:t xml:space="preserve"> </w:t>
      </w:r>
      <w:r w:rsidR="00AB0E32">
        <w:rPr>
          <w:rFonts w:asciiTheme="minorHAnsi" w:hAnsiTheme="minorHAnsi" w:cstheme="minorHAnsi"/>
          <w:color w:val="212529"/>
          <w:sz w:val="28"/>
          <w:szCs w:val="28"/>
        </w:rPr>
        <w:t xml:space="preserve">the future behaviour of the relevant environment and by determining </w:t>
      </w:r>
      <w:r w:rsidR="00686376">
        <w:rPr>
          <w:rFonts w:asciiTheme="minorHAnsi" w:hAnsiTheme="minorHAnsi" w:cstheme="minorHAnsi"/>
          <w:color w:val="212529"/>
          <w:sz w:val="28"/>
          <w:szCs w:val="28"/>
        </w:rPr>
        <w:t xml:space="preserve">the enterprises own </w:t>
      </w:r>
      <w:r w:rsidR="0059129A">
        <w:rPr>
          <w:rFonts w:asciiTheme="minorHAnsi" w:hAnsiTheme="minorHAnsi" w:cstheme="minorHAnsi"/>
          <w:color w:val="212529"/>
          <w:sz w:val="28"/>
          <w:szCs w:val="28"/>
        </w:rPr>
        <w:t>required</w:t>
      </w:r>
      <w:r w:rsidR="00686376">
        <w:rPr>
          <w:rFonts w:asciiTheme="minorHAnsi" w:hAnsiTheme="minorHAnsi" w:cstheme="minorHAnsi"/>
          <w:color w:val="212529"/>
          <w:sz w:val="28"/>
          <w:szCs w:val="28"/>
        </w:rPr>
        <w:t xml:space="preserve"> role. </w:t>
      </w:r>
    </w:p>
    <w:p w14:paraId="73BD9AB3" w14:textId="53506EC7" w:rsidR="00F675DD" w:rsidRDefault="00884BA0" w:rsidP="00F675DD">
      <w:pPr>
        <w:pStyle w:val="NormalWeb"/>
        <w:shd w:val="clear" w:color="auto" w:fill="FFFFFF"/>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Royal Mail</w:t>
      </w:r>
      <w:r w:rsidR="00F675DD" w:rsidRPr="00F675DD">
        <w:rPr>
          <w:rFonts w:asciiTheme="minorHAnsi" w:hAnsiTheme="minorHAnsi" w:cstheme="minorHAnsi"/>
          <w:color w:val="212529"/>
          <w:sz w:val="28"/>
          <w:szCs w:val="28"/>
        </w:rPr>
        <w:t xml:space="preserve"> growth over the last two or three decades has involved a </w:t>
      </w:r>
      <w:r w:rsidRPr="00F675DD">
        <w:rPr>
          <w:rFonts w:asciiTheme="minorHAnsi" w:hAnsiTheme="minorHAnsi" w:cstheme="minorHAnsi"/>
          <w:color w:val="212529"/>
          <w:sz w:val="28"/>
          <w:szCs w:val="28"/>
        </w:rPr>
        <w:t>change</w:t>
      </w:r>
      <w:r w:rsidR="00F675DD" w:rsidRPr="00F675DD">
        <w:rPr>
          <w:rFonts w:asciiTheme="minorHAnsi" w:hAnsiTheme="minorHAnsi" w:cstheme="minorHAnsi"/>
          <w:color w:val="212529"/>
          <w:sz w:val="28"/>
          <w:szCs w:val="28"/>
        </w:rPr>
        <w:t xml:space="preserve"> of its strategy and image. Its initial success was based on the </w:t>
      </w:r>
      <w:r w:rsidR="00CC5981">
        <w:rPr>
          <w:rFonts w:asciiTheme="minorHAnsi" w:hAnsiTheme="minorHAnsi" w:cstheme="minorHAnsi"/>
          <w:color w:val="212529"/>
          <w:sz w:val="28"/>
          <w:szCs w:val="28"/>
        </w:rPr>
        <w:t xml:space="preserve">low prices/high quality </w:t>
      </w:r>
      <w:r w:rsidR="00F675DD" w:rsidRPr="00F675DD">
        <w:rPr>
          <w:rFonts w:asciiTheme="minorHAnsi" w:hAnsiTheme="minorHAnsi" w:cstheme="minorHAnsi"/>
          <w:color w:val="212529"/>
          <w:sz w:val="28"/>
          <w:szCs w:val="28"/>
        </w:rPr>
        <w:t xml:space="preserve">approach. The disadvantage of this was that </w:t>
      </w:r>
      <w:r w:rsidR="00857FD0">
        <w:rPr>
          <w:rFonts w:asciiTheme="minorHAnsi" w:hAnsiTheme="minorHAnsi" w:cstheme="minorHAnsi"/>
          <w:color w:val="212529"/>
          <w:sz w:val="28"/>
          <w:szCs w:val="28"/>
        </w:rPr>
        <w:t>the resources were not too many at the beginning and everyone was working so hard to find the right decision to resolve the problems.</w:t>
      </w:r>
    </w:p>
    <w:p w14:paraId="4FB6A4C1" w14:textId="17BCBFF5" w:rsidR="00A15136" w:rsidRDefault="00A15136" w:rsidP="00F675DD">
      <w:pPr>
        <w:pStyle w:val="NormalWeb"/>
        <w:shd w:val="clear" w:color="auto" w:fill="FFFFFF"/>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 xml:space="preserve">The key </w:t>
      </w:r>
      <w:r w:rsidR="00C65FFC">
        <w:rPr>
          <w:rFonts w:asciiTheme="minorHAnsi" w:hAnsiTheme="minorHAnsi" w:cstheme="minorHAnsi"/>
          <w:color w:val="212529"/>
          <w:sz w:val="28"/>
          <w:szCs w:val="28"/>
        </w:rPr>
        <w:t>to</w:t>
      </w:r>
      <w:r>
        <w:rPr>
          <w:rFonts w:asciiTheme="minorHAnsi" w:hAnsiTheme="minorHAnsi" w:cstheme="minorHAnsi"/>
          <w:color w:val="212529"/>
          <w:sz w:val="28"/>
          <w:szCs w:val="28"/>
        </w:rPr>
        <w:t xml:space="preserve"> success for Royal Mail according to finding are focus on customers, focus heavily on value for money, finest and low price, also, </w:t>
      </w:r>
      <w:r w:rsidR="00C65FFC">
        <w:rPr>
          <w:rFonts w:asciiTheme="minorHAnsi" w:hAnsiTheme="minorHAnsi" w:cstheme="minorHAnsi"/>
          <w:color w:val="212529"/>
          <w:sz w:val="28"/>
          <w:szCs w:val="28"/>
        </w:rPr>
        <w:t xml:space="preserve">retailing services. </w:t>
      </w:r>
    </w:p>
    <w:p w14:paraId="4AEA383F" w14:textId="05A61F00" w:rsidR="00857FD0" w:rsidRDefault="007D1869" w:rsidP="00F675DD">
      <w:pPr>
        <w:pStyle w:val="NormalWeb"/>
        <w:shd w:val="clear" w:color="auto" w:fill="FFFFFF"/>
        <w:spacing w:before="0" w:beforeAutospacing="0"/>
        <w:rPr>
          <w:rFonts w:asciiTheme="minorHAnsi" w:hAnsiTheme="minorHAnsi" w:cstheme="minorHAnsi"/>
          <w:color w:val="212529"/>
          <w:sz w:val="28"/>
          <w:szCs w:val="28"/>
        </w:rPr>
      </w:pPr>
      <w:r>
        <w:rPr>
          <w:rFonts w:asciiTheme="minorHAnsi" w:hAnsiTheme="minorHAnsi" w:cstheme="minorHAnsi"/>
          <w:color w:val="212529"/>
          <w:sz w:val="28"/>
          <w:szCs w:val="28"/>
        </w:rPr>
        <w:t>Scope:</w:t>
      </w:r>
    </w:p>
    <w:p w14:paraId="50FFF0DB" w14:textId="0453D12E" w:rsidR="007D1869" w:rsidRDefault="007D1869" w:rsidP="00F675DD">
      <w:pPr>
        <w:pStyle w:val="NormalWeb"/>
        <w:shd w:val="clear" w:color="auto" w:fill="FFFFFF"/>
        <w:spacing w:before="0" w:beforeAutospacing="0"/>
        <w:rPr>
          <w:rFonts w:asciiTheme="minorHAnsi" w:hAnsiTheme="minorHAnsi" w:cstheme="minorHAnsi"/>
          <w:sz w:val="28"/>
          <w:szCs w:val="28"/>
          <w:shd w:val="clear" w:color="auto" w:fill="FFFFFF"/>
        </w:rPr>
      </w:pPr>
      <w:r w:rsidRPr="004B6C7F">
        <w:rPr>
          <w:rFonts w:asciiTheme="minorHAnsi" w:hAnsiTheme="minorHAnsi" w:cstheme="minorHAnsi"/>
          <w:sz w:val="28"/>
          <w:szCs w:val="28"/>
          <w:shd w:val="clear" w:color="auto" w:fill="FFFFFF"/>
        </w:rPr>
        <w:t xml:space="preserve">Royal Mail suffered a big decline in the last year, </w:t>
      </w:r>
      <w:r w:rsidR="008B01CB" w:rsidRPr="004B6C7F">
        <w:rPr>
          <w:rFonts w:asciiTheme="minorHAnsi" w:hAnsiTheme="minorHAnsi" w:cstheme="minorHAnsi"/>
          <w:sz w:val="28"/>
          <w:szCs w:val="28"/>
          <w:shd w:val="clear" w:color="auto" w:fill="FFFFFF"/>
        </w:rPr>
        <w:t>due to the pandemic situation also</w:t>
      </w:r>
      <w:r w:rsidR="006C414C" w:rsidRPr="004B6C7F">
        <w:rPr>
          <w:rFonts w:asciiTheme="minorHAnsi" w:hAnsiTheme="minorHAnsi" w:cstheme="minorHAnsi"/>
          <w:sz w:val="28"/>
          <w:szCs w:val="28"/>
          <w:shd w:val="clear" w:color="auto" w:fill="FFFFFF"/>
        </w:rPr>
        <w:t xml:space="preserve">, decrease which was around 8% low than the last year. Royal Mail was thinking to put in place a new strategy with very solid objectives. </w:t>
      </w:r>
      <w:r w:rsidRPr="004B6C7F">
        <w:rPr>
          <w:rFonts w:asciiTheme="minorHAnsi" w:hAnsiTheme="minorHAnsi" w:cstheme="minorHAnsi"/>
          <w:sz w:val="28"/>
          <w:szCs w:val="28"/>
          <w:shd w:val="clear" w:color="auto" w:fill="FFFFFF"/>
        </w:rPr>
        <w:t xml:space="preserve">Objectives are described as </w:t>
      </w:r>
      <w:r w:rsidR="006C414C" w:rsidRPr="004B6C7F">
        <w:rPr>
          <w:rFonts w:asciiTheme="minorHAnsi" w:hAnsiTheme="minorHAnsi" w:cstheme="minorHAnsi"/>
          <w:sz w:val="28"/>
          <w:szCs w:val="28"/>
          <w:shd w:val="clear" w:color="auto" w:fill="FFFFFF"/>
        </w:rPr>
        <w:t>particular</w:t>
      </w:r>
      <w:r w:rsidRPr="004B6C7F">
        <w:rPr>
          <w:rFonts w:asciiTheme="minorHAnsi" w:hAnsiTheme="minorHAnsi" w:cstheme="minorHAnsi"/>
          <w:sz w:val="28"/>
          <w:szCs w:val="28"/>
          <w:shd w:val="clear" w:color="auto" w:fill="FFFFFF"/>
        </w:rPr>
        <w:t xml:space="preserve"> results that an organization gets to </w:t>
      </w:r>
      <w:r w:rsidR="006C414C" w:rsidRPr="004B6C7F">
        <w:rPr>
          <w:rFonts w:asciiTheme="minorHAnsi" w:hAnsiTheme="minorHAnsi" w:cstheme="minorHAnsi"/>
          <w:sz w:val="28"/>
          <w:szCs w:val="28"/>
          <w:shd w:val="clear" w:color="auto" w:fill="FFFFFF"/>
        </w:rPr>
        <w:t>achieve</w:t>
      </w:r>
      <w:r w:rsidRPr="004B6C7F">
        <w:rPr>
          <w:rFonts w:asciiTheme="minorHAnsi" w:hAnsiTheme="minorHAnsi" w:cstheme="minorHAnsi"/>
          <w:sz w:val="28"/>
          <w:szCs w:val="28"/>
          <w:shd w:val="clear" w:color="auto" w:fill="FFFFFF"/>
        </w:rPr>
        <w:t xml:space="preserve"> for its basic mission. </w:t>
      </w:r>
      <w:r w:rsidR="006C414C" w:rsidRPr="004B6C7F">
        <w:rPr>
          <w:rFonts w:asciiTheme="minorHAnsi" w:hAnsiTheme="minorHAnsi" w:cstheme="minorHAnsi"/>
          <w:sz w:val="28"/>
          <w:szCs w:val="28"/>
          <w:shd w:val="clear" w:color="auto" w:fill="FFFFFF"/>
        </w:rPr>
        <w:t xml:space="preserve">The company want objective </w:t>
      </w:r>
      <w:r w:rsidR="002602B9" w:rsidRPr="004B6C7F">
        <w:rPr>
          <w:rFonts w:asciiTheme="minorHAnsi" w:hAnsiTheme="minorHAnsi" w:cstheme="minorHAnsi"/>
          <w:sz w:val="28"/>
          <w:szCs w:val="28"/>
          <w:shd w:val="clear" w:color="auto" w:fill="FFFFFF"/>
        </w:rPr>
        <w:t xml:space="preserve">achievable in long term but </w:t>
      </w:r>
      <w:r w:rsidR="002602B9" w:rsidRPr="004B6C7F">
        <w:rPr>
          <w:rFonts w:asciiTheme="minorHAnsi" w:hAnsiTheme="minorHAnsi" w:cstheme="minorHAnsi"/>
          <w:sz w:val="28"/>
          <w:szCs w:val="28"/>
          <w:shd w:val="clear" w:color="auto" w:fill="FFFFFF"/>
        </w:rPr>
        <w:lastRenderedPageBreak/>
        <w:t>efficiently</w:t>
      </w:r>
      <w:r w:rsidR="005B22DC" w:rsidRPr="004B6C7F">
        <w:rPr>
          <w:rFonts w:asciiTheme="minorHAnsi" w:hAnsiTheme="minorHAnsi" w:cstheme="minorHAnsi"/>
          <w:sz w:val="28"/>
          <w:szCs w:val="28"/>
          <w:shd w:val="clear" w:color="auto" w:fill="FFFFFF"/>
        </w:rPr>
        <w:t>, but l</w:t>
      </w:r>
      <w:r w:rsidRPr="004B6C7F">
        <w:rPr>
          <w:rFonts w:asciiTheme="minorHAnsi" w:hAnsiTheme="minorHAnsi" w:cstheme="minorHAnsi"/>
          <w:sz w:val="28"/>
          <w:szCs w:val="28"/>
          <w:shd w:val="clear" w:color="auto" w:fill="FFFFFF"/>
        </w:rPr>
        <w:t xml:space="preserve">ong term means more than one year. Objectives state direction, aid in evaluation, create synergy, reveal </w:t>
      </w:r>
      <w:r w:rsidR="005B22DC" w:rsidRPr="004B6C7F">
        <w:rPr>
          <w:rFonts w:asciiTheme="minorHAnsi" w:hAnsiTheme="minorHAnsi" w:cstheme="minorHAnsi"/>
          <w:sz w:val="28"/>
          <w:szCs w:val="28"/>
          <w:shd w:val="clear" w:color="auto" w:fill="FFFFFF"/>
        </w:rPr>
        <w:t>urgencies</w:t>
      </w:r>
      <w:r w:rsidRPr="004B6C7F">
        <w:rPr>
          <w:rFonts w:asciiTheme="minorHAnsi" w:hAnsiTheme="minorHAnsi" w:cstheme="minorHAnsi"/>
          <w:sz w:val="28"/>
          <w:szCs w:val="28"/>
          <w:shd w:val="clear" w:color="auto" w:fill="FFFFFF"/>
        </w:rPr>
        <w:t xml:space="preserve">, focus synchronization, and </w:t>
      </w:r>
      <w:r w:rsidR="005B22DC" w:rsidRPr="004B6C7F">
        <w:rPr>
          <w:rFonts w:asciiTheme="minorHAnsi" w:hAnsiTheme="minorHAnsi" w:cstheme="minorHAnsi"/>
          <w:sz w:val="28"/>
          <w:szCs w:val="28"/>
          <w:shd w:val="clear" w:color="auto" w:fill="FFFFFF"/>
        </w:rPr>
        <w:t>offer</w:t>
      </w:r>
      <w:r w:rsidRPr="004B6C7F">
        <w:rPr>
          <w:rFonts w:asciiTheme="minorHAnsi" w:hAnsiTheme="minorHAnsi" w:cstheme="minorHAnsi"/>
          <w:sz w:val="28"/>
          <w:szCs w:val="28"/>
          <w:shd w:val="clear" w:color="auto" w:fill="FFFFFF"/>
        </w:rPr>
        <w:t xml:space="preserve"> a basis for effective planning, </w:t>
      </w:r>
      <w:r w:rsidR="005B22DC" w:rsidRPr="004B6C7F">
        <w:rPr>
          <w:rFonts w:asciiTheme="minorHAnsi" w:hAnsiTheme="minorHAnsi" w:cstheme="minorHAnsi"/>
          <w:sz w:val="28"/>
          <w:szCs w:val="28"/>
          <w:shd w:val="clear" w:color="auto" w:fill="FFFFFF"/>
        </w:rPr>
        <w:t>coordinating</w:t>
      </w:r>
      <w:r w:rsidRPr="004B6C7F">
        <w:rPr>
          <w:rFonts w:asciiTheme="minorHAnsi" w:hAnsiTheme="minorHAnsi" w:cstheme="minorHAnsi"/>
          <w:sz w:val="28"/>
          <w:szCs w:val="28"/>
          <w:shd w:val="clear" w:color="auto" w:fill="FFFFFF"/>
        </w:rPr>
        <w:t xml:space="preserve">, </w:t>
      </w:r>
      <w:r w:rsidR="005B22DC" w:rsidRPr="004B6C7F">
        <w:rPr>
          <w:rFonts w:asciiTheme="minorHAnsi" w:hAnsiTheme="minorHAnsi" w:cstheme="minorHAnsi"/>
          <w:sz w:val="28"/>
          <w:szCs w:val="28"/>
          <w:shd w:val="clear" w:color="auto" w:fill="FFFFFF"/>
        </w:rPr>
        <w:t>stimulating</w:t>
      </w:r>
      <w:r w:rsidRPr="004B6C7F">
        <w:rPr>
          <w:rFonts w:asciiTheme="minorHAnsi" w:hAnsiTheme="minorHAnsi" w:cstheme="minorHAnsi"/>
          <w:sz w:val="28"/>
          <w:szCs w:val="28"/>
          <w:shd w:val="clear" w:color="auto" w:fill="FFFFFF"/>
        </w:rPr>
        <w:t xml:space="preserve"> and </w:t>
      </w:r>
      <w:r w:rsidR="005B22DC" w:rsidRPr="004B6C7F">
        <w:rPr>
          <w:rFonts w:asciiTheme="minorHAnsi" w:hAnsiTheme="minorHAnsi" w:cstheme="minorHAnsi"/>
          <w:sz w:val="28"/>
          <w:szCs w:val="28"/>
          <w:shd w:val="clear" w:color="auto" w:fill="FFFFFF"/>
        </w:rPr>
        <w:t>managing</w:t>
      </w:r>
      <w:r w:rsidRPr="004B6C7F">
        <w:rPr>
          <w:rFonts w:asciiTheme="minorHAnsi" w:hAnsiTheme="minorHAnsi" w:cstheme="minorHAnsi"/>
          <w:sz w:val="28"/>
          <w:szCs w:val="28"/>
          <w:shd w:val="clear" w:color="auto" w:fill="FFFFFF"/>
        </w:rPr>
        <w:t xml:space="preserve"> activities. </w:t>
      </w:r>
      <w:r w:rsidR="005B22DC" w:rsidRPr="004B6C7F">
        <w:rPr>
          <w:rFonts w:asciiTheme="minorHAnsi" w:hAnsiTheme="minorHAnsi" w:cstheme="minorHAnsi"/>
          <w:sz w:val="28"/>
          <w:szCs w:val="28"/>
          <w:shd w:val="clear" w:color="auto" w:fill="FFFFFF"/>
        </w:rPr>
        <w:t xml:space="preserve">Royal Mail thoughts are that </w:t>
      </w:r>
      <w:r w:rsidR="004B6C7F" w:rsidRPr="004B6C7F">
        <w:rPr>
          <w:rFonts w:asciiTheme="minorHAnsi" w:hAnsiTheme="minorHAnsi" w:cstheme="minorHAnsi"/>
          <w:sz w:val="28"/>
          <w:szCs w:val="28"/>
          <w:shd w:val="clear" w:color="auto" w:fill="FFFFFF"/>
        </w:rPr>
        <w:t>o</w:t>
      </w:r>
      <w:r w:rsidRPr="004B6C7F">
        <w:rPr>
          <w:rFonts w:asciiTheme="minorHAnsi" w:hAnsiTheme="minorHAnsi" w:cstheme="minorHAnsi"/>
          <w:sz w:val="28"/>
          <w:szCs w:val="28"/>
          <w:shd w:val="clear" w:color="auto" w:fill="FFFFFF"/>
        </w:rPr>
        <w:t xml:space="preserve">bjectives should be </w:t>
      </w:r>
      <w:r w:rsidR="004B6C7F" w:rsidRPr="004B6C7F">
        <w:rPr>
          <w:rFonts w:asciiTheme="minorHAnsi" w:hAnsiTheme="minorHAnsi" w:cstheme="minorHAnsi"/>
          <w:sz w:val="28"/>
          <w:szCs w:val="28"/>
          <w:shd w:val="clear" w:color="auto" w:fill="FFFFFF"/>
        </w:rPr>
        <w:t>exciting</w:t>
      </w:r>
      <w:r w:rsidRPr="004B6C7F">
        <w:rPr>
          <w:rFonts w:asciiTheme="minorHAnsi" w:hAnsiTheme="minorHAnsi" w:cstheme="minorHAnsi"/>
          <w:sz w:val="28"/>
          <w:szCs w:val="28"/>
          <w:shd w:val="clear" w:color="auto" w:fill="FFFFFF"/>
        </w:rPr>
        <w:t xml:space="preserve">, </w:t>
      </w:r>
      <w:r w:rsidR="004B6C7F" w:rsidRPr="004B6C7F">
        <w:rPr>
          <w:rFonts w:asciiTheme="minorHAnsi" w:hAnsiTheme="minorHAnsi" w:cstheme="minorHAnsi"/>
          <w:sz w:val="28"/>
          <w:szCs w:val="28"/>
          <w:shd w:val="clear" w:color="auto" w:fill="FFFFFF"/>
        </w:rPr>
        <w:t>measurable</w:t>
      </w:r>
      <w:r w:rsidRPr="004B6C7F">
        <w:rPr>
          <w:rFonts w:asciiTheme="minorHAnsi" w:hAnsiTheme="minorHAnsi" w:cstheme="minorHAnsi"/>
          <w:sz w:val="28"/>
          <w:szCs w:val="28"/>
          <w:shd w:val="clear" w:color="auto" w:fill="FFFFFF"/>
        </w:rPr>
        <w:t xml:space="preserve">, </w:t>
      </w:r>
      <w:r w:rsidR="004B6C7F" w:rsidRPr="004B6C7F">
        <w:rPr>
          <w:rFonts w:asciiTheme="minorHAnsi" w:hAnsiTheme="minorHAnsi" w:cstheme="minorHAnsi"/>
          <w:sz w:val="28"/>
          <w:szCs w:val="28"/>
          <w:shd w:val="clear" w:color="auto" w:fill="FFFFFF"/>
        </w:rPr>
        <w:t>consistent</w:t>
      </w:r>
      <w:r w:rsidRPr="004B6C7F">
        <w:rPr>
          <w:rFonts w:asciiTheme="minorHAnsi" w:hAnsiTheme="minorHAnsi" w:cstheme="minorHAnsi"/>
          <w:sz w:val="28"/>
          <w:szCs w:val="28"/>
          <w:shd w:val="clear" w:color="auto" w:fill="FFFFFF"/>
        </w:rPr>
        <w:t xml:space="preserve">, </w:t>
      </w:r>
      <w:r w:rsidR="004B6C7F" w:rsidRPr="004B6C7F">
        <w:rPr>
          <w:rFonts w:asciiTheme="minorHAnsi" w:hAnsiTheme="minorHAnsi" w:cstheme="minorHAnsi"/>
          <w:sz w:val="28"/>
          <w:szCs w:val="28"/>
          <w:shd w:val="clear" w:color="auto" w:fill="FFFFFF"/>
        </w:rPr>
        <w:t>realistic</w:t>
      </w:r>
      <w:r w:rsidRPr="004B6C7F">
        <w:rPr>
          <w:rFonts w:asciiTheme="minorHAnsi" w:hAnsiTheme="minorHAnsi" w:cstheme="minorHAnsi"/>
          <w:sz w:val="28"/>
          <w:szCs w:val="28"/>
          <w:shd w:val="clear" w:color="auto" w:fill="FFFFFF"/>
        </w:rPr>
        <w:t xml:space="preserve">, and </w:t>
      </w:r>
      <w:r w:rsidR="004B6C7F" w:rsidRPr="004B6C7F">
        <w:rPr>
          <w:rFonts w:asciiTheme="minorHAnsi" w:hAnsiTheme="minorHAnsi" w:cstheme="minorHAnsi"/>
          <w:sz w:val="28"/>
          <w:szCs w:val="28"/>
          <w:shd w:val="clear" w:color="auto" w:fill="FFFFFF"/>
        </w:rPr>
        <w:t>seeming</w:t>
      </w:r>
      <w:r w:rsidRPr="004B6C7F">
        <w:rPr>
          <w:rFonts w:asciiTheme="minorHAnsi" w:hAnsiTheme="minorHAnsi" w:cstheme="minorHAnsi"/>
          <w:sz w:val="28"/>
          <w:szCs w:val="28"/>
          <w:shd w:val="clear" w:color="auto" w:fill="FFFFFF"/>
        </w:rPr>
        <w:t xml:space="preserve">. Objectives plays vital role in strategic management. Objectives define organizational relationships with its environment. By stating its objective, an organization </w:t>
      </w:r>
      <w:r w:rsidR="004B6C7F" w:rsidRPr="004B6C7F">
        <w:rPr>
          <w:rFonts w:asciiTheme="minorHAnsi" w:hAnsiTheme="minorHAnsi" w:cstheme="minorHAnsi"/>
          <w:sz w:val="28"/>
          <w:szCs w:val="28"/>
          <w:shd w:val="clear" w:color="auto" w:fill="FFFFFF"/>
        </w:rPr>
        <w:t>dedicates</w:t>
      </w:r>
      <w:r w:rsidRPr="004B6C7F">
        <w:rPr>
          <w:rFonts w:asciiTheme="minorHAnsi" w:hAnsiTheme="minorHAnsi" w:cstheme="minorHAnsi"/>
          <w:sz w:val="28"/>
          <w:szCs w:val="28"/>
          <w:shd w:val="clear" w:color="auto" w:fill="FFFFFF"/>
        </w:rPr>
        <w:t xml:space="preserve"> itself to what it </w:t>
      </w:r>
      <w:r w:rsidR="004B6C7F" w:rsidRPr="004B6C7F">
        <w:rPr>
          <w:rFonts w:asciiTheme="minorHAnsi" w:hAnsiTheme="minorHAnsi" w:cstheme="minorHAnsi"/>
          <w:sz w:val="28"/>
          <w:szCs w:val="28"/>
          <w:shd w:val="clear" w:color="auto" w:fill="FFFFFF"/>
        </w:rPr>
        <w:t>must</w:t>
      </w:r>
      <w:r w:rsidRPr="004B6C7F">
        <w:rPr>
          <w:rFonts w:asciiTheme="minorHAnsi" w:hAnsiTheme="minorHAnsi" w:cstheme="minorHAnsi"/>
          <w:sz w:val="28"/>
          <w:szCs w:val="28"/>
          <w:shd w:val="clear" w:color="auto" w:fill="FFFFFF"/>
        </w:rPr>
        <w:t xml:space="preserve"> </w:t>
      </w:r>
      <w:r w:rsidR="004B6C7F" w:rsidRPr="004B6C7F">
        <w:rPr>
          <w:rFonts w:asciiTheme="minorHAnsi" w:hAnsiTheme="minorHAnsi" w:cstheme="minorHAnsi"/>
          <w:sz w:val="28"/>
          <w:szCs w:val="28"/>
          <w:shd w:val="clear" w:color="auto" w:fill="FFFFFF"/>
        </w:rPr>
        <w:t>realise</w:t>
      </w:r>
      <w:r w:rsidRPr="004B6C7F">
        <w:rPr>
          <w:rFonts w:asciiTheme="minorHAnsi" w:hAnsiTheme="minorHAnsi" w:cstheme="minorHAnsi"/>
          <w:sz w:val="28"/>
          <w:szCs w:val="28"/>
          <w:shd w:val="clear" w:color="auto" w:fill="FFFFFF"/>
        </w:rPr>
        <w:t xml:space="preserve"> for its employees, customers and society at large. </w:t>
      </w:r>
      <w:r w:rsidR="008C37A2" w:rsidRPr="004B6C7F">
        <w:rPr>
          <w:rFonts w:asciiTheme="minorHAnsi" w:hAnsiTheme="minorHAnsi" w:cstheme="minorHAnsi"/>
          <w:sz w:val="28"/>
          <w:szCs w:val="28"/>
          <w:shd w:val="clear" w:color="auto" w:fill="FFFFFF"/>
        </w:rPr>
        <w:t>Aims</w:t>
      </w:r>
      <w:r w:rsidRPr="004B6C7F">
        <w:rPr>
          <w:rFonts w:asciiTheme="minorHAnsi" w:hAnsiTheme="minorHAnsi" w:cstheme="minorHAnsi"/>
          <w:sz w:val="28"/>
          <w:szCs w:val="28"/>
          <w:shd w:val="clear" w:color="auto" w:fill="FFFFFF"/>
        </w:rPr>
        <w:t xml:space="preserve"> help </w:t>
      </w:r>
      <w:r w:rsidR="000F097C" w:rsidRPr="004B6C7F">
        <w:rPr>
          <w:rFonts w:asciiTheme="minorHAnsi" w:hAnsiTheme="minorHAnsi" w:cstheme="minorHAnsi"/>
          <w:sz w:val="28"/>
          <w:szCs w:val="28"/>
          <w:shd w:val="clear" w:color="auto" w:fill="FFFFFF"/>
        </w:rPr>
        <w:t>group</w:t>
      </w:r>
      <w:r w:rsidRPr="004B6C7F">
        <w:rPr>
          <w:rFonts w:asciiTheme="minorHAnsi" w:hAnsiTheme="minorHAnsi" w:cstheme="minorHAnsi"/>
          <w:sz w:val="28"/>
          <w:szCs w:val="28"/>
          <w:shd w:val="clear" w:color="auto" w:fill="FFFFFF"/>
        </w:rPr>
        <w:t xml:space="preserve"> to </w:t>
      </w:r>
      <w:r w:rsidR="004B6C7F" w:rsidRPr="004B6C7F">
        <w:rPr>
          <w:rFonts w:asciiTheme="minorHAnsi" w:hAnsiTheme="minorHAnsi" w:cstheme="minorHAnsi"/>
          <w:sz w:val="28"/>
          <w:szCs w:val="28"/>
          <w:shd w:val="clear" w:color="auto" w:fill="FFFFFF"/>
        </w:rPr>
        <w:t>carry out</w:t>
      </w:r>
      <w:r w:rsidRPr="004B6C7F">
        <w:rPr>
          <w:rFonts w:asciiTheme="minorHAnsi" w:hAnsiTheme="minorHAnsi" w:cstheme="minorHAnsi"/>
          <w:sz w:val="28"/>
          <w:szCs w:val="28"/>
          <w:shd w:val="clear" w:color="auto" w:fill="FFFFFF"/>
        </w:rPr>
        <w:t xml:space="preserve"> </w:t>
      </w:r>
      <w:r w:rsidR="000F097C" w:rsidRPr="004B6C7F">
        <w:rPr>
          <w:rFonts w:asciiTheme="minorHAnsi" w:hAnsiTheme="minorHAnsi" w:cstheme="minorHAnsi"/>
          <w:sz w:val="28"/>
          <w:szCs w:val="28"/>
          <w:shd w:val="clear" w:color="auto" w:fill="FFFFFF"/>
        </w:rPr>
        <w:t>work</w:t>
      </w:r>
      <w:r w:rsidRPr="004B6C7F">
        <w:rPr>
          <w:rFonts w:asciiTheme="minorHAnsi" w:hAnsiTheme="minorHAnsi" w:cstheme="minorHAnsi"/>
          <w:sz w:val="28"/>
          <w:szCs w:val="28"/>
          <w:shd w:val="clear" w:color="auto" w:fill="FFFFFF"/>
        </w:rPr>
        <w:t xml:space="preserve"> and </w:t>
      </w:r>
      <w:r w:rsidR="000F097C" w:rsidRPr="004B6C7F">
        <w:rPr>
          <w:rFonts w:asciiTheme="minorHAnsi" w:hAnsiTheme="minorHAnsi" w:cstheme="minorHAnsi"/>
          <w:sz w:val="28"/>
          <w:szCs w:val="28"/>
          <w:shd w:val="clear" w:color="auto" w:fill="FFFFFF"/>
        </w:rPr>
        <w:t>dream</w:t>
      </w:r>
      <w:r w:rsidRPr="004B6C7F">
        <w:rPr>
          <w:rFonts w:asciiTheme="minorHAnsi" w:hAnsiTheme="minorHAnsi" w:cstheme="minorHAnsi"/>
          <w:sz w:val="28"/>
          <w:szCs w:val="28"/>
          <w:shd w:val="clear" w:color="auto" w:fill="FFFFFF"/>
        </w:rPr>
        <w:t xml:space="preserve">. By </w:t>
      </w:r>
      <w:r w:rsidR="000F097C" w:rsidRPr="004B6C7F">
        <w:rPr>
          <w:rFonts w:asciiTheme="minorHAnsi" w:hAnsiTheme="minorHAnsi" w:cstheme="minorHAnsi"/>
          <w:sz w:val="28"/>
          <w:szCs w:val="28"/>
          <w:shd w:val="clear" w:color="auto" w:fill="FFFFFF"/>
        </w:rPr>
        <w:t>identifying</w:t>
      </w:r>
      <w:r w:rsidR="000F097C">
        <w:rPr>
          <w:rFonts w:asciiTheme="minorHAnsi" w:hAnsiTheme="minorHAnsi" w:cstheme="minorHAnsi"/>
          <w:sz w:val="28"/>
          <w:szCs w:val="28"/>
          <w:shd w:val="clear" w:color="auto" w:fill="FFFFFF"/>
        </w:rPr>
        <w:t xml:space="preserve"> the</w:t>
      </w:r>
      <w:r w:rsidRPr="004B6C7F">
        <w:rPr>
          <w:rFonts w:asciiTheme="minorHAnsi" w:hAnsiTheme="minorHAnsi" w:cstheme="minorHAnsi"/>
          <w:sz w:val="28"/>
          <w:szCs w:val="28"/>
          <w:shd w:val="clear" w:color="auto" w:fill="FFFFFF"/>
        </w:rPr>
        <w:t xml:space="preserve"> </w:t>
      </w:r>
      <w:r w:rsidR="007E7B27" w:rsidRPr="004B6C7F">
        <w:rPr>
          <w:rFonts w:asciiTheme="minorHAnsi" w:hAnsiTheme="minorHAnsi" w:cstheme="minorHAnsi"/>
          <w:sz w:val="28"/>
          <w:szCs w:val="28"/>
          <w:shd w:val="clear" w:color="auto" w:fill="FFFFFF"/>
        </w:rPr>
        <w:t>long-term</w:t>
      </w:r>
      <w:r w:rsidRPr="004B6C7F">
        <w:rPr>
          <w:rFonts w:asciiTheme="minorHAnsi" w:hAnsiTheme="minorHAnsi" w:cstheme="minorHAnsi"/>
          <w:sz w:val="28"/>
          <w:szCs w:val="28"/>
          <w:shd w:val="clear" w:color="auto" w:fill="FFFFFF"/>
        </w:rPr>
        <w:t xml:space="preserve"> </w:t>
      </w:r>
      <w:r w:rsidR="000F097C" w:rsidRPr="004B6C7F">
        <w:rPr>
          <w:rFonts w:asciiTheme="minorHAnsi" w:hAnsiTheme="minorHAnsi" w:cstheme="minorHAnsi"/>
          <w:sz w:val="28"/>
          <w:szCs w:val="28"/>
          <w:shd w:val="clear" w:color="auto" w:fill="FFFFFF"/>
        </w:rPr>
        <w:t>status</w:t>
      </w:r>
      <w:r w:rsidRPr="004B6C7F">
        <w:rPr>
          <w:rFonts w:asciiTheme="minorHAnsi" w:hAnsiTheme="minorHAnsi" w:cstheme="minorHAnsi"/>
          <w:sz w:val="28"/>
          <w:szCs w:val="28"/>
          <w:shd w:val="clear" w:color="auto" w:fill="FFFFFF"/>
        </w:rPr>
        <w:t xml:space="preserve"> that </w:t>
      </w:r>
      <w:r w:rsidR="000F097C" w:rsidRPr="004B6C7F">
        <w:rPr>
          <w:rFonts w:asciiTheme="minorHAnsi" w:hAnsiTheme="minorHAnsi" w:cstheme="minorHAnsi"/>
          <w:sz w:val="28"/>
          <w:szCs w:val="28"/>
          <w:shd w:val="clear" w:color="auto" w:fill="FFFFFF"/>
        </w:rPr>
        <w:t>group</w:t>
      </w:r>
      <w:r w:rsidRPr="004B6C7F">
        <w:rPr>
          <w:rFonts w:asciiTheme="minorHAnsi" w:hAnsiTheme="minorHAnsi" w:cstheme="minorHAnsi"/>
          <w:sz w:val="28"/>
          <w:szCs w:val="28"/>
          <w:shd w:val="clear" w:color="auto" w:fill="FFFFFF"/>
        </w:rPr>
        <w:t xml:space="preserve"> </w:t>
      </w:r>
      <w:r w:rsidR="000F097C" w:rsidRPr="004B6C7F">
        <w:rPr>
          <w:rFonts w:asciiTheme="minorHAnsi" w:hAnsiTheme="minorHAnsi" w:cstheme="minorHAnsi"/>
          <w:sz w:val="28"/>
          <w:szCs w:val="28"/>
          <w:shd w:val="clear" w:color="auto" w:fill="FFFFFF"/>
        </w:rPr>
        <w:t>needs</w:t>
      </w:r>
      <w:r w:rsidRPr="004B6C7F">
        <w:rPr>
          <w:rFonts w:asciiTheme="minorHAnsi" w:hAnsiTheme="minorHAnsi" w:cstheme="minorHAnsi"/>
          <w:sz w:val="28"/>
          <w:szCs w:val="28"/>
          <w:shd w:val="clear" w:color="auto" w:fill="FFFFFF"/>
        </w:rPr>
        <w:t xml:space="preserve"> to </w:t>
      </w:r>
      <w:r w:rsidR="000F097C" w:rsidRPr="004B6C7F">
        <w:rPr>
          <w:rFonts w:asciiTheme="minorHAnsi" w:hAnsiTheme="minorHAnsi" w:cstheme="minorHAnsi"/>
          <w:sz w:val="28"/>
          <w:szCs w:val="28"/>
          <w:shd w:val="clear" w:color="auto" w:fill="FFFFFF"/>
        </w:rPr>
        <w:t>achieve</w:t>
      </w:r>
      <w:r w:rsidRPr="004B6C7F">
        <w:rPr>
          <w:rFonts w:asciiTheme="minorHAnsi" w:hAnsiTheme="minorHAnsi" w:cstheme="minorHAnsi"/>
          <w:sz w:val="28"/>
          <w:szCs w:val="28"/>
          <w:shd w:val="clear" w:color="auto" w:fill="FFFFFF"/>
        </w:rPr>
        <w:t xml:space="preserve"> and the </w:t>
      </w:r>
      <w:r w:rsidR="004B6C7F" w:rsidRPr="004B6C7F">
        <w:rPr>
          <w:rFonts w:asciiTheme="minorHAnsi" w:hAnsiTheme="minorHAnsi" w:cstheme="minorHAnsi"/>
          <w:sz w:val="28"/>
          <w:szCs w:val="28"/>
          <w:shd w:val="clear" w:color="auto" w:fill="FFFFFF"/>
        </w:rPr>
        <w:t>short-term</w:t>
      </w:r>
      <w:r w:rsidRPr="004B6C7F">
        <w:rPr>
          <w:rFonts w:asciiTheme="minorHAnsi" w:hAnsiTheme="minorHAnsi" w:cstheme="minorHAnsi"/>
          <w:sz w:val="28"/>
          <w:szCs w:val="28"/>
          <w:shd w:val="clear" w:color="auto" w:fill="FFFFFF"/>
        </w:rPr>
        <w:t xml:space="preserve"> </w:t>
      </w:r>
      <w:r w:rsidR="000F097C" w:rsidRPr="004B6C7F">
        <w:rPr>
          <w:rFonts w:asciiTheme="minorHAnsi" w:hAnsiTheme="minorHAnsi" w:cstheme="minorHAnsi"/>
          <w:sz w:val="28"/>
          <w:szCs w:val="28"/>
          <w:shd w:val="clear" w:color="auto" w:fill="FFFFFF"/>
        </w:rPr>
        <w:t>objectives</w:t>
      </w:r>
      <w:r w:rsidRPr="004B6C7F">
        <w:rPr>
          <w:rFonts w:asciiTheme="minorHAnsi" w:hAnsiTheme="minorHAnsi" w:cstheme="minorHAnsi"/>
          <w:sz w:val="28"/>
          <w:szCs w:val="28"/>
          <w:shd w:val="clear" w:color="auto" w:fill="FFFFFF"/>
        </w:rPr>
        <w:t xml:space="preserve"> to be </w:t>
      </w:r>
      <w:r w:rsidR="000F097C" w:rsidRPr="004B6C7F">
        <w:rPr>
          <w:rFonts w:asciiTheme="minorHAnsi" w:hAnsiTheme="minorHAnsi" w:cstheme="minorHAnsi"/>
          <w:sz w:val="28"/>
          <w:szCs w:val="28"/>
          <w:shd w:val="clear" w:color="auto" w:fill="FFFFFF"/>
        </w:rPr>
        <w:t>accomplished</w:t>
      </w:r>
      <w:r w:rsidRPr="004B6C7F">
        <w:rPr>
          <w:rFonts w:asciiTheme="minorHAnsi" w:hAnsiTheme="minorHAnsi" w:cstheme="minorHAnsi"/>
          <w:sz w:val="28"/>
          <w:szCs w:val="28"/>
          <w:shd w:val="clear" w:color="auto" w:fill="FFFFFF"/>
        </w:rPr>
        <w:t xml:space="preserve">, </w:t>
      </w:r>
      <w:r w:rsidR="000F097C" w:rsidRPr="004B6C7F">
        <w:rPr>
          <w:rFonts w:asciiTheme="minorHAnsi" w:hAnsiTheme="minorHAnsi" w:cstheme="minorHAnsi"/>
          <w:sz w:val="28"/>
          <w:szCs w:val="28"/>
          <w:shd w:val="clear" w:color="auto" w:fill="FFFFFF"/>
        </w:rPr>
        <w:t>corporation</w:t>
      </w:r>
      <w:r w:rsidRPr="004B6C7F">
        <w:rPr>
          <w:rFonts w:asciiTheme="minorHAnsi" w:hAnsiTheme="minorHAnsi" w:cstheme="minorHAnsi"/>
          <w:sz w:val="28"/>
          <w:szCs w:val="28"/>
          <w:shd w:val="clear" w:color="auto" w:fill="FFFFFF"/>
        </w:rPr>
        <w:t xml:space="preserve"> help an </w:t>
      </w:r>
      <w:r w:rsidR="000F097C" w:rsidRPr="004B6C7F">
        <w:rPr>
          <w:rFonts w:asciiTheme="minorHAnsi" w:hAnsiTheme="minorHAnsi" w:cstheme="minorHAnsi"/>
          <w:sz w:val="28"/>
          <w:szCs w:val="28"/>
          <w:shd w:val="clear" w:color="auto" w:fill="FFFFFF"/>
        </w:rPr>
        <w:t>group</w:t>
      </w:r>
      <w:r w:rsidRPr="004B6C7F">
        <w:rPr>
          <w:rFonts w:asciiTheme="minorHAnsi" w:hAnsiTheme="minorHAnsi" w:cstheme="minorHAnsi"/>
          <w:sz w:val="28"/>
          <w:szCs w:val="28"/>
          <w:shd w:val="clear" w:color="auto" w:fill="FFFFFF"/>
        </w:rPr>
        <w:t xml:space="preserve"> to </w:t>
      </w:r>
      <w:r w:rsidR="000F097C" w:rsidRPr="004B6C7F">
        <w:rPr>
          <w:rFonts w:asciiTheme="minorHAnsi" w:hAnsiTheme="minorHAnsi" w:cstheme="minorHAnsi"/>
          <w:sz w:val="28"/>
          <w:szCs w:val="28"/>
          <w:shd w:val="clear" w:color="auto" w:fill="FFFFFF"/>
        </w:rPr>
        <w:t>follow</w:t>
      </w:r>
      <w:r w:rsidRPr="004B6C7F">
        <w:rPr>
          <w:rFonts w:asciiTheme="minorHAnsi" w:hAnsiTheme="minorHAnsi" w:cstheme="minorHAnsi"/>
          <w:sz w:val="28"/>
          <w:szCs w:val="28"/>
          <w:shd w:val="clear" w:color="auto" w:fill="FFFFFF"/>
        </w:rPr>
        <w:t xml:space="preserve"> its </w:t>
      </w:r>
      <w:r w:rsidR="000F097C" w:rsidRPr="004B6C7F">
        <w:rPr>
          <w:rFonts w:asciiTheme="minorHAnsi" w:hAnsiTheme="minorHAnsi" w:cstheme="minorHAnsi"/>
          <w:sz w:val="28"/>
          <w:szCs w:val="28"/>
          <w:shd w:val="clear" w:color="auto" w:fill="FFFFFF"/>
        </w:rPr>
        <w:t>objective</w:t>
      </w:r>
      <w:r w:rsidRPr="004B6C7F">
        <w:rPr>
          <w:rFonts w:asciiTheme="minorHAnsi" w:hAnsiTheme="minorHAnsi" w:cstheme="minorHAnsi"/>
          <w:sz w:val="28"/>
          <w:szCs w:val="28"/>
          <w:shd w:val="clear" w:color="auto" w:fill="FFFFFF"/>
        </w:rPr>
        <w:t xml:space="preserve"> and vision. </w:t>
      </w:r>
      <w:r w:rsidR="008C37A2" w:rsidRPr="00D50C27">
        <w:rPr>
          <w:rFonts w:asciiTheme="minorHAnsi" w:hAnsiTheme="minorHAnsi" w:cstheme="minorHAnsi"/>
          <w:sz w:val="28"/>
          <w:szCs w:val="28"/>
          <w:shd w:val="clear" w:color="auto" w:fill="FFFFFF"/>
        </w:rPr>
        <w:t>Goals</w:t>
      </w:r>
      <w:r w:rsidR="00D50C27" w:rsidRPr="00D50C27">
        <w:rPr>
          <w:rFonts w:asciiTheme="minorHAnsi" w:hAnsiTheme="minorHAnsi" w:cstheme="minorHAnsi"/>
          <w:sz w:val="28"/>
          <w:szCs w:val="28"/>
          <w:shd w:val="clear" w:color="auto" w:fill="FFFFFF"/>
        </w:rPr>
        <w:t xml:space="preserve"> are created for </w:t>
      </w:r>
      <w:r w:rsidR="008C37A2" w:rsidRPr="00D50C27">
        <w:rPr>
          <w:rFonts w:asciiTheme="minorHAnsi" w:hAnsiTheme="minorHAnsi" w:cstheme="minorHAnsi"/>
          <w:sz w:val="28"/>
          <w:szCs w:val="28"/>
          <w:shd w:val="clear" w:color="auto" w:fill="FFFFFF"/>
        </w:rPr>
        <w:t>people</w:t>
      </w:r>
      <w:r w:rsidR="00D50C27" w:rsidRPr="00D50C27">
        <w:rPr>
          <w:rFonts w:asciiTheme="minorHAnsi" w:hAnsiTheme="minorHAnsi" w:cstheme="minorHAnsi"/>
          <w:sz w:val="28"/>
          <w:szCs w:val="28"/>
          <w:shd w:val="clear" w:color="auto" w:fill="FFFFFF"/>
        </w:rPr>
        <w:t xml:space="preserve">, </w:t>
      </w:r>
      <w:r w:rsidR="008C37A2" w:rsidRPr="00D50C27">
        <w:rPr>
          <w:rFonts w:asciiTheme="minorHAnsi" w:hAnsiTheme="minorHAnsi" w:cstheme="minorHAnsi"/>
          <w:sz w:val="28"/>
          <w:szCs w:val="28"/>
          <w:shd w:val="clear" w:color="auto" w:fill="FFFFFF"/>
        </w:rPr>
        <w:t>sectors</w:t>
      </w:r>
      <w:r w:rsidR="00D50C27" w:rsidRPr="00D50C27">
        <w:rPr>
          <w:rFonts w:asciiTheme="minorHAnsi" w:hAnsiTheme="minorHAnsi" w:cstheme="minorHAnsi"/>
          <w:sz w:val="28"/>
          <w:szCs w:val="28"/>
          <w:shd w:val="clear" w:color="auto" w:fill="FFFFFF"/>
        </w:rPr>
        <w:t xml:space="preserve"> and </w:t>
      </w:r>
      <w:r w:rsidR="008C37A2" w:rsidRPr="00D50C27">
        <w:rPr>
          <w:rFonts w:asciiTheme="minorHAnsi" w:hAnsiTheme="minorHAnsi" w:cstheme="minorHAnsi"/>
          <w:sz w:val="28"/>
          <w:szCs w:val="28"/>
          <w:shd w:val="clear" w:color="auto" w:fill="FFFFFF"/>
        </w:rPr>
        <w:t>company</w:t>
      </w:r>
      <w:r w:rsidR="00D50C27" w:rsidRPr="00D50C27">
        <w:rPr>
          <w:rFonts w:asciiTheme="minorHAnsi" w:hAnsiTheme="minorHAnsi" w:cstheme="minorHAnsi"/>
          <w:sz w:val="28"/>
          <w:szCs w:val="28"/>
          <w:shd w:val="clear" w:color="auto" w:fill="FFFFFF"/>
        </w:rPr>
        <w:t xml:space="preserve"> </w:t>
      </w:r>
      <w:r w:rsidR="008C37A2" w:rsidRPr="00D50C27">
        <w:rPr>
          <w:rFonts w:asciiTheme="minorHAnsi" w:hAnsiTheme="minorHAnsi" w:cstheme="minorHAnsi"/>
          <w:sz w:val="28"/>
          <w:szCs w:val="28"/>
          <w:shd w:val="clear" w:color="auto" w:fill="FFFFFF"/>
        </w:rPr>
        <w:t>groups</w:t>
      </w:r>
      <w:r w:rsidR="00D50C27" w:rsidRPr="00D50C27">
        <w:rPr>
          <w:rFonts w:asciiTheme="minorHAnsi" w:hAnsiTheme="minorHAnsi" w:cstheme="minorHAnsi"/>
          <w:sz w:val="28"/>
          <w:szCs w:val="28"/>
          <w:shd w:val="clear" w:color="auto" w:fill="FFFFFF"/>
        </w:rPr>
        <w:t xml:space="preserve"> to </w:t>
      </w:r>
      <w:r w:rsidR="002B28EF" w:rsidRPr="00D50C27">
        <w:rPr>
          <w:rFonts w:asciiTheme="minorHAnsi" w:hAnsiTheme="minorHAnsi" w:cstheme="minorHAnsi"/>
          <w:sz w:val="28"/>
          <w:szCs w:val="28"/>
          <w:shd w:val="clear" w:color="auto" w:fill="FFFFFF"/>
        </w:rPr>
        <w:t>achieve</w:t>
      </w:r>
      <w:r w:rsidR="00D50C27" w:rsidRPr="00D50C27">
        <w:rPr>
          <w:rFonts w:asciiTheme="minorHAnsi" w:hAnsiTheme="minorHAnsi" w:cstheme="minorHAnsi"/>
          <w:sz w:val="28"/>
          <w:szCs w:val="28"/>
          <w:shd w:val="clear" w:color="auto" w:fill="FFFFFF"/>
        </w:rPr>
        <w:t xml:space="preserve"> the </w:t>
      </w:r>
      <w:r w:rsidR="002B28EF" w:rsidRPr="00D50C27">
        <w:rPr>
          <w:rFonts w:asciiTheme="minorHAnsi" w:hAnsiTheme="minorHAnsi" w:cstheme="minorHAnsi"/>
          <w:sz w:val="28"/>
          <w:szCs w:val="28"/>
          <w:shd w:val="clear" w:color="auto" w:fill="FFFFFF"/>
        </w:rPr>
        <w:t>objective</w:t>
      </w:r>
      <w:r w:rsidR="00D50C27" w:rsidRPr="00D50C27">
        <w:rPr>
          <w:rFonts w:asciiTheme="minorHAnsi" w:hAnsiTheme="minorHAnsi" w:cstheme="minorHAnsi"/>
          <w:sz w:val="28"/>
          <w:szCs w:val="28"/>
          <w:shd w:val="clear" w:color="auto" w:fill="FFFFFF"/>
        </w:rPr>
        <w:t xml:space="preserve"> and </w:t>
      </w:r>
      <w:r w:rsidR="002B28EF" w:rsidRPr="00D50C27">
        <w:rPr>
          <w:rFonts w:asciiTheme="minorHAnsi" w:hAnsiTheme="minorHAnsi" w:cstheme="minorHAnsi"/>
          <w:sz w:val="28"/>
          <w:szCs w:val="28"/>
          <w:shd w:val="clear" w:color="auto" w:fill="FFFFFF"/>
        </w:rPr>
        <w:t>idea</w:t>
      </w:r>
      <w:r w:rsidR="00D50C27" w:rsidRPr="00D50C27">
        <w:rPr>
          <w:rFonts w:asciiTheme="minorHAnsi" w:hAnsiTheme="minorHAnsi" w:cstheme="minorHAnsi"/>
          <w:sz w:val="28"/>
          <w:szCs w:val="28"/>
          <w:shd w:val="clear" w:color="auto" w:fill="FFFFFF"/>
        </w:rPr>
        <w:t xml:space="preserve"> and </w:t>
      </w:r>
      <w:r w:rsidR="002B28EF" w:rsidRPr="00D50C27">
        <w:rPr>
          <w:rFonts w:asciiTheme="minorHAnsi" w:hAnsiTheme="minorHAnsi" w:cstheme="minorHAnsi"/>
          <w:sz w:val="28"/>
          <w:szCs w:val="28"/>
          <w:shd w:val="clear" w:color="auto" w:fill="FFFFFF"/>
        </w:rPr>
        <w:t>executives</w:t>
      </w:r>
      <w:r w:rsidR="00D50C27" w:rsidRPr="00D50C27">
        <w:rPr>
          <w:rFonts w:asciiTheme="minorHAnsi" w:hAnsiTheme="minorHAnsi" w:cstheme="minorHAnsi"/>
          <w:sz w:val="28"/>
          <w:szCs w:val="28"/>
          <w:shd w:val="clear" w:color="auto" w:fill="FFFFFF"/>
        </w:rPr>
        <w:t xml:space="preserve"> also </w:t>
      </w:r>
      <w:r w:rsidR="002B28EF" w:rsidRPr="00D50C27">
        <w:rPr>
          <w:rFonts w:asciiTheme="minorHAnsi" w:hAnsiTheme="minorHAnsi" w:cstheme="minorHAnsi"/>
          <w:sz w:val="28"/>
          <w:szCs w:val="28"/>
          <w:shd w:val="clear" w:color="auto" w:fill="FFFFFF"/>
        </w:rPr>
        <w:t>make</w:t>
      </w:r>
      <w:r w:rsidR="00D50C27" w:rsidRPr="00D50C27">
        <w:rPr>
          <w:rFonts w:asciiTheme="minorHAnsi" w:hAnsiTheme="minorHAnsi" w:cstheme="minorHAnsi"/>
          <w:sz w:val="28"/>
          <w:szCs w:val="28"/>
          <w:shd w:val="clear" w:color="auto" w:fill="FFFFFF"/>
        </w:rPr>
        <w:t xml:space="preserve"> </w:t>
      </w:r>
      <w:r w:rsidR="002B28EF" w:rsidRPr="00D50C27">
        <w:rPr>
          <w:rFonts w:asciiTheme="minorHAnsi" w:hAnsiTheme="minorHAnsi" w:cstheme="minorHAnsi"/>
          <w:sz w:val="28"/>
          <w:szCs w:val="28"/>
          <w:shd w:val="clear" w:color="auto" w:fill="FFFFFF"/>
        </w:rPr>
        <w:t>supervisory</w:t>
      </w:r>
      <w:r w:rsidR="00D50C27" w:rsidRPr="00D50C27">
        <w:rPr>
          <w:rFonts w:asciiTheme="minorHAnsi" w:hAnsiTheme="minorHAnsi" w:cstheme="minorHAnsi"/>
          <w:sz w:val="28"/>
          <w:szCs w:val="28"/>
          <w:shd w:val="clear" w:color="auto" w:fill="FFFFFF"/>
        </w:rPr>
        <w:t xml:space="preserve"> </w:t>
      </w:r>
      <w:r w:rsidR="002B28EF" w:rsidRPr="00D50C27">
        <w:rPr>
          <w:rFonts w:asciiTheme="minorHAnsi" w:hAnsiTheme="minorHAnsi" w:cstheme="minorHAnsi"/>
          <w:sz w:val="28"/>
          <w:szCs w:val="28"/>
          <w:shd w:val="clear" w:color="auto" w:fill="FFFFFF"/>
        </w:rPr>
        <w:t>actions</w:t>
      </w:r>
      <w:r w:rsidR="00D50C27" w:rsidRPr="00D50C27">
        <w:rPr>
          <w:rFonts w:asciiTheme="minorHAnsi" w:hAnsiTheme="minorHAnsi" w:cstheme="minorHAnsi"/>
          <w:sz w:val="28"/>
          <w:szCs w:val="28"/>
          <w:shd w:val="clear" w:color="auto" w:fill="FFFFFF"/>
        </w:rPr>
        <w:t xml:space="preserve"> </w:t>
      </w:r>
      <w:r w:rsidR="002B28EF" w:rsidRPr="00D50C27">
        <w:rPr>
          <w:rFonts w:asciiTheme="minorHAnsi" w:hAnsiTheme="minorHAnsi" w:cstheme="minorHAnsi"/>
          <w:sz w:val="28"/>
          <w:szCs w:val="28"/>
          <w:shd w:val="clear" w:color="auto" w:fill="FFFFFF"/>
        </w:rPr>
        <w:t>centred</w:t>
      </w:r>
      <w:r w:rsidR="00D50C27" w:rsidRPr="00D50C27">
        <w:rPr>
          <w:rFonts w:asciiTheme="minorHAnsi" w:hAnsiTheme="minorHAnsi" w:cstheme="minorHAnsi"/>
          <w:sz w:val="28"/>
          <w:szCs w:val="28"/>
          <w:shd w:val="clear" w:color="auto" w:fill="FFFFFF"/>
        </w:rPr>
        <w:t xml:space="preserve"> on these </w:t>
      </w:r>
      <w:r w:rsidR="002B28EF" w:rsidRPr="00D50C27">
        <w:rPr>
          <w:rFonts w:asciiTheme="minorHAnsi" w:hAnsiTheme="minorHAnsi" w:cstheme="minorHAnsi"/>
          <w:sz w:val="28"/>
          <w:szCs w:val="28"/>
          <w:shd w:val="clear" w:color="auto" w:fill="FFFFFF"/>
        </w:rPr>
        <w:t>intentions</w:t>
      </w:r>
      <w:r w:rsidR="00D50C27" w:rsidRPr="00D50C27">
        <w:rPr>
          <w:rFonts w:asciiTheme="minorHAnsi" w:hAnsiTheme="minorHAnsi" w:cstheme="minorHAnsi"/>
          <w:sz w:val="28"/>
          <w:szCs w:val="28"/>
          <w:shd w:val="clear" w:color="auto" w:fill="FFFFFF"/>
        </w:rPr>
        <w:t xml:space="preserve"> (Roussel, </w:t>
      </w:r>
      <w:proofErr w:type="spellStart"/>
      <w:r w:rsidR="00D50C27" w:rsidRPr="00D50C27">
        <w:rPr>
          <w:rFonts w:asciiTheme="minorHAnsi" w:hAnsiTheme="minorHAnsi" w:cstheme="minorHAnsi"/>
          <w:sz w:val="28"/>
          <w:szCs w:val="28"/>
          <w:shd w:val="clear" w:color="auto" w:fill="FFFFFF"/>
        </w:rPr>
        <w:t>Swansburg</w:t>
      </w:r>
      <w:proofErr w:type="spellEnd"/>
      <w:r w:rsidR="00D50C27" w:rsidRPr="00D50C27">
        <w:rPr>
          <w:rFonts w:asciiTheme="minorHAnsi" w:hAnsiTheme="minorHAnsi" w:cstheme="minorHAnsi"/>
          <w:sz w:val="28"/>
          <w:szCs w:val="28"/>
          <w:shd w:val="clear" w:color="auto" w:fill="FFFFFF"/>
        </w:rPr>
        <w:t xml:space="preserve"> and </w:t>
      </w:r>
      <w:proofErr w:type="spellStart"/>
      <w:r w:rsidR="00D50C27" w:rsidRPr="00D50C27">
        <w:rPr>
          <w:rFonts w:asciiTheme="minorHAnsi" w:hAnsiTheme="minorHAnsi" w:cstheme="minorHAnsi"/>
          <w:sz w:val="28"/>
          <w:szCs w:val="28"/>
          <w:shd w:val="clear" w:color="auto" w:fill="FFFFFF"/>
        </w:rPr>
        <w:t>Swansburg</w:t>
      </w:r>
      <w:proofErr w:type="spellEnd"/>
      <w:r w:rsidR="00D50C27" w:rsidRPr="00D50C27">
        <w:rPr>
          <w:rFonts w:asciiTheme="minorHAnsi" w:hAnsiTheme="minorHAnsi" w:cstheme="minorHAnsi"/>
          <w:sz w:val="28"/>
          <w:szCs w:val="28"/>
          <w:shd w:val="clear" w:color="auto" w:fill="FFFFFF"/>
        </w:rPr>
        <w:t xml:space="preserve"> 2006).</w:t>
      </w:r>
    </w:p>
    <w:p w14:paraId="4438F78D" w14:textId="665C3F4A" w:rsidR="00A44CC3" w:rsidRPr="004B6C7F" w:rsidRDefault="00A44CC3" w:rsidP="00F675DD">
      <w:pPr>
        <w:pStyle w:val="NormalWeb"/>
        <w:shd w:val="clear" w:color="auto" w:fill="FFFFFF"/>
        <w:spacing w:before="0" w:beforeAutospacing="0"/>
        <w:rPr>
          <w:rFonts w:asciiTheme="minorHAnsi" w:hAnsiTheme="minorHAnsi" w:cstheme="minorHAnsi"/>
          <w:sz w:val="28"/>
          <w:szCs w:val="28"/>
        </w:rPr>
      </w:pPr>
      <w:r>
        <w:rPr>
          <w:rFonts w:asciiTheme="minorHAnsi" w:hAnsiTheme="minorHAnsi" w:cstheme="minorHAnsi"/>
          <w:sz w:val="28"/>
          <w:szCs w:val="28"/>
          <w:shd w:val="clear" w:color="auto" w:fill="FFFFFF"/>
        </w:rPr>
        <w:t xml:space="preserve">As a leader on the industry Royal Mail need to start to have a look at their employees turnover, because this is a very </w:t>
      </w:r>
      <w:r w:rsidR="00884812">
        <w:rPr>
          <w:rFonts w:asciiTheme="minorHAnsi" w:hAnsiTheme="minorHAnsi" w:cstheme="minorHAnsi"/>
          <w:sz w:val="28"/>
          <w:szCs w:val="28"/>
          <w:shd w:val="clear" w:color="auto" w:fill="FFFFFF"/>
        </w:rPr>
        <w:t xml:space="preserve">important problem for the company, they spent a high amount of money every time for a new employee to </w:t>
      </w:r>
      <w:r w:rsidR="00B33AD2">
        <w:rPr>
          <w:rFonts w:asciiTheme="minorHAnsi" w:hAnsiTheme="minorHAnsi" w:cstheme="minorHAnsi"/>
          <w:sz w:val="28"/>
          <w:szCs w:val="28"/>
          <w:shd w:val="clear" w:color="auto" w:fill="FFFFFF"/>
        </w:rPr>
        <w:t xml:space="preserve">attend trainings for qualification, also, in the induction period. As </w:t>
      </w:r>
      <w:proofErr w:type="spellStart"/>
      <w:r w:rsidR="00B33AD2">
        <w:rPr>
          <w:rFonts w:asciiTheme="minorHAnsi" w:hAnsiTheme="minorHAnsi" w:cstheme="minorHAnsi"/>
          <w:sz w:val="28"/>
          <w:szCs w:val="28"/>
          <w:shd w:val="clear" w:color="auto" w:fill="FFFFFF"/>
        </w:rPr>
        <w:t>a</w:t>
      </w:r>
      <w:proofErr w:type="spellEnd"/>
      <w:r w:rsidR="00B33AD2">
        <w:rPr>
          <w:rFonts w:asciiTheme="minorHAnsi" w:hAnsiTheme="minorHAnsi" w:cstheme="minorHAnsi"/>
          <w:sz w:val="28"/>
          <w:szCs w:val="28"/>
          <w:shd w:val="clear" w:color="auto" w:fill="FFFFFF"/>
        </w:rPr>
        <w:t xml:space="preserve"> action plan </w:t>
      </w:r>
      <w:r w:rsidR="0009723F">
        <w:rPr>
          <w:rFonts w:asciiTheme="minorHAnsi" w:hAnsiTheme="minorHAnsi" w:cstheme="minorHAnsi"/>
          <w:sz w:val="28"/>
          <w:szCs w:val="28"/>
          <w:shd w:val="clear" w:color="auto" w:fill="FFFFFF"/>
        </w:rPr>
        <w:t xml:space="preserve">the company should put in plan a pre-contract through the induction period for every employee to sign that they have to stay in the company for at least three months </w:t>
      </w:r>
      <w:r w:rsidR="009D6D33">
        <w:rPr>
          <w:rFonts w:asciiTheme="minorHAnsi" w:hAnsiTheme="minorHAnsi" w:cstheme="minorHAnsi"/>
          <w:sz w:val="28"/>
          <w:szCs w:val="28"/>
          <w:shd w:val="clear" w:color="auto" w:fill="FFFFFF"/>
        </w:rPr>
        <w:t xml:space="preserve">or if not they will have to pay back the trainings they provided from the organization. </w:t>
      </w:r>
    </w:p>
    <w:p w14:paraId="3CED307C" w14:textId="77777777" w:rsidR="00123FDE" w:rsidRPr="00123FDE" w:rsidRDefault="00123FDE" w:rsidP="008B1F8B">
      <w:pPr>
        <w:pStyle w:val="NoSpacing"/>
        <w:rPr>
          <w:rFonts w:cstheme="minorHAnsi"/>
          <w:sz w:val="28"/>
          <w:szCs w:val="28"/>
        </w:rPr>
      </w:pPr>
    </w:p>
    <w:p w14:paraId="26BA144C" w14:textId="7FB62AC9" w:rsidR="00621E2F" w:rsidRDefault="00621E2F" w:rsidP="008B1F8B">
      <w:pPr>
        <w:pStyle w:val="NoSpacing"/>
        <w:rPr>
          <w:sz w:val="28"/>
          <w:szCs w:val="28"/>
        </w:rPr>
      </w:pPr>
      <w:bookmarkStart w:id="0" w:name="_Hlk58542343"/>
    </w:p>
    <w:bookmarkEnd w:id="0"/>
    <w:p w14:paraId="4B709D97" w14:textId="3A5A7F6D" w:rsidR="00123FDE" w:rsidRDefault="00123FDE" w:rsidP="008B1F8B">
      <w:pPr>
        <w:pStyle w:val="NoSpacing"/>
        <w:rPr>
          <w:sz w:val="28"/>
          <w:szCs w:val="28"/>
        </w:rPr>
      </w:pPr>
    </w:p>
    <w:p w14:paraId="3CD73CB5" w14:textId="77777777" w:rsidR="00123FDE" w:rsidRDefault="00123FDE" w:rsidP="008B1F8B">
      <w:pPr>
        <w:pStyle w:val="NoSpacing"/>
        <w:rPr>
          <w:sz w:val="28"/>
          <w:szCs w:val="28"/>
        </w:rPr>
      </w:pPr>
    </w:p>
    <w:p w14:paraId="76D1F286" w14:textId="588D0285" w:rsidR="008B1F8B" w:rsidRPr="00621E2F" w:rsidRDefault="00123FDE" w:rsidP="008B1F8B">
      <w:pPr>
        <w:pStyle w:val="NoSpacing"/>
        <w:rPr>
          <w:sz w:val="28"/>
          <w:szCs w:val="28"/>
        </w:rPr>
      </w:pPr>
      <w:r>
        <w:rPr>
          <w:sz w:val="28"/>
          <w:szCs w:val="28"/>
        </w:rPr>
        <w:t>3</w:t>
      </w:r>
      <w:r w:rsidR="00621E2F">
        <w:rPr>
          <w:sz w:val="28"/>
          <w:szCs w:val="28"/>
        </w:rPr>
        <w:t xml:space="preserve">.0 </w:t>
      </w:r>
      <w:r w:rsidR="008B1F8B" w:rsidRPr="008B1F8B">
        <w:rPr>
          <w:sz w:val="28"/>
          <w:szCs w:val="28"/>
          <w:shd w:val="clear" w:color="auto" w:fill="FFFFFF"/>
        </w:rPr>
        <w:t>SWOT analysis – Royal Mail.</w:t>
      </w:r>
    </w:p>
    <w:p w14:paraId="6F51FF67" w14:textId="77777777" w:rsidR="008B1F8B" w:rsidRPr="008B1F8B" w:rsidRDefault="008B1F8B" w:rsidP="008B1F8B">
      <w:pPr>
        <w:pStyle w:val="NoSpacing"/>
        <w:rPr>
          <w:sz w:val="28"/>
          <w:szCs w:val="28"/>
          <w:shd w:val="clear" w:color="auto" w:fill="FFFFFF"/>
        </w:rPr>
      </w:pPr>
    </w:p>
    <w:p w14:paraId="37C01505" w14:textId="08EE67D4" w:rsidR="008B1F8B" w:rsidRPr="008B1F8B" w:rsidRDefault="008B1F8B" w:rsidP="008B1F8B">
      <w:pPr>
        <w:pStyle w:val="NoSpacing"/>
        <w:rPr>
          <w:sz w:val="28"/>
          <w:szCs w:val="28"/>
          <w:shd w:val="clear" w:color="auto" w:fill="FFFFFF"/>
        </w:rPr>
      </w:pPr>
      <w:r w:rsidRPr="008B1F8B">
        <w:rPr>
          <w:sz w:val="28"/>
          <w:szCs w:val="28"/>
          <w:shd w:val="clear" w:color="auto" w:fill="FFFFFF"/>
        </w:rPr>
        <w:t>A Swot analysis is the most effective way used by an organi</w:t>
      </w:r>
      <w:r w:rsidR="00232828">
        <w:rPr>
          <w:sz w:val="28"/>
          <w:szCs w:val="28"/>
          <w:shd w:val="clear" w:color="auto" w:fill="FFFFFF"/>
        </w:rPr>
        <w:t>z</w:t>
      </w:r>
      <w:r w:rsidRPr="008B1F8B">
        <w:rPr>
          <w:sz w:val="28"/>
          <w:szCs w:val="28"/>
          <w:shd w:val="clear" w:color="auto" w:fill="FFFFFF"/>
        </w:rPr>
        <w:t xml:space="preserve">ation when is going into a business field. Using the SWOT analysis, a company will discover the internal factors as strengths and weaknesses followed by the opportunities and threats which are classified as external factors. </w:t>
      </w:r>
    </w:p>
    <w:p w14:paraId="5EF32B5E" w14:textId="2BDA9A6F" w:rsidR="008B1F8B" w:rsidRPr="008B1F8B" w:rsidRDefault="008B1F8B" w:rsidP="008B1F8B">
      <w:pPr>
        <w:pStyle w:val="NoSpacing"/>
        <w:rPr>
          <w:sz w:val="28"/>
          <w:szCs w:val="28"/>
          <w:shd w:val="clear" w:color="auto" w:fill="FFFFFF"/>
        </w:rPr>
      </w:pPr>
      <w:r w:rsidRPr="008B1F8B">
        <w:rPr>
          <w:sz w:val="28"/>
          <w:szCs w:val="28"/>
          <w:shd w:val="clear" w:color="auto" w:fill="FFFFFF"/>
        </w:rPr>
        <w:t>According to the research Royal Mail is the leading organi</w:t>
      </w:r>
      <w:r w:rsidR="00232828">
        <w:rPr>
          <w:sz w:val="28"/>
          <w:szCs w:val="28"/>
          <w:shd w:val="clear" w:color="auto" w:fill="FFFFFF"/>
        </w:rPr>
        <w:t>z</w:t>
      </w:r>
      <w:r w:rsidRPr="008B1F8B">
        <w:rPr>
          <w:sz w:val="28"/>
          <w:szCs w:val="28"/>
          <w:shd w:val="clear" w:color="auto" w:fill="FFFFFF"/>
        </w:rPr>
        <w:t>ation within this industry and the main goal of them is to maintain the position. To do that they are looking regularly to review the SWOT analysis, to make strategic decisions which will give them the chance to achieve their goals.</w:t>
      </w:r>
    </w:p>
    <w:p w14:paraId="31D3AB16" w14:textId="77777777" w:rsidR="008B1F8B" w:rsidRPr="008B1F8B" w:rsidRDefault="008B1F8B" w:rsidP="008B1F8B">
      <w:pPr>
        <w:pStyle w:val="NoSpacing"/>
        <w:rPr>
          <w:sz w:val="28"/>
          <w:szCs w:val="28"/>
          <w:shd w:val="clear" w:color="auto" w:fill="FFFFFF"/>
        </w:rPr>
      </w:pPr>
    </w:p>
    <w:p w14:paraId="20574116" w14:textId="6E70BEC9" w:rsidR="008B1F8B" w:rsidRPr="008B1F8B" w:rsidRDefault="008B1F8B" w:rsidP="008B1F8B">
      <w:pPr>
        <w:pStyle w:val="NoSpacing"/>
        <w:rPr>
          <w:sz w:val="28"/>
          <w:szCs w:val="28"/>
          <w:shd w:val="clear" w:color="auto" w:fill="FFFFFF"/>
        </w:rPr>
      </w:pPr>
      <w:r w:rsidRPr="008B1F8B">
        <w:rPr>
          <w:sz w:val="28"/>
          <w:szCs w:val="28"/>
          <w:shd w:val="clear" w:color="auto" w:fill="FFFFFF"/>
        </w:rPr>
        <w:t xml:space="preserve">Strengths: As a lead </w:t>
      </w:r>
      <w:r w:rsidR="00232828" w:rsidRPr="008B1F8B">
        <w:rPr>
          <w:sz w:val="28"/>
          <w:szCs w:val="28"/>
          <w:shd w:val="clear" w:color="auto" w:fill="FFFFFF"/>
        </w:rPr>
        <w:t>organization</w:t>
      </w:r>
      <w:r w:rsidRPr="008B1F8B">
        <w:rPr>
          <w:sz w:val="28"/>
          <w:szCs w:val="28"/>
          <w:shd w:val="clear" w:color="auto" w:fill="FFFFFF"/>
        </w:rPr>
        <w:t xml:space="preserve">, Royal mail main strength is that they are very </w:t>
      </w:r>
      <w:r w:rsidR="00232828" w:rsidRPr="008B1F8B">
        <w:rPr>
          <w:sz w:val="28"/>
          <w:szCs w:val="28"/>
          <w:shd w:val="clear" w:color="auto" w:fill="FFFFFF"/>
        </w:rPr>
        <w:t>organized</w:t>
      </w:r>
      <w:r w:rsidRPr="008B1F8B">
        <w:rPr>
          <w:sz w:val="28"/>
          <w:szCs w:val="28"/>
          <w:shd w:val="clear" w:color="auto" w:fill="FFFFFF"/>
        </w:rPr>
        <w:t xml:space="preserve"> as company and the time-management is very important for them. </w:t>
      </w:r>
      <w:r w:rsidRPr="008B1F8B">
        <w:rPr>
          <w:sz w:val="28"/>
          <w:szCs w:val="28"/>
          <w:shd w:val="clear" w:color="auto" w:fill="FFFFFF"/>
        </w:rPr>
        <w:lastRenderedPageBreak/>
        <w:t xml:space="preserve">Also, the type of business, partnership, allows them to be very strong and to leverage them in the future if needed. </w:t>
      </w:r>
    </w:p>
    <w:p w14:paraId="4E68B784" w14:textId="77777777" w:rsidR="008B1F8B" w:rsidRPr="008B1F8B" w:rsidRDefault="008B1F8B" w:rsidP="008B1F8B">
      <w:pPr>
        <w:pStyle w:val="NoSpacing"/>
        <w:rPr>
          <w:sz w:val="28"/>
          <w:szCs w:val="28"/>
          <w:shd w:val="clear" w:color="auto" w:fill="FFFFFF"/>
        </w:rPr>
      </w:pPr>
      <w:r w:rsidRPr="008B1F8B">
        <w:rPr>
          <w:sz w:val="28"/>
          <w:szCs w:val="28"/>
          <w:shd w:val="clear" w:color="auto" w:fill="FFFFFF"/>
        </w:rPr>
        <w:t>As a very respected company which is looking to provide the best quality to their customers, Royal Mail has a very well-established IT system that ensures efficiency in different operations. Because of this, they are using also a very professional and modern website which is helpful for customers also for company to perform good internet traffic and sales.</w:t>
      </w:r>
    </w:p>
    <w:p w14:paraId="22552A95" w14:textId="616D8776" w:rsidR="008B1F8B" w:rsidRPr="008B1F8B" w:rsidRDefault="008B1F8B" w:rsidP="008B1F8B">
      <w:pPr>
        <w:pStyle w:val="NoSpacing"/>
        <w:rPr>
          <w:sz w:val="28"/>
          <w:szCs w:val="28"/>
          <w:shd w:val="clear" w:color="auto" w:fill="FFFFFF"/>
        </w:rPr>
      </w:pPr>
      <w:r w:rsidRPr="008B1F8B">
        <w:rPr>
          <w:sz w:val="28"/>
          <w:szCs w:val="28"/>
          <w:shd w:val="clear" w:color="auto" w:fill="FFFFFF"/>
        </w:rPr>
        <w:t xml:space="preserve">Another important strength of the </w:t>
      </w:r>
      <w:r w:rsidR="00232828" w:rsidRPr="008B1F8B">
        <w:rPr>
          <w:sz w:val="28"/>
          <w:szCs w:val="28"/>
          <w:shd w:val="clear" w:color="auto" w:fill="FFFFFF"/>
        </w:rPr>
        <w:t>organization</w:t>
      </w:r>
      <w:r w:rsidRPr="008B1F8B">
        <w:rPr>
          <w:sz w:val="28"/>
          <w:szCs w:val="28"/>
          <w:shd w:val="clear" w:color="auto" w:fill="FFFFFF"/>
        </w:rPr>
        <w:t xml:space="preserve"> is that they has a variety workforce, with people from different cultures with different educational backgrounds, power of work, enthusiasts, which help the company with new ideas to make sure that the things are going in the right direction. </w:t>
      </w:r>
    </w:p>
    <w:p w14:paraId="384F519F" w14:textId="77777777" w:rsidR="008B1F8B" w:rsidRPr="008B1F8B" w:rsidRDefault="008B1F8B" w:rsidP="008B1F8B">
      <w:pPr>
        <w:pStyle w:val="NoSpacing"/>
        <w:rPr>
          <w:sz w:val="28"/>
          <w:szCs w:val="28"/>
          <w:shd w:val="clear" w:color="auto" w:fill="FFFFFF"/>
        </w:rPr>
      </w:pPr>
    </w:p>
    <w:p w14:paraId="55FB2324" w14:textId="77777777" w:rsidR="008B1F8B" w:rsidRPr="008B1F8B" w:rsidRDefault="008B1F8B" w:rsidP="008B1F8B">
      <w:pPr>
        <w:pStyle w:val="NoSpacing"/>
        <w:rPr>
          <w:sz w:val="28"/>
          <w:szCs w:val="28"/>
          <w:shd w:val="clear" w:color="auto" w:fill="FFFFFF"/>
        </w:rPr>
      </w:pPr>
      <w:r w:rsidRPr="008B1F8B">
        <w:rPr>
          <w:sz w:val="28"/>
          <w:szCs w:val="28"/>
          <w:shd w:val="clear" w:color="auto" w:fill="FFFFFF"/>
        </w:rPr>
        <w:t>Weaknesses: An important weakness found on the research is that instead of purchasing property for the activity of the company they rent it so many places and the costs are very high. Also, even if they are leading in this industry in comparison with other companies, they are not paying so much attention to research and development which is a minus in this domain.</w:t>
      </w:r>
    </w:p>
    <w:p w14:paraId="1E8008E0" w14:textId="77777777" w:rsidR="008B1F8B" w:rsidRPr="008B1F8B" w:rsidRDefault="008B1F8B" w:rsidP="008B1F8B">
      <w:pPr>
        <w:pStyle w:val="NoSpacing"/>
        <w:rPr>
          <w:sz w:val="28"/>
          <w:szCs w:val="28"/>
          <w:shd w:val="clear" w:color="auto" w:fill="FFFFFF"/>
        </w:rPr>
      </w:pPr>
      <w:r w:rsidRPr="008B1F8B">
        <w:rPr>
          <w:sz w:val="28"/>
          <w:szCs w:val="28"/>
          <w:shd w:val="clear" w:color="auto" w:fill="FFFFFF"/>
        </w:rPr>
        <w:t xml:space="preserve"> Royal Mail has a higher employee turnover rate in comparison with other competitors and that means that constantly they are spending money on trainings and induction programs. In Royal Mail every decision needs to be approved by higher leaders and this thing reduce efficiency in operations, spending more time to clarified any problems also, showed the team that they are not trust enough for decisions making which makes them feel that they are not appreciate and this cause can reduce innovation and good production. </w:t>
      </w:r>
    </w:p>
    <w:p w14:paraId="30E14953" w14:textId="77777777" w:rsidR="008B1F8B" w:rsidRPr="008B1F8B" w:rsidRDefault="008B1F8B" w:rsidP="008B1F8B">
      <w:pPr>
        <w:pStyle w:val="NoSpacing"/>
        <w:rPr>
          <w:sz w:val="28"/>
          <w:szCs w:val="28"/>
          <w:shd w:val="clear" w:color="auto" w:fill="FFFFFF"/>
        </w:rPr>
      </w:pPr>
      <w:r w:rsidRPr="008B1F8B">
        <w:rPr>
          <w:sz w:val="28"/>
          <w:szCs w:val="28"/>
          <w:shd w:val="clear" w:color="auto" w:fill="FFFFFF"/>
        </w:rPr>
        <w:t>The team leaders and officials are not performing appraisal with their workers regarding their performance witch lower work morale and make the team to stop performing as best as they can to achieve their goals and company goals.</w:t>
      </w:r>
    </w:p>
    <w:p w14:paraId="4DC6C7B9" w14:textId="77777777" w:rsidR="008B1F8B" w:rsidRPr="008B1F8B" w:rsidRDefault="008B1F8B" w:rsidP="008B1F8B">
      <w:pPr>
        <w:pStyle w:val="NoSpacing"/>
        <w:rPr>
          <w:sz w:val="28"/>
          <w:szCs w:val="28"/>
        </w:rPr>
      </w:pPr>
    </w:p>
    <w:p w14:paraId="5DE8E47D" w14:textId="74DE6B3F" w:rsidR="008B1F8B" w:rsidRDefault="008B1F8B" w:rsidP="008B1F8B">
      <w:pPr>
        <w:pStyle w:val="NoSpacing"/>
        <w:rPr>
          <w:sz w:val="28"/>
          <w:szCs w:val="28"/>
        </w:rPr>
      </w:pPr>
      <w:r w:rsidRPr="008B1F8B">
        <w:rPr>
          <w:sz w:val="28"/>
          <w:szCs w:val="28"/>
        </w:rPr>
        <w:t>O</w:t>
      </w:r>
      <w:r w:rsidR="00621E2F">
        <w:rPr>
          <w:sz w:val="28"/>
          <w:szCs w:val="28"/>
        </w:rPr>
        <w:t>pportunities</w:t>
      </w:r>
      <w:r w:rsidRPr="008B1F8B">
        <w:rPr>
          <w:sz w:val="28"/>
          <w:szCs w:val="28"/>
        </w:rPr>
        <w:t xml:space="preserve">: </w:t>
      </w:r>
    </w:p>
    <w:p w14:paraId="6D59025A" w14:textId="5C0B1A06" w:rsidR="008B1F8B" w:rsidRDefault="008B1F8B" w:rsidP="008B1F8B">
      <w:pPr>
        <w:pStyle w:val="NoSpacing"/>
        <w:rPr>
          <w:sz w:val="28"/>
          <w:szCs w:val="28"/>
        </w:rPr>
      </w:pPr>
      <w:r>
        <w:rPr>
          <w:sz w:val="28"/>
          <w:szCs w:val="28"/>
        </w:rPr>
        <w:t xml:space="preserve">Internet and e-commerce are very important </w:t>
      </w:r>
      <w:r w:rsidR="00017605">
        <w:rPr>
          <w:sz w:val="28"/>
          <w:szCs w:val="28"/>
        </w:rPr>
        <w:t xml:space="preserve">opportunities for Royal Mail to expend their presence online and people will be allowed to purchase online. Using those opportunities Royal Mail can interact more with its customers also they can open shops </w:t>
      </w:r>
      <w:r w:rsidR="007457F2">
        <w:rPr>
          <w:sz w:val="28"/>
          <w:szCs w:val="28"/>
        </w:rPr>
        <w:t xml:space="preserve">with the help of social media and Internet. Another important </w:t>
      </w:r>
      <w:r w:rsidR="009A0D68">
        <w:rPr>
          <w:sz w:val="28"/>
          <w:szCs w:val="28"/>
        </w:rPr>
        <w:t>opportunity</w:t>
      </w:r>
      <w:r w:rsidR="007457F2">
        <w:rPr>
          <w:sz w:val="28"/>
          <w:szCs w:val="28"/>
        </w:rPr>
        <w:t xml:space="preserve"> for Royal Mail is the reduction </w:t>
      </w:r>
      <w:r w:rsidR="00855CAE">
        <w:rPr>
          <w:sz w:val="28"/>
          <w:szCs w:val="28"/>
        </w:rPr>
        <w:t xml:space="preserve">in tax rate which is beneficial for them as a lower amount would be expensed out as a tax. The inflation will be also a valuable opportunity as its cost will remain lower. </w:t>
      </w:r>
    </w:p>
    <w:p w14:paraId="1897D499" w14:textId="13C3AFB3" w:rsidR="00855CAE" w:rsidRDefault="00855CAE" w:rsidP="008B1F8B">
      <w:pPr>
        <w:pStyle w:val="NoSpacing"/>
        <w:rPr>
          <w:sz w:val="28"/>
          <w:szCs w:val="28"/>
        </w:rPr>
      </w:pPr>
    </w:p>
    <w:p w14:paraId="68798085" w14:textId="77777777" w:rsidR="00061C29" w:rsidRDefault="00061C29" w:rsidP="008B1F8B">
      <w:pPr>
        <w:pStyle w:val="NoSpacing"/>
        <w:rPr>
          <w:sz w:val="28"/>
          <w:szCs w:val="28"/>
        </w:rPr>
      </w:pPr>
    </w:p>
    <w:p w14:paraId="1087EC7B" w14:textId="77777777" w:rsidR="007E7B27" w:rsidRDefault="007E7B27" w:rsidP="008B1F8B">
      <w:pPr>
        <w:pStyle w:val="NoSpacing"/>
        <w:rPr>
          <w:sz w:val="28"/>
          <w:szCs w:val="28"/>
        </w:rPr>
      </w:pPr>
    </w:p>
    <w:p w14:paraId="3D73EDED" w14:textId="77777777" w:rsidR="007E7B27" w:rsidRDefault="007E7B27" w:rsidP="008B1F8B">
      <w:pPr>
        <w:pStyle w:val="NoSpacing"/>
        <w:rPr>
          <w:sz w:val="28"/>
          <w:szCs w:val="28"/>
        </w:rPr>
      </w:pPr>
    </w:p>
    <w:p w14:paraId="55382FC1" w14:textId="5FB4FDA8" w:rsidR="00855CAE" w:rsidRDefault="00855CAE" w:rsidP="008B1F8B">
      <w:pPr>
        <w:pStyle w:val="NoSpacing"/>
        <w:rPr>
          <w:sz w:val="28"/>
          <w:szCs w:val="28"/>
        </w:rPr>
      </w:pPr>
      <w:r>
        <w:rPr>
          <w:sz w:val="28"/>
          <w:szCs w:val="28"/>
        </w:rPr>
        <w:lastRenderedPageBreak/>
        <w:t>Threats:</w:t>
      </w:r>
    </w:p>
    <w:p w14:paraId="6DA64DF0" w14:textId="205F0161" w:rsidR="00855CAE" w:rsidRDefault="00855CAE" w:rsidP="008B1F8B">
      <w:pPr>
        <w:pStyle w:val="NoSpacing"/>
        <w:rPr>
          <w:sz w:val="28"/>
          <w:szCs w:val="28"/>
        </w:rPr>
      </w:pPr>
      <w:r>
        <w:rPr>
          <w:sz w:val="28"/>
          <w:szCs w:val="28"/>
        </w:rPr>
        <w:t xml:space="preserve">Increasing </w:t>
      </w:r>
      <w:r w:rsidR="009A0D68">
        <w:rPr>
          <w:sz w:val="28"/>
          <w:szCs w:val="28"/>
        </w:rPr>
        <w:t>competition,</w:t>
      </w:r>
      <w:r>
        <w:rPr>
          <w:sz w:val="28"/>
          <w:szCs w:val="28"/>
        </w:rPr>
        <w:t xml:space="preserve"> it is a threat for the company in this field which can make the company to find the right decision to resolve the problem which contain the prices and cost.</w:t>
      </w:r>
    </w:p>
    <w:p w14:paraId="6CFCDCFE" w14:textId="3F4DC831" w:rsidR="00C50A01" w:rsidRDefault="00C50A01" w:rsidP="008B1F8B">
      <w:pPr>
        <w:pStyle w:val="NoSpacing"/>
        <w:rPr>
          <w:sz w:val="28"/>
          <w:szCs w:val="28"/>
        </w:rPr>
      </w:pPr>
      <w:r>
        <w:rPr>
          <w:sz w:val="28"/>
          <w:szCs w:val="28"/>
        </w:rPr>
        <w:t xml:space="preserve">The rise in prices of fuel is another threat for Royal Mail, a threat which can be resolved gradually looking in </w:t>
      </w:r>
      <w:r w:rsidR="009A0D68">
        <w:rPr>
          <w:sz w:val="28"/>
          <w:szCs w:val="28"/>
        </w:rPr>
        <w:t xml:space="preserve">a </w:t>
      </w:r>
      <w:r>
        <w:rPr>
          <w:sz w:val="28"/>
          <w:szCs w:val="28"/>
        </w:rPr>
        <w:t>general</w:t>
      </w:r>
      <w:r w:rsidR="009A0D68">
        <w:rPr>
          <w:sz w:val="28"/>
          <w:szCs w:val="28"/>
        </w:rPr>
        <w:t xml:space="preserve"> view at what is important of the good running of their business. </w:t>
      </w:r>
      <w:r w:rsidR="00F62460">
        <w:rPr>
          <w:sz w:val="28"/>
          <w:szCs w:val="28"/>
        </w:rPr>
        <w:t xml:space="preserve">The customers are looking for innovation, their taste is changing, and this can be a threat for any organization, and that means that companies need to constantly change their products and services to meet the needs of their customers. </w:t>
      </w:r>
    </w:p>
    <w:p w14:paraId="2605CAF5" w14:textId="4747D399" w:rsidR="00F62460" w:rsidRDefault="00F62460" w:rsidP="008B1F8B">
      <w:pPr>
        <w:pStyle w:val="NoSpacing"/>
        <w:rPr>
          <w:sz w:val="28"/>
          <w:szCs w:val="28"/>
        </w:rPr>
      </w:pPr>
    </w:p>
    <w:p w14:paraId="298D7012" w14:textId="32113410" w:rsidR="00F62460" w:rsidRDefault="00F62460" w:rsidP="008B1F8B">
      <w:pPr>
        <w:pStyle w:val="NoSpacing"/>
        <w:rPr>
          <w:sz w:val="28"/>
          <w:szCs w:val="28"/>
        </w:rPr>
      </w:pPr>
    </w:p>
    <w:p w14:paraId="59071544" w14:textId="7FC7A82B" w:rsidR="00F62460" w:rsidRDefault="00F62460" w:rsidP="008B1F8B">
      <w:pPr>
        <w:pStyle w:val="NoSpacing"/>
        <w:rPr>
          <w:sz w:val="28"/>
          <w:szCs w:val="28"/>
        </w:rPr>
      </w:pPr>
    </w:p>
    <w:p w14:paraId="298B6AFD" w14:textId="7215B320" w:rsidR="00F62460" w:rsidRDefault="00123FDE" w:rsidP="008B1F8B">
      <w:pPr>
        <w:pStyle w:val="NoSpacing"/>
        <w:rPr>
          <w:sz w:val="28"/>
          <w:szCs w:val="28"/>
        </w:rPr>
      </w:pPr>
      <w:r>
        <w:rPr>
          <w:sz w:val="28"/>
          <w:szCs w:val="28"/>
        </w:rPr>
        <w:t>4</w:t>
      </w:r>
      <w:r w:rsidR="00621E2F">
        <w:rPr>
          <w:sz w:val="28"/>
          <w:szCs w:val="28"/>
        </w:rPr>
        <w:t xml:space="preserve">.0 </w:t>
      </w:r>
      <w:r w:rsidR="00F62460">
        <w:rPr>
          <w:sz w:val="28"/>
          <w:szCs w:val="28"/>
        </w:rPr>
        <w:t>P</w:t>
      </w:r>
      <w:r w:rsidR="00664486">
        <w:rPr>
          <w:sz w:val="28"/>
          <w:szCs w:val="28"/>
        </w:rPr>
        <w:t>ESTEL</w:t>
      </w:r>
    </w:p>
    <w:p w14:paraId="6C3DEA83" w14:textId="1E5AA538" w:rsidR="00664486" w:rsidRDefault="00664486" w:rsidP="008B1F8B">
      <w:pPr>
        <w:pStyle w:val="NoSpacing"/>
        <w:rPr>
          <w:sz w:val="28"/>
          <w:szCs w:val="28"/>
        </w:rPr>
      </w:pPr>
    </w:p>
    <w:p w14:paraId="1681121D" w14:textId="70A0A1EC" w:rsidR="00664486" w:rsidRDefault="00664486" w:rsidP="008B1F8B">
      <w:pPr>
        <w:pStyle w:val="NoSpacing"/>
        <w:rPr>
          <w:sz w:val="28"/>
          <w:szCs w:val="28"/>
        </w:rPr>
      </w:pPr>
    </w:p>
    <w:p w14:paraId="5D70CE33" w14:textId="7F1D6486" w:rsidR="00664486" w:rsidRDefault="00664486" w:rsidP="008B1F8B">
      <w:pPr>
        <w:pStyle w:val="NoSpacing"/>
        <w:rPr>
          <w:sz w:val="28"/>
          <w:szCs w:val="28"/>
        </w:rPr>
      </w:pPr>
      <w:r>
        <w:rPr>
          <w:sz w:val="28"/>
          <w:szCs w:val="28"/>
        </w:rPr>
        <w:t>According to the findings PESTEL is a tool devised by Harvard professor Francis A</w:t>
      </w:r>
      <w:r w:rsidR="00A61BE6">
        <w:rPr>
          <w:sz w:val="28"/>
          <w:szCs w:val="28"/>
        </w:rPr>
        <w:t>guilar to conduct an analysis of the business in any industry.</w:t>
      </w:r>
    </w:p>
    <w:p w14:paraId="1788189A" w14:textId="5B24899C" w:rsidR="00A61BE6" w:rsidRDefault="00A61BE6" w:rsidP="008B1F8B">
      <w:pPr>
        <w:pStyle w:val="NoSpacing"/>
        <w:rPr>
          <w:sz w:val="28"/>
          <w:szCs w:val="28"/>
        </w:rPr>
      </w:pPr>
    </w:p>
    <w:p w14:paraId="23C01252" w14:textId="55EEC752" w:rsidR="00A61BE6" w:rsidRDefault="00A61BE6" w:rsidP="008B1F8B">
      <w:pPr>
        <w:pStyle w:val="NoSpacing"/>
        <w:rPr>
          <w:sz w:val="28"/>
          <w:szCs w:val="28"/>
        </w:rPr>
      </w:pPr>
      <w:r>
        <w:rPr>
          <w:sz w:val="28"/>
          <w:szCs w:val="28"/>
        </w:rPr>
        <w:t>Political Factors which can impact in Royal Mail can be higher rate of taxes which can minimize the profit of business also the laws and government system which can discourage any industry.</w:t>
      </w:r>
    </w:p>
    <w:p w14:paraId="44617C7D" w14:textId="6AF1B03C" w:rsidR="00A61BE6" w:rsidRDefault="00A61BE6" w:rsidP="008B1F8B">
      <w:pPr>
        <w:pStyle w:val="NoSpacing"/>
        <w:rPr>
          <w:sz w:val="28"/>
          <w:szCs w:val="28"/>
        </w:rPr>
      </w:pPr>
    </w:p>
    <w:p w14:paraId="5502CC0E" w14:textId="50EA1793" w:rsidR="00A61BE6" w:rsidRDefault="00A30CE6" w:rsidP="008B1F8B">
      <w:pPr>
        <w:pStyle w:val="NoSpacing"/>
        <w:rPr>
          <w:sz w:val="28"/>
          <w:szCs w:val="28"/>
        </w:rPr>
      </w:pPr>
      <w:r>
        <w:rPr>
          <w:sz w:val="28"/>
          <w:szCs w:val="28"/>
        </w:rPr>
        <w:t>Economic Factors</w:t>
      </w:r>
      <w:r w:rsidR="00A61BE6">
        <w:rPr>
          <w:sz w:val="28"/>
          <w:szCs w:val="28"/>
        </w:rPr>
        <w:t xml:space="preserve"> has an impact in the interest rate, which affect the business because the customer </w:t>
      </w:r>
      <w:r>
        <w:rPr>
          <w:sz w:val="28"/>
          <w:szCs w:val="28"/>
        </w:rPr>
        <w:t>is</w:t>
      </w:r>
      <w:r w:rsidR="00A61BE6">
        <w:rPr>
          <w:sz w:val="28"/>
          <w:szCs w:val="28"/>
        </w:rPr>
        <w:t xml:space="preserve"> afraid </w:t>
      </w:r>
      <w:r w:rsidR="007E3710">
        <w:rPr>
          <w:sz w:val="28"/>
          <w:szCs w:val="28"/>
        </w:rPr>
        <w:t>to borrow and invest in products, also the exchange rate has impact in profitability which discourages inv</w:t>
      </w:r>
      <w:r w:rsidR="00FB14C8">
        <w:rPr>
          <w:sz w:val="28"/>
          <w:szCs w:val="28"/>
        </w:rPr>
        <w:t>estors for partnership.</w:t>
      </w:r>
    </w:p>
    <w:p w14:paraId="5D49B988" w14:textId="705F6F58" w:rsidR="00FB14C8" w:rsidRDefault="00FB14C8" w:rsidP="008B1F8B">
      <w:pPr>
        <w:pStyle w:val="NoSpacing"/>
        <w:rPr>
          <w:sz w:val="28"/>
          <w:szCs w:val="28"/>
        </w:rPr>
      </w:pPr>
    </w:p>
    <w:p w14:paraId="183F741D" w14:textId="3F973C51" w:rsidR="00FB14C8" w:rsidRDefault="00FB14C8" w:rsidP="008B1F8B">
      <w:pPr>
        <w:pStyle w:val="NoSpacing"/>
        <w:rPr>
          <w:sz w:val="28"/>
          <w:szCs w:val="28"/>
        </w:rPr>
      </w:pPr>
      <w:r>
        <w:rPr>
          <w:sz w:val="28"/>
          <w:szCs w:val="28"/>
        </w:rPr>
        <w:t xml:space="preserve">Social Factors represent the cultures, belief and attitudes off the people who operates in this field also the customers. Social factors </w:t>
      </w:r>
      <w:r w:rsidR="0045420F">
        <w:rPr>
          <w:sz w:val="28"/>
          <w:szCs w:val="28"/>
        </w:rPr>
        <w:t>are not only important, are vital for any organization to create a good relationship for business to become a success.</w:t>
      </w:r>
    </w:p>
    <w:p w14:paraId="4D982903" w14:textId="62D94F49" w:rsidR="00A30CE6" w:rsidRDefault="00EC0B3A" w:rsidP="008B1F8B">
      <w:pPr>
        <w:pStyle w:val="NoSpacing"/>
        <w:rPr>
          <w:sz w:val="28"/>
          <w:szCs w:val="28"/>
        </w:rPr>
      </w:pPr>
      <w:r>
        <w:rPr>
          <w:sz w:val="28"/>
          <w:szCs w:val="28"/>
        </w:rPr>
        <w:t>Their need to provide products at all the time which will meet the needs of their customers, to have variety of products according to age, genders and taste.</w:t>
      </w:r>
    </w:p>
    <w:p w14:paraId="45C38E71" w14:textId="7A3C669B" w:rsidR="00EC0B3A" w:rsidRDefault="00EC0B3A" w:rsidP="008B1F8B">
      <w:pPr>
        <w:pStyle w:val="NoSpacing"/>
        <w:rPr>
          <w:sz w:val="28"/>
          <w:szCs w:val="28"/>
        </w:rPr>
      </w:pPr>
    </w:p>
    <w:p w14:paraId="7A39352D" w14:textId="67B1CC18" w:rsidR="00EC0B3A" w:rsidRDefault="00EC0B3A" w:rsidP="008B1F8B">
      <w:pPr>
        <w:pStyle w:val="NoSpacing"/>
        <w:rPr>
          <w:sz w:val="28"/>
          <w:szCs w:val="28"/>
        </w:rPr>
      </w:pPr>
      <w:r>
        <w:rPr>
          <w:sz w:val="28"/>
          <w:szCs w:val="28"/>
        </w:rPr>
        <w:t xml:space="preserve">Technological factors </w:t>
      </w:r>
      <w:r w:rsidR="000974BD">
        <w:rPr>
          <w:sz w:val="28"/>
          <w:szCs w:val="28"/>
        </w:rPr>
        <w:t>are</w:t>
      </w:r>
      <w:r>
        <w:rPr>
          <w:sz w:val="28"/>
          <w:szCs w:val="28"/>
        </w:rPr>
        <w:t xml:space="preserve"> very important. The business </w:t>
      </w:r>
      <w:r w:rsidR="000974BD">
        <w:rPr>
          <w:sz w:val="28"/>
          <w:szCs w:val="28"/>
        </w:rPr>
        <w:t>needs</w:t>
      </w:r>
      <w:r>
        <w:rPr>
          <w:sz w:val="28"/>
          <w:szCs w:val="28"/>
        </w:rPr>
        <w:t xml:space="preserve"> to check all the time what is new so they can constantly and consistently innovate, not only for profits but also to prevent any problem within the company.</w:t>
      </w:r>
    </w:p>
    <w:p w14:paraId="69454D5A" w14:textId="638AD032" w:rsidR="00EC0B3A" w:rsidRDefault="00EC0B3A" w:rsidP="008B1F8B">
      <w:pPr>
        <w:pStyle w:val="NoSpacing"/>
        <w:rPr>
          <w:sz w:val="28"/>
          <w:szCs w:val="28"/>
        </w:rPr>
      </w:pPr>
      <w:r>
        <w:rPr>
          <w:sz w:val="28"/>
          <w:szCs w:val="28"/>
        </w:rPr>
        <w:lastRenderedPageBreak/>
        <w:t>Royal Mail encounters a new technology according to the findings which help customers to have a look at the products online also to purchase everything they want rapidly and safely.</w:t>
      </w:r>
    </w:p>
    <w:p w14:paraId="5F620838" w14:textId="4EE2486D" w:rsidR="00EC0B3A" w:rsidRDefault="00EC0B3A" w:rsidP="008B1F8B">
      <w:pPr>
        <w:pStyle w:val="NoSpacing"/>
        <w:rPr>
          <w:sz w:val="28"/>
          <w:szCs w:val="28"/>
        </w:rPr>
      </w:pPr>
    </w:p>
    <w:p w14:paraId="5A014FA5" w14:textId="5443B39A" w:rsidR="00EC0B3A" w:rsidRDefault="00EC0B3A" w:rsidP="008B1F8B">
      <w:pPr>
        <w:pStyle w:val="NoSpacing"/>
        <w:rPr>
          <w:sz w:val="28"/>
          <w:szCs w:val="28"/>
        </w:rPr>
      </w:pPr>
      <w:r>
        <w:rPr>
          <w:sz w:val="28"/>
          <w:szCs w:val="28"/>
        </w:rPr>
        <w:t xml:space="preserve">Environmental Factors: For this </w:t>
      </w:r>
      <w:r w:rsidR="000974BD">
        <w:rPr>
          <w:sz w:val="28"/>
          <w:szCs w:val="28"/>
        </w:rPr>
        <w:t>factor,</w:t>
      </w:r>
      <w:r>
        <w:rPr>
          <w:sz w:val="28"/>
          <w:szCs w:val="28"/>
        </w:rPr>
        <w:t xml:space="preserve"> the current weather condition and the change of climate has had a significantly impact in Royal Mail, hardly to manage, because </w:t>
      </w:r>
      <w:r w:rsidR="0024077D">
        <w:rPr>
          <w:sz w:val="28"/>
          <w:szCs w:val="28"/>
        </w:rPr>
        <w:t xml:space="preserve">the delivery date of the final product unexpected was delayed few times. </w:t>
      </w:r>
    </w:p>
    <w:p w14:paraId="30F6C4B1" w14:textId="05E491BF" w:rsidR="0024077D" w:rsidRDefault="0024077D" w:rsidP="008B1F8B">
      <w:pPr>
        <w:pStyle w:val="NoSpacing"/>
        <w:rPr>
          <w:sz w:val="28"/>
          <w:szCs w:val="28"/>
        </w:rPr>
      </w:pPr>
    </w:p>
    <w:p w14:paraId="2CB7FEE4" w14:textId="2E0E1C73" w:rsidR="0024077D" w:rsidRDefault="0024077D" w:rsidP="008B1F8B">
      <w:pPr>
        <w:pStyle w:val="NoSpacing"/>
        <w:rPr>
          <w:sz w:val="28"/>
          <w:szCs w:val="28"/>
        </w:rPr>
      </w:pPr>
      <w:r>
        <w:rPr>
          <w:sz w:val="28"/>
          <w:szCs w:val="28"/>
        </w:rPr>
        <w:t>Legal Factors: Royal Mail as leaders are looking all the time what is new with the govern</w:t>
      </w:r>
      <w:r w:rsidR="00333D9B">
        <w:rPr>
          <w:sz w:val="28"/>
          <w:szCs w:val="28"/>
        </w:rPr>
        <w:t xml:space="preserve">ment and laws. Health and Safety laws are the most important for them, and </w:t>
      </w:r>
      <w:r w:rsidR="00022A60">
        <w:rPr>
          <w:sz w:val="28"/>
          <w:szCs w:val="28"/>
        </w:rPr>
        <w:t xml:space="preserve">they are sharing all the information’s with their employees and make sure that everyone </w:t>
      </w:r>
      <w:r w:rsidR="0061317B">
        <w:rPr>
          <w:sz w:val="28"/>
          <w:szCs w:val="28"/>
        </w:rPr>
        <w:t xml:space="preserve">is up to date. They are looking also at discrimination laws and in the policy of the company </w:t>
      </w:r>
      <w:r w:rsidR="009C58DD">
        <w:rPr>
          <w:sz w:val="28"/>
          <w:szCs w:val="28"/>
        </w:rPr>
        <w:t>they explain everything also to make sure that all individuals are treated fairly and given the same opportunities</w:t>
      </w:r>
      <w:r w:rsidR="000974BD">
        <w:rPr>
          <w:sz w:val="28"/>
          <w:szCs w:val="28"/>
        </w:rPr>
        <w:t xml:space="preserve">, regardless of gender, age, ethnicity or sexual orientation. </w:t>
      </w:r>
    </w:p>
    <w:p w14:paraId="6E6641D7" w14:textId="63F8BBAE" w:rsidR="000974BD" w:rsidRDefault="000974BD" w:rsidP="008B1F8B">
      <w:pPr>
        <w:pStyle w:val="NoSpacing"/>
        <w:rPr>
          <w:sz w:val="28"/>
          <w:szCs w:val="28"/>
        </w:rPr>
      </w:pPr>
    </w:p>
    <w:p w14:paraId="5844F5AD" w14:textId="6891C42A" w:rsidR="000974BD" w:rsidRDefault="000974BD" w:rsidP="008B1F8B">
      <w:pPr>
        <w:pStyle w:val="NoSpacing"/>
        <w:rPr>
          <w:sz w:val="28"/>
          <w:szCs w:val="28"/>
        </w:rPr>
      </w:pPr>
    </w:p>
    <w:p w14:paraId="20DEAEA5" w14:textId="77777777" w:rsidR="00557B5F" w:rsidRDefault="00557B5F" w:rsidP="008B1F8B">
      <w:pPr>
        <w:pStyle w:val="NoSpacing"/>
        <w:rPr>
          <w:sz w:val="28"/>
          <w:szCs w:val="28"/>
        </w:rPr>
      </w:pPr>
    </w:p>
    <w:p w14:paraId="0CE834C8" w14:textId="77777777" w:rsidR="00557B5F" w:rsidRDefault="00557B5F" w:rsidP="008B1F8B">
      <w:pPr>
        <w:pStyle w:val="NoSpacing"/>
        <w:rPr>
          <w:sz w:val="28"/>
          <w:szCs w:val="28"/>
        </w:rPr>
      </w:pPr>
    </w:p>
    <w:p w14:paraId="29EF2F9F" w14:textId="77777777" w:rsidR="00557B5F" w:rsidRDefault="00557B5F" w:rsidP="008B1F8B">
      <w:pPr>
        <w:pStyle w:val="NoSpacing"/>
        <w:rPr>
          <w:sz w:val="28"/>
          <w:szCs w:val="28"/>
        </w:rPr>
      </w:pPr>
    </w:p>
    <w:p w14:paraId="3B1F62B0" w14:textId="5EF01AE6" w:rsidR="000974BD" w:rsidRDefault="00621E2F" w:rsidP="008B1F8B">
      <w:pPr>
        <w:pStyle w:val="NoSpacing"/>
        <w:rPr>
          <w:sz w:val="28"/>
          <w:szCs w:val="28"/>
        </w:rPr>
      </w:pPr>
      <w:r>
        <w:rPr>
          <w:sz w:val="28"/>
          <w:szCs w:val="28"/>
        </w:rPr>
        <w:t xml:space="preserve">5.0 </w:t>
      </w:r>
      <w:r w:rsidR="000974BD">
        <w:rPr>
          <w:sz w:val="28"/>
          <w:szCs w:val="28"/>
        </w:rPr>
        <w:t>CONCLUSION:</w:t>
      </w:r>
    </w:p>
    <w:p w14:paraId="3C44CE69" w14:textId="77777777" w:rsidR="00D55CC6" w:rsidRDefault="00D55CC6" w:rsidP="008B1F8B">
      <w:pPr>
        <w:pStyle w:val="NoSpacing"/>
        <w:rPr>
          <w:sz w:val="28"/>
          <w:szCs w:val="28"/>
        </w:rPr>
      </w:pPr>
    </w:p>
    <w:p w14:paraId="43A6CB80" w14:textId="020A01B4" w:rsidR="00E96A3D" w:rsidRPr="00E96A3D" w:rsidRDefault="00E96A3D" w:rsidP="008B1F8B">
      <w:pPr>
        <w:pStyle w:val="NoSpacing"/>
        <w:rPr>
          <w:rFonts w:cstheme="minorHAnsi"/>
          <w:sz w:val="28"/>
          <w:szCs w:val="28"/>
        </w:rPr>
      </w:pPr>
      <w:r w:rsidRPr="00E96A3D">
        <w:rPr>
          <w:rFonts w:cstheme="minorHAnsi"/>
          <w:color w:val="212529"/>
          <w:sz w:val="28"/>
          <w:szCs w:val="28"/>
          <w:shd w:val="clear" w:color="auto" w:fill="FFFFFF"/>
        </w:rPr>
        <w:t xml:space="preserve">The </w:t>
      </w:r>
      <w:r>
        <w:rPr>
          <w:rFonts w:cstheme="minorHAnsi"/>
          <w:color w:val="212529"/>
          <w:sz w:val="28"/>
          <w:szCs w:val="28"/>
          <w:shd w:val="clear" w:color="auto" w:fill="FFFFFF"/>
        </w:rPr>
        <w:t>report</w:t>
      </w:r>
      <w:r w:rsidRPr="00E96A3D">
        <w:rPr>
          <w:rFonts w:cstheme="minorHAnsi"/>
          <w:color w:val="212529"/>
          <w:sz w:val="28"/>
          <w:szCs w:val="28"/>
          <w:shd w:val="clear" w:color="auto" w:fill="FFFFFF"/>
        </w:rPr>
        <w:t xml:space="preserve"> can be </w:t>
      </w:r>
      <w:r w:rsidR="007E7B27">
        <w:rPr>
          <w:rFonts w:cstheme="minorHAnsi"/>
          <w:color w:val="212529"/>
          <w:sz w:val="28"/>
          <w:szCs w:val="28"/>
          <w:shd w:val="clear" w:color="auto" w:fill="FFFFFF"/>
        </w:rPr>
        <w:t xml:space="preserve">able to </w:t>
      </w:r>
      <w:r w:rsidR="007E7B27" w:rsidRPr="00E96A3D">
        <w:rPr>
          <w:rFonts w:cstheme="minorHAnsi"/>
          <w:color w:val="212529"/>
          <w:sz w:val="28"/>
          <w:szCs w:val="28"/>
          <w:shd w:val="clear" w:color="auto" w:fill="FFFFFF"/>
        </w:rPr>
        <w:t>solve</w:t>
      </w:r>
      <w:r w:rsidRPr="00E96A3D">
        <w:rPr>
          <w:rFonts w:cstheme="minorHAnsi"/>
          <w:color w:val="212529"/>
          <w:sz w:val="28"/>
          <w:szCs w:val="28"/>
          <w:shd w:val="clear" w:color="auto" w:fill="FFFFFF"/>
        </w:rPr>
        <w:t xml:space="preserve"> by </w:t>
      </w:r>
      <w:r w:rsidR="007E7B27" w:rsidRPr="00E96A3D">
        <w:rPr>
          <w:rFonts w:cstheme="minorHAnsi"/>
          <w:color w:val="212529"/>
          <w:sz w:val="28"/>
          <w:szCs w:val="28"/>
          <w:shd w:val="clear" w:color="auto" w:fill="FFFFFF"/>
        </w:rPr>
        <w:t>confirming</w:t>
      </w:r>
      <w:r w:rsidRPr="00E96A3D">
        <w:rPr>
          <w:rFonts w:cstheme="minorHAnsi"/>
          <w:color w:val="212529"/>
          <w:sz w:val="28"/>
          <w:szCs w:val="28"/>
          <w:shd w:val="clear" w:color="auto" w:fill="FFFFFF"/>
        </w:rPr>
        <w:t xml:space="preserve"> that the Royal Mail </w:t>
      </w:r>
      <w:r w:rsidR="007E7B27" w:rsidRPr="00E96A3D">
        <w:rPr>
          <w:rFonts w:cstheme="minorHAnsi"/>
          <w:color w:val="212529"/>
          <w:sz w:val="28"/>
          <w:szCs w:val="28"/>
          <w:shd w:val="clear" w:color="auto" w:fill="FFFFFF"/>
        </w:rPr>
        <w:t>should</w:t>
      </w:r>
      <w:r w:rsidRPr="00E96A3D">
        <w:rPr>
          <w:rFonts w:cstheme="minorHAnsi"/>
          <w:color w:val="212529"/>
          <w:sz w:val="28"/>
          <w:szCs w:val="28"/>
          <w:shd w:val="clear" w:color="auto" w:fill="FFFFFF"/>
        </w:rPr>
        <w:t xml:space="preserve"> face the </w:t>
      </w:r>
      <w:r w:rsidR="007E7B27" w:rsidRPr="00E96A3D">
        <w:rPr>
          <w:rFonts w:cstheme="minorHAnsi"/>
          <w:color w:val="212529"/>
          <w:sz w:val="28"/>
          <w:szCs w:val="28"/>
          <w:shd w:val="clear" w:color="auto" w:fill="FFFFFF"/>
        </w:rPr>
        <w:t>trust</w:t>
      </w:r>
      <w:r w:rsidRPr="00E96A3D">
        <w:rPr>
          <w:rFonts w:cstheme="minorHAnsi"/>
          <w:color w:val="212529"/>
          <w:sz w:val="28"/>
          <w:szCs w:val="28"/>
          <w:shd w:val="clear" w:color="auto" w:fill="FFFFFF"/>
        </w:rPr>
        <w:t xml:space="preserve"> </w:t>
      </w:r>
      <w:r w:rsidR="007E7B27" w:rsidRPr="00E96A3D">
        <w:rPr>
          <w:rFonts w:cstheme="minorHAnsi"/>
          <w:color w:val="212529"/>
          <w:sz w:val="28"/>
          <w:szCs w:val="28"/>
          <w:shd w:val="clear" w:color="auto" w:fill="FFFFFF"/>
        </w:rPr>
        <w:t>crunch</w:t>
      </w:r>
      <w:r w:rsidRPr="00E96A3D">
        <w:rPr>
          <w:rFonts w:cstheme="minorHAnsi"/>
          <w:color w:val="212529"/>
          <w:sz w:val="28"/>
          <w:szCs w:val="28"/>
          <w:shd w:val="clear" w:color="auto" w:fill="FFFFFF"/>
        </w:rPr>
        <w:t xml:space="preserve"> and the </w:t>
      </w:r>
      <w:r w:rsidR="007E7B27" w:rsidRPr="00E96A3D">
        <w:rPr>
          <w:rFonts w:cstheme="minorHAnsi"/>
          <w:color w:val="212529"/>
          <w:sz w:val="28"/>
          <w:szCs w:val="28"/>
          <w:shd w:val="clear" w:color="auto" w:fill="FFFFFF"/>
        </w:rPr>
        <w:t>current</w:t>
      </w:r>
      <w:r w:rsidRPr="00E96A3D">
        <w:rPr>
          <w:rFonts w:cstheme="minorHAnsi"/>
          <w:color w:val="212529"/>
          <w:sz w:val="28"/>
          <w:szCs w:val="28"/>
          <w:shd w:val="clear" w:color="auto" w:fill="FFFFFF"/>
        </w:rPr>
        <w:t xml:space="preserve"> </w:t>
      </w:r>
      <w:r w:rsidR="007E7B27" w:rsidRPr="00E96A3D">
        <w:rPr>
          <w:rFonts w:cstheme="minorHAnsi"/>
          <w:color w:val="212529"/>
          <w:sz w:val="28"/>
          <w:szCs w:val="28"/>
          <w:shd w:val="clear" w:color="auto" w:fill="FFFFFF"/>
        </w:rPr>
        <w:t>problems</w:t>
      </w:r>
      <w:r w:rsidRPr="00E96A3D">
        <w:rPr>
          <w:rFonts w:cstheme="minorHAnsi"/>
          <w:color w:val="212529"/>
          <w:sz w:val="28"/>
          <w:szCs w:val="28"/>
          <w:shd w:val="clear" w:color="auto" w:fill="FFFFFF"/>
        </w:rPr>
        <w:t xml:space="preserve"> in </w:t>
      </w:r>
      <w:r w:rsidR="007E7B27" w:rsidRPr="00E96A3D">
        <w:rPr>
          <w:rFonts w:cstheme="minorHAnsi"/>
          <w:color w:val="212529"/>
          <w:sz w:val="28"/>
          <w:szCs w:val="28"/>
          <w:shd w:val="clear" w:color="auto" w:fill="FFFFFF"/>
        </w:rPr>
        <w:t>directive</w:t>
      </w:r>
      <w:r w:rsidRPr="00E96A3D">
        <w:rPr>
          <w:rFonts w:cstheme="minorHAnsi"/>
          <w:color w:val="212529"/>
          <w:sz w:val="28"/>
          <w:szCs w:val="28"/>
          <w:shd w:val="clear" w:color="auto" w:fill="FFFFFF"/>
        </w:rPr>
        <w:t xml:space="preserve"> to </w:t>
      </w:r>
      <w:r w:rsidR="007E7B27" w:rsidRPr="00E96A3D">
        <w:rPr>
          <w:rFonts w:cstheme="minorHAnsi"/>
          <w:color w:val="212529"/>
          <w:sz w:val="28"/>
          <w:szCs w:val="28"/>
          <w:shd w:val="clear" w:color="auto" w:fill="FFFFFF"/>
        </w:rPr>
        <w:t>take</w:t>
      </w:r>
      <w:r w:rsidRPr="00E96A3D">
        <w:rPr>
          <w:rFonts w:cstheme="minorHAnsi"/>
          <w:color w:val="212529"/>
          <w:sz w:val="28"/>
          <w:szCs w:val="28"/>
          <w:shd w:val="clear" w:color="auto" w:fill="FFFFFF"/>
        </w:rPr>
        <w:t xml:space="preserve"> a </w:t>
      </w:r>
      <w:r w:rsidR="007E7B27" w:rsidRPr="00E96A3D">
        <w:rPr>
          <w:rFonts w:cstheme="minorHAnsi"/>
          <w:color w:val="212529"/>
          <w:sz w:val="28"/>
          <w:szCs w:val="28"/>
          <w:shd w:val="clear" w:color="auto" w:fill="FFFFFF"/>
        </w:rPr>
        <w:t>solid</w:t>
      </w:r>
      <w:r w:rsidRPr="00E96A3D">
        <w:rPr>
          <w:rFonts w:cstheme="minorHAnsi"/>
          <w:color w:val="212529"/>
          <w:sz w:val="28"/>
          <w:szCs w:val="28"/>
          <w:shd w:val="clear" w:color="auto" w:fill="FFFFFF"/>
        </w:rPr>
        <w:t xml:space="preserve"> </w:t>
      </w:r>
      <w:r w:rsidR="007E7B27" w:rsidRPr="00E96A3D">
        <w:rPr>
          <w:rFonts w:cstheme="minorHAnsi"/>
          <w:color w:val="212529"/>
          <w:sz w:val="28"/>
          <w:szCs w:val="28"/>
          <w:shd w:val="clear" w:color="auto" w:fill="FFFFFF"/>
        </w:rPr>
        <w:t>place</w:t>
      </w:r>
      <w:r w:rsidRPr="00E96A3D">
        <w:rPr>
          <w:rFonts w:cstheme="minorHAnsi"/>
          <w:color w:val="212529"/>
          <w:sz w:val="28"/>
          <w:szCs w:val="28"/>
          <w:shd w:val="clear" w:color="auto" w:fill="FFFFFF"/>
        </w:rPr>
        <w:t xml:space="preserve"> in the UK postal Industry. The Royal Mail do have a solid </w:t>
      </w:r>
      <w:r w:rsidR="007E7B27" w:rsidRPr="00E96A3D">
        <w:rPr>
          <w:rFonts w:cstheme="minorHAnsi"/>
          <w:color w:val="212529"/>
          <w:sz w:val="28"/>
          <w:szCs w:val="28"/>
          <w:shd w:val="clear" w:color="auto" w:fill="FFFFFF"/>
        </w:rPr>
        <w:t>corporate</w:t>
      </w:r>
      <w:r w:rsidRPr="00E96A3D">
        <w:rPr>
          <w:rFonts w:cstheme="minorHAnsi"/>
          <w:color w:val="212529"/>
          <w:sz w:val="28"/>
          <w:szCs w:val="28"/>
          <w:shd w:val="clear" w:color="auto" w:fill="FFFFFF"/>
        </w:rPr>
        <w:t xml:space="preserve"> </w:t>
      </w:r>
      <w:r w:rsidR="007E7B27" w:rsidRPr="00E96A3D">
        <w:rPr>
          <w:rFonts w:cstheme="minorHAnsi"/>
          <w:color w:val="212529"/>
          <w:sz w:val="28"/>
          <w:szCs w:val="28"/>
          <w:shd w:val="clear" w:color="auto" w:fill="FFFFFF"/>
        </w:rPr>
        <w:t>responsibility</w:t>
      </w:r>
      <w:r w:rsidRPr="00E96A3D">
        <w:rPr>
          <w:rFonts w:cstheme="minorHAnsi"/>
          <w:color w:val="212529"/>
          <w:sz w:val="28"/>
          <w:szCs w:val="28"/>
          <w:shd w:val="clear" w:color="auto" w:fill="FFFFFF"/>
        </w:rPr>
        <w:t xml:space="preserve"> plan and Human Resource </w:t>
      </w:r>
      <w:r w:rsidR="007E7B27" w:rsidRPr="00E96A3D">
        <w:rPr>
          <w:rFonts w:cstheme="minorHAnsi"/>
          <w:color w:val="212529"/>
          <w:sz w:val="28"/>
          <w:szCs w:val="28"/>
          <w:shd w:val="clear" w:color="auto" w:fill="FFFFFF"/>
        </w:rPr>
        <w:t>scheme</w:t>
      </w:r>
      <w:r w:rsidRPr="00E96A3D">
        <w:rPr>
          <w:rFonts w:cstheme="minorHAnsi"/>
          <w:color w:val="212529"/>
          <w:sz w:val="28"/>
          <w:szCs w:val="28"/>
          <w:shd w:val="clear" w:color="auto" w:fill="FFFFFF"/>
        </w:rPr>
        <w:t xml:space="preserve"> which is </w:t>
      </w:r>
      <w:r w:rsidR="007E7B27" w:rsidRPr="00E96A3D">
        <w:rPr>
          <w:rFonts w:cstheme="minorHAnsi"/>
          <w:color w:val="212529"/>
          <w:sz w:val="28"/>
          <w:szCs w:val="28"/>
          <w:shd w:val="clear" w:color="auto" w:fill="FFFFFF"/>
        </w:rPr>
        <w:t>properly</w:t>
      </w:r>
      <w:r w:rsidRPr="00E96A3D">
        <w:rPr>
          <w:rFonts w:cstheme="minorHAnsi"/>
          <w:color w:val="212529"/>
          <w:sz w:val="28"/>
          <w:szCs w:val="28"/>
          <w:shd w:val="clear" w:color="auto" w:fill="FFFFFF"/>
        </w:rPr>
        <w:t xml:space="preserve"> </w:t>
      </w:r>
      <w:r w:rsidR="007E7B27" w:rsidRPr="00E96A3D">
        <w:rPr>
          <w:rFonts w:cstheme="minorHAnsi"/>
          <w:color w:val="212529"/>
          <w:sz w:val="28"/>
          <w:szCs w:val="28"/>
          <w:shd w:val="clear" w:color="auto" w:fill="FFFFFF"/>
        </w:rPr>
        <w:t>deliberate</w:t>
      </w:r>
      <w:r w:rsidRPr="00E96A3D">
        <w:rPr>
          <w:rFonts w:cstheme="minorHAnsi"/>
          <w:color w:val="212529"/>
          <w:sz w:val="28"/>
          <w:szCs w:val="28"/>
          <w:shd w:val="clear" w:color="auto" w:fill="FFFFFF"/>
        </w:rPr>
        <w:t xml:space="preserve"> and </w:t>
      </w:r>
      <w:r w:rsidR="007E7B27" w:rsidRPr="00E96A3D">
        <w:rPr>
          <w:rFonts w:cstheme="minorHAnsi"/>
          <w:color w:val="212529"/>
          <w:sz w:val="28"/>
          <w:szCs w:val="28"/>
          <w:shd w:val="clear" w:color="auto" w:fill="FFFFFF"/>
        </w:rPr>
        <w:t>helpful</w:t>
      </w:r>
      <w:r w:rsidRPr="00E96A3D">
        <w:rPr>
          <w:rFonts w:cstheme="minorHAnsi"/>
          <w:color w:val="212529"/>
          <w:sz w:val="28"/>
          <w:szCs w:val="28"/>
          <w:shd w:val="clear" w:color="auto" w:fill="FFFFFF"/>
        </w:rPr>
        <w:t xml:space="preserve"> to the employees as well as the to the firm for further </w:t>
      </w:r>
      <w:r w:rsidR="007E7B27" w:rsidRPr="00E96A3D">
        <w:rPr>
          <w:rFonts w:cstheme="minorHAnsi"/>
          <w:color w:val="212529"/>
          <w:sz w:val="28"/>
          <w:szCs w:val="28"/>
          <w:shd w:val="clear" w:color="auto" w:fill="FFFFFF"/>
        </w:rPr>
        <w:t>growth</w:t>
      </w:r>
      <w:r w:rsidRPr="00E96A3D">
        <w:rPr>
          <w:rFonts w:cstheme="minorHAnsi"/>
          <w:color w:val="212529"/>
          <w:sz w:val="28"/>
          <w:szCs w:val="28"/>
          <w:shd w:val="clear" w:color="auto" w:fill="FFFFFF"/>
        </w:rPr>
        <w:t>. The Human Resource Strategy from 20</w:t>
      </w:r>
      <w:r w:rsidR="00E52458">
        <w:rPr>
          <w:rFonts w:cstheme="minorHAnsi"/>
          <w:color w:val="212529"/>
          <w:sz w:val="28"/>
          <w:szCs w:val="28"/>
          <w:shd w:val="clear" w:color="auto" w:fill="FFFFFF"/>
        </w:rPr>
        <w:t>10</w:t>
      </w:r>
      <w:r w:rsidRPr="00E96A3D">
        <w:rPr>
          <w:rFonts w:cstheme="minorHAnsi"/>
          <w:color w:val="212529"/>
          <w:sz w:val="28"/>
          <w:szCs w:val="28"/>
          <w:shd w:val="clear" w:color="auto" w:fill="FFFFFF"/>
        </w:rPr>
        <w:t xml:space="preserve"> – 20</w:t>
      </w:r>
      <w:r w:rsidR="00E52458">
        <w:rPr>
          <w:rFonts w:cstheme="minorHAnsi"/>
          <w:color w:val="212529"/>
          <w:sz w:val="28"/>
          <w:szCs w:val="28"/>
          <w:shd w:val="clear" w:color="auto" w:fill="FFFFFF"/>
        </w:rPr>
        <w:t>19</w:t>
      </w:r>
      <w:r w:rsidRPr="00E96A3D">
        <w:rPr>
          <w:rFonts w:cstheme="minorHAnsi"/>
          <w:color w:val="212529"/>
          <w:sz w:val="28"/>
          <w:szCs w:val="28"/>
          <w:shd w:val="clear" w:color="auto" w:fill="FFFFFF"/>
        </w:rPr>
        <w:t xml:space="preserve"> shows the </w:t>
      </w:r>
      <w:r w:rsidR="007E7B27" w:rsidRPr="00E96A3D">
        <w:rPr>
          <w:rFonts w:cstheme="minorHAnsi"/>
          <w:color w:val="212529"/>
          <w:sz w:val="28"/>
          <w:szCs w:val="28"/>
          <w:shd w:val="clear" w:color="auto" w:fill="FFFFFF"/>
        </w:rPr>
        <w:t>difficulties</w:t>
      </w:r>
      <w:r w:rsidRPr="00E96A3D">
        <w:rPr>
          <w:rFonts w:cstheme="minorHAnsi"/>
          <w:color w:val="212529"/>
          <w:sz w:val="28"/>
          <w:szCs w:val="28"/>
          <w:shd w:val="clear" w:color="auto" w:fill="FFFFFF"/>
        </w:rPr>
        <w:t xml:space="preserve"> </w:t>
      </w:r>
      <w:r w:rsidR="007E7B27" w:rsidRPr="00E96A3D">
        <w:rPr>
          <w:rFonts w:cstheme="minorHAnsi"/>
          <w:color w:val="212529"/>
          <w:sz w:val="28"/>
          <w:szCs w:val="28"/>
          <w:shd w:val="clear" w:color="auto" w:fill="FFFFFF"/>
        </w:rPr>
        <w:t>encountered</w:t>
      </w:r>
      <w:r w:rsidRPr="00E96A3D">
        <w:rPr>
          <w:rFonts w:cstheme="minorHAnsi"/>
          <w:color w:val="212529"/>
          <w:sz w:val="28"/>
          <w:szCs w:val="28"/>
          <w:shd w:val="clear" w:color="auto" w:fill="FFFFFF"/>
        </w:rPr>
        <w:t xml:space="preserve"> by the Royal Mail and the Strategies </w:t>
      </w:r>
      <w:r w:rsidR="007E7B27" w:rsidRPr="00E96A3D">
        <w:rPr>
          <w:rFonts w:cstheme="minorHAnsi"/>
          <w:color w:val="212529"/>
          <w:sz w:val="28"/>
          <w:szCs w:val="28"/>
          <w:shd w:val="clear" w:color="auto" w:fill="FFFFFF"/>
        </w:rPr>
        <w:t>utilized</w:t>
      </w:r>
      <w:r w:rsidRPr="00E96A3D">
        <w:rPr>
          <w:rFonts w:cstheme="minorHAnsi"/>
          <w:color w:val="212529"/>
          <w:sz w:val="28"/>
          <w:szCs w:val="28"/>
          <w:shd w:val="clear" w:color="auto" w:fill="FFFFFF"/>
        </w:rPr>
        <w:t xml:space="preserve"> by them to </w:t>
      </w:r>
      <w:r w:rsidR="007E7B27" w:rsidRPr="00E96A3D">
        <w:rPr>
          <w:rFonts w:cstheme="minorHAnsi"/>
          <w:color w:val="212529"/>
          <w:sz w:val="28"/>
          <w:szCs w:val="28"/>
          <w:shd w:val="clear" w:color="auto" w:fill="FFFFFF"/>
        </w:rPr>
        <w:t>resolve</w:t>
      </w:r>
      <w:r w:rsidRPr="00E96A3D">
        <w:rPr>
          <w:rFonts w:cstheme="minorHAnsi"/>
          <w:color w:val="212529"/>
          <w:sz w:val="28"/>
          <w:szCs w:val="28"/>
          <w:shd w:val="clear" w:color="auto" w:fill="FFFFFF"/>
        </w:rPr>
        <w:t xml:space="preserve"> these </w:t>
      </w:r>
      <w:r w:rsidR="007E7B27" w:rsidRPr="00E96A3D">
        <w:rPr>
          <w:rFonts w:cstheme="minorHAnsi"/>
          <w:color w:val="212529"/>
          <w:sz w:val="28"/>
          <w:szCs w:val="28"/>
          <w:shd w:val="clear" w:color="auto" w:fill="FFFFFF"/>
        </w:rPr>
        <w:t>obstacles</w:t>
      </w:r>
      <w:r w:rsidRPr="00E96A3D">
        <w:rPr>
          <w:rFonts w:cstheme="minorHAnsi"/>
          <w:color w:val="212529"/>
          <w:sz w:val="28"/>
          <w:szCs w:val="28"/>
          <w:shd w:val="clear" w:color="auto" w:fill="FFFFFF"/>
        </w:rPr>
        <w:t xml:space="preserve">. The privatization and the </w:t>
      </w:r>
      <w:r w:rsidR="007E7B27" w:rsidRPr="00E96A3D">
        <w:rPr>
          <w:rFonts w:cstheme="minorHAnsi"/>
          <w:color w:val="212529"/>
          <w:sz w:val="28"/>
          <w:szCs w:val="28"/>
          <w:shd w:val="clear" w:color="auto" w:fill="FFFFFF"/>
        </w:rPr>
        <w:t>retirement pension</w:t>
      </w:r>
      <w:r w:rsidRPr="00E96A3D">
        <w:rPr>
          <w:rFonts w:cstheme="minorHAnsi"/>
          <w:color w:val="212529"/>
          <w:sz w:val="28"/>
          <w:szCs w:val="28"/>
          <w:shd w:val="clear" w:color="auto" w:fill="FFFFFF"/>
        </w:rPr>
        <w:t xml:space="preserve"> </w:t>
      </w:r>
      <w:r w:rsidR="00E52458" w:rsidRPr="00E96A3D">
        <w:rPr>
          <w:rFonts w:cstheme="minorHAnsi"/>
          <w:color w:val="212529"/>
          <w:sz w:val="28"/>
          <w:szCs w:val="28"/>
          <w:shd w:val="clear" w:color="auto" w:fill="FFFFFF"/>
        </w:rPr>
        <w:t>shortages</w:t>
      </w:r>
      <w:r w:rsidRPr="00E96A3D">
        <w:rPr>
          <w:rFonts w:cstheme="minorHAnsi"/>
          <w:color w:val="212529"/>
          <w:sz w:val="28"/>
          <w:szCs w:val="28"/>
          <w:shd w:val="clear" w:color="auto" w:fill="FFFFFF"/>
        </w:rPr>
        <w:t xml:space="preserve"> are </w:t>
      </w:r>
      <w:r w:rsidR="00E52458" w:rsidRPr="00E96A3D">
        <w:rPr>
          <w:rFonts w:cstheme="minorHAnsi"/>
          <w:color w:val="212529"/>
          <w:sz w:val="28"/>
          <w:szCs w:val="28"/>
          <w:shd w:val="clear" w:color="auto" w:fill="FFFFFF"/>
        </w:rPr>
        <w:t>difficulties</w:t>
      </w:r>
      <w:r w:rsidRPr="00E96A3D">
        <w:rPr>
          <w:rFonts w:cstheme="minorHAnsi"/>
          <w:color w:val="212529"/>
          <w:sz w:val="28"/>
          <w:szCs w:val="28"/>
          <w:shd w:val="clear" w:color="auto" w:fill="FFFFFF"/>
        </w:rPr>
        <w:t xml:space="preserve"> </w:t>
      </w:r>
      <w:r w:rsidR="007E7B27">
        <w:rPr>
          <w:rFonts w:cstheme="minorHAnsi"/>
          <w:color w:val="212529"/>
          <w:sz w:val="28"/>
          <w:szCs w:val="28"/>
          <w:shd w:val="clear" w:color="auto" w:fill="FFFFFF"/>
        </w:rPr>
        <w:t xml:space="preserve">also </w:t>
      </w:r>
      <w:r w:rsidRPr="00E96A3D">
        <w:rPr>
          <w:rFonts w:cstheme="minorHAnsi"/>
          <w:color w:val="212529"/>
          <w:sz w:val="28"/>
          <w:szCs w:val="28"/>
          <w:shd w:val="clear" w:color="auto" w:fill="FFFFFF"/>
        </w:rPr>
        <w:t xml:space="preserve">faced </w:t>
      </w:r>
      <w:r w:rsidR="007E7B27" w:rsidRPr="00E96A3D">
        <w:rPr>
          <w:rFonts w:cstheme="minorHAnsi"/>
          <w:color w:val="212529"/>
          <w:sz w:val="28"/>
          <w:szCs w:val="28"/>
          <w:shd w:val="clear" w:color="auto" w:fill="FFFFFF"/>
        </w:rPr>
        <w:t>now</w:t>
      </w:r>
      <w:r w:rsidRPr="00E96A3D">
        <w:rPr>
          <w:rFonts w:cstheme="minorHAnsi"/>
          <w:color w:val="212529"/>
          <w:sz w:val="28"/>
          <w:szCs w:val="28"/>
          <w:shd w:val="clear" w:color="auto" w:fill="FFFFFF"/>
        </w:rPr>
        <w:t xml:space="preserve"> by the Royal Mail in which the </w:t>
      </w:r>
      <w:r w:rsidR="007E7B27" w:rsidRPr="00E96A3D">
        <w:rPr>
          <w:rFonts w:cstheme="minorHAnsi"/>
          <w:color w:val="212529"/>
          <w:sz w:val="28"/>
          <w:szCs w:val="28"/>
          <w:shd w:val="clear" w:color="auto" w:fill="FFFFFF"/>
        </w:rPr>
        <w:t>organization</w:t>
      </w:r>
      <w:r w:rsidRPr="00E96A3D">
        <w:rPr>
          <w:rFonts w:cstheme="minorHAnsi"/>
          <w:color w:val="212529"/>
          <w:sz w:val="28"/>
          <w:szCs w:val="28"/>
          <w:shd w:val="clear" w:color="auto" w:fill="FFFFFF"/>
        </w:rPr>
        <w:t xml:space="preserve"> have </w:t>
      </w:r>
      <w:r w:rsidR="007E7B27" w:rsidRPr="00E96A3D">
        <w:rPr>
          <w:rFonts w:cstheme="minorHAnsi"/>
          <w:color w:val="212529"/>
          <w:sz w:val="28"/>
          <w:szCs w:val="28"/>
          <w:shd w:val="clear" w:color="auto" w:fill="FFFFFF"/>
        </w:rPr>
        <w:t>specific</w:t>
      </w:r>
      <w:r w:rsidRPr="00E96A3D">
        <w:rPr>
          <w:rFonts w:cstheme="minorHAnsi"/>
          <w:color w:val="212529"/>
          <w:sz w:val="28"/>
          <w:szCs w:val="28"/>
          <w:shd w:val="clear" w:color="auto" w:fill="FFFFFF"/>
        </w:rPr>
        <w:t xml:space="preserve"> plans to </w:t>
      </w:r>
      <w:r w:rsidR="007E7B27" w:rsidRPr="00E96A3D">
        <w:rPr>
          <w:rFonts w:cstheme="minorHAnsi"/>
          <w:color w:val="212529"/>
          <w:sz w:val="28"/>
          <w:szCs w:val="28"/>
          <w:shd w:val="clear" w:color="auto" w:fill="FFFFFF"/>
        </w:rPr>
        <w:t>overwhelm</w:t>
      </w:r>
      <w:r w:rsidRPr="00E96A3D">
        <w:rPr>
          <w:rFonts w:cstheme="minorHAnsi"/>
          <w:color w:val="212529"/>
          <w:sz w:val="28"/>
          <w:szCs w:val="28"/>
          <w:shd w:val="clear" w:color="auto" w:fill="FFFFFF"/>
        </w:rPr>
        <w:t xml:space="preserve"> the </w:t>
      </w:r>
      <w:r w:rsidR="007E7B27" w:rsidRPr="00E96A3D">
        <w:rPr>
          <w:rFonts w:cstheme="minorHAnsi"/>
          <w:color w:val="212529"/>
          <w:sz w:val="28"/>
          <w:szCs w:val="28"/>
          <w:shd w:val="clear" w:color="auto" w:fill="FFFFFF"/>
        </w:rPr>
        <w:t>condition</w:t>
      </w:r>
      <w:r w:rsidRPr="00E96A3D">
        <w:rPr>
          <w:rFonts w:cstheme="minorHAnsi"/>
          <w:color w:val="212529"/>
          <w:sz w:val="28"/>
          <w:szCs w:val="28"/>
          <w:shd w:val="clear" w:color="auto" w:fill="FFFFFF"/>
        </w:rPr>
        <w:t xml:space="preserve">. The new </w:t>
      </w:r>
      <w:r w:rsidR="007E7B27" w:rsidRPr="00E96A3D">
        <w:rPr>
          <w:rFonts w:cstheme="minorHAnsi"/>
          <w:color w:val="212529"/>
          <w:sz w:val="28"/>
          <w:szCs w:val="28"/>
          <w:shd w:val="clear" w:color="auto" w:fill="FFFFFF"/>
        </w:rPr>
        <w:t>rivals</w:t>
      </w:r>
      <w:r w:rsidRPr="00E96A3D">
        <w:rPr>
          <w:rFonts w:cstheme="minorHAnsi"/>
          <w:color w:val="212529"/>
          <w:sz w:val="28"/>
          <w:szCs w:val="28"/>
          <w:shd w:val="clear" w:color="auto" w:fill="FFFFFF"/>
        </w:rPr>
        <w:t xml:space="preserve"> and the </w:t>
      </w:r>
      <w:r w:rsidR="007E7B27" w:rsidRPr="00E96A3D">
        <w:rPr>
          <w:rFonts w:cstheme="minorHAnsi"/>
          <w:color w:val="212529"/>
          <w:sz w:val="28"/>
          <w:szCs w:val="28"/>
          <w:shd w:val="clear" w:color="auto" w:fill="FFFFFF"/>
        </w:rPr>
        <w:t>current</w:t>
      </w:r>
      <w:r w:rsidRPr="00E96A3D">
        <w:rPr>
          <w:rFonts w:cstheme="minorHAnsi"/>
          <w:color w:val="212529"/>
          <w:sz w:val="28"/>
          <w:szCs w:val="28"/>
          <w:shd w:val="clear" w:color="auto" w:fill="FFFFFF"/>
        </w:rPr>
        <w:t xml:space="preserve"> </w:t>
      </w:r>
      <w:r w:rsidR="007E7B27" w:rsidRPr="00E96A3D">
        <w:rPr>
          <w:rFonts w:cstheme="minorHAnsi"/>
          <w:color w:val="212529"/>
          <w:sz w:val="28"/>
          <w:szCs w:val="28"/>
          <w:shd w:val="clear" w:color="auto" w:fill="FFFFFF"/>
        </w:rPr>
        <w:t>contenders</w:t>
      </w:r>
      <w:r w:rsidRPr="00E96A3D">
        <w:rPr>
          <w:rFonts w:cstheme="minorHAnsi"/>
          <w:color w:val="212529"/>
          <w:sz w:val="28"/>
          <w:szCs w:val="28"/>
          <w:shd w:val="clear" w:color="auto" w:fill="FFFFFF"/>
        </w:rPr>
        <w:t xml:space="preserve"> are </w:t>
      </w:r>
      <w:r w:rsidR="007E7B27" w:rsidRPr="00E96A3D">
        <w:rPr>
          <w:rFonts w:cstheme="minorHAnsi"/>
          <w:color w:val="212529"/>
          <w:sz w:val="28"/>
          <w:szCs w:val="28"/>
          <w:shd w:val="clear" w:color="auto" w:fill="FFFFFF"/>
        </w:rPr>
        <w:t>playing</w:t>
      </w:r>
      <w:r w:rsidRPr="00E96A3D">
        <w:rPr>
          <w:rFonts w:cstheme="minorHAnsi"/>
          <w:color w:val="212529"/>
          <w:sz w:val="28"/>
          <w:szCs w:val="28"/>
          <w:shd w:val="clear" w:color="auto" w:fill="FFFFFF"/>
        </w:rPr>
        <w:t xml:space="preserve"> very roughly with the Royal Mail and they are faced by the Royal Mail by its good quality services and its lowest service/product prices.</w:t>
      </w:r>
    </w:p>
    <w:p w14:paraId="18D32842" w14:textId="77BC1A47" w:rsidR="007B0D6A" w:rsidRDefault="007B0D6A" w:rsidP="008B1F8B">
      <w:pPr>
        <w:pStyle w:val="NoSpacing"/>
        <w:rPr>
          <w:sz w:val="28"/>
          <w:szCs w:val="28"/>
        </w:rPr>
      </w:pPr>
    </w:p>
    <w:p w14:paraId="06491FBD" w14:textId="3E535892" w:rsidR="007B0D6A" w:rsidRDefault="007B0D6A" w:rsidP="008B1F8B">
      <w:pPr>
        <w:pStyle w:val="NoSpacing"/>
        <w:rPr>
          <w:sz w:val="28"/>
          <w:szCs w:val="28"/>
        </w:rPr>
      </w:pPr>
    </w:p>
    <w:p w14:paraId="1E79BABF" w14:textId="3EFE05D5" w:rsidR="007B0D6A" w:rsidRDefault="007B0D6A" w:rsidP="008B1F8B">
      <w:pPr>
        <w:pStyle w:val="NoSpacing"/>
        <w:rPr>
          <w:sz w:val="28"/>
          <w:szCs w:val="28"/>
        </w:rPr>
      </w:pPr>
    </w:p>
    <w:p w14:paraId="32328B0E" w14:textId="580D6749" w:rsidR="007B0D6A" w:rsidRDefault="007B0D6A" w:rsidP="008B1F8B">
      <w:pPr>
        <w:pStyle w:val="NoSpacing"/>
        <w:rPr>
          <w:sz w:val="28"/>
          <w:szCs w:val="28"/>
        </w:rPr>
      </w:pPr>
    </w:p>
    <w:p w14:paraId="241DE746" w14:textId="77777777" w:rsidR="00061C29" w:rsidRDefault="00061C29" w:rsidP="008B1F8B">
      <w:pPr>
        <w:pStyle w:val="NoSpacing"/>
        <w:rPr>
          <w:sz w:val="28"/>
          <w:szCs w:val="28"/>
        </w:rPr>
      </w:pPr>
    </w:p>
    <w:p w14:paraId="7AFC693C" w14:textId="0E386240" w:rsidR="000974BD" w:rsidRDefault="00621E2F" w:rsidP="008B1F8B">
      <w:pPr>
        <w:pStyle w:val="NoSpacing"/>
        <w:rPr>
          <w:sz w:val="28"/>
          <w:szCs w:val="28"/>
        </w:rPr>
      </w:pPr>
      <w:r>
        <w:rPr>
          <w:sz w:val="28"/>
          <w:szCs w:val="28"/>
        </w:rPr>
        <w:lastRenderedPageBreak/>
        <w:t xml:space="preserve">6.0 </w:t>
      </w:r>
      <w:r w:rsidR="000974BD">
        <w:rPr>
          <w:sz w:val="28"/>
          <w:szCs w:val="28"/>
        </w:rPr>
        <w:t>REFERENCES:</w:t>
      </w:r>
    </w:p>
    <w:p w14:paraId="1D5B5364" w14:textId="77777777" w:rsidR="007B0D6A" w:rsidRDefault="007B0D6A" w:rsidP="008B1F8B">
      <w:pPr>
        <w:pStyle w:val="NoSpacing"/>
        <w:rPr>
          <w:sz w:val="28"/>
          <w:szCs w:val="28"/>
        </w:rPr>
      </w:pPr>
    </w:p>
    <w:p w14:paraId="73BF1ABA" w14:textId="77777777" w:rsidR="000146D1" w:rsidRPr="007B0D6A" w:rsidRDefault="000146D1" w:rsidP="000146D1">
      <w:pPr>
        <w:pStyle w:val="NormalWeb"/>
        <w:shd w:val="clear" w:color="auto" w:fill="FFFFFF"/>
        <w:spacing w:before="150" w:beforeAutospacing="0" w:after="150" w:afterAutospacing="0"/>
        <w:jc w:val="both"/>
        <w:rPr>
          <w:rFonts w:asciiTheme="minorHAnsi" w:hAnsiTheme="minorHAnsi" w:cstheme="minorHAnsi"/>
          <w:sz w:val="28"/>
          <w:szCs w:val="28"/>
        </w:rPr>
      </w:pPr>
      <w:r w:rsidRPr="007B0D6A">
        <w:rPr>
          <w:rFonts w:asciiTheme="minorHAnsi" w:hAnsiTheme="minorHAnsi" w:cstheme="minorHAnsi"/>
          <w:sz w:val="28"/>
          <w:szCs w:val="28"/>
        </w:rPr>
        <w:t>Andrews, K. (1980). The concept of corporate strategy, 2nd edition. Irwin Homewood, IL.</w:t>
      </w:r>
    </w:p>
    <w:p w14:paraId="057152D3" w14:textId="77777777" w:rsidR="000146D1" w:rsidRPr="007B0D6A" w:rsidRDefault="000146D1" w:rsidP="000146D1">
      <w:pPr>
        <w:pStyle w:val="NormalWeb"/>
        <w:shd w:val="clear" w:color="auto" w:fill="FFFFFF"/>
        <w:spacing w:before="150" w:beforeAutospacing="0" w:after="150" w:afterAutospacing="0"/>
        <w:jc w:val="both"/>
        <w:rPr>
          <w:rFonts w:asciiTheme="minorHAnsi" w:hAnsiTheme="minorHAnsi" w:cstheme="minorHAnsi"/>
          <w:sz w:val="28"/>
          <w:szCs w:val="28"/>
        </w:rPr>
      </w:pPr>
      <w:r w:rsidRPr="007B0D6A">
        <w:rPr>
          <w:rFonts w:asciiTheme="minorHAnsi" w:hAnsiTheme="minorHAnsi" w:cstheme="minorHAnsi"/>
          <w:sz w:val="28"/>
          <w:szCs w:val="28"/>
        </w:rPr>
        <w:t>Baker, M. J. (2014). Marketing strategy and management. Macmillan International Higher Education.</w:t>
      </w:r>
    </w:p>
    <w:p w14:paraId="14620AE8" w14:textId="189A278B" w:rsidR="000146D1" w:rsidRPr="007B0D6A" w:rsidRDefault="003332CF" w:rsidP="008B1F8B">
      <w:pPr>
        <w:pStyle w:val="NoSpacing"/>
        <w:rPr>
          <w:rFonts w:cstheme="minorHAnsi"/>
          <w:sz w:val="28"/>
          <w:szCs w:val="28"/>
          <w:shd w:val="clear" w:color="auto" w:fill="FFFFFF"/>
        </w:rPr>
      </w:pPr>
      <w:proofErr w:type="spellStart"/>
      <w:r w:rsidRPr="007B0D6A">
        <w:rPr>
          <w:rFonts w:cstheme="minorHAnsi"/>
          <w:sz w:val="28"/>
          <w:szCs w:val="28"/>
          <w:shd w:val="clear" w:color="auto" w:fill="FFFFFF"/>
        </w:rPr>
        <w:t>Bartol</w:t>
      </w:r>
      <w:proofErr w:type="spellEnd"/>
      <w:r w:rsidRPr="007B0D6A">
        <w:rPr>
          <w:rFonts w:cstheme="minorHAnsi"/>
          <w:sz w:val="28"/>
          <w:szCs w:val="28"/>
          <w:shd w:val="clear" w:color="auto" w:fill="FFFFFF"/>
        </w:rPr>
        <w:t>. K, &amp; Martin, D. (1998). Management, 3rd edition. Boston: Irwin McGraw-Hill.</w:t>
      </w:r>
    </w:p>
    <w:p w14:paraId="6CEBC40E" w14:textId="77777777" w:rsidR="003332CF" w:rsidRPr="007B0D6A" w:rsidRDefault="003332CF" w:rsidP="008B1F8B">
      <w:pPr>
        <w:pStyle w:val="NoSpacing"/>
        <w:rPr>
          <w:rFonts w:cstheme="minorHAnsi"/>
          <w:sz w:val="28"/>
          <w:szCs w:val="28"/>
        </w:rPr>
      </w:pPr>
    </w:p>
    <w:p w14:paraId="1B6E93D7" w14:textId="77777777" w:rsidR="003332CF" w:rsidRPr="007B0D6A" w:rsidRDefault="003332CF" w:rsidP="003332CF">
      <w:pPr>
        <w:pStyle w:val="NormalWeb"/>
        <w:shd w:val="clear" w:color="auto" w:fill="FFFFFF"/>
        <w:spacing w:before="150" w:beforeAutospacing="0" w:after="150" w:afterAutospacing="0"/>
        <w:jc w:val="both"/>
        <w:rPr>
          <w:rFonts w:asciiTheme="minorHAnsi" w:hAnsiTheme="minorHAnsi" w:cstheme="minorHAnsi"/>
          <w:sz w:val="28"/>
          <w:szCs w:val="28"/>
        </w:rPr>
      </w:pPr>
      <w:r w:rsidRPr="007B0D6A">
        <w:rPr>
          <w:rFonts w:asciiTheme="minorHAnsi" w:hAnsiTheme="minorHAnsi" w:cstheme="minorHAnsi"/>
          <w:sz w:val="28"/>
          <w:szCs w:val="28"/>
        </w:rPr>
        <w:t>Dyson, R. G. (2004). Strategic development and SWOT analysis at the University of Warwick. European journal of operational research, 152(3), 631-640.</w:t>
      </w:r>
    </w:p>
    <w:p w14:paraId="7C2A4EAE" w14:textId="77777777" w:rsidR="003332CF" w:rsidRPr="007B0D6A" w:rsidRDefault="003332CF" w:rsidP="003332CF">
      <w:pPr>
        <w:pStyle w:val="NormalWeb"/>
        <w:shd w:val="clear" w:color="auto" w:fill="FFFFFF"/>
        <w:spacing w:before="150" w:beforeAutospacing="0" w:after="150" w:afterAutospacing="0"/>
        <w:jc w:val="both"/>
        <w:rPr>
          <w:rFonts w:asciiTheme="minorHAnsi" w:hAnsiTheme="minorHAnsi" w:cstheme="minorHAnsi"/>
          <w:sz w:val="28"/>
          <w:szCs w:val="28"/>
        </w:rPr>
      </w:pPr>
      <w:r w:rsidRPr="007B0D6A">
        <w:rPr>
          <w:rFonts w:asciiTheme="minorHAnsi" w:hAnsiTheme="minorHAnsi" w:cstheme="minorHAnsi"/>
          <w:sz w:val="28"/>
          <w:szCs w:val="28"/>
        </w:rPr>
        <w:t>Graham, H. (2008). Marketing strategy and competitive positioning. India: Pearson Education India.</w:t>
      </w:r>
    </w:p>
    <w:p w14:paraId="188C4E24" w14:textId="7EB4EF83" w:rsidR="00F62460" w:rsidRPr="007B0D6A" w:rsidRDefault="00525976" w:rsidP="008B1F8B">
      <w:pPr>
        <w:pStyle w:val="NoSpacing"/>
        <w:rPr>
          <w:rFonts w:cstheme="minorHAnsi"/>
          <w:sz w:val="28"/>
          <w:szCs w:val="28"/>
          <w:shd w:val="clear" w:color="auto" w:fill="FFFFFF"/>
        </w:rPr>
      </w:pPr>
      <w:r w:rsidRPr="007B0D6A">
        <w:rPr>
          <w:rFonts w:cstheme="minorHAnsi"/>
          <w:sz w:val="28"/>
          <w:szCs w:val="28"/>
          <w:shd w:val="clear" w:color="auto" w:fill="FFFFFF"/>
        </w:rPr>
        <w:t>Kotler, P. (1991). Marketing Management, 7th edition. Englewood Cliffs, NJ: Prentice-Hall.</w:t>
      </w:r>
    </w:p>
    <w:p w14:paraId="04074D3C" w14:textId="77777777" w:rsidR="00084CFE" w:rsidRPr="007B0D6A" w:rsidRDefault="00084CFE" w:rsidP="00084CFE">
      <w:pPr>
        <w:pStyle w:val="NormalWeb"/>
        <w:shd w:val="clear" w:color="auto" w:fill="FFFFFF"/>
        <w:spacing w:before="150" w:beforeAutospacing="0" w:after="150" w:afterAutospacing="0"/>
        <w:jc w:val="both"/>
        <w:rPr>
          <w:rFonts w:asciiTheme="minorHAnsi" w:hAnsiTheme="minorHAnsi" w:cstheme="minorHAnsi"/>
          <w:sz w:val="28"/>
          <w:szCs w:val="28"/>
        </w:rPr>
      </w:pPr>
      <w:r w:rsidRPr="007B0D6A">
        <w:rPr>
          <w:rFonts w:asciiTheme="minorHAnsi" w:hAnsiTheme="minorHAnsi" w:cstheme="minorHAnsi"/>
          <w:sz w:val="28"/>
          <w:szCs w:val="28"/>
        </w:rPr>
        <w:t>Leonard-Barton, D. (1992). Core capabilities and core rigidities: A paradox in managing new product development. Strategic Management Journal, 13(S1), 111-125.</w:t>
      </w:r>
    </w:p>
    <w:p w14:paraId="272AA03C" w14:textId="77777777" w:rsidR="00084CFE" w:rsidRPr="007B0D6A" w:rsidRDefault="00084CFE" w:rsidP="00084CFE">
      <w:pPr>
        <w:pStyle w:val="NormalWeb"/>
        <w:shd w:val="clear" w:color="auto" w:fill="FFFFFF"/>
        <w:spacing w:before="150" w:beforeAutospacing="0" w:after="150" w:afterAutospacing="0"/>
        <w:jc w:val="both"/>
        <w:rPr>
          <w:rFonts w:asciiTheme="minorHAnsi" w:hAnsiTheme="minorHAnsi" w:cstheme="minorHAnsi"/>
          <w:sz w:val="28"/>
          <w:szCs w:val="28"/>
        </w:rPr>
      </w:pPr>
      <w:r w:rsidRPr="007B0D6A">
        <w:rPr>
          <w:rFonts w:asciiTheme="minorHAnsi" w:hAnsiTheme="minorHAnsi" w:cstheme="minorHAnsi"/>
          <w:sz w:val="28"/>
          <w:szCs w:val="28"/>
        </w:rPr>
        <w:t>Mercer, D. (1992). Marketing. Blackwell: Oxford.</w:t>
      </w:r>
    </w:p>
    <w:p w14:paraId="2951E26F" w14:textId="77777777" w:rsidR="00084CFE" w:rsidRPr="007B0D6A" w:rsidRDefault="00084CFE" w:rsidP="00084CFE">
      <w:pPr>
        <w:pStyle w:val="NormalWeb"/>
        <w:shd w:val="clear" w:color="auto" w:fill="FFFFFF"/>
        <w:spacing w:before="150" w:beforeAutospacing="0" w:after="150" w:afterAutospacing="0"/>
        <w:jc w:val="both"/>
        <w:rPr>
          <w:rFonts w:asciiTheme="minorHAnsi" w:hAnsiTheme="minorHAnsi" w:cstheme="minorHAnsi"/>
          <w:sz w:val="28"/>
          <w:szCs w:val="28"/>
        </w:rPr>
      </w:pPr>
      <w:r w:rsidRPr="007B0D6A">
        <w:rPr>
          <w:rFonts w:asciiTheme="minorHAnsi" w:hAnsiTheme="minorHAnsi" w:cstheme="minorHAnsi"/>
          <w:sz w:val="28"/>
          <w:szCs w:val="28"/>
        </w:rPr>
        <w:t>Nixon, J., &amp; Helms, M. M. (2010). Exploring SWOT analysis – where are we now?: A review of academic research from the last decade. Journal of Strategy and Management, 3(3), 215-251.</w:t>
      </w:r>
    </w:p>
    <w:p w14:paraId="45687E7C" w14:textId="77777777" w:rsidR="00084CFE" w:rsidRPr="007B0D6A" w:rsidRDefault="00084CFE" w:rsidP="00084CFE">
      <w:pPr>
        <w:pStyle w:val="NormalWeb"/>
        <w:shd w:val="clear" w:color="auto" w:fill="FFFFFF"/>
        <w:spacing w:before="150" w:beforeAutospacing="0" w:after="150" w:afterAutospacing="0"/>
        <w:jc w:val="both"/>
        <w:rPr>
          <w:rFonts w:asciiTheme="minorHAnsi" w:hAnsiTheme="minorHAnsi" w:cstheme="minorHAnsi"/>
          <w:sz w:val="28"/>
          <w:szCs w:val="28"/>
        </w:rPr>
      </w:pPr>
      <w:proofErr w:type="spellStart"/>
      <w:r w:rsidRPr="007B0D6A">
        <w:rPr>
          <w:rFonts w:asciiTheme="minorHAnsi" w:hAnsiTheme="minorHAnsi" w:cstheme="minorHAnsi"/>
          <w:sz w:val="28"/>
          <w:szCs w:val="28"/>
        </w:rPr>
        <w:t>Panagiotou</w:t>
      </w:r>
      <w:proofErr w:type="spellEnd"/>
      <w:r w:rsidRPr="007B0D6A">
        <w:rPr>
          <w:rFonts w:asciiTheme="minorHAnsi" w:hAnsiTheme="minorHAnsi" w:cstheme="minorHAnsi"/>
          <w:sz w:val="28"/>
          <w:szCs w:val="28"/>
        </w:rPr>
        <w:t>, G. (2003). Bringing SWOT into Focus. Business Strategy Review, 14(2), 8-10.</w:t>
      </w:r>
    </w:p>
    <w:p w14:paraId="7E556FFE" w14:textId="77777777" w:rsidR="00084CFE" w:rsidRPr="007B0D6A" w:rsidRDefault="00084CFE" w:rsidP="008B1F8B">
      <w:pPr>
        <w:pStyle w:val="NoSpacing"/>
        <w:rPr>
          <w:rFonts w:cstheme="minorHAnsi"/>
          <w:sz w:val="28"/>
          <w:szCs w:val="28"/>
        </w:rPr>
      </w:pPr>
    </w:p>
    <w:p w14:paraId="31CFA38C" w14:textId="53266A88" w:rsidR="00F62460" w:rsidRPr="007B0D6A" w:rsidRDefault="00084CFE" w:rsidP="008B1F8B">
      <w:pPr>
        <w:pStyle w:val="NoSpacing"/>
        <w:rPr>
          <w:rFonts w:cstheme="minorHAnsi"/>
          <w:sz w:val="28"/>
          <w:szCs w:val="28"/>
          <w:shd w:val="clear" w:color="auto" w:fill="FFFFFF"/>
        </w:rPr>
      </w:pPr>
      <w:proofErr w:type="spellStart"/>
      <w:r w:rsidRPr="007B0D6A">
        <w:rPr>
          <w:rFonts w:cstheme="minorHAnsi"/>
          <w:sz w:val="28"/>
          <w:szCs w:val="28"/>
          <w:shd w:val="clear" w:color="auto" w:fill="FFFFFF"/>
        </w:rPr>
        <w:t>Pickton</w:t>
      </w:r>
      <w:proofErr w:type="spellEnd"/>
      <w:r w:rsidRPr="007B0D6A">
        <w:rPr>
          <w:rFonts w:cstheme="minorHAnsi"/>
          <w:sz w:val="28"/>
          <w:szCs w:val="28"/>
          <w:shd w:val="clear" w:color="auto" w:fill="FFFFFF"/>
        </w:rPr>
        <w:t>, D. W., &amp; Wright, S. (1998). What's swot in the strategic analysis? Strategic Change, 7(2), 101-109.</w:t>
      </w:r>
    </w:p>
    <w:p w14:paraId="1135494F" w14:textId="77777777" w:rsidR="007B0D6A" w:rsidRPr="007B0D6A" w:rsidRDefault="007B0D6A" w:rsidP="007B0D6A">
      <w:pPr>
        <w:pStyle w:val="NormalWeb"/>
        <w:shd w:val="clear" w:color="auto" w:fill="FFFFFF"/>
        <w:spacing w:before="150" w:beforeAutospacing="0" w:after="150" w:afterAutospacing="0"/>
        <w:jc w:val="both"/>
        <w:rPr>
          <w:rFonts w:asciiTheme="minorHAnsi" w:hAnsiTheme="minorHAnsi" w:cstheme="minorHAnsi"/>
          <w:sz w:val="28"/>
          <w:szCs w:val="28"/>
        </w:rPr>
      </w:pPr>
      <w:r w:rsidRPr="007B0D6A">
        <w:rPr>
          <w:rFonts w:asciiTheme="minorHAnsi" w:hAnsiTheme="minorHAnsi" w:cstheme="minorHAnsi"/>
          <w:sz w:val="28"/>
          <w:szCs w:val="28"/>
        </w:rPr>
        <w:t xml:space="preserve">Rauch, P. (2007). SWOT analyses and SWOT strategy formulation for forest owner </w:t>
      </w:r>
      <w:proofErr w:type="spellStart"/>
      <w:r w:rsidRPr="007B0D6A">
        <w:rPr>
          <w:rFonts w:asciiTheme="minorHAnsi" w:hAnsiTheme="minorHAnsi" w:cstheme="minorHAnsi"/>
          <w:sz w:val="28"/>
          <w:szCs w:val="28"/>
        </w:rPr>
        <w:t>cooperations</w:t>
      </w:r>
      <w:proofErr w:type="spellEnd"/>
      <w:r w:rsidRPr="007B0D6A">
        <w:rPr>
          <w:rFonts w:asciiTheme="minorHAnsi" w:hAnsiTheme="minorHAnsi" w:cstheme="minorHAnsi"/>
          <w:sz w:val="28"/>
          <w:szCs w:val="28"/>
        </w:rPr>
        <w:t xml:space="preserve"> in Austria. European Journal of Forest Research, 126(3), 413-420.</w:t>
      </w:r>
    </w:p>
    <w:p w14:paraId="444A0C7A" w14:textId="77777777" w:rsidR="007B0D6A" w:rsidRPr="007B0D6A" w:rsidRDefault="007B0D6A" w:rsidP="007B0D6A">
      <w:pPr>
        <w:pStyle w:val="NormalWeb"/>
        <w:shd w:val="clear" w:color="auto" w:fill="FFFFFF"/>
        <w:spacing w:before="150" w:beforeAutospacing="0" w:after="150" w:afterAutospacing="0"/>
        <w:jc w:val="both"/>
        <w:rPr>
          <w:rFonts w:asciiTheme="minorHAnsi" w:hAnsiTheme="minorHAnsi" w:cstheme="minorHAnsi"/>
          <w:sz w:val="28"/>
          <w:szCs w:val="28"/>
        </w:rPr>
      </w:pPr>
      <w:proofErr w:type="spellStart"/>
      <w:r w:rsidRPr="007B0D6A">
        <w:rPr>
          <w:rFonts w:asciiTheme="minorHAnsi" w:hAnsiTheme="minorHAnsi" w:cstheme="minorHAnsi"/>
          <w:sz w:val="28"/>
          <w:szCs w:val="28"/>
        </w:rPr>
        <w:t>Weihrich</w:t>
      </w:r>
      <w:proofErr w:type="spellEnd"/>
      <w:r w:rsidRPr="007B0D6A">
        <w:rPr>
          <w:rFonts w:asciiTheme="minorHAnsi" w:hAnsiTheme="minorHAnsi" w:cstheme="minorHAnsi"/>
          <w:sz w:val="28"/>
          <w:szCs w:val="28"/>
        </w:rPr>
        <w:t>, H. (1982). The TOWS matrix—A tool for situational analysis. Long Range Planning, 15(2), 54-66.</w:t>
      </w:r>
    </w:p>
    <w:p w14:paraId="67CD87AC" w14:textId="77777777" w:rsidR="007B0D6A" w:rsidRPr="007B0D6A" w:rsidRDefault="007B0D6A" w:rsidP="007B0D6A">
      <w:pPr>
        <w:pStyle w:val="NormalWeb"/>
        <w:shd w:val="clear" w:color="auto" w:fill="FFFFFF"/>
        <w:spacing w:before="150" w:beforeAutospacing="0" w:after="150" w:afterAutospacing="0"/>
        <w:jc w:val="both"/>
        <w:rPr>
          <w:rFonts w:asciiTheme="minorHAnsi" w:hAnsiTheme="minorHAnsi" w:cstheme="minorHAnsi"/>
          <w:sz w:val="28"/>
          <w:szCs w:val="28"/>
        </w:rPr>
      </w:pPr>
      <w:proofErr w:type="spellStart"/>
      <w:r w:rsidRPr="007B0D6A">
        <w:rPr>
          <w:rFonts w:asciiTheme="minorHAnsi" w:hAnsiTheme="minorHAnsi" w:cstheme="minorHAnsi"/>
          <w:sz w:val="28"/>
          <w:szCs w:val="28"/>
        </w:rPr>
        <w:lastRenderedPageBreak/>
        <w:t>Weihrich</w:t>
      </w:r>
      <w:proofErr w:type="spellEnd"/>
      <w:r w:rsidRPr="007B0D6A">
        <w:rPr>
          <w:rFonts w:asciiTheme="minorHAnsi" w:hAnsiTheme="minorHAnsi" w:cstheme="minorHAnsi"/>
          <w:sz w:val="28"/>
          <w:szCs w:val="28"/>
        </w:rPr>
        <w:t xml:space="preserve">, H. (1999). </w:t>
      </w:r>
      <w:proofErr w:type="spellStart"/>
      <w:r w:rsidRPr="007B0D6A">
        <w:rPr>
          <w:rFonts w:asciiTheme="minorHAnsi" w:hAnsiTheme="minorHAnsi" w:cstheme="minorHAnsi"/>
          <w:sz w:val="28"/>
          <w:szCs w:val="28"/>
        </w:rPr>
        <w:t>Analyzing</w:t>
      </w:r>
      <w:proofErr w:type="spellEnd"/>
      <w:r w:rsidRPr="007B0D6A">
        <w:rPr>
          <w:rFonts w:asciiTheme="minorHAnsi" w:hAnsiTheme="minorHAnsi" w:cstheme="minorHAnsi"/>
          <w:sz w:val="28"/>
          <w:szCs w:val="28"/>
        </w:rPr>
        <w:t xml:space="preserve"> the competitive advantages and disadvantages of Germany with the TOWS Matrix-an alternative to Porter’s Model. European Business Review, 99(1), 9-22.</w:t>
      </w:r>
    </w:p>
    <w:p w14:paraId="52DACC24" w14:textId="77777777" w:rsidR="007B0D6A" w:rsidRPr="007B0D6A" w:rsidRDefault="007B0D6A" w:rsidP="007B0D6A">
      <w:pPr>
        <w:pStyle w:val="NormalWeb"/>
        <w:shd w:val="clear" w:color="auto" w:fill="FFFFFF"/>
        <w:spacing w:before="150" w:beforeAutospacing="0" w:after="150" w:afterAutospacing="0"/>
        <w:jc w:val="both"/>
        <w:rPr>
          <w:rFonts w:asciiTheme="minorHAnsi" w:hAnsiTheme="minorHAnsi" w:cstheme="minorHAnsi"/>
          <w:sz w:val="28"/>
          <w:szCs w:val="28"/>
        </w:rPr>
      </w:pPr>
      <w:r w:rsidRPr="007B0D6A">
        <w:rPr>
          <w:rFonts w:asciiTheme="minorHAnsi" w:hAnsiTheme="minorHAnsi" w:cstheme="minorHAnsi"/>
          <w:sz w:val="28"/>
          <w:szCs w:val="28"/>
        </w:rPr>
        <w:t>Wilson, R., Gilligan, C., &amp; Pearson, D. (1992). Strategic Marketing Management. Butterworth-Heinemann: Oxford.</w:t>
      </w:r>
    </w:p>
    <w:p w14:paraId="03D1B5C2" w14:textId="77777777" w:rsidR="007B0D6A" w:rsidRDefault="007B0D6A" w:rsidP="008B1F8B">
      <w:pPr>
        <w:pStyle w:val="NoSpacing"/>
        <w:rPr>
          <w:sz w:val="28"/>
          <w:szCs w:val="28"/>
        </w:rPr>
      </w:pPr>
    </w:p>
    <w:p w14:paraId="4CE8B37A" w14:textId="163A3DD8" w:rsidR="00F62460" w:rsidRDefault="00F62460" w:rsidP="008B1F8B">
      <w:pPr>
        <w:pStyle w:val="NoSpacing"/>
        <w:rPr>
          <w:sz w:val="28"/>
          <w:szCs w:val="28"/>
        </w:rPr>
      </w:pPr>
    </w:p>
    <w:p w14:paraId="536337DF" w14:textId="77777777" w:rsidR="00F62460" w:rsidRDefault="00F62460" w:rsidP="008B1F8B">
      <w:pPr>
        <w:pStyle w:val="NoSpacing"/>
        <w:rPr>
          <w:sz w:val="28"/>
          <w:szCs w:val="28"/>
        </w:rPr>
      </w:pPr>
    </w:p>
    <w:p w14:paraId="09E8A871" w14:textId="3D92A6A1" w:rsidR="00F62460" w:rsidRDefault="00F62460" w:rsidP="008B1F8B">
      <w:pPr>
        <w:pStyle w:val="NoSpacing"/>
        <w:rPr>
          <w:sz w:val="28"/>
          <w:szCs w:val="28"/>
        </w:rPr>
      </w:pPr>
    </w:p>
    <w:p w14:paraId="3E0F5571" w14:textId="6D4D998E" w:rsidR="00F62460" w:rsidRDefault="00F62460" w:rsidP="008B1F8B">
      <w:pPr>
        <w:pStyle w:val="NoSpacing"/>
        <w:rPr>
          <w:sz w:val="28"/>
          <w:szCs w:val="28"/>
        </w:rPr>
      </w:pPr>
    </w:p>
    <w:p w14:paraId="5508BDB1" w14:textId="77777777" w:rsidR="00F62460" w:rsidRPr="008B1F8B" w:rsidRDefault="00F62460" w:rsidP="008B1F8B">
      <w:pPr>
        <w:pStyle w:val="NoSpacing"/>
        <w:rPr>
          <w:sz w:val="28"/>
          <w:szCs w:val="28"/>
        </w:rPr>
      </w:pPr>
    </w:p>
    <w:p w14:paraId="7E5F604A" w14:textId="4A9278E9" w:rsidR="00D63760" w:rsidRDefault="00D63760"/>
    <w:sectPr w:rsidR="00D63760" w:rsidSect="00ED1E8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0E57A4" w14:textId="77777777" w:rsidR="00190D33" w:rsidRDefault="00190D33" w:rsidP="008D254D">
      <w:pPr>
        <w:spacing w:after="0" w:line="240" w:lineRule="auto"/>
      </w:pPr>
      <w:r>
        <w:separator/>
      </w:r>
    </w:p>
  </w:endnote>
  <w:endnote w:type="continuationSeparator" w:id="0">
    <w:p w14:paraId="5F914953" w14:textId="77777777" w:rsidR="00190D33" w:rsidRDefault="00190D33" w:rsidP="008D2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Pro Cond Semibold">
    <w:altName w:val="Georgia Pro Cond Semibold"/>
    <w:charset w:val="00"/>
    <w:family w:val="roman"/>
    <w:pitch w:val="variable"/>
    <w:sig w:usb0="80000287" w:usb1="0000004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765013"/>
      <w:docPartObj>
        <w:docPartGallery w:val="Page Numbers (Bottom of Page)"/>
        <w:docPartUnique/>
      </w:docPartObj>
    </w:sdtPr>
    <w:sdtEndPr>
      <w:rPr>
        <w:noProof/>
      </w:rPr>
    </w:sdtEndPr>
    <w:sdtContent>
      <w:p w14:paraId="14ABFEED" w14:textId="5F609408" w:rsidR="00CD0187" w:rsidRDefault="00CD01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DC209E" w14:textId="0DF5402F" w:rsidR="00CD0187" w:rsidRDefault="00CD0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36D64" w14:textId="77777777" w:rsidR="00190D33" w:rsidRDefault="00190D33" w:rsidP="008D254D">
      <w:pPr>
        <w:spacing w:after="0" w:line="240" w:lineRule="auto"/>
      </w:pPr>
      <w:r>
        <w:separator/>
      </w:r>
    </w:p>
  </w:footnote>
  <w:footnote w:type="continuationSeparator" w:id="0">
    <w:p w14:paraId="4540EE4B" w14:textId="77777777" w:rsidR="00190D33" w:rsidRDefault="00190D33" w:rsidP="008D2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98F0212"/>
    <w:multiLevelType w:val="multilevel"/>
    <w:tmpl w:val="5566994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64B"/>
    <w:rsid w:val="00011CB0"/>
    <w:rsid w:val="000146D1"/>
    <w:rsid w:val="00017605"/>
    <w:rsid w:val="00022A60"/>
    <w:rsid w:val="0002756A"/>
    <w:rsid w:val="00035958"/>
    <w:rsid w:val="00061C29"/>
    <w:rsid w:val="00084CFE"/>
    <w:rsid w:val="00091E91"/>
    <w:rsid w:val="0009723F"/>
    <w:rsid w:val="000974BD"/>
    <w:rsid w:val="000A4E0A"/>
    <w:rsid w:val="000C3C9C"/>
    <w:rsid w:val="000E502D"/>
    <w:rsid w:val="000F020C"/>
    <w:rsid w:val="000F097C"/>
    <w:rsid w:val="001055C2"/>
    <w:rsid w:val="00105E41"/>
    <w:rsid w:val="00121344"/>
    <w:rsid w:val="00123FDE"/>
    <w:rsid w:val="00124EB2"/>
    <w:rsid w:val="00131AE2"/>
    <w:rsid w:val="001366CD"/>
    <w:rsid w:val="00144855"/>
    <w:rsid w:val="00152DD4"/>
    <w:rsid w:val="00153F14"/>
    <w:rsid w:val="0016053D"/>
    <w:rsid w:val="00165C5B"/>
    <w:rsid w:val="00167397"/>
    <w:rsid w:val="001725CB"/>
    <w:rsid w:val="00187490"/>
    <w:rsid w:val="00190D33"/>
    <w:rsid w:val="001A0123"/>
    <w:rsid w:val="001A05BE"/>
    <w:rsid w:val="001A166C"/>
    <w:rsid w:val="001A44C2"/>
    <w:rsid w:val="001A4F22"/>
    <w:rsid w:val="001D5AE7"/>
    <w:rsid w:val="001E0771"/>
    <w:rsid w:val="00232828"/>
    <w:rsid w:val="002359C6"/>
    <w:rsid w:val="0024077D"/>
    <w:rsid w:val="002414ED"/>
    <w:rsid w:val="0025245D"/>
    <w:rsid w:val="00255B4F"/>
    <w:rsid w:val="002602B9"/>
    <w:rsid w:val="002856C7"/>
    <w:rsid w:val="00290294"/>
    <w:rsid w:val="002A29DE"/>
    <w:rsid w:val="002A55D1"/>
    <w:rsid w:val="002A6DFE"/>
    <w:rsid w:val="002B28EF"/>
    <w:rsid w:val="002D3F81"/>
    <w:rsid w:val="002E4EFA"/>
    <w:rsid w:val="002F38CE"/>
    <w:rsid w:val="002F6DC4"/>
    <w:rsid w:val="00300ED9"/>
    <w:rsid w:val="00312A8C"/>
    <w:rsid w:val="00326F57"/>
    <w:rsid w:val="003332CF"/>
    <w:rsid w:val="00333D9B"/>
    <w:rsid w:val="00336EB9"/>
    <w:rsid w:val="003479F9"/>
    <w:rsid w:val="003523D4"/>
    <w:rsid w:val="00352686"/>
    <w:rsid w:val="0035300C"/>
    <w:rsid w:val="00353E74"/>
    <w:rsid w:val="00363E88"/>
    <w:rsid w:val="00366425"/>
    <w:rsid w:val="00383ADF"/>
    <w:rsid w:val="00387A20"/>
    <w:rsid w:val="00390428"/>
    <w:rsid w:val="003A40C0"/>
    <w:rsid w:val="003B0AD4"/>
    <w:rsid w:val="003C517F"/>
    <w:rsid w:val="003D308B"/>
    <w:rsid w:val="003E01BB"/>
    <w:rsid w:val="003E43F5"/>
    <w:rsid w:val="003F732C"/>
    <w:rsid w:val="00443E1C"/>
    <w:rsid w:val="0045420F"/>
    <w:rsid w:val="00454C3C"/>
    <w:rsid w:val="004638FE"/>
    <w:rsid w:val="00466F46"/>
    <w:rsid w:val="004909F7"/>
    <w:rsid w:val="004A51BB"/>
    <w:rsid w:val="004B6C7F"/>
    <w:rsid w:val="004D5971"/>
    <w:rsid w:val="00501152"/>
    <w:rsid w:val="005107FC"/>
    <w:rsid w:val="00517AE2"/>
    <w:rsid w:val="00520964"/>
    <w:rsid w:val="00521B5D"/>
    <w:rsid w:val="0052225D"/>
    <w:rsid w:val="0052377E"/>
    <w:rsid w:val="00525976"/>
    <w:rsid w:val="00531DB0"/>
    <w:rsid w:val="00532C23"/>
    <w:rsid w:val="00536220"/>
    <w:rsid w:val="00551846"/>
    <w:rsid w:val="00552BC7"/>
    <w:rsid w:val="00557B5F"/>
    <w:rsid w:val="005676CF"/>
    <w:rsid w:val="005839D0"/>
    <w:rsid w:val="00586D8A"/>
    <w:rsid w:val="0059129A"/>
    <w:rsid w:val="00595A31"/>
    <w:rsid w:val="005A0E77"/>
    <w:rsid w:val="005B1F55"/>
    <w:rsid w:val="005B22DC"/>
    <w:rsid w:val="005F564F"/>
    <w:rsid w:val="005F7A8E"/>
    <w:rsid w:val="0061317B"/>
    <w:rsid w:val="0061349D"/>
    <w:rsid w:val="00620024"/>
    <w:rsid w:val="00621E2F"/>
    <w:rsid w:val="00626D10"/>
    <w:rsid w:val="00632E12"/>
    <w:rsid w:val="00633F4A"/>
    <w:rsid w:val="00645506"/>
    <w:rsid w:val="00664486"/>
    <w:rsid w:val="00664E9C"/>
    <w:rsid w:val="00686376"/>
    <w:rsid w:val="0068666E"/>
    <w:rsid w:val="006A521B"/>
    <w:rsid w:val="006B18DC"/>
    <w:rsid w:val="006C0834"/>
    <w:rsid w:val="006C414C"/>
    <w:rsid w:val="006C5B52"/>
    <w:rsid w:val="006E0DA4"/>
    <w:rsid w:val="006E22F5"/>
    <w:rsid w:val="006F6D7E"/>
    <w:rsid w:val="007104E3"/>
    <w:rsid w:val="0071791E"/>
    <w:rsid w:val="0072028C"/>
    <w:rsid w:val="007226AC"/>
    <w:rsid w:val="00727632"/>
    <w:rsid w:val="00730702"/>
    <w:rsid w:val="00735372"/>
    <w:rsid w:val="007457F2"/>
    <w:rsid w:val="007603E0"/>
    <w:rsid w:val="007674E9"/>
    <w:rsid w:val="007749E9"/>
    <w:rsid w:val="0078488B"/>
    <w:rsid w:val="0079097B"/>
    <w:rsid w:val="007A752C"/>
    <w:rsid w:val="007B0D6A"/>
    <w:rsid w:val="007D1869"/>
    <w:rsid w:val="007D7E0C"/>
    <w:rsid w:val="007E107E"/>
    <w:rsid w:val="007E3710"/>
    <w:rsid w:val="007E7B27"/>
    <w:rsid w:val="007F05F8"/>
    <w:rsid w:val="007F16C1"/>
    <w:rsid w:val="008131B4"/>
    <w:rsid w:val="008139B0"/>
    <w:rsid w:val="00855CAE"/>
    <w:rsid w:val="00857FD0"/>
    <w:rsid w:val="008650BB"/>
    <w:rsid w:val="00876376"/>
    <w:rsid w:val="00880267"/>
    <w:rsid w:val="00884812"/>
    <w:rsid w:val="00884BA0"/>
    <w:rsid w:val="0089778C"/>
    <w:rsid w:val="008A6B73"/>
    <w:rsid w:val="008B01CB"/>
    <w:rsid w:val="008B1F8B"/>
    <w:rsid w:val="008C37A2"/>
    <w:rsid w:val="008D0D19"/>
    <w:rsid w:val="008D254D"/>
    <w:rsid w:val="008D335D"/>
    <w:rsid w:val="008E1A5D"/>
    <w:rsid w:val="0090164B"/>
    <w:rsid w:val="0090181F"/>
    <w:rsid w:val="00905D9E"/>
    <w:rsid w:val="009060B6"/>
    <w:rsid w:val="009240C7"/>
    <w:rsid w:val="00936BBD"/>
    <w:rsid w:val="00943084"/>
    <w:rsid w:val="00970361"/>
    <w:rsid w:val="00971276"/>
    <w:rsid w:val="0097693A"/>
    <w:rsid w:val="00993722"/>
    <w:rsid w:val="009A03D1"/>
    <w:rsid w:val="009A0D68"/>
    <w:rsid w:val="009B1AF8"/>
    <w:rsid w:val="009C58DD"/>
    <w:rsid w:val="009D3B04"/>
    <w:rsid w:val="009D6D33"/>
    <w:rsid w:val="009E551C"/>
    <w:rsid w:val="00A0636E"/>
    <w:rsid w:val="00A11E71"/>
    <w:rsid w:val="00A15136"/>
    <w:rsid w:val="00A16BD8"/>
    <w:rsid w:val="00A24B67"/>
    <w:rsid w:val="00A25AB5"/>
    <w:rsid w:val="00A30CE6"/>
    <w:rsid w:val="00A44CC3"/>
    <w:rsid w:val="00A47236"/>
    <w:rsid w:val="00A54F88"/>
    <w:rsid w:val="00A61BE6"/>
    <w:rsid w:val="00A87814"/>
    <w:rsid w:val="00A9344A"/>
    <w:rsid w:val="00AA1C00"/>
    <w:rsid w:val="00AA79CC"/>
    <w:rsid w:val="00AB0E32"/>
    <w:rsid w:val="00AB1214"/>
    <w:rsid w:val="00AB2F62"/>
    <w:rsid w:val="00AB5D6E"/>
    <w:rsid w:val="00AB698A"/>
    <w:rsid w:val="00AD1AAF"/>
    <w:rsid w:val="00B00346"/>
    <w:rsid w:val="00B24F0A"/>
    <w:rsid w:val="00B33AD2"/>
    <w:rsid w:val="00B3542F"/>
    <w:rsid w:val="00B3544D"/>
    <w:rsid w:val="00B457D6"/>
    <w:rsid w:val="00B464F2"/>
    <w:rsid w:val="00B57E43"/>
    <w:rsid w:val="00B9107F"/>
    <w:rsid w:val="00BA38B1"/>
    <w:rsid w:val="00BA6FEC"/>
    <w:rsid w:val="00BB3359"/>
    <w:rsid w:val="00BC2D98"/>
    <w:rsid w:val="00BD0F78"/>
    <w:rsid w:val="00BE41C8"/>
    <w:rsid w:val="00BF560E"/>
    <w:rsid w:val="00C169E1"/>
    <w:rsid w:val="00C217A4"/>
    <w:rsid w:val="00C23E81"/>
    <w:rsid w:val="00C30D8B"/>
    <w:rsid w:val="00C30F3A"/>
    <w:rsid w:val="00C379F9"/>
    <w:rsid w:val="00C50A01"/>
    <w:rsid w:val="00C618A2"/>
    <w:rsid w:val="00C65FFC"/>
    <w:rsid w:val="00C81C62"/>
    <w:rsid w:val="00C8223B"/>
    <w:rsid w:val="00C87959"/>
    <w:rsid w:val="00CA0281"/>
    <w:rsid w:val="00CB77DC"/>
    <w:rsid w:val="00CC27F7"/>
    <w:rsid w:val="00CC5981"/>
    <w:rsid w:val="00CD0187"/>
    <w:rsid w:val="00CD626B"/>
    <w:rsid w:val="00CE4A63"/>
    <w:rsid w:val="00CF3137"/>
    <w:rsid w:val="00D3726A"/>
    <w:rsid w:val="00D37DF6"/>
    <w:rsid w:val="00D43CDC"/>
    <w:rsid w:val="00D50C27"/>
    <w:rsid w:val="00D55CC6"/>
    <w:rsid w:val="00D60224"/>
    <w:rsid w:val="00D63760"/>
    <w:rsid w:val="00D81B00"/>
    <w:rsid w:val="00D85834"/>
    <w:rsid w:val="00D90A40"/>
    <w:rsid w:val="00D95A9E"/>
    <w:rsid w:val="00D966B9"/>
    <w:rsid w:val="00DB1B74"/>
    <w:rsid w:val="00DC0DDC"/>
    <w:rsid w:val="00DC49A7"/>
    <w:rsid w:val="00DD7459"/>
    <w:rsid w:val="00DE4C68"/>
    <w:rsid w:val="00DE5B0B"/>
    <w:rsid w:val="00DF1BD8"/>
    <w:rsid w:val="00E21D9E"/>
    <w:rsid w:val="00E4444C"/>
    <w:rsid w:val="00E51102"/>
    <w:rsid w:val="00E52458"/>
    <w:rsid w:val="00E67C55"/>
    <w:rsid w:val="00E935C5"/>
    <w:rsid w:val="00E96A3D"/>
    <w:rsid w:val="00EC0B3A"/>
    <w:rsid w:val="00EC4BD3"/>
    <w:rsid w:val="00EC7D71"/>
    <w:rsid w:val="00ED1E86"/>
    <w:rsid w:val="00EE3C56"/>
    <w:rsid w:val="00F0269D"/>
    <w:rsid w:val="00F0739C"/>
    <w:rsid w:val="00F30CA7"/>
    <w:rsid w:val="00F33294"/>
    <w:rsid w:val="00F4345D"/>
    <w:rsid w:val="00F4674B"/>
    <w:rsid w:val="00F4785C"/>
    <w:rsid w:val="00F578CF"/>
    <w:rsid w:val="00F62460"/>
    <w:rsid w:val="00F650A6"/>
    <w:rsid w:val="00F675DD"/>
    <w:rsid w:val="00F9147E"/>
    <w:rsid w:val="00FA1DF6"/>
    <w:rsid w:val="00FA4999"/>
    <w:rsid w:val="00FB14C8"/>
    <w:rsid w:val="00FB7A9C"/>
    <w:rsid w:val="00FC2BF1"/>
    <w:rsid w:val="00FC4EB6"/>
    <w:rsid w:val="00FD2996"/>
    <w:rsid w:val="00FE2747"/>
    <w:rsid w:val="00FE2B93"/>
    <w:rsid w:val="00FF2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DD14"/>
  <w15:chartTrackingRefBased/>
  <w15:docId w15:val="{C4273272-8C86-45B6-89A7-E11CA2D44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8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2D3F81"/>
    <w:pPr>
      <w:keepNext/>
      <w:keepLines/>
      <w:numPr>
        <w:ilvl w:val="1"/>
        <w:numId w:val="2"/>
      </w:numPr>
      <w:suppressAutoHyphens/>
      <w:spacing w:after="0" w:line="360" w:lineRule="auto"/>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1E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1E86"/>
    <w:rPr>
      <w:rFonts w:eastAsiaTheme="minorEastAsia"/>
      <w:lang w:val="en-US"/>
    </w:rPr>
  </w:style>
  <w:style w:type="paragraph" w:styleId="Header">
    <w:name w:val="header"/>
    <w:basedOn w:val="Normal"/>
    <w:link w:val="HeaderChar"/>
    <w:uiPriority w:val="99"/>
    <w:unhideWhenUsed/>
    <w:rsid w:val="008D2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54D"/>
  </w:style>
  <w:style w:type="paragraph" w:styleId="Footer">
    <w:name w:val="footer"/>
    <w:basedOn w:val="Normal"/>
    <w:link w:val="FooterChar"/>
    <w:uiPriority w:val="99"/>
    <w:unhideWhenUsed/>
    <w:rsid w:val="008D2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54D"/>
  </w:style>
  <w:style w:type="character" w:styleId="IntenseEmphasis">
    <w:name w:val="Intense Emphasis"/>
    <w:basedOn w:val="DefaultParagraphFont"/>
    <w:uiPriority w:val="21"/>
    <w:qFormat/>
    <w:rsid w:val="00E51102"/>
    <w:rPr>
      <w:b/>
      <w:i/>
      <w:sz w:val="24"/>
      <w:szCs w:val="24"/>
      <w:u w:val="single"/>
    </w:rPr>
  </w:style>
  <w:style w:type="paragraph" w:styleId="NormalWeb">
    <w:name w:val="Normal (Web)"/>
    <w:basedOn w:val="Normal"/>
    <w:uiPriority w:val="99"/>
    <w:unhideWhenUsed/>
    <w:rsid w:val="00443E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638FE"/>
    <w:rPr>
      <w:color w:val="0000FF"/>
      <w:u w:val="single"/>
    </w:rPr>
  </w:style>
  <w:style w:type="character" w:styleId="FollowedHyperlink">
    <w:name w:val="FollowedHyperlink"/>
    <w:basedOn w:val="DefaultParagraphFont"/>
    <w:uiPriority w:val="99"/>
    <w:semiHidden/>
    <w:unhideWhenUsed/>
    <w:rsid w:val="00AB5D6E"/>
    <w:rPr>
      <w:color w:val="954F72" w:themeColor="followedHyperlink"/>
      <w:u w:val="single"/>
    </w:rPr>
  </w:style>
  <w:style w:type="character" w:styleId="UnresolvedMention">
    <w:name w:val="Unresolved Mention"/>
    <w:basedOn w:val="DefaultParagraphFont"/>
    <w:uiPriority w:val="99"/>
    <w:semiHidden/>
    <w:unhideWhenUsed/>
    <w:rsid w:val="00C379F9"/>
    <w:rPr>
      <w:color w:val="605E5C"/>
      <w:shd w:val="clear" w:color="auto" w:fill="E1DFDD"/>
    </w:rPr>
  </w:style>
  <w:style w:type="character" w:customStyle="1" w:styleId="Heading1Char">
    <w:name w:val="Heading 1 Char"/>
    <w:basedOn w:val="DefaultParagraphFont"/>
    <w:link w:val="Heading1"/>
    <w:uiPriority w:val="9"/>
    <w:rsid w:val="00BA38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semiHidden/>
    <w:rsid w:val="002D3F81"/>
    <w:rPr>
      <w:rFonts w:ascii="Times New Roman" w:eastAsia="Times New Roman" w:hAnsi="Times New Roman" w:cs="Times New Roman"/>
      <w:bCs/>
      <w:color w:val="000000"/>
      <w:sz w:val="24"/>
      <w:szCs w:val="26"/>
      <w:u w:val="single"/>
      <w:lang w:eastAsia="ar-SA"/>
    </w:rPr>
  </w:style>
  <w:style w:type="paragraph" w:styleId="BodyText">
    <w:name w:val="Body Text"/>
    <w:basedOn w:val="Normal"/>
    <w:link w:val="BodyTextChar"/>
    <w:semiHidden/>
    <w:unhideWhenUsed/>
    <w:rsid w:val="002D3F81"/>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semiHidden/>
    <w:rsid w:val="002D3F81"/>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5146">
      <w:bodyDiv w:val="1"/>
      <w:marLeft w:val="0"/>
      <w:marRight w:val="0"/>
      <w:marTop w:val="0"/>
      <w:marBottom w:val="0"/>
      <w:divBdr>
        <w:top w:val="none" w:sz="0" w:space="0" w:color="auto"/>
        <w:left w:val="none" w:sz="0" w:space="0" w:color="auto"/>
        <w:bottom w:val="none" w:sz="0" w:space="0" w:color="auto"/>
        <w:right w:val="none" w:sz="0" w:space="0" w:color="auto"/>
      </w:divBdr>
    </w:div>
    <w:div w:id="53044270">
      <w:bodyDiv w:val="1"/>
      <w:marLeft w:val="0"/>
      <w:marRight w:val="0"/>
      <w:marTop w:val="0"/>
      <w:marBottom w:val="0"/>
      <w:divBdr>
        <w:top w:val="none" w:sz="0" w:space="0" w:color="auto"/>
        <w:left w:val="none" w:sz="0" w:space="0" w:color="auto"/>
        <w:bottom w:val="none" w:sz="0" w:space="0" w:color="auto"/>
        <w:right w:val="none" w:sz="0" w:space="0" w:color="auto"/>
      </w:divBdr>
    </w:div>
    <w:div w:id="60560995">
      <w:bodyDiv w:val="1"/>
      <w:marLeft w:val="0"/>
      <w:marRight w:val="0"/>
      <w:marTop w:val="0"/>
      <w:marBottom w:val="0"/>
      <w:divBdr>
        <w:top w:val="none" w:sz="0" w:space="0" w:color="auto"/>
        <w:left w:val="none" w:sz="0" w:space="0" w:color="auto"/>
        <w:bottom w:val="none" w:sz="0" w:space="0" w:color="auto"/>
        <w:right w:val="none" w:sz="0" w:space="0" w:color="auto"/>
      </w:divBdr>
    </w:div>
    <w:div w:id="379977865">
      <w:bodyDiv w:val="1"/>
      <w:marLeft w:val="0"/>
      <w:marRight w:val="0"/>
      <w:marTop w:val="0"/>
      <w:marBottom w:val="0"/>
      <w:divBdr>
        <w:top w:val="none" w:sz="0" w:space="0" w:color="auto"/>
        <w:left w:val="none" w:sz="0" w:space="0" w:color="auto"/>
        <w:bottom w:val="none" w:sz="0" w:space="0" w:color="auto"/>
        <w:right w:val="none" w:sz="0" w:space="0" w:color="auto"/>
      </w:divBdr>
    </w:div>
    <w:div w:id="426586264">
      <w:bodyDiv w:val="1"/>
      <w:marLeft w:val="0"/>
      <w:marRight w:val="0"/>
      <w:marTop w:val="0"/>
      <w:marBottom w:val="0"/>
      <w:divBdr>
        <w:top w:val="none" w:sz="0" w:space="0" w:color="auto"/>
        <w:left w:val="none" w:sz="0" w:space="0" w:color="auto"/>
        <w:bottom w:val="none" w:sz="0" w:space="0" w:color="auto"/>
        <w:right w:val="none" w:sz="0" w:space="0" w:color="auto"/>
      </w:divBdr>
    </w:div>
    <w:div w:id="1247228417">
      <w:bodyDiv w:val="1"/>
      <w:marLeft w:val="0"/>
      <w:marRight w:val="0"/>
      <w:marTop w:val="0"/>
      <w:marBottom w:val="0"/>
      <w:divBdr>
        <w:top w:val="none" w:sz="0" w:space="0" w:color="auto"/>
        <w:left w:val="none" w:sz="0" w:space="0" w:color="auto"/>
        <w:bottom w:val="none" w:sz="0" w:space="0" w:color="auto"/>
        <w:right w:val="none" w:sz="0" w:space="0" w:color="auto"/>
      </w:divBdr>
    </w:div>
    <w:div w:id="1460878306">
      <w:bodyDiv w:val="1"/>
      <w:marLeft w:val="0"/>
      <w:marRight w:val="0"/>
      <w:marTop w:val="0"/>
      <w:marBottom w:val="0"/>
      <w:divBdr>
        <w:top w:val="none" w:sz="0" w:space="0" w:color="auto"/>
        <w:left w:val="none" w:sz="0" w:space="0" w:color="auto"/>
        <w:bottom w:val="none" w:sz="0" w:space="0" w:color="auto"/>
        <w:right w:val="none" w:sz="0" w:space="0" w:color="auto"/>
      </w:divBdr>
    </w:div>
    <w:div w:id="1985036286">
      <w:bodyDiv w:val="1"/>
      <w:marLeft w:val="0"/>
      <w:marRight w:val="0"/>
      <w:marTop w:val="0"/>
      <w:marBottom w:val="0"/>
      <w:divBdr>
        <w:top w:val="none" w:sz="0" w:space="0" w:color="auto"/>
        <w:left w:val="none" w:sz="0" w:space="0" w:color="auto"/>
        <w:bottom w:val="none" w:sz="0" w:space="0" w:color="auto"/>
        <w:right w:val="none" w:sz="0" w:space="0" w:color="auto"/>
      </w:divBdr>
    </w:div>
    <w:div w:id="213170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2249</Words>
  <Characters>12824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Business Plan</vt:lpstr>
    </vt:vector>
  </TitlesOfParts>
  <Company>University of Wales Trinity Saint David</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Adina Ghita (1914431)</dc:creator>
  <cp:keywords/>
  <dc:description/>
  <cp:lastModifiedBy>Adina Ghita</cp:lastModifiedBy>
  <cp:revision>8</cp:revision>
  <dcterms:created xsi:type="dcterms:W3CDTF">2020-12-11T01:36:00Z</dcterms:created>
  <dcterms:modified xsi:type="dcterms:W3CDTF">2020-12-11T01:54:00Z</dcterms:modified>
</cp:coreProperties>
</file>