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77777777" w:rsidR="005E2F5D" w:rsidRPr="005B7322" w:rsidRDefault="005E2F5D" w:rsidP="005E2F5D">
      <w:pPr>
        <w:jc w:val="center"/>
        <w:rPr>
          <w:sz w:val="56"/>
        </w:rPr>
      </w:pPr>
    </w:p>
    <w:p w14:paraId="5E37E83B" w14:textId="77777777" w:rsidR="005E2F5D" w:rsidRPr="005B7322" w:rsidRDefault="005E2F5D" w:rsidP="005E2F5D">
      <w:pPr>
        <w:jc w:val="center"/>
        <w:rPr>
          <w:sz w:val="56"/>
        </w:rPr>
      </w:pPr>
    </w:p>
    <w:p w14:paraId="21D511ED" w14:textId="77777777" w:rsidR="005E2F5D" w:rsidRPr="005B7322" w:rsidRDefault="005E2F5D" w:rsidP="005E2F5D">
      <w:pPr>
        <w:jc w:val="center"/>
        <w:rPr>
          <w:sz w:val="52"/>
          <w:szCs w:val="20"/>
        </w:rPr>
      </w:pPr>
    </w:p>
    <w:p w14:paraId="061D798F" w14:textId="7A6BA0E1" w:rsidR="00264E9F" w:rsidRPr="005B7322" w:rsidRDefault="00EC04A7" w:rsidP="005E2F5D">
      <w:pPr>
        <w:jc w:val="center"/>
        <w:rPr>
          <w:sz w:val="52"/>
          <w:szCs w:val="20"/>
        </w:rPr>
      </w:pPr>
      <w:r w:rsidRPr="005B7322">
        <w:rPr>
          <w:sz w:val="52"/>
          <w:szCs w:val="20"/>
        </w:rPr>
        <w:t xml:space="preserve">The </w:t>
      </w:r>
      <w:r w:rsidR="00E03D4F" w:rsidRPr="005B7322">
        <w:rPr>
          <w:sz w:val="52"/>
          <w:szCs w:val="20"/>
        </w:rPr>
        <w:t>I</w:t>
      </w:r>
      <w:r w:rsidRPr="005B7322">
        <w:rPr>
          <w:sz w:val="52"/>
          <w:szCs w:val="20"/>
        </w:rPr>
        <w:t>nvestigation</w:t>
      </w:r>
      <w:r w:rsidR="0047081C" w:rsidRPr="005B7322">
        <w:rPr>
          <w:sz w:val="52"/>
          <w:szCs w:val="20"/>
        </w:rPr>
        <w:t xml:space="preserve">, Implementation and Mitigation </w:t>
      </w:r>
      <w:r w:rsidRPr="005B7322">
        <w:rPr>
          <w:sz w:val="52"/>
          <w:szCs w:val="20"/>
        </w:rPr>
        <w:t>of</w:t>
      </w:r>
      <w:r w:rsidR="0047081C" w:rsidRPr="005B7322">
        <w:rPr>
          <w:sz w:val="52"/>
          <w:szCs w:val="20"/>
        </w:rPr>
        <w:t xml:space="preserve"> the Most Currently Used Cyber Attacks</w:t>
      </w:r>
    </w:p>
    <w:p w14:paraId="33CD08DD" w14:textId="77777777" w:rsidR="005E2F5D" w:rsidRPr="005B7322" w:rsidRDefault="005E2F5D" w:rsidP="005E2F5D">
      <w:pPr>
        <w:jc w:val="center"/>
        <w:rPr>
          <w:sz w:val="56"/>
        </w:rPr>
      </w:pPr>
      <w:r w:rsidRPr="005B7322">
        <w:rPr>
          <w:sz w:val="56"/>
        </w:rPr>
        <w:t>Research Proposal</w:t>
      </w:r>
    </w:p>
    <w:p w14:paraId="43F541A7" w14:textId="5D496B63" w:rsidR="0047081C" w:rsidRPr="005B7322" w:rsidRDefault="0047081C" w:rsidP="0047081C">
      <w:pPr>
        <w:jc w:val="center"/>
        <w:rPr>
          <w:sz w:val="48"/>
        </w:rPr>
      </w:pPr>
      <w:r w:rsidRPr="005B7322">
        <w:rPr>
          <w:sz w:val="48"/>
        </w:rPr>
        <w:t>Daniel Carlson</w:t>
      </w:r>
      <w:r w:rsidR="00E03D4F" w:rsidRPr="005B7322">
        <w:rPr>
          <w:sz w:val="48"/>
        </w:rPr>
        <w:t xml:space="preserve"> – (Computer Networks and Cybersecurity) </w:t>
      </w:r>
    </w:p>
    <w:p w14:paraId="5A8467BA" w14:textId="2228C673" w:rsidR="00E03D4F" w:rsidRPr="005B7322" w:rsidRDefault="0047081C" w:rsidP="0047081C">
      <w:pPr>
        <w:jc w:val="center"/>
        <w:rPr>
          <w:sz w:val="40"/>
          <w:szCs w:val="18"/>
        </w:rPr>
      </w:pPr>
      <w:r w:rsidRPr="005B7322">
        <w:rPr>
          <w:sz w:val="40"/>
          <w:szCs w:val="18"/>
        </w:rPr>
        <w:t xml:space="preserve">Dr Nitheesh </w:t>
      </w:r>
      <w:r w:rsidR="006F4453" w:rsidRPr="005B7322">
        <w:rPr>
          <w:sz w:val="40"/>
          <w:szCs w:val="18"/>
        </w:rPr>
        <w:t xml:space="preserve">Murugan </w:t>
      </w:r>
      <w:r w:rsidRPr="005B7322">
        <w:rPr>
          <w:sz w:val="40"/>
          <w:szCs w:val="18"/>
        </w:rPr>
        <w:t>Kaliyamurthy</w:t>
      </w:r>
    </w:p>
    <w:p w14:paraId="4FF3C33F" w14:textId="3DE1FAB6" w:rsidR="005E2F5D" w:rsidRPr="005B7322" w:rsidRDefault="00E03D4F" w:rsidP="0047081C">
      <w:pPr>
        <w:jc w:val="center"/>
        <w:rPr>
          <w:sz w:val="48"/>
        </w:rPr>
      </w:pPr>
      <w:r w:rsidRPr="005B7322">
        <w:rPr>
          <w:sz w:val="40"/>
          <w:szCs w:val="18"/>
        </w:rPr>
        <w:t>17/10/2022</w:t>
      </w:r>
      <w:r w:rsidR="005E2F5D" w:rsidRPr="005B7322">
        <w:rPr>
          <w:sz w:val="48"/>
        </w:rPr>
        <w:br w:type="page"/>
      </w:r>
    </w:p>
    <w:sdt>
      <w:sdtPr>
        <w:rPr>
          <w:rFonts w:asciiTheme="minorHAnsi" w:eastAsiaTheme="minorHAnsi" w:hAnsiTheme="minorHAnsi" w:cstheme="minorBidi"/>
          <w:color w:val="auto"/>
          <w:sz w:val="22"/>
          <w:szCs w:val="22"/>
          <w:lang w:val="en-GB"/>
        </w:rPr>
        <w:id w:val="-1615123027"/>
        <w:docPartObj>
          <w:docPartGallery w:val="Table of Contents"/>
          <w:docPartUnique/>
        </w:docPartObj>
      </w:sdtPr>
      <w:sdtEndPr>
        <w:rPr>
          <w:b/>
          <w:bCs/>
          <w:noProof/>
        </w:rPr>
      </w:sdtEndPr>
      <w:sdtContent>
        <w:p w14:paraId="158754EB" w14:textId="7C520092" w:rsidR="00876C3A" w:rsidRPr="005B7322" w:rsidRDefault="00876C3A">
          <w:pPr>
            <w:pStyle w:val="TOCHeading"/>
            <w:rPr>
              <w:color w:val="auto"/>
            </w:rPr>
          </w:pPr>
          <w:r w:rsidRPr="005B7322">
            <w:rPr>
              <w:color w:val="auto"/>
            </w:rPr>
            <w:t>Table of Contents</w:t>
          </w:r>
        </w:p>
        <w:p w14:paraId="54193447" w14:textId="67511AC0" w:rsidR="00531BB2" w:rsidRDefault="00876C3A">
          <w:pPr>
            <w:pStyle w:val="TOC1"/>
            <w:tabs>
              <w:tab w:val="right" w:leader="dot" w:pos="9016"/>
            </w:tabs>
            <w:rPr>
              <w:rFonts w:eastAsiaTheme="minorEastAsia"/>
              <w:noProof/>
              <w:lang w:eastAsia="en-GB"/>
            </w:rPr>
          </w:pPr>
          <w:r w:rsidRPr="005B7322">
            <w:fldChar w:fldCharType="begin"/>
          </w:r>
          <w:r w:rsidRPr="005B7322">
            <w:instrText xml:space="preserve"> TOC \o "1-3" \h \z \u </w:instrText>
          </w:r>
          <w:r w:rsidRPr="005B7322">
            <w:fldChar w:fldCharType="separate"/>
          </w:r>
          <w:hyperlink w:anchor="_Toc117158433" w:history="1">
            <w:r w:rsidR="00531BB2" w:rsidRPr="00751D55">
              <w:rPr>
                <w:rStyle w:val="Hyperlink"/>
                <w:noProof/>
              </w:rPr>
              <w:t>Table of Figures</w:t>
            </w:r>
            <w:r w:rsidR="00531BB2">
              <w:rPr>
                <w:noProof/>
                <w:webHidden/>
              </w:rPr>
              <w:tab/>
            </w:r>
            <w:r w:rsidR="00531BB2">
              <w:rPr>
                <w:noProof/>
                <w:webHidden/>
              </w:rPr>
              <w:fldChar w:fldCharType="begin"/>
            </w:r>
            <w:r w:rsidR="00531BB2">
              <w:rPr>
                <w:noProof/>
                <w:webHidden/>
              </w:rPr>
              <w:instrText xml:space="preserve"> PAGEREF _Toc117158433 \h </w:instrText>
            </w:r>
            <w:r w:rsidR="00531BB2">
              <w:rPr>
                <w:noProof/>
                <w:webHidden/>
              </w:rPr>
            </w:r>
            <w:r w:rsidR="00531BB2">
              <w:rPr>
                <w:noProof/>
                <w:webHidden/>
              </w:rPr>
              <w:fldChar w:fldCharType="separate"/>
            </w:r>
            <w:r w:rsidR="00531BB2">
              <w:rPr>
                <w:noProof/>
                <w:webHidden/>
              </w:rPr>
              <w:t>3</w:t>
            </w:r>
            <w:r w:rsidR="00531BB2">
              <w:rPr>
                <w:noProof/>
                <w:webHidden/>
              </w:rPr>
              <w:fldChar w:fldCharType="end"/>
            </w:r>
          </w:hyperlink>
        </w:p>
        <w:p w14:paraId="65F77CC1" w14:textId="7C484396" w:rsidR="00531BB2" w:rsidRDefault="00531BB2">
          <w:pPr>
            <w:pStyle w:val="TOC1"/>
            <w:tabs>
              <w:tab w:val="right" w:leader="dot" w:pos="9016"/>
            </w:tabs>
            <w:rPr>
              <w:rFonts w:eastAsiaTheme="minorEastAsia"/>
              <w:noProof/>
              <w:lang w:eastAsia="en-GB"/>
            </w:rPr>
          </w:pPr>
          <w:hyperlink w:anchor="_Toc117158434" w:history="1">
            <w:r w:rsidRPr="00751D55">
              <w:rPr>
                <w:rStyle w:val="Hyperlink"/>
                <w:noProof/>
              </w:rPr>
              <w:t>Table of Tables</w:t>
            </w:r>
            <w:r>
              <w:rPr>
                <w:noProof/>
                <w:webHidden/>
              </w:rPr>
              <w:tab/>
            </w:r>
            <w:r>
              <w:rPr>
                <w:noProof/>
                <w:webHidden/>
              </w:rPr>
              <w:fldChar w:fldCharType="begin"/>
            </w:r>
            <w:r>
              <w:rPr>
                <w:noProof/>
                <w:webHidden/>
              </w:rPr>
              <w:instrText xml:space="preserve"> PAGEREF _Toc117158434 \h </w:instrText>
            </w:r>
            <w:r>
              <w:rPr>
                <w:noProof/>
                <w:webHidden/>
              </w:rPr>
            </w:r>
            <w:r>
              <w:rPr>
                <w:noProof/>
                <w:webHidden/>
              </w:rPr>
              <w:fldChar w:fldCharType="separate"/>
            </w:r>
            <w:r>
              <w:rPr>
                <w:noProof/>
                <w:webHidden/>
              </w:rPr>
              <w:t>3</w:t>
            </w:r>
            <w:r>
              <w:rPr>
                <w:noProof/>
                <w:webHidden/>
              </w:rPr>
              <w:fldChar w:fldCharType="end"/>
            </w:r>
          </w:hyperlink>
        </w:p>
        <w:p w14:paraId="6279E6B5" w14:textId="0BB3BC22" w:rsidR="00531BB2" w:rsidRDefault="00531BB2">
          <w:pPr>
            <w:pStyle w:val="TOC1"/>
            <w:tabs>
              <w:tab w:val="right" w:leader="dot" w:pos="9016"/>
            </w:tabs>
            <w:rPr>
              <w:rFonts w:eastAsiaTheme="minorEastAsia"/>
              <w:noProof/>
              <w:lang w:eastAsia="en-GB"/>
            </w:rPr>
          </w:pPr>
          <w:hyperlink w:anchor="_Toc117158435" w:history="1">
            <w:r w:rsidRPr="00751D55">
              <w:rPr>
                <w:rStyle w:val="Hyperlink"/>
                <w:noProof/>
              </w:rPr>
              <w:t>1. Introduction</w:t>
            </w:r>
            <w:r>
              <w:rPr>
                <w:noProof/>
                <w:webHidden/>
              </w:rPr>
              <w:tab/>
            </w:r>
            <w:r>
              <w:rPr>
                <w:noProof/>
                <w:webHidden/>
              </w:rPr>
              <w:fldChar w:fldCharType="begin"/>
            </w:r>
            <w:r>
              <w:rPr>
                <w:noProof/>
                <w:webHidden/>
              </w:rPr>
              <w:instrText xml:space="preserve"> PAGEREF _Toc117158435 \h </w:instrText>
            </w:r>
            <w:r>
              <w:rPr>
                <w:noProof/>
                <w:webHidden/>
              </w:rPr>
            </w:r>
            <w:r>
              <w:rPr>
                <w:noProof/>
                <w:webHidden/>
              </w:rPr>
              <w:fldChar w:fldCharType="separate"/>
            </w:r>
            <w:r>
              <w:rPr>
                <w:noProof/>
                <w:webHidden/>
              </w:rPr>
              <w:t>4</w:t>
            </w:r>
            <w:r>
              <w:rPr>
                <w:noProof/>
                <w:webHidden/>
              </w:rPr>
              <w:fldChar w:fldCharType="end"/>
            </w:r>
          </w:hyperlink>
        </w:p>
        <w:p w14:paraId="79948B7C" w14:textId="2A5FB54A" w:rsidR="00531BB2" w:rsidRDefault="00531BB2">
          <w:pPr>
            <w:pStyle w:val="TOC1"/>
            <w:tabs>
              <w:tab w:val="right" w:leader="dot" w:pos="9016"/>
            </w:tabs>
            <w:rPr>
              <w:rFonts w:eastAsiaTheme="minorEastAsia"/>
              <w:noProof/>
              <w:lang w:eastAsia="en-GB"/>
            </w:rPr>
          </w:pPr>
          <w:hyperlink w:anchor="_Toc117158436" w:history="1">
            <w:r w:rsidRPr="00751D55">
              <w:rPr>
                <w:rStyle w:val="Hyperlink"/>
                <w:noProof/>
              </w:rPr>
              <w:t>2. Background to the Proposed Research</w:t>
            </w:r>
            <w:r>
              <w:rPr>
                <w:noProof/>
                <w:webHidden/>
              </w:rPr>
              <w:tab/>
            </w:r>
            <w:r>
              <w:rPr>
                <w:noProof/>
                <w:webHidden/>
              </w:rPr>
              <w:fldChar w:fldCharType="begin"/>
            </w:r>
            <w:r>
              <w:rPr>
                <w:noProof/>
                <w:webHidden/>
              </w:rPr>
              <w:instrText xml:space="preserve"> PAGEREF _Toc117158436 \h </w:instrText>
            </w:r>
            <w:r>
              <w:rPr>
                <w:noProof/>
                <w:webHidden/>
              </w:rPr>
            </w:r>
            <w:r>
              <w:rPr>
                <w:noProof/>
                <w:webHidden/>
              </w:rPr>
              <w:fldChar w:fldCharType="separate"/>
            </w:r>
            <w:r>
              <w:rPr>
                <w:noProof/>
                <w:webHidden/>
              </w:rPr>
              <w:t>5</w:t>
            </w:r>
            <w:r>
              <w:rPr>
                <w:noProof/>
                <w:webHidden/>
              </w:rPr>
              <w:fldChar w:fldCharType="end"/>
            </w:r>
          </w:hyperlink>
        </w:p>
        <w:p w14:paraId="52B81D2A" w14:textId="1B605821" w:rsidR="00531BB2" w:rsidRDefault="00531BB2">
          <w:pPr>
            <w:pStyle w:val="TOC1"/>
            <w:tabs>
              <w:tab w:val="right" w:leader="dot" w:pos="9016"/>
            </w:tabs>
            <w:rPr>
              <w:rFonts w:eastAsiaTheme="minorEastAsia"/>
              <w:noProof/>
              <w:lang w:eastAsia="en-GB"/>
            </w:rPr>
          </w:pPr>
          <w:hyperlink w:anchor="_Toc117158437" w:history="1">
            <w:r w:rsidRPr="00751D55">
              <w:rPr>
                <w:rStyle w:val="Hyperlink"/>
                <w:noProof/>
              </w:rPr>
              <w:t>3. Aims &amp; Objectives</w:t>
            </w:r>
            <w:r>
              <w:rPr>
                <w:noProof/>
                <w:webHidden/>
              </w:rPr>
              <w:tab/>
            </w:r>
            <w:r>
              <w:rPr>
                <w:noProof/>
                <w:webHidden/>
              </w:rPr>
              <w:fldChar w:fldCharType="begin"/>
            </w:r>
            <w:r>
              <w:rPr>
                <w:noProof/>
                <w:webHidden/>
              </w:rPr>
              <w:instrText xml:space="preserve"> PAGEREF _Toc117158437 \h </w:instrText>
            </w:r>
            <w:r>
              <w:rPr>
                <w:noProof/>
                <w:webHidden/>
              </w:rPr>
            </w:r>
            <w:r>
              <w:rPr>
                <w:noProof/>
                <w:webHidden/>
              </w:rPr>
              <w:fldChar w:fldCharType="separate"/>
            </w:r>
            <w:r>
              <w:rPr>
                <w:noProof/>
                <w:webHidden/>
              </w:rPr>
              <w:t>6</w:t>
            </w:r>
            <w:r>
              <w:rPr>
                <w:noProof/>
                <w:webHidden/>
              </w:rPr>
              <w:fldChar w:fldCharType="end"/>
            </w:r>
          </w:hyperlink>
        </w:p>
        <w:p w14:paraId="7C43BDAE" w14:textId="51258243" w:rsidR="00531BB2" w:rsidRDefault="00531BB2">
          <w:pPr>
            <w:pStyle w:val="TOC2"/>
            <w:tabs>
              <w:tab w:val="right" w:leader="dot" w:pos="9016"/>
            </w:tabs>
            <w:rPr>
              <w:rFonts w:eastAsiaTheme="minorEastAsia"/>
              <w:noProof/>
              <w:lang w:eastAsia="en-GB"/>
            </w:rPr>
          </w:pPr>
          <w:hyperlink w:anchor="_Toc117158438" w:history="1">
            <w:r w:rsidRPr="00751D55">
              <w:rPr>
                <w:rStyle w:val="Hyperlink"/>
                <w:noProof/>
              </w:rPr>
              <w:t>Aim</w:t>
            </w:r>
            <w:r>
              <w:rPr>
                <w:noProof/>
                <w:webHidden/>
              </w:rPr>
              <w:tab/>
            </w:r>
            <w:r>
              <w:rPr>
                <w:noProof/>
                <w:webHidden/>
              </w:rPr>
              <w:fldChar w:fldCharType="begin"/>
            </w:r>
            <w:r>
              <w:rPr>
                <w:noProof/>
                <w:webHidden/>
              </w:rPr>
              <w:instrText xml:space="preserve"> PAGEREF _Toc117158438 \h </w:instrText>
            </w:r>
            <w:r>
              <w:rPr>
                <w:noProof/>
                <w:webHidden/>
              </w:rPr>
            </w:r>
            <w:r>
              <w:rPr>
                <w:noProof/>
                <w:webHidden/>
              </w:rPr>
              <w:fldChar w:fldCharType="separate"/>
            </w:r>
            <w:r>
              <w:rPr>
                <w:noProof/>
                <w:webHidden/>
              </w:rPr>
              <w:t>6</w:t>
            </w:r>
            <w:r>
              <w:rPr>
                <w:noProof/>
                <w:webHidden/>
              </w:rPr>
              <w:fldChar w:fldCharType="end"/>
            </w:r>
          </w:hyperlink>
        </w:p>
        <w:p w14:paraId="4DD0ABDB" w14:textId="412DD54D" w:rsidR="00531BB2" w:rsidRDefault="00531BB2">
          <w:pPr>
            <w:pStyle w:val="TOC2"/>
            <w:tabs>
              <w:tab w:val="right" w:leader="dot" w:pos="9016"/>
            </w:tabs>
            <w:rPr>
              <w:rFonts w:eastAsiaTheme="minorEastAsia"/>
              <w:noProof/>
              <w:lang w:eastAsia="en-GB"/>
            </w:rPr>
          </w:pPr>
          <w:hyperlink w:anchor="_Toc117158439" w:history="1">
            <w:r w:rsidRPr="00751D55">
              <w:rPr>
                <w:rStyle w:val="Hyperlink"/>
                <w:noProof/>
              </w:rPr>
              <w:t>Objectives:</w:t>
            </w:r>
            <w:r>
              <w:rPr>
                <w:noProof/>
                <w:webHidden/>
              </w:rPr>
              <w:tab/>
            </w:r>
            <w:r>
              <w:rPr>
                <w:noProof/>
                <w:webHidden/>
              </w:rPr>
              <w:fldChar w:fldCharType="begin"/>
            </w:r>
            <w:r>
              <w:rPr>
                <w:noProof/>
                <w:webHidden/>
              </w:rPr>
              <w:instrText xml:space="preserve"> PAGEREF _Toc117158439 \h </w:instrText>
            </w:r>
            <w:r>
              <w:rPr>
                <w:noProof/>
                <w:webHidden/>
              </w:rPr>
            </w:r>
            <w:r>
              <w:rPr>
                <w:noProof/>
                <w:webHidden/>
              </w:rPr>
              <w:fldChar w:fldCharType="separate"/>
            </w:r>
            <w:r>
              <w:rPr>
                <w:noProof/>
                <w:webHidden/>
              </w:rPr>
              <w:t>6</w:t>
            </w:r>
            <w:r>
              <w:rPr>
                <w:noProof/>
                <w:webHidden/>
              </w:rPr>
              <w:fldChar w:fldCharType="end"/>
            </w:r>
          </w:hyperlink>
        </w:p>
        <w:p w14:paraId="595DBCE9" w14:textId="49600503" w:rsidR="00531BB2" w:rsidRDefault="00531BB2">
          <w:pPr>
            <w:pStyle w:val="TOC1"/>
            <w:tabs>
              <w:tab w:val="right" w:leader="dot" w:pos="9016"/>
            </w:tabs>
            <w:rPr>
              <w:rFonts w:eastAsiaTheme="minorEastAsia"/>
              <w:noProof/>
              <w:lang w:eastAsia="en-GB"/>
            </w:rPr>
          </w:pPr>
          <w:hyperlink w:anchor="_Toc117158440" w:history="1">
            <w:r w:rsidRPr="00751D55">
              <w:rPr>
                <w:rStyle w:val="Hyperlink"/>
                <w:noProof/>
              </w:rPr>
              <w:t>4. Project Design</w:t>
            </w:r>
            <w:r>
              <w:rPr>
                <w:noProof/>
                <w:webHidden/>
              </w:rPr>
              <w:tab/>
            </w:r>
            <w:r>
              <w:rPr>
                <w:noProof/>
                <w:webHidden/>
              </w:rPr>
              <w:fldChar w:fldCharType="begin"/>
            </w:r>
            <w:r>
              <w:rPr>
                <w:noProof/>
                <w:webHidden/>
              </w:rPr>
              <w:instrText xml:space="preserve"> PAGEREF _Toc117158440 \h </w:instrText>
            </w:r>
            <w:r>
              <w:rPr>
                <w:noProof/>
                <w:webHidden/>
              </w:rPr>
            </w:r>
            <w:r>
              <w:rPr>
                <w:noProof/>
                <w:webHidden/>
              </w:rPr>
              <w:fldChar w:fldCharType="separate"/>
            </w:r>
            <w:r>
              <w:rPr>
                <w:noProof/>
                <w:webHidden/>
              </w:rPr>
              <w:t>6</w:t>
            </w:r>
            <w:r>
              <w:rPr>
                <w:noProof/>
                <w:webHidden/>
              </w:rPr>
              <w:fldChar w:fldCharType="end"/>
            </w:r>
          </w:hyperlink>
        </w:p>
        <w:p w14:paraId="7C251400" w14:textId="7B98055E" w:rsidR="00531BB2" w:rsidRDefault="00531BB2">
          <w:pPr>
            <w:pStyle w:val="TOC2"/>
            <w:tabs>
              <w:tab w:val="right" w:leader="dot" w:pos="9016"/>
            </w:tabs>
            <w:rPr>
              <w:rFonts w:eastAsiaTheme="minorEastAsia"/>
              <w:noProof/>
              <w:lang w:eastAsia="en-GB"/>
            </w:rPr>
          </w:pPr>
          <w:hyperlink w:anchor="_Toc117158441" w:history="1">
            <w:r w:rsidRPr="00751D55">
              <w:rPr>
                <w:rStyle w:val="Hyperlink"/>
                <w:noProof/>
              </w:rPr>
              <w:t>4.1 Outline of Project Process</w:t>
            </w:r>
            <w:r>
              <w:rPr>
                <w:noProof/>
                <w:webHidden/>
              </w:rPr>
              <w:tab/>
            </w:r>
            <w:r>
              <w:rPr>
                <w:noProof/>
                <w:webHidden/>
              </w:rPr>
              <w:fldChar w:fldCharType="begin"/>
            </w:r>
            <w:r>
              <w:rPr>
                <w:noProof/>
                <w:webHidden/>
              </w:rPr>
              <w:instrText xml:space="preserve"> PAGEREF _Toc117158441 \h </w:instrText>
            </w:r>
            <w:r>
              <w:rPr>
                <w:noProof/>
                <w:webHidden/>
              </w:rPr>
            </w:r>
            <w:r>
              <w:rPr>
                <w:noProof/>
                <w:webHidden/>
              </w:rPr>
              <w:fldChar w:fldCharType="separate"/>
            </w:r>
            <w:r>
              <w:rPr>
                <w:noProof/>
                <w:webHidden/>
              </w:rPr>
              <w:t>6</w:t>
            </w:r>
            <w:r>
              <w:rPr>
                <w:noProof/>
                <w:webHidden/>
              </w:rPr>
              <w:fldChar w:fldCharType="end"/>
            </w:r>
          </w:hyperlink>
        </w:p>
        <w:p w14:paraId="357D50A4" w14:textId="6F787133" w:rsidR="00531BB2" w:rsidRDefault="00531BB2">
          <w:pPr>
            <w:pStyle w:val="TOC2"/>
            <w:tabs>
              <w:tab w:val="right" w:leader="dot" w:pos="9016"/>
            </w:tabs>
            <w:rPr>
              <w:rFonts w:eastAsiaTheme="minorEastAsia"/>
              <w:noProof/>
              <w:lang w:eastAsia="en-GB"/>
            </w:rPr>
          </w:pPr>
          <w:hyperlink w:anchor="_Toc117158442" w:history="1">
            <w:r w:rsidRPr="00751D55">
              <w:rPr>
                <w:rStyle w:val="Hyperlink"/>
                <w:noProof/>
              </w:rPr>
              <w:t>4.2 Data Collection</w:t>
            </w:r>
            <w:r>
              <w:rPr>
                <w:noProof/>
                <w:webHidden/>
              </w:rPr>
              <w:tab/>
            </w:r>
            <w:r>
              <w:rPr>
                <w:noProof/>
                <w:webHidden/>
              </w:rPr>
              <w:fldChar w:fldCharType="begin"/>
            </w:r>
            <w:r>
              <w:rPr>
                <w:noProof/>
                <w:webHidden/>
              </w:rPr>
              <w:instrText xml:space="preserve"> PAGEREF _Toc117158442 \h </w:instrText>
            </w:r>
            <w:r>
              <w:rPr>
                <w:noProof/>
                <w:webHidden/>
              </w:rPr>
            </w:r>
            <w:r>
              <w:rPr>
                <w:noProof/>
                <w:webHidden/>
              </w:rPr>
              <w:fldChar w:fldCharType="separate"/>
            </w:r>
            <w:r>
              <w:rPr>
                <w:noProof/>
                <w:webHidden/>
              </w:rPr>
              <w:t>6</w:t>
            </w:r>
            <w:r>
              <w:rPr>
                <w:noProof/>
                <w:webHidden/>
              </w:rPr>
              <w:fldChar w:fldCharType="end"/>
            </w:r>
          </w:hyperlink>
        </w:p>
        <w:p w14:paraId="238B7B2C" w14:textId="360C424E" w:rsidR="00531BB2" w:rsidRDefault="00531BB2">
          <w:pPr>
            <w:pStyle w:val="TOC2"/>
            <w:tabs>
              <w:tab w:val="right" w:leader="dot" w:pos="9016"/>
            </w:tabs>
            <w:rPr>
              <w:rFonts w:eastAsiaTheme="minorEastAsia"/>
              <w:noProof/>
              <w:lang w:eastAsia="en-GB"/>
            </w:rPr>
          </w:pPr>
          <w:hyperlink w:anchor="_Toc117158443" w:history="1">
            <w:r w:rsidRPr="00751D55">
              <w:rPr>
                <w:rStyle w:val="Hyperlink"/>
                <w:noProof/>
              </w:rPr>
              <w:t>4.3 Data Evaluation</w:t>
            </w:r>
            <w:r>
              <w:rPr>
                <w:noProof/>
                <w:webHidden/>
              </w:rPr>
              <w:tab/>
            </w:r>
            <w:r>
              <w:rPr>
                <w:noProof/>
                <w:webHidden/>
              </w:rPr>
              <w:fldChar w:fldCharType="begin"/>
            </w:r>
            <w:r>
              <w:rPr>
                <w:noProof/>
                <w:webHidden/>
              </w:rPr>
              <w:instrText xml:space="preserve"> PAGEREF _Toc117158443 \h </w:instrText>
            </w:r>
            <w:r>
              <w:rPr>
                <w:noProof/>
                <w:webHidden/>
              </w:rPr>
            </w:r>
            <w:r>
              <w:rPr>
                <w:noProof/>
                <w:webHidden/>
              </w:rPr>
              <w:fldChar w:fldCharType="separate"/>
            </w:r>
            <w:r>
              <w:rPr>
                <w:noProof/>
                <w:webHidden/>
              </w:rPr>
              <w:t>6</w:t>
            </w:r>
            <w:r>
              <w:rPr>
                <w:noProof/>
                <w:webHidden/>
              </w:rPr>
              <w:fldChar w:fldCharType="end"/>
            </w:r>
          </w:hyperlink>
        </w:p>
        <w:p w14:paraId="3901076C" w14:textId="751D592D" w:rsidR="00531BB2" w:rsidRDefault="00531BB2">
          <w:pPr>
            <w:pStyle w:val="TOC2"/>
            <w:tabs>
              <w:tab w:val="right" w:leader="dot" w:pos="9016"/>
            </w:tabs>
            <w:rPr>
              <w:rFonts w:eastAsiaTheme="minorEastAsia"/>
              <w:noProof/>
              <w:lang w:eastAsia="en-GB"/>
            </w:rPr>
          </w:pPr>
          <w:hyperlink w:anchor="_Toc117158444" w:history="1">
            <w:r w:rsidRPr="00751D55">
              <w:rPr>
                <w:rStyle w:val="Hyperlink"/>
                <w:noProof/>
              </w:rPr>
              <w:t>4.4 Risks &amp; Limitations</w:t>
            </w:r>
            <w:r>
              <w:rPr>
                <w:noProof/>
                <w:webHidden/>
              </w:rPr>
              <w:tab/>
            </w:r>
            <w:r>
              <w:rPr>
                <w:noProof/>
                <w:webHidden/>
              </w:rPr>
              <w:fldChar w:fldCharType="begin"/>
            </w:r>
            <w:r>
              <w:rPr>
                <w:noProof/>
                <w:webHidden/>
              </w:rPr>
              <w:instrText xml:space="preserve"> PAGEREF _Toc117158444 \h </w:instrText>
            </w:r>
            <w:r>
              <w:rPr>
                <w:noProof/>
                <w:webHidden/>
              </w:rPr>
            </w:r>
            <w:r>
              <w:rPr>
                <w:noProof/>
                <w:webHidden/>
              </w:rPr>
              <w:fldChar w:fldCharType="separate"/>
            </w:r>
            <w:r>
              <w:rPr>
                <w:noProof/>
                <w:webHidden/>
              </w:rPr>
              <w:t>6</w:t>
            </w:r>
            <w:r>
              <w:rPr>
                <w:noProof/>
                <w:webHidden/>
              </w:rPr>
              <w:fldChar w:fldCharType="end"/>
            </w:r>
          </w:hyperlink>
        </w:p>
        <w:p w14:paraId="77869C2A" w14:textId="242A6B55" w:rsidR="00531BB2" w:rsidRDefault="00531BB2">
          <w:pPr>
            <w:pStyle w:val="TOC2"/>
            <w:tabs>
              <w:tab w:val="right" w:leader="dot" w:pos="9016"/>
            </w:tabs>
            <w:rPr>
              <w:rFonts w:eastAsiaTheme="minorEastAsia"/>
              <w:noProof/>
              <w:lang w:eastAsia="en-GB"/>
            </w:rPr>
          </w:pPr>
          <w:hyperlink w:anchor="_Toc117158445" w:history="1">
            <w:r w:rsidRPr="00751D55">
              <w:rPr>
                <w:rStyle w:val="Hyperlink"/>
                <w:noProof/>
              </w:rPr>
              <w:t>4.5 Ethical Issues</w:t>
            </w:r>
            <w:r>
              <w:rPr>
                <w:noProof/>
                <w:webHidden/>
              </w:rPr>
              <w:tab/>
            </w:r>
            <w:r>
              <w:rPr>
                <w:noProof/>
                <w:webHidden/>
              </w:rPr>
              <w:fldChar w:fldCharType="begin"/>
            </w:r>
            <w:r>
              <w:rPr>
                <w:noProof/>
                <w:webHidden/>
              </w:rPr>
              <w:instrText xml:space="preserve"> PAGEREF _Toc117158445 \h </w:instrText>
            </w:r>
            <w:r>
              <w:rPr>
                <w:noProof/>
                <w:webHidden/>
              </w:rPr>
            </w:r>
            <w:r>
              <w:rPr>
                <w:noProof/>
                <w:webHidden/>
              </w:rPr>
              <w:fldChar w:fldCharType="separate"/>
            </w:r>
            <w:r>
              <w:rPr>
                <w:noProof/>
                <w:webHidden/>
              </w:rPr>
              <w:t>6</w:t>
            </w:r>
            <w:r>
              <w:rPr>
                <w:noProof/>
                <w:webHidden/>
              </w:rPr>
              <w:fldChar w:fldCharType="end"/>
            </w:r>
          </w:hyperlink>
        </w:p>
        <w:p w14:paraId="0221E09C" w14:textId="5E7906ED" w:rsidR="00531BB2" w:rsidRDefault="00531BB2">
          <w:pPr>
            <w:pStyle w:val="TOC1"/>
            <w:tabs>
              <w:tab w:val="right" w:leader="dot" w:pos="9016"/>
            </w:tabs>
            <w:rPr>
              <w:rFonts w:eastAsiaTheme="minorEastAsia"/>
              <w:noProof/>
              <w:lang w:eastAsia="en-GB"/>
            </w:rPr>
          </w:pPr>
          <w:hyperlink w:anchor="_Toc117158446" w:history="1">
            <w:r w:rsidRPr="00751D55">
              <w:rPr>
                <w:rStyle w:val="Hyperlink"/>
                <w:noProof/>
              </w:rPr>
              <w:t>5. Resources &amp; Planning</w:t>
            </w:r>
            <w:r>
              <w:rPr>
                <w:noProof/>
                <w:webHidden/>
              </w:rPr>
              <w:tab/>
            </w:r>
            <w:r>
              <w:rPr>
                <w:noProof/>
                <w:webHidden/>
              </w:rPr>
              <w:fldChar w:fldCharType="begin"/>
            </w:r>
            <w:r>
              <w:rPr>
                <w:noProof/>
                <w:webHidden/>
              </w:rPr>
              <w:instrText xml:space="preserve"> PAGEREF _Toc117158446 \h </w:instrText>
            </w:r>
            <w:r>
              <w:rPr>
                <w:noProof/>
                <w:webHidden/>
              </w:rPr>
            </w:r>
            <w:r>
              <w:rPr>
                <w:noProof/>
                <w:webHidden/>
              </w:rPr>
              <w:fldChar w:fldCharType="separate"/>
            </w:r>
            <w:r>
              <w:rPr>
                <w:noProof/>
                <w:webHidden/>
              </w:rPr>
              <w:t>7</w:t>
            </w:r>
            <w:r>
              <w:rPr>
                <w:noProof/>
                <w:webHidden/>
              </w:rPr>
              <w:fldChar w:fldCharType="end"/>
            </w:r>
          </w:hyperlink>
        </w:p>
        <w:p w14:paraId="68B28322" w14:textId="5632235A" w:rsidR="00531BB2" w:rsidRDefault="00531BB2">
          <w:pPr>
            <w:pStyle w:val="TOC2"/>
            <w:tabs>
              <w:tab w:val="right" w:leader="dot" w:pos="9016"/>
            </w:tabs>
            <w:rPr>
              <w:rFonts w:eastAsiaTheme="minorEastAsia"/>
              <w:noProof/>
              <w:lang w:eastAsia="en-GB"/>
            </w:rPr>
          </w:pPr>
          <w:hyperlink w:anchor="_Toc117158447" w:history="1">
            <w:r w:rsidRPr="00751D55">
              <w:rPr>
                <w:rStyle w:val="Hyperlink"/>
                <w:noProof/>
              </w:rPr>
              <w:t>5.1 Resources Required</w:t>
            </w:r>
            <w:r>
              <w:rPr>
                <w:noProof/>
                <w:webHidden/>
              </w:rPr>
              <w:tab/>
            </w:r>
            <w:r>
              <w:rPr>
                <w:noProof/>
                <w:webHidden/>
              </w:rPr>
              <w:fldChar w:fldCharType="begin"/>
            </w:r>
            <w:r>
              <w:rPr>
                <w:noProof/>
                <w:webHidden/>
              </w:rPr>
              <w:instrText xml:space="preserve"> PAGEREF _Toc117158447 \h </w:instrText>
            </w:r>
            <w:r>
              <w:rPr>
                <w:noProof/>
                <w:webHidden/>
              </w:rPr>
            </w:r>
            <w:r>
              <w:rPr>
                <w:noProof/>
                <w:webHidden/>
              </w:rPr>
              <w:fldChar w:fldCharType="separate"/>
            </w:r>
            <w:r>
              <w:rPr>
                <w:noProof/>
                <w:webHidden/>
              </w:rPr>
              <w:t>7</w:t>
            </w:r>
            <w:r>
              <w:rPr>
                <w:noProof/>
                <w:webHidden/>
              </w:rPr>
              <w:fldChar w:fldCharType="end"/>
            </w:r>
          </w:hyperlink>
        </w:p>
        <w:p w14:paraId="235D8D9E" w14:textId="667B397C" w:rsidR="00531BB2" w:rsidRDefault="00531BB2">
          <w:pPr>
            <w:pStyle w:val="TOC3"/>
            <w:tabs>
              <w:tab w:val="right" w:leader="dot" w:pos="9016"/>
            </w:tabs>
            <w:rPr>
              <w:rFonts w:eastAsiaTheme="minorEastAsia"/>
              <w:noProof/>
              <w:lang w:eastAsia="en-GB"/>
            </w:rPr>
          </w:pPr>
          <w:hyperlink w:anchor="_Toc117158448" w:history="1">
            <w:r w:rsidRPr="00751D55">
              <w:rPr>
                <w:rStyle w:val="Hyperlink"/>
                <w:noProof/>
              </w:rPr>
              <w:t>5.1.1 Hardware Resources</w:t>
            </w:r>
            <w:r>
              <w:rPr>
                <w:noProof/>
                <w:webHidden/>
              </w:rPr>
              <w:tab/>
            </w:r>
            <w:r>
              <w:rPr>
                <w:noProof/>
                <w:webHidden/>
              </w:rPr>
              <w:fldChar w:fldCharType="begin"/>
            </w:r>
            <w:r>
              <w:rPr>
                <w:noProof/>
                <w:webHidden/>
              </w:rPr>
              <w:instrText xml:space="preserve"> PAGEREF _Toc117158448 \h </w:instrText>
            </w:r>
            <w:r>
              <w:rPr>
                <w:noProof/>
                <w:webHidden/>
              </w:rPr>
            </w:r>
            <w:r>
              <w:rPr>
                <w:noProof/>
                <w:webHidden/>
              </w:rPr>
              <w:fldChar w:fldCharType="separate"/>
            </w:r>
            <w:r>
              <w:rPr>
                <w:noProof/>
                <w:webHidden/>
              </w:rPr>
              <w:t>7</w:t>
            </w:r>
            <w:r>
              <w:rPr>
                <w:noProof/>
                <w:webHidden/>
              </w:rPr>
              <w:fldChar w:fldCharType="end"/>
            </w:r>
          </w:hyperlink>
        </w:p>
        <w:p w14:paraId="570E9DD8" w14:textId="5C567F57" w:rsidR="00531BB2" w:rsidRDefault="00531BB2">
          <w:pPr>
            <w:pStyle w:val="TOC3"/>
            <w:tabs>
              <w:tab w:val="right" w:leader="dot" w:pos="9016"/>
            </w:tabs>
            <w:rPr>
              <w:rFonts w:eastAsiaTheme="minorEastAsia"/>
              <w:noProof/>
              <w:lang w:eastAsia="en-GB"/>
            </w:rPr>
          </w:pPr>
          <w:hyperlink w:anchor="_Toc117158449" w:history="1">
            <w:r w:rsidRPr="00751D55">
              <w:rPr>
                <w:rStyle w:val="Hyperlink"/>
                <w:noProof/>
              </w:rPr>
              <w:t>5.1.2 Software Resources</w:t>
            </w:r>
            <w:r>
              <w:rPr>
                <w:noProof/>
                <w:webHidden/>
              </w:rPr>
              <w:tab/>
            </w:r>
            <w:r>
              <w:rPr>
                <w:noProof/>
                <w:webHidden/>
              </w:rPr>
              <w:fldChar w:fldCharType="begin"/>
            </w:r>
            <w:r>
              <w:rPr>
                <w:noProof/>
                <w:webHidden/>
              </w:rPr>
              <w:instrText xml:space="preserve"> PAGEREF _Toc117158449 \h </w:instrText>
            </w:r>
            <w:r>
              <w:rPr>
                <w:noProof/>
                <w:webHidden/>
              </w:rPr>
            </w:r>
            <w:r>
              <w:rPr>
                <w:noProof/>
                <w:webHidden/>
              </w:rPr>
              <w:fldChar w:fldCharType="separate"/>
            </w:r>
            <w:r>
              <w:rPr>
                <w:noProof/>
                <w:webHidden/>
              </w:rPr>
              <w:t>7</w:t>
            </w:r>
            <w:r>
              <w:rPr>
                <w:noProof/>
                <w:webHidden/>
              </w:rPr>
              <w:fldChar w:fldCharType="end"/>
            </w:r>
          </w:hyperlink>
        </w:p>
        <w:p w14:paraId="66CA5131" w14:textId="0289F2C9" w:rsidR="00531BB2" w:rsidRDefault="00531BB2">
          <w:pPr>
            <w:pStyle w:val="TOC3"/>
            <w:tabs>
              <w:tab w:val="right" w:leader="dot" w:pos="9016"/>
            </w:tabs>
            <w:rPr>
              <w:rFonts w:eastAsiaTheme="minorEastAsia"/>
              <w:noProof/>
              <w:lang w:eastAsia="en-GB"/>
            </w:rPr>
          </w:pPr>
          <w:hyperlink w:anchor="_Toc117158450" w:history="1">
            <w:r w:rsidRPr="00751D55">
              <w:rPr>
                <w:rStyle w:val="Hyperlink"/>
                <w:noProof/>
              </w:rPr>
              <w:t>5.1.3 Other Resources</w:t>
            </w:r>
            <w:r>
              <w:rPr>
                <w:noProof/>
                <w:webHidden/>
              </w:rPr>
              <w:tab/>
            </w:r>
            <w:r>
              <w:rPr>
                <w:noProof/>
                <w:webHidden/>
              </w:rPr>
              <w:fldChar w:fldCharType="begin"/>
            </w:r>
            <w:r>
              <w:rPr>
                <w:noProof/>
                <w:webHidden/>
              </w:rPr>
              <w:instrText xml:space="preserve"> PAGEREF _Toc117158450 \h </w:instrText>
            </w:r>
            <w:r>
              <w:rPr>
                <w:noProof/>
                <w:webHidden/>
              </w:rPr>
            </w:r>
            <w:r>
              <w:rPr>
                <w:noProof/>
                <w:webHidden/>
              </w:rPr>
              <w:fldChar w:fldCharType="separate"/>
            </w:r>
            <w:r>
              <w:rPr>
                <w:noProof/>
                <w:webHidden/>
              </w:rPr>
              <w:t>7</w:t>
            </w:r>
            <w:r>
              <w:rPr>
                <w:noProof/>
                <w:webHidden/>
              </w:rPr>
              <w:fldChar w:fldCharType="end"/>
            </w:r>
          </w:hyperlink>
        </w:p>
        <w:p w14:paraId="7A99A9F3" w14:textId="221500AB" w:rsidR="00531BB2" w:rsidRDefault="00531BB2">
          <w:pPr>
            <w:pStyle w:val="TOC2"/>
            <w:tabs>
              <w:tab w:val="right" w:leader="dot" w:pos="9016"/>
            </w:tabs>
            <w:rPr>
              <w:rFonts w:eastAsiaTheme="minorEastAsia"/>
              <w:noProof/>
              <w:lang w:eastAsia="en-GB"/>
            </w:rPr>
          </w:pPr>
          <w:hyperlink w:anchor="_Toc117158451" w:history="1">
            <w:r w:rsidRPr="00751D55">
              <w:rPr>
                <w:rStyle w:val="Hyperlink"/>
                <w:noProof/>
              </w:rPr>
              <w:t>5.2 Planning Chart</w:t>
            </w:r>
            <w:r>
              <w:rPr>
                <w:noProof/>
                <w:webHidden/>
              </w:rPr>
              <w:tab/>
            </w:r>
            <w:r>
              <w:rPr>
                <w:noProof/>
                <w:webHidden/>
              </w:rPr>
              <w:fldChar w:fldCharType="begin"/>
            </w:r>
            <w:r>
              <w:rPr>
                <w:noProof/>
                <w:webHidden/>
              </w:rPr>
              <w:instrText xml:space="preserve"> PAGEREF _Toc117158451 \h </w:instrText>
            </w:r>
            <w:r>
              <w:rPr>
                <w:noProof/>
                <w:webHidden/>
              </w:rPr>
            </w:r>
            <w:r>
              <w:rPr>
                <w:noProof/>
                <w:webHidden/>
              </w:rPr>
              <w:fldChar w:fldCharType="separate"/>
            </w:r>
            <w:r>
              <w:rPr>
                <w:noProof/>
                <w:webHidden/>
              </w:rPr>
              <w:t>7</w:t>
            </w:r>
            <w:r>
              <w:rPr>
                <w:noProof/>
                <w:webHidden/>
              </w:rPr>
              <w:fldChar w:fldCharType="end"/>
            </w:r>
          </w:hyperlink>
        </w:p>
        <w:p w14:paraId="7419D7B8" w14:textId="218E4C33" w:rsidR="00531BB2" w:rsidRDefault="00531BB2">
          <w:pPr>
            <w:pStyle w:val="TOC1"/>
            <w:tabs>
              <w:tab w:val="right" w:leader="dot" w:pos="9016"/>
            </w:tabs>
            <w:rPr>
              <w:rFonts w:eastAsiaTheme="minorEastAsia"/>
              <w:noProof/>
              <w:lang w:eastAsia="en-GB"/>
            </w:rPr>
          </w:pPr>
          <w:hyperlink w:anchor="_Toc117158452" w:history="1">
            <w:r w:rsidRPr="00751D55">
              <w:rPr>
                <w:rStyle w:val="Hyperlink"/>
                <w:noProof/>
              </w:rPr>
              <w:t>6. Reference List</w:t>
            </w:r>
            <w:r>
              <w:rPr>
                <w:noProof/>
                <w:webHidden/>
              </w:rPr>
              <w:tab/>
            </w:r>
            <w:r>
              <w:rPr>
                <w:noProof/>
                <w:webHidden/>
              </w:rPr>
              <w:fldChar w:fldCharType="begin"/>
            </w:r>
            <w:r>
              <w:rPr>
                <w:noProof/>
                <w:webHidden/>
              </w:rPr>
              <w:instrText xml:space="preserve"> PAGEREF _Toc117158452 \h </w:instrText>
            </w:r>
            <w:r>
              <w:rPr>
                <w:noProof/>
                <w:webHidden/>
              </w:rPr>
            </w:r>
            <w:r>
              <w:rPr>
                <w:noProof/>
                <w:webHidden/>
              </w:rPr>
              <w:fldChar w:fldCharType="separate"/>
            </w:r>
            <w:r>
              <w:rPr>
                <w:noProof/>
                <w:webHidden/>
              </w:rPr>
              <w:t>8</w:t>
            </w:r>
            <w:r>
              <w:rPr>
                <w:noProof/>
                <w:webHidden/>
              </w:rPr>
              <w:fldChar w:fldCharType="end"/>
            </w:r>
          </w:hyperlink>
        </w:p>
        <w:p w14:paraId="1E75A535" w14:textId="66EEBB23" w:rsidR="00531BB2" w:rsidRDefault="00531BB2">
          <w:pPr>
            <w:pStyle w:val="TOC1"/>
            <w:tabs>
              <w:tab w:val="right" w:leader="dot" w:pos="9016"/>
            </w:tabs>
            <w:rPr>
              <w:rFonts w:eastAsiaTheme="minorEastAsia"/>
              <w:noProof/>
              <w:lang w:eastAsia="en-GB"/>
            </w:rPr>
          </w:pPr>
          <w:hyperlink w:anchor="_Toc117158453" w:history="1">
            <w:r w:rsidRPr="00751D55">
              <w:rPr>
                <w:rStyle w:val="Hyperlink"/>
                <w:noProof/>
              </w:rPr>
              <w:t>7. Bibliography</w:t>
            </w:r>
            <w:r>
              <w:rPr>
                <w:noProof/>
                <w:webHidden/>
              </w:rPr>
              <w:tab/>
            </w:r>
            <w:r>
              <w:rPr>
                <w:noProof/>
                <w:webHidden/>
              </w:rPr>
              <w:fldChar w:fldCharType="begin"/>
            </w:r>
            <w:r>
              <w:rPr>
                <w:noProof/>
                <w:webHidden/>
              </w:rPr>
              <w:instrText xml:space="preserve"> PAGEREF _Toc117158453 \h </w:instrText>
            </w:r>
            <w:r>
              <w:rPr>
                <w:noProof/>
                <w:webHidden/>
              </w:rPr>
            </w:r>
            <w:r>
              <w:rPr>
                <w:noProof/>
                <w:webHidden/>
              </w:rPr>
              <w:fldChar w:fldCharType="separate"/>
            </w:r>
            <w:r>
              <w:rPr>
                <w:noProof/>
                <w:webHidden/>
              </w:rPr>
              <w:t>9</w:t>
            </w:r>
            <w:r>
              <w:rPr>
                <w:noProof/>
                <w:webHidden/>
              </w:rPr>
              <w:fldChar w:fldCharType="end"/>
            </w:r>
          </w:hyperlink>
        </w:p>
        <w:p w14:paraId="03D17179" w14:textId="224FA35E" w:rsidR="00876C3A" w:rsidRPr="005B7322" w:rsidRDefault="00876C3A">
          <w:r w:rsidRPr="005B7322">
            <w:rPr>
              <w:b/>
              <w:bCs/>
              <w:noProof/>
            </w:rPr>
            <w:fldChar w:fldCharType="end"/>
          </w:r>
        </w:p>
      </w:sdtContent>
    </w:sdt>
    <w:p w14:paraId="297A75DA" w14:textId="77777777" w:rsidR="005E2F5D" w:rsidRPr="005B7322" w:rsidRDefault="005E2F5D">
      <w:r w:rsidRPr="005B7322">
        <w:br w:type="page"/>
      </w:r>
    </w:p>
    <w:p w14:paraId="66417DF2" w14:textId="073F33FD" w:rsidR="00876C3A" w:rsidRPr="005B7322" w:rsidRDefault="00876C3A" w:rsidP="00876C3A">
      <w:pPr>
        <w:pStyle w:val="Heading1"/>
        <w:rPr>
          <w:color w:val="auto"/>
        </w:rPr>
      </w:pPr>
      <w:bookmarkStart w:id="0" w:name="_Toc117158433"/>
      <w:r w:rsidRPr="005B7322">
        <w:rPr>
          <w:color w:val="auto"/>
        </w:rPr>
        <w:lastRenderedPageBreak/>
        <w:t xml:space="preserve">Table </w:t>
      </w:r>
      <w:r w:rsidR="00174E9A" w:rsidRPr="005B7322">
        <w:rPr>
          <w:color w:val="auto"/>
        </w:rPr>
        <w:t>of</w:t>
      </w:r>
      <w:r w:rsidRPr="005B7322">
        <w:rPr>
          <w:color w:val="auto"/>
        </w:rPr>
        <w:t xml:space="preserve"> Figures</w:t>
      </w:r>
      <w:bookmarkEnd w:id="0"/>
    </w:p>
    <w:p w14:paraId="631847EE" w14:textId="04E1D1FD" w:rsidR="00876C3A" w:rsidRPr="005B7322" w:rsidRDefault="00000000">
      <w:fldSimple w:instr=" TOC \h \z \c &quot;Figure&quot; ">
        <w:r w:rsidR="00876C3A" w:rsidRPr="005B7322">
          <w:rPr>
            <w:b/>
            <w:bCs/>
            <w:noProof/>
            <w:lang w:val="en-US"/>
          </w:rPr>
          <w:t>No table of figures entries found.</w:t>
        </w:r>
      </w:fldSimple>
    </w:p>
    <w:p w14:paraId="5D6E2B34" w14:textId="13DB3C58" w:rsidR="00876C3A" w:rsidRPr="005B7322" w:rsidRDefault="00876C3A" w:rsidP="00876C3A">
      <w:pPr>
        <w:pStyle w:val="Heading1"/>
        <w:rPr>
          <w:color w:val="auto"/>
        </w:rPr>
      </w:pPr>
      <w:bookmarkStart w:id="1" w:name="_Toc117158434"/>
      <w:r w:rsidRPr="005B7322">
        <w:rPr>
          <w:color w:val="auto"/>
        </w:rPr>
        <w:t>Table of Tables</w:t>
      </w:r>
      <w:bookmarkEnd w:id="1"/>
    </w:p>
    <w:p w14:paraId="57C3F303" w14:textId="1357AE40" w:rsidR="00876C3A" w:rsidRPr="005B7322" w:rsidRDefault="00876C3A" w:rsidP="00876C3A">
      <w:pPr>
        <w:rPr>
          <w:rFonts w:asciiTheme="majorHAnsi" w:eastAsiaTheme="majorEastAsia" w:hAnsiTheme="majorHAnsi" w:cstheme="majorBidi"/>
          <w:sz w:val="32"/>
          <w:szCs w:val="32"/>
        </w:rPr>
      </w:pPr>
      <w:r w:rsidRPr="005B7322">
        <w:rPr>
          <w:rFonts w:asciiTheme="majorHAnsi" w:eastAsiaTheme="majorEastAsia" w:hAnsiTheme="majorHAnsi" w:cstheme="majorBidi"/>
          <w:sz w:val="32"/>
          <w:szCs w:val="32"/>
        </w:rPr>
        <w:fldChar w:fldCharType="begin"/>
      </w:r>
      <w:r w:rsidRPr="005B7322">
        <w:rPr>
          <w:rFonts w:asciiTheme="majorHAnsi" w:eastAsiaTheme="majorEastAsia" w:hAnsiTheme="majorHAnsi" w:cstheme="majorBidi"/>
          <w:sz w:val="32"/>
          <w:szCs w:val="32"/>
        </w:rPr>
        <w:instrText xml:space="preserve"> TOC \h \z \c "Table" </w:instrText>
      </w:r>
      <w:r w:rsidRPr="005B7322">
        <w:rPr>
          <w:rFonts w:asciiTheme="majorHAnsi" w:eastAsiaTheme="majorEastAsia" w:hAnsiTheme="majorHAnsi" w:cstheme="majorBidi"/>
          <w:sz w:val="32"/>
          <w:szCs w:val="32"/>
        </w:rPr>
        <w:fldChar w:fldCharType="separate"/>
      </w:r>
      <w:r w:rsidRPr="005B7322">
        <w:rPr>
          <w:rFonts w:asciiTheme="majorHAnsi" w:eastAsiaTheme="majorEastAsia" w:hAnsiTheme="majorHAnsi" w:cstheme="majorBidi"/>
          <w:b/>
          <w:bCs/>
          <w:noProof/>
          <w:sz w:val="32"/>
          <w:szCs w:val="32"/>
          <w:lang w:val="en-US"/>
        </w:rPr>
        <w:t>No table of figures entries found.</w:t>
      </w:r>
      <w:r w:rsidRPr="005B7322">
        <w:rPr>
          <w:rFonts w:asciiTheme="majorHAnsi" w:eastAsiaTheme="majorEastAsia" w:hAnsiTheme="majorHAnsi" w:cstheme="majorBidi"/>
          <w:sz w:val="32"/>
          <w:szCs w:val="32"/>
        </w:rPr>
        <w:fldChar w:fldCharType="end"/>
      </w:r>
    </w:p>
    <w:p w14:paraId="701E50B4" w14:textId="4CADB8B5" w:rsidR="00876C3A" w:rsidRPr="005B7322" w:rsidRDefault="00876C3A" w:rsidP="00876C3A">
      <w:pPr>
        <w:rPr>
          <w:rFonts w:asciiTheme="majorHAnsi" w:eastAsiaTheme="majorEastAsia" w:hAnsiTheme="majorHAnsi" w:cstheme="majorBidi"/>
          <w:sz w:val="32"/>
          <w:szCs w:val="32"/>
        </w:rPr>
      </w:pPr>
      <w:r w:rsidRPr="005B7322">
        <w:rPr>
          <w:rFonts w:asciiTheme="majorHAnsi" w:eastAsiaTheme="majorEastAsia" w:hAnsiTheme="majorHAnsi" w:cstheme="majorBidi"/>
          <w:sz w:val="32"/>
          <w:szCs w:val="32"/>
        </w:rPr>
        <w:br w:type="page"/>
      </w:r>
    </w:p>
    <w:p w14:paraId="7AB62506" w14:textId="77777777" w:rsidR="0039006B" w:rsidRDefault="0039006B" w:rsidP="005E2F5D">
      <w:pPr>
        <w:pStyle w:val="Heading1"/>
        <w:rPr>
          <w:color w:val="auto"/>
        </w:rPr>
        <w:sectPr w:rsidR="0039006B">
          <w:pgSz w:w="11906" w:h="16838"/>
          <w:pgMar w:top="1440" w:right="1440" w:bottom="1440" w:left="1440" w:header="708" w:footer="708" w:gutter="0"/>
          <w:cols w:space="708"/>
          <w:docGrid w:linePitch="360"/>
        </w:sectPr>
      </w:pPr>
    </w:p>
    <w:p w14:paraId="7731469F" w14:textId="7736570A" w:rsidR="005E2F5D" w:rsidRPr="005B7322" w:rsidRDefault="005E2F5D" w:rsidP="005E2F5D">
      <w:pPr>
        <w:pStyle w:val="Heading1"/>
        <w:rPr>
          <w:color w:val="auto"/>
        </w:rPr>
      </w:pPr>
      <w:bookmarkStart w:id="2" w:name="_Toc117158435"/>
      <w:r w:rsidRPr="005B7322">
        <w:rPr>
          <w:color w:val="auto"/>
        </w:rPr>
        <w:lastRenderedPageBreak/>
        <w:t>1. Introduction</w:t>
      </w:r>
      <w:bookmarkEnd w:id="2"/>
    </w:p>
    <w:p w14:paraId="386F4B7B" w14:textId="1A70F55D" w:rsidR="005E2F5D" w:rsidRPr="005B7322" w:rsidRDefault="002C4418" w:rsidP="005E2F5D">
      <w:r w:rsidRPr="005B7322">
        <w:t>The continuous technological development in our day and age has allowed numerous breakthroughs in Cyber Security and Defence to take place, but even with development within the Security sector</w:t>
      </w:r>
      <w:r w:rsidR="00CB79C8" w:rsidRPr="005B7322">
        <w:t>,</w:t>
      </w:r>
      <w:r w:rsidRPr="005B7322">
        <w:t xml:space="preserve"> there will always be some workarounds and backdoors which can be exploited and used against us, otherwise known as a cyber-attack</w:t>
      </w:r>
      <w:r w:rsidR="00A242F4" w:rsidRPr="005B7322">
        <w:t>.</w:t>
      </w:r>
      <w:r w:rsidR="00EC04A7" w:rsidRPr="005B7322">
        <w:t xml:space="preserve"> Since the worldwide Pandemic event occurred</w:t>
      </w:r>
      <w:r w:rsidR="00CB79C8" w:rsidRPr="005B7322">
        <w:t>,</w:t>
      </w:r>
      <w:r w:rsidR="00EC04A7" w:rsidRPr="005B7322">
        <w:t xml:space="preserve"> the threat of data breaches and exploits </w:t>
      </w:r>
      <w:r w:rsidR="00CB79C8" w:rsidRPr="005B7322">
        <w:t>has</w:t>
      </w:r>
      <w:r w:rsidR="00EC04A7" w:rsidRPr="005B7322">
        <w:t xml:space="preserve"> increased significantly with the development of vaccines</w:t>
      </w:r>
      <w:r w:rsidR="00CB79C8" w:rsidRPr="005B7322">
        <w:t>. The use of this information has led numerous</w:t>
      </w:r>
      <w:r w:rsidR="00EC04A7" w:rsidRPr="005B7322">
        <w:t xml:space="preserve"> methods of vulnerabilities to come to light</w:t>
      </w:r>
      <w:r w:rsidR="00CB79C8" w:rsidRPr="005B7322">
        <w:t>,</w:t>
      </w:r>
      <w:r w:rsidR="00EC04A7" w:rsidRPr="005B7322">
        <w:t xml:space="preserve"> such as Social Engineering and Phishing exploits. </w:t>
      </w:r>
    </w:p>
    <w:p w14:paraId="72B1656E" w14:textId="5BEB781D" w:rsidR="00A2422F" w:rsidRPr="005B7322" w:rsidRDefault="00A2422F" w:rsidP="005E2F5D">
      <w:r w:rsidRPr="005B7322">
        <w:t xml:space="preserve">A recent paper within the health industry has discussed and disclosed that many different healthcare providers and academic institutions have been the subject of coordinated and sophisticated cyberattacks since the outbreak started. As more cybercriminals attempt to take advantage of the weaknesses in the healthcare sector </w:t>
      </w:r>
      <w:r w:rsidR="00CB79C8" w:rsidRPr="005B7322">
        <w:t>during</w:t>
      </w:r>
      <w:r w:rsidRPr="005B7322">
        <w:t xml:space="preserve"> COVID-19, both national and international federal bodies have stressed the critical necessity for healthcare providers and universities to safeguard themselves against cyberattacks. A desire to steal information about COVID-19 vaccine development, modelling, and experimental therapies, is included in this. </w:t>
      </w:r>
      <w:sdt>
        <w:sdtPr>
          <w:tag w:val="MENDELEY_CITATION_v3_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"/>
          <w:id w:val="2087265466"/>
          <w:placeholder>
            <w:docPart w:val="DefaultPlaceholder_-1854013440"/>
          </w:placeholder>
        </w:sdtPr>
        <w:sdtContent>
          <w:r w:rsidR="00AB4338" w:rsidRPr="005B7322">
            <w:t>[1]</w:t>
          </w:r>
        </w:sdtContent>
      </w:sdt>
    </w:p>
    <w:p w14:paraId="572FB57A" w14:textId="5444F966" w:rsidR="00DD00A1" w:rsidRPr="005B7322" w:rsidRDefault="00DD00A1">
      <w:r w:rsidRPr="005B7322">
        <w:t>With so much continuous development within our cyber world</w:t>
      </w:r>
      <w:r w:rsidR="00CB79C8" w:rsidRPr="005B7322">
        <w:t>, there will always be an increase in threats and vulnerabilities</w:t>
      </w:r>
      <w:r w:rsidRPr="005B7322">
        <w:t>. A</w:t>
      </w:r>
      <w:r w:rsidR="00FB44F9" w:rsidRPr="005B7322">
        <w:t xml:space="preserve"> research paper </w:t>
      </w:r>
      <w:sdt>
        <w:sdtPr>
          <w:tag w:val="MENDELEY_CITATION_v3_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"/>
          <w:id w:val="1873039981"/>
          <w:placeholder>
            <w:docPart w:val="DefaultPlaceholder_-1854013440"/>
          </w:placeholder>
        </w:sdtPr>
        <w:sdtContent>
          <w:r w:rsidR="00AB4338" w:rsidRPr="005B7322">
            <w:t>[2]</w:t>
          </w:r>
        </w:sdtContent>
      </w:sdt>
      <w:r w:rsidR="00FB44F9" w:rsidRPr="005B7322">
        <w:t xml:space="preserve"> within the investigation of vulnerabilities and threats states and identifies that Cybercriminal activity has increased exponentially because of the exponential growth in </w:t>
      </w:r>
      <w:r w:rsidR="00CB79C8" w:rsidRPr="005B7322">
        <w:t>cyberspace usage</w:t>
      </w:r>
      <w:r w:rsidR="00FB44F9" w:rsidRPr="005B7322">
        <w:t xml:space="preserve">. The primary cause of this growth is the overreliance on Web apps in virtually every aspect of life. These Web apps have some design flaws, and hackers take advantage of those flaws to access systems </w:t>
      </w:r>
      <w:r w:rsidR="00CB79C8" w:rsidRPr="005B7322">
        <w:t>unauthorisedly</w:t>
      </w:r>
      <w:r w:rsidR="00FB44F9" w:rsidRPr="005B7322">
        <w:t>.</w:t>
      </w:r>
    </w:p>
    <w:p w14:paraId="42A48BB1" w14:textId="2C56AA32" w:rsidR="00DD00A1" w:rsidRPr="005B7322" w:rsidRDefault="003D3A90">
      <w:r w:rsidRPr="005B7322">
        <w:t>While many papers</w:t>
      </w:r>
      <w:r w:rsidR="00533DF9" w:rsidRPr="005B7322">
        <w:t xml:space="preserve"> </w:t>
      </w:r>
      <w:sdt>
        <w:sdtPr>
          <w:tag w:val="MENDELEY_CITATION_v3_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"/>
          <w:id w:val="2138835527"/>
          <w:placeholder>
            <w:docPart w:val="DefaultPlaceholder_-1854013440"/>
          </w:placeholder>
        </w:sdtPr>
        <w:sdtContent>
          <w:r w:rsidR="00AB4338" w:rsidRPr="005B7322">
            <w:t>[3], [4]</w:t>
          </w:r>
        </w:sdtContent>
      </w:sdt>
      <w:r w:rsidRPr="005B7322">
        <w:t xml:space="preserve"> are actively researching methods for counteracting these issues</w:t>
      </w:r>
      <w:r w:rsidR="00CB79C8" w:rsidRPr="005B7322">
        <w:t>,</w:t>
      </w:r>
      <w:r w:rsidRPr="005B7322">
        <w:t xml:space="preserve"> not many </w:t>
      </w:r>
      <w:r w:rsidR="00CB79C8" w:rsidRPr="005B7322">
        <w:t>reports</w:t>
      </w:r>
      <w:r w:rsidRPr="005B7322">
        <w:t xml:space="preserve"> show in detail how these breaches occur and how it is best to help avoid and mitigate the </w:t>
      </w:r>
      <w:r w:rsidR="00CB79C8" w:rsidRPr="005B7322">
        <w:t>problems</w:t>
      </w:r>
      <w:r w:rsidRPr="005B7322">
        <w:t xml:space="preserve">. This paper aims to investigate the most used issues and exploits currently being used to cause harm and damage to all sectors but also </w:t>
      </w:r>
      <w:r w:rsidR="00CB79C8" w:rsidRPr="005B7322">
        <w:t>seeks</w:t>
      </w:r>
      <w:r w:rsidRPr="005B7322">
        <w:t xml:space="preserve"> to show the implementation of these </w:t>
      </w:r>
      <w:r w:rsidR="00DD00A1" w:rsidRPr="005B7322">
        <w:t>a</w:t>
      </w:r>
      <w:r w:rsidRPr="005B7322">
        <w:t xml:space="preserve">ttacks on systems </w:t>
      </w:r>
      <w:r w:rsidR="00CB79C8" w:rsidRPr="005B7322">
        <w:t>and</w:t>
      </w:r>
      <w:r w:rsidRPr="005B7322">
        <w:t xml:space="preserve"> physical and software-based mitigation strategies. </w:t>
      </w:r>
      <w:r w:rsidR="00DD00A1" w:rsidRPr="005B7322">
        <w:t xml:space="preserve">It is hoped that the outcome of this research paper will make its readers more aware of the exploits being used and will be a clear representation of the mitigation strategies available for use to avoid any significant destruction and loss from Cyber-attacks and Exploits. </w:t>
      </w:r>
    </w:p>
    <w:p w14:paraId="20AF8221" w14:textId="7E8B5764" w:rsidR="005E2F5D" w:rsidRPr="005B7322" w:rsidRDefault="005E2F5D">
      <w:pPr>
        <w:rPr>
          <w:rFonts w:asciiTheme="majorHAnsi" w:eastAsiaTheme="majorEastAsia" w:hAnsiTheme="majorHAnsi" w:cstheme="majorBidi"/>
          <w:sz w:val="32"/>
          <w:szCs w:val="32"/>
        </w:rPr>
      </w:pPr>
      <w:r w:rsidRPr="005B7322">
        <w:br w:type="page"/>
      </w:r>
    </w:p>
    <w:p w14:paraId="23376420" w14:textId="1F08D9C6" w:rsidR="005B7322" w:rsidRPr="005B7322" w:rsidRDefault="005E2F5D" w:rsidP="005B7322">
      <w:pPr>
        <w:pStyle w:val="Heading1"/>
        <w:rPr>
          <w:color w:val="auto"/>
        </w:rPr>
      </w:pPr>
      <w:bookmarkStart w:id="3" w:name="_Toc117158436"/>
      <w:r w:rsidRPr="005B7322">
        <w:rPr>
          <w:color w:val="auto"/>
        </w:rPr>
        <w:lastRenderedPageBreak/>
        <w:t>2. Background to the Proposed Research</w:t>
      </w:r>
      <w:bookmarkEnd w:id="3"/>
    </w:p>
    <w:p w14:paraId="4DE01AF5" w14:textId="1BEB2319" w:rsidR="005E2F5D" w:rsidRPr="005B7322" w:rsidRDefault="00E03D4F" w:rsidP="005E2F5D">
      <w:r w:rsidRPr="005B7322">
        <w:t>Within the Cyber Security Industry</w:t>
      </w:r>
      <w:r w:rsidR="00CB79C8" w:rsidRPr="005B7322">
        <w:t>,</w:t>
      </w:r>
      <w:r w:rsidRPr="005B7322">
        <w:t xml:space="preserve"> there are numerous different sectors and areas to cover</w:t>
      </w:r>
      <w:r w:rsidR="00CB79C8" w:rsidRPr="005B7322">
        <w:t>,</w:t>
      </w:r>
      <w:r w:rsidRPr="005B7322">
        <w:t xml:space="preserve"> but the most </w:t>
      </w:r>
      <w:r w:rsidR="00CB79C8" w:rsidRPr="005B7322">
        <w:t>fundamental</w:t>
      </w:r>
      <w:r w:rsidRPr="005B7322">
        <w:t xml:space="preserve"> areas are data protection, attack mitigation and overall digital security. </w:t>
      </w:r>
      <w:r w:rsidR="007A17DF" w:rsidRPr="005B7322">
        <w:t xml:space="preserve">Untawale </w:t>
      </w:r>
      <w:r w:rsidR="00CB79C8" w:rsidRPr="005B7322">
        <w:t>clearly states</w:t>
      </w:r>
      <w:r w:rsidR="007A17DF" w:rsidRPr="005B7322">
        <w:t xml:space="preserve"> that “Network safety accepts a basic job in the space of information innovation. Defending the information have become the best trouble in the current day.” </w:t>
      </w:r>
      <w:sdt>
        <w:sdtPr>
          <w:tag w:val="MENDELEY_CITATION_v3_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"/>
          <w:id w:val="-1030885367"/>
          <w:placeholder>
            <w:docPart w:val="DefaultPlaceholder_-1854013440"/>
          </w:placeholder>
        </w:sdtPr>
        <w:sdtContent>
          <w:r w:rsidR="00AB4338" w:rsidRPr="005B7322">
            <w:t>[5]</w:t>
          </w:r>
        </w:sdtContent>
      </w:sdt>
      <w:r w:rsidR="007A17DF" w:rsidRPr="005B7322">
        <w:t xml:space="preserve"> The constant use and creation of data within everything we do has now become second nature to all mankind but without thinking of all the risks it poses to create and store data without the proper measures, it can lead to numerous breaches and exploits being used by “Cyber-Criminals” to gain the upper hand on a specific organisation. </w:t>
      </w:r>
    </w:p>
    <w:p w14:paraId="69D79F49" w14:textId="27BABE23" w:rsidR="007A17DF" w:rsidRPr="005B7322" w:rsidRDefault="007E21A9" w:rsidP="005E2F5D">
      <w:r w:rsidRPr="005B7322">
        <w:t xml:space="preserve">Cybercrime, which can include everything from electronic cracking to denial-of-service attacks, is a word used to generally define criminal conduct in which computers or computer networks are a tool, a target, or a venue of illegal activity. Cyber Exploits have the power to stop any railway in its tracks, lead planes in the incorrect directions while they are in flight and give other nations access to vital military information. </w:t>
      </w:r>
      <w:sdt>
        <w:sdtPr>
          <w:tag w:val="MENDELEY_CITATION_v3_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"/>
          <w:id w:val="597765390"/>
          <w:placeholder>
            <w:docPart w:val="DefaultPlaceholder_-1854013440"/>
          </w:placeholder>
        </w:sdtPr>
        <w:sdtContent>
          <w:r w:rsidR="00AB4338" w:rsidRPr="005B7322">
            <w:t>[6]</w:t>
          </w:r>
        </w:sdtContent>
      </w:sdt>
      <w:r w:rsidRPr="005B7322">
        <w:t xml:space="preserve"> With the increasing amount of cybercrime, the methods used by these criminals are only being analysed</w:t>
      </w:r>
      <w:r w:rsidR="00CA54DE" w:rsidRPr="005B7322">
        <w:t xml:space="preserve"> </w:t>
      </w:r>
      <w:sdt>
        <w:sdtPr>
          <w:tag w:val="MENDELEY_CITATION_v3_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"/>
          <w:id w:val="-1938977653"/>
          <w:placeholder>
            <w:docPart w:val="DefaultPlaceholder_-1854013440"/>
          </w:placeholder>
        </w:sdtPr>
        <w:sdtContent>
          <w:r w:rsidR="00AB4338" w:rsidRPr="005B7322">
            <w:t>[7]</w:t>
          </w:r>
        </w:sdtContent>
      </w:sdt>
      <w:r w:rsidRPr="005B7322">
        <w:t xml:space="preserve"> and beginning the process of mitigation, it is uncommon to see any safe methods of dealing with these criminals without first </w:t>
      </w:r>
      <w:r w:rsidRPr="005B7322">
        <w:t xml:space="preserve">understanding how these specific exploits work and their effect on the targeted entity.  </w:t>
      </w:r>
    </w:p>
    <w:p w14:paraId="0797FD82" w14:textId="1C6E0A55" w:rsidR="002357D3" w:rsidRPr="005B7322" w:rsidRDefault="002357D3" w:rsidP="005E2F5D">
      <w:r w:rsidRPr="005B7322">
        <w:t xml:space="preserve">There are several methods that cyber-criminals use to exploit systems/organisations, it can range from being an e-mail to a physical breach. Any device that can connect to the Internet is vulnerable to a breach and/or exploitation. Attacks such as Phishing </w:t>
      </w:r>
      <w:r w:rsidR="00A705A2" w:rsidRPr="005B7322">
        <w:t xml:space="preserve">and Social Engineering </w:t>
      </w:r>
      <w:sdt>
        <w:sdtPr>
          <w:tag w:val="MENDELEY_CITATION_v3_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"/>
          <w:id w:val="1819766868"/>
          <w:placeholder>
            <w:docPart w:val="DefaultPlaceholder_-1854013440"/>
          </w:placeholder>
        </w:sdtPr>
        <w:sdtContent>
          <w:r w:rsidR="00AB4338" w:rsidRPr="005B7322">
            <w:t>[8]</w:t>
          </w:r>
        </w:sdtContent>
      </w:sdt>
      <w:r w:rsidR="00A705A2" w:rsidRPr="005B7322">
        <w:t xml:space="preserve"> are currently the most used by the Cyber-Criminals to gain access to personal accounts and data. Through some dangerous links or scam emails, the user falls for the trap and gives the information. It causes the user to lose a lot of personal information, which can result in identity theft and other disastrous outcomes. Phishing attacks are currently the </w:t>
      </w:r>
      <w:r w:rsidR="00CB79C8" w:rsidRPr="005B7322">
        <w:t>most significant</w:t>
      </w:r>
      <w:r w:rsidR="00A705A2" w:rsidRPr="005B7322">
        <w:t xml:space="preserve"> danger to internet security and cost businesses money each year. More than half of all cybercrimes that target real users are phishing assaults. </w:t>
      </w:r>
      <w:sdt>
        <w:sdtPr>
          <w:tag w:val="MENDELEY_CITATION_v3_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"/>
          <w:id w:val="-1100565332"/>
          <w:placeholder>
            <w:docPart w:val="DefaultPlaceholder_-1854013440"/>
          </w:placeholder>
        </w:sdtPr>
        <w:sdtContent>
          <w:r w:rsidR="00AB4338" w:rsidRPr="005B7322">
            <w:t>[9]</w:t>
          </w:r>
        </w:sdtContent>
      </w:sdt>
      <w:r w:rsidR="00A705A2" w:rsidRPr="005B7322">
        <w:t xml:space="preserve"> </w:t>
      </w:r>
      <w:r w:rsidR="0060531D" w:rsidRPr="005B7322">
        <w:t>But the other half of crimes are categorised into numerous other possible exploits</w:t>
      </w:r>
      <w:r w:rsidR="00CB79C8" w:rsidRPr="005B7322">
        <w:t>,</w:t>
      </w:r>
      <w:r w:rsidR="00164129" w:rsidRPr="005B7322">
        <w:t xml:space="preserve"> mainly named malware</w:t>
      </w:r>
      <w:r w:rsidR="0060531D" w:rsidRPr="005B7322">
        <w:t xml:space="preserve">. </w:t>
      </w:r>
    </w:p>
    <w:p w14:paraId="5F89203E" w14:textId="4E530C86" w:rsidR="00D52E58" w:rsidRPr="005B7322" w:rsidRDefault="00164129">
      <w:r w:rsidRPr="005B7322">
        <w:t xml:space="preserve">As commented in </w:t>
      </w:r>
      <w:sdt>
        <w:sdtPr>
          <w:tag w:val="MENDELEY_CITATION_v3_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"/>
          <w:id w:val="-1189214779"/>
          <w:placeholder>
            <w:docPart w:val="DefaultPlaceholder_-1854013440"/>
          </w:placeholder>
        </w:sdtPr>
        <w:sdtContent>
          <w:r w:rsidR="00AB4338" w:rsidRPr="005B7322">
            <w:t>[10]</w:t>
          </w:r>
        </w:sdtContent>
      </w:sdt>
      <w:r w:rsidRPr="005B7322">
        <w:t>:</w:t>
      </w:r>
    </w:p>
    <w:p w14:paraId="1BCDE50A" w14:textId="053E12CC" w:rsidR="00164129" w:rsidRPr="005B7322" w:rsidRDefault="00164129" w:rsidP="00164129">
      <w:pPr>
        <w:ind w:left="720"/>
      </w:pPr>
      <w:r w:rsidRPr="005B7322">
        <w:t>The  expression  "malware"  envelops  different  kinds  of  assaults  including  spyware,  infections,  and  worms.  Malware utilizes a weakness to break an organization at the point when a client clicks a "planted" risky connection or email attachment  which  is  utilized  in  programming  inside  the</w:t>
      </w:r>
      <w:r w:rsidR="00422A85" w:rsidRPr="005B7322">
        <w:t xml:space="preserve"> </w:t>
      </w:r>
      <w:r w:rsidRPr="005B7322">
        <w:t>framework.</w:t>
      </w:r>
      <w:r w:rsidR="00422A85" w:rsidRPr="005B7322">
        <w:t>”</w:t>
      </w:r>
    </w:p>
    <w:p w14:paraId="0F819905" w14:textId="77777777" w:rsidR="005B7322" w:rsidRPr="005B7322" w:rsidRDefault="005B7322">
      <w:pPr>
        <w:sectPr w:rsidR="005B7322" w:rsidRPr="005B7322" w:rsidSect="0039006B">
          <w:type w:val="continuous"/>
          <w:pgSz w:w="11906" w:h="16838"/>
          <w:pgMar w:top="1440" w:right="1440" w:bottom="1440" w:left="1440" w:header="708" w:footer="708" w:gutter="0"/>
          <w:cols w:num="2" w:space="708"/>
          <w:docGrid w:linePitch="360"/>
        </w:sectPr>
      </w:pPr>
    </w:p>
    <w:p w14:paraId="0C3BBB75" w14:textId="48A4B66D" w:rsidR="00D52E58" w:rsidRPr="005B7322" w:rsidRDefault="00422A85">
      <w:r w:rsidRPr="005B7322">
        <w:t>Our digital security is beginning to falter with continuous types of malware and other significant exploits. Without a proper understanding of these issues and their relevant mitigation strategies, we</w:t>
      </w:r>
      <w:r w:rsidR="00164129" w:rsidRPr="005B7322">
        <w:t xml:space="preserve"> will soon be in a predicament where all our personal data will be freely availlable worldwide. </w:t>
      </w:r>
      <w:r w:rsidR="008D3F36" w:rsidRPr="005B7322">
        <w:t xml:space="preserve">Without </w:t>
      </w:r>
      <w:r w:rsidR="008D3F36" w:rsidRPr="005B7322">
        <w:t>further study into the implementation of these exploits, the current mitigation strategies availlable will soon become obsolete</w:t>
      </w:r>
      <w:r w:rsidRPr="005B7322">
        <w:t>,</w:t>
      </w:r>
      <w:r w:rsidR="008D3F36" w:rsidRPr="005B7322">
        <w:t xml:space="preserve"> and then all data will become vulnerable</w:t>
      </w:r>
      <w:r w:rsidRPr="005B7322">
        <w:t>. The</w:t>
      </w:r>
      <w:r w:rsidR="008D3F36" w:rsidRPr="005B7322">
        <w:t xml:space="preserve"> </w:t>
      </w:r>
      <w:r w:rsidRPr="005B7322">
        <w:t>need for constant review and updates to the relevant mitigation strategies is needed to</w:t>
      </w:r>
      <w:r w:rsidR="008D3F36" w:rsidRPr="005B7322">
        <w:t xml:space="preserve"> protect our cyber civilisation. </w:t>
      </w:r>
    </w:p>
    <w:p w14:paraId="79D81327" w14:textId="77777777" w:rsidR="005B7322" w:rsidRPr="005B7322" w:rsidRDefault="005B7322">
      <w:pPr>
        <w:sectPr w:rsidR="005B7322" w:rsidRPr="005B7322" w:rsidSect="0039006B">
          <w:type w:val="continuous"/>
          <w:pgSz w:w="11906" w:h="16838"/>
          <w:pgMar w:top="1440" w:right="1440" w:bottom="1440" w:left="1440" w:header="708" w:footer="708" w:gutter="0"/>
          <w:cols w:num="2" w:space="708"/>
          <w:docGrid w:linePitch="360"/>
        </w:sectPr>
      </w:pPr>
    </w:p>
    <w:p w14:paraId="4C0EE549" w14:textId="39B0C025" w:rsidR="00D52E58" w:rsidRPr="005B7322" w:rsidRDefault="00D52E58"/>
    <w:p w14:paraId="1DB54DD3" w14:textId="4F774941" w:rsidR="00F87DE7" w:rsidRPr="005B7322" w:rsidRDefault="00D52E58">
      <w:r w:rsidRPr="005B7322">
        <w:br w:type="page"/>
      </w:r>
    </w:p>
    <w:p w14:paraId="55AC4A87" w14:textId="77777777" w:rsidR="005E2F5D" w:rsidRPr="005B7322" w:rsidRDefault="005E2F5D" w:rsidP="005E2F5D">
      <w:pPr>
        <w:pStyle w:val="Heading1"/>
        <w:rPr>
          <w:color w:val="auto"/>
        </w:rPr>
      </w:pPr>
      <w:bookmarkStart w:id="4" w:name="_Toc117158437"/>
      <w:r w:rsidRPr="005B7322">
        <w:rPr>
          <w:color w:val="auto"/>
        </w:rPr>
        <w:lastRenderedPageBreak/>
        <w:t>3. Aims &amp; Objectives</w:t>
      </w:r>
      <w:bookmarkEnd w:id="4"/>
    </w:p>
    <w:p w14:paraId="238CFF1C" w14:textId="77777777" w:rsidR="005B7322" w:rsidRPr="005B7322" w:rsidRDefault="005B7322" w:rsidP="009345DC">
      <w:pPr>
        <w:pStyle w:val="Heading2"/>
        <w:rPr>
          <w:color w:val="auto"/>
        </w:rPr>
        <w:sectPr w:rsidR="005B7322" w:rsidRPr="005B7322" w:rsidSect="0039006B">
          <w:type w:val="continuous"/>
          <w:pgSz w:w="11906" w:h="16838"/>
          <w:pgMar w:top="1440" w:right="1440" w:bottom="1440" w:left="1440" w:header="708" w:footer="708" w:gutter="0"/>
          <w:cols w:num="2" w:space="708"/>
          <w:docGrid w:linePitch="360"/>
        </w:sectPr>
      </w:pPr>
    </w:p>
    <w:p w14:paraId="4D03C810" w14:textId="251EF48B" w:rsidR="009345DC" w:rsidRPr="005B7322" w:rsidRDefault="006F4453" w:rsidP="009345DC">
      <w:pPr>
        <w:pStyle w:val="Heading2"/>
        <w:rPr>
          <w:color w:val="auto"/>
        </w:rPr>
      </w:pPr>
      <w:bookmarkStart w:id="5" w:name="_Toc117158438"/>
      <w:r w:rsidRPr="005B7322">
        <w:rPr>
          <w:color w:val="auto"/>
        </w:rPr>
        <w:t>Aim</w:t>
      </w:r>
      <w:bookmarkEnd w:id="5"/>
    </w:p>
    <w:p w14:paraId="67CF862E" w14:textId="61B8867B" w:rsidR="006F4453" w:rsidRPr="005B7322" w:rsidRDefault="006F4453" w:rsidP="005E2F5D">
      <w:r w:rsidRPr="005B7322">
        <w:t xml:space="preserve">Investigate common cyber-exploits on network systems to provide a greater understanding of how to identify these threats and relevant mitigating strategies to these exploits.  </w:t>
      </w:r>
    </w:p>
    <w:p w14:paraId="1EF6CA24" w14:textId="39F04769" w:rsidR="00443691" w:rsidRPr="005B7322" w:rsidRDefault="006F4453" w:rsidP="009345DC">
      <w:pPr>
        <w:pStyle w:val="Heading2"/>
        <w:rPr>
          <w:color w:val="auto"/>
        </w:rPr>
      </w:pPr>
      <w:bookmarkStart w:id="6" w:name="_Toc117158439"/>
      <w:r w:rsidRPr="005B7322">
        <w:rPr>
          <w:color w:val="auto"/>
        </w:rPr>
        <w:t>Objectives</w:t>
      </w:r>
      <w:r w:rsidR="00443691" w:rsidRPr="005B7322">
        <w:rPr>
          <w:color w:val="auto"/>
        </w:rPr>
        <w:t>:</w:t>
      </w:r>
      <w:bookmarkEnd w:id="6"/>
    </w:p>
    <w:p w14:paraId="51F048A2" w14:textId="17F38559" w:rsidR="00443691" w:rsidRPr="005B7322" w:rsidRDefault="00443691" w:rsidP="00443691">
      <w:pPr>
        <w:pStyle w:val="ListParagraph"/>
        <w:numPr>
          <w:ilvl w:val="0"/>
          <w:numId w:val="1"/>
        </w:numPr>
        <w:rPr>
          <w:b/>
          <w:bCs/>
          <w:u w:val="single"/>
        </w:rPr>
      </w:pPr>
      <w:r w:rsidRPr="005B7322">
        <w:t>To critically evaluate information available about common cyber exploits.</w:t>
      </w:r>
    </w:p>
    <w:p w14:paraId="744F752E" w14:textId="561290F3" w:rsidR="00443691" w:rsidRPr="005B7322" w:rsidRDefault="00443691" w:rsidP="00443691">
      <w:pPr>
        <w:pStyle w:val="ListParagraph"/>
        <w:numPr>
          <w:ilvl w:val="0"/>
          <w:numId w:val="1"/>
        </w:numPr>
        <w:rPr>
          <w:b/>
          <w:bCs/>
          <w:u w:val="single"/>
        </w:rPr>
      </w:pPr>
      <w:r w:rsidRPr="005B7322">
        <w:t xml:space="preserve">To research available tools to demonstrate implementations. </w:t>
      </w:r>
    </w:p>
    <w:p w14:paraId="2F99BE6A" w14:textId="214F9159" w:rsidR="00443691" w:rsidRPr="005B7322" w:rsidRDefault="00443691" w:rsidP="00443691">
      <w:pPr>
        <w:pStyle w:val="ListParagraph"/>
        <w:numPr>
          <w:ilvl w:val="0"/>
          <w:numId w:val="1"/>
        </w:numPr>
        <w:rPr>
          <w:b/>
          <w:bCs/>
          <w:u w:val="single"/>
        </w:rPr>
      </w:pPr>
      <w:r w:rsidRPr="005B7322">
        <w:t xml:space="preserve">Using collected information, demonstrate implementation of these exploits using available tools. </w:t>
      </w:r>
    </w:p>
    <w:p w14:paraId="0DDC1937" w14:textId="0E2164E2" w:rsidR="005E2F5D" w:rsidRPr="005B7322" w:rsidRDefault="00443691" w:rsidP="009345DC">
      <w:pPr>
        <w:pStyle w:val="ListParagraph"/>
        <w:numPr>
          <w:ilvl w:val="0"/>
          <w:numId w:val="1"/>
        </w:numPr>
        <w:rPr>
          <w:b/>
          <w:bCs/>
          <w:u w:val="single"/>
        </w:rPr>
      </w:pPr>
      <w:r w:rsidRPr="005B7322">
        <w:t xml:space="preserve">To show mitigating strategies to counteract these exploits. </w:t>
      </w:r>
    </w:p>
    <w:p w14:paraId="51C1CB23" w14:textId="3197329C" w:rsidR="009345DC" w:rsidRPr="005B7322" w:rsidRDefault="005E2F5D" w:rsidP="005B7322">
      <w:pPr>
        <w:pStyle w:val="Heading1"/>
        <w:rPr>
          <w:color w:val="auto"/>
        </w:rPr>
      </w:pPr>
      <w:bookmarkStart w:id="7" w:name="_Toc117158440"/>
      <w:r w:rsidRPr="005B7322">
        <w:rPr>
          <w:color w:val="auto"/>
        </w:rPr>
        <w:t xml:space="preserve">4. </w:t>
      </w:r>
      <w:r w:rsidR="00B8459B" w:rsidRPr="005B7322">
        <w:rPr>
          <w:color w:val="auto"/>
        </w:rPr>
        <w:t>Project</w:t>
      </w:r>
      <w:r w:rsidR="00A248E9" w:rsidRPr="005B7322">
        <w:rPr>
          <w:color w:val="auto"/>
        </w:rPr>
        <w:t xml:space="preserve"> Design</w:t>
      </w:r>
      <w:bookmarkEnd w:id="7"/>
    </w:p>
    <w:p w14:paraId="13BB8EE1" w14:textId="107D4E8F" w:rsidR="005E2F5D" w:rsidRDefault="005E2F5D" w:rsidP="005E2F5D">
      <w:pPr>
        <w:pStyle w:val="Heading2"/>
        <w:rPr>
          <w:color w:val="auto"/>
        </w:rPr>
      </w:pPr>
      <w:bookmarkStart w:id="8" w:name="_Toc117158441"/>
      <w:r w:rsidRPr="005B7322">
        <w:rPr>
          <w:color w:val="auto"/>
        </w:rPr>
        <w:t xml:space="preserve">4.1 </w:t>
      </w:r>
      <w:r w:rsidR="00A248E9" w:rsidRPr="005B7322">
        <w:rPr>
          <w:color w:val="auto"/>
        </w:rPr>
        <w:t xml:space="preserve">Outline of </w:t>
      </w:r>
      <w:r w:rsidR="00B8459B" w:rsidRPr="005B7322">
        <w:rPr>
          <w:color w:val="auto"/>
        </w:rPr>
        <w:t>Project Process</w:t>
      </w:r>
      <w:bookmarkEnd w:id="8"/>
    </w:p>
    <w:p w14:paraId="1D650A5C" w14:textId="2A4FDDA1" w:rsidR="00A248E9" w:rsidRPr="005B7322" w:rsidRDefault="005B7322" w:rsidP="00A248E9">
      <w:r>
        <w:t xml:space="preserve">Everyone at some point experiences a cyber-attack in some form whether by email (phishing), or by a chat room, it can happen at any point in your life. This has prompted me from personal experience of being subject to an exploit to research and learn to detect and mitigate from future attacks. They can range from being intentional – knowingly visiting dangerous sites and the dark web, or unintentional – accessing and activating a link within chat rooms and/or emails. </w:t>
      </w:r>
    </w:p>
    <w:p w14:paraId="049F92B9" w14:textId="41489D4C" w:rsidR="00A248E9" w:rsidRPr="005B7322" w:rsidRDefault="005E2F5D" w:rsidP="005E2F5D">
      <w:pPr>
        <w:pStyle w:val="Heading2"/>
        <w:rPr>
          <w:color w:val="auto"/>
        </w:rPr>
      </w:pPr>
      <w:bookmarkStart w:id="9" w:name="_Toc117158442"/>
      <w:r w:rsidRPr="005B7322">
        <w:rPr>
          <w:color w:val="auto"/>
        </w:rPr>
        <w:t>4</w:t>
      </w:r>
      <w:r w:rsidR="00A248E9" w:rsidRPr="005B7322">
        <w:rPr>
          <w:color w:val="auto"/>
        </w:rPr>
        <w:t>.2</w:t>
      </w:r>
      <w:r w:rsidRPr="005B7322">
        <w:rPr>
          <w:color w:val="auto"/>
        </w:rPr>
        <w:t xml:space="preserve"> Data </w:t>
      </w:r>
      <w:r w:rsidR="00A248E9" w:rsidRPr="005B7322">
        <w:rPr>
          <w:color w:val="auto"/>
        </w:rPr>
        <w:t>Collection</w:t>
      </w:r>
      <w:bookmarkEnd w:id="9"/>
    </w:p>
    <w:p w14:paraId="19C749E6" w14:textId="71625955" w:rsidR="009345DC" w:rsidRPr="005B7322" w:rsidRDefault="00775325" w:rsidP="009345DC">
      <w:r>
        <w:t xml:space="preserve">To use and research a variety of </w:t>
      </w:r>
      <w:r w:rsidR="009345DC" w:rsidRPr="005B7322">
        <w:t>Simulation tools</w:t>
      </w:r>
      <w:r>
        <w:t xml:space="preserve"> and use of peer-reviewed articles and books, research papers etc. in order to collect </w:t>
      </w:r>
      <w:r>
        <w:t xml:space="preserve">data relevant to the specific objective and project area. </w:t>
      </w:r>
      <w:r w:rsidR="005A54A5">
        <w:t xml:space="preserve">Some relevant data collected will be about the used simulation tools used for relevant implementation and mitigation properties of the project. </w:t>
      </w:r>
    </w:p>
    <w:p w14:paraId="78CC7269" w14:textId="77777777" w:rsidR="005E2F5D" w:rsidRPr="005B7322" w:rsidRDefault="00A248E9" w:rsidP="005E2F5D">
      <w:pPr>
        <w:pStyle w:val="Heading2"/>
        <w:rPr>
          <w:color w:val="auto"/>
        </w:rPr>
      </w:pPr>
      <w:bookmarkStart w:id="10" w:name="_Toc117158443"/>
      <w:r w:rsidRPr="005B7322">
        <w:rPr>
          <w:color w:val="auto"/>
        </w:rPr>
        <w:t xml:space="preserve">4.3 Data </w:t>
      </w:r>
      <w:r w:rsidR="005E2F5D" w:rsidRPr="005B7322">
        <w:rPr>
          <w:color w:val="auto"/>
        </w:rPr>
        <w:t>Evaluation</w:t>
      </w:r>
      <w:bookmarkEnd w:id="10"/>
    </w:p>
    <w:p w14:paraId="564E109E" w14:textId="47A59B5D" w:rsidR="005E2F5D" w:rsidRPr="005B7322" w:rsidRDefault="005A54A5" w:rsidP="005E2F5D">
      <w:r>
        <w:t xml:space="preserve">To analyse data collected with available moderation methods and validity methods in order to show it is reliable. The use of multiple sources of data in order to investigate all relevant information in all articles etc. collected and the investigation of all safe to use and widely used simulation tools in order to ensure proper simulation accuracy.  </w:t>
      </w:r>
    </w:p>
    <w:p w14:paraId="0BE05B96" w14:textId="77777777" w:rsidR="00A248E9" w:rsidRPr="005B7322" w:rsidRDefault="00A248E9" w:rsidP="00A248E9">
      <w:pPr>
        <w:pStyle w:val="Heading2"/>
        <w:rPr>
          <w:color w:val="auto"/>
        </w:rPr>
      </w:pPr>
      <w:bookmarkStart w:id="11" w:name="_Toc117158444"/>
      <w:r w:rsidRPr="005B7322">
        <w:rPr>
          <w:color w:val="auto"/>
        </w:rPr>
        <w:t>4.4 Risks &amp; Limitations</w:t>
      </w:r>
      <w:bookmarkEnd w:id="11"/>
    </w:p>
    <w:p w14:paraId="39264955" w14:textId="21B6BEAF" w:rsidR="00A248E9" w:rsidRPr="005B7322" w:rsidRDefault="005A54A5" w:rsidP="00A248E9">
      <w:r>
        <w:t>There are no severe risks or limitations to this project. There is a very minimal risk of data loss on personal devices if the proper virtual machines are not used</w:t>
      </w:r>
      <w:r w:rsidR="00A24F23">
        <w:t xml:space="preserve">, but these risks are very minimal and can be mitigated entirely by using caution and the proper procedure. There is a slight limitation into the specifications required to run the simulation tools, but most systems can run the tools. </w:t>
      </w:r>
    </w:p>
    <w:p w14:paraId="0CD8126E" w14:textId="77777777" w:rsidR="00A248E9" w:rsidRPr="005B7322" w:rsidRDefault="00A248E9" w:rsidP="00A248E9">
      <w:pPr>
        <w:pStyle w:val="Heading2"/>
        <w:rPr>
          <w:color w:val="auto"/>
        </w:rPr>
      </w:pPr>
      <w:bookmarkStart w:id="12" w:name="_Toc117158445"/>
      <w:r w:rsidRPr="005B7322">
        <w:rPr>
          <w:color w:val="auto"/>
        </w:rPr>
        <w:t>4.5 Ethical Issues</w:t>
      </w:r>
      <w:bookmarkEnd w:id="12"/>
    </w:p>
    <w:p w14:paraId="69B4BDF9" w14:textId="77777777" w:rsidR="0039006B" w:rsidRDefault="00A24F23">
      <w:pPr>
        <w:sectPr w:rsidR="0039006B" w:rsidSect="0039006B">
          <w:type w:val="continuous"/>
          <w:pgSz w:w="11906" w:h="16838"/>
          <w:pgMar w:top="1440" w:right="1440" w:bottom="1440" w:left="1440" w:header="708" w:footer="708" w:gutter="0"/>
          <w:cols w:num="2" w:space="708"/>
          <w:docGrid w:linePitch="360"/>
        </w:sectPr>
      </w:pPr>
      <w:r>
        <w:t xml:space="preserve">There are no ethical issues within this project as all the simulations and implementations will be done on a self-created virtual machine and no personal or confidential data will be collected or stored.  The only social interaction of this project will be anonymous collection of data, all other aspects will be done independently using a virtual system. </w:t>
      </w:r>
    </w:p>
    <w:p w14:paraId="5847C38D" w14:textId="38B743E7" w:rsidR="005E2F5D" w:rsidRPr="005B7322" w:rsidRDefault="005E2F5D">
      <w:pPr>
        <w:rPr>
          <w:rFonts w:asciiTheme="majorHAnsi" w:eastAsiaTheme="majorEastAsia" w:hAnsiTheme="majorHAnsi" w:cstheme="majorBidi"/>
          <w:sz w:val="32"/>
          <w:szCs w:val="32"/>
        </w:rPr>
      </w:pPr>
      <w:r w:rsidRPr="005B7322">
        <w:br w:type="page"/>
      </w:r>
    </w:p>
    <w:p w14:paraId="7323A63E" w14:textId="77777777" w:rsidR="005B7322" w:rsidRPr="005B7322" w:rsidRDefault="005B7322" w:rsidP="005E2F5D">
      <w:pPr>
        <w:pStyle w:val="Heading1"/>
        <w:rPr>
          <w:color w:val="auto"/>
        </w:rPr>
        <w:sectPr w:rsidR="005B7322" w:rsidRPr="005B7322" w:rsidSect="005B7322">
          <w:type w:val="continuous"/>
          <w:pgSz w:w="11906" w:h="16838"/>
          <w:pgMar w:top="1440" w:right="1440" w:bottom="1440" w:left="1440" w:header="708" w:footer="708" w:gutter="0"/>
          <w:cols w:space="708"/>
          <w:docGrid w:linePitch="360"/>
        </w:sectPr>
      </w:pPr>
    </w:p>
    <w:p w14:paraId="5425DDE6" w14:textId="780CC01B" w:rsidR="005E2F5D" w:rsidRPr="005B7322" w:rsidRDefault="00843F22" w:rsidP="005E2F5D">
      <w:pPr>
        <w:pStyle w:val="Heading1"/>
        <w:rPr>
          <w:color w:val="auto"/>
        </w:rPr>
      </w:pPr>
      <w:bookmarkStart w:id="13" w:name="_Toc117158446"/>
      <w:r w:rsidRPr="005B7322">
        <w:rPr>
          <w:color w:val="auto"/>
        </w:rPr>
        <w:lastRenderedPageBreak/>
        <w:t>5</w:t>
      </w:r>
      <w:r w:rsidR="005E2F5D" w:rsidRPr="005B7322">
        <w:rPr>
          <w:color w:val="auto"/>
        </w:rPr>
        <w:t>. Resources &amp; Planning</w:t>
      </w:r>
      <w:bookmarkEnd w:id="13"/>
    </w:p>
    <w:p w14:paraId="4BBEAD0D" w14:textId="77777777" w:rsidR="005E2F5D" w:rsidRPr="005B7322" w:rsidRDefault="005E2F5D" w:rsidP="005E2F5D"/>
    <w:p w14:paraId="6D01A629" w14:textId="63DD8001" w:rsidR="005E2F5D" w:rsidRPr="005B7322" w:rsidRDefault="00843F22" w:rsidP="005E2F5D">
      <w:pPr>
        <w:pStyle w:val="Heading2"/>
        <w:rPr>
          <w:color w:val="auto"/>
        </w:rPr>
      </w:pPr>
      <w:bookmarkStart w:id="14" w:name="_Toc117158447"/>
      <w:r w:rsidRPr="005B7322">
        <w:rPr>
          <w:color w:val="auto"/>
        </w:rPr>
        <w:t>5</w:t>
      </w:r>
      <w:r w:rsidR="005E2F5D" w:rsidRPr="005B7322">
        <w:rPr>
          <w:color w:val="auto"/>
        </w:rPr>
        <w:t>.1 Resources Required</w:t>
      </w:r>
      <w:bookmarkEnd w:id="14"/>
    </w:p>
    <w:p w14:paraId="735055F2" w14:textId="603C314E" w:rsidR="00A248E9" w:rsidRPr="005B7322" w:rsidRDefault="003253FE" w:rsidP="00A248E9">
      <w:r>
        <w:t xml:space="preserve">There are not many resources required within this project as most will be software based without the need for significant hardware requirements. </w:t>
      </w:r>
    </w:p>
    <w:p w14:paraId="51B3404E" w14:textId="64B6CF31" w:rsidR="00843F22" w:rsidRPr="005B7322" w:rsidRDefault="00843F22" w:rsidP="003253FE">
      <w:pPr>
        <w:pStyle w:val="Heading3"/>
        <w:rPr>
          <w:color w:val="auto"/>
        </w:rPr>
      </w:pPr>
      <w:bookmarkStart w:id="15" w:name="_Toc117158448"/>
      <w:r w:rsidRPr="005B7322">
        <w:rPr>
          <w:color w:val="auto"/>
        </w:rPr>
        <w:t>5</w:t>
      </w:r>
      <w:r w:rsidR="00A248E9" w:rsidRPr="005B7322">
        <w:rPr>
          <w:color w:val="auto"/>
        </w:rPr>
        <w:t xml:space="preserve">.1.1 </w:t>
      </w:r>
      <w:r w:rsidRPr="005B7322">
        <w:rPr>
          <w:color w:val="auto"/>
        </w:rPr>
        <w:t>Hardware</w:t>
      </w:r>
      <w:r w:rsidR="00A248E9" w:rsidRPr="005B7322">
        <w:rPr>
          <w:color w:val="auto"/>
        </w:rPr>
        <w:t xml:space="preserve"> Resources</w:t>
      </w:r>
      <w:bookmarkEnd w:id="15"/>
    </w:p>
    <w:p w14:paraId="10A638DB" w14:textId="6393B493" w:rsidR="00A248E9" w:rsidRPr="005B7322" w:rsidRDefault="003253FE" w:rsidP="00A248E9">
      <w:r>
        <w:t xml:space="preserve">The only hardware resources needed will be a desktop or device that has the capability to run Oracle VirtualBox or VMware for use in the project. There are no other hardware requirements needed apart from those listed above. </w:t>
      </w:r>
    </w:p>
    <w:p w14:paraId="53DFD7F0" w14:textId="12C7F27E" w:rsidR="00A248E9" w:rsidRPr="005B7322" w:rsidRDefault="00843F22" w:rsidP="00A248E9">
      <w:pPr>
        <w:pStyle w:val="Heading3"/>
        <w:rPr>
          <w:color w:val="auto"/>
        </w:rPr>
      </w:pPr>
      <w:bookmarkStart w:id="16" w:name="_Toc117158449"/>
      <w:r w:rsidRPr="005B7322">
        <w:rPr>
          <w:color w:val="auto"/>
        </w:rPr>
        <w:t>5</w:t>
      </w:r>
      <w:r w:rsidR="00A248E9" w:rsidRPr="005B7322">
        <w:rPr>
          <w:color w:val="auto"/>
        </w:rPr>
        <w:t xml:space="preserve">.1.2 </w:t>
      </w:r>
      <w:r w:rsidRPr="005B7322">
        <w:rPr>
          <w:color w:val="auto"/>
        </w:rPr>
        <w:t>Software</w:t>
      </w:r>
      <w:r w:rsidR="00A248E9" w:rsidRPr="005B7322">
        <w:rPr>
          <w:color w:val="auto"/>
        </w:rPr>
        <w:t xml:space="preserve"> Resources</w:t>
      </w:r>
      <w:bookmarkEnd w:id="16"/>
    </w:p>
    <w:p w14:paraId="6DD23B91" w14:textId="61DB1D8A" w:rsidR="00FB6564" w:rsidRDefault="0039006B" w:rsidP="00A248E9">
      <w:r>
        <w:rPr>
          <w:noProof/>
        </w:rPr>
        <w:drawing>
          <wp:anchor distT="0" distB="0" distL="114300" distR="114300" simplePos="0" relativeHeight="251658240" behindDoc="0" locked="0" layoutInCell="1" allowOverlap="1" wp14:anchorId="4BF4C86C" wp14:editId="48F0FEFC">
            <wp:simplePos x="0" y="0"/>
            <wp:positionH relativeFrom="margin">
              <wp:posOffset>-391160</wp:posOffset>
            </wp:positionH>
            <wp:positionV relativeFrom="paragraph">
              <wp:posOffset>1046480</wp:posOffset>
            </wp:positionV>
            <wp:extent cx="6719509" cy="3800475"/>
            <wp:effectExtent l="0" t="0" r="571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719509" cy="3800475"/>
                    </a:xfrm>
                    <a:prstGeom prst="rect">
                      <a:avLst/>
                    </a:prstGeom>
                  </pic:spPr>
                </pic:pic>
              </a:graphicData>
            </a:graphic>
            <wp14:sizeRelH relativeFrom="margin">
              <wp14:pctWidth>0</wp14:pctWidth>
            </wp14:sizeRelH>
            <wp14:sizeRelV relativeFrom="margin">
              <wp14:pctHeight>0</wp14:pctHeight>
            </wp14:sizeRelV>
          </wp:anchor>
        </w:drawing>
      </w:r>
      <w:r w:rsidR="003253FE">
        <w:t xml:space="preserve">There are numerous different </w:t>
      </w:r>
      <w:r w:rsidR="00FB6564">
        <w:t>software’s</w:t>
      </w:r>
      <w:r w:rsidR="003253FE">
        <w:t xml:space="preserve"> needed within this project. The first is a Virtual Machine </w:t>
      </w:r>
      <w:r w:rsidR="00FB6564">
        <w:t xml:space="preserve">software needed for implementation demonstration purposes. The two most common software available are </w:t>
      </w:r>
      <w:r w:rsidR="00FB6564">
        <w:t xml:space="preserve">either Oracle VirtualBox or VMware. The use of the software Packet Tracer will also be needed as this will be required for network demonstration purposes. </w:t>
      </w:r>
    </w:p>
    <w:p w14:paraId="049593CA" w14:textId="79AD5002" w:rsidR="00B20FB6" w:rsidRPr="005B7322" w:rsidRDefault="00B20FB6" w:rsidP="00A248E9">
      <w:r>
        <w:t xml:space="preserve">The use of necessary toolkits will be needed in order to simulate specific exploits suck as the Social Engineering Toolkit which all come installed pre-installed on the Kali Linux Virtual </w:t>
      </w:r>
      <w:r w:rsidR="00F27361">
        <w:t>Machine.</w:t>
      </w:r>
      <w:r>
        <w:t xml:space="preserve"> </w:t>
      </w:r>
    </w:p>
    <w:p w14:paraId="42CB9D60" w14:textId="5727116C" w:rsidR="00A248E9" w:rsidRPr="005B7322" w:rsidRDefault="00843F22" w:rsidP="00A248E9">
      <w:pPr>
        <w:pStyle w:val="Heading3"/>
        <w:rPr>
          <w:color w:val="auto"/>
        </w:rPr>
      </w:pPr>
      <w:bookmarkStart w:id="17" w:name="_Toc117158450"/>
      <w:r w:rsidRPr="005B7322">
        <w:rPr>
          <w:color w:val="auto"/>
        </w:rPr>
        <w:t>5</w:t>
      </w:r>
      <w:r w:rsidR="00A248E9" w:rsidRPr="005B7322">
        <w:rPr>
          <w:color w:val="auto"/>
        </w:rPr>
        <w:t>.1.3 Other Resources</w:t>
      </w:r>
      <w:bookmarkEnd w:id="17"/>
    </w:p>
    <w:p w14:paraId="186146FE" w14:textId="7CC10911" w:rsidR="005E2F5D" w:rsidRPr="005B7322" w:rsidRDefault="00FB6564" w:rsidP="005E2F5D">
      <w:r>
        <w:t xml:space="preserve">The final resorc3es needed will be access to the Kali Linux Operating System as well as a licence key and download link for the Windows 10 Operating System. These will be essential in order to run specific implementations within the virtual environment. </w:t>
      </w:r>
    </w:p>
    <w:p w14:paraId="66ED2CF4" w14:textId="392B3411" w:rsidR="005E2F5D" w:rsidRPr="005B7322" w:rsidRDefault="00843F22" w:rsidP="005E2F5D">
      <w:pPr>
        <w:pStyle w:val="Heading2"/>
        <w:rPr>
          <w:color w:val="auto"/>
        </w:rPr>
      </w:pPr>
      <w:bookmarkStart w:id="18" w:name="_Toc117158451"/>
      <w:r w:rsidRPr="005B7322">
        <w:rPr>
          <w:color w:val="auto"/>
        </w:rPr>
        <w:t>5</w:t>
      </w:r>
      <w:r w:rsidR="005E2F5D" w:rsidRPr="005B7322">
        <w:rPr>
          <w:color w:val="auto"/>
        </w:rPr>
        <w:t xml:space="preserve">.2 </w:t>
      </w:r>
      <w:r w:rsidR="00B8459B" w:rsidRPr="005B7322">
        <w:rPr>
          <w:color w:val="auto"/>
        </w:rPr>
        <w:t>Planning</w:t>
      </w:r>
      <w:r w:rsidR="005E2F5D" w:rsidRPr="005B7322">
        <w:rPr>
          <w:color w:val="auto"/>
        </w:rPr>
        <w:t xml:space="preserve"> Chart</w:t>
      </w:r>
      <w:bookmarkEnd w:id="18"/>
    </w:p>
    <w:p w14:paraId="6AC4E2EC" w14:textId="47F06C99" w:rsidR="00F27361" w:rsidRDefault="00F27361" w:rsidP="005E2F5D">
      <w:r>
        <w:t>Below is a relevant Time chart which will give good deadlines and personal progression in order to complete specific areas of the project:</w:t>
      </w:r>
    </w:p>
    <w:p w14:paraId="371AB698" w14:textId="77777777" w:rsidR="0039006B" w:rsidRDefault="0039006B">
      <w:pPr>
        <w:sectPr w:rsidR="0039006B" w:rsidSect="0039006B">
          <w:type w:val="continuous"/>
          <w:pgSz w:w="11906" w:h="16838"/>
          <w:pgMar w:top="1440" w:right="1440" w:bottom="1440" w:left="1440" w:header="708" w:footer="708" w:gutter="0"/>
          <w:cols w:num="2" w:space="708"/>
          <w:docGrid w:linePitch="360"/>
        </w:sectPr>
      </w:pPr>
    </w:p>
    <w:p w14:paraId="1070E3A0" w14:textId="1D585C56" w:rsidR="005E2F5D" w:rsidRPr="0039006B" w:rsidRDefault="005E2F5D">
      <w:r w:rsidRPr="005B7322">
        <w:br w:type="page"/>
      </w:r>
    </w:p>
    <w:p w14:paraId="55D9275F" w14:textId="12377633" w:rsidR="005E2F5D" w:rsidRPr="005B7322" w:rsidRDefault="00843F22" w:rsidP="005E2F5D">
      <w:pPr>
        <w:pStyle w:val="Heading1"/>
        <w:rPr>
          <w:color w:val="auto"/>
        </w:rPr>
      </w:pPr>
      <w:bookmarkStart w:id="19" w:name="_Toc117158452"/>
      <w:r w:rsidRPr="005B7322">
        <w:rPr>
          <w:color w:val="auto"/>
        </w:rPr>
        <w:lastRenderedPageBreak/>
        <w:t>6</w:t>
      </w:r>
      <w:r w:rsidR="005E2F5D" w:rsidRPr="005B7322">
        <w:rPr>
          <w:color w:val="auto"/>
        </w:rPr>
        <w:t>. Reference List</w:t>
      </w:r>
      <w:bookmarkEnd w:id="19"/>
    </w:p>
    <w:sdt>
      <w:sdtPr>
        <w:tag w:val="MENDELEY_BIBLIOGRAPHY"/>
        <w:id w:val="-2079971774"/>
        <w:placeholder>
          <w:docPart w:val="7699B3698F314D43BD05CBD45B7BF467"/>
        </w:placeholder>
      </w:sdtPr>
      <w:sdtContent>
        <w:p w14:paraId="51CB8340" w14:textId="77777777" w:rsidR="00AB4338" w:rsidRPr="005B7322" w:rsidRDefault="00AB4338">
          <w:pPr>
            <w:autoSpaceDE w:val="0"/>
            <w:autoSpaceDN w:val="0"/>
            <w:ind w:hanging="640"/>
            <w:divId w:val="1662197188"/>
            <w:rPr>
              <w:rFonts w:eastAsia="Times New Roman"/>
              <w:sz w:val="24"/>
              <w:szCs w:val="24"/>
            </w:rPr>
          </w:pPr>
          <w:r w:rsidRPr="005B7322">
            <w:rPr>
              <w:rFonts w:eastAsia="Times New Roman"/>
            </w:rPr>
            <w:t>[1]</w:t>
          </w:r>
          <w:r w:rsidRPr="005B7322">
            <w:rPr>
              <w:rFonts w:eastAsia="Times New Roman"/>
            </w:rPr>
            <w:tab/>
            <w:t xml:space="preserve">M. Muthuppalaniappan and K. Stevenson, ‘Healthcare cyber-attacks and the COVID-19 pandemic: An urgent threat to global health’, </w:t>
          </w:r>
          <w:r w:rsidRPr="005B7322">
            <w:rPr>
              <w:rFonts w:eastAsia="Times New Roman"/>
              <w:i/>
              <w:iCs/>
            </w:rPr>
            <w:t>International Journal for Quality in Health Care</w:t>
          </w:r>
          <w:r w:rsidRPr="005B7322">
            <w:rPr>
              <w:rFonts w:eastAsia="Times New Roman"/>
            </w:rPr>
            <w:t>, vol. 33, no. 1, 2021, doi: 10.1093/intqhc/mzaa117.</w:t>
          </w:r>
        </w:p>
        <w:p w14:paraId="0777149B" w14:textId="77777777" w:rsidR="00AB4338" w:rsidRPr="005B7322" w:rsidRDefault="00AB4338">
          <w:pPr>
            <w:autoSpaceDE w:val="0"/>
            <w:autoSpaceDN w:val="0"/>
            <w:ind w:hanging="640"/>
            <w:divId w:val="1767653221"/>
            <w:rPr>
              <w:rFonts w:eastAsia="Times New Roman"/>
            </w:rPr>
          </w:pPr>
          <w:r w:rsidRPr="005B7322">
            <w:rPr>
              <w:rFonts w:eastAsia="Times New Roman"/>
            </w:rPr>
            <w:t>[2]</w:t>
          </w:r>
          <w:r w:rsidRPr="005B7322">
            <w:rPr>
              <w:rFonts w:eastAsia="Times New Roman"/>
            </w:rPr>
            <w:tab/>
            <w:t xml:space="preserve">M. Humayun, M. Niazi, N. Jhanjhi, M. Alshayeb, and S. Mahmood, ‘Cyber Security Threats and Vulnerabilities: A Systematic Mapping Study’, </w:t>
          </w:r>
          <w:r w:rsidRPr="005B7322">
            <w:rPr>
              <w:rFonts w:eastAsia="Times New Roman"/>
              <w:i/>
              <w:iCs/>
            </w:rPr>
            <w:t>Arab J Sci Eng</w:t>
          </w:r>
          <w:r w:rsidRPr="005B7322">
            <w:rPr>
              <w:rFonts w:eastAsia="Times New Roman"/>
            </w:rPr>
            <w:t>, vol. 45, no. 4, pp. 3171–3189, Apr. 2020, doi: 10.1007/s13369-019-04319-2.</w:t>
          </w:r>
        </w:p>
        <w:p w14:paraId="7E5E366D" w14:textId="77777777" w:rsidR="00AB4338" w:rsidRPr="005B7322" w:rsidRDefault="00AB4338">
          <w:pPr>
            <w:autoSpaceDE w:val="0"/>
            <w:autoSpaceDN w:val="0"/>
            <w:ind w:hanging="640"/>
            <w:divId w:val="748693199"/>
            <w:rPr>
              <w:rFonts w:eastAsia="Times New Roman"/>
            </w:rPr>
          </w:pPr>
          <w:r w:rsidRPr="005B7322">
            <w:rPr>
              <w:rFonts w:eastAsia="Times New Roman"/>
            </w:rPr>
            <w:t>[3]</w:t>
          </w:r>
          <w:r w:rsidRPr="005B7322">
            <w:rPr>
              <w:rFonts w:eastAsia="Times New Roman"/>
            </w:rPr>
            <w:tab/>
            <w:t xml:space="preserve">A. Chowdhury, ‘Recent Cyber Security Attacks and Their Mitigation Approaches – An Overview’, in </w:t>
          </w:r>
          <w:r w:rsidRPr="005B7322">
            <w:rPr>
              <w:rFonts w:eastAsia="Times New Roman"/>
              <w:i/>
              <w:iCs/>
            </w:rPr>
            <w:t>Applications and Techniques in Information Security</w:t>
          </w:r>
          <w:r w:rsidRPr="005B7322">
            <w:rPr>
              <w:rFonts w:eastAsia="Times New Roman"/>
            </w:rPr>
            <w:t>, 2016, pp. 54–65.</w:t>
          </w:r>
        </w:p>
        <w:p w14:paraId="7F5AF5AB" w14:textId="77777777" w:rsidR="00AB4338" w:rsidRPr="005B7322" w:rsidRDefault="00AB4338">
          <w:pPr>
            <w:autoSpaceDE w:val="0"/>
            <w:autoSpaceDN w:val="0"/>
            <w:ind w:hanging="640"/>
            <w:divId w:val="1471166996"/>
            <w:rPr>
              <w:rFonts w:eastAsia="Times New Roman"/>
            </w:rPr>
          </w:pPr>
          <w:r w:rsidRPr="005B7322">
            <w:rPr>
              <w:rFonts w:eastAsia="Times New Roman"/>
            </w:rPr>
            <w:t>[4]</w:t>
          </w:r>
          <w:r w:rsidRPr="005B7322">
            <w:rPr>
              <w:rFonts w:eastAsia="Times New Roman"/>
            </w:rPr>
            <w:tab/>
            <w:t>A. Mpatziakas, S. Papadopoulos, A. Drosou, and D. Tzovaras, ‘A Hypothesis Testing tool for the comparison of different Cyber-Security Mitigation Strategies in IoT’.</w:t>
          </w:r>
        </w:p>
        <w:p w14:paraId="5F8FADE9" w14:textId="77777777" w:rsidR="00AB4338" w:rsidRPr="005B7322" w:rsidRDefault="00AB4338">
          <w:pPr>
            <w:autoSpaceDE w:val="0"/>
            <w:autoSpaceDN w:val="0"/>
            <w:ind w:hanging="640"/>
            <w:divId w:val="961038238"/>
            <w:rPr>
              <w:rFonts w:eastAsia="Times New Roman"/>
            </w:rPr>
          </w:pPr>
          <w:r w:rsidRPr="005B7322">
            <w:rPr>
              <w:rFonts w:eastAsia="Times New Roman"/>
            </w:rPr>
            <w:t>[5]</w:t>
          </w:r>
          <w:r w:rsidRPr="005B7322">
            <w:rPr>
              <w:rFonts w:eastAsia="Times New Roman"/>
            </w:rPr>
            <w:tab/>
            <w:t xml:space="preserve">Prof. Ms. T. Untawale, ‘Importance of Cyber Security in Digital Era’, </w:t>
          </w:r>
          <w:r w:rsidRPr="005B7322">
            <w:rPr>
              <w:rFonts w:eastAsia="Times New Roman"/>
              <w:i/>
              <w:iCs/>
            </w:rPr>
            <w:t>Int J Res Appl Sci Eng Technol</w:t>
          </w:r>
          <w:r w:rsidRPr="005B7322">
            <w:rPr>
              <w:rFonts w:eastAsia="Times New Roman"/>
            </w:rPr>
            <w:t>, vol. 9, no. 8, pp. 963–966, Aug. 2021, doi: 10.22214/ijraset.2021.37519.</w:t>
          </w:r>
        </w:p>
        <w:p w14:paraId="260FA92D" w14:textId="77777777" w:rsidR="00AB4338" w:rsidRPr="005B7322" w:rsidRDefault="00AB4338">
          <w:pPr>
            <w:autoSpaceDE w:val="0"/>
            <w:autoSpaceDN w:val="0"/>
            <w:ind w:hanging="640"/>
            <w:divId w:val="159856494"/>
            <w:rPr>
              <w:rFonts w:eastAsia="Times New Roman"/>
            </w:rPr>
          </w:pPr>
          <w:r w:rsidRPr="005B7322">
            <w:rPr>
              <w:rFonts w:eastAsia="Times New Roman"/>
            </w:rPr>
            <w:t>[6]</w:t>
          </w:r>
          <w:r w:rsidRPr="005B7322">
            <w:rPr>
              <w:rFonts w:eastAsia="Times New Roman"/>
            </w:rPr>
            <w:tab/>
            <w:t>A. Professor, ‘Impact of Cyber Crime: Issues and Challenges’, 2019. [Online]. Available: http://creativecommons.org/licenses/by/4.0</w:t>
          </w:r>
        </w:p>
        <w:p w14:paraId="41D9DB8B" w14:textId="77777777" w:rsidR="00AB4338" w:rsidRPr="005B7322" w:rsidRDefault="00AB4338">
          <w:pPr>
            <w:autoSpaceDE w:val="0"/>
            <w:autoSpaceDN w:val="0"/>
            <w:ind w:hanging="640"/>
            <w:divId w:val="216014695"/>
            <w:rPr>
              <w:rFonts w:eastAsia="Times New Roman"/>
            </w:rPr>
          </w:pPr>
          <w:r w:rsidRPr="005B7322">
            <w:rPr>
              <w:rFonts w:eastAsia="Times New Roman"/>
            </w:rPr>
            <w:t>[7]</w:t>
          </w:r>
          <w:r w:rsidRPr="005B7322">
            <w:rPr>
              <w:rFonts w:eastAsia="Times New Roman"/>
            </w:rPr>
            <w:tab/>
            <w:t xml:space="preserve">A. Rawal, ‘Study of Security Breaches in Internet-Cyber Crime’, </w:t>
          </w:r>
          <w:r w:rsidRPr="005B7322">
            <w:rPr>
              <w:rFonts w:eastAsia="Times New Roman"/>
              <w:i/>
              <w:iCs/>
            </w:rPr>
            <w:t>International Journal of Research and Analytical Reviews</w:t>
          </w:r>
          <w:r w:rsidRPr="005B7322">
            <w:rPr>
              <w:rFonts w:eastAsia="Times New Roman"/>
            </w:rPr>
            <w:t>, 2019, [Online]. Available: www.ijrar.org</w:t>
          </w:r>
        </w:p>
        <w:p w14:paraId="5DC8462D" w14:textId="77777777" w:rsidR="00AB4338" w:rsidRPr="005B7322" w:rsidRDefault="00AB4338">
          <w:pPr>
            <w:autoSpaceDE w:val="0"/>
            <w:autoSpaceDN w:val="0"/>
            <w:ind w:hanging="640"/>
            <w:divId w:val="986280793"/>
            <w:rPr>
              <w:rFonts w:eastAsia="Times New Roman"/>
            </w:rPr>
          </w:pPr>
          <w:r w:rsidRPr="005B7322">
            <w:rPr>
              <w:rFonts w:eastAsia="Times New Roman"/>
            </w:rPr>
            <w:t>[8]</w:t>
          </w:r>
          <w:r w:rsidRPr="005B7322">
            <w:rPr>
              <w:rFonts w:eastAsia="Times New Roman"/>
            </w:rPr>
            <w:tab/>
            <w:t>GCHQ and Cert-UK, ‘Common Cyber Attacks: Reducing The Impact’, 2020. [Online]. Available: www.gov.uk/government/publications/cyber-essentials-scheme-overview</w:t>
          </w:r>
        </w:p>
        <w:p w14:paraId="67390EA7" w14:textId="77777777" w:rsidR="00AB4338" w:rsidRPr="005B7322" w:rsidRDefault="00AB4338">
          <w:pPr>
            <w:autoSpaceDE w:val="0"/>
            <w:autoSpaceDN w:val="0"/>
            <w:ind w:hanging="640"/>
            <w:divId w:val="1126968164"/>
            <w:rPr>
              <w:rFonts w:eastAsia="Times New Roman"/>
            </w:rPr>
          </w:pPr>
          <w:r w:rsidRPr="005B7322">
            <w:rPr>
              <w:rFonts w:eastAsia="Times New Roman"/>
            </w:rPr>
            <w:t>[9]</w:t>
          </w:r>
          <w:r w:rsidRPr="005B7322">
            <w:rPr>
              <w:rFonts w:eastAsia="Times New Roman"/>
            </w:rPr>
            <w:tab/>
            <w:t xml:space="preserve">A. K. Jain and B. B. Gupta, ‘A survey of phishing attack techniques, defence mechanisms and open research challenges’, </w:t>
          </w:r>
          <w:r w:rsidRPr="005B7322">
            <w:rPr>
              <w:rFonts w:eastAsia="Times New Roman"/>
              <w:i/>
              <w:iCs/>
            </w:rPr>
            <w:t>Enterprise Information Systems</w:t>
          </w:r>
          <w:r w:rsidRPr="005B7322">
            <w:rPr>
              <w:rFonts w:eastAsia="Times New Roman"/>
            </w:rPr>
            <w:t>, vol. 16, no. 4. Taylor and Francis Ltd., pp. 527–565, 2022. doi: 10.1080/17517575.2021.1896786.</w:t>
          </w:r>
        </w:p>
        <w:p w14:paraId="12F40280" w14:textId="77777777" w:rsidR="00AB4338" w:rsidRPr="005B7322" w:rsidRDefault="00AB4338">
          <w:pPr>
            <w:autoSpaceDE w:val="0"/>
            <w:autoSpaceDN w:val="0"/>
            <w:ind w:hanging="640"/>
            <w:divId w:val="695665192"/>
            <w:rPr>
              <w:rFonts w:eastAsia="Times New Roman"/>
            </w:rPr>
          </w:pPr>
          <w:r w:rsidRPr="005B7322">
            <w:rPr>
              <w:rFonts w:eastAsia="Times New Roman"/>
            </w:rPr>
            <w:t>[10]</w:t>
          </w:r>
          <w:r w:rsidRPr="005B7322">
            <w:rPr>
              <w:rFonts w:eastAsia="Times New Roman"/>
            </w:rPr>
            <w:tab/>
            <w:t xml:space="preserve">Mr Pradeep Nayak, Mohammed Sufiyan, Monisha N S, Moolly Gautami Bhaskar, and Mohan Raju, ‘Review Paper on Cyber Security and Types of Cyber Attacks’, </w:t>
          </w:r>
          <w:r w:rsidRPr="005B7322">
            <w:rPr>
              <w:rFonts w:eastAsia="Times New Roman"/>
              <w:i/>
              <w:iCs/>
            </w:rPr>
            <w:t>International Journal of Advanced Research in Science, Communication and Technology</w:t>
          </w:r>
          <w:r w:rsidRPr="005B7322">
            <w:rPr>
              <w:rFonts w:eastAsia="Times New Roman"/>
            </w:rPr>
            <w:t>, pp. 732–735, Aug. 2022, doi: 10.48175/ijarsct-7043.</w:t>
          </w:r>
        </w:p>
        <w:p w14:paraId="5CAAB75F" w14:textId="36109635" w:rsidR="00A2422F" w:rsidRPr="005B7322" w:rsidRDefault="00AB4338" w:rsidP="00A2422F">
          <w:r w:rsidRPr="005B7322">
            <w:rPr>
              <w:rFonts w:eastAsia="Times New Roman"/>
            </w:rPr>
            <w:t> </w:t>
          </w:r>
        </w:p>
      </w:sdtContent>
    </w:sdt>
    <w:p w14:paraId="06C854D6" w14:textId="77777777" w:rsidR="005E2F5D" w:rsidRPr="005B7322" w:rsidRDefault="005E2F5D" w:rsidP="005E2F5D"/>
    <w:p w14:paraId="4E6B49BE" w14:textId="77777777" w:rsidR="005E2F5D" w:rsidRPr="005B7322" w:rsidRDefault="005E2F5D">
      <w:pPr>
        <w:rPr>
          <w:rFonts w:asciiTheme="majorHAnsi" w:eastAsiaTheme="majorEastAsia" w:hAnsiTheme="majorHAnsi" w:cstheme="majorBidi"/>
          <w:sz w:val="32"/>
          <w:szCs w:val="32"/>
        </w:rPr>
      </w:pPr>
      <w:r w:rsidRPr="005B7322">
        <w:br w:type="page"/>
      </w:r>
    </w:p>
    <w:p w14:paraId="04F8DA1D" w14:textId="3FD459EA" w:rsidR="005E2F5D" w:rsidRPr="005B7322" w:rsidRDefault="00843F22" w:rsidP="005E2F5D">
      <w:pPr>
        <w:pStyle w:val="Heading1"/>
        <w:rPr>
          <w:color w:val="auto"/>
        </w:rPr>
      </w:pPr>
      <w:bookmarkStart w:id="20" w:name="_Toc117158453"/>
      <w:r w:rsidRPr="005B7322">
        <w:rPr>
          <w:color w:val="auto"/>
        </w:rPr>
        <w:lastRenderedPageBreak/>
        <w:t>7</w:t>
      </w:r>
      <w:r w:rsidR="005E2F5D" w:rsidRPr="005B7322">
        <w:rPr>
          <w:color w:val="auto"/>
        </w:rPr>
        <w:t>. Bibliography</w:t>
      </w:r>
      <w:bookmarkEnd w:id="20"/>
    </w:p>
    <w:sdt>
      <w:sdtPr>
        <w:tag w:val="MENDELEY_BIBLIOGRAPHY"/>
        <w:id w:val="1452824868"/>
        <w:placeholder>
          <w:docPart w:val="DefaultPlaceholder_-1854013440"/>
        </w:placeholder>
      </w:sdtPr>
      <w:sdtContent>
        <w:p w14:paraId="3B59F7B8" w14:textId="77777777" w:rsidR="00AB4338" w:rsidRPr="005B7322" w:rsidRDefault="00AB4338">
          <w:pPr>
            <w:autoSpaceDE w:val="0"/>
            <w:autoSpaceDN w:val="0"/>
            <w:ind w:hanging="640"/>
            <w:divId w:val="895361631"/>
            <w:rPr>
              <w:rFonts w:eastAsia="Times New Roman"/>
              <w:sz w:val="24"/>
              <w:szCs w:val="24"/>
            </w:rPr>
          </w:pPr>
          <w:r w:rsidRPr="005B7322">
            <w:rPr>
              <w:rFonts w:eastAsia="Times New Roman"/>
            </w:rPr>
            <w:t>[1]</w:t>
          </w:r>
          <w:r w:rsidRPr="005B7322">
            <w:rPr>
              <w:rFonts w:eastAsia="Times New Roman"/>
            </w:rPr>
            <w:tab/>
            <w:t xml:space="preserve">M. Muthuppalaniappan and K. Stevenson, ‘Healthcare cyber-attacks and the COVID-19 pandemic: An urgent threat to global health’, </w:t>
          </w:r>
          <w:r w:rsidRPr="005B7322">
            <w:rPr>
              <w:rFonts w:eastAsia="Times New Roman"/>
              <w:i/>
              <w:iCs/>
            </w:rPr>
            <w:t>International Journal for Quality in Health Care</w:t>
          </w:r>
          <w:r w:rsidRPr="005B7322">
            <w:rPr>
              <w:rFonts w:eastAsia="Times New Roman"/>
            </w:rPr>
            <w:t>, vol. 33, no. 1, 2021, doi: 10.1093/intqhc/mzaa117.</w:t>
          </w:r>
        </w:p>
        <w:p w14:paraId="058131BA" w14:textId="77777777" w:rsidR="00AB4338" w:rsidRPr="005B7322" w:rsidRDefault="00AB4338">
          <w:pPr>
            <w:autoSpaceDE w:val="0"/>
            <w:autoSpaceDN w:val="0"/>
            <w:ind w:hanging="640"/>
            <w:divId w:val="662003844"/>
            <w:rPr>
              <w:rFonts w:eastAsia="Times New Roman"/>
            </w:rPr>
          </w:pPr>
          <w:r w:rsidRPr="005B7322">
            <w:rPr>
              <w:rFonts w:eastAsia="Times New Roman"/>
            </w:rPr>
            <w:t>[2]</w:t>
          </w:r>
          <w:r w:rsidRPr="005B7322">
            <w:rPr>
              <w:rFonts w:eastAsia="Times New Roman"/>
            </w:rPr>
            <w:tab/>
            <w:t xml:space="preserve">M. Humayun, M. Niazi, N. Jhanjhi, M. Alshayeb, and S. Mahmood, ‘Cyber Security Threats and Vulnerabilities: A Systematic Mapping Study’, </w:t>
          </w:r>
          <w:r w:rsidRPr="005B7322">
            <w:rPr>
              <w:rFonts w:eastAsia="Times New Roman"/>
              <w:i/>
              <w:iCs/>
            </w:rPr>
            <w:t>Arab J Sci Eng</w:t>
          </w:r>
          <w:r w:rsidRPr="005B7322">
            <w:rPr>
              <w:rFonts w:eastAsia="Times New Roman"/>
            </w:rPr>
            <w:t>, vol. 45, no. 4, pp. 3171–3189, Apr. 2020, doi: 10.1007/s13369-019-04319-2.</w:t>
          </w:r>
        </w:p>
        <w:p w14:paraId="485D64EB" w14:textId="77777777" w:rsidR="00AB4338" w:rsidRPr="005B7322" w:rsidRDefault="00AB4338">
          <w:pPr>
            <w:autoSpaceDE w:val="0"/>
            <w:autoSpaceDN w:val="0"/>
            <w:ind w:hanging="640"/>
            <w:divId w:val="1416703442"/>
            <w:rPr>
              <w:rFonts w:eastAsia="Times New Roman"/>
            </w:rPr>
          </w:pPr>
          <w:r w:rsidRPr="005B7322">
            <w:rPr>
              <w:rFonts w:eastAsia="Times New Roman"/>
            </w:rPr>
            <w:t>[3]</w:t>
          </w:r>
          <w:r w:rsidRPr="005B7322">
            <w:rPr>
              <w:rFonts w:eastAsia="Times New Roman"/>
            </w:rPr>
            <w:tab/>
            <w:t xml:space="preserve">A. Chowdhury, ‘Recent Cyber Security Attacks and Their Mitigation Approaches – An Overview’, in </w:t>
          </w:r>
          <w:r w:rsidRPr="005B7322">
            <w:rPr>
              <w:rFonts w:eastAsia="Times New Roman"/>
              <w:i/>
              <w:iCs/>
            </w:rPr>
            <w:t>Applications and Techniques in Information Security</w:t>
          </w:r>
          <w:r w:rsidRPr="005B7322">
            <w:rPr>
              <w:rFonts w:eastAsia="Times New Roman"/>
            </w:rPr>
            <w:t>, 2016, pp. 54–65.</w:t>
          </w:r>
        </w:p>
        <w:p w14:paraId="41F555A0" w14:textId="77777777" w:rsidR="00AB4338" w:rsidRPr="005B7322" w:rsidRDefault="00AB4338">
          <w:pPr>
            <w:autoSpaceDE w:val="0"/>
            <w:autoSpaceDN w:val="0"/>
            <w:ind w:hanging="640"/>
            <w:divId w:val="1555504657"/>
            <w:rPr>
              <w:rFonts w:eastAsia="Times New Roman"/>
            </w:rPr>
          </w:pPr>
          <w:r w:rsidRPr="005B7322">
            <w:rPr>
              <w:rFonts w:eastAsia="Times New Roman"/>
            </w:rPr>
            <w:t>[4]</w:t>
          </w:r>
          <w:r w:rsidRPr="005B7322">
            <w:rPr>
              <w:rFonts w:eastAsia="Times New Roman"/>
            </w:rPr>
            <w:tab/>
            <w:t>A. Mpatziakas, S. Papadopoulos, A. Drosou, and D. Tzovaras, ‘A Hypothesis Testing tool for the comparison of different Cyber-Security Mitigation Strategies in IoT’.</w:t>
          </w:r>
        </w:p>
        <w:p w14:paraId="7BE2B52F" w14:textId="77777777" w:rsidR="00AB4338" w:rsidRPr="005B7322" w:rsidRDefault="00AB4338">
          <w:pPr>
            <w:autoSpaceDE w:val="0"/>
            <w:autoSpaceDN w:val="0"/>
            <w:ind w:hanging="640"/>
            <w:divId w:val="16274816"/>
            <w:rPr>
              <w:rFonts w:eastAsia="Times New Roman"/>
            </w:rPr>
          </w:pPr>
          <w:r w:rsidRPr="005B7322">
            <w:rPr>
              <w:rFonts w:eastAsia="Times New Roman"/>
            </w:rPr>
            <w:t>[5]</w:t>
          </w:r>
          <w:r w:rsidRPr="005B7322">
            <w:rPr>
              <w:rFonts w:eastAsia="Times New Roman"/>
            </w:rPr>
            <w:tab/>
            <w:t xml:space="preserve">Prof. Ms. T. Untawale, ‘Importance of Cyber Security in Digital Era’, </w:t>
          </w:r>
          <w:r w:rsidRPr="005B7322">
            <w:rPr>
              <w:rFonts w:eastAsia="Times New Roman"/>
              <w:i/>
              <w:iCs/>
            </w:rPr>
            <w:t>Int J Res Appl Sci Eng Technol</w:t>
          </w:r>
          <w:r w:rsidRPr="005B7322">
            <w:rPr>
              <w:rFonts w:eastAsia="Times New Roman"/>
            </w:rPr>
            <w:t>, vol. 9, no. 8, pp. 963–966, Aug. 2021, doi: 10.22214/ijraset.2021.37519.</w:t>
          </w:r>
        </w:p>
        <w:p w14:paraId="434DD904" w14:textId="77777777" w:rsidR="00AB4338" w:rsidRPr="005B7322" w:rsidRDefault="00AB4338">
          <w:pPr>
            <w:autoSpaceDE w:val="0"/>
            <w:autoSpaceDN w:val="0"/>
            <w:ind w:hanging="640"/>
            <w:divId w:val="585381508"/>
            <w:rPr>
              <w:rFonts w:eastAsia="Times New Roman"/>
            </w:rPr>
          </w:pPr>
          <w:r w:rsidRPr="005B7322">
            <w:rPr>
              <w:rFonts w:eastAsia="Times New Roman"/>
            </w:rPr>
            <w:t>[6]</w:t>
          </w:r>
          <w:r w:rsidRPr="005B7322">
            <w:rPr>
              <w:rFonts w:eastAsia="Times New Roman"/>
            </w:rPr>
            <w:tab/>
            <w:t>A. Professor, ‘Impact of Cyber Crime: Issues and Challenges’, 2019. [Online]. Available: http://creativecommons.org/licenses/by/4.0</w:t>
          </w:r>
        </w:p>
        <w:p w14:paraId="1C8B3B8F" w14:textId="77777777" w:rsidR="00AB4338" w:rsidRPr="005B7322" w:rsidRDefault="00AB4338">
          <w:pPr>
            <w:autoSpaceDE w:val="0"/>
            <w:autoSpaceDN w:val="0"/>
            <w:ind w:hanging="640"/>
            <w:divId w:val="2045866540"/>
            <w:rPr>
              <w:rFonts w:eastAsia="Times New Roman"/>
            </w:rPr>
          </w:pPr>
          <w:r w:rsidRPr="005B7322">
            <w:rPr>
              <w:rFonts w:eastAsia="Times New Roman"/>
            </w:rPr>
            <w:t>[7]</w:t>
          </w:r>
          <w:r w:rsidRPr="005B7322">
            <w:rPr>
              <w:rFonts w:eastAsia="Times New Roman"/>
            </w:rPr>
            <w:tab/>
            <w:t xml:space="preserve">A. Rawal, ‘Study of Security Breaches in Internet-Cyber Crime’, </w:t>
          </w:r>
          <w:r w:rsidRPr="005B7322">
            <w:rPr>
              <w:rFonts w:eastAsia="Times New Roman"/>
              <w:i/>
              <w:iCs/>
            </w:rPr>
            <w:t>International Journal of Research and Analytical Reviews</w:t>
          </w:r>
          <w:r w:rsidRPr="005B7322">
            <w:rPr>
              <w:rFonts w:eastAsia="Times New Roman"/>
            </w:rPr>
            <w:t>, 2019, [Online]. Available: www.ijrar.org</w:t>
          </w:r>
        </w:p>
        <w:p w14:paraId="24788CE8" w14:textId="77777777" w:rsidR="00AB4338" w:rsidRPr="005B7322" w:rsidRDefault="00AB4338">
          <w:pPr>
            <w:autoSpaceDE w:val="0"/>
            <w:autoSpaceDN w:val="0"/>
            <w:ind w:hanging="640"/>
            <w:divId w:val="971251471"/>
            <w:rPr>
              <w:rFonts w:eastAsia="Times New Roman"/>
            </w:rPr>
          </w:pPr>
          <w:r w:rsidRPr="005B7322">
            <w:rPr>
              <w:rFonts w:eastAsia="Times New Roman"/>
            </w:rPr>
            <w:t>[8]</w:t>
          </w:r>
          <w:r w:rsidRPr="005B7322">
            <w:rPr>
              <w:rFonts w:eastAsia="Times New Roman"/>
            </w:rPr>
            <w:tab/>
            <w:t>GCHQ and Cert-UK, ‘Common Cyber Attacks: Reducing The Impact’, 2020. [Online]. Available: www.gov.uk/government/publications/cyber-essentials-scheme-overview</w:t>
          </w:r>
        </w:p>
        <w:p w14:paraId="3FC25D59" w14:textId="77777777" w:rsidR="00AB4338" w:rsidRPr="005B7322" w:rsidRDefault="00AB4338">
          <w:pPr>
            <w:autoSpaceDE w:val="0"/>
            <w:autoSpaceDN w:val="0"/>
            <w:ind w:hanging="640"/>
            <w:divId w:val="49617653"/>
            <w:rPr>
              <w:rFonts w:eastAsia="Times New Roman"/>
            </w:rPr>
          </w:pPr>
          <w:r w:rsidRPr="005B7322">
            <w:rPr>
              <w:rFonts w:eastAsia="Times New Roman"/>
            </w:rPr>
            <w:t>[9]</w:t>
          </w:r>
          <w:r w:rsidRPr="005B7322">
            <w:rPr>
              <w:rFonts w:eastAsia="Times New Roman"/>
            </w:rPr>
            <w:tab/>
            <w:t xml:space="preserve">A. K. Jain and B. B. Gupta, ‘A survey of phishing attack techniques, defence mechanisms and open research challenges’, </w:t>
          </w:r>
          <w:r w:rsidRPr="005B7322">
            <w:rPr>
              <w:rFonts w:eastAsia="Times New Roman"/>
              <w:i/>
              <w:iCs/>
            </w:rPr>
            <w:t>Enterprise Information Systems</w:t>
          </w:r>
          <w:r w:rsidRPr="005B7322">
            <w:rPr>
              <w:rFonts w:eastAsia="Times New Roman"/>
            </w:rPr>
            <w:t>, vol. 16, no. 4. Taylor and Francis Ltd., pp. 527–565, 2022. doi: 10.1080/17517575.2021.1896786.</w:t>
          </w:r>
        </w:p>
        <w:p w14:paraId="1E83FA99" w14:textId="77777777" w:rsidR="00AB4338" w:rsidRPr="005B7322" w:rsidRDefault="00AB4338">
          <w:pPr>
            <w:autoSpaceDE w:val="0"/>
            <w:autoSpaceDN w:val="0"/>
            <w:ind w:hanging="640"/>
            <w:divId w:val="791434399"/>
            <w:rPr>
              <w:rFonts w:eastAsia="Times New Roman"/>
            </w:rPr>
          </w:pPr>
          <w:r w:rsidRPr="005B7322">
            <w:rPr>
              <w:rFonts w:eastAsia="Times New Roman"/>
            </w:rPr>
            <w:t>[10]</w:t>
          </w:r>
          <w:r w:rsidRPr="005B7322">
            <w:rPr>
              <w:rFonts w:eastAsia="Times New Roman"/>
            </w:rPr>
            <w:tab/>
            <w:t xml:space="preserve">Mr Pradeep Nayak, Mohammed Sufiyan, Monisha N S, Moolly Gautami Bhaskar, and Mohan Raju, ‘Review Paper on Cyber Security and Types of Cyber Attacks’, </w:t>
          </w:r>
          <w:r w:rsidRPr="005B7322">
            <w:rPr>
              <w:rFonts w:eastAsia="Times New Roman"/>
              <w:i/>
              <w:iCs/>
            </w:rPr>
            <w:t>International Journal of Advanced Research in Science, Communication and Technology</w:t>
          </w:r>
          <w:r w:rsidRPr="005B7322">
            <w:rPr>
              <w:rFonts w:eastAsia="Times New Roman"/>
            </w:rPr>
            <w:t>, pp. 732–735, Aug. 2022, doi: 10.48175/ijarsct-7043.</w:t>
          </w:r>
        </w:p>
        <w:p w14:paraId="59D44713" w14:textId="48317C33" w:rsidR="005E2F5D" w:rsidRPr="005B7322" w:rsidRDefault="00AB4338" w:rsidP="005E2F5D">
          <w:r w:rsidRPr="005B7322">
            <w:rPr>
              <w:rFonts w:eastAsia="Times New Roman"/>
            </w:rPr>
            <w:t> </w:t>
          </w:r>
        </w:p>
      </w:sdtContent>
    </w:sdt>
    <w:sectPr w:rsidR="005E2F5D" w:rsidRPr="005B7322" w:rsidSect="005B7322">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6E1B2A" w14:textId="77777777" w:rsidR="00AB56CA" w:rsidRDefault="00AB56CA" w:rsidP="00B8459B">
      <w:pPr>
        <w:spacing w:after="0" w:line="240" w:lineRule="auto"/>
      </w:pPr>
      <w:r>
        <w:separator/>
      </w:r>
    </w:p>
  </w:endnote>
  <w:endnote w:type="continuationSeparator" w:id="0">
    <w:p w14:paraId="4CAEEE3B" w14:textId="77777777" w:rsidR="00AB56CA" w:rsidRDefault="00AB56CA"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00B5E0" w14:textId="77777777" w:rsidR="00AB56CA" w:rsidRDefault="00AB56CA" w:rsidP="00B8459B">
      <w:pPr>
        <w:spacing w:after="0" w:line="240" w:lineRule="auto"/>
      </w:pPr>
      <w:r>
        <w:separator/>
      </w:r>
    </w:p>
  </w:footnote>
  <w:footnote w:type="continuationSeparator" w:id="0">
    <w:p w14:paraId="1BEF4395" w14:textId="77777777" w:rsidR="00AB56CA" w:rsidRDefault="00AB56CA"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965AF3"/>
    <w:multiLevelType w:val="hybridMultilevel"/>
    <w:tmpl w:val="A5F63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0159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35C7B"/>
    <w:rsid w:val="00164129"/>
    <w:rsid w:val="00174E9A"/>
    <w:rsid w:val="001962E1"/>
    <w:rsid w:val="002357D3"/>
    <w:rsid w:val="00264E9F"/>
    <w:rsid w:val="002C4418"/>
    <w:rsid w:val="003253FE"/>
    <w:rsid w:val="0039006B"/>
    <w:rsid w:val="003D3A90"/>
    <w:rsid w:val="00422A85"/>
    <w:rsid w:val="00443691"/>
    <w:rsid w:val="0047081C"/>
    <w:rsid w:val="004D537A"/>
    <w:rsid w:val="00531BB2"/>
    <w:rsid w:val="00533DF9"/>
    <w:rsid w:val="005A54A5"/>
    <w:rsid w:val="005B7322"/>
    <w:rsid w:val="005D7DDD"/>
    <w:rsid w:val="005E2F5D"/>
    <w:rsid w:val="0060531D"/>
    <w:rsid w:val="00610FDB"/>
    <w:rsid w:val="00683E36"/>
    <w:rsid w:val="00692AA2"/>
    <w:rsid w:val="006F4453"/>
    <w:rsid w:val="007314E6"/>
    <w:rsid w:val="00772298"/>
    <w:rsid w:val="00775325"/>
    <w:rsid w:val="007A17DF"/>
    <w:rsid w:val="007E21A9"/>
    <w:rsid w:val="00843F22"/>
    <w:rsid w:val="00876C3A"/>
    <w:rsid w:val="008D3F36"/>
    <w:rsid w:val="009048D4"/>
    <w:rsid w:val="009345DC"/>
    <w:rsid w:val="00A2422F"/>
    <w:rsid w:val="00A242F4"/>
    <w:rsid w:val="00A248E9"/>
    <w:rsid w:val="00A24F23"/>
    <w:rsid w:val="00A47B9D"/>
    <w:rsid w:val="00A705A2"/>
    <w:rsid w:val="00AB4338"/>
    <w:rsid w:val="00AB56CA"/>
    <w:rsid w:val="00B20FB6"/>
    <w:rsid w:val="00B8459B"/>
    <w:rsid w:val="00CA54DE"/>
    <w:rsid w:val="00CB79C8"/>
    <w:rsid w:val="00D467E7"/>
    <w:rsid w:val="00D52E58"/>
    <w:rsid w:val="00DD00A1"/>
    <w:rsid w:val="00E03D4F"/>
    <w:rsid w:val="00EC04A7"/>
    <w:rsid w:val="00EC154A"/>
    <w:rsid w:val="00F27361"/>
    <w:rsid w:val="00F87DE7"/>
    <w:rsid w:val="00FB44F9"/>
    <w:rsid w:val="00FB65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422F"/>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paragraph" w:styleId="TOCHeading">
    <w:name w:val="TOC Heading"/>
    <w:basedOn w:val="Heading1"/>
    <w:next w:val="Normal"/>
    <w:uiPriority w:val="39"/>
    <w:unhideWhenUsed/>
    <w:qFormat/>
    <w:rsid w:val="00876C3A"/>
    <w:pPr>
      <w:outlineLvl w:val="9"/>
    </w:pPr>
    <w:rPr>
      <w:lang w:val="en-US"/>
    </w:rPr>
  </w:style>
  <w:style w:type="paragraph" w:styleId="TOC1">
    <w:name w:val="toc 1"/>
    <w:basedOn w:val="Normal"/>
    <w:next w:val="Normal"/>
    <w:autoRedefine/>
    <w:uiPriority w:val="39"/>
    <w:unhideWhenUsed/>
    <w:rsid w:val="00876C3A"/>
    <w:pPr>
      <w:spacing w:after="100"/>
    </w:pPr>
  </w:style>
  <w:style w:type="paragraph" w:styleId="TOC2">
    <w:name w:val="toc 2"/>
    <w:basedOn w:val="Normal"/>
    <w:next w:val="Normal"/>
    <w:autoRedefine/>
    <w:uiPriority w:val="39"/>
    <w:unhideWhenUsed/>
    <w:rsid w:val="00876C3A"/>
    <w:pPr>
      <w:spacing w:after="100"/>
      <w:ind w:left="220"/>
    </w:pPr>
  </w:style>
  <w:style w:type="paragraph" w:styleId="TOC3">
    <w:name w:val="toc 3"/>
    <w:basedOn w:val="Normal"/>
    <w:next w:val="Normal"/>
    <w:autoRedefine/>
    <w:uiPriority w:val="39"/>
    <w:unhideWhenUsed/>
    <w:rsid w:val="00876C3A"/>
    <w:pPr>
      <w:spacing w:after="100"/>
      <w:ind w:left="440"/>
    </w:pPr>
  </w:style>
  <w:style w:type="character" w:styleId="Hyperlink">
    <w:name w:val="Hyperlink"/>
    <w:basedOn w:val="DefaultParagraphFont"/>
    <w:uiPriority w:val="99"/>
    <w:unhideWhenUsed/>
    <w:rsid w:val="00876C3A"/>
    <w:rPr>
      <w:color w:val="0563C1" w:themeColor="hyperlink"/>
      <w:u w:val="single"/>
    </w:rPr>
  </w:style>
  <w:style w:type="character" w:styleId="PlaceholderText">
    <w:name w:val="Placeholder Text"/>
    <w:basedOn w:val="DefaultParagraphFont"/>
    <w:uiPriority w:val="99"/>
    <w:semiHidden/>
    <w:rsid w:val="00A2422F"/>
    <w:rPr>
      <w:color w:val="808080"/>
    </w:rPr>
  </w:style>
  <w:style w:type="paragraph" w:styleId="ListParagraph">
    <w:name w:val="List Paragraph"/>
    <w:basedOn w:val="Normal"/>
    <w:uiPriority w:val="34"/>
    <w:qFormat/>
    <w:rsid w:val="004436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57594">
      <w:bodyDiv w:val="1"/>
      <w:marLeft w:val="0"/>
      <w:marRight w:val="0"/>
      <w:marTop w:val="0"/>
      <w:marBottom w:val="0"/>
      <w:divBdr>
        <w:top w:val="none" w:sz="0" w:space="0" w:color="auto"/>
        <w:left w:val="none" w:sz="0" w:space="0" w:color="auto"/>
        <w:bottom w:val="none" w:sz="0" w:space="0" w:color="auto"/>
        <w:right w:val="none" w:sz="0" w:space="0" w:color="auto"/>
      </w:divBdr>
      <w:divsChild>
        <w:div w:id="250816187">
          <w:marLeft w:val="640"/>
          <w:marRight w:val="0"/>
          <w:marTop w:val="0"/>
          <w:marBottom w:val="0"/>
          <w:divBdr>
            <w:top w:val="none" w:sz="0" w:space="0" w:color="auto"/>
            <w:left w:val="none" w:sz="0" w:space="0" w:color="auto"/>
            <w:bottom w:val="none" w:sz="0" w:space="0" w:color="auto"/>
            <w:right w:val="none" w:sz="0" w:space="0" w:color="auto"/>
          </w:divBdr>
        </w:div>
        <w:div w:id="1590890746">
          <w:marLeft w:val="640"/>
          <w:marRight w:val="0"/>
          <w:marTop w:val="0"/>
          <w:marBottom w:val="0"/>
          <w:divBdr>
            <w:top w:val="none" w:sz="0" w:space="0" w:color="auto"/>
            <w:left w:val="none" w:sz="0" w:space="0" w:color="auto"/>
            <w:bottom w:val="none" w:sz="0" w:space="0" w:color="auto"/>
            <w:right w:val="none" w:sz="0" w:space="0" w:color="auto"/>
          </w:divBdr>
        </w:div>
        <w:div w:id="1698970441">
          <w:marLeft w:val="640"/>
          <w:marRight w:val="0"/>
          <w:marTop w:val="0"/>
          <w:marBottom w:val="0"/>
          <w:divBdr>
            <w:top w:val="none" w:sz="0" w:space="0" w:color="auto"/>
            <w:left w:val="none" w:sz="0" w:space="0" w:color="auto"/>
            <w:bottom w:val="none" w:sz="0" w:space="0" w:color="auto"/>
            <w:right w:val="none" w:sz="0" w:space="0" w:color="auto"/>
          </w:divBdr>
        </w:div>
        <w:div w:id="1998148825">
          <w:marLeft w:val="640"/>
          <w:marRight w:val="0"/>
          <w:marTop w:val="0"/>
          <w:marBottom w:val="0"/>
          <w:divBdr>
            <w:top w:val="none" w:sz="0" w:space="0" w:color="auto"/>
            <w:left w:val="none" w:sz="0" w:space="0" w:color="auto"/>
            <w:bottom w:val="none" w:sz="0" w:space="0" w:color="auto"/>
            <w:right w:val="none" w:sz="0" w:space="0" w:color="auto"/>
          </w:divBdr>
        </w:div>
        <w:div w:id="541595161">
          <w:marLeft w:val="640"/>
          <w:marRight w:val="0"/>
          <w:marTop w:val="0"/>
          <w:marBottom w:val="0"/>
          <w:divBdr>
            <w:top w:val="none" w:sz="0" w:space="0" w:color="auto"/>
            <w:left w:val="none" w:sz="0" w:space="0" w:color="auto"/>
            <w:bottom w:val="none" w:sz="0" w:space="0" w:color="auto"/>
            <w:right w:val="none" w:sz="0" w:space="0" w:color="auto"/>
          </w:divBdr>
        </w:div>
        <w:div w:id="1298800012">
          <w:marLeft w:val="640"/>
          <w:marRight w:val="0"/>
          <w:marTop w:val="0"/>
          <w:marBottom w:val="0"/>
          <w:divBdr>
            <w:top w:val="none" w:sz="0" w:space="0" w:color="auto"/>
            <w:left w:val="none" w:sz="0" w:space="0" w:color="auto"/>
            <w:bottom w:val="none" w:sz="0" w:space="0" w:color="auto"/>
            <w:right w:val="none" w:sz="0" w:space="0" w:color="auto"/>
          </w:divBdr>
        </w:div>
      </w:divsChild>
    </w:div>
    <w:div w:id="43452153">
      <w:bodyDiv w:val="1"/>
      <w:marLeft w:val="0"/>
      <w:marRight w:val="0"/>
      <w:marTop w:val="0"/>
      <w:marBottom w:val="0"/>
      <w:divBdr>
        <w:top w:val="none" w:sz="0" w:space="0" w:color="auto"/>
        <w:left w:val="none" w:sz="0" w:space="0" w:color="auto"/>
        <w:bottom w:val="none" w:sz="0" w:space="0" w:color="auto"/>
        <w:right w:val="none" w:sz="0" w:space="0" w:color="auto"/>
      </w:divBdr>
      <w:divsChild>
        <w:div w:id="1425106544">
          <w:marLeft w:val="640"/>
          <w:marRight w:val="0"/>
          <w:marTop w:val="0"/>
          <w:marBottom w:val="0"/>
          <w:divBdr>
            <w:top w:val="none" w:sz="0" w:space="0" w:color="auto"/>
            <w:left w:val="none" w:sz="0" w:space="0" w:color="auto"/>
            <w:bottom w:val="none" w:sz="0" w:space="0" w:color="auto"/>
            <w:right w:val="none" w:sz="0" w:space="0" w:color="auto"/>
          </w:divBdr>
        </w:div>
      </w:divsChild>
    </w:div>
    <w:div w:id="52822616">
      <w:bodyDiv w:val="1"/>
      <w:marLeft w:val="0"/>
      <w:marRight w:val="0"/>
      <w:marTop w:val="0"/>
      <w:marBottom w:val="0"/>
      <w:divBdr>
        <w:top w:val="none" w:sz="0" w:space="0" w:color="auto"/>
        <w:left w:val="none" w:sz="0" w:space="0" w:color="auto"/>
        <w:bottom w:val="none" w:sz="0" w:space="0" w:color="auto"/>
        <w:right w:val="none" w:sz="0" w:space="0" w:color="auto"/>
      </w:divBdr>
      <w:divsChild>
        <w:div w:id="1024135770">
          <w:marLeft w:val="640"/>
          <w:marRight w:val="0"/>
          <w:marTop w:val="0"/>
          <w:marBottom w:val="0"/>
          <w:divBdr>
            <w:top w:val="none" w:sz="0" w:space="0" w:color="auto"/>
            <w:left w:val="none" w:sz="0" w:space="0" w:color="auto"/>
            <w:bottom w:val="none" w:sz="0" w:space="0" w:color="auto"/>
            <w:right w:val="none" w:sz="0" w:space="0" w:color="auto"/>
          </w:divBdr>
        </w:div>
      </w:divsChild>
    </w:div>
    <w:div w:id="137311787">
      <w:bodyDiv w:val="1"/>
      <w:marLeft w:val="0"/>
      <w:marRight w:val="0"/>
      <w:marTop w:val="0"/>
      <w:marBottom w:val="0"/>
      <w:divBdr>
        <w:top w:val="none" w:sz="0" w:space="0" w:color="auto"/>
        <w:left w:val="none" w:sz="0" w:space="0" w:color="auto"/>
        <w:bottom w:val="none" w:sz="0" w:space="0" w:color="auto"/>
        <w:right w:val="none" w:sz="0" w:space="0" w:color="auto"/>
      </w:divBdr>
      <w:divsChild>
        <w:div w:id="1497112488">
          <w:marLeft w:val="640"/>
          <w:marRight w:val="0"/>
          <w:marTop w:val="0"/>
          <w:marBottom w:val="0"/>
          <w:divBdr>
            <w:top w:val="none" w:sz="0" w:space="0" w:color="auto"/>
            <w:left w:val="none" w:sz="0" w:space="0" w:color="auto"/>
            <w:bottom w:val="none" w:sz="0" w:space="0" w:color="auto"/>
            <w:right w:val="none" w:sz="0" w:space="0" w:color="auto"/>
          </w:divBdr>
        </w:div>
        <w:div w:id="228005092">
          <w:marLeft w:val="640"/>
          <w:marRight w:val="0"/>
          <w:marTop w:val="0"/>
          <w:marBottom w:val="0"/>
          <w:divBdr>
            <w:top w:val="none" w:sz="0" w:space="0" w:color="auto"/>
            <w:left w:val="none" w:sz="0" w:space="0" w:color="auto"/>
            <w:bottom w:val="none" w:sz="0" w:space="0" w:color="auto"/>
            <w:right w:val="none" w:sz="0" w:space="0" w:color="auto"/>
          </w:divBdr>
        </w:div>
        <w:div w:id="1804695779">
          <w:marLeft w:val="640"/>
          <w:marRight w:val="0"/>
          <w:marTop w:val="0"/>
          <w:marBottom w:val="0"/>
          <w:divBdr>
            <w:top w:val="none" w:sz="0" w:space="0" w:color="auto"/>
            <w:left w:val="none" w:sz="0" w:space="0" w:color="auto"/>
            <w:bottom w:val="none" w:sz="0" w:space="0" w:color="auto"/>
            <w:right w:val="none" w:sz="0" w:space="0" w:color="auto"/>
          </w:divBdr>
        </w:div>
        <w:div w:id="1024601859">
          <w:marLeft w:val="640"/>
          <w:marRight w:val="0"/>
          <w:marTop w:val="0"/>
          <w:marBottom w:val="0"/>
          <w:divBdr>
            <w:top w:val="none" w:sz="0" w:space="0" w:color="auto"/>
            <w:left w:val="none" w:sz="0" w:space="0" w:color="auto"/>
            <w:bottom w:val="none" w:sz="0" w:space="0" w:color="auto"/>
            <w:right w:val="none" w:sz="0" w:space="0" w:color="auto"/>
          </w:divBdr>
        </w:div>
        <w:div w:id="690689814">
          <w:marLeft w:val="640"/>
          <w:marRight w:val="0"/>
          <w:marTop w:val="0"/>
          <w:marBottom w:val="0"/>
          <w:divBdr>
            <w:top w:val="none" w:sz="0" w:space="0" w:color="auto"/>
            <w:left w:val="none" w:sz="0" w:space="0" w:color="auto"/>
            <w:bottom w:val="none" w:sz="0" w:space="0" w:color="auto"/>
            <w:right w:val="none" w:sz="0" w:space="0" w:color="auto"/>
          </w:divBdr>
        </w:div>
        <w:div w:id="872612329">
          <w:marLeft w:val="640"/>
          <w:marRight w:val="0"/>
          <w:marTop w:val="0"/>
          <w:marBottom w:val="0"/>
          <w:divBdr>
            <w:top w:val="none" w:sz="0" w:space="0" w:color="auto"/>
            <w:left w:val="none" w:sz="0" w:space="0" w:color="auto"/>
            <w:bottom w:val="none" w:sz="0" w:space="0" w:color="auto"/>
            <w:right w:val="none" w:sz="0" w:space="0" w:color="auto"/>
          </w:divBdr>
        </w:div>
        <w:div w:id="1046757382">
          <w:marLeft w:val="640"/>
          <w:marRight w:val="0"/>
          <w:marTop w:val="0"/>
          <w:marBottom w:val="0"/>
          <w:divBdr>
            <w:top w:val="none" w:sz="0" w:space="0" w:color="auto"/>
            <w:left w:val="none" w:sz="0" w:space="0" w:color="auto"/>
            <w:bottom w:val="none" w:sz="0" w:space="0" w:color="auto"/>
            <w:right w:val="none" w:sz="0" w:space="0" w:color="auto"/>
          </w:divBdr>
        </w:div>
        <w:div w:id="823858057">
          <w:marLeft w:val="640"/>
          <w:marRight w:val="0"/>
          <w:marTop w:val="0"/>
          <w:marBottom w:val="0"/>
          <w:divBdr>
            <w:top w:val="none" w:sz="0" w:space="0" w:color="auto"/>
            <w:left w:val="none" w:sz="0" w:space="0" w:color="auto"/>
            <w:bottom w:val="none" w:sz="0" w:space="0" w:color="auto"/>
            <w:right w:val="none" w:sz="0" w:space="0" w:color="auto"/>
          </w:divBdr>
        </w:div>
        <w:div w:id="2052457379">
          <w:marLeft w:val="640"/>
          <w:marRight w:val="0"/>
          <w:marTop w:val="0"/>
          <w:marBottom w:val="0"/>
          <w:divBdr>
            <w:top w:val="none" w:sz="0" w:space="0" w:color="auto"/>
            <w:left w:val="none" w:sz="0" w:space="0" w:color="auto"/>
            <w:bottom w:val="none" w:sz="0" w:space="0" w:color="auto"/>
            <w:right w:val="none" w:sz="0" w:space="0" w:color="auto"/>
          </w:divBdr>
        </w:div>
      </w:divsChild>
    </w:div>
    <w:div w:id="233008899">
      <w:bodyDiv w:val="1"/>
      <w:marLeft w:val="0"/>
      <w:marRight w:val="0"/>
      <w:marTop w:val="0"/>
      <w:marBottom w:val="0"/>
      <w:divBdr>
        <w:top w:val="none" w:sz="0" w:space="0" w:color="auto"/>
        <w:left w:val="none" w:sz="0" w:space="0" w:color="auto"/>
        <w:bottom w:val="none" w:sz="0" w:space="0" w:color="auto"/>
        <w:right w:val="none" w:sz="0" w:space="0" w:color="auto"/>
      </w:divBdr>
      <w:divsChild>
        <w:div w:id="92631844">
          <w:marLeft w:val="640"/>
          <w:marRight w:val="0"/>
          <w:marTop w:val="0"/>
          <w:marBottom w:val="0"/>
          <w:divBdr>
            <w:top w:val="none" w:sz="0" w:space="0" w:color="auto"/>
            <w:left w:val="none" w:sz="0" w:space="0" w:color="auto"/>
            <w:bottom w:val="none" w:sz="0" w:space="0" w:color="auto"/>
            <w:right w:val="none" w:sz="0" w:space="0" w:color="auto"/>
          </w:divBdr>
        </w:div>
        <w:div w:id="1642071821">
          <w:marLeft w:val="640"/>
          <w:marRight w:val="0"/>
          <w:marTop w:val="0"/>
          <w:marBottom w:val="0"/>
          <w:divBdr>
            <w:top w:val="none" w:sz="0" w:space="0" w:color="auto"/>
            <w:left w:val="none" w:sz="0" w:space="0" w:color="auto"/>
            <w:bottom w:val="none" w:sz="0" w:space="0" w:color="auto"/>
            <w:right w:val="none" w:sz="0" w:space="0" w:color="auto"/>
          </w:divBdr>
        </w:div>
        <w:div w:id="2009865673">
          <w:marLeft w:val="640"/>
          <w:marRight w:val="0"/>
          <w:marTop w:val="0"/>
          <w:marBottom w:val="0"/>
          <w:divBdr>
            <w:top w:val="none" w:sz="0" w:space="0" w:color="auto"/>
            <w:left w:val="none" w:sz="0" w:space="0" w:color="auto"/>
            <w:bottom w:val="none" w:sz="0" w:space="0" w:color="auto"/>
            <w:right w:val="none" w:sz="0" w:space="0" w:color="auto"/>
          </w:divBdr>
        </w:div>
        <w:div w:id="1078675758">
          <w:marLeft w:val="640"/>
          <w:marRight w:val="0"/>
          <w:marTop w:val="0"/>
          <w:marBottom w:val="0"/>
          <w:divBdr>
            <w:top w:val="none" w:sz="0" w:space="0" w:color="auto"/>
            <w:left w:val="none" w:sz="0" w:space="0" w:color="auto"/>
            <w:bottom w:val="none" w:sz="0" w:space="0" w:color="auto"/>
            <w:right w:val="none" w:sz="0" w:space="0" w:color="auto"/>
          </w:divBdr>
        </w:div>
        <w:div w:id="141850389">
          <w:marLeft w:val="640"/>
          <w:marRight w:val="0"/>
          <w:marTop w:val="0"/>
          <w:marBottom w:val="0"/>
          <w:divBdr>
            <w:top w:val="none" w:sz="0" w:space="0" w:color="auto"/>
            <w:left w:val="none" w:sz="0" w:space="0" w:color="auto"/>
            <w:bottom w:val="none" w:sz="0" w:space="0" w:color="auto"/>
            <w:right w:val="none" w:sz="0" w:space="0" w:color="auto"/>
          </w:divBdr>
        </w:div>
        <w:div w:id="2070032637">
          <w:marLeft w:val="640"/>
          <w:marRight w:val="0"/>
          <w:marTop w:val="0"/>
          <w:marBottom w:val="0"/>
          <w:divBdr>
            <w:top w:val="none" w:sz="0" w:space="0" w:color="auto"/>
            <w:left w:val="none" w:sz="0" w:space="0" w:color="auto"/>
            <w:bottom w:val="none" w:sz="0" w:space="0" w:color="auto"/>
            <w:right w:val="none" w:sz="0" w:space="0" w:color="auto"/>
          </w:divBdr>
        </w:div>
        <w:div w:id="7367010">
          <w:marLeft w:val="640"/>
          <w:marRight w:val="0"/>
          <w:marTop w:val="0"/>
          <w:marBottom w:val="0"/>
          <w:divBdr>
            <w:top w:val="none" w:sz="0" w:space="0" w:color="auto"/>
            <w:left w:val="none" w:sz="0" w:space="0" w:color="auto"/>
            <w:bottom w:val="none" w:sz="0" w:space="0" w:color="auto"/>
            <w:right w:val="none" w:sz="0" w:space="0" w:color="auto"/>
          </w:divBdr>
        </w:div>
        <w:div w:id="2120682094">
          <w:marLeft w:val="640"/>
          <w:marRight w:val="0"/>
          <w:marTop w:val="0"/>
          <w:marBottom w:val="0"/>
          <w:divBdr>
            <w:top w:val="none" w:sz="0" w:space="0" w:color="auto"/>
            <w:left w:val="none" w:sz="0" w:space="0" w:color="auto"/>
            <w:bottom w:val="none" w:sz="0" w:space="0" w:color="auto"/>
            <w:right w:val="none" w:sz="0" w:space="0" w:color="auto"/>
          </w:divBdr>
        </w:div>
        <w:div w:id="597175492">
          <w:marLeft w:val="640"/>
          <w:marRight w:val="0"/>
          <w:marTop w:val="0"/>
          <w:marBottom w:val="0"/>
          <w:divBdr>
            <w:top w:val="none" w:sz="0" w:space="0" w:color="auto"/>
            <w:left w:val="none" w:sz="0" w:space="0" w:color="auto"/>
            <w:bottom w:val="none" w:sz="0" w:space="0" w:color="auto"/>
            <w:right w:val="none" w:sz="0" w:space="0" w:color="auto"/>
          </w:divBdr>
        </w:div>
        <w:div w:id="2059891407">
          <w:marLeft w:val="640"/>
          <w:marRight w:val="0"/>
          <w:marTop w:val="0"/>
          <w:marBottom w:val="0"/>
          <w:divBdr>
            <w:top w:val="none" w:sz="0" w:space="0" w:color="auto"/>
            <w:left w:val="none" w:sz="0" w:space="0" w:color="auto"/>
            <w:bottom w:val="none" w:sz="0" w:space="0" w:color="auto"/>
            <w:right w:val="none" w:sz="0" w:space="0" w:color="auto"/>
          </w:divBdr>
        </w:div>
      </w:divsChild>
    </w:div>
    <w:div w:id="247468543">
      <w:bodyDiv w:val="1"/>
      <w:marLeft w:val="0"/>
      <w:marRight w:val="0"/>
      <w:marTop w:val="0"/>
      <w:marBottom w:val="0"/>
      <w:divBdr>
        <w:top w:val="none" w:sz="0" w:space="0" w:color="auto"/>
        <w:left w:val="none" w:sz="0" w:space="0" w:color="auto"/>
        <w:bottom w:val="none" w:sz="0" w:space="0" w:color="auto"/>
        <w:right w:val="none" w:sz="0" w:space="0" w:color="auto"/>
      </w:divBdr>
      <w:divsChild>
        <w:div w:id="1779132770">
          <w:marLeft w:val="640"/>
          <w:marRight w:val="0"/>
          <w:marTop w:val="0"/>
          <w:marBottom w:val="0"/>
          <w:divBdr>
            <w:top w:val="none" w:sz="0" w:space="0" w:color="auto"/>
            <w:left w:val="none" w:sz="0" w:space="0" w:color="auto"/>
            <w:bottom w:val="none" w:sz="0" w:space="0" w:color="auto"/>
            <w:right w:val="none" w:sz="0" w:space="0" w:color="auto"/>
          </w:divBdr>
        </w:div>
        <w:div w:id="164790110">
          <w:marLeft w:val="640"/>
          <w:marRight w:val="0"/>
          <w:marTop w:val="0"/>
          <w:marBottom w:val="0"/>
          <w:divBdr>
            <w:top w:val="none" w:sz="0" w:space="0" w:color="auto"/>
            <w:left w:val="none" w:sz="0" w:space="0" w:color="auto"/>
            <w:bottom w:val="none" w:sz="0" w:space="0" w:color="auto"/>
            <w:right w:val="none" w:sz="0" w:space="0" w:color="auto"/>
          </w:divBdr>
        </w:div>
        <w:div w:id="1759673136">
          <w:marLeft w:val="640"/>
          <w:marRight w:val="0"/>
          <w:marTop w:val="0"/>
          <w:marBottom w:val="0"/>
          <w:divBdr>
            <w:top w:val="none" w:sz="0" w:space="0" w:color="auto"/>
            <w:left w:val="none" w:sz="0" w:space="0" w:color="auto"/>
            <w:bottom w:val="none" w:sz="0" w:space="0" w:color="auto"/>
            <w:right w:val="none" w:sz="0" w:space="0" w:color="auto"/>
          </w:divBdr>
        </w:div>
        <w:div w:id="395124839">
          <w:marLeft w:val="640"/>
          <w:marRight w:val="0"/>
          <w:marTop w:val="0"/>
          <w:marBottom w:val="0"/>
          <w:divBdr>
            <w:top w:val="none" w:sz="0" w:space="0" w:color="auto"/>
            <w:left w:val="none" w:sz="0" w:space="0" w:color="auto"/>
            <w:bottom w:val="none" w:sz="0" w:space="0" w:color="auto"/>
            <w:right w:val="none" w:sz="0" w:space="0" w:color="auto"/>
          </w:divBdr>
        </w:div>
      </w:divsChild>
    </w:div>
    <w:div w:id="265774420">
      <w:bodyDiv w:val="1"/>
      <w:marLeft w:val="0"/>
      <w:marRight w:val="0"/>
      <w:marTop w:val="0"/>
      <w:marBottom w:val="0"/>
      <w:divBdr>
        <w:top w:val="none" w:sz="0" w:space="0" w:color="auto"/>
        <w:left w:val="none" w:sz="0" w:space="0" w:color="auto"/>
        <w:bottom w:val="none" w:sz="0" w:space="0" w:color="auto"/>
        <w:right w:val="none" w:sz="0" w:space="0" w:color="auto"/>
      </w:divBdr>
      <w:divsChild>
        <w:div w:id="66341391">
          <w:marLeft w:val="640"/>
          <w:marRight w:val="0"/>
          <w:marTop w:val="0"/>
          <w:marBottom w:val="0"/>
          <w:divBdr>
            <w:top w:val="none" w:sz="0" w:space="0" w:color="auto"/>
            <w:left w:val="none" w:sz="0" w:space="0" w:color="auto"/>
            <w:bottom w:val="none" w:sz="0" w:space="0" w:color="auto"/>
            <w:right w:val="none" w:sz="0" w:space="0" w:color="auto"/>
          </w:divBdr>
        </w:div>
        <w:div w:id="886986260">
          <w:marLeft w:val="640"/>
          <w:marRight w:val="0"/>
          <w:marTop w:val="0"/>
          <w:marBottom w:val="0"/>
          <w:divBdr>
            <w:top w:val="none" w:sz="0" w:space="0" w:color="auto"/>
            <w:left w:val="none" w:sz="0" w:space="0" w:color="auto"/>
            <w:bottom w:val="none" w:sz="0" w:space="0" w:color="auto"/>
            <w:right w:val="none" w:sz="0" w:space="0" w:color="auto"/>
          </w:divBdr>
        </w:div>
        <w:div w:id="1324578608">
          <w:marLeft w:val="640"/>
          <w:marRight w:val="0"/>
          <w:marTop w:val="0"/>
          <w:marBottom w:val="0"/>
          <w:divBdr>
            <w:top w:val="none" w:sz="0" w:space="0" w:color="auto"/>
            <w:left w:val="none" w:sz="0" w:space="0" w:color="auto"/>
            <w:bottom w:val="none" w:sz="0" w:space="0" w:color="auto"/>
            <w:right w:val="none" w:sz="0" w:space="0" w:color="auto"/>
          </w:divBdr>
        </w:div>
        <w:div w:id="396705007">
          <w:marLeft w:val="640"/>
          <w:marRight w:val="0"/>
          <w:marTop w:val="0"/>
          <w:marBottom w:val="0"/>
          <w:divBdr>
            <w:top w:val="none" w:sz="0" w:space="0" w:color="auto"/>
            <w:left w:val="none" w:sz="0" w:space="0" w:color="auto"/>
            <w:bottom w:val="none" w:sz="0" w:space="0" w:color="auto"/>
            <w:right w:val="none" w:sz="0" w:space="0" w:color="auto"/>
          </w:divBdr>
        </w:div>
        <w:div w:id="1059015716">
          <w:marLeft w:val="640"/>
          <w:marRight w:val="0"/>
          <w:marTop w:val="0"/>
          <w:marBottom w:val="0"/>
          <w:divBdr>
            <w:top w:val="none" w:sz="0" w:space="0" w:color="auto"/>
            <w:left w:val="none" w:sz="0" w:space="0" w:color="auto"/>
            <w:bottom w:val="none" w:sz="0" w:space="0" w:color="auto"/>
            <w:right w:val="none" w:sz="0" w:space="0" w:color="auto"/>
          </w:divBdr>
        </w:div>
      </w:divsChild>
    </w:div>
    <w:div w:id="310839109">
      <w:bodyDiv w:val="1"/>
      <w:marLeft w:val="0"/>
      <w:marRight w:val="0"/>
      <w:marTop w:val="0"/>
      <w:marBottom w:val="0"/>
      <w:divBdr>
        <w:top w:val="none" w:sz="0" w:space="0" w:color="auto"/>
        <w:left w:val="none" w:sz="0" w:space="0" w:color="auto"/>
        <w:bottom w:val="none" w:sz="0" w:space="0" w:color="auto"/>
        <w:right w:val="none" w:sz="0" w:space="0" w:color="auto"/>
      </w:divBdr>
      <w:divsChild>
        <w:div w:id="840049889">
          <w:marLeft w:val="640"/>
          <w:marRight w:val="0"/>
          <w:marTop w:val="0"/>
          <w:marBottom w:val="0"/>
          <w:divBdr>
            <w:top w:val="none" w:sz="0" w:space="0" w:color="auto"/>
            <w:left w:val="none" w:sz="0" w:space="0" w:color="auto"/>
            <w:bottom w:val="none" w:sz="0" w:space="0" w:color="auto"/>
            <w:right w:val="none" w:sz="0" w:space="0" w:color="auto"/>
          </w:divBdr>
        </w:div>
        <w:div w:id="1434396845">
          <w:marLeft w:val="640"/>
          <w:marRight w:val="0"/>
          <w:marTop w:val="0"/>
          <w:marBottom w:val="0"/>
          <w:divBdr>
            <w:top w:val="none" w:sz="0" w:space="0" w:color="auto"/>
            <w:left w:val="none" w:sz="0" w:space="0" w:color="auto"/>
            <w:bottom w:val="none" w:sz="0" w:space="0" w:color="auto"/>
            <w:right w:val="none" w:sz="0" w:space="0" w:color="auto"/>
          </w:divBdr>
        </w:div>
        <w:div w:id="1981381455">
          <w:marLeft w:val="640"/>
          <w:marRight w:val="0"/>
          <w:marTop w:val="0"/>
          <w:marBottom w:val="0"/>
          <w:divBdr>
            <w:top w:val="none" w:sz="0" w:space="0" w:color="auto"/>
            <w:left w:val="none" w:sz="0" w:space="0" w:color="auto"/>
            <w:bottom w:val="none" w:sz="0" w:space="0" w:color="auto"/>
            <w:right w:val="none" w:sz="0" w:space="0" w:color="auto"/>
          </w:divBdr>
        </w:div>
        <w:div w:id="1137994393">
          <w:marLeft w:val="640"/>
          <w:marRight w:val="0"/>
          <w:marTop w:val="0"/>
          <w:marBottom w:val="0"/>
          <w:divBdr>
            <w:top w:val="none" w:sz="0" w:space="0" w:color="auto"/>
            <w:left w:val="none" w:sz="0" w:space="0" w:color="auto"/>
            <w:bottom w:val="none" w:sz="0" w:space="0" w:color="auto"/>
            <w:right w:val="none" w:sz="0" w:space="0" w:color="auto"/>
          </w:divBdr>
        </w:div>
        <w:div w:id="568880885">
          <w:marLeft w:val="640"/>
          <w:marRight w:val="0"/>
          <w:marTop w:val="0"/>
          <w:marBottom w:val="0"/>
          <w:divBdr>
            <w:top w:val="none" w:sz="0" w:space="0" w:color="auto"/>
            <w:left w:val="none" w:sz="0" w:space="0" w:color="auto"/>
            <w:bottom w:val="none" w:sz="0" w:space="0" w:color="auto"/>
            <w:right w:val="none" w:sz="0" w:space="0" w:color="auto"/>
          </w:divBdr>
        </w:div>
        <w:div w:id="1318144365">
          <w:marLeft w:val="640"/>
          <w:marRight w:val="0"/>
          <w:marTop w:val="0"/>
          <w:marBottom w:val="0"/>
          <w:divBdr>
            <w:top w:val="none" w:sz="0" w:space="0" w:color="auto"/>
            <w:left w:val="none" w:sz="0" w:space="0" w:color="auto"/>
            <w:bottom w:val="none" w:sz="0" w:space="0" w:color="auto"/>
            <w:right w:val="none" w:sz="0" w:space="0" w:color="auto"/>
          </w:divBdr>
        </w:div>
        <w:div w:id="1760172095">
          <w:marLeft w:val="640"/>
          <w:marRight w:val="0"/>
          <w:marTop w:val="0"/>
          <w:marBottom w:val="0"/>
          <w:divBdr>
            <w:top w:val="none" w:sz="0" w:space="0" w:color="auto"/>
            <w:left w:val="none" w:sz="0" w:space="0" w:color="auto"/>
            <w:bottom w:val="none" w:sz="0" w:space="0" w:color="auto"/>
            <w:right w:val="none" w:sz="0" w:space="0" w:color="auto"/>
          </w:divBdr>
        </w:div>
        <w:div w:id="1046173449">
          <w:marLeft w:val="640"/>
          <w:marRight w:val="0"/>
          <w:marTop w:val="0"/>
          <w:marBottom w:val="0"/>
          <w:divBdr>
            <w:top w:val="none" w:sz="0" w:space="0" w:color="auto"/>
            <w:left w:val="none" w:sz="0" w:space="0" w:color="auto"/>
            <w:bottom w:val="none" w:sz="0" w:space="0" w:color="auto"/>
            <w:right w:val="none" w:sz="0" w:space="0" w:color="auto"/>
          </w:divBdr>
        </w:div>
      </w:divsChild>
    </w:div>
    <w:div w:id="439418968">
      <w:bodyDiv w:val="1"/>
      <w:marLeft w:val="0"/>
      <w:marRight w:val="0"/>
      <w:marTop w:val="0"/>
      <w:marBottom w:val="0"/>
      <w:divBdr>
        <w:top w:val="none" w:sz="0" w:space="0" w:color="auto"/>
        <w:left w:val="none" w:sz="0" w:space="0" w:color="auto"/>
        <w:bottom w:val="none" w:sz="0" w:space="0" w:color="auto"/>
        <w:right w:val="none" w:sz="0" w:space="0" w:color="auto"/>
      </w:divBdr>
      <w:divsChild>
        <w:div w:id="927739713">
          <w:marLeft w:val="640"/>
          <w:marRight w:val="0"/>
          <w:marTop w:val="0"/>
          <w:marBottom w:val="0"/>
          <w:divBdr>
            <w:top w:val="none" w:sz="0" w:space="0" w:color="auto"/>
            <w:left w:val="none" w:sz="0" w:space="0" w:color="auto"/>
            <w:bottom w:val="none" w:sz="0" w:space="0" w:color="auto"/>
            <w:right w:val="none" w:sz="0" w:space="0" w:color="auto"/>
          </w:divBdr>
        </w:div>
        <w:div w:id="1566603957">
          <w:marLeft w:val="640"/>
          <w:marRight w:val="0"/>
          <w:marTop w:val="0"/>
          <w:marBottom w:val="0"/>
          <w:divBdr>
            <w:top w:val="none" w:sz="0" w:space="0" w:color="auto"/>
            <w:left w:val="none" w:sz="0" w:space="0" w:color="auto"/>
            <w:bottom w:val="none" w:sz="0" w:space="0" w:color="auto"/>
            <w:right w:val="none" w:sz="0" w:space="0" w:color="auto"/>
          </w:divBdr>
        </w:div>
      </w:divsChild>
    </w:div>
    <w:div w:id="558904223">
      <w:bodyDiv w:val="1"/>
      <w:marLeft w:val="0"/>
      <w:marRight w:val="0"/>
      <w:marTop w:val="0"/>
      <w:marBottom w:val="0"/>
      <w:divBdr>
        <w:top w:val="none" w:sz="0" w:space="0" w:color="auto"/>
        <w:left w:val="none" w:sz="0" w:space="0" w:color="auto"/>
        <w:bottom w:val="none" w:sz="0" w:space="0" w:color="auto"/>
        <w:right w:val="none" w:sz="0" w:space="0" w:color="auto"/>
      </w:divBdr>
      <w:divsChild>
        <w:div w:id="538588181">
          <w:marLeft w:val="640"/>
          <w:marRight w:val="0"/>
          <w:marTop w:val="0"/>
          <w:marBottom w:val="0"/>
          <w:divBdr>
            <w:top w:val="none" w:sz="0" w:space="0" w:color="auto"/>
            <w:left w:val="none" w:sz="0" w:space="0" w:color="auto"/>
            <w:bottom w:val="none" w:sz="0" w:space="0" w:color="auto"/>
            <w:right w:val="none" w:sz="0" w:space="0" w:color="auto"/>
          </w:divBdr>
        </w:div>
        <w:div w:id="351885296">
          <w:marLeft w:val="640"/>
          <w:marRight w:val="0"/>
          <w:marTop w:val="0"/>
          <w:marBottom w:val="0"/>
          <w:divBdr>
            <w:top w:val="none" w:sz="0" w:space="0" w:color="auto"/>
            <w:left w:val="none" w:sz="0" w:space="0" w:color="auto"/>
            <w:bottom w:val="none" w:sz="0" w:space="0" w:color="auto"/>
            <w:right w:val="none" w:sz="0" w:space="0" w:color="auto"/>
          </w:divBdr>
        </w:div>
        <w:div w:id="772481834">
          <w:marLeft w:val="640"/>
          <w:marRight w:val="0"/>
          <w:marTop w:val="0"/>
          <w:marBottom w:val="0"/>
          <w:divBdr>
            <w:top w:val="none" w:sz="0" w:space="0" w:color="auto"/>
            <w:left w:val="none" w:sz="0" w:space="0" w:color="auto"/>
            <w:bottom w:val="none" w:sz="0" w:space="0" w:color="auto"/>
            <w:right w:val="none" w:sz="0" w:space="0" w:color="auto"/>
          </w:divBdr>
        </w:div>
        <w:div w:id="377750431">
          <w:marLeft w:val="640"/>
          <w:marRight w:val="0"/>
          <w:marTop w:val="0"/>
          <w:marBottom w:val="0"/>
          <w:divBdr>
            <w:top w:val="none" w:sz="0" w:space="0" w:color="auto"/>
            <w:left w:val="none" w:sz="0" w:space="0" w:color="auto"/>
            <w:bottom w:val="none" w:sz="0" w:space="0" w:color="auto"/>
            <w:right w:val="none" w:sz="0" w:space="0" w:color="auto"/>
          </w:divBdr>
        </w:div>
        <w:div w:id="1640844651">
          <w:marLeft w:val="640"/>
          <w:marRight w:val="0"/>
          <w:marTop w:val="0"/>
          <w:marBottom w:val="0"/>
          <w:divBdr>
            <w:top w:val="none" w:sz="0" w:space="0" w:color="auto"/>
            <w:left w:val="none" w:sz="0" w:space="0" w:color="auto"/>
            <w:bottom w:val="none" w:sz="0" w:space="0" w:color="auto"/>
            <w:right w:val="none" w:sz="0" w:space="0" w:color="auto"/>
          </w:divBdr>
        </w:div>
        <w:div w:id="532811765">
          <w:marLeft w:val="640"/>
          <w:marRight w:val="0"/>
          <w:marTop w:val="0"/>
          <w:marBottom w:val="0"/>
          <w:divBdr>
            <w:top w:val="none" w:sz="0" w:space="0" w:color="auto"/>
            <w:left w:val="none" w:sz="0" w:space="0" w:color="auto"/>
            <w:bottom w:val="none" w:sz="0" w:space="0" w:color="auto"/>
            <w:right w:val="none" w:sz="0" w:space="0" w:color="auto"/>
          </w:divBdr>
        </w:div>
        <w:div w:id="596250380">
          <w:marLeft w:val="640"/>
          <w:marRight w:val="0"/>
          <w:marTop w:val="0"/>
          <w:marBottom w:val="0"/>
          <w:divBdr>
            <w:top w:val="none" w:sz="0" w:space="0" w:color="auto"/>
            <w:left w:val="none" w:sz="0" w:space="0" w:color="auto"/>
            <w:bottom w:val="none" w:sz="0" w:space="0" w:color="auto"/>
            <w:right w:val="none" w:sz="0" w:space="0" w:color="auto"/>
          </w:divBdr>
        </w:div>
        <w:div w:id="1345592740">
          <w:marLeft w:val="640"/>
          <w:marRight w:val="0"/>
          <w:marTop w:val="0"/>
          <w:marBottom w:val="0"/>
          <w:divBdr>
            <w:top w:val="none" w:sz="0" w:space="0" w:color="auto"/>
            <w:left w:val="none" w:sz="0" w:space="0" w:color="auto"/>
            <w:bottom w:val="none" w:sz="0" w:space="0" w:color="auto"/>
            <w:right w:val="none" w:sz="0" w:space="0" w:color="auto"/>
          </w:divBdr>
        </w:div>
        <w:div w:id="516620919">
          <w:marLeft w:val="640"/>
          <w:marRight w:val="0"/>
          <w:marTop w:val="0"/>
          <w:marBottom w:val="0"/>
          <w:divBdr>
            <w:top w:val="none" w:sz="0" w:space="0" w:color="auto"/>
            <w:left w:val="none" w:sz="0" w:space="0" w:color="auto"/>
            <w:bottom w:val="none" w:sz="0" w:space="0" w:color="auto"/>
            <w:right w:val="none" w:sz="0" w:space="0" w:color="auto"/>
          </w:divBdr>
        </w:div>
      </w:divsChild>
    </w:div>
    <w:div w:id="617372745">
      <w:bodyDiv w:val="1"/>
      <w:marLeft w:val="0"/>
      <w:marRight w:val="0"/>
      <w:marTop w:val="0"/>
      <w:marBottom w:val="0"/>
      <w:divBdr>
        <w:top w:val="none" w:sz="0" w:space="0" w:color="auto"/>
        <w:left w:val="none" w:sz="0" w:space="0" w:color="auto"/>
        <w:bottom w:val="none" w:sz="0" w:space="0" w:color="auto"/>
        <w:right w:val="none" w:sz="0" w:space="0" w:color="auto"/>
      </w:divBdr>
      <w:divsChild>
        <w:div w:id="1907450793">
          <w:marLeft w:val="640"/>
          <w:marRight w:val="0"/>
          <w:marTop w:val="0"/>
          <w:marBottom w:val="0"/>
          <w:divBdr>
            <w:top w:val="none" w:sz="0" w:space="0" w:color="auto"/>
            <w:left w:val="none" w:sz="0" w:space="0" w:color="auto"/>
            <w:bottom w:val="none" w:sz="0" w:space="0" w:color="auto"/>
            <w:right w:val="none" w:sz="0" w:space="0" w:color="auto"/>
          </w:divBdr>
        </w:div>
        <w:div w:id="1572810894">
          <w:marLeft w:val="640"/>
          <w:marRight w:val="0"/>
          <w:marTop w:val="0"/>
          <w:marBottom w:val="0"/>
          <w:divBdr>
            <w:top w:val="none" w:sz="0" w:space="0" w:color="auto"/>
            <w:left w:val="none" w:sz="0" w:space="0" w:color="auto"/>
            <w:bottom w:val="none" w:sz="0" w:space="0" w:color="auto"/>
            <w:right w:val="none" w:sz="0" w:space="0" w:color="auto"/>
          </w:divBdr>
        </w:div>
        <w:div w:id="1077360772">
          <w:marLeft w:val="640"/>
          <w:marRight w:val="0"/>
          <w:marTop w:val="0"/>
          <w:marBottom w:val="0"/>
          <w:divBdr>
            <w:top w:val="none" w:sz="0" w:space="0" w:color="auto"/>
            <w:left w:val="none" w:sz="0" w:space="0" w:color="auto"/>
            <w:bottom w:val="none" w:sz="0" w:space="0" w:color="auto"/>
            <w:right w:val="none" w:sz="0" w:space="0" w:color="auto"/>
          </w:divBdr>
        </w:div>
        <w:div w:id="822741694">
          <w:marLeft w:val="640"/>
          <w:marRight w:val="0"/>
          <w:marTop w:val="0"/>
          <w:marBottom w:val="0"/>
          <w:divBdr>
            <w:top w:val="none" w:sz="0" w:space="0" w:color="auto"/>
            <w:left w:val="none" w:sz="0" w:space="0" w:color="auto"/>
            <w:bottom w:val="none" w:sz="0" w:space="0" w:color="auto"/>
            <w:right w:val="none" w:sz="0" w:space="0" w:color="auto"/>
          </w:divBdr>
        </w:div>
      </w:divsChild>
    </w:div>
    <w:div w:id="651567166">
      <w:bodyDiv w:val="1"/>
      <w:marLeft w:val="0"/>
      <w:marRight w:val="0"/>
      <w:marTop w:val="0"/>
      <w:marBottom w:val="0"/>
      <w:divBdr>
        <w:top w:val="none" w:sz="0" w:space="0" w:color="auto"/>
        <w:left w:val="none" w:sz="0" w:space="0" w:color="auto"/>
        <w:bottom w:val="none" w:sz="0" w:space="0" w:color="auto"/>
        <w:right w:val="none" w:sz="0" w:space="0" w:color="auto"/>
      </w:divBdr>
      <w:divsChild>
        <w:div w:id="1595093962">
          <w:marLeft w:val="640"/>
          <w:marRight w:val="0"/>
          <w:marTop w:val="0"/>
          <w:marBottom w:val="0"/>
          <w:divBdr>
            <w:top w:val="none" w:sz="0" w:space="0" w:color="auto"/>
            <w:left w:val="none" w:sz="0" w:space="0" w:color="auto"/>
            <w:bottom w:val="none" w:sz="0" w:space="0" w:color="auto"/>
            <w:right w:val="none" w:sz="0" w:space="0" w:color="auto"/>
          </w:divBdr>
        </w:div>
        <w:div w:id="1721828096">
          <w:marLeft w:val="640"/>
          <w:marRight w:val="0"/>
          <w:marTop w:val="0"/>
          <w:marBottom w:val="0"/>
          <w:divBdr>
            <w:top w:val="none" w:sz="0" w:space="0" w:color="auto"/>
            <w:left w:val="none" w:sz="0" w:space="0" w:color="auto"/>
            <w:bottom w:val="none" w:sz="0" w:space="0" w:color="auto"/>
            <w:right w:val="none" w:sz="0" w:space="0" w:color="auto"/>
          </w:divBdr>
        </w:div>
      </w:divsChild>
    </w:div>
    <w:div w:id="704061546">
      <w:bodyDiv w:val="1"/>
      <w:marLeft w:val="0"/>
      <w:marRight w:val="0"/>
      <w:marTop w:val="0"/>
      <w:marBottom w:val="0"/>
      <w:divBdr>
        <w:top w:val="none" w:sz="0" w:space="0" w:color="auto"/>
        <w:left w:val="none" w:sz="0" w:space="0" w:color="auto"/>
        <w:bottom w:val="none" w:sz="0" w:space="0" w:color="auto"/>
        <w:right w:val="none" w:sz="0" w:space="0" w:color="auto"/>
      </w:divBdr>
      <w:divsChild>
        <w:div w:id="676200804">
          <w:marLeft w:val="640"/>
          <w:marRight w:val="0"/>
          <w:marTop w:val="0"/>
          <w:marBottom w:val="0"/>
          <w:divBdr>
            <w:top w:val="none" w:sz="0" w:space="0" w:color="auto"/>
            <w:left w:val="none" w:sz="0" w:space="0" w:color="auto"/>
            <w:bottom w:val="none" w:sz="0" w:space="0" w:color="auto"/>
            <w:right w:val="none" w:sz="0" w:space="0" w:color="auto"/>
          </w:divBdr>
        </w:div>
        <w:div w:id="1382830443">
          <w:marLeft w:val="640"/>
          <w:marRight w:val="0"/>
          <w:marTop w:val="0"/>
          <w:marBottom w:val="0"/>
          <w:divBdr>
            <w:top w:val="none" w:sz="0" w:space="0" w:color="auto"/>
            <w:left w:val="none" w:sz="0" w:space="0" w:color="auto"/>
            <w:bottom w:val="none" w:sz="0" w:space="0" w:color="auto"/>
            <w:right w:val="none" w:sz="0" w:space="0" w:color="auto"/>
          </w:divBdr>
        </w:div>
        <w:div w:id="325523111">
          <w:marLeft w:val="640"/>
          <w:marRight w:val="0"/>
          <w:marTop w:val="0"/>
          <w:marBottom w:val="0"/>
          <w:divBdr>
            <w:top w:val="none" w:sz="0" w:space="0" w:color="auto"/>
            <w:left w:val="none" w:sz="0" w:space="0" w:color="auto"/>
            <w:bottom w:val="none" w:sz="0" w:space="0" w:color="auto"/>
            <w:right w:val="none" w:sz="0" w:space="0" w:color="auto"/>
          </w:divBdr>
        </w:div>
        <w:div w:id="328099782">
          <w:marLeft w:val="640"/>
          <w:marRight w:val="0"/>
          <w:marTop w:val="0"/>
          <w:marBottom w:val="0"/>
          <w:divBdr>
            <w:top w:val="none" w:sz="0" w:space="0" w:color="auto"/>
            <w:left w:val="none" w:sz="0" w:space="0" w:color="auto"/>
            <w:bottom w:val="none" w:sz="0" w:space="0" w:color="auto"/>
            <w:right w:val="none" w:sz="0" w:space="0" w:color="auto"/>
          </w:divBdr>
        </w:div>
        <w:div w:id="1164393100">
          <w:marLeft w:val="640"/>
          <w:marRight w:val="0"/>
          <w:marTop w:val="0"/>
          <w:marBottom w:val="0"/>
          <w:divBdr>
            <w:top w:val="none" w:sz="0" w:space="0" w:color="auto"/>
            <w:left w:val="none" w:sz="0" w:space="0" w:color="auto"/>
            <w:bottom w:val="none" w:sz="0" w:space="0" w:color="auto"/>
            <w:right w:val="none" w:sz="0" w:space="0" w:color="auto"/>
          </w:divBdr>
        </w:div>
        <w:div w:id="551116305">
          <w:marLeft w:val="640"/>
          <w:marRight w:val="0"/>
          <w:marTop w:val="0"/>
          <w:marBottom w:val="0"/>
          <w:divBdr>
            <w:top w:val="none" w:sz="0" w:space="0" w:color="auto"/>
            <w:left w:val="none" w:sz="0" w:space="0" w:color="auto"/>
            <w:bottom w:val="none" w:sz="0" w:space="0" w:color="auto"/>
            <w:right w:val="none" w:sz="0" w:space="0" w:color="auto"/>
          </w:divBdr>
        </w:div>
        <w:div w:id="1201935713">
          <w:marLeft w:val="640"/>
          <w:marRight w:val="0"/>
          <w:marTop w:val="0"/>
          <w:marBottom w:val="0"/>
          <w:divBdr>
            <w:top w:val="none" w:sz="0" w:space="0" w:color="auto"/>
            <w:left w:val="none" w:sz="0" w:space="0" w:color="auto"/>
            <w:bottom w:val="none" w:sz="0" w:space="0" w:color="auto"/>
            <w:right w:val="none" w:sz="0" w:space="0" w:color="auto"/>
          </w:divBdr>
        </w:div>
      </w:divsChild>
    </w:div>
    <w:div w:id="709188619">
      <w:bodyDiv w:val="1"/>
      <w:marLeft w:val="0"/>
      <w:marRight w:val="0"/>
      <w:marTop w:val="0"/>
      <w:marBottom w:val="0"/>
      <w:divBdr>
        <w:top w:val="none" w:sz="0" w:space="0" w:color="auto"/>
        <w:left w:val="none" w:sz="0" w:space="0" w:color="auto"/>
        <w:bottom w:val="none" w:sz="0" w:space="0" w:color="auto"/>
        <w:right w:val="none" w:sz="0" w:space="0" w:color="auto"/>
      </w:divBdr>
      <w:divsChild>
        <w:div w:id="151873026">
          <w:marLeft w:val="640"/>
          <w:marRight w:val="0"/>
          <w:marTop w:val="0"/>
          <w:marBottom w:val="0"/>
          <w:divBdr>
            <w:top w:val="none" w:sz="0" w:space="0" w:color="auto"/>
            <w:left w:val="none" w:sz="0" w:space="0" w:color="auto"/>
            <w:bottom w:val="none" w:sz="0" w:space="0" w:color="auto"/>
            <w:right w:val="none" w:sz="0" w:space="0" w:color="auto"/>
          </w:divBdr>
        </w:div>
        <w:div w:id="1866940672">
          <w:marLeft w:val="640"/>
          <w:marRight w:val="0"/>
          <w:marTop w:val="0"/>
          <w:marBottom w:val="0"/>
          <w:divBdr>
            <w:top w:val="none" w:sz="0" w:space="0" w:color="auto"/>
            <w:left w:val="none" w:sz="0" w:space="0" w:color="auto"/>
            <w:bottom w:val="none" w:sz="0" w:space="0" w:color="auto"/>
            <w:right w:val="none" w:sz="0" w:space="0" w:color="auto"/>
          </w:divBdr>
        </w:div>
        <w:div w:id="810052880">
          <w:marLeft w:val="640"/>
          <w:marRight w:val="0"/>
          <w:marTop w:val="0"/>
          <w:marBottom w:val="0"/>
          <w:divBdr>
            <w:top w:val="none" w:sz="0" w:space="0" w:color="auto"/>
            <w:left w:val="none" w:sz="0" w:space="0" w:color="auto"/>
            <w:bottom w:val="none" w:sz="0" w:space="0" w:color="auto"/>
            <w:right w:val="none" w:sz="0" w:space="0" w:color="auto"/>
          </w:divBdr>
        </w:div>
        <w:div w:id="784153719">
          <w:marLeft w:val="640"/>
          <w:marRight w:val="0"/>
          <w:marTop w:val="0"/>
          <w:marBottom w:val="0"/>
          <w:divBdr>
            <w:top w:val="none" w:sz="0" w:space="0" w:color="auto"/>
            <w:left w:val="none" w:sz="0" w:space="0" w:color="auto"/>
            <w:bottom w:val="none" w:sz="0" w:space="0" w:color="auto"/>
            <w:right w:val="none" w:sz="0" w:space="0" w:color="auto"/>
          </w:divBdr>
        </w:div>
      </w:divsChild>
    </w:div>
    <w:div w:id="857545880">
      <w:bodyDiv w:val="1"/>
      <w:marLeft w:val="0"/>
      <w:marRight w:val="0"/>
      <w:marTop w:val="0"/>
      <w:marBottom w:val="0"/>
      <w:divBdr>
        <w:top w:val="none" w:sz="0" w:space="0" w:color="auto"/>
        <w:left w:val="none" w:sz="0" w:space="0" w:color="auto"/>
        <w:bottom w:val="none" w:sz="0" w:space="0" w:color="auto"/>
        <w:right w:val="none" w:sz="0" w:space="0" w:color="auto"/>
      </w:divBdr>
      <w:divsChild>
        <w:div w:id="281764284">
          <w:marLeft w:val="640"/>
          <w:marRight w:val="0"/>
          <w:marTop w:val="0"/>
          <w:marBottom w:val="0"/>
          <w:divBdr>
            <w:top w:val="none" w:sz="0" w:space="0" w:color="auto"/>
            <w:left w:val="none" w:sz="0" w:space="0" w:color="auto"/>
            <w:bottom w:val="none" w:sz="0" w:space="0" w:color="auto"/>
            <w:right w:val="none" w:sz="0" w:space="0" w:color="auto"/>
          </w:divBdr>
        </w:div>
        <w:div w:id="113528154">
          <w:marLeft w:val="640"/>
          <w:marRight w:val="0"/>
          <w:marTop w:val="0"/>
          <w:marBottom w:val="0"/>
          <w:divBdr>
            <w:top w:val="none" w:sz="0" w:space="0" w:color="auto"/>
            <w:left w:val="none" w:sz="0" w:space="0" w:color="auto"/>
            <w:bottom w:val="none" w:sz="0" w:space="0" w:color="auto"/>
            <w:right w:val="none" w:sz="0" w:space="0" w:color="auto"/>
          </w:divBdr>
        </w:div>
        <w:div w:id="556168178">
          <w:marLeft w:val="640"/>
          <w:marRight w:val="0"/>
          <w:marTop w:val="0"/>
          <w:marBottom w:val="0"/>
          <w:divBdr>
            <w:top w:val="none" w:sz="0" w:space="0" w:color="auto"/>
            <w:left w:val="none" w:sz="0" w:space="0" w:color="auto"/>
            <w:bottom w:val="none" w:sz="0" w:space="0" w:color="auto"/>
            <w:right w:val="none" w:sz="0" w:space="0" w:color="auto"/>
          </w:divBdr>
        </w:div>
        <w:div w:id="1209535198">
          <w:marLeft w:val="640"/>
          <w:marRight w:val="0"/>
          <w:marTop w:val="0"/>
          <w:marBottom w:val="0"/>
          <w:divBdr>
            <w:top w:val="none" w:sz="0" w:space="0" w:color="auto"/>
            <w:left w:val="none" w:sz="0" w:space="0" w:color="auto"/>
            <w:bottom w:val="none" w:sz="0" w:space="0" w:color="auto"/>
            <w:right w:val="none" w:sz="0" w:space="0" w:color="auto"/>
          </w:divBdr>
        </w:div>
        <w:div w:id="2078042688">
          <w:marLeft w:val="640"/>
          <w:marRight w:val="0"/>
          <w:marTop w:val="0"/>
          <w:marBottom w:val="0"/>
          <w:divBdr>
            <w:top w:val="none" w:sz="0" w:space="0" w:color="auto"/>
            <w:left w:val="none" w:sz="0" w:space="0" w:color="auto"/>
            <w:bottom w:val="none" w:sz="0" w:space="0" w:color="auto"/>
            <w:right w:val="none" w:sz="0" w:space="0" w:color="auto"/>
          </w:divBdr>
        </w:div>
        <w:div w:id="1063287036">
          <w:marLeft w:val="640"/>
          <w:marRight w:val="0"/>
          <w:marTop w:val="0"/>
          <w:marBottom w:val="0"/>
          <w:divBdr>
            <w:top w:val="none" w:sz="0" w:space="0" w:color="auto"/>
            <w:left w:val="none" w:sz="0" w:space="0" w:color="auto"/>
            <w:bottom w:val="none" w:sz="0" w:space="0" w:color="auto"/>
            <w:right w:val="none" w:sz="0" w:space="0" w:color="auto"/>
          </w:divBdr>
        </w:div>
        <w:div w:id="2043553296">
          <w:marLeft w:val="640"/>
          <w:marRight w:val="0"/>
          <w:marTop w:val="0"/>
          <w:marBottom w:val="0"/>
          <w:divBdr>
            <w:top w:val="none" w:sz="0" w:space="0" w:color="auto"/>
            <w:left w:val="none" w:sz="0" w:space="0" w:color="auto"/>
            <w:bottom w:val="none" w:sz="0" w:space="0" w:color="auto"/>
            <w:right w:val="none" w:sz="0" w:space="0" w:color="auto"/>
          </w:divBdr>
        </w:div>
        <w:div w:id="1058356276">
          <w:marLeft w:val="640"/>
          <w:marRight w:val="0"/>
          <w:marTop w:val="0"/>
          <w:marBottom w:val="0"/>
          <w:divBdr>
            <w:top w:val="none" w:sz="0" w:space="0" w:color="auto"/>
            <w:left w:val="none" w:sz="0" w:space="0" w:color="auto"/>
            <w:bottom w:val="none" w:sz="0" w:space="0" w:color="auto"/>
            <w:right w:val="none" w:sz="0" w:space="0" w:color="auto"/>
          </w:divBdr>
        </w:div>
      </w:divsChild>
    </w:div>
    <w:div w:id="982733208">
      <w:bodyDiv w:val="1"/>
      <w:marLeft w:val="0"/>
      <w:marRight w:val="0"/>
      <w:marTop w:val="0"/>
      <w:marBottom w:val="0"/>
      <w:divBdr>
        <w:top w:val="none" w:sz="0" w:space="0" w:color="auto"/>
        <w:left w:val="none" w:sz="0" w:space="0" w:color="auto"/>
        <w:bottom w:val="none" w:sz="0" w:space="0" w:color="auto"/>
        <w:right w:val="none" w:sz="0" w:space="0" w:color="auto"/>
      </w:divBdr>
      <w:divsChild>
        <w:div w:id="226914779">
          <w:marLeft w:val="640"/>
          <w:marRight w:val="0"/>
          <w:marTop w:val="0"/>
          <w:marBottom w:val="0"/>
          <w:divBdr>
            <w:top w:val="none" w:sz="0" w:space="0" w:color="auto"/>
            <w:left w:val="none" w:sz="0" w:space="0" w:color="auto"/>
            <w:bottom w:val="none" w:sz="0" w:space="0" w:color="auto"/>
            <w:right w:val="none" w:sz="0" w:space="0" w:color="auto"/>
          </w:divBdr>
        </w:div>
        <w:div w:id="6249648">
          <w:marLeft w:val="640"/>
          <w:marRight w:val="0"/>
          <w:marTop w:val="0"/>
          <w:marBottom w:val="0"/>
          <w:divBdr>
            <w:top w:val="none" w:sz="0" w:space="0" w:color="auto"/>
            <w:left w:val="none" w:sz="0" w:space="0" w:color="auto"/>
            <w:bottom w:val="none" w:sz="0" w:space="0" w:color="auto"/>
            <w:right w:val="none" w:sz="0" w:space="0" w:color="auto"/>
          </w:divBdr>
        </w:div>
        <w:div w:id="1765999644">
          <w:marLeft w:val="640"/>
          <w:marRight w:val="0"/>
          <w:marTop w:val="0"/>
          <w:marBottom w:val="0"/>
          <w:divBdr>
            <w:top w:val="none" w:sz="0" w:space="0" w:color="auto"/>
            <w:left w:val="none" w:sz="0" w:space="0" w:color="auto"/>
            <w:bottom w:val="none" w:sz="0" w:space="0" w:color="auto"/>
            <w:right w:val="none" w:sz="0" w:space="0" w:color="auto"/>
          </w:divBdr>
        </w:div>
        <w:div w:id="880557929">
          <w:marLeft w:val="640"/>
          <w:marRight w:val="0"/>
          <w:marTop w:val="0"/>
          <w:marBottom w:val="0"/>
          <w:divBdr>
            <w:top w:val="none" w:sz="0" w:space="0" w:color="auto"/>
            <w:left w:val="none" w:sz="0" w:space="0" w:color="auto"/>
            <w:bottom w:val="none" w:sz="0" w:space="0" w:color="auto"/>
            <w:right w:val="none" w:sz="0" w:space="0" w:color="auto"/>
          </w:divBdr>
        </w:div>
      </w:divsChild>
    </w:div>
    <w:div w:id="1020358819">
      <w:bodyDiv w:val="1"/>
      <w:marLeft w:val="0"/>
      <w:marRight w:val="0"/>
      <w:marTop w:val="0"/>
      <w:marBottom w:val="0"/>
      <w:divBdr>
        <w:top w:val="none" w:sz="0" w:space="0" w:color="auto"/>
        <w:left w:val="none" w:sz="0" w:space="0" w:color="auto"/>
        <w:bottom w:val="none" w:sz="0" w:space="0" w:color="auto"/>
        <w:right w:val="none" w:sz="0" w:space="0" w:color="auto"/>
      </w:divBdr>
      <w:divsChild>
        <w:div w:id="1829401904">
          <w:marLeft w:val="640"/>
          <w:marRight w:val="0"/>
          <w:marTop w:val="0"/>
          <w:marBottom w:val="0"/>
          <w:divBdr>
            <w:top w:val="none" w:sz="0" w:space="0" w:color="auto"/>
            <w:left w:val="none" w:sz="0" w:space="0" w:color="auto"/>
            <w:bottom w:val="none" w:sz="0" w:space="0" w:color="auto"/>
            <w:right w:val="none" w:sz="0" w:space="0" w:color="auto"/>
          </w:divBdr>
        </w:div>
        <w:div w:id="1284264234">
          <w:marLeft w:val="640"/>
          <w:marRight w:val="0"/>
          <w:marTop w:val="0"/>
          <w:marBottom w:val="0"/>
          <w:divBdr>
            <w:top w:val="none" w:sz="0" w:space="0" w:color="auto"/>
            <w:left w:val="none" w:sz="0" w:space="0" w:color="auto"/>
            <w:bottom w:val="none" w:sz="0" w:space="0" w:color="auto"/>
            <w:right w:val="none" w:sz="0" w:space="0" w:color="auto"/>
          </w:divBdr>
        </w:div>
        <w:div w:id="1186485523">
          <w:marLeft w:val="640"/>
          <w:marRight w:val="0"/>
          <w:marTop w:val="0"/>
          <w:marBottom w:val="0"/>
          <w:divBdr>
            <w:top w:val="none" w:sz="0" w:space="0" w:color="auto"/>
            <w:left w:val="none" w:sz="0" w:space="0" w:color="auto"/>
            <w:bottom w:val="none" w:sz="0" w:space="0" w:color="auto"/>
            <w:right w:val="none" w:sz="0" w:space="0" w:color="auto"/>
          </w:divBdr>
        </w:div>
        <w:div w:id="1778018468">
          <w:marLeft w:val="640"/>
          <w:marRight w:val="0"/>
          <w:marTop w:val="0"/>
          <w:marBottom w:val="0"/>
          <w:divBdr>
            <w:top w:val="none" w:sz="0" w:space="0" w:color="auto"/>
            <w:left w:val="none" w:sz="0" w:space="0" w:color="auto"/>
            <w:bottom w:val="none" w:sz="0" w:space="0" w:color="auto"/>
            <w:right w:val="none" w:sz="0" w:space="0" w:color="auto"/>
          </w:divBdr>
        </w:div>
        <w:div w:id="127165657">
          <w:marLeft w:val="640"/>
          <w:marRight w:val="0"/>
          <w:marTop w:val="0"/>
          <w:marBottom w:val="0"/>
          <w:divBdr>
            <w:top w:val="none" w:sz="0" w:space="0" w:color="auto"/>
            <w:left w:val="none" w:sz="0" w:space="0" w:color="auto"/>
            <w:bottom w:val="none" w:sz="0" w:space="0" w:color="auto"/>
            <w:right w:val="none" w:sz="0" w:space="0" w:color="auto"/>
          </w:divBdr>
        </w:div>
        <w:div w:id="1865559740">
          <w:marLeft w:val="640"/>
          <w:marRight w:val="0"/>
          <w:marTop w:val="0"/>
          <w:marBottom w:val="0"/>
          <w:divBdr>
            <w:top w:val="none" w:sz="0" w:space="0" w:color="auto"/>
            <w:left w:val="none" w:sz="0" w:space="0" w:color="auto"/>
            <w:bottom w:val="none" w:sz="0" w:space="0" w:color="auto"/>
            <w:right w:val="none" w:sz="0" w:space="0" w:color="auto"/>
          </w:divBdr>
        </w:div>
        <w:div w:id="1903130481">
          <w:marLeft w:val="640"/>
          <w:marRight w:val="0"/>
          <w:marTop w:val="0"/>
          <w:marBottom w:val="0"/>
          <w:divBdr>
            <w:top w:val="none" w:sz="0" w:space="0" w:color="auto"/>
            <w:left w:val="none" w:sz="0" w:space="0" w:color="auto"/>
            <w:bottom w:val="none" w:sz="0" w:space="0" w:color="auto"/>
            <w:right w:val="none" w:sz="0" w:space="0" w:color="auto"/>
          </w:divBdr>
        </w:div>
        <w:div w:id="1398016529">
          <w:marLeft w:val="640"/>
          <w:marRight w:val="0"/>
          <w:marTop w:val="0"/>
          <w:marBottom w:val="0"/>
          <w:divBdr>
            <w:top w:val="none" w:sz="0" w:space="0" w:color="auto"/>
            <w:left w:val="none" w:sz="0" w:space="0" w:color="auto"/>
            <w:bottom w:val="none" w:sz="0" w:space="0" w:color="auto"/>
            <w:right w:val="none" w:sz="0" w:space="0" w:color="auto"/>
          </w:divBdr>
        </w:div>
        <w:div w:id="785269413">
          <w:marLeft w:val="640"/>
          <w:marRight w:val="0"/>
          <w:marTop w:val="0"/>
          <w:marBottom w:val="0"/>
          <w:divBdr>
            <w:top w:val="none" w:sz="0" w:space="0" w:color="auto"/>
            <w:left w:val="none" w:sz="0" w:space="0" w:color="auto"/>
            <w:bottom w:val="none" w:sz="0" w:space="0" w:color="auto"/>
            <w:right w:val="none" w:sz="0" w:space="0" w:color="auto"/>
          </w:divBdr>
        </w:div>
      </w:divsChild>
    </w:div>
    <w:div w:id="1020548833">
      <w:bodyDiv w:val="1"/>
      <w:marLeft w:val="0"/>
      <w:marRight w:val="0"/>
      <w:marTop w:val="0"/>
      <w:marBottom w:val="0"/>
      <w:divBdr>
        <w:top w:val="none" w:sz="0" w:space="0" w:color="auto"/>
        <w:left w:val="none" w:sz="0" w:space="0" w:color="auto"/>
        <w:bottom w:val="none" w:sz="0" w:space="0" w:color="auto"/>
        <w:right w:val="none" w:sz="0" w:space="0" w:color="auto"/>
      </w:divBdr>
      <w:divsChild>
        <w:div w:id="1966740985">
          <w:marLeft w:val="640"/>
          <w:marRight w:val="0"/>
          <w:marTop w:val="0"/>
          <w:marBottom w:val="0"/>
          <w:divBdr>
            <w:top w:val="none" w:sz="0" w:space="0" w:color="auto"/>
            <w:left w:val="none" w:sz="0" w:space="0" w:color="auto"/>
            <w:bottom w:val="none" w:sz="0" w:space="0" w:color="auto"/>
            <w:right w:val="none" w:sz="0" w:space="0" w:color="auto"/>
          </w:divBdr>
        </w:div>
        <w:div w:id="2826015">
          <w:marLeft w:val="640"/>
          <w:marRight w:val="0"/>
          <w:marTop w:val="0"/>
          <w:marBottom w:val="0"/>
          <w:divBdr>
            <w:top w:val="none" w:sz="0" w:space="0" w:color="auto"/>
            <w:left w:val="none" w:sz="0" w:space="0" w:color="auto"/>
            <w:bottom w:val="none" w:sz="0" w:space="0" w:color="auto"/>
            <w:right w:val="none" w:sz="0" w:space="0" w:color="auto"/>
          </w:divBdr>
        </w:div>
        <w:div w:id="185532513">
          <w:marLeft w:val="640"/>
          <w:marRight w:val="0"/>
          <w:marTop w:val="0"/>
          <w:marBottom w:val="0"/>
          <w:divBdr>
            <w:top w:val="none" w:sz="0" w:space="0" w:color="auto"/>
            <w:left w:val="none" w:sz="0" w:space="0" w:color="auto"/>
            <w:bottom w:val="none" w:sz="0" w:space="0" w:color="auto"/>
            <w:right w:val="none" w:sz="0" w:space="0" w:color="auto"/>
          </w:divBdr>
        </w:div>
        <w:div w:id="2126346883">
          <w:marLeft w:val="640"/>
          <w:marRight w:val="0"/>
          <w:marTop w:val="0"/>
          <w:marBottom w:val="0"/>
          <w:divBdr>
            <w:top w:val="none" w:sz="0" w:space="0" w:color="auto"/>
            <w:left w:val="none" w:sz="0" w:space="0" w:color="auto"/>
            <w:bottom w:val="none" w:sz="0" w:space="0" w:color="auto"/>
            <w:right w:val="none" w:sz="0" w:space="0" w:color="auto"/>
          </w:divBdr>
        </w:div>
        <w:div w:id="837959859">
          <w:marLeft w:val="640"/>
          <w:marRight w:val="0"/>
          <w:marTop w:val="0"/>
          <w:marBottom w:val="0"/>
          <w:divBdr>
            <w:top w:val="none" w:sz="0" w:space="0" w:color="auto"/>
            <w:left w:val="none" w:sz="0" w:space="0" w:color="auto"/>
            <w:bottom w:val="none" w:sz="0" w:space="0" w:color="auto"/>
            <w:right w:val="none" w:sz="0" w:space="0" w:color="auto"/>
          </w:divBdr>
        </w:div>
      </w:divsChild>
    </w:div>
    <w:div w:id="1026903891">
      <w:bodyDiv w:val="1"/>
      <w:marLeft w:val="0"/>
      <w:marRight w:val="0"/>
      <w:marTop w:val="0"/>
      <w:marBottom w:val="0"/>
      <w:divBdr>
        <w:top w:val="none" w:sz="0" w:space="0" w:color="auto"/>
        <w:left w:val="none" w:sz="0" w:space="0" w:color="auto"/>
        <w:bottom w:val="none" w:sz="0" w:space="0" w:color="auto"/>
        <w:right w:val="none" w:sz="0" w:space="0" w:color="auto"/>
      </w:divBdr>
      <w:divsChild>
        <w:div w:id="591470338">
          <w:marLeft w:val="640"/>
          <w:marRight w:val="0"/>
          <w:marTop w:val="0"/>
          <w:marBottom w:val="0"/>
          <w:divBdr>
            <w:top w:val="none" w:sz="0" w:space="0" w:color="auto"/>
            <w:left w:val="none" w:sz="0" w:space="0" w:color="auto"/>
            <w:bottom w:val="none" w:sz="0" w:space="0" w:color="auto"/>
            <w:right w:val="none" w:sz="0" w:space="0" w:color="auto"/>
          </w:divBdr>
        </w:div>
        <w:div w:id="672882613">
          <w:marLeft w:val="640"/>
          <w:marRight w:val="0"/>
          <w:marTop w:val="0"/>
          <w:marBottom w:val="0"/>
          <w:divBdr>
            <w:top w:val="none" w:sz="0" w:space="0" w:color="auto"/>
            <w:left w:val="none" w:sz="0" w:space="0" w:color="auto"/>
            <w:bottom w:val="none" w:sz="0" w:space="0" w:color="auto"/>
            <w:right w:val="none" w:sz="0" w:space="0" w:color="auto"/>
          </w:divBdr>
        </w:div>
        <w:div w:id="953831102">
          <w:marLeft w:val="640"/>
          <w:marRight w:val="0"/>
          <w:marTop w:val="0"/>
          <w:marBottom w:val="0"/>
          <w:divBdr>
            <w:top w:val="none" w:sz="0" w:space="0" w:color="auto"/>
            <w:left w:val="none" w:sz="0" w:space="0" w:color="auto"/>
            <w:bottom w:val="none" w:sz="0" w:space="0" w:color="auto"/>
            <w:right w:val="none" w:sz="0" w:space="0" w:color="auto"/>
          </w:divBdr>
        </w:div>
        <w:div w:id="1533835160">
          <w:marLeft w:val="640"/>
          <w:marRight w:val="0"/>
          <w:marTop w:val="0"/>
          <w:marBottom w:val="0"/>
          <w:divBdr>
            <w:top w:val="none" w:sz="0" w:space="0" w:color="auto"/>
            <w:left w:val="none" w:sz="0" w:space="0" w:color="auto"/>
            <w:bottom w:val="none" w:sz="0" w:space="0" w:color="auto"/>
            <w:right w:val="none" w:sz="0" w:space="0" w:color="auto"/>
          </w:divBdr>
        </w:div>
      </w:divsChild>
    </w:div>
    <w:div w:id="1106314775">
      <w:bodyDiv w:val="1"/>
      <w:marLeft w:val="0"/>
      <w:marRight w:val="0"/>
      <w:marTop w:val="0"/>
      <w:marBottom w:val="0"/>
      <w:divBdr>
        <w:top w:val="none" w:sz="0" w:space="0" w:color="auto"/>
        <w:left w:val="none" w:sz="0" w:space="0" w:color="auto"/>
        <w:bottom w:val="none" w:sz="0" w:space="0" w:color="auto"/>
        <w:right w:val="none" w:sz="0" w:space="0" w:color="auto"/>
      </w:divBdr>
      <w:divsChild>
        <w:div w:id="2102069450">
          <w:marLeft w:val="640"/>
          <w:marRight w:val="0"/>
          <w:marTop w:val="0"/>
          <w:marBottom w:val="0"/>
          <w:divBdr>
            <w:top w:val="none" w:sz="0" w:space="0" w:color="auto"/>
            <w:left w:val="none" w:sz="0" w:space="0" w:color="auto"/>
            <w:bottom w:val="none" w:sz="0" w:space="0" w:color="auto"/>
            <w:right w:val="none" w:sz="0" w:space="0" w:color="auto"/>
          </w:divBdr>
        </w:div>
        <w:div w:id="786658809">
          <w:marLeft w:val="640"/>
          <w:marRight w:val="0"/>
          <w:marTop w:val="0"/>
          <w:marBottom w:val="0"/>
          <w:divBdr>
            <w:top w:val="none" w:sz="0" w:space="0" w:color="auto"/>
            <w:left w:val="none" w:sz="0" w:space="0" w:color="auto"/>
            <w:bottom w:val="none" w:sz="0" w:space="0" w:color="auto"/>
            <w:right w:val="none" w:sz="0" w:space="0" w:color="auto"/>
          </w:divBdr>
        </w:div>
        <w:div w:id="259804679">
          <w:marLeft w:val="640"/>
          <w:marRight w:val="0"/>
          <w:marTop w:val="0"/>
          <w:marBottom w:val="0"/>
          <w:divBdr>
            <w:top w:val="none" w:sz="0" w:space="0" w:color="auto"/>
            <w:left w:val="none" w:sz="0" w:space="0" w:color="auto"/>
            <w:bottom w:val="none" w:sz="0" w:space="0" w:color="auto"/>
            <w:right w:val="none" w:sz="0" w:space="0" w:color="auto"/>
          </w:divBdr>
        </w:div>
        <w:div w:id="1862281905">
          <w:marLeft w:val="640"/>
          <w:marRight w:val="0"/>
          <w:marTop w:val="0"/>
          <w:marBottom w:val="0"/>
          <w:divBdr>
            <w:top w:val="none" w:sz="0" w:space="0" w:color="auto"/>
            <w:left w:val="none" w:sz="0" w:space="0" w:color="auto"/>
            <w:bottom w:val="none" w:sz="0" w:space="0" w:color="auto"/>
            <w:right w:val="none" w:sz="0" w:space="0" w:color="auto"/>
          </w:divBdr>
        </w:div>
        <w:div w:id="1556161885">
          <w:marLeft w:val="640"/>
          <w:marRight w:val="0"/>
          <w:marTop w:val="0"/>
          <w:marBottom w:val="0"/>
          <w:divBdr>
            <w:top w:val="none" w:sz="0" w:space="0" w:color="auto"/>
            <w:left w:val="none" w:sz="0" w:space="0" w:color="auto"/>
            <w:bottom w:val="none" w:sz="0" w:space="0" w:color="auto"/>
            <w:right w:val="none" w:sz="0" w:space="0" w:color="auto"/>
          </w:divBdr>
        </w:div>
        <w:div w:id="1955625884">
          <w:marLeft w:val="640"/>
          <w:marRight w:val="0"/>
          <w:marTop w:val="0"/>
          <w:marBottom w:val="0"/>
          <w:divBdr>
            <w:top w:val="none" w:sz="0" w:space="0" w:color="auto"/>
            <w:left w:val="none" w:sz="0" w:space="0" w:color="auto"/>
            <w:bottom w:val="none" w:sz="0" w:space="0" w:color="auto"/>
            <w:right w:val="none" w:sz="0" w:space="0" w:color="auto"/>
          </w:divBdr>
        </w:div>
      </w:divsChild>
    </w:div>
    <w:div w:id="1110204023">
      <w:bodyDiv w:val="1"/>
      <w:marLeft w:val="0"/>
      <w:marRight w:val="0"/>
      <w:marTop w:val="0"/>
      <w:marBottom w:val="0"/>
      <w:divBdr>
        <w:top w:val="none" w:sz="0" w:space="0" w:color="auto"/>
        <w:left w:val="none" w:sz="0" w:space="0" w:color="auto"/>
        <w:bottom w:val="none" w:sz="0" w:space="0" w:color="auto"/>
        <w:right w:val="none" w:sz="0" w:space="0" w:color="auto"/>
      </w:divBdr>
      <w:divsChild>
        <w:div w:id="120195080">
          <w:marLeft w:val="640"/>
          <w:marRight w:val="0"/>
          <w:marTop w:val="0"/>
          <w:marBottom w:val="0"/>
          <w:divBdr>
            <w:top w:val="none" w:sz="0" w:space="0" w:color="auto"/>
            <w:left w:val="none" w:sz="0" w:space="0" w:color="auto"/>
            <w:bottom w:val="none" w:sz="0" w:space="0" w:color="auto"/>
            <w:right w:val="none" w:sz="0" w:space="0" w:color="auto"/>
          </w:divBdr>
        </w:div>
        <w:div w:id="583533860">
          <w:marLeft w:val="640"/>
          <w:marRight w:val="0"/>
          <w:marTop w:val="0"/>
          <w:marBottom w:val="0"/>
          <w:divBdr>
            <w:top w:val="none" w:sz="0" w:space="0" w:color="auto"/>
            <w:left w:val="none" w:sz="0" w:space="0" w:color="auto"/>
            <w:bottom w:val="none" w:sz="0" w:space="0" w:color="auto"/>
            <w:right w:val="none" w:sz="0" w:space="0" w:color="auto"/>
          </w:divBdr>
        </w:div>
        <w:div w:id="939332369">
          <w:marLeft w:val="640"/>
          <w:marRight w:val="0"/>
          <w:marTop w:val="0"/>
          <w:marBottom w:val="0"/>
          <w:divBdr>
            <w:top w:val="none" w:sz="0" w:space="0" w:color="auto"/>
            <w:left w:val="none" w:sz="0" w:space="0" w:color="auto"/>
            <w:bottom w:val="none" w:sz="0" w:space="0" w:color="auto"/>
            <w:right w:val="none" w:sz="0" w:space="0" w:color="auto"/>
          </w:divBdr>
        </w:div>
        <w:div w:id="164131921">
          <w:marLeft w:val="640"/>
          <w:marRight w:val="0"/>
          <w:marTop w:val="0"/>
          <w:marBottom w:val="0"/>
          <w:divBdr>
            <w:top w:val="none" w:sz="0" w:space="0" w:color="auto"/>
            <w:left w:val="none" w:sz="0" w:space="0" w:color="auto"/>
            <w:bottom w:val="none" w:sz="0" w:space="0" w:color="auto"/>
            <w:right w:val="none" w:sz="0" w:space="0" w:color="auto"/>
          </w:divBdr>
        </w:div>
        <w:div w:id="1606033462">
          <w:marLeft w:val="640"/>
          <w:marRight w:val="0"/>
          <w:marTop w:val="0"/>
          <w:marBottom w:val="0"/>
          <w:divBdr>
            <w:top w:val="none" w:sz="0" w:space="0" w:color="auto"/>
            <w:left w:val="none" w:sz="0" w:space="0" w:color="auto"/>
            <w:bottom w:val="none" w:sz="0" w:space="0" w:color="auto"/>
            <w:right w:val="none" w:sz="0" w:space="0" w:color="auto"/>
          </w:divBdr>
        </w:div>
        <w:div w:id="925460355">
          <w:marLeft w:val="640"/>
          <w:marRight w:val="0"/>
          <w:marTop w:val="0"/>
          <w:marBottom w:val="0"/>
          <w:divBdr>
            <w:top w:val="none" w:sz="0" w:space="0" w:color="auto"/>
            <w:left w:val="none" w:sz="0" w:space="0" w:color="auto"/>
            <w:bottom w:val="none" w:sz="0" w:space="0" w:color="auto"/>
            <w:right w:val="none" w:sz="0" w:space="0" w:color="auto"/>
          </w:divBdr>
        </w:div>
      </w:divsChild>
    </w:div>
    <w:div w:id="1150903556">
      <w:bodyDiv w:val="1"/>
      <w:marLeft w:val="0"/>
      <w:marRight w:val="0"/>
      <w:marTop w:val="0"/>
      <w:marBottom w:val="0"/>
      <w:divBdr>
        <w:top w:val="none" w:sz="0" w:space="0" w:color="auto"/>
        <w:left w:val="none" w:sz="0" w:space="0" w:color="auto"/>
        <w:bottom w:val="none" w:sz="0" w:space="0" w:color="auto"/>
        <w:right w:val="none" w:sz="0" w:space="0" w:color="auto"/>
      </w:divBdr>
      <w:divsChild>
        <w:div w:id="1662197188">
          <w:marLeft w:val="640"/>
          <w:marRight w:val="0"/>
          <w:marTop w:val="0"/>
          <w:marBottom w:val="0"/>
          <w:divBdr>
            <w:top w:val="none" w:sz="0" w:space="0" w:color="auto"/>
            <w:left w:val="none" w:sz="0" w:space="0" w:color="auto"/>
            <w:bottom w:val="none" w:sz="0" w:space="0" w:color="auto"/>
            <w:right w:val="none" w:sz="0" w:space="0" w:color="auto"/>
          </w:divBdr>
        </w:div>
        <w:div w:id="1767653221">
          <w:marLeft w:val="640"/>
          <w:marRight w:val="0"/>
          <w:marTop w:val="0"/>
          <w:marBottom w:val="0"/>
          <w:divBdr>
            <w:top w:val="none" w:sz="0" w:space="0" w:color="auto"/>
            <w:left w:val="none" w:sz="0" w:space="0" w:color="auto"/>
            <w:bottom w:val="none" w:sz="0" w:space="0" w:color="auto"/>
            <w:right w:val="none" w:sz="0" w:space="0" w:color="auto"/>
          </w:divBdr>
        </w:div>
        <w:div w:id="748693199">
          <w:marLeft w:val="640"/>
          <w:marRight w:val="0"/>
          <w:marTop w:val="0"/>
          <w:marBottom w:val="0"/>
          <w:divBdr>
            <w:top w:val="none" w:sz="0" w:space="0" w:color="auto"/>
            <w:left w:val="none" w:sz="0" w:space="0" w:color="auto"/>
            <w:bottom w:val="none" w:sz="0" w:space="0" w:color="auto"/>
            <w:right w:val="none" w:sz="0" w:space="0" w:color="auto"/>
          </w:divBdr>
        </w:div>
        <w:div w:id="1471166996">
          <w:marLeft w:val="640"/>
          <w:marRight w:val="0"/>
          <w:marTop w:val="0"/>
          <w:marBottom w:val="0"/>
          <w:divBdr>
            <w:top w:val="none" w:sz="0" w:space="0" w:color="auto"/>
            <w:left w:val="none" w:sz="0" w:space="0" w:color="auto"/>
            <w:bottom w:val="none" w:sz="0" w:space="0" w:color="auto"/>
            <w:right w:val="none" w:sz="0" w:space="0" w:color="auto"/>
          </w:divBdr>
        </w:div>
        <w:div w:id="961038238">
          <w:marLeft w:val="640"/>
          <w:marRight w:val="0"/>
          <w:marTop w:val="0"/>
          <w:marBottom w:val="0"/>
          <w:divBdr>
            <w:top w:val="none" w:sz="0" w:space="0" w:color="auto"/>
            <w:left w:val="none" w:sz="0" w:space="0" w:color="auto"/>
            <w:bottom w:val="none" w:sz="0" w:space="0" w:color="auto"/>
            <w:right w:val="none" w:sz="0" w:space="0" w:color="auto"/>
          </w:divBdr>
        </w:div>
        <w:div w:id="159856494">
          <w:marLeft w:val="640"/>
          <w:marRight w:val="0"/>
          <w:marTop w:val="0"/>
          <w:marBottom w:val="0"/>
          <w:divBdr>
            <w:top w:val="none" w:sz="0" w:space="0" w:color="auto"/>
            <w:left w:val="none" w:sz="0" w:space="0" w:color="auto"/>
            <w:bottom w:val="none" w:sz="0" w:space="0" w:color="auto"/>
            <w:right w:val="none" w:sz="0" w:space="0" w:color="auto"/>
          </w:divBdr>
        </w:div>
        <w:div w:id="216014695">
          <w:marLeft w:val="640"/>
          <w:marRight w:val="0"/>
          <w:marTop w:val="0"/>
          <w:marBottom w:val="0"/>
          <w:divBdr>
            <w:top w:val="none" w:sz="0" w:space="0" w:color="auto"/>
            <w:left w:val="none" w:sz="0" w:space="0" w:color="auto"/>
            <w:bottom w:val="none" w:sz="0" w:space="0" w:color="auto"/>
            <w:right w:val="none" w:sz="0" w:space="0" w:color="auto"/>
          </w:divBdr>
        </w:div>
        <w:div w:id="986280793">
          <w:marLeft w:val="640"/>
          <w:marRight w:val="0"/>
          <w:marTop w:val="0"/>
          <w:marBottom w:val="0"/>
          <w:divBdr>
            <w:top w:val="none" w:sz="0" w:space="0" w:color="auto"/>
            <w:left w:val="none" w:sz="0" w:space="0" w:color="auto"/>
            <w:bottom w:val="none" w:sz="0" w:space="0" w:color="auto"/>
            <w:right w:val="none" w:sz="0" w:space="0" w:color="auto"/>
          </w:divBdr>
        </w:div>
        <w:div w:id="1126968164">
          <w:marLeft w:val="640"/>
          <w:marRight w:val="0"/>
          <w:marTop w:val="0"/>
          <w:marBottom w:val="0"/>
          <w:divBdr>
            <w:top w:val="none" w:sz="0" w:space="0" w:color="auto"/>
            <w:left w:val="none" w:sz="0" w:space="0" w:color="auto"/>
            <w:bottom w:val="none" w:sz="0" w:space="0" w:color="auto"/>
            <w:right w:val="none" w:sz="0" w:space="0" w:color="auto"/>
          </w:divBdr>
        </w:div>
        <w:div w:id="695665192">
          <w:marLeft w:val="640"/>
          <w:marRight w:val="0"/>
          <w:marTop w:val="0"/>
          <w:marBottom w:val="0"/>
          <w:divBdr>
            <w:top w:val="none" w:sz="0" w:space="0" w:color="auto"/>
            <w:left w:val="none" w:sz="0" w:space="0" w:color="auto"/>
            <w:bottom w:val="none" w:sz="0" w:space="0" w:color="auto"/>
            <w:right w:val="none" w:sz="0" w:space="0" w:color="auto"/>
          </w:divBdr>
        </w:div>
      </w:divsChild>
    </w:div>
    <w:div w:id="1202858975">
      <w:bodyDiv w:val="1"/>
      <w:marLeft w:val="0"/>
      <w:marRight w:val="0"/>
      <w:marTop w:val="0"/>
      <w:marBottom w:val="0"/>
      <w:divBdr>
        <w:top w:val="none" w:sz="0" w:space="0" w:color="auto"/>
        <w:left w:val="none" w:sz="0" w:space="0" w:color="auto"/>
        <w:bottom w:val="none" w:sz="0" w:space="0" w:color="auto"/>
        <w:right w:val="none" w:sz="0" w:space="0" w:color="auto"/>
      </w:divBdr>
      <w:divsChild>
        <w:div w:id="1396274590">
          <w:marLeft w:val="640"/>
          <w:marRight w:val="0"/>
          <w:marTop w:val="0"/>
          <w:marBottom w:val="0"/>
          <w:divBdr>
            <w:top w:val="none" w:sz="0" w:space="0" w:color="auto"/>
            <w:left w:val="none" w:sz="0" w:space="0" w:color="auto"/>
            <w:bottom w:val="none" w:sz="0" w:space="0" w:color="auto"/>
            <w:right w:val="none" w:sz="0" w:space="0" w:color="auto"/>
          </w:divBdr>
        </w:div>
      </w:divsChild>
    </w:div>
    <w:div w:id="1221675699">
      <w:bodyDiv w:val="1"/>
      <w:marLeft w:val="0"/>
      <w:marRight w:val="0"/>
      <w:marTop w:val="0"/>
      <w:marBottom w:val="0"/>
      <w:divBdr>
        <w:top w:val="none" w:sz="0" w:space="0" w:color="auto"/>
        <w:left w:val="none" w:sz="0" w:space="0" w:color="auto"/>
        <w:bottom w:val="none" w:sz="0" w:space="0" w:color="auto"/>
        <w:right w:val="none" w:sz="0" w:space="0" w:color="auto"/>
      </w:divBdr>
      <w:divsChild>
        <w:div w:id="2016422760">
          <w:marLeft w:val="640"/>
          <w:marRight w:val="0"/>
          <w:marTop w:val="0"/>
          <w:marBottom w:val="0"/>
          <w:divBdr>
            <w:top w:val="none" w:sz="0" w:space="0" w:color="auto"/>
            <w:left w:val="none" w:sz="0" w:space="0" w:color="auto"/>
            <w:bottom w:val="none" w:sz="0" w:space="0" w:color="auto"/>
            <w:right w:val="none" w:sz="0" w:space="0" w:color="auto"/>
          </w:divBdr>
        </w:div>
        <w:div w:id="1412048800">
          <w:marLeft w:val="640"/>
          <w:marRight w:val="0"/>
          <w:marTop w:val="0"/>
          <w:marBottom w:val="0"/>
          <w:divBdr>
            <w:top w:val="none" w:sz="0" w:space="0" w:color="auto"/>
            <w:left w:val="none" w:sz="0" w:space="0" w:color="auto"/>
            <w:bottom w:val="none" w:sz="0" w:space="0" w:color="auto"/>
            <w:right w:val="none" w:sz="0" w:space="0" w:color="auto"/>
          </w:divBdr>
        </w:div>
      </w:divsChild>
    </w:div>
    <w:div w:id="1297251091">
      <w:bodyDiv w:val="1"/>
      <w:marLeft w:val="0"/>
      <w:marRight w:val="0"/>
      <w:marTop w:val="0"/>
      <w:marBottom w:val="0"/>
      <w:divBdr>
        <w:top w:val="none" w:sz="0" w:space="0" w:color="auto"/>
        <w:left w:val="none" w:sz="0" w:space="0" w:color="auto"/>
        <w:bottom w:val="none" w:sz="0" w:space="0" w:color="auto"/>
        <w:right w:val="none" w:sz="0" w:space="0" w:color="auto"/>
      </w:divBdr>
      <w:divsChild>
        <w:div w:id="993601594">
          <w:marLeft w:val="640"/>
          <w:marRight w:val="0"/>
          <w:marTop w:val="0"/>
          <w:marBottom w:val="0"/>
          <w:divBdr>
            <w:top w:val="none" w:sz="0" w:space="0" w:color="auto"/>
            <w:left w:val="none" w:sz="0" w:space="0" w:color="auto"/>
            <w:bottom w:val="none" w:sz="0" w:space="0" w:color="auto"/>
            <w:right w:val="none" w:sz="0" w:space="0" w:color="auto"/>
          </w:divBdr>
        </w:div>
        <w:div w:id="1603493501">
          <w:marLeft w:val="640"/>
          <w:marRight w:val="0"/>
          <w:marTop w:val="0"/>
          <w:marBottom w:val="0"/>
          <w:divBdr>
            <w:top w:val="none" w:sz="0" w:space="0" w:color="auto"/>
            <w:left w:val="none" w:sz="0" w:space="0" w:color="auto"/>
            <w:bottom w:val="none" w:sz="0" w:space="0" w:color="auto"/>
            <w:right w:val="none" w:sz="0" w:space="0" w:color="auto"/>
          </w:divBdr>
        </w:div>
        <w:div w:id="1961642650">
          <w:marLeft w:val="640"/>
          <w:marRight w:val="0"/>
          <w:marTop w:val="0"/>
          <w:marBottom w:val="0"/>
          <w:divBdr>
            <w:top w:val="none" w:sz="0" w:space="0" w:color="auto"/>
            <w:left w:val="none" w:sz="0" w:space="0" w:color="auto"/>
            <w:bottom w:val="none" w:sz="0" w:space="0" w:color="auto"/>
            <w:right w:val="none" w:sz="0" w:space="0" w:color="auto"/>
          </w:divBdr>
        </w:div>
        <w:div w:id="186992912">
          <w:marLeft w:val="640"/>
          <w:marRight w:val="0"/>
          <w:marTop w:val="0"/>
          <w:marBottom w:val="0"/>
          <w:divBdr>
            <w:top w:val="none" w:sz="0" w:space="0" w:color="auto"/>
            <w:left w:val="none" w:sz="0" w:space="0" w:color="auto"/>
            <w:bottom w:val="none" w:sz="0" w:space="0" w:color="auto"/>
            <w:right w:val="none" w:sz="0" w:space="0" w:color="auto"/>
          </w:divBdr>
        </w:div>
        <w:div w:id="293679627">
          <w:marLeft w:val="640"/>
          <w:marRight w:val="0"/>
          <w:marTop w:val="0"/>
          <w:marBottom w:val="0"/>
          <w:divBdr>
            <w:top w:val="none" w:sz="0" w:space="0" w:color="auto"/>
            <w:left w:val="none" w:sz="0" w:space="0" w:color="auto"/>
            <w:bottom w:val="none" w:sz="0" w:space="0" w:color="auto"/>
            <w:right w:val="none" w:sz="0" w:space="0" w:color="auto"/>
          </w:divBdr>
        </w:div>
        <w:div w:id="1600409165">
          <w:marLeft w:val="640"/>
          <w:marRight w:val="0"/>
          <w:marTop w:val="0"/>
          <w:marBottom w:val="0"/>
          <w:divBdr>
            <w:top w:val="none" w:sz="0" w:space="0" w:color="auto"/>
            <w:left w:val="none" w:sz="0" w:space="0" w:color="auto"/>
            <w:bottom w:val="none" w:sz="0" w:space="0" w:color="auto"/>
            <w:right w:val="none" w:sz="0" w:space="0" w:color="auto"/>
          </w:divBdr>
        </w:div>
        <w:div w:id="1997569654">
          <w:marLeft w:val="640"/>
          <w:marRight w:val="0"/>
          <w:marTop w:val="0"/>
          <w:marBottom w:val="0"/>
          <w:divBdr>
            <w:top w:val="none" w:sz="0" w:space="0" w:color="auto"/>
            <w:left w:val="none" w:sz="0" w:space="0" w:color="auto"/>
            <w:bottom w:val="none" w:sz="0" w:space="0" w:color="auto"/>
            <w:right w:val="none" w:sz="0" w:space="0" w:color="auto"/>
          </w:divBdr>
        </w:div>
        <w:div w:id="766341235">
          <w:marLeft w:val="640"/>
          <w:marRight w:val="0"/>
          <w:marTop w:val="0"/>
          <w:marBottom w:val="0"/>
          <w:divBdr>
            <w:top w:val="none" w:sz="0" w:space="0" w:color="auto"/>
            <w:left w:val="none" w:sz="0" w:space="0" w:color="auto"/>
            <w:bottom w:val="none" w:sz="0" w:space="0" w:color="auto"/>
            <w:right w:val="none" w:sz="0" w:space="0" w:color="auto"/>
          </w:divBdr>
        </w:div>
        <w:div w:id="617225668">
          <w:marLeft w:val="640"/>
          <w:marRight w:val="0"/>
          <w:marTop w:val="0"/>
          <w:marBottom w:val="0"/>
          <w:divBdr>
            <w:top w:val="none" w:sz="0" w:space="0" w:color="auto"/>
            <w:left w:val="none" w:sz="0" w:space="0" w:color="auto"/>
            <w:bottom w:val="none" w:sz="0" w:space="0" w:color="auto"/>
            <w:right w:val="none" w:sz="0" w:space="0" w:color="auto"/>
          </w:divBdr>
        </w:div>
        <w:div w:id="51271975">
          <w:marLeft w:val="640"/>
          <w:marRight w:val="0"/>
          <w:marTop w:val="0"/>
          <w:marBottom w:val="0"/>
          <w:divBdr>
            <w:top w:val="none" w:sz="0" w:space="0" w:color="auto"/>
            <w:left w:val="none" w:sz="0" w:space="0" w:color="auto"/>
            <w:bottom w:val="none" w:sz="0" w:space="0" w:color="auto"/>
            <w:right w:val="none" w:sz="0" w:space="0" w:color="auto"/>
          </w:divBdr>
        </w:div>
      </w:divsChild>
    </w:div>
    <w:div w:id="1301618533">
      <w:bodyDiv w:val="1"/>
      <w:marLeft w:val="0"/>
      <w:marRight w:val="0"/>
      <w:marTop w:val="0"/>
      <w:marBottom w:val="0"/>
      <w:divBdr>
        <w:top w:val="none" w:sz="0" w:space="0" w:color="auto"/>
        <w:left w:val="none" w:sz="0" w:space="0" w:color="auto"/>
        <w:bottom w:val="none" w:sz="0" w:space="0" w:color="auto"/>
        <w:right w:val="none" w:sz="0" w:space="0" w:color="auto"/>
      </w:divBdr>
      <w:divsChild>
        <w:div w:id="907348119">
          <w:marLeft w:val="640"/>
          <w:marRight w:val="0"/>
          <w:marTop w:val="0"/>
          <w:marBottom w:val="0"/>
          <w:divBdr>
            <w:top w:val="none" w:sz="0" w:space="0" w:color="auto"/>
            <w:left w:val="none" w:sz="0" w:space="0" w:color="auto"/>
            <w:bottom w:val="none" w:sz="0" w:space="0" w:color="auto"/>
            <w:right w:val="none" w:sz="0" w:space="0" w:color="auto"/>
          </w:divBdr>
        </w:div>
        <w:div w:id="292950852">
          <w:marLeft w:val="640"/>
          <w:marRight w:val="0"/>
          <w:marTop w:val="0"/>
          <w:marBottom w:val="0"/>
          <w:divBdr>
            <w:top w:val="none" w:sz="0" w:space="0" w:color="auto"/>
            <w:left w:val="none" w:sz="0" w:space="0" w:color="auto"/>
            <w:bottom w:val="none" w:sz="0" w:space="0" w:color="auto"/>
            <w:right w:val="none" w:sz="0" w:space="0" w:color="auto"/>
          </w:divBdr>
        </w:div>
        <w:div w:id="602035684">
          <w:marLeft w:val="640"/>
          <w:marRight w:val="0"/>
          <w:marTop w:val="0"/>
          <w:marBottom w:val="0"/>
          <w:divBdr>
            <w:top w:val="none" w:sz="0" w:space="0" w:color="auto"/>
            <w:left w:val="none" w:sz="0" w:space="0" w:color="auto"/>
            <w:bottom w:val="none" w:sz="0" w:space="0" w:color="auto"/>
            <w:right w:val="none" w:sz="0" w:space="0" w:color="auto"/>
          </w:divBdr>
        </w:div>
        <w:div w:id="1073234130">
          <w:marLeft w:val="640"/>
          <w:marRight w:val="0"/>
          <w:marTop w:val="0"/>
          <w:marBottom w:val="0"/>
          <w:divBdr>
            <w:top w:val="none" w:sz="0" w:space="0" w:color="auto"/>
            <w:left w:val="none" w:sz="0" w:space="0" w:color="auto"/>
            <w:bottom w:val="none" w:sz="0" w:space="0" w:color="auto"/>
            <w:right w:val="none" w:sz="0" w:space="0" w:color="auto"/>
          </w:divBdr>
        </w:div>
        <w:div w:id="1436633230">
          <w:marLeft w:val="640"/>
          <w:marRight w:val="0"/>
          <w:marTop w:val="0"/>
          <w:marBottom w:val="0"/>
          <w:divBdr>
            <w:top w:val="none" w:sz="0" w:space="0" w:color="auto"/>
            <w:left w:val="none" w:sz="0" w:space="0" w:color="auto"/>
            <w:bottom w:val="none" w:sz="0" w:space="0" w:color="auto"/>
            <w:right w:val="none" w:sz="0" w:space="0" w:color="auto"/>
          </w:divBdr>
        </w:div>
        <w:div w:id="2051952767">
          <w:marLeft w:val="640"/>
          <w:marRight w:val="0"/>
          <w:marTop w:val="0"/>
          <w:marBottom w:val="0"/>
          <w:divBdr>
            <w:top w:val="none" w:sz="0" w:space="0" w:color="auto"/>
            <w:left w:val="none" w:sz="0" w:space="0" w:color="auto"/>
            <w:bottom w:val="none" w:sz="0" w:space="0" w:color="auto"/>
            <w:right w:val="none" w:sz="0" w:space="0" w:color="auto"/>
          </w:divBdr>
        </w:div>
        <w:div w:id="746003445">
          <w:marLeft w:val="640"/>
          <w:marRight w:val="0"/>
          <w:marTop w:val="0"/>
          <w:marBottom w:val="0"/>
          <w:divBdr>
            <w:top w:val="none" w:sz="0" w:space="0" w:color="auto"/>
            <w:left w:val="none" w:sz="0" w:space="0" w:color="auto"/>
            <w:bottom w:val="none" w:sz="0" w:space="0" w:color="auto"/>
            <w:right w:val="none" w:sz="0" w:space="0" w:color="auto"/>
          </w:divBdr>
        </w:div>
        <w:div w:id="333073479">
          <w:marLeft w:val="640"/>
          <w:marRight w:val="0"/>
          <w:marTop w:val="0"/>
          <w:marBottom w:val="0"/>
          <w:divBdr>
            <w:top w:val="none" w:sz="0" w:space="0" w:color="auto"/>
            <w:left w:val="none" w:sz="0" w:space="0" w:color="auto"/>
            <w:bottom w:val="none" w:sz="0" w:space="0" w:color="auto"/>
            <w:right w:val="none" w:sz="0" w:space="0" w:color="auto"/>
          </w:divBdr>
        </w:div>
        <w:div w:id="1897858079">
          <w:marLeft w:val="640"/>
          <w:marRight w:val="0"/>
          <w:marTop w:val="0"/>
          <w:marBottom w:val="0"/>
          <w:divBdr>
            <w:top w:val="none" w:sz="0" w:space="0" w:color="auto"/>
            <w:left w:val="none" w:sz="0" w:space="0" w:color="auto"/>
            <w:bottom w:val="none" w:sz="0" w:space="0" w:color="auto"/>
            <w:right w:val="none" w:sz="0" w:space="0" w:color="auto"/>
          </w:divBdr>
        </w:div>
        <w:div w:id="263538802">
          <w:marLeft w:val="640"/>
          <w:marRight w:val="0"/>
          <w:marTop w:val="0"/>
          <w:marBottom w:val="0"/>
          <w:divBdr>
            <w:top w:val="none" w:sz="0" w:space="0" w:color="auto"/>
            <w:left w:val="none" w:sz="0" w:space="0" w:color="auto"/>
            <w:bottom w:val="none" w:sz="0" w:space="0" w:color="auto"/>
            <w:right w:val="none" w:sz="0" w:space="0" w:color="auto"/>
          </w:divBdr>
        </w:div>
      </w:divsChild>
    </w:div>
    <w:div w:id="1416433715">
      <w:bodyDiv w:val="1"/>
      <w:marLeft w:val="0"/>
      <w:marRight w:val="0"/>
      <w:marTop w:val="0"/>
      <w:marBottom w:val="0"/>
      <w:divBdr>
        <w:top w:val="none" w:sz="0" w:space="0" w:color="auto"/>
        <w:left w:val="none" w:sz="0" w:space="0" w:color="auto"/>
        <w:bottom w:val="none" w:sz="0" w:space="0" w:color="auto"/>
        <w:right w:val="none" w:sz="0" w:space="0" w:color="auto"/>
      </w:divBdr>
      <w:divsChild>
        <w:div w:id="329529387">
          <w:marLeft w:val="640"/>
          <w:marRight w:val="0"/>
          <w:marTop w:val="0"/>
          <w:marBottom w:val="0"/>
          <w:divBdr>
            <w:top w:val="none" w:sz="0" w:space="0" w:color="auto"/>
            <w:left w:val="none" w:sz="0" w:space="0" w:color="auto"/>
            <w:bottom w:val="none" w:sz="0" w:space="0" w:color="auto"/>
            <w:right w:val="none" w:sz="0" w:space="0" w:color="auto"/>
          </w:divBdr>
        </w:div>
      </w:divsChild>
    </w:div>
    <w:div w:id="1433166538">
      <w:bodyDiv w:val="1"/>
      <w:marLeft w:val="0"/>
      <w:marRight w:val="0"/>
      <w:marTop w:val="0"/>
      <w:marBottom w:val="0"/>
      <w:divBdr>
        <w:top w:val="none" w:sz="0" w:space="0" w:color="auto"/>
        <w:left w:val="none" w:sz="0" w:space="0" w:color="auto"/>
        <w:bottom w:val="none" w:sz="0" w:space="0" w:color="auto"/>
        <w:right w:val="none" w:sz="0" w:space="0" w:color="auto"/>
      </w:divBdr>
      <w:divsChild>
        <w:div w:id="604002251">
          <w:marLeft w:val="640"/>
          <w:marRight w:val="0"/>
          <w:marTop w:val="0"/>
          <w:marBottom w:val="0"/>
          <w:divBdr>
            <w:top w:val="none" w:sz="0" w:space="0" w:color="auto"/>
            <w:left w:val="none" w:sz="0" w:space="0" w:color="auto"/>
            <w:bottom w:val="none" w:sz="0" w:space="0" w:color="auto"/>
            <w:right w:val="none" w:sz="0" w:space="0" w:color="auto"/>
          </w:divBdr>
        </w:div>
        <w:div w:id="408386216">
          <w:marLeft w:val="640"/>
          <w:marRight w:val="0"/>
          <w:marTop w:val="0"/>
          <w:marBottom w:val="0"/>
          <w:divBdr>
            <w:top w:val="none" w:sz="0" w:space="0" w:color="auto"/>
            <w:left w:val="none" w:sz="0" w:space="0" w:color="auto"/>
            <w:bottom w:val="none" w:sz="0" w:space="0" w:color="auto"/>
            <w:right w:val="none" w:sz="0" w:space="0" w:color="auto"/>
          </w:divBdr>
        </w:div>
        <w:div w:id="1015306003">
          <w:marLeft w:val="640"/>
          <w:marRight w:val="0"/>
          <w:marTop w:val="0"/>
          <w:marBottom w:val="0"/>
          <w:divBdr>
            <w:top w:val="none" w:sz="0" w:space="0" w:color="auto"/>
            <w:left w:val="none" w:sz="0" w:space="0" w:color="auto"/>
            <w:bottom w:val="none" w:sz="0" w:space="0" w:color="auto"/>
            <w:right w:val="none" w:sz="0" w:space="0" w:color="auto"/>
          </w:divBdr>
        </w:div>
        <w:div w:id="194005847">
          <w:marLeft w:val="640"/>
          <w:marRight w:val="0"/>
          <w:marTop w:val="0"/>
          <w:marBottom w:val="0"/>
          <w:divBdr>
            <w:top w:val="none" w:sz="0" w:space="0" w:color="auto"/>
            <w:left w:val="none" w:sz="0" w:space="0" w:color="auto"/>
            <w:bottom w:val="none" w:sz="0" w:space="0" w:color="auto"/>
            <w:right w:val="none" w:sz="0" w:space="0" w:color="auto"/>
          </w:divBdr>
        </w:div>
        <w:div w:id="1895893756">
          <w:marLeft w:val="640"/>
          <w:marRight w:val="0"/>
          <w:marTop w:val="0"/>
          <w:marBottom w:val="0"/>
          <w:divBdr>
            <w:top w:val="none" w:sz="0" w:space="0" w:color="auto"/>
            <w:left w:val="none" w:sz="0" w:space="0" w:color="auto"/>
            <w:bottom w:val="none" w:sz="0" w:space="0" w:color="auto"/>
            <w:right w:val="none" w:sz="0" w:space="0" w:color="auto"/>
          </w:divBdr>
        </w:div>
        <w:div w:id="2020232473">
          <w:marLeft w:val="640"/>
          <w:marRight w:val="0"/>
          <w:marTop w:val="0"/>
          <w:marBottom w:val="0"/>
          <w:divBdr>
            <w:top w:val="none" w:sz="0" w:space="0" w:color="auto"/>
            <w:left w:val="none" w:sz="0" w:space="0" w:color="auto"/>
            <w:bottom w:val="none" w:sz="0" w:space="0" w:color="auto"/>
            <w:right w:val="none" w:sz="0" w:space="0" w:color="auto"/>
          </w:divBdr>
        </w:div>
        <w:div w:id="1603345145">
          <w:marLeft w:val="640"/>
          <w:marRight w:val="0"/>
          <w:marTop w:val="0"/>
          <w:marBottom w:val="0"/>
          <w:divBdr>
            <w:top w:val="none" w:sz="0" w:space="0" w:color="auto"/>
            <w:left w:val="none" w:sz="0" w:space="0" w:color="auto"/>
            <w:bottom w:val="none" w:sz="0" w:space="0" w:color="auto"/>
            <w:right w:val="none" w:sz="0" w:space="0" w:color="auto"/>
          </w:divBdr>
        </w:div>
      </w:divsChild>
    </w:div>
    <w:div w:id="1437557084">
      <w:bodyDiv w:val="1"/>
      <w:marLeft w:val="0"/>
      <w:marRight w:val="0"/>
      <w:marTop w:val="0"/>
      <w:marBottom w:val="0"/>
      <w:divBdr>
        <w:top w:val="none" w:sz="0" w:space="0" w:color="auto"/>
        <w:left w:val="none" w:sz="0" w:space="0" w:color="auto"/>
        <w:bottom w:val="none" w:sz="0" w:space="0" w:color="auto"/>
        <w:right w:val="none" w:sz="0" w:space="0" w:color="auto"/>
      </w:divBdr>
      <w:divsChild>
        <w:div w:id="1202279931">
          <w:marLeft w:val="640"/>
          <w:marRight w:val="0"/>
          <w:marTop w:val="0"/>
          <w:marBottom w:val="0"/>
          <w:divBdr>
            <w:top w:val="none" w:sz="0" w:space="0" w:color="auto"/>
            <w:left w:val="none" w:sz="0" w:space="0" w:color="auto"/>
            <w:bottom w:val="none" w:sz="0" w:space="0" w:color="auto"/>
            <w:right w:val="none" w:sz="0" w:space="0" w:color="auto"/>
          </w:divBdr>
        </w:div>
        <w:div w:id="709913427">
          <w:marLeft w:val="640"/>
          <w:marRight w:val="0"/>
          <w:marTop w:val="0"/>
          <w:marBottom w:val="0"/>
          <w:divBdr>
            <w:top w:val="none" w:sz="0" w:space="0" w:color="auto"/>
            <w:left w:val="none" w:sz="0" w:space="0" w:color="auto"/>
            <w:bottom w:val="none" w:sz="0" w:space="0" w:color="auto"/>
            <w:right w:val="none" w:sz="0" w:space="0" w:color="auto"/>
          </w:divBdr>
        </w:div>
        <w:div w:id="2046834323">
          <w:marLeft w:val="640"/>
          <w:marRight w:val="0"/>
          <w:marTop w:val="0"/>
          <w:marBottom w:val="0"/>
          <w:divBdr>
            <w:top w:val="none" w:sz="0" w:space="0" w:color="auto"/>
            <w:left w:val="none" w:sz="0" w:space="0" w:color="auto"/>
            <w:bottom w:val="none" w:sz="0" w:space="0" w:color="auto"/>
            <w:right w:val="none" w:sz="0" w:space="0" w:color="auto"/>
          </w:divBdr>
        </w:div>
        <w:div w:id="923609464">
          <w:marLeft w:val="640"/>
          <w:marRight w:val="0"/>
          <w:marTop w:val="0"/>
          <w:marBottom w:val="0"/>
          <w:divBdr>
            <w:top w:val="none" w:sz="0" w:space="0" w:color="auto"/>
            <w:left w:val="none" w:sz="0" w:space="0" w:color="auto"/>
            <w:bottom w:val="none" w:sz="0" w:space="0" w:color="auto"/>
            <w:right w:val="none" w:sz="0" w:space="0" w:color="auto"/>
          </w:divBdr>
        </w:div>
        <w:div w:id="1825047184">
          <w:marLeft w:val="640"/>
          <w:marRight w:val="0"/>
          <w:marTop w:val="0"/>
          <w:marBottom w:val="0"/>
          <w:divBdr>
            <w:top w:val="none" w:sz="0" w:space="0" w:color="auto"/>
            <w:left w:val="none" w:sz="0" w:space="0" w:color="auto"/>
            <w:bottom w:val="none" w:sz="0" w:space="0" w:color="auto"/>
            <w:right w:val="none" w:sz="0" w:space="0" w:color="auto"/>
          </w:divBdr>
        </w:div>
      </w:divsChild>
    </w:div>
    <w:div w:id="1464543312">
      <w:bodyDiv w:val="1"/>
      <w:marLeft w:val="0"/>
      <w:marRight w:val="0"/>
      <w:marTop w:val="0"/>
      <w:marBottom w:val="0"/>
      <w:divBdr>
        <w:top w:val="none" w:sz="0" w:space="0" w:color="auto"/>
        <w:left w:val="none" w:sz="0" w:space="0" w:color="auto"/>
        <w:bottom w:val="none" w:sz="0" w:space="0" w:color="auto"/>
        <w:right w:val="none" w:sz="0" w:space="0" w:color="auto"/>
      </w:divBdr>
      <w:divsChild>
        <w:div w:id="1821119233">
          <w:marLeft w:val="640"/>
          <w:marRight w:val="0"/>
          <w:marTop w:val="0"/>
          <w:marBottom w:val="0"/>
          <w:divBdr>
            <w:top w:val="none" w:sz="0" w:space="0" w:color="auto"/>
            <w:left w:val="none" w:sz="0" w:space="0" w:color="auto"/>
            <w:bottom w:val="none" w:sz="0" w:space="0" w:color="auto"/>
            <w:right w:val="none" w:sz="0" w:space="0" w:color="auto"/>
          </w:divBdr>
        </w:div>
        <w:div w:id="299844116">
          <w:marLeft w:val="640"/>
          <w:marRight w:val="0"/>
          <w:marTop w:val="0"/>
          <w:marBottom w:val="0"/>
          <w:divBdr>
            <w:top w:val="none" w:sz="0" w:space="0" w:color="auto"/>
            <w:left w:val="none" w:sz="0" w:space="0" w:color="auto"/>
            <w:bottom w:val="none" w:sz="0" w:space="0" w:color="auto"/>
            <w:right w:val="none" w:sz="0" w:space="0" w:color="auto"/>
          </w:divBdr>
        </w:div>
        <w:div w:id="280502612">
          <w:marLeft w:val="640"/>
          <w:marRight w:val="0"/>
          <w:marTop w:val="0"/>
          <w:marBottom w:val="0"/>
          <w:divBdr>
            <w:top w:val="none" w:sz="0" w:space="0" w:color="auto"/>
            <w:left w:val="none" w:sz="0" w:space="0" w:color="auto"/>
            <w:bottom w:val="none" w:sz="0" w:space="0" w:color="auto"/>
            <w:right w:val="none" w:sz="0" w:space="0" w:color="auto"/>
          </w:divBdr>
        </w:div>
        <w:div w:id="562713210">
          <w:marLeft w:val="640"/>
          <w:marRight w:val="0"/>
          <w:marTop w:val="0"/>
          <w:marBottom w:val="0"/>
          <w:divBdr>
            <w:top w:val="none" w:sz="0" w:space="0" w:color="auto"/>
            <w:left w:val="none" w:sz="0" w:space="0" w:color="auto"/>
            <w:bottom w:val="none" w:sz="0" w:space="0" w:color="auto"/>
            <w:right w:val="none" w:sz="0" w:space="0" w:color="auto"/>
          </w:divBdr>
        </w:div>
        <w:div w:id="763846642">
          <w:marLeft w:val="640"/>
          <w:marRight w:val="0"/>
          <w:marTop w:val="0"/>
          <w:marBottom w:val="0"/>
          <w:divBdr>
            <w:top w:val="none" w:sz="0" w:space="0" w:color="auto"/>
            <w:left w:val="none" w:sz="0" w:space="0" w:color="auto"/>
            <w:bottom w:val="none" w:sz="0" w:space="0" w:color="auto"/>
            <w:right w:val="none" w:sz="0" w:space="0" w:color="auto"/>
          </w:divBdr>
        </w:div>
        <w:div w:id="1563179919">
          <w:marLeft w:val="640"/>
          <w:marRight w:val="0"/>
          <w:marTop w:val="0"/>
          <w:marBottom w:val="0"/>
          <w:divBdr>
            <w:top w:val="none" w:sz="0" w:space="0" w:color="auto"/>
            <w:left w:val="none" w:sz="0" w:space="0" w:color="auto"/>
            <w:bottom w:val="none" w:sz="0" w:space="0" w:color="auto"/>
            <w:right w:val="none" w:sz="0" w:space="0" w:color="auto"/>
          </w:divBdr>
        </w:div>
        <w:div w:id="1885217340">
          <w:marLeft w:val="640"/>
          <w:marRight w:val="0"/>
          <w:marTop w:val="0"/>
          <w:marBottom w:val="0"/>
          <w:divBdr>
            <w:top w:val="none" w:sz="0" w:space="0" w:color="auto"/>
            <w:left w:val="none" w:sz="0" w:space="0" w:color="auto"/>
            <w:bottom w:val="none" w:sz="0" w:space="0" w:color="auto"/>
            <w:right w:val="none" w:sz="0" w:space="0" w:color="auto"/>
          </w:divBdr>
        </w:div>
      </w:divsChild>
    </w:div>
    <w:div w:id="1510830832">
      <w:bodyDiv w:val="1"/>
      <w:marLeft w:val="0"/>
      <w:marRight w:val="0"/>
      <w:marTop w:val="0"/>
      <w:marBottom w:val="0"/>
      <w:divBdr>
        <w:top w:val="none" w:sz="0" w:space="0" w:color="auto"/>
        <w:left w:val="none" w:sz="0" w:space="0" w:color="auto"/>
        <w:bottom w:val="none" w:sz="0" w:space="0" w:color="auto"/>
        <w:right w:val="none" w:sz="0" w:space="0" w:color="auto"/>
      </w:divBdr>
      <w:divsChild>
        <w:div w:id="3361567">
          <w:marLeft w:val="640"/>
          <w:marRight w:val="0"/>
          <w:marTop w:val="0"/>
          <w:marBottom w:val="0"/>
          <w:divBdr>
            <w:top w:val="none" w:sz="0" w:space="0" w:color="auto"/>
            <w:left w:val="none" w:sz="0" w:space="0" w:color="auto"/>
            <w:bottom w:val="none" w:sz="0" w:space="0" w:color="auto"/>
            <w:right w:val="none" w:sz="0" w:space="0" w:color="auto"/>
          </w:divBdr>
        </w:div>
        <w:div w:id="87626934">
          <w:marLeft w:val="640"/>
          <w:marRight w:val="0"/>
          <w:marTop w:val="0"/>
          <w:marBottom w:val="0"/>
          <w:divBdr>
            <w:top w:val="none" w:sz="0" w:space="0" w:color="auto"/>
            <w:left w:val="none" w:sz="0" w:space="0" w:color="auto"/>
            <w:bottom w:val="none" w:sz="0" w:space="0" w:color="auto"/>
            <w:right w:val="none" w:sz="0" w:space="0" w:color="auto"/>
          </w:divBdr>
        </w:div>
        <w:div w:id="150948578">
          <w:marLeft w:val="640"/>
          <w:marRight w:val="0"/>
          <w:marTop w:val="0"/>
          <w:marBottom w:val="0"/>
          <w:divBdr>
            <w:top w:val="none" w:sz="0" w:space="0" w:color="auto"/>
            <w:left w:val="none" w:sz="0" w:space="0" w:color="auto"/>
            <w:bottom w:val="none" w:sz="0" w:space="0" w:color="auto"/>
            <w:right w:val="none" w:sz="0" w:space="0" w:color="auto"/>
          </w:divBdr>
        </w:div>
        <w:div w:id="1427847644">
          <w:marLeft w:val="640"/>
          <w:marRight w:val="0"/>
          <w:marTop w:val="0"/>
          <w:marBottom w:val="0"/>
          <w:divBdr>
            <w:top w:val="none" w:sz="0" w:space="0" w:color="auto"/>
            <w:left w:val="none" w:sz="0" w:space="0" w:color="auto"/>
            <w:bottom w:val="none" w:sz="0" w:space="0" w:color="auto"/>
            <w:right w:val="none" w:sz="0" w:space="0" w:color="auto"/>
          </w:divBdr>
        </w:div>
        <w:div w:id="1258364074">
          <w:marLeft w:val="640"/>
          <w:marRight w:val="0"/>
          <w:marTop w:val="0"/>
          <w:marBottom w:val="0"/>
          <w:divBdr>
            <w:top w:val="none" w:sz="0" w:space="0" w:color="auto"/>
            <w:left w:val="none" w:sz="0" w:space="0" w:color="auto"/>
            <w:bottom w:val="none" w:sz="0" w:space="0" w:color="auto"/>
            <w:right w:val="none" w:sz="0" w:space="0" w:color="auto"/>
          </w:divBdr>
        </w:div>
        <w:div w:id="826359592">
          <w:marLeft w:val="640"/>
          <w:marRight w:val="0"/>
          <w:marTop w:val="0"/>
          <w:marBottom w:val="0"/>
          <w:divBdr>
            <w:top w:val="none" w:sz="0" w:space="0" w:color="auto"/>
            <w:left w:val="none" w:sz="0" w:space="0" w:color="auto"/>
            <w:bottom w:val="none" w:sz="0" w:space="0" w:color="auto"/>
            <w:right w:val="none" w:sz="0" w:space="0" w:color="auto"/>
          </w:divBdr>
        </w:div>
        <w:div w:id="1931967259">
          <w:marLeft w:val="640"/>
          <w:marRight w:val="0"/>
          <w:marTop w:val="0"/>
          <w:marBottom w:val="0"/>
          <w:divBdr>
            <w:top w:val="none" w:sz="0" w:space="0" w:color="auto"/>
            <w:left w:val="none" w:sz="0" w:space="0" w:color="auto"/>
            <w:bottom w:val="none" w:sz="0" w:space="0" w:color="auto"/>
            <w:right w:val="none" w:sz="0" w:space="0" w:color="auto"/>
          </w:divBdr>
        </w:div>
        <w:div w:id="1679313289">
          <w:marLeft w:val="640"/>
          <w:marRight w:val="0"/>
          <w:marTop w:val="0"/>
          <w:marBottom w:val="0"/>
          <w:divBdr>
            <w:top w:val="none" w:sz="0" w:space="0" w:color="auto"/>
            <w:left w:val="none" w:sz="0" w:space="0" w:color="auto"/>
            <w:bottom w:val="none" w:sz="0" w:space="0" w:color="auto"/>
            <w:right w:val="none" w:sz="0" w:space="0" w:color="auto"/>
          </w:divBdr>
        </w:div>
        <w:div w:id="589125961">
          <w:marLeft w:val="640"/>
          <w:marRight w:val="0"/>
          <w:marTop w:val="0"/>
          <w:marBottom w:val="0"/>
          <w:divBdr>
            <w:top w:val="none" w:sz="0" w:space="0" w:color="auto"/>
            <w:left w:val="none" w:sz="0" w:space="0" w:color="auto"/>
            <w:bottom w:val="none" w:sz="0" w:space="0" w:color="auto"/>
            <w:right w:val="none" w:sz="0" w:space="0" w:color="auto"/>
          </w:divBdr>
        </w:div>
        <w:div w:id="1756047502">
          <w:marLeft w:val="640"/>
          <w:marRight w:val="0"/>
          <w:marTop w:val="0"/>
          <w:marBottom w:val="0"/>
          <w:divBdr>
            <w:top w:val="none" w:sz="0" w:space="0" w:color="auto"/>
            <w:left w:val="none" w:sz="0" w:space="0" w:color="auto"/>
            <w:bottom w:val="none" w:sz="0" w:space="0" w:color="auto"/>
            <w:right w:val="none" w:sz="0" w:space="0" w:color="auto"/>
          </w:divBdr>
        </w:div>
      </w:divsChild>
    </w:div>
    <w:div w:id="1533617396">
      <w:bodyDiv w:val="1"/>
      <w:marLeft w:val="0"/>
      <w:marRight w:val="0"/>
      <w:marTop w:val="0"/>
      <w:marBottom w:val="0"/>
      <w:divBdr>
        <w:top w:val="none" w:sz="0" w:space="0" w:color="auto"/>
        <w:left w:val="none" w:sz="0" w:space="0" w:color="auto"/>
        <w:bottom w:val="none" w:sz="0" w:space="0" w:color="auto"/>
        <w:right w:val="none" w:sz="0" w:space="0" w:color="auto"/>
      </w:divBdr>
      <w:divsChild>
        <w:div w:id="1985352135">
          <w:marLeft w:val="640"/>
          <w:marRight w:val="0"/>
          <w:marTop w:val="0"/>
          <w:marBottom w:val="0"/>
          <w:divBdr>
            <w:top w:val="none" w:sz="0" w:space="0" w:color="auto"/>
            <w:left w:val="none" w:sz="0" w:space="0" w:color="auto"/>
            <w:bottom w:val="none" w:sz="0" w:space="0" w:color="auto"/>
            <w:right w:val="none" w:sz="0" w:space="0" w:color="auto"/>
          </w:divBdr>
        </w:div>
        <w:div w:id="203759906">
          <w:marLeft w:val="640"/>
          <w:marRight w:val="0"/>
          <w:marTop w:val="0"/>
          <w:marBottom w:val="0"/>
          <w:divBdr>
            <w:top w:val="none" w:sz="0" w:space="0" w:color="auto"/>
            <w:left w:val="none" w:sz="0" w:space="0" w:color="auto"/>
            <w:bottom w:val="none" w:sz="0" w:space="0" w:color="auto"/>
            <w:right w:val="none" w:sz="0" w:space="0" w:color="auto"/>
          </w:divBdr>
        </w:div>
        <w:div w:id="958298782">
          <w:marLeft w:val="640"/>
          <w:marRight w:val="0"/>
          <w:marTop w:val="0"/>
          <w:marBottom w:val="0"/>
          <w:divBdr>
            <w:top w:val="none" w:sz="0" w:space="0" w:color="auto"/>
            <w:left w:val="none" w:sz="0" w:space="0" w:color="auto"/>
            <w:bottom w:val="none" w:sz="0" w:space="0" w:color="auto"/>
            <w:right w:val="none" w:sz="0" w:space="0" w:color="auto"/>
          </w:divBdr>
        </w:div>
        <w:div w:id="895895199">
          <w:marLeft w:val="640"/>
          <w:marRight w:val="0"/>
          <w:marTop w:val="0"/>
          <w:marBottom w:val="0"/>
          <w:divBdr>
            <w:top w:val="none" w:sz="0" w:space="0" w:color="auto"/>
            <w:left w:val="none" w:sz="0" w:space="0" w:color="auto"/>
            <w:bottom w:val="none" w:sz="0" w:space="0" w:color="auto"/>
            <w:right w:val="none" w:sz="0" w:space="0" w:color="auto"/>
          </w:divBdr>
        </w:div>
      </w:divsChild>
    </w:div>
    <w:div w:id="1635938889">
      <w:bodyDiv w:val="1"/>
      <w:marLeft w:val="0"/>
      <w:marRight w:val="0"/>
      <w:marTop w:val="0"/>
      <w:marBottom w:val="0"/>
      <w:divBdr>
        <w:top w:val="none" w:sz="0" w:space="0" w:color="auto"/>
        <w:left w:val="none" w:sz="0" w:space="0" w:color="auto"/>
        <w:bottom w:val="none" w:sz="0" w:space="0" w:color="auto"/>
        <w:right w:val="none" w:sz="0" w:space="0" w:color="auto"/>
      </w:divBdr>
      <w:divsChild>
        <w:div w:id="367267269">
          <w:marLeft w:val="640"/>
          <w:marRight w:val="0"/>
          <w:marTop w:val="0"/>
          <w:marBottom w:val="0"/>
          <w:divBdr>
            <w:top w:val="none" w:sz="0" w:space="0" w:color="auto"/>
            <w:left w:val="none" w:sz="0" w:space="0" w:color="auto"/>
            <w:bottom w:val="none" w:sz="0" w:space="0" w:color="auto"/>
            <w:right w:val="none" w:sz="0" w:space="0" w:color="auto"/>
          </w:divBdr>
        </w:div>
        <w:div w:id="1145470687">
          <w:marLeft w:val="640"/>
          <w:marRight w:val="0"/>
          <w:marTop w:val="0"/>
          <w:marBottom w:val="0"/>
          <w:divBdr>
            <w:top w:val="none" w:sz="0" w:space="0" w:color="auto"/>
            <w:left w:val="none" w:sz="0" w:space="0" w:color="auto"/>
            <w:bottom w:val="none" w:sz="0" w:space="0" w:color="auto"/>
            <w:right w:val="none" w:sz="0" w:space="0" w:color="auto"/>
          </w:divBdr>
        </w:div>
      </w:divsChild>
    </w:div>
    <w:div w:id="1672875095">
      <w:bodyDiv w:val="1"/>
      <w:marLeft w:val="0"/>
      <w:marRight w:val="0"/>
      <w:marTop w:val="0"/>
      <w:marBottom w:val="0"/>
      <w:divBdr>
        <w:top w:val="none" w:sz="0" w:space="0" w:color="auto"/>
        <w:left w:val="none" w:sz="0" w:space="0" w:color="auto"/>
        <w:bottom w:val="none" w:sz="0" w:space="0" w:color="auto"/>
        <w:right w:val="none" w:sz="0" w:space="0" w:color="auto"/>
      </w:divBdr>
      <w:divsChild>
        <w:div w:id="1633441735">
          <w:marLeft w:val="640"/>
          <w:marRight w:val="0"/>
          <w:marTop w:val="0"/>
          <w:marBottom w:val="0"/>
          <w:divBdr>
            <w:top w:val="none" w:sz="0" w:space="0" w:color="auto"/>
            <w:left w:val="none" w:sz="0" w:space="0" w:color="auto"/>
            <w:bottom w:val="none" w:sz="0" w:space="0" w:color="auto"/>
            <w:right w:val="none" w:sz="0" w:space="0" w:color="auto"/>
          </w:divBdr>
        </w:div>
        <w:div w:id="91126155">
          <w:marLeft w:val="640"/>
          <w:marRight w:val="0"/>
          <w:marTop w:val="0"/>
          <w:marBottom w:val="0"/>
          <w:divBdr>
            <w:top w:val="none" w:sz="0" w:space="0" w:color="auto"/>
            <w:left w:val="none" w:sz="0" w:space="0" w:color="auto"/>
            <w:bottom w:val="none" w:sz="0" w:space="0" w:color="auto"/>
            <w:right w:val="none" w:sz="0" w:space="0" w:color="auto"/>
          </w:divBdr>
        </w:div>
        <w:div w:id="2035381044">
          <w:marLeft w:val="640"/>
          <w:marRight w:val="0"/>
          <w:marTop w:val="0"/>
          <w:marBottom w:val="0"/>
          <w:divBdr>
            <w:top w:val="none" w:sz="0" w:space="0" w:color="auto"/>
            <w:left w:val="none" w:sz="0" w:space="0" w:color="auto"/>
            <w:bottom w:val="none" w:sz="0" w:space="0" w:color="auto"/>
            <w:right w:val="none" w:sz="0" w:space="0" w:color="auto"/>
          </w:divBdr>
        </w:div>
        <w:div w:id="1078091745">
          <w:marLeft w:val="640"/>
          <w:marRight w:val="0"/>
          <w:marTop w:val="0"/>
          <w:marBottom w:val="0"/>
          <w:divBdr>
            <w:top w:val="none" w:sz="0" w:space="0" w:color="auto"/>
            <w:left w:val="none" w:sz="0" w:space="0" w:color="auto"/>
            <w:bottom w:val="none" w:sz="0" w:space="0" w:color="auto"/>
            <w:right w:val="none" w:sz="0" w:space="0" w:color="auto"/>
          </w:divBdr>
        </w:div>
        <w:div w:id="1817868602">
          <w:marLeft w:val="640"/>
          <w:marRight w:val="0"/>
          <w:marTop w:val="0"/>
          <w:marBottom w:val="0"/>
          <w:divBdr>
            <w:top w:val="none" w:sz="0" w:space="0" w:color="auto"/>
            <w:left w:val="none" w:sz="0" w:space="0" w:color="auto"/>
            <w:bottom w:val="none" w:sz="0" w:space="0" w:color="auto"/>
            <w:right w:val="none" w:sz="0" w:space="0" w:color="auto"/>
          </w:divBdr>
        </w:div>
        <w:div w:id="1222907810">
          <w:marLeft w:val="640"/>
          <w:marRight w:val="0"/>
          <w:marTop w:val="0"/>
          <w:marBottom w:val="0"/>
          <w:divBdr>
            <w:top w:val="none" w:sz="0" w:space="0" w:color="auto"/>
            <w:left w:val="none" w:sz="0" w:space="0" w:color="auto"/>
            <w:bottom w:val="none" w:sz="0" w:space="0" w:color="auto"/>
            <w:right w:val="none" w:sz="0" w:space="0" w:color="auto"/>
          </w:divBdr>
        </w:div>
        <w:div w:id="1008797789">
          <w:marLeft w:val="640"/>
          <w:marRight w:val="0"/>
          <w:marTop w:val="0"/>
          <w:marBottom w:val="0"/>
          <w:divBdr>
            <w:top w:val="none" w:sz="0" w:space="0" w:color="auto"/>
            <w:left w:val="none" w:sz="0" w:space="0" w:color="auto"/>
            <w:bottom w:val="none" w:sz="0" w:space="0" w:color="auto"/>
            <w:right w:val="none" w:sz="0" w:space="0" w:color="auto"/>
          </w:divBdr>
        </w:div>
      </w:divsChild>
    </w:div>
    <w:div w:id="1711147246">
      <w:bodyDiv w:val="1"/>
      <w:marLeft w:val="0"/>
      <w:marRight w:val="0"/>
      <w:marTop w:val="0"/>
      <w:marBottom w:val="0"/>
      <w:divBdr>
        <w:top w:val="none" w:sz="0" w:space="0" w:color="auto"/>
        <w:left w:val="none" w:sz="0" w:space="0" w:color="auto"/>
        <w:bottom w:val="none" w:sz="0" w:space="0" w:color="auto"/>
        <w:right w:val="none" w:sz="0" w:space="0" w:color="auto"/>
      </w:divBdr>
      <w:divsChild>
        <w:div w:id="93600236">
          <w:marLeft w:val="640"/>
          <w:marRight w:val="0"/>
          <w:marTop w:val="0"/>
          <w:marBottom w:val="0"/>
          <w:divBdr>
            <w:top w:val="none" w:sz="0" w:space="0" w:color="auto"/>
            <w:left w:val="none" w:sz="0" w:space="0" w:color="auto"/>
            <w:bottom w:val="none" w:sz="0" w:space="0" w:color="auto"/>
            <w:right w:val="none" w:sz="0" w:space="0" w:color="auto"/>
          </w:divBdr>
        </w:div>
        <w:div w:id="941910288">
          <w:marLeft w:val="640"/>
          <w:marRight w:val="0"/>
          <w:marTop w:val="0"/>
          <w:marBottom w:val="0"/>
          <w:divBdr>
            <w:top w:val="none" w:sz="0" w:space="0" w:color="auto"/>
            <w:left w:val="none" w:sz="0" w:space="0" w:color="auto"/>
            <w:bottom w:val="none" w:sz="0" w:space="0" w:color="auto"/>
            <w:right w:val="none" w:sz="0" w:space="0" w:color="auto"/>
          </w:divBdr>
        </w:div>
        <w:div w:id="707535921">
          <w:marLeft w:val="640"/>
          <w:marRight w:val="0"/>
          <w:marTop w:val="0"/>
          <w:marBottom w:val="0"/>
          <w:divBdr>
            <w:top w:val="none" w:sz="0" w:space="0" w:color="auto"/>
            <w:left w:val="none" w:sz="0" w:space="0" w:color="auto"/>
            <w:bottom w:val="none" w:sz="0" w:space="0" w:color="auto"/>
            <w:right w:val="none" w:sz="0" w:space="0" w:color="auto"/>
          </w:divBdr>
        </w:div>
        <w:div w:id="1839881966">
          <w:marLeft w:val="640"/>
          <w:marRight w:val="0"/>
          <w:marTop w:val="0"/>
          <w:marBottom w:val="0"/>
          <w:divBdr>
            <w:top w:val="none" w:sz="0" w:space="0" w:color="auto"/>
            <w:left w:val="none" w:sz="0" w:space="0" w:color="auto"/>
            <w:bottom w:val="none" w:sz="0" w:space="0" w:color="auto"/>
            <w:right w:val="none" w:sz="0" w:space="0" w:color="auto"/>
          </w:divBdr>
        </w:div>
        <w:div w:id="1800881666">
          <w:marLeft w:val="640"/>
          <w:marRight w:val="0"/>
          <w:marTop w:val="0"/>
          <w:marBottom w:val="0"/>
          <w:divBdr>
            <w:top w:val="none" w:sz="0" w:space="0" w:color="auto"/>
            <w:left w:val="none" w:sz="0" w:space="0" w:color="auto"/>
            <w:bottom w:val="none" w:sz="0" w:space="0" w:color="auto"/>
            <w:right w:val="none" w:sz="0" w:space="0" w:color="auto"/>
          </w:divBdr>
        </w:div>
        <w:div w:id="1163279912">
          <w:marLeft w:val="640"/>
          <w:marRight w:val="0"/>
          <w:marTop w:val="0"/>
          <w:marBottom w:val="0"/>
          <w:divBdr>
            <w:top w:val="none" w:sz="0" w:space="0" w:color="auto"/>
            <w:left w:val="none" w:sz="0" w:space="0" w:color="auto"/>
            <w:bottom w:val="none" w:sz="0" w:space="0" w:color="auto"/>
            <w:right w:val="none" w:sz="0" w:space="0" w:color="auto"/>
          </w:divBdr>
        </w:div>
        <w:div w:id="348871768">
          <w:marLeft w:val="640"/>
          <w:marRight w:val="0"/>
          <w:marTop w:val="0"/>
          <w:marBottom w:val="0"/>
          <w:divBdr>
            <w:top w:val="none" w:sz="0" w:space="0" w:color="auto"/>
            <w:left w:val="none" w:sz="0" w:space="0" w:color="auto"/>
            <w:bottom w:val="none" w:sz="0" w:space="0" w:color="auto"/>
            <w:right w:val="none" w:sz="0" w:space="0" w:color="auto"/>
          </w:divBdr>
        </w:div>
        <w:div w:id="1098404896">
          <w:marLeft w:val="640"/>
          <w:marRight w:val="0"/>
          <w:marTop w:val="0"/>
          <w:marBottom w:val="0"/>
          <w:divBdr>
            <w:top w:val="none" w:sz="0" w:space="0" w:color="auto"/>
            <w:left w:val="none" w:sz="0" w:space="0" w:color="auto"/>
            <w:bottom w:val="none" w:sz="0" w:space="0" w:color="auto"/>
            <w:right w:val="none" w:sz="0" w:space="0" w:color="auto"/>
          </w:divBdr>
        </w:div>
        <w:div w:id="1863086011">
          <w:marLeft w:val="640"/>
          <w:marRight w:val="0"/>
          <w:marTop w:val="0"/>
          <w:marBottom w:val="0"/>
          <w:divBdr>
            <w:top w:val="none" w:sz="0" w:space="0" w:color="auto"/>
            <w:left w:val="none" w:sz="0" w:space="0" w:color="auto"/>
            <w:bottom w:val="none" w:sz="0" w:space="0" w:color="auto"/>
            <w:right w:val="none" w:sz="0" w:space="0" w:color="auto"/>
          </w:divBdr>
        </w:div>
        <w:div w:id="168562565">
          <w:marLeft w:val="640"/>
          <w:marRight w:val="0"/>
          <w:marTop w:val="0"/>
          <w:marBottom w:val="0"/>
          <w:divBdr>
            <w:top w:val="none" w:sz="0" w:space="0" w:color="auto"/>
            <w:left w:val="none" w:sz="0" w:space="0" w:color="auto"/>
            <w:bottom w:val="none" w:sz="0" w:space="0" w:color="auto"/>
            <w:right w:val="none" w:sz="0" w:space="0" w:color="auto"/>
          </w:divBdr>
        </w:div>
      </w:divsChild>
    </w:div>
    <w:div w:id="1774740564">
      <w:bodyDiv w:val="1"/>
      <w:marLeft w:val="0"/>
      <w:marRight w:val="0"/>
      <w:marTop w:val="0"/>
      <w:marBottom w:val="0"/>
      <w:divBdr>
        <w:top w:val="none" w:sz="0" w:space="0" w:color="auto"/>
        <w:left w:val="none" w:sz="0" w:space="0" w:color="auto"/>
        <w:bottom w:val="none" w:sz="0" w:space="0" w:color="auto"/>
        <w:right w:val="none" w:sz="0" w:space="0" w:color="auto"/>
      </w:divBdr>
      <w:divsChild>
        <w:div w:id="1543010283">
          <w:marLeft w:val="640"/>
          <w:marRight w:val="0"/>
          <w:marTop w:val="0"/>
          <w:marBottom w:val="0"/>
          <w:divBdr>
            <w:top w:val="none" w:sz="0" w:space="0" w:color="auto"/>
            <w:left w:val="none" w:sz="0" w:space="0" w:color="auto"/>
            <w:bottom w:val="none" w:sz="0" w:space="0" w:color="auto"/>
            <w:right w:val="none" w:sz="0" w:space="0" w:color="auto"/>
          </w:divBdr>
        </w:div>
        <w:div w:id="436482133">
          <w:marLeft w:val="640"/>
          <w:marRight w:val="0"/>
          <w:marTop w:val="0"/>
          <w:marBottom w:val="0"/>
          <w:divBdr>
            <w:top w:val="none" w:sz="0" w:space="0" w:color="auto"/>
            <w:left w:val="none" w:sz="0" w:space="0" w:color="auto"/>
            <w:bottom w:val="none" w:sz="0" w:space="0" w:color="auto"/>
            <w:right w:val="none" w:sz="0" w:space="0" w:color="auto"/>
          </w:divBdr>
        </w:div>
        <w:div w:id="924924043">
          <w:marLeft w:val="640"/>
          <w:marRight w:val="0"/>
          <w:marTop w:val="0"/>
          <w:marBottom w:val="0"/>
          <w:divBdr>
            <w:top w:val="none" w:sz="0" w:space="0" w:color="auto"/>
            <w:left w:val="none" w:sz="0" w:space="0" w:color="auto"/>
            <w:bottom w:val="none" w:sz="0" w:space="0" w:color="auto"/>
            <w:right w:val="none" w:sz="0" w:space="0" w:color="auto"/>
          </w:divBdr>
        </w:div>
        <w:div w:id="1239901985">
          <w:marLeft w:val="640"/>
          <w:marRight w:val="0"/>
          <w:marTop w:val="0"/>
          <w:marBottom w:val="0"/>
          <w:divBdr>
            <w:top w:val="none" w:sz="0" w:space="0" w:color="auto"/>
            <w:left w:val="none" w:sz="0" w:space="0" w:color="auto"/>
            <w:bottom w:val="none" w:sz="0" w:space="0" w:color="auto"/>
            <w:right w:val="none" w:sz="0" w:space="0" w:color="auto"/>
          </w:divBdr>
        </w:div>
        <w:div w:id="1924366332">
          <w:marLeft w:val="640"/>
          <w:marRight w:val="0"/>
          <w:marTop w:val="0"/>
          <w:marBottom w:val="0"/>
          <w:divBdr>
            <w:top w:val="none" w:sz="0" w:space="0" w:color="auto"/>
            <w:left w:val="none" w:sz="0" w:space="0" w:color="auto"/>
            <w:bottom w:val="none" w:sz="0" w:space="0" w:color="auto"/>
            <w:right w:val="none" w:sz="0" w:space="0" w:color="auto"/>
          </w:divBdr>
        </w:div>
        <w:div w:id="591821031">
          <w:marLeft w:val="640"/>
          <w:marRight w:val="0"/>
          <w:marTop w:val="0"/>
          <w:marBottom w:val="0"/>
          <w:divBdr>
            <w:top w:val="none" w:sz="0" w:space="0" w:color="auto"/>
            <w:left w:val="none" w:sz="0" w:space="0" w:color="auto"/>
            <w:bottom w:val="none" w:sz="0" w:space="0" w:color="auto"/>
            <w:right w:val="none" w:sz="0" w:space="0" w:color="auto"/>
          </w:divBdr>
        </w:div>
        <w:div w:id="1483161305">
          <w:marLeft w:val="640"/>
          <w:marRight w:val="0"/>
          <w:marTop w:val="0"/>
          <w:marBottom w:val="0"/>
          <w:divBdr>
            <w:top w:val="none" w:sz="0" w:space="0" w:color="auto"/>
            <w:left w:val="none" w:sz="0" w:space="0" w:color="auto"/>
            <w:bottom w:val="none" w:sz="0" w:space="0" w:color="auto"/>
            <w:right w:val="none" w:sz="0" w:space="0" w:color="auto"/>
          </w:divBdr>
        </w:div>
        <w:div w:id="443965209">
          <w:marLeft w:val="640"/>
          <w:marRight w:val="0"/>
          <w:marTop w:val="0"/>
          <w:marBottom w:val="0"/>
          <w:divBdr>
            <w:top w:val="none" w:sz="0" w:space="0" w:color="auto"/>
            <w:left w:val="none" w:sz="0" w:space="0" w:color="auto"/>
            <w:bottom w:val="none" w:sz="0" w:space="0" w:color="auto"/>
            <w:right w:val="none" w:sz="0" w:space="0" w:color="auto"/>
          </w:divBdr>
        </w:div>
        <w:div w:id="1540169790">
          <w:marLeft w:val="640"/>
          <w:marRight w:val="0"/>
          <w:marTop w:val="0"/>
          <w:marBottom w:val="0"/>
          <w:divBdr>
            <w:top w:val="none" w:sz="0" w:space="0" w:color="auto"/>
            <w:left w:val="none" w:sz="0" w:space="0" w:color="auto"/>
            <w:bottom w:val="none" w:sz="0" w:space="0" w:color="auto"/>
            <w:right w:val="none" w:sz="0" w:space="0" w:color="auto"/>
          </w:divBdr>
        </w:div>
      </w:divsChild>
    </w:div>
    <w:div w:id="1786583354">
      <w:bodyDiv w:val="1"/>
      <w:marLeft w:val="0"/>
      <w:marRight w:val="0"/>
      <w:marTop w:val="0"/>
      <w:marBottom w:val="0"/>
      <w:divBdr>
        <w:top w:val="none" w:sz="0" w:space="0" w:color="auto"/>
        <w:left w:val="none" w:sz="0" w:space="0" w:color="auto"/>
        <w:bottom w:val="none" w:sz="0" w:space="0" w:color="auto"/>
        <w:right w:val="none" w:sz="0" w:space="0" w:color="auto"/>
      </w:divBdr>
      <w:divsChild>
        <w:div w:id="1832600086">
          <w:marLeft w:val="640"/>
          <w:marRight w:val="0"/>
          <w:marTop w:val="0"/>
          <w:marBottom w:val="0"/>
          <w:divBdr>
            <w:top w:val="none" w:sz="0" w:space="0" w:color="auto"/>
            <w:left w:val="none" w:sz="0" w:space="0" w:color="auto"/>
            <w:bottom w:val="none" w:sz="0" w:space="0" w:color="auto"/>
            <w:right w:val="none" w:sz="0" w:space="0" w:color="auto"/>
          </w:divBdr>
        </w:div>
        <w:div w:id="1525941751">
          <w:marLeft w:val="640"/>
          <w:marRight w:val="0"/>
          <w:marTop w:val="0"/>
          <w:marBottom w:val="0"/>
          <w:divBdr>
            <w:top w:val="none" w:sz="0" w:space="0" w:color="auto"/>
            <w:left w:val="none" w:sz="0" w:space="0" w:color="auto"/>
            <w:bottom w:val="none" w:sz="0" w:space="0" w:color="auto"/>
            <w:right w:val="none" w:sz="0" w:space="0" w:color="auto"/>
          </w:divBdr>
        </w:div>
        <w:div w:id="1635713412">
          <w:marLeft w:val="640"/>
          <w:marRight w:val="0"/>
          <w:marTop w:val="0"/>
          <w:marBottom w:val="0"/>
          <w:divBdr>
            <w:top w:val="none" w:sz="0" w:space="0" w:color="auto"/>
            <w:left w:val="none" w:sz="0" w:space="0" w:color="auto"/>
            <w:bottom w:val="none" w:sz="0" w:space="0" w:color="auto"/>
            <w:right w:val="none" w:sz="0" w:space="0" w:color="auto"/>
          </w:divBdr>
        </w:div>
        <w:div w:id="963271797">
          <w:marLeft w:val="640"/>
          <w:marRight w:val="0"/>
          <w:marTop w:val="0"/>
          <w:marBottom w:val="0"/>
          <w:divBdr>
            <w:top w:val="none" w:sz="0" w:space="0" w:color="auto"/>
            <w:left w:val="none" w:sz="0" w:space="0" w:color="auto"/>
            <w:bottom w:val="none" w:sz="0" w:space="0" w:color="auto"/>
            <w:right w:val="none" w:sz="0" w:space="0" w:color="auto"/>
          </w:divBdr>
        </w:div>
        <w:div w:id="249317173">
          <w:marLeft w:val="640"/>
          <w:marRight w:val="0"/>
          <w:marTop w:val="0"/>
          <w:marBottom w:val="0"/>
          <w:divBdr>
            <w:top w:val="none" w:sz="0" w:space="0" w:color="auto"/>
            <w:left w:val="none" w:sz="0" w:space="0" w:color="auto"/>
            <w:bottom w:val="none" w:sz="0" w:space="0" w:color="auto"/>
            <w:right w:val="none" w:sz="0" w:space="0" w:color="auto"/>
          </w:divBdr>
        </w:div>
        <w:div w:id="1210342292">
          <w:marLeft w:val="640"/>
          <w:marRight w:val="0"/>
          <w:marTop w:val="0"/>
          <w:marBottom w:val="0"/>
          <w:divBdr>
            <w:top w:val="none" w:sz="0" w:space="0" w:color="auto"/>
            <w:left w:val="none" w:sz="0" w:space="0" w:color="auto"/>
            <w:bottom w:val="none" w:sz="0" w:space="0" w:color="auto"/>
            <w:right w:val="none" w:sz="0" w:space="0" w:color="auto"/>
          </w:divBdr>
        </w:div>
      </w:divsChild>
    </w:div>
    <w:div w:id="1859469952">
      <w:bodyDiv w:val="1"/>
      <w:marLeft w:val="0"/>
      <w:marRight w:val="0"/>
      <w:marTop w:val="0"/>
      <w:marBottom w:val="0"/>
      <w:divBdr>
        <w:top w:val="none" w:sz="0" w:space="0" w:color="auto"/>
        <w:left w:val="none" w:sz="0" w:space="0" w:color="auto"/>
        <w:bottom w:val="none" w:sz="0" w:space="0" w:color="auto"/>
        <w:right w:val="none" w:sz="0" w:space="0" w:color="auto"/>
      </w:divBdr>
      <w:divsChild>
        <w:div w:id="1606378629">
          <w:marLeft w:val="640"/>
          <w:marRight w:val="0"/>
          <w:marTop w:val="0"/>
          <w:marBottom w:val="0"/>
          <w:divBdr>
            <w:top w:val="none" w:sz="0" w:space="0" w:color="auto"/>
            <w:left w:val="none" w:sz="0" w:space="0" w:color="auto"/>
            <w:bottom w:val="none" w:sz="0" w:space="0" w:color="auto"/>
            <w:right w:val="none" w:sz="0" w:space="0" w:color="auto"/>
          </w:divBdr>
        </w:div>
        <w:div w:id="1635910148">
          <w:marLeft w:val="640"/>
          <w:marRight w:val="0"/>
          <w:marTop w:val="0"/>
          <w:marBottom w:val="0"/>
          <w:divBdr>
            <w:top w:val="none" w:sz="0" w:space="0" w:color="auto"/>
            <w:left w:val="none" w:sz="0" w:space="0" w:color="auto"/>
            <w:bottom w:val="none" w:sz="0" w:space="0" w:color="auto"/>
            <w:right w:val="none" w:sz="0" w:space="0" w:color="auto"/>
          </w:divBdr>
        </w:div>
        <w:div w:id="1503201673">
          <w:marLeft w:val="640"/>
          <w:marRight w:val="0"/>
          <w:marTop w:val="0"/>
          <w:marBottom w:val="0"/>
          <w:divBdr>
            <w:top w:val="none" w:sz="0" w:space="0" w:color="auto"/>
            <w:left w:val="none" w:sz="0" w:space="0" w:color="auto"/>
            <w:bottom w:val="none" w:sz="0" w:space="0" w:color="auto"/>
            <w:right w:val="none" w:sz="0" w:space="0" w:color="auto"/>
          </w:divBdr>
        </w:div>
        <w:div w:id="1365058318">
          <w:marLeft w:val="640"/>
          <w:marRight w:val="0"/>
          <w:marTop w:val="0"/>
          <w:marBottom w:val="0"/>
          <w:divBdr>
            <w:top w:val="none" w:sz="0" w:space="0" w:color="auto"/>
            <w:left w:val="none" w:sz="0" w:space="0" w:color="auto"/>
            <w:bottom w:val="none" w:sz="0" w:space="0" w:color="auto"/>
            <w:right w:val="none" w:sz="0" w:space="0" w:color="auto"/>
          </w:divBdr>
        </w:div>
        <w:div w:id="1823496391">
          <w:marLeft w:val="640"/>
          <w:marRight w:val="0"/>
          <w:marTop w:val="0"/>
          <w:marBottom w:val="0"/>
          <w:divBdr>
            <w:top w:val="none" w:sz="0" w:space="0" w:color="auto"/>
            <w:left w:val="none" w:sz="0" w:space="0" w:color="auto"/>
            <w:bottom w:val="none" w:sz="0" w:space="0" w:color="auto"/>
            <w:right w:val="none" w:sz="0" w:space="0" w:color="auto"/>
          </w:divBdr>
        </w:div>
      </w:divsChild>
    </w:div>
    <w:div w:id="1952474464">
      <w:bodyDiv w:val="1"/>
      <w:marLeft w:val="0"/>
      <w:marRight w:val="0"/>
      <w:marTop w:val="0"/>
      <w:marBottom w:val="0"/>
      <w:divBdr>
        <w:top w:val="none" w:sz="0" w:space="0" w:color="auto"/>
        <w:left w:val="none" w:sz="0" w:space="0" w:color="auto"/>
        <w:bottom w:val="none" w:sz="0" w:space="0" w:color="auto"/>
        <w:right w:val="none" w:sz="0" w:space="0" w:color="auto"/>
      </w:divBdr>
      <w:divsChild>
        <w:div w:id="1151797438">
          <w:marLeft w:val="640"/>
          <w:marRight w:val="0"/>
          <w:marTop w:val="0"/>
          <w:marBottom w:val="0"/>
          <w:divBdr>
            <w:top w:val="none" w:sz="0" w:space="0" w:color="auto"/>
            <w:left w:val="none" w:sz="0" w:space="0" w:color="auto"/>
            <w:bottom w:val="none" w:sz="0" w:space="0" w:color="auto"/>
            <w:right w:val="none" w:sz="0" w:space="0" w:color="auto"/>
          </w:divBdr>
        </w:div>
      </w:divsChild>
    </w:div>
    <w:div w:id="1970742294">
      <w:bodyDiv w:val="1"/>
      <w:marLeft w:val="0"/>
      <w:marRight w:val="0"/>
      <w:marTop w:val="0"/>
      <w:marBottom w:val="0"/>
      <w:divBdr>
        <w:top w:val="none" w:sz="0" w:space="0" w:color="auto"/>
        <w:left w:val="none" w:sz="0" w:space="0" w:color="auto"/>
        <w:bottom w:val="none" w:sz="0" w:space="0" w:color="auto"/>
        <w:right w:val="none" w:sz="0" w:space="0" w:color="auto"/>
      </w:divBdr>
      <w:divsChild>
        <w:div w:id="2040161176">
          <w:marLeft w:val="640"/>
          <w:marRight w:val="0"/>
          <w:marTop w:val="0"/>
          <w:marBottom w:val="0"/>
          <w:divBdr>
            <w:top w:val="none" w:sz="0" w:space="0" w:color="auto"/>
            <w:left w:val="none" w:sz="0" w:space="0" w:color="auto"/>
            <w:bottom w:val="none" w:sz="0" w:space="0" w:color="auto"/>
            <w:right w:val="none" w:sz="0" w:space="0" w:color="auto"/>
          </w:divBdr>
        </w:div>
        <w:div w:id="1658222299">
          <w:marLeft w:val="640"/>
          <w:marRight w:val="0"/>
          <w:marTop w:val="0"/>
          <w:marBottom w:val="0"/>
          <w:divBdr>
            <w:top w:val="none" w:sz="0" w:space="0" w:color="auto"/>
            <w:left w:val="none" w:sz="0" w:space="0" w:color="auto"/>
            <w:bottom w:val="none" w:sz="0" w:space="0" w:color="auto"/>
            <w:right w:val="none" w:sz="0" w:space="0" w:color="auto"/>
          </w:divBdr>
        </w:div>
        <w:div w:id="1243951913">
          <w:marLeft w:val="640"/>
          <w:marRight w:val="0"/>
          <w:marTop w:val="0"/>
          <w:marBottom w:val="0"/>
          <w:divBdr>
            <w:top w:val="none" w:sz="0" w:space="0" w:color="auto"/>
            <w:left w:val="none" w:sz="0" w:space="0" w:color="auto"/>
            <w:bottom w:val="none" w:sz="0" w:space="0" w:color="auto"/>
            <w:right w:val="none" w:sz="0" w:space="0" w:color="auto"/>
          </w:divBdr>
        </w:div>
        <w:div w:id="1407066849">
          <w:marLeft w:val="640"/>
          <w:marRight w:val="0"/>
          <w:marTop w:val="0"/>
          <w:marBottom w:val="0"/>
          <w:divBdr>
            <w:top w:val="none" w:sz="0" w:space="0" w:color="auto"/>
            <w:left w:val="none" w:sz="0" w:space="0" w:color="auto"/>
            <w:bottom w:val="none" w:sz="0" w:space="0" w:color="auto"/>
            <w:right w:val="none" w:sz="0" w:space="0" w:color="auto"/>
          </w:divBdr>
        </w:div>
        <w:div w:id="833491160">
          <w:marLeft w:val="640"/>
          <w:marRight w:val="0"/>
          <w:marTop w:val="0"/>
          <w:marBottom w:val="0"/>
          <w:divBdr>
            <w:top w:val="none" w:sz="0" w:space="0" w:color="auto"/>
            <w:left w:val="none" w:sz="0" w:space="0" w:color="auto"/>
            <w:bottom w:val="none" w:sz="0" w:space="0" w:color="auto"/>
            <w:right w:val="none" w:sz="0" w:space="0" w:color="auto"/>
          </w:divBdr>
        </w:div>
        <w:div w:id="1118064854">
          <w:marLeft w:val="640"/>
          <w:marRight w:val="0"/>
          <w:marTop w:val="0"/>
          <w:marBottom w:val="0"/>
          <w:divBdr>
            <w:top w:val="none" w:sz="0" w:space="0" w:color="auto"/>
            <w:left w:val="none" w:sz="0" w:space="0" w:color="auto"/>
            <w:bottom w:val="none" w:sz="0" w:space="0" w:color="auto"/>
            <w:right w:val="none" w:sz="0" w:space="0" w:color="auto"/>
          </w:divBdr>
        </w:div>
        <w:div w:id="1120757588">
          <w:marLeft w:val="640"/>
          <w:marRight w:val="0"/>
          <w:marTop w:val="0"/>
          <w:marBottom w:val="0"/>
          <w:divBdr>
            <w:top w:val="none" w:sz="0" w:space="0" w:color="auto"/>
            <w:left w:val="none" w:sz="0" w:space="0" w:color="auto"/>
            <w:bottom w:val="none" w:sz="0" w:space="0" w:color="auto"/>
            <w:right w:val="none" w:sz="0" w:space="0" w:color="auto"/>
          </w:divBdr>
        </w:div>
        <w:div w:id="798493590">
          <w:marLeft w:val="640"/>
          <w:marRight w:val="0"/>
          <w:marTop w:val="0"/>
          <w:marBottom w:val="0"/>
          <w:divBdr>
            <w:top w:val="none" w:sz="0" w:space="0" w:color="auto"/>
            <w:left w:val="none" w:sz="0" w:space="0" w:color="auto"/>
            <w:bottom w:val="none" w:sz="0" w:space="0" w:color="auto"/>
            <w:right w:val="none" w:sz="0" w:space="0" w:color="auto"/>
          </w:divBdr>
        </w:div>
        <w:div w:id="126313584">
          <w:marLeft w:val="640"/>
          <w:marRight w:val="0"/>
          <w:marTop w:val="0"/>
          <w:marBottom w:val="0"/>
          <w:divBdr>
            <w:top w:val="none" w:sz="0" w:space="0" w:color="auto"/>
            <w:left w:val="none" w:sz="0" w:space="0" w:color="auto"/>
            <w:bottom w:val="none" w:sz="0" w:space="0" w:color="auto"/>
            <w:right w:val="none" w:sz="0" w:space="0" w:color="auto"/>
          </w:divBdr>
        </w:div>
        <w:div w:id="1323660993">
          <w:marLeft w:val="640"/>
          <w:marRight w:val="0"/>
          <w:marTop w:val="0"/>
          <w:marBottom w:val="0"/>
          <w:divBdr>
            <w:top w:val="none" w:sz="0" w:space="0" w:color="auto"/>
            <w:left w:val="none" w:sz="0" w:space="0" w:color="auto"/>
            <w:bottom w:val="none" w:sz="0" w:space="0" w:color="auto"/>
            <w:right w:val="none" w:sz="0" w:space="0" w:color="auto"/>
          </w:divBdr>
        </w:div>
      </w:divsChild>
    </w:div>
    <w:div w:id="1973972535">
      <w:bodyDiv w:val="1"/>
      <w:marLeft w:val="0"/>
      <w:marRight w:val="0"/>
      <w:marTop w:val="0"/>
      <w:marBottom w:val="0"/>
      <w:divBdr>
        <w:top w:val="none" w:sz="0" w:space="0" w:color="auto"/>
        <w:left w:val="none" w:sz="0" w:space="0" w:color="auto"/>
        <w:bottom w:val="none" w:sz="0" w:space="0" w:color="auto"/>
        <w:right w:val="none" w:sz="0" w:space="0" w:color="auto"/>
      </w:divBdr>
      <w:divsChild>
        <w:div w:id="1714960685">
          <w:marLeft w:val="640"/>
          <w:marRight w:val="0"/>
          <w:marTop w:val="0"/>
          <w:marBottom w:val="0"/>
          <w:divBdr>
            <w:top w:val="none" w:sz="0" w:space="0" w:color="auto"/>
            <w:left w:val="none" w:sz="0" w:space="0" w:color="auto"/>
            <w:bottom w:val="none" w:sz="0" w:space="0" w:color="auto"/>
            <w:right w:val="none" w:sz="0" w:space="0" w:color="auto"/>
          </w:divBdr>
        </w:div>
        <w:div w:id="406221555">
          <w:marLeft w:val="640"/>
          <w:marRight w:val="0"/>
          <w:marTop w:val="0"/>
          <w:marBottom w:val="0"/>
          <w:divBdr>
            <w:top w:val="none" w:sz="0" w:space="0" w:color="auto"/>
            <w:left w:val="none" w:sz="0" w:space="0" w:color="auto"/>
            <w:bottom w:val="none" w:sz="0" w:space="0" w:color="auto"/>
            <w:right w:val="none" w:sz="0" w:space="0" w:color="auto"/>
          </w:divBdr>
        </w:div>
      </w:divsChild>
    </w:div>
    <w:div w:id="1994406787">
      <w:bodyDiv w:val="1"/>
      <w:marLeft w:val="0"/>
      <w:marRight w:val="0"/>
      <w:marTop w:val="0"/>
      <w:marBottom w:val="0"/>
      <w:divBdr>
        <w:top w:val="none" w:sz="0" w:space="0" w:color="auto"/>
        <w:left w:val="none" w:sz="0" w:space="0" w:color="auto"/>
        <w:bottom w:val="none" w:sz="0" w:space="0" w:color="auto"/>
        <w:right w:val="none" w:sz="0" w:space="0" w:color="auto"/>
      </w:divBdr>
      <w:divsChild>
        <w:div w:id="1971938778">
          <w:marLeft w:val="640"/>
          <w:marRight w:val="0"/>
          <w:marTop w:val="0"/>
          <w:marBottom w:val="0"/>
          <w:divBdr>
            <w:top w:val="none" w:sz="0" w:space="0" w:color="auto"/>
            <w:left w:val="none" w:sz="0" w:space="0" w:color="auto"/>
            <w:bottom w:val="none" w:sz="0" w:space="0" w:color="auto"/>
            <w:right w:val="none" w:sz="0" w:space="0" w:color="auto"/>
          </w:divBdr>
        </w:div>
      </w:divsChild>
    </w:div>
    <w:div w:id="2019456238">
      <w:bodyDiv w:val="1"/>
      <w:marLeft w:val="0"/>
      <w:marRight w:val="0"/>
      <w:marTop w:val="0"/>
      <w:marBottom w:val="0"/>
      <w:divBdr>
        <w:top w:val="none" w:sz="0" w:space="0" w:color="auto"/>
        <w:left w:val="none" w:sz="0" w:space="0" w:color="auto"/>
        <w:bottom w:val="none" w:sz="0" w:space="0" w:color="auto"/>
        <w:right w:val="none" w:sz="0" w:space="0" w:color="auto"/>
      </w:divBdr>
      <w:divsChild>
        <w:div w:id="283653889">
          <w:marLeft w:val="640"/>
          <w:marRight w:val="0"/>
          <w:marTop w:val="0"/>
          <w:marBottom w:val="0"/>
          <w:divBdr>
            <w:top w:val="none" w:sz="0" w:space="0" w:color="auto"/>
            <w:left w:val="none" w:sz="0" w:space="0" w:color="auto"/>
            <w:bottom w:val="none" w:sz="0" w:space="0" w:color="auto"/>
            <w:right w:val="none" w:sz="0" w:space="0" w:color="auto"/>
          </w:divBdr>
        </w:div>
        <w:div w:id="769084316">
          <w:marLeft w:val="640"/>
          <w:marRight w:val="0"/>
          <w:marTop w:val="0"/>
          <w:marBottom w:val="0"/>
          <w:divBdr>
            <w:top w:val="none" w:sz="0" w:space="0" w:color="auto"/>
            <w:left w:val="none" w:sz="0" w:space="0" w:color="auto"/>
            <w:bottom w:val="none" w:sz="0" w:space="0" w:color="auto"/>
            <w:right w:val="none" w:sz="0" w:space="0" w:color="auto"/>
          </w:divBdr>
        </w:div>
        <w:div w:id="1173423069">
          <w:marLeft w:val="640"/>
          <w:marRight w:val="0"/>
          <w:marTop w:val="0"/>
          <w:marBottom w:val="0"/>
          <w:divBdr>
            <w:top w:val="none" w:sz="0" w:space="0" w:color="auto"/>
            <w:left w:val="none" w:sz="0" w:space="0" w:color="auto"/>
            <w:bottom w:val="none" w:sz="0" w:space="0" w:color="auto"/>
            <w:right w:val="none" w:sz="0" w:space="0" w:color="auto"/>
          </w:divBdr>
        </w:div>
        <w:div w:id="822084107">
          <w:marLeft w:val="640"/>
          <w:marRight w:val="0"/>
          <w:marTop w:val="0"/>
          <w:marBottom w:val="0"/>
          <w:divBdr>
            <w:top w:val="none" w:sz="0" w:space="0" w:color="auto"/>
            <w:left w:val="none" w:sz="0" w:space="0" w:color="auto"/>
            <w:bottom w:val="none" w:sz="0" w:space="0" w:color="auto"/>
            <w:right w:val="none" w:sz="0" w:space="0" w:color="auto"/>
          </w:divBdr>
        </w:div>
        <w:div w:id="1663971786">
          <w:marLeft w:val="640"/>
          <w:marRight w:val="0"/>
          <w:marTop w:val="0"/>
          <w:marBottom w:val="0"/>
          <w:divBdr>
            <w:top w:val="none" w:sz="0" w:space="0" w:color="auto"/>
            <w:left w:val="none" w:sz="0" w:space="0" w:color="auto"/>
            <w:bottom w:val="none" w:sz="0" w:space="0" w:color="auto"/>
            <w:right w:val="none" w:sz="0" w:space="0" w:color="auto"/>
          </w:divBdr>
        </w:div>
        <w:div w:id="465314845">
          <w:marLeft w:val="640"/>
          <w:marRight w:val="0"/>
          <w:marTop w:val="0"/>
          <w:marBottom w:val="0"/>
          <w:divBdr>
            <w:top w:val="none" w:sz="0" w:space="0" w:color="auto"/>
            <w:left w:val="none" w:sz="0" w:space="0" w:color="auto"/>
            <w:bottom w:val="none" w:sz="0" w:space="0" w:color="auto"/>
            <w:right w:val="none" w:sz="0" w:space="0" w:color="auto"/>
          </w:divBdr>
        </w:div>
      </w:divsChild>
    </w:div>
    <w:div w:id="2042701265">
      <w:bodyDiv w:val="1"/>
      <w:marLeft w:val="0"/>
      <w:marRight w:val="0"/>
      <w:marTop w:val="0"/>
      <w:marBottom w:val="0"/>
      <w:divBdr>
        <w:top w:val="none" w:sz="0" w:space="0" w:color="auto"/>
        <w:left w:val="none" w:sz="0" w:space="0" w:color="auto"/>
        <w:bottom w:val="none" w:sz="0" w:space="0" w:color="auto"/>
        <w:right w:val="none" w:sz="0" w:space="0" w:color="auto"/>
      </w:divBdr>
      <w:divsChild>
        <w:div w:id="974986329">
          <w:marLeft w:val="640"/>
          <w:marRight w:val="0"/>
          <w:marTop w:val="0"/>
          <w:marBottom w:val="0"/>
          <w:divBdr>
            <w:top w:val="none" w:sz="0" w:space="0" w:color="auto"/>
            <w:left w:val="none" w:sz="0" w:space="0" w:color="auto"/>
            <w:bottom w:val="none" w:sz="0" w:space="0" w:color="auto"/>
            <w:right w:val="none" w:sz="0" w:space="0" w:color="auto"/>
          </w:divBdr>
        </w:div>
        <w:div w:id="2146504181">
          <w:marLeft w:val="640"/>
          <w:marRight w:val="0"/>
          <w:marTop w:val="0"/>
          <w:marBottom w:val="0"/>
          <w:divBdr>
            <w:top w:val="none" w:sz="0" w:space="0" w:color="auto"/>
            <w:left w:val="none" w:sz="0" w:space="0" w:color="auto"/>
            <w:bottom w:val="none" w:sz="0" w:space="0" w:color="auto"/>
            <w:right w:val="none" w:sz="0" w:space="0" w:color="auto"/>
          </w:divBdr>
        </w:div>
      </w:divsChild>
    </w:div>
    <w:div w:id="2080706943">
      <w:bodyDiv w:val="1"/>
      <w:marLeft w:val="0"/>
      <w:marRight w:val="0"/>
      <w:marTop w:val="0"/>
      <w:marBottom w:val="0"/>
      <w:divBdr>
        <w:top w:val="none" w:sz="0" w:space="0" w:color="auto"/>
        <w:left w:val="none" w:sz="0" w:space="0" w:color="auto"/>
        <w:bottom w:val="none" w:sz="0" w:space="0" w:color="auto"/>
        <w:right w:val="none" w:sz="0" w:space="0" w:color="auto"/>
      </w:divBdr>
      <w:divsChild>
        <w:div w:id="1713572324">
          <w:marLeft w:val="640"/>
          <w:marRight w:val="0"/>
          <w:marTop w:val="0"/>
          <w:marBottom w:val="0"/>
          <w:divBdr>
            <w:top w:val="none" w:sz="0" w:space="0" w:color="auto"/>
            <w:left w:val="none" w:sz="0" w:space="0" w:color="auto"/>
            <w:bottom w:val="none" w:sz="0" w:space="0" w:color="auto"/>
            <w:right w:val="none" w:sz="0" w:space="0" w:color="auto"/>
          </w:divBdr>
        </w:div>
      </w:divsChild>
    </w:div>
    <w:div w:id="2146576766">
      <w:bodyDiv w:val="1"/>
      <w:marLeft w:val="0"/>
      <w:marRight w:val="0"/>
      <w:marTop w:val="0"/>
      <w:marBottom w:val="0"/>
      <w:divBdr>
        <w:top w:val="none" w:sz="0" w:space="0" w:color="auto"/>
        <w:left w:val="none" w:sz="0" w:space="0" w:color="auto"/>
        <w:bottom w:val="none" w:sz="0" w:space="0" w:color="auto"/>
        <w:right w:val="none" w:sz="0" w:space="0" w:color="auto"/>
      </w:divBdr>
      <w:divsChild>
        <w:div w:id="895361631">
          <w:marLeft w:val="640"/>
          <w:marRight w:val="0"/>
          <w:marTop w:val="0"/>
          <w:marBottom w:val="0"/>
          <w:divBdr>
            <w:top w:val="none" w:sz="0" w:space="0" w:color="auto"/>
            <w:left w:val="none" w:sz="0" w:space="0" w:color="auto"/>
            <w:bottom w:val="none" w:sz="0" w:space="0" w:color="auto"/>
            <w:right w:val="none" w:sz="0" w:space="0" w:color="auto"/>
          </w:divBdr>
        </w:div>
        <w:div w:id="662003844">
          <w:marLeft w:val="640"/>
          <w:marRight w:val="0"/>
          <w:marTop w:val="0"/>
          <w:marBottom w:val="0"/>
          <w:divBdr>
            <w:top w:val="none" w:sz="0" w:space="0" w:color="auto"/>
            <w:left w:val="none" w:sz="0" w:space="0" w:color="auto"/>
            <w:bottom w:val="none" w:sz="0" w:space="0" w:color="auto"/>
            <w:right w:val="none" w:sz="0" w:space="0" w:color="auto"/>
          </w:divBdr>
        </w:div>
        <w:div w:id="1416703442">
          <w:marLeft w:val="640"/>
          <w:marRight w:val="0"/>
          <w:marTop w:val="0"/>
          <w:marBottom w:val="0"/>
          <w:divBdr>
            <w:top w:val="none" w:sz="0" w:space="0" w:color="auto"/>
            <w:left w:val="none" w:sz="0" w:space="0" w:color="auto"/>
            <w:bottom w:val="none" w:sz="0" w:space="0" w:color="auto"/>
            <w:right w:val="none" w:sz="0" w:space="0" w:color="auto"/>
          </w:divBdr>
        </w:div>
        <w:div w:id="1555504657">
          <w:marLeft w:val="640"/>
          <w:marRight w:val="0"/>
          <w:marTop w:val="0"/>
          <w:marBottom w:val="0"/>
          <w:divBdr>
            <w:top w:val="none" w:sz="0" w:space="0" w:color="auto"/>
            <w:left w:val="none" w:sz="0" w:space="0" w:color="auto"/>
            <w:bottom w:val="none" w:sz="0" w:space="0" w:color="auto"/>
            <w:right w:val="none" w:sz="0" w:space="0" w:color="auto"/>
          </w:divBdr>
        </w:div>
        <w:div w:id="16274816">
          <w:marLeft w:val="640"/>
          <w:marRight w:val="0"/>
          <w:marTop w:val="0"/>
          <w:marBottom w:val="0"/>
          <w:divBdr>
            <w:top w:val="none" w:sz="0" w:space="0" w:color="auto"/>
            <w:left w:val="none" w:sz="0" w:space="0" w:color="auto"/>
            <w:bottom w:val="none" w:sz="0" w:space="0" w:color="auto"/>
            <w:right w:val="none" w:sz="0" w:space="0" w:color="auto"/>
          </w:divBdr>
        </w:div>
        <w:div w:id="585381508">
          <w:marLeft w:val="640"/>
          <w:marRight w:val="0"/>
          <w:marTop w:val="0"/>
          <w:marBottom w:val="0"/>
          <w:divBdr>
            <w:top w:val="none" w:sz="0" w:space="0" w:color="auto"/>
            <w:left w:val="none" w:sz="0" w:space="0" w:color="auto"/>
            <w:bottom w:val="none" w:sz="0" w:space="0" w:color="auto"/>
            <w:right w:val="none" w:sz="0" w:space="0" w:color="auto"/>
          </w:divBdr>
        </w:div>
        <w:div w:id="2045866540">
          <w:marLeft w:val="640"/>
          <w:marRight w:val="0"/>
          <w:marTop w:val="0"/>
          <w:marBottom w:val="0"/>
          <w:divBdr>
            <w:top w:val="none" w:sz="0" w:space="0" w:color="auto"/>
            <w:left w:val="none" w:sz="0" w:space="0" w:color="auto"/>
            <w:bottom w:val="none" w:sz="0" w:space="0" w:color="auto"/>
            <w:right w:val="none" w:sz="0" w:space="0" w:color="auto"/>
          </w:divBdr>
        </w:div>
        <w:div w:id="971251471">
          <w:marLeft w:val="640"/>
          <w:marRight w:val="0"/>
          <w:marTop w:val="0"/>
          <w:marBottom w:val="0"/>
          <w:divBdr>
            <w:top w:val="none" w:sz="0" w:space="0" w:color="auto"/>
            <w:left w:val="none" w:sz="0" w:space="0" w:color="auto"/>
            <w:bottom w:val="none" w:sz="0" w:space="0" w:color="auto"/>
            <w:right w:val="none" w:sz="0" w:space="0" w:color="auto"/>
          </w:divBdr>
        </w:div>
        <w:div w:id="49617653">
          <w:marLeft w:val="640"/>
          <w:marRight w:val="0"/>
          <w:marTop w:val="0"/>
          <w:marBottom w:val="0"/>
          <w:divBdr>
            <w:top w:val="none" w:sz="0" w:space="0" w:color="auto"/>
            <w:left w:val="none" w:sz="0" w:space="0" w:color="auto"/>
            <w:bottom w:val="none" w:sz="0" w:space="0" w:color="auto"/>
            <w:right w:val="none" w:sz="0" w:space="0" w:color="auto"/>
          </w:divBdr>
        </w:div>
        <w:div w:id="791434399">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EEB44C76-D2EE-4F1C-8017-E567D79F7016}"/>
      </w:docPartPr>
      <w:docPartBody>
        <w:p w:rsidR="00D90AA3" w:rsidRDefault="00E75737">
          <w:r w:rsidRPr="00505222">
            <w:rPr>
              <w:rStyle w:val="PlaceholderText"/>
            </w:rPr>
            <w:t>Click or tap here to enter text.</w:t>
          </w:r>
        </w:p>
      </w:docPartBody>
    </w:docPart>
    <w:docPart>
      <w:docPartPr>
        <w:name w:val="7699B3698F314D43BD05CBD45B7BF467"/>
        <w:category>
          <w:name w:val="General"/>
          <w:gallery w:val="placeholder"/>
        </w:category>
        <w:types>
          <w:type w:val="bbPlcHdr"/>
        </w:types>
        <w:behaviors>
          <w:behavior w:val="content"/>
        </w:behaviors>
        <w:guid w:val="{2E116DCD-47BF-40BB-9D10-0298EBC8E5E4}"/>
      </w:docPartPr>
      <w:docPartBody>
        <w:p w:rsidR="00D90AA3" w:rsidRDefault="00E75737" w:rsidP="00E75737">
          <w:pPr>
            <w:pStyle w:val="7699B3698F314D43BD05CBD45B7BF467"/>
          </w:pPr>
          <w:r w:rsidRPr="0050522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737"/>
    <w:rsid w:val="003A3899"/>
    <w:rsid w:val="005F4483"/>
    <w:rsid w:val="00C423CB"/>
    <w:rsid w:val="00D90AA3"/>
    <w:rsid w:val="00E75737"/>
    <w:rsid w:val="00F2574E"/>
    <w:rsid w:val="00F518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75737"/>
    <w:rPr>
      <w:color w:val="808080"/>
    </w:rPr>
  </w:style>
  <w:style w:type="paragraph" w:customStyle="1" w:styleId="7699B3698F314D43BD05CBD45B7BF467">
    <w:name w:val="7699B3698F314D43BD05CBD45B7BF467"/>
    <w:rsid w:val="00E757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6F7FF40-8EAC-455F-A732-E31D9CD57E33}">
  <we:reference id="wa104382081" version="1.46.0.0" store="en-GB" storeType="OMEX"/>
  <we:alternateReferences>
    <we:reference id="wa104382081" version="1.46.0.0" store="en-GB" storeType="OMEX"/>
  </we:alternateReferences>
  <we:properties>
    <we:property name="MENDELEY_CITATIONS" value="[{&quot;citationID&quot;:&quot;MENDELEY_CITATION_498e26c0-0f1a-4baa-9725-f231c71756d0&quot;,&quot;properties&quot;:{&quot;noteIndex&quot;:0},&quot;isEdited&quot;:false,&quot;manualOverride&quot;:{&quot;isManuallyOverridden&quot;:false,&quot;citeprocText&quot;:&quot;[1]&quot;,&quot;manualOverrideText&quot;:&quot;&quot;},&quot;citationTag&quot;:&quot;MENDELEY_CITATION_v3_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&quot;,&quot;citationItems&quot;:[{&quot;id&quot;:&quot;190c4625-2406-3278-9c1e-2b7f48d58449&quot;,&quot;itemData&quot;:{&quot;type&quot;:&quot;article-journal&quot;,&quot;id&quot;:&quot;190c4625-2406-3278-9c1e-2b7f48d58449&quot;,&quot;title&quot;:&quot;Healthcare cyber-attacks and the COVID-19 pandemic: An urgent threat to global health&quot;,&quot;author&quot;:[{&quot;family&quot;:&quot;Muthuppalaniappan&quot;,&quot;given&quot;:&quot;Menaka&quot;,&quot;parse-names&quot;:false,&quot;dropping-particle&quot;:&quot;&quot;,&quot;non-dropping-particle&quot;:&quot;&quot;},{&quot;family&quot;:&quot;Stevenson&quot;,&quot;given&quot;:&quot;Kerrie&quot;,&quot;parse-names&quot;:false,&quot;dropping-particle&quot;:&quot;&quot;,&quot;non-dropping-particle&quot;:&quot;&quot;}],&quot;container-title&quot;:&quot;International Journal for Quality in Health Care&quot;,&quot;DOI&quot;:&quot;10.1093/intqhc/mzaa117&quot;,&quot;ISSN&quot;:&quot;14643677&quot;,&quot;PMID&quot;:&quot;33351134&quot;,&quot;issued&quot;:{&quot;date-parts&quot;:[[2021]]},&quot;abstract&quot;:&quot;The Coronavirus Disease 2019 (COVID-19) pandemic has resulted in widespread disruption to the healthcare industry. Alongside complex issues relating to ensuring sufficient healthcare capacity and resourcing, healthcare organizations and universities are now also facing heightened cyber-security threats in the midst of the pandemic. Since the outbreak began, various healthcare providers and academic institutions across the world have been targeted in a variety of complex and coordinatized cyber-attacks. International and national regulatory bodies have stressed the urgent need for healthcare providers and universities to protect themselves against cyber-attacks during COVID-19, recognizing that a growing number of cyber-criminals are seeking to capitalize on the vulnerabilities of the healthcare sector during this period. This includes a desire to steal intellectual property such as data relating to COVID-19 vaccine development, modelling and experimental therapeutics. It is therefore essential that healthcare providers and universities ensure they are informed, protected and prepared to respond to any cyber-threat. This article outlines key COVID-19 cyber-security principles for both healthcare organizations and academic institutions.&quot;,&quot;publisher&quot;:&quot;Oxford University Press&quot;,&quot;issue&quot;:&quot;1&quot;,&quot;volume&quot;:&quot;33&quot;,&quot;container-title-short&quot;:&quot;&quot;},&quot;isTemporary&quot;:false}]},{&quot;citationID&quot;:&quot;MENDELEY_CITATION_2b097b73-64ce-4322-a031-40a0376e14f9&quot;,&quot;properties&quot;:{&quot;noteIndex&quot;:0},&quot;isEdited&quot;:false,&quot;manualOverride&quot;:{&quot;isManuallyOverridden&quot;:false,&quot;citeprocText&quot;:&quot;[2]&quot;,&quot;manualOverrideText&quot;:&quot;&quot;},&quot;citationTag&quot;:&quot;MENDELEY_CITATION_v3_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&quot;,&quot;citationItems&quot;:[{&quot;id&quot;:&quot;d1c2a694-a92d-3c1d-a5a1-6af0ccb8361a&quot;,&quot;itemData&quot;:{&quot;type&quot;:&quot;article-journal&quot;,&quot;id&quot;:&quot;d1c2a694-a92d-3c1d-a5a1-6af0ccb8361a&quot;,&quot;title&quot;:&quot;Cyber Security Threats and Vulnerabilities: A Systematic Mapping Study&quot;,&quot;author&quot;:[{&quot;family&quot;:&quot;Humayun&quot;,&quot;given&quot;:&quot;Mamoona&quot;,&quot;parse-names&quot;:false,&quot;dropping-particle&quot;:&quot;&quot;,&quot;non-dropping-particle&quot;:&quot;&quot;},{&quot;family&quot;:&quot;Niazi&quot;,&quot;given&quot;:&quot;Mahmood&quot;,&quot;parse-names&quot;:false,&quot;dropping-particle&quot;:&quot;&quot;,&quot;non-dropping-particle&quot;:&quot;&quot;},{&quot;family&quot;:&quot;Jhanjhi&quot;,&quot;given&quot;:&quot;Nz&quot;,&quot;parse-names&quot;:false,&quot;dropping-particle&quot;:&quot;&quot;,&quot;non-dropping-particle&quot;:&quot;&quot;},{&quot;family&quot;:&quot;Alshayeb&quot;,&quot;given&quot;:&quot;Mohammad&quot;,&quot;parse-names&quot;:false,&quot;dropping-particle&quot;:&quot;&quot;,&quot;non-dropping-particle&quot;:&quot;&quot;},{&quot;family&quot;:&quot;Mahmood&quot;,&quot;given&quot;:&quot;Sajjad&quot;,&quot;parse-names&quot;:false,&quot;dropping-particle&quot;:&quot;&quot;,&quot;non-dropping-particle&quot;:&quot;&quot;}],&quot;container-title&quot;:&quot;Arabian Journal for Science and Engineering&quot;,&quot;container-title-short&quot;:&quot;Arab J Sci Eng&quot;,&quot;DOI&quot;:&quot;10.1007/s13369-019-04319-2&quot;,&quot;ISSN&quot;:&quot;21914281&quot;,&quot;issued&quot;:{&quot;date-parts&quot;:[[2020,4,1]]},&quot;page&quot;:&quot;3171-3189&quot;,&quot;abstract&quot;:&quot;There has been a tremendous increase in research in the area of cyber security to support cyber applications and to avoid key security threats faced by these applications. The goal of this study is to identify and analyze the common cyber security vulnerabilities. To achieve this goal, a systematic mapping study was conducted, and in total, 78 primary studies were identified and analyzed. After a detailed analysis of the selected studies, we identified the important security vulnerabilities and their frequency of occurrence. Data were also synthesized and analyzed to present the venue of publication, country of publication, key targeted infrastructures and applications. The results show that the security approaches mentioned so far only target security in general, and the solutions provided in these studies need more empirical validation and real implementation. In addition, our results show that most of the selected studies in this review targeted only a few common security vulnerabilities such as phishing, denial-of-service and malware. However, there is a need, in future research, to identify the key cyber security vulnerabilities, targeted/victimized applications, mitigation techniques and infrastructures, so that researchers and practitioners could get a better insight into it.&quot;,&quot;publisher&quot;:&quot;Springer&quot;,&quot;issue&quot;:&quot;4&quot;,&quot;volume&quot;:&quot;45&quot;},&quot;isTemporary&quot;:false}]},{&quot;citationID&quot;:&quot;MENDELEY_CITATION_949f27a2-385b-4f9d-9af8-86a401303ada&quot;,&quot;properties&quot;:{&quot;noteIndex&quot;:0},&quot;isEdited&quot;:false,&quot;manualOverride&quot;:{&quot;isManuallyOverridden&quot;:false,&quot;citeprocText&quot;:&quot;[3], [4]&quot;,&quot;manualOverrideText&quot;:&quot;&quot;},&quot;citationTag&quot;:&quot;MENDELEY_CITATION_v3_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&quot;,&quot;citationItems&quot;:[{&quot;id&quot;:&quot;7aab09d6-b4f4-3d9d-8534-51f55d0e544d&quot;,&quot;itemData&quot;:{&quot;type&quot;:&quot;paper-conference&quot;,&quot;id&quot;:&quot;7aab09d6-b4f4-3d9d-8534-51f55d0e544d&quot;,&quot;title&quot;:&quot;Recent Cyber Security Attacks and Their Mitigation Approaches – An Overview&quot;,&quot;author&quot;:[{&quot;family&quot;:&quot;Chowdhury&quot;,&quot;given&quot;:&quot;Abdullahi&quot;,&quot;parse-names&quot;:false,&quot;dropping-particle&quot;:&quot;&quot;,&quot;non-dropping-particle&quot;:&quot;&quot;}],&quot;container-title&quot;:&quot;Applications and Techniques in Information Security&quot;,&quot;editor&quot;:[{&quot;family&quot;:&quot;Batten Lynn\nand Li&quot;,&quot;given&quot;:&quot;Gang&quot;,&quot;parse-names&quot;:false,&quot;dropping-particle&quot;:&quot;&quot;,&quot;non-dropping-particle&quot;:&quot;&quot;}],&quot;ISBN&quot;:&quot;978-981-10-2741-3&quot;,&quot;issued&quot;:{&quot;date-parts&quot;:[[2016]]},&quot;publisher-place&quot;:&quot;Singapore&quot;,&quot;page&quot;:&quot;54-65&quot;,&quot;abstract&quot;:&quot;The advent of digital media, Internet, web and online social media has drawn the attention of relevant research community significantly and created many new research challenges on cyber security. People, organisations and governments around the world are losing a huge amount of money because of having cyber-attacks. For this reason, cyber security has become one of the most difficult and significant problems across the world. Currently, cyber security researchers of both industries and academic institutes are analysing existing cyber-attacks happening across the world and are developing different types of techniques to protect the systems against potential cyber-threats and attacks. This paper discusses the recent cyber security-attacks and the economic loss resulted from the growing cyber-attacks. This paper also analyses the increasing exploitation of a computer system, which has created more opportunities for the current cyber-crimes. Protective mechanisms and relevant laws are being implemented to reduce cyber- crimes around the world. Contemporary and important mitigation approaches for cyber-crimes have also been articulated in this paper.&quot;,&quot;publisher&quot;:&quot;Springer Singapore&quot;,&quot;container-title-short&quot;:&quot;&quot;},&quot;isTemporary&quot;:false},{&quot;id&quot;:&quot;1b16c586-42f1-3795-bdd9-09d1ddba4007&quot;,&quot;itemData&quot;:{&quot;type&quot;:&quot;report&quot;,&quot;id&quot;:&quot;1b16c586-42f1-3795-bdd9-09d1ddba4007&quot;,&quot;title&quot;:&quot;A Hypothesis Testing tool for the comparison of different Cyber-Security Mitigation Strategies in IoT&quot;,&quot;author&quot;:[{&quot;family&quot;:&quot;Mpatziakas&quot;,&quot;given&quot;:&quot;Asterios&quot;,&quot;parse-names&quot;:false,&quot;dropping-particle&quot;:&quot;&quot;,&quot;non-dropping-particle&quot;:&quot;&quot;},{&quot;family&quot;:&quot;Papadopoulos&quot;,&quot;given&quot;:&quot;Stavros&quot;,&quot;parse-names&quot;:false,&quot;dropping-particle&quot;:&quot;&quot;,&quot;non-dropping-particle&quot;:&quot;&quot;},{&quot;family&quot;:&quot;Drosou&quot;,&quot;given&quot;:&quot;Anastasios&quot;,&quot;parse-names&quot;:false,&quot;dropping-particle&quot;:&quot;&quot;,&quot;non-dropping-particle&quot;:&quot;&quot;},{&quot;family&quot;:&quot;Tzovaras&quot;,&quot;given&quot;:&quot;Dimitrios&quot;,&quot;parse-names&quot;:false,&quot;dropping-particle&quot;:&quot;&quot;,&quot;non-dropping-particle&quot;:&quot;&quot;}],&quot;abstract&quot;:&quot;Internet of Things (IoT) is a field with tremendous growth that already shows great impact in numerous domains. Simultaneous with this development is the need for better Cyber-security: IoT systems are attacked by various adversaries targeting IoT services, platforms and networks, which can have disruptive consequences. These attacks can be countered using multiple strategies with different effects to the system. The following paper, proposes a novel approach based on Machine Learning and Statistical Hypothesis Testing, which allows the security operator to investigate how using different strategies affects various KPI related to the security of the IoT network and if the KPI resulting from modifications to a mitigation strategy are statistically different when compared to those occurring from a starting mitigation action set.&quot;,&quot;container-title-short&quot;:&quot;&quot;},&quot;isTemporary&quot;:false}]},{&quot;citationID&quot;:&quot;MENDELEY_CITATION_481b725a-ac04-4944-870a-0bd18612a90e&quot;,&quot;properties&quot;:{&quot;noteIndex&quot;:0},&quot;isEdited&quot;:false,&quot;manualOverride&quot;:{&quot;isManuallyOverridden&quot;:false,&quot;citeprocText&quot;:&quot;[5]&quot;,&quot;manualOverrideText&quot;:&quot;&quot;},&quot;citationTag&quot;:&quot;MENDELEY_CITATION_v3_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&quot;,&quot;citationItems&quot;:[{&quot;id&quot;:&quot;0b93a120-53a4-315e-84f8-1a17a0730634&quot;,&quot;itemData&quot;:{&quot;type&quot;:&quot;article-journal&quot;,&quot;id&quot;:&quot;0b93a120-53a4-315e-84f8-1a17a0730634&quot;,&quot;title&quot;:&quot;Importance of Cyber Security in Digital Era&quot;,&quot;author&quot;:[{&quot;family&quot;:&quot;Untawale&quot;,&quot;given&quot;:&quot;Prof. Ms. Tejaswini&quot;,&quot;parse-names&quot;:false,&quot;dropping-particle&quot;:&quot;&quot;,&quot;non-dropping-particle&quot;:&quot;&quot;}],&quot;container-title&quot;:&quot;International Journal for Research in Applied Science and Engineering Technology&quot;,&quot;container-title-short&quot;:&quot;Int J Res Appl Sci Eng Technol&quot;,&quot;DOI&quot;:&quot;10.22214/ijraset.2021.37519&quot;,&quot;issued&quot;:{&quot;date-parts&quot;:[[2021,8,31]]},&quot;page&quot;:&quot;963-966&quot;,&quot;abstract&quot;:&quot;Abstract: Cyber security acknowledges an enthusiastic job in the space of data innovation. Shielding the data has become a gigantic issue in the current day. The cyber security the primary concern that begins as a top priority is 'digital violations' which are increasing on large scale. Today, network protection is at a critical concern to many. At whatever point we contemplate the network protection the primary thing that rings a bell is 'digital wrongdoings' which are expanding colossally step by step. This paper generally points out on the network protection, cybersecurity and digital psychological warfare. The digital psychological oppression could cause relationship to lose billions of dollars in the area of associations. Keywords: Network, Cyber Security, Digital, Data Security&quot;,&quot;publisher&quot;:&quot;International Journal for Research in Applied Science and Engineering Technology (IJRASET)&quot;,&quot;issue&quot;:&quot;8&quot;,&quot;volume&quot;:&quot;9&quot;},&quot;isTemporary&quot;:false}]},{&quot;citationID&quot;:&quot;MENDELEY_CITATION_68e742e6-abae-4335-acd2-05b6c57d7e8f&quot;,&quot;properties&quot;:{&quot;noteIndex&quot;:0},&quot;isEdited&quot;:false,&quot;manualOverride&quot;:{&quot;isManuallyOverridden&quot;:false,&quot;citeprocText&quot;:&quot;[6]&quot;,&quot;manualOverrideText&quot;:&quot;&quot;},&quot;citationTag&quot;:&quot;MENDELEY_CITATION_v3_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&quot;,&quot;citationItems&quot;:[{&quot;id&quot;:&quot;36b0ac5f-6468-3932-974b-2f30be2617ab&quot;,&quot;itemData&quot;:{&quot;type&quot;:&quot;report&quot;,&quot;id&quot;:&quot;36b0ac5f-6468-3932-974b-2f30be2617ab&quot;,&quot;title&quot;:&quot;Impact of Cyber Crime: Issues and Challenges&quot;,&quot;author&quot;:[{&quot;family&quot;:&quot;Professor&quot;,&quot;given&quot;:&quot;Associate&quot;,&quot;parse-names&quot;:false,&quot;dropping-particle&quot;:&quot;&quot;,&quot;non-dropping-particle&quot;:&quot;&quot;}],&quot;URL&quot;:&quot;http://creativecommons.org/licenses/by/4.0&quot;,&quot;issued&quot;:{&quot;date-parts&quot;:[[2019]]},&quot;abstract&quot;:&quot;The facilities of computer technology have not come out without drawbacks. Though it makes the life so speedy and fast, but hurled under the eclipse of threat from the deadliest type of criminality termed as 'Cybercrime' without computers, entire businesses and government operations would almost cease to function. This proliferation of cheap, powerful, user-friendly computers has enabled more and more people to use them and, more importantly, rely on them as part of their normal way of life. As businesses, government agencies, and individuals continue to rely on them more and more, so do the criminals Restriction of cybercrimes is dependent on proper analysis of their behavior and understanding of their impacts over various levels of society. Therefore, in the current manuscript a systematic understanding of cybercrimes and their impacts over various areas like Soci-eco-political, consumer trust, teenager etc. With the future trends of cybercrimes are explained.&quot;,&quot;container-title-short&quot;:&quot;&quot;},&quot;isTemporary&quot;:false}]},{&quot;citationID&quot;:&quot;MENDELEY_CITATION_519b487f-72f5-45a5-876d-c7e36486bb59&quot;,&quot;properties&quot;:{&quot;noteIndex&quot;:0},&quot;isEdited&quot;:false,&quot;manualOverride&quot;:{&quot;isManuallyOverridden&quot;:false,&quot;citeprocText&quot;:&quot;[7]&quot;,&quot;manualOverrideText&quot;:&quot;&quot;},&quot;citationTag&quot;:&quot;MENDELEY_CITATION_v3_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&quot;,&quot;citationItems&quot;:[{&quot;id&quot;:&quot;582f1b5c-5a1d-37f7-99c4-f595d335050a&quot;,&quot;itemData&quot;:{&quot;type&quot;:&quot;article-journal&quot;,&quot;id&quot;:&quot;582f1b5c-5a1d-37f7-99c4-f595d335050a&quot;,&quot;title&quot;:&quot;Study of Security Breaches in Internet-Cyber Crime&quot;,&quot;author&quot;:[{&quot;family&quot;:&quot;Rawal&quot;,&quot;given&quot;:&quot;Aditi&quot;,&quot;parse-names&quot;:false,&quot;dropping-particle&quot;:&quot;&quot;,&quot;non-dropping-particle&quot;:&quot;&quot;}],&quot;container-title&quot;:&quot;International Journal of Research and Analytical Reviews&quot;,&quot;ISSN&quot;:&quot;2349-5138&quot;,&quot;URL&quot;:&quot;www.ijrar.org&quot;,&quot;issued&quot;:{&quot;date-parts&quot;:[[2019]]},&quot;abstract&quot;:&quot;Cyber-age is the era of Internet &amp; computers where most of the things are actively done over the network starting from online dealing to the transaction online. Since the web is understood as the worldwide stage, be it enterprise, national defence system, shopping or online banking system etc all the database information of these web services are kept isolated from the outside world of tampering though the services of web permit an individual to connect with other countless computers easily to transmit and collect information, messages and data. Unfortunately, this connectivity also lead the path for hackers and offenders to setup a trap for the users so that they will fall prey to the unethical and malicious software and thus providing their personal information and become prone to cyber threats. Threats to the cyber universe which is posed by the enormous rise in the digitization has raised an eye of the whole nation by generating global cause of concern, termed as Cyber Crime. This paper presents the relevant study of attacks on the cyber as the inspiration behind these attacks are processed knowingly and hence affects the integrity and efficiency of the information. Also explaining the impacts caused by these crimes keeping in mind the present day activities that have occurred and highlighting the necessity of being cyber safe and how such criminal tasks could become troublesome, this paper also reviews the laws pertaining to the Cyber Criminals coined as \&quot;CYBER LAW\&quot;.&quot;,&quot;container-title-short&quot;:&quot;&quot;},&quot;isTemporary&quot;:false}]},{&quot;citationID&quot;:&quot;MENDELEY_CITATION_98e8e7a6-cb1e-42d0-b2d0-44fbd6271930&quot;,&quot;properties&quot;:{&quot;noteIndex&quot;:0},&quot;isEdited&quot;:false,&quot;manualOverride&quot;:{&quot;isManuallyOverridden&quot;:false,&quot;citeprocText&quot;:&quot;[8]&quot;,&quot;manualOverrideText&quot;:&quot;&quot;},&quot;citationTag&quot;:&quot;MENDELEY_CITATION_v3_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&quot;,&quot;citationItems&quot;:[{&quot;id&quot;:&quot;790e3dd2-0b5c-3ed4-83ef-c91aa2859d6e&quot;,&quot;itemData&quot;:{&quot;type&quot;:&quot;report&quot;,&quot;id&quot;:&quot;790e3dd2-0b5c-3ed4-83ef-c91aa2859d6e&quot;,&quot;title&quot;:&quot;Common Cyber Attacks: Reducing The Impact&quot;,&quot;author&quot;:[{&quot;family&quot;:&quot;GCHQ&quot;,&quot;given&quot;:&quot;&quot;,&quot;parse-names&quot;:false,&quot;dropping-particle&quot;:&quot;&quot;,&quot;non-dropping-particle&quot;:&quot;&quot;},{&quot;family&quot;:&quot;Cert-UK&quot;,&quot;given&quot;:&quot;&quot;,&quot;parse-names&quot;:false,&quot;dropping-particle&quot;:&quot;&quot;,&quot;non-dropping-particle&quot;:&quot;&quot;}],&quot;URL&quot;:&quot;www.gov.uk/government/publications/cyber-essentials-scheme-overview&quot;,&quot;issued&quot;:{&quot;date-parts&quot;:[[2020]]},&quot;container-title-short&quot;:&quot;&quot;},&quot;isTemporary&quot;:false}]},{&quot;citationID&quot;:&quot;MENDELEY_CITATION_b646aaa4-def9-46a7-a538-d0663082bd3d&quot;,&quot;properties&quot;:{&quot;noteIndex&quot;:0},&quot;isEdited&quot;:false,&quot;manualOverride&quot;:{&quot;isManuallyOverridden&quot;:false,&quot;citeprocText&quot;:&quot;[9]&quot;,&quot;manualOverrideText&quot;:&quot;&quot;},&quot;citationTag&quot;:&quot;MENDELEY_CITATION_v3_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&quot;,&quot;citationItems&quot;:[{&quot;id&quot;:&quot;0d1db729-19a7-3cea-977c-3b882751572e&quot;,&quot;itemData&quot;:{&quot;type&quot;:&quot;article&quot;,&quot;id&quot;:&quot;0d1db729-19a7-3cea-977c-3b882751572e&quot;,&quot;title&quot;:&quot;A survey of phishing attack techniques, defence mechanisms and open research challenges&quot;,&quot;author&quot;:[{&quot;family&quot;:&quot;Jain&quot;,&quot;given&quot;:&quot;Ankit Kumar&quot;,&quot;parse-names&quot;:false,&quot;dropping-particle&quot;:&quot;&quot;,&quot;non-dropping-particle&quot;:&quot;&quot;},{&quot;family&quot;:&quot;Gupta&quot;,&quot;given&quot;:&quot;B. B.&quot;,&quot;parse-names&quot;:false,&quot;dropping-particle&quot;:&quot;&quot;,&quot;non-dropping-particle&quot;:&quot;&quot;}],&quot;container-title&quot;:&quot;Enterprise Information Systems&quot;,&quot;container-title-short&quot;:&quot;Enterp Inf Syst&quot;,&quot;DOI&quot;:&quot;10.1080/17517575.2021.1896786&quot;,&quot;ISSN&quot;:&quot;17517583&quot;,&quot;issued&quot;:{&quot;date-parts&quot;:[[2022]]},&quot;page&quot;:&quot;527-565&quot;,&quot;abstract&quot;:&quot;Phishing is an identity theft, which deceives Internet users into revealing their sensitive data, e.g., login information, credit/debit card details, and so on. Researchers have developed various anti-phishing methods in recent years. However, the problem still exists. Therefore, this paper presents a detailed analysis of phishing attack methods and defense techniques. This survey is presented in five folds. First, we discuss in detail the lifecycle of phishing attack, its history, and motivation behind this attack. Second, we present various distribution methods that are used to spread phishing attacks. Third, we provide taxonomy of various phishing-attacking techniques in desktop and mobile environments. Fourth, we provide numerous phishing protection mechanisms and their comparisons. Finally, the article presents various performance challenges faced by developers while dealing with this crucial attack. This paper also provides the consequences of phishing attacks in emerging domains like mobile and online social networks. This paper will help the different users in avoiding phishing attacks while using Internet for their day-to-day activities, and will guide business administrators in designing new effective solutions for their enterprise against various types of phishing threats.&quot;,&quot;publisher&quot;:&quot;Taylor and Francis Ltd.&quot;,&quot;issue&quot;:&quot;4&quot;,&quot;volume&quot;:&quot;16&quot;},&quot;isTemporary&quot;:false}]},{&quot;citationID&quot;:&quot;MENDELEY_CITATION_0512bb94-f45c-4f7d-bcef-16888e31d8f0&quot;,&quot;properties&quot;:{&quot;noteIndex&quot;:0},&quot;isEdited&quot;:false,&quot;manualOverride&quot;:{&quot;isManuallyOverridden&quot;:false,&quot;citeprocText&quot;:&quot;[10]&quot;,&quot;manualOverrideText&quot;:&quot;&quot;},&quot;citationTag&quot;:&quot;MENDELEY_CITATION_v3_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&quot;,&quot;citationItems&quot;:[{&quot;id&quot;:&quot;568bccde-0439-3145-9cb0-f34f80b23840&quot;,&quot;itemData&quot;:{&quot;type&quot;:&quot;article-journal&quot;,&quot;id&quot;:&quot;568bccde-0439-3145-9cb0-f34f80b23840&quot;,&quot;title&quot;:&quot;Review Paper on Cyber Security and Types of Cyber Attacks&quot;,&quot;author&quot;:[{&quot;family&quot;:&quot;Mr Pradeep Nayak&quot;,&quot;given&quot;:&quot;&quot;,&quot;parse-names&quot;:false,&quot;dropping-particle&quot;:&quot;&quot;,&quot;non-dropping-particle&quot;:&quot;&quot;},{&quot;family&quot;:&quot;Mohammed Sufiyan&quot;,&quot;given&quot;:&quot;&quot;,&quot;parse-names&quot;:false,&quot;dropping-particle&quot;:&quot;&quot;,&quot;non-dropping-particle&quot;:&quot;&quot;},{&quot;family&quot;:&quot;Monisha N S&quot;,&quot;given&quot;:&quot;&quot;,&quot;parse-names&quot;:false,&quot;dropping-particle&quot;:&quot;&quot;,&quot;non-dropping-particle&quot;:&quot;&quot;},{&quot;family&quot;:&quot;Moolly Gautami Bhaskar&quot;,&quot;given&quot;:&quot;&quot;,&quot;parse-names&quot;:false,&quot;dropping-particle&quot;:&quot;&quot;,&quot;non-dropping-particle&quot;:&quot;&quot;},{&quot;family&quot;:&quot;Mohan Raju&quot;,&quot;given&quot;:&quot;&quot;,&quot;parse-names&quot;:false,&quot;dropping-particle&quot;:&quot;&quot;,&quot;non-dropping-particle&quot;:&quot;&quot;}],&quot;container-title&quot;:&quot;International Journal of Advanced Research in Science, Communication and Technology&quot;,&quot;DOI&quot;:&quot;10.48175/ijarsct-7043&quot;,&quot;issued&quot;:{&quot;date-parts&quot;:[[2022,8,29]]},&quot;page&quot;:&quot;732-735&quot;,&quot;abstract&quot;:&quot;Cyber attacks have become increasingly dangerous and quite common in world of internet.so the demand of cyber security has been increased to safeguard the information personal data and computer network .now a days everything has been computerized and transaction are done online thus economic reimbursement are increasing due to cyber attacks as the technological evolution comes the progress of cyber-crime increases thus develops the new types of attacks are reported throughout the study the exact number of attack type determination is quite difficult however the most common cyber attacks are described in this article .the aim of this study is to survey and convincing manner review the strength and weakness presented in the field of cyber security. the article aim is to analyze various type of attacks existing to understand the state of being exposed to the possibility of being attacked. The main goal is to handle cyber attacks.&quot;,&quot;publisher&quot;:&quot;Naksh Solutions&quot;,&quot;container-title-short&quot;:&quot;&quot;},&quot;isTemporary&quot;:false}]}]"/>
    <we:property name="MENDELEY_CITATIONS_LOCALE_CODE" value="&quot;en-GB&quot;"/>
    <we:property name="MENDELEY_CITATIONS_STYLE" value="{&quot;id&quot;:&quot;https://www.zotero.org/styles/ieee&quot;,&quot;title&quot;:&quot;IEEE&quot;,&quot;format&quot;:&quot;numeric&quot;,&quot;defaultLocale&quot;:null}"/>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EBD2C03-8E40-4EE0-BBB2-14434310DD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434</TotalTime>
  <Pages>1</Pages>
  <Words>2423</Words>
  <Characters>13813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Daniel Carlson</cp:lastModifiedBy>
  <cp:revision>24</cp:revision>
  <dcterms:created xsi:type="dcterms:W3CDTF">2022-10-16T11:35:00Z</dcterms:created>
  <dcterms:modified xsi:type="dcterms:W3CDTF">2022-10-20T10:40:00Z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GrammarlyDocumentId">
    <vt:lpwstr>0cd8b84a8daaeafa16e7bab22f1cd2c0b6c52b2f74b97982ae3b328cab132ef8</vt:lpwstr>
  </property>
</Properties>
</file>