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5FF1B4" w14:textId="5DCBEA91" w:rsidR="00BF7170" w:rsidRDefault="00BF7170" w:rsidP="00781A9F">
      <w:pPr>
        <w:spacing w:line="360" w:lineRule="auto"/>
        <w:rPr>
          <w:rFonts w:ascii="Arial" w:hAnsi="Arial" w:cs="Arial"/>
        </w:rPr>
      </w:pPr>
      <w:r w:rsidRPr="00BF7170">
        <w:rPr>
          <w:rFonts w:ascii="Arial" w:hAnsi="Arial" w:cs="Arial"/>
        </w:rPr>
        <w:t xml:space="preserve">Secondary Research Report on </w:t>
      </w:r>
      <w:r w:rsidR="00462F15">
        <w:rPr>
          <w:rFonts w:ascii="Arial" w:hAnsi="Arial" w:cs="Arial"/>
        </w:rPr>
        <w:t xml:space="preserve">Rehabilitation centres </w:t>
      </w:r>
      <w:r w:rsidRPr="00BF7170">
        <w:rPr>
          <w:rFonts w:ascii="Arial" w:hAnsi="Arial" w:cs="Arial"/>
        </w:rPr>
        <w:t>during COVID-19</w:t>
      </w:r>
    </w:p>
    <w:p w14:paraId="2FA8B057" w14:textId="00BFE925" w:rsidR="00F13B25" w:rsidRDefault="00654060" w:rsidP="00781A9F">
      <w:pPr>
        <w:spacing w:line="360" w:lineRule="auto"/>
        <w:rPr>
          <w:rFonts w:ascii="Arial" w:hAnsi="Arial" w:cs="Arial"/>
        </w:rPr>
      </w:pPr>
      <w:r>
        <w:rPr>
          <w:rFonts w:ascii="Arial" w:hAnsi="Arial" w:cs="Arial"/>
        </w:rPr>
        <w:t>Krystal Gardner</w:t>
      </w:r>
    </w:p>
    <w:p w14:paraId="0CCA61FB" w14:textId="708104C9" w:rsidR="00F13B25" w:rsidRDefault="00654060" w:rsidP="00781A9F">
      <w:pPr>
        <w:spacing w:line="360" w:lineRule="auto"/>
        <w:rPr>
          <w:rFonts w:ascii="Arial" w:hAnsi="Arial" w:cs="Arial"/>
        </w:rPr>
      </w:pPr>
      <w:r>
        <w:rPr>
          <w:rFonts w:ascii="Arial" w:hAnsi="Arial" w:cs="Arial"/>
        </w:rPr>
        <w:t>2027750</w:t>
      </w:r>
    </w:p>
    <w:p w14:paraId="4B1D9FF1" w14:textId="77777777" w:rsidR="00F13B25" w:rsidRDefault="00654060" w:rsidP="00781A9F">
      <w:pPr>
        <w:spacing w:line="360" w:lineRule="auto"/>
        <w:rPr>
          <w:rFonts w:ascii="Arial" w:hAnsi="Arial" w:cs="Arial"/>
        </w:rPr>
      </w:pPr>
      <w:r>
        <w:rPr>
          <w:rFonts w:ascii="Arial" w:hAnsi="Arial" w:cs="Arial"/>
        </w:rPr>
        <w:t>Mr Alfred Mensah</w:t>
      </w:r>
    </w:p>
    <w:p w14:paraId="4A8DBE83" w14:textId="77777777" w:rsidR="00F13B25" w:rsidRDefault="00654060" w:rsidP="00781A9F">
      <w:pPr>
        <w:spacing w:line="360" w:lineRule="auto"/>
        <w:rPr>
          <w:rFonts w:ascii="Arial" w:hAnsi="Arial" w:cs="Arial"/>
        </w:rPr>
      </w:pPr>
      <w:r>
        <w:rPr>
          <w:rFonts w:ascii="Arial" w:hAnsi="Arial" w:cs="Arial"/>
        </w:rPr>
        <w:t>BMSW4003</w:t>
      </w:r>
    </w:p>
    <w:p w14:paraId="3AD278E3" w14:textId="40E9EB7C" w:rsidR="00F13B25" w:rsidRDefault="00654060" w:rsidP="00781A9F">
      <w:pPr>
        <w:spacing w:line="360" w:lineRule="auto"/>
        <w:rPr>
          <w:rFonts w:ascii="Arial" w:hAnsi="Arial" w:cs="Arial"/>
        </w:rPr>
      </w:pPr>
      <w:r>
        <w:rPr>
          <w:rFonts w:ascii="Arial" w:hAnsi="Arial" w:cs="Arial"/>
        </w:rPr>
        <w:t xml:space="preserve">Digital Skills </w:t>
      </w:r>
      <w:r w:rsidR="006F360D">
        <w:rPr>
          <w:rFonts w:ascii="Arial" w:hAnsi="Arial" w:cs="Arial"/>
        </w:rPr>
        <w:t>and</w:t>
      </w:r>
      <w:r>
        <w:rPr>
          <w:rFonts w:ascii="Arial" w:hAnsi="Arial" w:cs="Arial"/>
        </w:rPr>
        <w:t xml:space="preserve"> Research Methods</w:t>
      </w:r>
    </w:p>
    <w:p w14:paraId="34F1274F" w14:textId="227DD04D" w:rsidR="00CE58B1" w:rsidRDefault="00CE58B1" w:rsidP="00781A9F">
      <w:pPr>
        <w:spacing w:line="360" w:lineRule="auto"/>
        <w:rPr>
          <w:rFonts w:ascii="Arial" w:hAnsi="Arial" w:cs="Arial"/>
        </w:rPr>
      </w:pPr>
    </w:p>
    <w:p w14:paraId="73699011" w14:textId="77777777" w:rsidR="00C86A05" w:rsidRDefault="00C86A05" w:rsidP="00781A9F">
      <w:pPr>
        <w:spacing w:line="360" w:lineRule="auto"/>
        <w:rPr>
          <w:rFonts w:ascii="Arial" w:hAnsi="Arial" w:cs="Arial"/>
          <w:b/>
          <w:bCs/>
        </w:rPr>
      </w:pPr>
    </w:p>
    <w:p w14:paraId="3C8FFD6A" w14:textId="77777777" w:rsidR="00C86A05" w:rsidRDefault="00C86A05" w:rsidP="00781A9F">
      <w:pPr>
        <w:spacing w:line="360" w:lineRule="auto"/>
        <w:rPr>
          <w:rFonts w:ascii="Arial" w:hAnsi="Arial" w:cs="Arial"/>
          <w:b/>
          <w:bCs/>
        </w:rPr>
      </w:pPr>
    </w:p>
    <w:p w14:paraId="578DEA64" w14:textId="77777777" w:rsidR="00C86A05" w:rsidRDefault="00C86A05" w:rsidP="00781A9F">
      <w:pPr>
        <w:spacing w:line="360" w:lineRule="auto"/>
        <w:rPr>
          <w:rFonts w:ascii="Arial" w:hAnsi="Arial" w:cs="Arial"/>
          <w:b/>
          <w:bCs/>
        </w:rPr>
      </w:pPr>
    </w:p>
    <w:p w14:paraId="2F484520" w14:textId="77777777" w:rsidR="00C86A05" w:rsidRDefault="00C86A05" w:rsidP="00781A9F">
      <w:pPr>
        <w:spacing w:line="360" w:lineRule="auto"/>
        <w:rPr>
          <w:rFonts w:ascii="Arial" w:hAnsi="Arial" w:cs="Arial"/>
          <w:b/>
          <w:bCs/>
        </w:rPr>
      </w:pPr>
    </w:p>
    <w:p w14:paraId="7FDAFCC4" w14:textId="77777777" w:rsidR="00C86A05" w:rsidRDefault="00C86A05" w:rsidP="00781A9F">
      <w:pPr>
        <w:spacing w:line="360" w:lineRule="auto"/>
        <w:rPr>
          <w:rFonts w:ascii="Arial" w:hAnsi="Arial" w:cs="Arial"/>
          <w:b/>
          <w:bCs/>
        </w:rPr>
      </w:pPr>
    </w:p>
    <w:p w14:paraId="58DB8355" w14:textId="77777777" w:rsidR="00C86A05" w:rsidRDefault="00C86A05" w:rsidP="00781A9F">
      <w:pPr>
        <w:spacing w:line="360" w:lineRule="auto"/>
        <w:rPr>
          <w:rFonts w:ascii="Arial" w:hAnsi="Arial" w:cs="Arial"/>
          <w:b/>
          <w:bCs/>
        </w:rPr>
      </w:pPr>
    </w:p>
    <w:p w14:paraId="51165A06" w14:textId="77777777" w:rsidR="00C86A05" w:rsidRDefault="00C86A05" w:rsidP="00781A9F">
      <w:pPr>
        <w:spacing w:line="360" w:lineRule="auto"/>
        <w:rPr>
          <w:rFonts w:ascii="Arial" w:hAnsi="Arial" w:cs="Arial"/>
          <w:b/>
          <w:bCs/>
        </w:rPr>
      </w:pPr>
    </w:p>
    <w:p w14:paraId="4B0F358A" w14:textId="77777777" w:rsidR="00C86A05" w:rsidRDefault="00C86A05" w:rsidP="00781A9F">
      <w:pPr>
        <w:spacing w:line="360" w:lineRule="auto"/>
        <w:rPr>
          <w:rFonts w:ascii="Arial" w:hAnsi="Arial" w:cs="Arial"/>
          <w:b/>
          <w:bCs/>
        </w:rPr>
      </w:pPr>
    </w:p>
    <w:p w14:paraId="24C0C707" w14:textId="77777777" w:rsidR="00C86A05" w:rsidRDefault="00C86A05" w:rsidP="00781A9F">
      <w:pPr>
        <w:spacing w:line="360" w:lineRule="auto"/>
        <w:rPr>
          <w:rFonts w:ascii="Arial" w:hAnsi="Arial" w:cs="Arial"/>
          <w:b/>
          <w:bCs/>
        </w:rPr>
      </w:pPr>
    </w:p>
    <w:p w14:paraId="232F3555" w14:textId="77777777" w:rsidR="00C86A05" w:rsidRDefault="00C86A05" w:rsidP="00781A9F">
      <w:pPr>
        <w:spacing w:line="360" w:lineRule="auto"/>
        <w:rPr>
          <w:rFonts w:ascii="Arial" w:hAnsi="Arial" w:cs="Arial"/>
          <w:b/>
          <w:bCs/>
        </w:rPr>
      </w:pPr>
    </w:p>
    <w:p w14:paraId="41A22547" w14:textId="77777777" w:rsidR="00C86A05" w:rsidRDefault="00C86A05" w:rsidP="00781A9F">
      <w:pPr>
        <w:spacing w:line="360" w:lineRule="auto"/>
        <w:rPr>
          <w:rFonts w:ascii="Arial" w:hAnsi="Arial" w:cs="Arial"/>
          <w:b/>
          <w:bCs/>
        </w:rPr>
      </w:pPr>
    </w:p>
    <w:p w14:paraId="49E6B6FC" w14:textId="77777777" w:rsidR="00C86A05" w:rsidRDefault="00C86A05" w:rsidP="00781A9F">
      <w:pPr>
        <w:spacing w:line="360" w:lineRule="auto"/>
        <w:rPr>
          <w:rFonts w:ascii="Arial" w:hAnsi="Arial" w:cs="Arial"/>
          <w:b/>
          <w:bCs/>
        </w:rPr>
      </w:pPr>
    </w:p>
    <w:p w14:paraId="26D379AB" w14:textId="77777777" w:rsidR="00C86A05" w:rsidRDefault="00C86A05" w:rsidP="00781A9F">
      <w:pPr>
        <w:spacing w:line="360" w:lineRule="auto"/>
        <w:rPr>
          <w:rFonts w:ascii="Arial" w:hAnsi="Arial" w:cs="Arial"/>
          <w:b/>
          <w:bCs/>
        </w:rPr>
      </w:pPr>
    </w:p>
    <w:p w14:paraId="111369F5" w14:textId="77777777" w:rsidR="00C86A05" w:rsidRDefault="00C86A05" w:rsidP="00781A9F">
      <w:pPr>
        <w:spacing w:line="360" w:lineRule="auto"/>
        <w:rPr>
          <w:rFonts w:ascii="Arial" w:hAnsi="Arial" w:cs="Arial"/>
          <w:b/>
          <w:bCs/>
        </w:rPr>
      </w:pPr>
    </w:p>
    <w:p w14:paraId="65F8AEB3" w14:textId="77777777" w:rsidR="00C86A05" w:rsidRDefault="00C86A05" w:rsidP="00781A9F">
      <w:pPr>
        <w:spacing w:line="360" w:lineRule="auto"/>
        <w:rPr>
          <w:rFonts w:ascii="Arial" w:hAnsi="Arial" w:cs="Arial"/>
          <w:b/>
          <w:bCs/>
        </w:rPr>
      </w:pPr>
    </w:p>
    <w:p w14:paraId="5788684D" w14:textId="77777777" w:rsidR="00C86A05" w:rsidRDefault="00C86A05" w:rsidP="00781A9F">
      <w:pPr>
        <w:spacing w:line="360" w:lineRule="auto"/>
        <w:rPr>
          <w:rFonts w:ascii="Arial" w:hAnsi="Arial" w:cs="Arial"/>
          <w:b/>
          <w:bCs/>
        </w:rPr>
      </w:pPr>
    </w:p>
    <w:p w14:paraId="1A7E8683" w14:textId="77777777" w:rsidR="00C86A05" w:rsidRDefault="00C86A05" w:rsidP="00781A9F">
      <w:pPr>
        <w:spacing w:line="360" w:lineRule="auto"/>
        <w:rPr>
          <w:rFonts w:ascii="Arial" w:hAnsi="Arial" w:cs="Arial"/>
          <w:b/>
          <w:bCs/>
        </w:rPr>
      </w:pPr>
    </w:p>
    <w:p w14:paraId="725B38BA" w14:textId="77777777" w:rsidR="00C86A05" w:rsidRDefault="00C86A05" w:rsidP="00781A9F">
      <w:pPr>
        <w:spacing w:line="360" w:lineRule="auto"/>
        <w:rPr>
          <w:rFonts w:ascii="Arial" w:hAnsi="Arial" w:cs="Arial"/>
          <w:b/>
          <w:bCs/>
        </w:rPr>
      </w:pPr>
    </w:p>
    <w:p w14:paraId="177FEC71" w14:textId="77777777" w:rsidR="00C86A05" w:rsidRDefault="00C86A05" w:rsidP="00781A9F">
      <w:pPr>
        <w:spacing w:line="360" w:lineRule="auto"/>
        <w:rPr>
          <w:rFonts w:ascii="Arial" w:hAnsi="Arial" w:cs="Arial"/>
          <w:b/>
          <w:bCs/>
        </w:rPr>
      </w:pPr>
    </w:p>
    <w:p w14:paraId="4FACE234" w14:textId="2AFBC34B" w:rsidR="00CE58B1" w:rsidRPr="00CE58B1" w:rsidRDefault="00CE58B1" w:rsidP="00781A9F">
      <w:pPr>
        <w:spacing w:line="360" w:lineRule="auto"/>
        <w:rPr>
          <w:rFonts w:ascii="Arial" w:hAnsi="Arial" w:cs="Arial"/>
          <w:b/>
          <w:bCs/>
        </w:rPr>
      </w:pPr>
      <w:r w:rsidRPr="00CE58B1">
        <w:rPr>
          <w:rFonts w:ascii="Arial" w:hAnsi="Arial" w:cs="Arial"/>
          <w:b/>
          <w:bCs/>
        </w:rPr>
        <w:lastRenderedPageBreak/>
        <w:t xml:space="preserve">Table of content </w:t>
      </w:r>
    </w:p>
    <w:p w14:paraId="37747960" w14:textId="02E39F4F" w:rsidR="00F13B25" w:rsidRDefault="00A47982" w:rsidP="00781A9F">
      <w:pPr>
        <w:spacing w:line="360" w:lineRule="auto"/>
        <w:rPr>
          <w:rFonts w:ascii="Arial" w:hAnsi="Arial" w:cs="Arial"/>
        </w:rPr>
      </w:pPr>
      <w:r>
        <w:rPr>
          <w:rFonts w:ascii="Arial" w:hAnsi="Arial" w:cs="Arial"/>
        </w:rPr>
        <w:t>Abstract</w:t>
      </w:r>
    </w:p>
    <w:p w14:paraId="716357AA" w14:textId="678ED54B" w:rsidR="00A47982" w:rsidRDefault="00AC6434" w:rsidP="00781A9F">
      <w:pPr>
        <w:spacing w:line="360" w:lineRule="auto"/>
        <w:rPr>
          <w:rFonts w:ascii="Arial" w:hAnsi="Arial" w:cs="Arial"/>
        </w:rPr>
      </w:pPr>
      <w:r>
        <w:rPr>
          <w:rFonts w:ascii="Arial" w:hAnsi="Arial" w:cs="Arial"/>
        </w:rPr>
        <w:t>I</w:t>
      </w:r>
      <w:r w:rsidR="00A47982">
        <w:rPr>
          <w:rFonts w:ascii="Arial" w:hAnsi="Arial" w:cs="Arial"/>
        </w:rPr>
        <w:t>ntro</w:t>
      </w:r>
      <w:r w:rsidR="002B23CA">
        <w:rPr>
          <w:rFonts w:ascii="Arial" w:hAnsi="Arial" w:cs="Arial"/>
        </w:rPr>
        <w:t>duction</w:t>
      </w:r>
    </w:p>
    <w:p w14:paraId="37D6D509" w14:textId="41B64526" w:rsidR="00AC6434" w:rsidRDefault="00161F3B" w:rsidP="00781A9F">
      <w:pPr>
        <w:spacing w:line="360" w:lineRule="auto"/>
        <w:rPr>
          <w:rFonts w:ascii="Arial" w:hAnsi="Arial" w:cs="Arial"/>
        </w:rPr>
      </w:pPr>
      <w:r>
        <w:rPr>
          <w:rFonts w:ascii="Arial" w:hAnsi="Arial" w:cs="Arial"/>
        </w:rPr>
        <w:t>Rationale</w:t>
      </w:r>
    </w:p>
    <w:p w14:paraId="08878A11" w14:textId="01986741" w:rsidR="00161F3B" w:rsidRDefault="00161F3B" w:rsidP="00781A9F">
      <w:pPr>
        <w:spacing w:line="360" w:lineRule="auto"/>
        <w:rPr>
          <w:rFonts w:ascii="Arial" w:hAnsi="Arial" w:cs="Arial"/>
        </w:rPr>
      </w:pPr>
      <w:r>
        <w:rPr>
          <w:rFonts w:ascii="Arial" w:hAnsi="Arial" w:cs="Arial"/>
        </w:rPr>
        <w:t xml:space="preserve">Research </w:t>
      </w:r>
      <w:r w:rsidR="0031103D">
        <w:rPr>
          <w:rFonts w:ascii="Arial" w:hAnsi="Arial" w:cs="Arial"/>
        </w:rPr>
        <w:t xml:space="preserve">objective </w:t>
      </w:r>
    </w:p>
    <w:p w14:paraId="598505A1" w14:textId="37CCE874" w:rsidR="0031103D" w:rsidRDefault="0031103D" w:rsidP="00781A9F">
      <w:pPr>
        <w:spacing w:line="360" w:lineRule="auto"/>
        <w:rPr>
          <w:rFonts w:ascii="Arial" w:hAnsi="Arial" w:cs="Arial"/>
        </w:rPr>
      </w:pPr>
      <w:r>
        <w:rPr>
          <w:rFonts w:ascii="Arial" w:hAnsi="Arial" w:cs="Arial"/>
        </w:rPr>
        <w:t>Literature review</w:t>
      </w:r>
    </w:p>
    <w:p w14:paraId="4AFE7CA3" w14:textId="608CB389" w:rsidR="0031103D" w:rsidRDefault="00E34E8D" w:rsidP="00781A9F">
      <w:pPr>
        <w:spacing w:line="360" w:lineRule="auto"/>
        <w:rPr>
          <w:rFonts w:ascii="Arial" w:hAnsi="Arial" w:cs="Arial"/>
        </w:rPr>
      </w:pPr>
      <w:r>
        <w:rPr>
          <w:rFonts w:ascii="Arial" w:hAnsi="Arial" w:cs="Arial"/>
        </w:rPr>
        <w:t>Methodology</w:t>
      </w:r>
    </w:p>
    <w:p w14:paraId="75902857" w14:textId="21353ACF" w:rsidR="00E34E8D" w:rsidRDefault="00B26BA8" w:rsidP="00781A9F">
      <w:pPr>
        <w:spacing w:line="360" w:lineRule="auto"/>
        <w:rPr>
          <w:rFonts w:ascii="Arial" w:hAnsi="Arial" w:cs="Arial"/>
        </w:rPr>
      </w:pPr>
      <w:r>
        <w:rPr>
          <w:rFonts w:ascii="Arial" w:hAnsi="Arial" w:cs="Arial"/>
        </w:rPr>
        <w:t xml:space="preserve">Analysis </w:t>
      </w:r>
      <w:r w:rsidR="00E34E8D">
        <w:rPr>
          <w:rFonts w:ascii="Arial" w:hAnsi="Arial" w:cs="Arial"/>
        </w:rPr>
        <w:t>and discussion</w:t>
      </w:r>
    </w:p>
    <w:p w14:paraId="14D44087" w14:textId="66983F2A" w:rsidR="00CA3D01" w:rsidRDefault="00CA3D01" w:rsidP="00781A9F">
      <w:pPr>
        <w:spacing w:line="360" w:lineRule="auto"/>
        <w:rPr>
          <w:rFonts w:ascii="Arial" w:hAnsi="Arial" w:cs="Arial"/>
        </w:rPr>
      </w:pPr>
      <w:r w:rsidRPr="00CA3D01">
        <w:rPr>
          <w:rFonts w:ascii="Arial" w:hAnsi="Arial" w:cs="Arial"/>
        </w:rPr>
        <w:t>secondary data Analysis</w:t>
      </w:r>
    </w:p>
    <w:p w14:paraId="7225EDB7" w14:textId="03685E5A" w:rsidR="00C3314A" w:rsidRDefault="00C3314A" w:rsidP="00781A9F">
      <w:pPr>
        <w:spacing w:line="360" w:lineRule="auto"/>
        <w:rPr>
          <w:rFonts w:ascii="Arial" w:hAnsi="Arial" w:cs="Arial"/>
        </w:rPr>
      </w:pPr>
      <w:r>
        <w:rPr>
          <w:rFonts w:ascii="Arial" w:hAnsi="Arial" w:cs="Arial"/>
        </w:rPr>
        <w:t xml:space="preserve">Recommendation </w:t>
      </w:r>
    </w:p>
    <w:p w14:paraId="55F8593E" w14:textId="70F4D890" w:rsidR="00C3314A" w:rsidRDefault="00C3314A" w:rsidP="00781A9F">
      <w:pPr>
        <w:spacing w:line="360" w:lineRule="auto"/>
        <w:rPr>
          <w:rFonts w:ascii="Arial" w:hAnsi="Arial" w:cs="Arial"/>
        </w:rPr>
      </w:pPr>
      <w:r>
        <w:rPr>
          <w:rFonts w:ascii="Arial" w:hAnsi="Arial" w:cs="Arial"/>
        </w:rPr>
        <w:t>Conclusion</w:t>
      </w:r>
    </w:p>
    <w:p w14:paraId="7C24FF19" w14:textId="2B8BFA08" w:rsidR="00C3314A" w:rsidRDefault="00C3314A" w:rsidP="00781A9F">
      <w:pPr>
        <w:spacing w:line="360" w:lineRule="auto"/>
        <w:rPr>
          <w:rFonts w:ascii="Arial" w:hAnsi="Arial" w:cs="Arial"/>
        </w:rPr>
      </w:pPr>
      <w:r>
        <w:rPr>
          <w:rFonts w:ascii="Arial" w:hAnsi="Arial" w:cs="Arial"/>
        </w:rPr>
        <w:t>Refer</w:t>
      </w:r>
      <w:r w:rsidR="00C86A05">
        <w:rPr>
          <w:rFonts w:ascii="Arial" w:hAnsi="Arial" w:cs="Arial"/>
        </w:rPr>
        <w:t>ences</w:t>
      </w:r>
    </w:p>
    <w:p w14:paraId="3403BCF4" w14:textId="7D5D04AA" w:rsidR="00C86A05" w:rsidRDefault="00C86A05" w:rsidP="00781A9F">
      <w:pPr>
        <w:spacing w:line="360" w:lineRule="auto"/>
        <w:rPr>
          <w:rFonts w:ascii="Arial" w:hAnsi="Arial" w:cs="Arial"/>
        </w:rPr>
      </w:pPr>
      <w:r>
        <w:rPr>
          <w:rFonts w:ascii="Arial" w:hAnsi="Arial" w:cs="Arial"/>
        </w:rPr>
        <w:t xml:space="preserve">Appendix </w:t>
      </w:r>
    </w:p>
    <w:p w14:paraId="7488FB4B" w14:textId="461D7118" w:rsidR="001B5651" w:rsidRDefault="001B5651" w:rsidP="00781A9F">
      <w:pPr>
        <w:spacing w:line="360" w:lineRule="auto"/>
        <w:rPr>
          <w:rFonts w:ascii="Arial" w:hAnsi="Arial" w:cs="Arial"/>
        </w:rPr>
      </w:pPr>
    </w:p>
    <w:p w14:paraId="0AF20106" w14:textId="4E9D4794" w:rsidR="00A47982" w:rsidRDefault="001B5651" w:rsidP="00781A9F">
      <w:pPr>
        <w:spacing w:line="360" w:lineRule="auto"/>
        <w:rPr>
          <w:rFonts w:ascii="Arial" w:hAnsi="Arial" w:cs="Arial"/>
          <w:b/>
          <w:bCs/>
        </w:rPr>
      </w:pPr>
      <w:r w:rsidRPr="001B5651">
        <w:rPr>
          <w:rFonts w:ascii="Arial" w:hAnsi="Arial" w:cs="Arial"/>
          <w:b/>
          <w:bCs/>
        </w:rPr>
        <w:t xml:space="preserve">Abstract </w:t>
      </w:r>
    </w:p>
    <w:p w14:paraId="21CDE1DB" w14:textId="716EDDCA" w:rsidR="00673A90" w:rsidRDefault="00F36F17" w:rsidP="00781A9F">
      <w:pPr>
        <w:spacing w:line="360" w:lineRule="auto"/>
        <w:rPr>
          <w:rFonts w:ascii="Arial" w:hAnsi="Arial" w:cs="Arial"/>
        </w:rPr>
      </w:pPr>
      <w:r w:rsidRPr="00F36F17">
        <w:rPr>
          <w:rFonts w:ascii="Arial" w:hAnsi="Arial" w:cs="Arial"/>
        </w:rPr>
        <w:t>The purpose of the secondary research report is to demonstrate how rehabilitation technology is the application of technology to suit the requirements of persons who are disabled. In education, rehabilitation, employment, transportation, living at home, and recreation, rehabilitation technology removes barriers and expands opportunities for persons with disabilities. This study report will concentrate on various contact tactics and the use of technology in the rehabilitation context.</w:t>
      </w:r>
    </w:p>
    <w:p w14:paraId="453F909C" w14:textId="77777777" w:rsidR="00213372" w:rsidRPr="00F36F17" w:rsidRDefault="00213372" w:rsidP="00781A9F">
      <w:pPr>
        <w:spacing w:line="360" w:lineRule="auto"/>
        <w:rPr>
          <w:rFonts w:ascii="Arial" w:hAnsi="Arial" w:cs="Arial"/>
        </w:rPr>
      </w:pPr>
    </w:p>
    <w:p w14:paraId="20EC99A4" w14:textId="329B7ED3" w:rsidR="00A85818" w:rsidRDefault="00213372" w:rsidP="00781A9F">
      <w:pPr>
        <w:spacing w:line="360" w:lineRule="auto"/>
        <w:rPr>
          <w:rFonts w:ascii="Arial" w:hAnsi="Arial" w:cs="Arial"/>
          <w:b/>
          <w:bCs/>
        </w:rPr>
      </w:pPr>
      <w:r>
        <w:rPr>
          <w:rFonts w:ascii="Arial" w:hAnsi="Arial" w:cs="Arial"/>
          <w:b/>
          <w:bCs/>
        </w:rPr>
        <w:t>Introduction</w:t>
      </w:r>
    </w:p>
    <w:p w14:paraId="125D2971" w14:textId="19FC7598" w:rsidR="00213372" w:rsidRPr="00FA73AF" w:rsidRDefault="00FA73AF" w:rsidP="00781A9F">
      <w:pPr>
        <w:spacing w:line="360" w:lineRule="auto"/>
        <w:rPr>
          <w:rFonts w:ascii="Arial" w:hAnsi="Arial" w:cs="Arial"/>
        </w:rPr>
      </w:pPr>
      <w:r w:rsidRPr="00FA73AF">
        <w:rPr>
          <w:rFonts w:ascii="Arial" w:hAnsi="Arial" w:cs="Arial"/>
        </w:rPr>
        <w:t xml:space="preserve">I used Microsoft forms to develop a survey in which I asked a number of people a series of questions regarding how they communicated using new technology versus old technology. I also inquired as to how they liked to be contacted and whether they thought the usage of new technology to be beneficial. </w:t>
      </w:r>
      <w:r w:rsidR="006E6D0E" w:rsidRPr="00FA73AF">
        <w:rPr>
          <w:rFonts w:ascii="Arial" w:hAnsi="Arial" w:cs="Arial"/>
        </w:rPr>
        <w:t>I will</w:t>
      </w:r>
      <w:r w:rsidRPr="00FA73AF">
        <w:rPr>
          <w:rFonts w:ascii="Arial" w:hAnsi="Arial" w:cs="Arial"/>
        </w:rPr>
        <w:t xml:space="preserve"> provide my findings in the form of graphs and statistics, and </w:t>
      </w:r>
      <w:r w:rsidR="00744686" w:rsidRPr="00FA73AF">
        <w:rPr>
          <w:rFonts w:ascii="Arial" w:hAnsi="Arial" w:cs="Arial"/>
        </w:rPr>
        <w:t>I will</w:t>
      </w:r>
      <w:r w:rsidRPr="00FA73AF">
        <w:rPr>
          <w:rFonts w:ascii="Arial" w:hAnsi="Arial" w:cs="Arial"/>
        </w:rPr>
        <w:t xml:space="preserve"> look for more study on different types of technology and its applications in the rehabilitation context.</w:t>
      </w:r>
    </w:p>
    <w:p w14:paraId="0CF36B7A" w14:textId="77777777" w:rsidR="00213372" w:rsidRPr="001B5651" w:rsidRDefault="00213372" w:rsidP="00781A9F">
      <w:pPr>
        <w:spacing w:line="360" w:lineRule="auto"/>
        <w:rPr>
          <w:rFonts w:ascii="Arial" w:hAnsi="Arial" w:cs="Arial"/>
          <w:b/>
          <w:bCs/>
        </w:rPr>
      </w:pPr>
    </w:p>
    <w:p w14:paraId="0A613AB6" w14:textId="15C17247" w:rsidR="00F13B25" w:rsidRPr="006C6ED3" w:rsidRDefault="00654060" w:rsidP="00781A9F">
      <w:pPr>
        <w:spacing w:line="360" w:lineRule="auto"/>
        <w:rPr>
          <w:rFonts w:ascii="Arial" w:hAnsi="Arial" w:cs="Arial"/>
          <w:b/>
          <w:bCs/>
        </w:rPr>
      </w:pPr>
      <w:r w:rsidRPr="006C6ED3">
        <w:rPr>
          <w:rFonts w:ascii="Arial" w:hAnsi="Arial" w:cs="Arial"/>
          <w:b/>
          <w:bCs/>
        </w:rPr>
        <w:t>Rationale</w:t>
      </w:r>
    </w:p>
    <w:p w14:paraId="19635371" w14:textId="2A4B2496" w:rsidR="00F13B25" w:rsidRDefault="006E6D0E" w:rsidP="00781A9F">
      <w:pPr>
        <w:spacing w:line="360" w:lineRule="auto"/>
        <w:rPr>
          <w:rFonts w:ascii="Arial" w:hAnsi="Arial" w:cs="Arial"/>
        </w:rPr>
      </w:pPr>
      <w:r w:rsidRPr="00CF524B">
        <w:rPr>
          <w:rFonts w:ascii="Arial" w:hAnsi="Arial" w:cs="Arial"/>
        </w:rPr>
        <w:t>I will</w:t>
      </w:r>
      <w:r w:rsidR="00CF524B" w:rsidRPr="00CF524B">
        <w:rPr>
          <w:rFonts w:ascii="Arial" w:hAnsi="Arial" w:cs="Arial"/>
        </w:rPr>
        <w:t xml:space="preserve"> be conducting my report using secondary data from rehabilitation centres, and </w:t>
      </w:r>
      <w:r w:rsidR="00744686" w:rsidRPr="00CF524B">
        <w:rPr>
          <w:rFonts w:ascii="Arial" w:hAnsi="Arial" w:cs="Arial"/>
        </w:rPr>
        <w:t>I will</w:t>
      </w:r>
      <w:r w:rsidR="00CF524B" w:rsidRPr="00CF524B">
        <w:rPr>
          <w:rFonts w:ascii="Arial" w:hAnsi="Arial" w:cs="Arial"/>
        </w:rPr>
        <w:t xml:space="preserve"> be gathering information relevant to people who work or have people who work in rehabilitation centres. </w:t>
      </w:r>
      <w:r w:rsidRPr="00CF524B">
        <w:rPr>
          <w:rFonts w:ascii="Arial" w:hAnsi="Arial" w:cs="Arial"/>
        </w:rPr>
        <w:t>I would</w:t>
      </w:r>
      <w:r w:rsidR="00CF524B" w:rsidRPr="00CF524B">
        <w:rPr>
          <w:rFonts w:ascii="Arial" w:hAnsi="Arial" w:cs="Arial"/>
        </w:rPr>
        <w:t xml:space="preserve"> like to work in this setting in the future because </w:t>
      </w:r>
      <w:r w:rsidR="00744686" w:rsidRPr="00CF524B">
        <w:rPr>
          <w:rFonts w:ascii="Arial" w:hAnsi="Arial" w:cs="Arial"/>
        </w:rPr>
        <w:t>it has</w:t>
      </w:r>
      <w:r w:rsidR="00CF524B" w:rsidRPr="00CF524B">
        <w:rPr>
          <w:rFonts w:ascii="Arial" w:hAnsi="Arial" w:cs="Arial"/>
        </w:rPr>
        <w:t xml:space="preserve"> always been a passion of mine, and I believe that collecting as much data as possible will help me gain a better understanding of people's needs and thoughts, from online bookings to ordering medication and scheduling appointments.</w:t>
      </w:r>
    </w:p>
    <w:p w14:paraId="1284C482" w14:textId="314DF366" w:rsidR="00F13B25" w:rsidRPr="007E36D4" w:rsidRDefault="00FF356E" w:rsidP="00781A9F">
      <w:pPr>
        <w:spacing w:line="360" w:lineRule="auto"/>
        <w:rPr>
          <w:rFonts w:ascii="Arial" w:hAnsi="Arial" w:cs="Arial"/>
          <w:b/>
          <w:bCs/>
        </w:rPr>
      </w:pPr>
      <w:r w:rsidRPr="007E36D4">
        <w:rPr>
          <w:rFonts w:ascii="Arial" w:hAnsi="Arial" w:cs="Arial"/>
          <w:b/>
          <w:bCs/>
        </w:rPr>
        <w:t xml:space="preserve">Research </w:t>
      </w:r>
      <w:r w:rsidR="00654060" w:rsidRPr="007E36D4">
        <w:rPr>
          <w:rFonts w:ascii="Arial" w:hAnsi="Arial" w:cs="Arial"/>
          <w:b/>
          <w:bCs/>
        </w:rPr>
        <w:t>Objective</w:t>
      </w:r>
    </w:p>
    <w:p w14:paraId="35BF7778" w14:textId="5BFDA399" w:rsidR="0096573F" w:rsidRDefault="0096573F" w:rsidP="00781A9F">
      <w:pPr>
        <w:spacing w:line="360" w:lineRule="auto"/>
        <w:rPr>
          <w:rFonts w:ascii="Arial" w:hAnsi="Arial" w:cs="Arial"/>
        </w:rPr>
      </w:pPr>
      <w:r w:rsidRPr="0096573F">
        <w:rPr>
          <w:rFonts w:ascii="Arial" w:hAnsi="Arial" w:cs="Arial"/>
        </w:rPr>
        <w:t>This data report will show secondary data research on various findings, such as how health care workers feel about how technology is being used and how communication is being done. This could include a number of people who found it easy or difficult to access online meetings, order medication, and how long it takes to do so.</w:t>
      </w:r>
    </w:p>
    <w:p w14:paraId="5DDE033B" w14:textId="1FDCA637" w:rsidR="008B0735" w:rsidRDefault="008B0735" w:rsidP="00781A9F">
      <w:pPr>
        <w:spacing w:line="360" w:lineRule="auto"/>
        <w:rPr>
          <w:rFonts w:ascii="Arial" w:hAnsi="Arial" w:cs="Arial"/>
        </w:rPr>
      </w:pPr>
      <w:r w:rsidRPr="008B0735">
        <w:rPr>
          <w:rFonts w:ascii="Arial" w:hAnsi="Arial" w:cs="Arial"/>
        </w:rPr>
        <w:t xml:space="preserve">Secondary data sources are extremely useful. They allow researchers and data analysts to build large, high-quality databases that help solve business problems. By expanding their datasets with secondary data, analysts can enhance the quality and accuracy of their insights. Most secondary data </w:t>
      </w:r>
      <w:r w:rsidR="006F360D" w:rsidRPr="008B0735">
        <w:rPr>
          <w:rFonts w:ascii="Arial" w:hAnsi="Arial" w:cs="Arial"/>
        </w:rPr>
        <w:t>come</w:t>
      </w:r>
      <w:r w:rsidRPr="008B0735">
        <w:rPr>
          <w:rFonts w:ascii="Arial" w:hAnsi="Arial" w:cs="Arial"/>
        </w:rPr>
        <w:t xml:space="preserve"> from external organizations. However, secondary data also refers to that collected within an organization and then repurposed.</w:t>
      </w:r>
      <w:r w:rsidR="0039503F">
        <w:rPr>
          <w:rFonts w:ascii="Arial" w:hAnsi="Arial" w:cs="Arial"/>
        </w:rPr>
        <w:t xml:space="preserve"> </w:t>
      </w:r>
      <w:r w:rsidR="0039503F" w:rsidRPr="0039503F">
        <w:rPr>
          <w:rFonts w:ascii="Arial" w:hAnsi="Arial" w:cs="Arial"/>
        </w:rPr>
        <w:t>(careerfoundry.com, n.d.)</w:t>
      </w:r>
    </w:p>
    <w:p w14:paraId="3CEA330F" w14:textId="11EA1E46" w:rsidR="00F13B25" w:rsidRDefault="00921668" w:rsidP="00781A9F">
      <w:pPr>
        <w:spacing w:line="360" w:lineRule="auto"/>
        <w:rPr>
          <w:rFonts w:ascii="Arial" w:hAnsi="Arial" w:cs="Arial"/>
        </w:rPr>
      </w:pPr>
      <w:r w:rsidRPr="00921668">
        <w:rPr>
          <w:rFonts w:ascii="Arial" w:hAnsi="Arial" w:cs="Arial"/>
        </w:rPr>
        <w:t>The significance of this data is to determine how staff and patients felt about their online booking systems. Also, to better understand people's thoughts when using the online system, I created an online questionnaire using Microsoft forms as a data gathering tool, then used the results to write my report.</w:t>
      </w:r>
      <w:r w:rsidR="00654060">
        <w:rPr>
          <w:rFonts w:ascii="Arial" w:hAnsi="Arial" w:cs="Arial"/>
        </w:rPr>
        <w:t> </w:t>
      </w:r>
    </w:p>
    <w:p w14:paraId="7FB5A9E0" w14:textId="665AF2E1" w:rsidR="00F13B25" w:rsidRDefault="002C25E8" w:rsidP="00781A9F">
      <w:pPr>
        <w:spacing w:line="360" w:lineRule="auto"/>
        <w:rPr>
          <w:rFonts w:ascii="Arial" w:hAnsi="Arial" w:cs="Arial"/>
        </w:rPr>
      </w:pPr>
      <w:r w:rsidRPr="002C25E8">
        <w:rPr>
          <w:rFonts w:ascii="Arial" w:hAnsi="Arial" w:cs="Arial"/>
        </w:rPr>
        <w:t xml:space="preserve">Rehabilitation technology is a relatively new and growing field, experiencing some of the same developmental challenges seen during the history of conventional rehabilitation practice. Its development has been strongly influenced by motor learning principles, in particular massed </w:t>
      </w:r>
      <w:r w:rsidR="00744686" w:rsidRPr="002C25E8">
        <w:rPr>
          <w:rFonts w:ascii="Arial" w:hAnsi="Arial" w:cs="Arial"/>
        </w:rPr>
        <w:t>practice,</w:t>
      </w:r>
      <w:r w:rsidRPr="002C25E8">
        <w:rPr>
          <w:rFonts w:ascii="Arial" w:hAnsi="Arial" w:cs="Arial"/>
        </w:rPr>
        <w:t xml:space="preserve"> and explicit learning paradigms.</w:t>
      </w:r>
      <w:r w:rsidR="009362AC" w:rsidRPr="009362AC">
        <w:t xml:space="preserve"> </w:t>
      </w:r>
      <w:r w:rsidR="009362AC" w:rsidRPr="009362AC">
        <w:rPr>
          <w:rFonts w:ascii="Arial" w:hAnsi="Arial" w:cs="Arial"/>
        </w:rPr>
        <w:t>(</w:t>
      </w:r>
      <w:proofErr w:type="spellStart"/>
      <w:r w:rsidR="001803E7" w:rsidRPr="009362AC">
        <w:rPr>
          <w:rFonts w:ascii="Arial" w:hAnsi="Arial" w:cs="Arial"/>
        </w:rPr>
        <w:t>Fasoli</w:t>
      </w:r>
      <w:proofErr w:type="spellEnd"/>
      <w:r w:rsidR="009362AC" w:rsidRPr="009362AC">
        <w:rPr>
          <w:rFonts w:ascii="Arial" w:hAnsi="Arial" w:cs="Arial"/>
        </w:rPr>
        <w:t>, 2016)</w:t>
      </w:r>
    </w:p>
    <w:p w14:paraId="7742F7FF" w14:textId="3DA41058" w:rsidR="00F13B25" w:rsidRPr="0076400C" w:rsidRDefault="00654060" w:rsidP="00781A9F">
      <w:pPr>
        <w:spacing w:line="360" w:lineRule="auto"/>
        <w:rPr>
          <w:rFonts w:ascii="Arial" w:hAnsi="Arial" w:cs="Arial"/>
          <w:b/>
          <w:bCs/>
        </w:rPr>
      </w:pPr>
      <w:r w:rsidRPr="0076400C">
        <w:rPr>
          <w:rFonts w:ascii="Arial" w:hAnsi="Arial" w:cs="Arial"/>
          <w:b/>
          <w:bCs/>
        </w:rPr>
        <w:t xml:space="preserve">Literature review </w:t>
      </w:r>
    </w:p>
    <w:p w14:paraId="4BDE17C7" w14:textId="15BC3003" w:rsidR="00CF78F7" w:rsidRDefault="0081763A" w:rsidP="00781A9F">
      <w:pPr>
        <w:spacing w:line="360" w:lineRule="auto"/>
        <w:rPr>
          <w:rFonts w:ascii="Arial" w:hAnsi="Arial" w:cs="Arial"/>
        </w:rPr>
      </w:pPr>
      <w:r w:rsidRPr="0081763A">
        <w:rPr>
          <w:rFonts w:ascii="Arial" w:hAnsi="Arial" w:cs="Arial"/>
        </w:rPr>
        <w:t xml:space="preserve">As soon as Covid-19 appeared, the entire planet was compelled to go into lockdown in order to prevent the virus from spreading. Rehabilitation centres introduced a full telephone triaging strategy, allowing healthcare providers to treat more of their patients via phone and video consultations. As a result, the number of face-to-face consultations and visits on the wards will be reduced. Because the volume of calls was unsustainable, healthcare workers </w:t>
      </w:r>
      <w:r w:rsidRPr="0081763A">
        <w:rPr>
          <w:rFonts w:ascii="Arial" w:hAnsi="Arial" w:cs="Arial"/>
        </w:rPr>
        <w:lastRenderedPageBreak/>
        <w:t>sought for other ways to stay in touch with their loved ones, such as team calls. However, this would be considerably more difficult for persons with medical issues, such as the blind.</w:t>
      </w:r>
      <w:r w:rsidR="000D5145" w:rsidRPr="000D5145">
        <w:t xml:space="preserve"> </w:t>
      </w:r>
      <w:r w:rsidR="000D5145" w:rsidRPr="000D5145">
        <w:rPr>
          <w:rFonts w:ascii="Arial" w:hAnsi="Arial" w:cs="Arial"/>
        </w:rPr>
        <w:t>The NHS app has both pros and disadvantages, according to online sources. Using this strategy, many health professionals have had to learn quickly in a short amount of time, with some professionals not being well trained.</w:t>
      </w:r>
    </w:p>
    <w:p w14:paraId="01FC6370" w14:textId="29DD6D75" w:rsidR="00CF78F7" w:rsidRDefault="00054B44" w:rsidP="00781A9F">
      <w:pPr>
        <w:spacing w:line="360" w:lineRule="auto"/>
        <w:rPr>
          <w:rFonts w:ascii="Arial" w:hAnsi="Arial" w:cs="Arial"/>
        </w:rPr>
      </w:pPr>
      <w:r w:rsidRPr="00054B44">
        <w:rPr>
          <w:rFonts w:ascii="Arial" w:hAnsi="Arial" w:cs="Arial"/>
        </w:rPr>
        <w:t xml:space="preserve">COVID-19 has </w:t>
      </w:r>
      <w:r w:rsidR="006F360D" w:rsidRPr="00054B44">
        <w:rPr>
          <w:rFonts w:ascii="Arial" w:hAnsi="Arial" w:cs="Arial"/>
        </w:rPr>
        <w:t>shaken</w:t>
      </w:r>
      <w:r w:rsidRPr="00054B44">
        <w:rPr>
          <w:rFonts w:ascii="Arial" w:hAnsi="Arial" w:cs="Arial"/>
        </w:rPr>
        <w:t xml:space="preserve"> the world. It is a virus that is highly contagious and can, unfortunately, be fatal to those who have a weaker immune system. </w:t>
      </w:r>
      <w:r w:rsidR="00744686" w:rsidRPr="00054B44">
        <w:rPr>
          <w:rFonts w:ascii="Arial" w:hAnsi="Arial" w:cs="Arial"/>
        </w:rPr>
        <w:t>Therefore,</w:t>
      </w:r>
      <w:r w:rsidRPr="00054B44">
        <w:rPr>
          <w:rFonts w:ascii="Arial" w:hAnsi="Arial" w:cs="Arial"/>
        </w:rPr>
        <w:t xml:space="preserve"> medical professionals all over the world are doing the best that they can to tend those who require their attention.</w:t>
      </w:r>
      <w:r>
        <w:rPr>
          <w:rFonts w:ascii="Arial" w:hAnsi="Arial" w:cs="Arial"/>
        </w:rPr>
        <w:t xml:space="preserve"> </w:t>
      </w:r>
      <w:r w:rsidR="007C547A" w:rsidRPr="00054B44">
        <w:rPr>
          <w:rFonts w:ascii="Arial" w:hAnsi="Arial" w:cs="Arial"/>
        </w:rPr>
        <w:t>Considering</w:t>
      </w:r>
      <w:r w:rsidRPr="00054B44">
        <w:rPr>
          <w:rFonts w:ascii="Arial" w:hAnsi="Arial" w:cs="Arial"/>
        </w:rPr>
        <w:t xml:space="preserve"> this, telehealth, a way to provide medical consultation through telecommunications, is stepping forward more than ever before. The need for continued medical care coupled with the risk of infection has caused many people to consider the benefits and limitations of telehealth.</w:t>
      </w:r>
      <w:r w:rsidR="00C031DA" w:rsidRPr="00C031DA">
        <w:t xml:space="preserve"> </w:t>
      </w:r>
      <w:r w:rsidR="00C031DA" w:rsidRPr="00C031DA">
        <w:rPr>
          <w:rFonts w:ascii="Arial" w:hAnsi="Arial" w:cs="Arial"/>
        </w:rPr>
        <w:t>(Brown, 2020)</w:t>
      </w:r>
    </w:p>
    <w:p w14:paraId="620306F2" w14:textId="57A99C4A" w:rsidR="00A1319A" w:rsidRDefault="00A1319A" w:rsidP="00781A9F">
      <w:pPr>
        <w:spacing w:line="360" w:lineRule="auto"/>
        <w:rPr>
          <w:rFonts w:ascii="Arial" w:hAnsi="Arial" w:cs="Arial"/>
        </w:rPr>
      </w:pPr>
      <w:r w:rsidRPr="00A1319A">
        <w:rPr>
          <w:rFonts w:ascii="Arial" w:hAnsi="Arial" w:cs="Arial"/>
        </w:rPr>
        <w:t>"The NHS App has played a central role in the fight against COVID-19 helping to enable international travel and access to major events. It has also changed the way millions of adults in England access healthcare services in the three years since its launch, with people using the NHS App to book GP appointments, order repeat prescriptions, access the NHS COVID Pass service and register organ donation decisions.”</w:t>
      </w:r>
      <w:r w:rsidR="00AB3F4D" w:rsidRPr="00AB3F4D">
        <w:t xml:space="preserve"> </w:t>
      </w:r>
      <w:r w:rsidR="00AB3F4D" w:rsidRPr="00AB3F4D">
        <w:rPr>
          <w:rFonts w:ascii="Arial" w:hAnsi="Arial" w:cs="Arial"/>
        </w:rPr>
        <w:t>(NHS Digital, 2021)</w:t>
      </w:r>
    </w:p>
    <w:p w14:paraId="213F9079" w14:textId="77777777" w:rsidR="006D14D1" w:rsidRDefault="006D14D1" w:rsidP="00781A9F">
      <w:pPr>
        <w:spacing w:line="360" w:lineRule="auto"/>
        <w:rPr>
          <w:rFonts w:ascii="Arial" w:hAnsi="Arial" w:cs="Arial"/>
        </w:rPr>
      </w:pPr>
    </w:p>
    <w:p w14:paraId="17E00209" w14:textId="0DD914EF" w:rsidR="005E2932" w:rsidRDefault="005E2932" w:rsidP="00781A9F">
      <w:pPr>
        <w:spacing w:line="360" w:lineRule="auto"/>
        <w:rPr>
          <w:rFonts w:ascii="Arial" w:hAnsi="Arial" w:cs="Arial"/>
        </w:rPr>
      </w:pPr>
      <w:r w:rsidRPr="005E2932">
        <w:rPr>
          <w:rFonts w:ascii="Arial" w:hAnsi="Arial" w:cs="Arial"/>
        </w:rPr>
        <w:t>Many of us appreciate how communications technology has helped us to stay in touch with family and friends. Furthermore, greater technology has aided in the improvement of our healthcare system by allowing professionals to remotely monitor patients' health, allowing people to obtain prescriptions online and access their COVID-19 immunisation data, and making events and travel safer.</w:t>
      </w:r>
    </w:p>
    <w:p w14:paraId="1AC50672" w14:textId="043AF48F" w:rsidR="00F16E1F" w:rsidRDefault="00F16E1F" w:rsidP="00781A9F">
      <w:pPr>
        <w:spacing w:line="360" w:lineRule="auto"/>
        <w:rPr>
          <w:rFonts w:ascii="Arial" w:hAnsi="Arial" w:cs="Arial"/>
        </w:rPr>
      </w:pPr>
      <w:r w:rsidRPr="00F16E1F">
        <w:rPr>
          <w:rFonts w:ascii="Arial" w:hAnsi="Arial" w:cs="Arial"/>
        </w:rPr>
        <w:t>The move to remote ways of working has been one of the key changes made in primary care during the COVID-19 pandemic. It has been essential in trying to keep patients and staff safe, especially those who are vulnerable. It has also transformed patient access to services. It is likely that remote consultations will remain part of a GP’s working day, but this does present new challenges and new medicolegal risk.</w:t>
      </w:r>
      <w:r w:rsidR="00B757E7" w:rsidRPr="00B757E7">
        <w:t xml:space="preserve"> </w:t>
      </w:r>
      <w:r w:rsidR="00B757E7" w:rsidRPr="00B757E7">
        <w:rPr>
          <w:rFonts w:ascii="Arial" w:hAnsi="Arial" w:cs="Arial"/>
        </w:rPr>
        <w:t>(Articles, 2021)</w:t>
      </w:r>
    </w:p>
    <w:p w14:paraId="047984F7" w14:textId="77777777" w:rsidR="00783908" w:rsidRDefault="0094137E" w:rsidP="00781A9F">
      <w:pPr>
        <w:spacing w:line="360" w:lineRule="auto"/>
        <w:rPr>
          <w:rFonts w:ascii="Arial" w:hAnsi="Arial" w:cs="Arial"/>
        </w:rPr>
      </w:pPr>
      <w:r>
        <w:rPr>
          <w:rFonts w:ascii="Arial" w:hAnsi="Arial" w:cs="Arial"/>
        </w:rPr>
        <w:t>R</w:t>
      </w:r>
      <w:r w:rsidRPr="0094137E">
        <w:rPr>
          <w:rFonts w:ascii="Arial" w:hAnsi="Arial" w:cs="Arial"/>
        </w:rPr>
        <w:t xml:space="preserve">ehabilitation, employment, transportation, living at home, and recreation, rehabilitation </w:t>
      </w:r>
      <w:r w:rsidR="001803E7" w:rsidRPr="0094137E">
        <w:rPr>
          <w:rFonts w:ascii="Arial" w:hAnsi="Arial" w:cs="Arial"/>
        </w:rPr>
        <w:t>technology removes</w:t>
      </w:r>
      <w:r w:rsidRPr="0094137E">
        <w:rPr>
          <w:rFonts w:ascii="Arial" w:hAnsi="Arial" w:cs="Arial"/>
        </w:rPr>
        <w:t xml:space="preserve"> barriers and expands opportunities for persons with impairments. Devices, aides, and upgrades utilised in rehabilitation technology are referred to as assistive technology. Rehabilitation technology can help people with severe mobility, learning, emotional, visual, hearing, neurological, neuromuscular, and other disabilities gain function </w:t>
      </w:r>
    </w:p>
    <w:p w14:paraId="24C60F48" w14:textId="1003FFD0" w:rsidR="005E2932" w:rsidRDefault="0094137E" w:rsidP="00781A9F">
      <w:pPr>
        <w:spacing w:line="360" w:lineRule="auto"/>
        <w:rPr>
          <w:rFonts w:ascii="Arial" w:hAnsi="Arial" w:cs="Arial"/>
        </w:rPr>
      </w:pPr>
      <w:r w:rsidRPr="0094137E">
        <w:rPr>
          <w:rFonts w:ascii="Arial" w:hAnsi="Arial" w:cs="Arial"/>
        </w:rPr>
        <w:t>by removing barriers in the home and workplace.</w:t>
      </w:r>
    </w:p>
    <w:p w14:paraId="1EB5537C" w14:textId="70C3C3E8" w:rsidR="007E36D4" w:rsidRDefault="007E36D4" w:rsidP="00781A9F">
      <w:pPr>
        <w:spacing w:line="360" w:lineRule="auto"/>
        <w:rPr>
          <w:rFonts w:ascii="Arial" w:hAnsi="Arial" w:cs="Arial"/>
          <w:b/>
          <w:bCs/>
        </w:rPr>
      </w:pPr>
      <w:r w:rsidRPr="006D14D1">
        <w:rPr>
          <w:rFonts w:ascii="Arial" w:hAnsi="Arial" w:cs="Arial"/>
          <w:b/>
          <w:bCs/>
        </w:rPr>
        <w:lastRenderedPageBreak/>
        <w:t>Methodology</w:t>
      </w:r>
    </w:p>
    <w:p w14:paraId="30F6B882" w14:textId="77777777" w:rsidR="00AD132F" w:rsidRPr="00AD132F" w:rsidRDefault="00AD132F" w:rsidP="00781A9F">
      <w:pPr>
        <w:spacing w:line="360" w:lineRule="auto"/>
        <w:rPr>
          <w:rFonts w:ascii="Arial" w:hAnsi="Arial" w:cs="Arial"/>
        </w:rPr>
      </w:pPr>
      <w:r w:rsidRPr="00AD132F">
        <w:rPr>
          <w:rFonts w:ascii="Arial" w:hAnsi="Arial" w:cs="Arial"/>
        </w:rPr>
        <w:t>In my study, I will look for information from a variety of sources, including government websites and other websites, as well as data acquired by rehabilitation centres, which may include newspaper or newsletter pieces, among other things. Based on a questionnaire I designed for a survey, this report will present this in the form of charts and reports.</w:t>
      </w:r>
    </w:p>
    <w:p w14:paraId="738EFE0F" w14:textId="04110DD3" w:rsidR="00AD132F" w:rsidRDefault="00AD132F" w:rsidP="00781A9F">
      <w:pPr>
        <w:spacing w:line="360" w:lineRule="auto"/>
        <w:rPr>
          <w:rFonts w:ascii="Arial" w:hAnsi="Arial" w:cs="Arial"/>
        </w:rPr>
      </w:pPr>
      <w:r w:rsidRPr="00AD132F">
        <w:rPr>
          <w:rFonts w:ascii="Arial" w:hAnsi="Arial" w:cs="Arial"/>
        </w:rPr>
        <w:t>The research report will display the nine questions from the questionnaire I produced using Microsoft forms as a data collection method, and then used the results to construct this report. I received nine responses from employees and others. As a result, these responses will be used in this report.</w:t>
      </w:r>
    </w:p>
    <w:p w14:paraId="26E24645" w14:textId="77777777" w:rsidR="00AF486C" w:rsidRPr="00AD132F" w:rsidRDefault="00AF486C" w:rsidP="00781A9F">
      <w:pPr>
        <w:spacing w:line="360" w:lineRule="auto"/>
        <w:rPr>
          <w:rFonts w:ascii="Arial" w:hAnsi="Arial" w:cs="Arial"/>
        </w:rPr>
      </w:pPr>
    </w:p>
    <w:p w14:paraId="751F06D0" w14:textId="5919CB52" w:rsidR="00AD132F" w:rsidRDefault="00AF486C" w:rsidP="00781A9F">
      <w:pPr>
        <w:spacing w:line="360" w:lineRule="auto"/>
        <w:rPr>
          <w:rFonts w:ascii="Arial" w:hAnsi="Arial" w:cs="Arial"/>
          <w:b/>
          <w:bCs/>
        </w:rPr>
      </w:pPr>
      <w:r>
        <w:rPr>
          <w:rFonts w:ascii="Arial" w:hAnsi="Arial" w:cs="Arial"/>
          <w:b/>
          <w:bCs/>
        </w:rPr>
        <w:t xml:space="preserve">Analysis and discussion </w:t>
      </w:r>
    </w:p>
    <w:p w14:paraId="30473C28" w14:textId="612FA4A2" w:rsidR="00AF486C" w:rsidRPr="00263434" w:rsidRDefault="008448FD" w:rsidP="00781A9F">
      <w:pPr>
        <w:spacing w:line="360" w:lineRule="auto"/>
        <w:rPr>
          <w:rFonts w:ascii="Arial" w:hAnsi="Arial" w:cs="Arial"/>
        </w:rPr>
      </w:pPr>
      <w:r w:rsidRPr="00263434">
        <w:rPr>
          <w:rFonts w:ascii="Arial" w:hAnsi="Arial" w:cs="Arial"/>
        </w:rPr>
        <w:t>The goal of this survey was to obtain information from rehabilitation centres in order to learn about their perspectives on how to be contacted digitally or via mail, as well as team calls and telephone communication. The following are some of the questions I asked in the survey, along with their responses.</w:t>
      </w:r>
    </w:p>
    <w:p w14:paraId="149BB601" w14:textId="55BE7B49" w:rsidR="008448FD" w:rsidRDefault="00263434" w:rsidP="00781A9F">
      <w:pPr>
        <w:spacing w:line="360" w:lineRule="auto"/>
        <w:rPr>
          <w:rFonts w:ascii="Arial" w:hAnsi="Arial" w:cs="Arial"/>
        </w:rPr>
      </w:pPr>
      <w:r w:rsidRPr="00263434">
        <w:rPr>
          <w:rFonts w:ascii="Arial" w:hAnsi="Arial" w:cs="Arial"/>
        </w:rPr>
        <w:t xml:space="preserve">People of various ages answered these questions, and I wanted to see which ages found it easier or more difficult, thus 33 percent were aged 18-30, 30-60 replied 67 percent, and 60+ </w:t>
      </w:r>
      <w:r w:rsidR="006E6D0E" w:rsidRPr="00263434">
        <w:rPr>
          <w:rFonts w:ascii="Arial" w:hAnsi="Arial" w:cs="Arial"/>
        </w:rPr>
        <w:t>did not</w:t>
      </w:r>
      <w:r w:rsidRPr="00263434">
        <w:rPr>
          <w:rFonts w:ascii="Arial" w:hAnsi="Arial" w:cs="Arial"/>
        </w:rPr>
        <w:t xml:space="preserve"> respond.</w:t>
      </w:r>
    </w:p>
    <w:p w14:paraId="00ADB293" w14:textId="77777777" w:rsidR="00263434" w:rsidRPr="00263434" w:rsidRDefault="00263434" w:rsidP="00781A9F">
      <w:pPr>
        <w:spacing w:line="360" w:lineRule="auto"/>
        <w:rPr>
          <w:rFonts w:ascii="Arial" w:hAnsi="Arial" w:cs="Arial"/>
        </w:rPr>
      </w:pPr>
    </w:p>
    <w:p w14:paraId="425553FF" w14:textId="77777777" w:rsidR="00F13B25" w:rsidRPr="000E6E8B" w:rsidRDefault="00654060" w:rsidP="00781A9F">
      <w:pPr>
        <w:spacing w:line="360" w:lineRule="auto"/>
        <w:rPr>
          <w:rFonts w:ascii="Arial" w:hAnsi="Arial" w:cs="Arial"/>
          <w:b/>
          <w:bCs/>
        </w:rPr>
      </w:pPr>
      <w:r w:rsidRPr="000E6E8B">
        <w:rPr>
          <w:rFonts w:ascii="Arial" w:hAnsi="Arial" w:cs="Arial"/>
          <w:b/>
          <w:bCs/>
        </w:rPr>
        <w:t>Secondary Data Analysis</w:t>
      </w:r>
    </w:p>
    <w:p w14:paraId="028B9604" w14:textId="2A480330" w:rsidR="00BB2AE1" w:rsidRDefault="00BB2AE1" w:rsidP="00781A9F">
      <w:pPr>
        <w:spacing w:line="360" w:lineRule="auto"/>
        <w:rPr>
          <w:rFonts w:ascii="Arial" w:hAnsi="Arial" w:cs="Arial"/>
        </w:rPr>
      </w:pPr>
      <w:r w:rsidRPr="00BB2AE1">
        <w:rPr>
          <w:rFonts w:ascii="Arial" w:hAnsi="Arial" w:cs="Arial"/>
        </w:rPr>
        <w:t xml:space="preserve">A number of staff and others were asked the following questions. </w:t>
      </w:r>
      <w:r w:rsidR="006E6D0E" w:rsidRPr="00BB2AE1">
        <w:rPr>
          <w:rFonts w:ascii="Arial" w:hAnsi="Arial" w:cs="Arial"/>
        </w:rPr>
        <w:t>I will</w:t>
      </w:r>
      <w:r w:rsidRPr="00BB2AE1">
        <w:rPr>
          <w:rFonts w:ascii="Arial" w:hAnsi="Arial" w:cs="Arial"/>
        </w:rPr>
        <w:t xml:space="preserve"> summarise my findings below. I asked a total of nine questions.</w:t>
      </w:r>
    </w:p>
    <w:p w14:paraId="6C197C7A" w14:textId="77777777" w:rsidR="0050101B" w:rsidRDefault="0050101B" w:rsidP="00781A9F">
      <w:pPr>
        <w:spacing w:line="360" w:lineRule="auto"/>
        <w:rPr>
          <w:rFonts w:ascii="Arial" w:hAnsi="Arial" w:cs="Arial"/>
        </w:rPr>
      </w:pPr>
    </w:p>
    <w:p w14:paraId="4342B8D4" w14:textId="77777777" w:rsidR="004C74C2" w:rsidRDefault="004C74C2" w:rsidP="00781A9F">
      <w:pPr>
        <w:spacing w:line="360" w:lineRule="auto"/>
        <w:rPr>
          <w:rFonts w:ascii="Arial" w:hAnsi="Arial" w:cs="Arial"/>
          <w:b/>
          <w:bCs/>
        </w:rPr>
      </w:pPr>
    </w:p>
    <w:p w14:paraId="2BF71395" w14:textId="113BEEBE" w:rsidR="000E6E8B" w:rsidRPr="00AF1B1F" w:rsidRDefault="0050101B" w:rsidP="00781A9F">
      <w:pPr>
        <w:spacing w:line="360" w:lineRule="auto"/>
        <w:rPr>
          <w:rFonts w:ascii="Arial" w:hAnsi="Arial" w:cs="Arial"/>
          <w:b/>
          <w:bCs/>
        </w:rPr>
      </w:pPr>
      <w:r w:rsidRPr="00AF1B1F">
        <w:rPr>
          <w:rFonts w:ascii="Arial" w:hAnsi="Arial" w:cs="Arial"/>
          <w:b/>
          <w:bCs/>
        </w:rPr>
        <w:t>Question 1</w:t>
      </w:r>
    </w:p>
    <w:p w14:paraId="576D6303" w14:textId="2E17FD43" w:rsidR="0002168E" w:rsidRDefault="000E6E8B" w:rsidP="00781A9F">
      <w:pPr>
        <w:spacing w:line="360" w:lineRule="auto"/>
        <w:rPr>
          <w:rFonts w:ascii="Arial" w:hAnsi="Arial" w:cs="Arial"/>
        </w:rPr>
      </w:pPr>
      <w:r w:rsidRPr="000E6E8B">
        <w:rPr>
          <w:rFonts w:ascii="Arial" w:hAnsi="Arial" w:cs="Arial"/>
        </w:rPr>
        <w:t xml:space="preserve">Did you feel you was supported during </w:t>
      </w:r>
      <w:r w:rsidR="001803E7" w:rsidRPr="000E6E8B">
        <w:rPr>
          <w:rFonts w:ascii="Arial" w:hAnsi="Arial" w:cs="Arial"/>
        </w:rPr>
        <w:t>lockdown?</w:t>
      </w:r>
    </w:p>
    <w:p w14:paraId="187E4DA7" w14:textId="120A0AE0" w:rsidR="003F5890" w:rsidRDefault="00FD49D1" w:rsidP="00781A9F">
      <w:pPr>
        <w:spacing w:line="360" w:lineRule="auto"/>
        <w:rPr>
          <w:rFonts w:ascii="Arial" w:hAnsi="Arial" w:cs="Arial"/>
        </w:rPr>
      </w:pPr>
      <w:r w:rsidRPr="00FD49D1">
        <w:rPr>
          <w:rFonts w:ascii="Arial" w:hAnsi="Arial" w:cs="Arial"/>
        </w:rPr>
        <w:t xml:space="preserve">This grid reveals that 44 percent felt supported during lockdown, whereas 33 percent claimed they </w:t>
      </w:r>
      <w:r w:rsidR="006E6D0E" w:rsidRPr="00FD49D1">
        <w:rPr>
          <w:rFonts w:ascii="Arial" w:hAnsi="Arial" w:cs="Arial"/>
        </w:rPr>
        <w:t>were not</w:t>
      </w:r>
      <w:r w:rsidRPr="00FD49D1">
        <w:rPr>
          <w:rFonts w:ascii="Arial" w:hAnsi="Arial" w:cs="Arial"/>
        </w:rPr>
        <w:t xml:space="preserve">, and 22 percent stated they </w:t>
      </w:r>
      <w:r w:rsidR="00744686" w:rsidRPr="00FD49D1">
        <w:rPr>
          <w:rFonts w:ascii="Arial" w:hAnsi="Arial" w:cs="Arial"/>
        </w:rPr>
        <w:t>were not</w:t>
      </w:r>
      <w:r w:rsidRPr="00FD49D1">
        <w:rPr>
          <w:rFonts w:ascii="Arial" w:hAnsi="Arial" w:cs="Arial"/>
        </w:rPr>
        <w:t xml:space="preserve"> sure and replied maybe.</w:t>
      </w:r>
    </w:p>
    <w:p w14:paraId="32498AE7" w14:textId="77777777" w:rsidR="00FD49D1" w:rsidRDefault="00FD49D1" w:rsidP="00781A9F">
      <w:pPr>
        <w:spacing w:line="360" w:lineRule="auto"/>
        <w:rPr>
          <w:rFonts w:ascii="Arial" w:hAnsi="Arial" w:cs="Arial"/>
          <w:noProof/>
        </w:rPr>
      </w:pPr>
    </w:p>
    <w:p w14:paraId="4A5043E7" w14:textId="76B253E6" w:rsidR="000E6E8B" w:rsidRPr="000E6E8B" w:rsidRDefault="0002168E" w:rsidP="00781A9F">
      <w:pPr>
        <w:spacing w:line="360" w:lineRule="auto"/>
        <w:rPr>
          <w:rFonts w:ascii="Arial" w:hAnsi="Arial" w:cs="Arial"/>
        </w:rPr>
      </w:pPr>
      <w:r w:rsidRPr="0002168E">
        <w:rPr>
          <w:rFonts w:ascii="Arial" w:hAnsi="Arial" w:cs="Arial"/>
          <w:noProof/>
        </w:rPr>
        <w:lastRenderedPageBreak/>
        <w:t xml:space="preserve"> </w:t>
      </w:r>
      <w:r>
        <w:rPr>
          <w:rFonts w:ascii="Arial" w:hAnsi="Arial" w:cs="Arial"/>
          <w:noProof/>
        </w:rPr>
        <w:drawing>
          <wp:inline distT="0" distB="0" distL="0" distR="0" wp14:anchorId="5353DFFB" wp14:editId="12897F8A">
            <wp:extent cx="3402158" cy="1357630"/>
            <wp:effectExtent l="0" t="0" r="0" b="0"/>
            <wp:docPr id="3" name="Picture 3"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pie char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56988" cy="1379510"/>
                    </a:xfrm>
                    <a:prstGeom prst="rect">
                      <a:avLst/>
                    </a:prstGeom>
                    <a:noFill/>
                  </pic:spPr>
                </pic:pic>
              </a:graphicData>
            </a:graphic>
          </wp:inline>
        </w:drawing>
      </w:r>
    </w:p>
    <w:p w14:paraId="2621495C" w14:textId="6C06FB6C" w:rsidR="000E6E8B" w:rsidRPr="000E6E8B" w:rsidRDefault="000E6E8B" w:rsidP="00781A9F">
      <w:pPr>
        <w:spacing w:line="360" w:lineRule="auto"/>
        <w:rPr>
          <w:rFonts w:ascii="Arial" w:hAnsi="Arial" w:cs="Arial"/>
        </w:rPr>
      </w:pPr>
      <w:r w:rsidRPr="000E6E8B">
        <w:rPr>
          <w:rFonts w:ascii="Arial" w:hAnsi="Arial" w:cs="Arial"/>
        </w:rPr>
        <w:t>Yes</w:t>
      </w:r>
      <w:r w:rsidRPr="000E6E8B">
        <w:rPr>
          <w:rFonts w:ascii="Arial" w:hAnsi="Arial" w:cs="Arial"/>
        </w:rPr>
        <w:tab/>
      </w:r>
      <w:r w:rsidR="006E6D0E" w:rsidRPr="000E6E8B">
        <w:rPr>
          <w:rFonts w:ascii="Arial" w:hAnsi="Arial" w:cs="Arial"/>
        </w:rPr>
        <w:t>four</w:t>
      </w:r>
    </w:p>
    <w:p w14:paraId="66082197" w14:textId="185A5B9E" w:rsidR="000E6E8B" w:rsidRPr="000E6E8B" w:rsidRDefault="000E6E8B" w:rsidP="00781A9F">
      <w:pPr>
        <w:spacing w:line="360" w:lineRule="auto"/>
        <w:rPr>
          <w:rFonts w:ascii="Arial" w:hAnsi="Arial" w:cs="Arial"/>
        </w:rPr>
      </w:pPr>
      <w:r w:rsidRPr="000E6E8B">
        <w:rPr>
          <w:rFonts w:ascii="Arial" w:hAnsi="Arial" w:cs="Arial"/>
        </w:rPr>
        <w:t>No</w:t>
      </w:r>
      <w:r w:rsidRPr="000E6E8B">
        <w:rPr>
          <w:rFonts w:ascii="Arial" w:hAnsi="Arial" w:cs="Arial"/>
        </w:rPr>
        <w:tab/>
      </w:r>
      <w:r w:rsidR="004C74C2">
        <w:rPr>
          <w:rFonts w:ascii="Arial" w:hAnsi="Arial" w:cs="Arial"/>
        </w:rPr>
        <w:t>three</w:t>
      </w:r>
    </w:p>
    <w:p w14:paraId="6DA08D1F" w14:textId="307D9CE2" w:rsidR="000B6A35" w:rsidRDefault="004611A6" w:rsidP="00781A9F">
      <w:pPr>
        <w:spacing w:line="360" w:lineRule="auto"/>
        <w:rPr>
          <w:rFonts w:ascii="Arial" w:hAnsi="Arial" w:cs="Arial"/>
        </w:rPr>
      </w:pPr>
      <w:r w:rsidRPr="000E6E8B">
        <w:rPr>
          <w:rFonts w:ascii="Arial" w:hAnsi="Arial" w:cs="Arial"/>
        </w:rPr>
        <w:t>2</w:t>
      </w:r>
    </w:p>
    <w:p w14:paraId="41B78FE9" w14:textId="77777777" w:rsidR="00FD49D1" w:rsidRPr="003879F4" w:rsidRDefault="00FD49D1" w:rsidP="00781A9F">
      <w:pPr>
        <w:spacing w:line="360" w:lineRule="auto"/>
        <w:rPr>
          <w:rFonts w:ascii="Arial" w:hAnsi="Arial" w:cs="Arial"/>
        </w:rPr>
      </w:pPr>
    </w:p>
    <w:p w14:paraId="7A77D035" w14:textId="774A04A1" w:rsidR="000E6E8B" w:rsidRPr="003C0104" w:rsidRDefault="003C0104" w:rsidP="00781A9F">
      <w:pPr>
        <w:spacing w:line="360" w:lineRule="auto"/>
        <w:rPr>
          <w:rFonts w:ascii="Arial" w:hAnsi="Arial" w:cs="Arial"/>
          <w:b/>
          <w:bCs/>
        </w:rPr>
      </w:pPr>
      <w:r w:rsidRPr="003C0104">
        <w:rPr>
          <w:rFonts w:ascii="Arial" w:hAnsi="Arial" w:cs="Arial"/>
          <w:b/>
          <w:bCs/>
        </w:rPr>
        <w:t xml:space="preserve">Question </w:t>
      </w:r>
      <w:r w:rsidR="000E6E8B" w:rsidRPr="003C0104">
        <w:rPr>
          <w:rFonts w:ascii="Arial" w:hAnsi="Arial" w:cs="Arial"/>
          <w:b/>
          <w:bCs/>
        </w:rPr>
        <w:t>2</w:t>
      </w:r>
    </w:p>
    <w:p w14:paraId="592542A1" w14:textId="14D65943" w:rsidR="000E6E8B" w:rsidRDefault="000E6E8B" w:rsidP="00781A9F">
      <w:pPr>
        <w:spacing w:line="360" w:lineRule="auto"/>
        <w:rPr>
          <w:rFonts w:ascii="Arial" w:hAnsi="Arial" w:cs="Arial"/>
        </w:rPr>
      </w:pPr>
      <w:r w:rsidRPr="000E6E8B">
        <w:rPr>
          <w:rFonts w:ascii="Arial" w:hAnsi="Arial" w:cs="Arial"/>
        </w:rPr>
        <w:t xml:space="preserve">How was </w:t>
      </w:r>
      <w:r w:rsidR="001803E7" w:rsidRPr="000E6E8B">
        <w:rPr>
          <w:rFonts w:ascii="Arial" w:hAnsi="Arial" w:cs="Arial"/>
        </w:rPr>
        <w:t>your</w:t>
      </w:r>
      <w:r w:rsidRPr="000E6E8B">
        <w:rPr>
          <w:rFonts w:ascii="Arial" w:hAnsi="Arial" w:cs="Arial"/>
        </w:rPr>
        <w:t xml:space="preserve"> contacted during </w:t>
      </w:r>
      <w:r w:rsidR="001803E7" w:rsidRPr="000E6E8B">
        <w:rPr>
          <w:rFonts w:ascii="Arial" w:hAnsi="Arial" w:cs="Arial"/>
        </w:rPr>
        <w:t>lockdown?</w:t>
      </w:r>
      <w:r w:rsidRPr="000E6E8B">
        <w:rPr>
          <w:rFonts w:ascii="Arial" w:hAnsi="Arial" w:cs="Arial"/>
        </w:rPr>
        <w:t xml:space="preserve"> </w:t>
      </w:r>
    </w:p>
    <w:p w14:paraId="6C7123AA" w14:textId="0C7327C1" w:rsidR="00720888" w:rsidRDefault="00720888" w:rsidP="00781A9F">
      <w:pPr>
        <w:spacing w:line="360" w:lineRule="auto"/>
        <w:rPr>
          <w:rFonts w:ascii="Arial" w:hAnsi="Arial" w:cs="Arial"/>
        </w:rPr>
      </w:pPr>
      <w:r w:rsidRPr="00720888">
        <w:rPr>
          <w:rFonts w:ascii="Arial" w:hAnsi="Arial" w:cs="Arial"/>
        </w:rPr>
        <w:t>I inquired as to how they were notified during the lockdown. This grid reveals that 22% said letter, 22% said phone, and 56% said email, indicating that email was the most efficient point of interaction.</w:t>
      </w:r>
    </w:p>
    <w:p w14:paraId="057A0C3C" w14:textId="2DCC4922" w:rsidR="000E6E8B" w:rsidRPr="000E6E8B" w:rsidRDefault="000B6A35" w:rsidP="00781A9F">
      <w:pPr>
        <w:spacing w:line="360" w:lineRule="auto"/>
        <w:rPr>
          <w:rFonts w:ascii="Arial" w:hAnsi="Arial" w:cs="Arial"/>
        </w:rPr>
      </w:pPr>
      <w:r>
        <w:rPr>
          <w:rFonts w:ascii="Arial" w:hAnsi="Arial" w:cs="Arial"/>
        </w:rPr>
        <w:t xml:space="preserve">                                                                             </w:t>
      </w:r>
      <w:r w:rsidRPr="000B6A35">
        <w:rPr>
          <w:rFonts w:ascii="Arial" w:hAnsi="Arial" w:cs="Arial"/>
          <w:noProof/>
        </w:rPr>
        <w:drawing>
          <wp:inline distT="0" distB="0" distL="0" distR="0" wp14:anchorId="1BDA2907" wp14:editId="413E1169">
            <wp:extent cx="3498850" cy="1606550"/>
            <wp:effectExtent l="0" t="0" r="0" b="0"/>
            <wp:docPr id="4" name="Picture 4"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pie char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98850" cy="1606550"/>
                    </a:xfrm>
                    <a:prstGeom prst="rect">
                      <a:avLst/>
                    </a:prstGeom>
                    <a:noFill/>
                    <a:ln>
                      <a:noFill/>
                    </a:ln>
                  </pic:spPr>
                </pic:pic>
              </a:graphicData>
            </a:graphic>
          </wp:inline>
        </w:drawing>
      </w:r>
    </w:p>
    <w:p w14:paraId="046159F4" w14:textId="41A04F12" w:rsidR="000E6E8B" w:rsidRPr="000E6E8B" w:rsidRDefault="000E6E8B" w:rsidP="00781A9F">
      <w:pPr>
        <w:spacing w:line="360" w:lineRule="auto"/>
        <w:rPr>
          <w:rFonts w:ascii="Arial" w:hAnsi="Arial" w:cs="Arial"/>
        </w:rPr>
      </w:pPr>
      <w:r w:rsidRPr="000E6E8B">
        <w:rPr>
          <w:rFonts w:ascii="Arial" w:hAnsi="Arial" w:cs="Arial"/>
        </w:rPr>
        <w:t>Email</w:t>
      </w:r>
      <w:r w:rsidRPr="000E6E8B">
        <w:rPr>
          <w:rFonts w:ascii="Arial" w:hAnsi="Arial" w:cs="Arial"/>
        </w:rPr>
        <w:tab/>
      </w:r>
      <w:r w:rsidR="006E6D0E" w:rsidRPr="000E6E8B">
        <w:rPr>
          <w:rFonts w:ascii="Arial" w:hAnsi="Arial" w:cs="Arial"/>
        </w:rPr>
        <w:t>five</w:t>
      </w:r>
    </w:p>
    <w:p w14:paraId="25C491ED" w14:textId="793FFD50" w:rsidR="000E6E8B" w:rsidRPr="000E6E8B" w:rsidRDefault="000E6E8B" w:rsidP="00781A9F">
      <w:pPr>
        <w:spacing w:line="360" w:lineRule="auto"/>
        <w:rPr>
          <w:rFonts w:ascii="Arial" w:hAnsi="Arial" w:cs="Arial"/>
        </w:rPr>
      </w:pPr>
      <w:r w:rsidRPr="000E6E8B">
        <w:rPr>
          <w:rFonts w:ascii="Arial" w:hAnsi="Arial" w:cs="Arial"/>
        </w:rPr>
        <w:t>Phone</w:t>
      </w:r>
      <w:r w:rsidRPr="000E6E8B">
        <w:rPr>
          <w:rFonts w:ascii="Arial" w:hAnsi="Arial" w:cs="Arial"/>
        </w:rPr>
        <w:tab/>
      </w:r>
      <w:r w:rsidR="006E6D0E" w:rsidRPr="000E6E8B">
        <w:rPr>
          <w:rFonts w:ascii="Arial" w:hAnsi="Arial" w:cs="Arial"/>
        </w:rPr>
        <w:t>two</w:t>
      </w:r>
    </w:p>
    <w:p w14:paraId="011EF1FD" w14:textId="3238805E" w:rsidR="000E6E8B" w:rsidRDefault="000E6E8B" w:rsidP="00781A9F">
      <w:pPr>
        <w:spacing w:line="360" w:lineRule="auto"/>
        <w:rPr>
          <w:rFonts w:ascii="Arial" w:hAnsi="Arial" w:cs="Arial"/>
        </w:rPr>
      </w:pPr>
      <w:r w:rsidRPr="000E6E8B">
        <w:rPr>
          <w:rFonts w:ascii="Arial" w:hAnsi="Arial" w:cs="Arial"/>
        </w:rPr>
        <w:t>Letter</w:t>
      </w:r>
      <w:r w:rsidRPr="000E6E8B">
        <w:rPr>
          <w:rFonts w:ascii="Arial" w:hAnsi="Arial" w:cs="Arial"/>
        </w:rPr>
        <w:tab/>
      </w:r>
      <w:r w:rsidR="006E6D0E" w:rsidRPr="000E6E8B">
        <w:rPr>
          <w:rFonts w:ascii="Arial" w:hAnsi="Arial" w:cs="Arial"/>
        </w:rPr>
        <w:t>two</w:t>
      </w:r>
    </w:p>
    <w:p w14:paraId="615A3138" w14:textId="77777777" w:rsidR="00204935" w:rsidRPr="000E6E8B" w:rsidRDefault="00204935" w:rsidP="00781A9F">
      <w:pPr>
        <w:spacing w:line="360" w:lineRule="auto"/>
        <w:rPr>
          <w:rFonts w:ascii="Arial" w:hAnsi="Arial" w:cs="Arial"/>
        </w:rPr>
      </w:pPr>
    </w:p>
    <w:p w14:paraId="1B3635ED" w14:textId="2EE13E9A" w:rsidR="000E6E8B" w:rsidRPr="00B96340" w:rsidRDefault="003C0104" w:rsidP="00781A9F">
      <w:pPr>
        <w:spacing w:line="360" w:lineRule="auto"/>
        <w:rPr>
          <w:rFonts w:ascii="Arial" w:hAnsi="Arial" w:cs="Arial"/>
          <w:b/>
          <w:bCs/>
        </w:rPr>
      </w:pPr>
      <w:r w:rsidRPr="00B96340">
        <w:rPr>
          <w:rFonts w:ascii="Arial" w:hAnsi="Arial" w:cs="Arial"/>
          <w:b/>
          <w:bCs/>
        </w:rPr>
        <w:t>Q</w:t>
      </w:r>
      <w:r w:rsidR="00B96340" w:rsidRPr="00B96340">
        <w:rPr>
          <w:rFonts w:ascii="Arial" w:hAnsi="Arial" w:cs="Arial"/>
          <w:b/>
          <w:bCs/>
        </w:rPr>
        <w:t xml:space="preserve">uestion </w:t>
      </w:r>
      <w:r w:rsidR="000E6E8B" w:rsidRPr="00B96340">
        <w:rPr>
          <w:rFonts w:ascii="Arial" w:hAnsi="Arial" w:cs="Arial"/>
          <w:b/>
          <w:bCs/>
        </w:rPr>
        <w:t>3</w:t>
      </w:r>
    </w:p>
    <w:p w14:paraId="09BF95BA" w14:textId="58DB3378" w:rsidR="000E6E8B" w:rsidRPr="000E6E8B" w:rsidRDefault="000E6E8B" w:rsidP="00781A9F">
      <w:pPr>
        <w:spacing w:line="360" w:lineRule="auto"/>
        <w:rPr>
          <w:rFonts w:ascii="Arial" w:hAnsi="Arial" w:cs="Arial"/>
        </w:rPr>
      </w:pPr>
      <w:r w:rsidRPr="000E6E8B">
        <w:rPr>
          <w:rFonts w:ascii="Arial" w:hAnsi="Arial" w:cs="Arial"/>
        </w:rPr>
        <w:t xml:space="preserve">Do you feel enough was </w:t>
      </w:r>
      <w:r w:rsidR="001803E7" w:rsidRPr="000E6E8B">
        <w:rPr>
          <w:rFonts w:ascii="Arial" w:hAnsi="Arial" w:cs="Arial"/>
        </w:rPr>
        <w:t>communicated?</w:t>
      </w:r>
      <w:r w:rsidRPr="000E6E8B">
        <w:rPr>
          <w:rFonts w:ascii="Arial" w:hAnsi="Arial" w:cs="Arial"/>
        </w:rPr>
        <w:t xml:space="preserve"> </w:t>
      </w:r>
    </w:p>
    <w:p w14:paraId="637CAD56" w14:textId="7F45797F" w:rsidR="00B70D34" w:rsidRDefault="00B70D34" w:rsidP="00781A9F">
      <w:pPr>
        <w:spacing w:line="360" w:lineRule="auto"/>
        <w:rPr>
          <w:rFonts w:ascii="Arial" w:hAnsi="Arial" w:cs="Arial"/>
        </w:rPr>
      </w:pPr>
      <w:r w:rsidRPr="00B70D34">
        <w:rPr>
          <w:rFonts w:ascii="Arial" w:hAnsi="Arial" w:cs="Arial"/>
        </w:rPr>
        <w:lastRenderedPageBreak/>
        <w:t xml:space="preserve">I inquired if you thought enough had been communicated. According to this grid, 44 percent said </w:t>
      </w:r>
      <w:r w:rsidR="001803E7" w:rsidRPr="00B70D34">
        <w:rPr>
          <w:rFonts w:ascii="Arial" w:hAnsi="Arial" w:cs="Arial"/>
        </w:rPr>
        <w:t>yes,</w:t>
      </w:r>
      <w:r w:rsidRPr="00B70D34">
        <w:rPr>
          <w:rFonts w:ascii="Arial" w:hAnsi="Arial" w:cs="Arial"/>
        </w:rPr>
        <w:t xml:space="preserve"> and 56 percent said no.</w:t>
      </w:r>
    </w:p>
    <w:p w14:paraId="0CE3E185" w14:textId="2D43CFC8" w:rsidR="0086786C" w:rsidRPr="000E6E8B" w:rsidRDefault="0086786C" w:rsidP="00781A9F">
      <w:pPr>
        <w:spacing w:line="360" w:lineRule="auto"/>
        <w:rPr>
          <w:rFonts w:ascii="Arial" w:hAnsi="Arial" w:cs="Arial"/>
        </w:rPr>
      </w:pPr>
      <w:r>
        <w:rPr>
          <w:rFonts w:ascii="Arial" w:hAnsi="Arial" w:cs="Arial"/>
        </w:rPr>
        <w:t xml:space="preserve">                                                                            </w:t>
      </w:r>
      <w:r w:rsidRPr="0086786C">
        <w:rPr>
          <w:rFonts w:ascii="Arial" w:hAnsi="Arial" w:cs="Arial"/>
          <w:noProof/>
        </w:rPr>
        <w:drawing>
          <wp:inline distT="0" distB="0" distL="0" distR="0" wp14:anchorId="6395C93E" wp14:editId="3E16F947">
            <wp:extent cx="3638550" cy="1765300"/>
            <wp:effectExtent l="0" t="0" r="0" b="6350"/>
            <wp:docPr id="5" name="Picture 5"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 pie char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38550" cy="1765300"/>
                    </a:xfrm>
                    <a:prstGeom prst="rect">
                      <a:avLst/>
                    </a:prstGeom>
                    <a:noFill/>
                    <a:ln>
                      <a:noFill/>
                    </a:ln>
                  </pic:spPr>
                </pic:pic>
              </a:graphicData>
            </a:graphic>
          </wp:inline>
        </w:drawing>
      </w:r>
      <w:r>
        <w:rPr>
          <w:rFonts w:ascii="Arial" w:hAnsi="Arial" w:cs="Arial"/>
        </w:rPr>
        <w:t xml:space="preserve"> </w:t>
      </w:r>
    </w:p>
    <w:p w14:paraId="4093E2E9" w14:textId="77777777" w:rsidR="000E6E8B" w:rsidRPr="000E6E8B" w:rsidRDefault="000E6E8B" w:rsidP="00781A9F">
      <w:pPr>
        <w:spacing w:line="360" w:lineRule="auto"/>
        <w:rPr>
          <w:rFonts w:ascii="Arial" w:hAnsi="Arial" w:cs="Arial"/>
        </w:rPr>
      </w:pPr>
    </w:p>
    <w:p w14:paraId="0FB23D6A" w14:textId="46C3AC4B" w:rsidR="000E6E8B" w:rsidRPr="000E6E8B" w:rsidRDefault="000E6E8B" w:rsidP="00781A9F">
      <w:pPr>
        <w:spacing w:line="360" w:lineRule="auto"/>
        <w:rPr>
          <w:rFonts w:ascii="Arial" w:hAnsi="Arial" w:cs="Arial"/>
        </w:rPr>
      </w:pPr>
      <w:r w:rsidRPr="000E6E8B">
        <w:rPr>
          <w:rFonts w:ascii="Arial" w:hAnsi="Arial" w:cs="Arial"/>
        </w:rPr>
        <w:t>Yes</w:t>
      </w:r>
      <w:r w:rsidRPr="000E6E8B">
        <w:rPr>
          <w:rFonts w:ascii="Arial" w:hAnsi="Arial" w:cs="Arial"/>
        </w:rPr>
        <w:tab/>
      </w:r>
      <w:r w:rsidR="006E6D0E" w:rsidRPr="000E6E8B">
        <w:rPr>
          <w:rFonts w:ascii="Arial" w:hAnsi="Arial" w:cs="Arial"/>
        </w:rPr>
        <w:t>four</w:t>
      </w:r>
    </w:p>
    <w:p w14:paraId="43EAC6C7" w14:textId="0D4A1771" w:rsidR="000E6E8B" w:rsidRDefault="000E6E8B" w:rsidP="00781A9F">
      <w:pPr>
        <w:spacing w:line="360" w:lineRule="auto"/>
        <w:rPr>
          <w:rFonts w:ascii="Arial" w:hAnsi="Arial" w:cs="Arial"/>
        </w:rPr>
      </w:pPr>
      <w:r w:rsidRPr="000E6E8B">
        <w:rPr>
          <w:rFonts w:ascii="Arial" w:hAnsi="Arial" w:cs="Arial"/>
        </w:rPr>
        <w:t>No</w:t>
      </w:r>
      <w:r w:rsidRPr="000E6E8B">
        <w:rPr>
          <w:rFonts w:ascii="Arial" w:hAnsi="Arial" w:cs="Arial"/>
        </w:rPr>
        <w:tab/>
      </w:r>
      <w:r w:rsidR="00A65487">
        <w:rPr>
          <w:rFonts w:ascii="Arial" w:hAnsi="Arial" w:cs="Arial"/>
        </w:rPr>
        <w:t>five</w:t>
      </w:r>
    </w:p>
    <w:p w14:paraId="3FF5F9EE" w14:textId="77777777" w:rsidR="0086786C" w:rsidRPr="000E6E8B" w:rsidRDefault="0086786C" w:rsidP="00781A9F">
      <w:pPr>
        <w:spacing w:line="360" w:lineRule="auto"/>
        <w:rPr>
          <w:rFonts w:ascii="Arial" w:hAnsi="Arial" w:cs="Arial"/>
        </w:rPr>
      </w:pPr>
    </w:p>
    <w:p w14:paraId="20D88DC5" w14:textId="22B5C50F" w:rsidR="000E6E8B" w:rsidRPr="0086786C" w:rsidRDefault="00B96340" w:rsidP="00781A9F">
      <w:pPr>
        <w:spacing w:line="360" w:lineRule="auto"/>
        <w:rPr>
          <w:rFonts w:ascii="Arial" w:hAnsi="Arial" w:cs="Arial"/>
          <w:b/>
          <w:bCs/>
        </w:rPr>
      </w:pPr>
      <w:r w:rsidRPr="0086786C">
        <w:rPr>
          <w:rFonts w:ascii="Arial" w:hAnsi="Arial" w:cs="Arial"/>
          <w:b/>
          <w:bCs/>
        </w:rPr>
        <w:t xml:space="preserve">Question </w:t>
      </w:r>
      <w:r w:rsidR="000E6E8B" w:rsidRPr="0086786C">
        <w:rPr>
          <w:rFonts w:ascii="Arial" w:hAnsi="Arial" w:cs="Arial"/>
          <w:b/>
          <w:bCs/>
        </w:rPr>
        <w:t>4</w:t>
      </w:r>
    </w:p>
    <w:p w14:paraId="1FAC6B9D" w14:textId="113B224E" w:rsidR="000E6E8B" w:rsidRDefault="000E6E8B" w:rsidP="00781A9F">
      <w:pPr>
        <w:spacing w:line="360" w:lineRule="auto"/>
        <w:rPr>
          <w:rFonts w:ascii="Arial" w:hAnsi="Arial" w:cs="Arial"/>
        </w:rPr>
      </w:pPr>
      <w:r w:rsidRPr="000E6E8B">
        <w:rPr>
          <w:rFonts w:ascii="Arial" w:hAnsi="Arial" w:cs="Arial"/>
        </w:rPr>
        <w:t xml:space="preserve">How did you find conducting </w:t>
      </w:r>
      <w:r w:rsidR="006F360D" w:rsidRPr="000E6E8B">
        <w:rPr>
          <w:rFonts w:ascii="Arial" w:hAnsi="Arial" w:cs="Arial"/>
        </w:rPr>
        <w:t>meetings</w:t>
      </w:r>
      <w:r w:rsidRPr="000E6E8B">
        <w:rPr>
          <w:rFonts w:ascii="Arial" w:hAnsi="Arial" w:cs="Arial"/>
        </w:rPr>
        <w:t xml:space="preserve"> via </w:t>
      </w:r>
      <w:r w:rsidR="001803E7" w:rsidRPr="000E6E8B">
        <w:rPr>
          <w:rFonts w:ascii="Arial" w:hAnsi="Arial" w:cs="Arial"/>
        </w:rPr>
        <w:t>Teams?</w:t>
      </w:r>
      <w:r w:rsidRPr="000E6E8B">
        <w:rPr>
          <w:rFonts w:ascii="Arial" w:hAnsi="Arial" w:cs="Arial"/>
        </w:rPr>
        <w:t xml:space="preserve"> </w:t>
      </w:r>
    </w:p>
    <w:p w14:paraId="2F435E03" w14:textId="75BACF5A" w:rsidR="003364C9" w:rsidRDefault="003364C9" w:rsidP="00781A9F">
      <w:pPr>
        <w:spacing w:line="360" w:lineRule="auto"/>
        <w:rPr>
          <w:rFonts w:ascii="Arial" w:hAnsi="Arial" w:cs="Arial"/>
        </w:rPr>
      </w:pPr>
      <w:r w:rsidRPr="003364C9">
        <w:rPr>
          <w:rFonts w:ascii="Arial" w:hAnsi="Arial" w:cs="Arial"/>
        </w:rPr>
        <w:t>I inquired about their experiences with team meetings. In this grid, 11 percent of respondents were unsatisfied, while 89 percent were satisfied.</w:t>
      </w:r>
    </w:p>
    <w:p w14:paraId="44B94E00" w14:textId="77777777" w:rsidR="0086786C" w:rsidRDefault="0086786C" w:rsidP="00781A9F">
      <w:pPr>
        <w:spacing w:line="360" w:lineRule="auto"/>
        <w:rPr>
          <w:rFonts w:ascii="Arial" w:hAnsi="Arial" w:cs="Arial"/>
        </w:rPr>
      </w:pPr>
    </w:p>
    <w:p w14:paraId="34A91CCF" w14:textId="4EC72F07" w:rsidR="000E6E8B" w:rsidRPr="000E6E8B" w:rsidRDefault="00EF5F6B" w:rsidP="00781A9F">
      <w:pPr>
        <w:spacing w:line="360" w:lineRule="auto"/>
        <w:rPr>
          <w:rFonts w:ascii="Arial" w:hAnsi="Arial" w:cs="Arial"/>
        </w:rPr>
      </w:pPr>
      <w:r>
        <w:rPr>
          <w:rFonts w:ascii="Arial" w:hAnsi="Arial" w:cs="Arial"/>
        </w:rPr>
        <w:t xml:space="preserve">           </w:t>
      </w:r>
      <w:r w:rsidRPr="00EF5F6B">
        <w:rPr>
          <w:rFonts w:ascii="Arial" w:hAnsi="Arial" w:cs="Arial"/>
          <w:noProof/>
        </w:rPr>
        <w:drawing>
          <wp:inline distT="0" distB="0" distL="0" distR="0" wp14:anchorId="4A64115C" wp14:editId="7BFACCE3">
            <wp:extent cx="3009900" cy="1536700"/>
            <wp:effectExtent l="0" t="0" r="0" b="6350"/>
            <wp:docPr id="6" name="Picture 6"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pie chart&#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09900" cy="1536700"/>
                    </a:xfrm>
                    <a:prstGeom prst="rect">
                      <a:avLst/>
                    </a:prstGeom>
                    <a:noFill/>
                    <a:ln>
                      <a:noFill/>
                    </a:ln>
                  </pic:spPr>
                </pic:pic>
              </a:graphicData>
            </a:graphic>
          </wp:inline>
        </w:drawing>
      </w:r>
      <w:r>
        <w:rPr>
          <w:rFonts w:ascii="Arial" w:hAnsi="Arial" w:cs="Arial"/>
        </w:rPr>
        <w:t xml:space="preserve">                            </w:t>
      </w:r>
    </w:p>
    <w:p w14:paraId="12467EEC" w14:textId="2C1EC601" w:rsidR="000E6E8B" w:rsidRPr="000E6E8B" w:rsidRDefault="000E6E8B" w:rsidP="00781A9F">
      <w:pPr>
        <w:spacing w:line="360" w:lineRule="auto"/>
        <w:rPr>
          <w:rFonts w:ascii="Arial" w:hAnsi="Arial" w:cs="Arial"/>
        </w:rPr>
      </w:pPr>
      <w:r w:rsidRPr="000E6E8B">
        <w:rPr>
          <w:rFonts w:ascii="Arial" w:hAnsi="Arial" w:cs="Arial"/>
        </w:rPr>
        <w:t xml:space="preserve">Satisfied </w:t>
      </w:r>
      <w:r w:rsidRPr="000E6E8B">
        <w:rPr>
          <w:rFonts w:ascii="Arial" w:hAnsi="Arial" w:cs="Arial"/>
        </w:rPr>
        <w:tab/>
      </w:r>
      <w:r w:rsidR="006E6D0E" w:rsidRPr="000E6E8B">
        <w:rPr>
          <w:rFonts w:ascii="Arial" w:hAnsi="Arial" w:cs="Arial"/>
        </w:rPr>
        <w:t>eight</w:t>
      </w:r>
    </w:p>
    <w:p w14:paraId="357FDC15" w14:textId="43121CF3" w:rsidR="000E6E8B" w:rsidRDefault="000E6E8B" w:rsidP="00781A9F">
      <w:pPr>
        <w:spacing w:line="360" w:lineRule="auto"/>
        <w:rPr>
          <w:rFonts w:ascii="Arial" w:hAnsi="Arial" w:cs="Arial"/>
        </w:rPr>
      </w:pPr>
      <w:r w:rsidRPr="000E6E8B">
        <w:rPr>
          <w:rFonts w:ascii="Arial" w:hAnsi="Arial" w:cs="Arial"/>
        </w:rPr>
        <w:t>Unsatisfied</w:t>
      </w:r>
      <w:r w:rsidRPr="000E6E8B">
        <w:rPr>
          <w:rFonts w:ascii="Arial" w:hAnsi="Arial" w:cs="Arial"/>
        </w:rPr>
        <w:tab/>
      </w:r>
      <w:r w:rsidR="006E6D0E" w:rsidRPr="000E6E8B">
        <w:rPr>
          <w:rFonts w:ascii="Arial" w:hAnsi="Arial" w:cs="Arial"/>
        </w:rPr>
        <w:t>one</w:t>
      </w:r>
    </w:p>
    <w:p w14:paraId="281FEB7A" w14:textId="77777777" w:rsidR="00EF5F6B" w:rsidRPr="000E6E8B" w:rsidRDefault="00EF5F6B" w:rsidP="00781A9F">
      <w:pPr>
        <w:spacing w:line="360" w:lineRule="auto"/>
        <w:rPr>
          <w:rFonts w:ascii="Arial" w:hAnsi="Arial" w:cs="Arial"/>
        </w:rPr>
      </w:pPr>
    </w:p>
    <w:p w14:paraId="052ADBE3" w14:textId="14D88C17" w:rsidR="000E6E8B" w:rsidRPr="00EF5F6B" w:rsidRDefault="00B96340" w:rsidP="00781A9F">
      <w:pPr>
        <w:spacing w:line="360" w:lineRule="auto"/>
        <w:rPr>
          <w:rFonts w:ascii="Arial" w:hAnsi="Arial" w:cs="Arial"/>
          <w:b/>
          <w:bCs/>
        </w:rPr>
      </w:pPr>
      <w:r w:rsidRPr="00EF5F6B">
        <w:rPr>
          <w:rFonts w:ascii="Arial" w:hAnsi="Arial" w:cs="Arial"/>
          <w:b/>
          <w:bCs/>
        </w:rPr>
        <w:t xml:space="preserve">Question </w:t>
      </w:r>
      <w:r w:rsidR="000E6E8B" w:rsidRPr="00EF5F6B">
        <w:rPr>
          <w:rFonts w:ascii="Arial" w:hAnsi="Arial" w:cs="Arial"/>
          <w:b/>
          <w:bCs/>
        </w:rPr>
        <w:t>5</w:t>
      </w:r>
    </w:p>
    <w:p w14:paraId="5842472A" w14:textId="729B3702" w:rsidR="000E6E8B" w:rsidRPr="000E6E8B" w:rsidRDefault="000E6E8B" w:rsidP="00781A9F">
      <w:pPr>
        <w:spacing w:line="360" w:lineRule="auto"/>
        <w:rPr>
          <w:rFonts w:ascii="Arial" w:hAnsi="Arial" w:cs="Arial"/>
        </w:rPr>
      </w:pPr>
      <w:r w:rsidRPr="000E6E8B">
        <w:rPr>
          <w:rFonts w:ascii="Arial" w:hAnsi="Arial" w:cs="Arial"/>
        </w:rPr>
        <w:lastRenderedPageBreak/>
        <w:t xml:space="preserve">How did you find communication over the phone with </w:t>
      </w:r>
      <w:r w:rsidR="001803E7" w:rsidRPr="000E6E8B">
        <w:rPr>
          <w:rFonts w:ascii="Arial" w:hAnsi="Arial" w:cs="Arial"/>
        </w:rPr>
        <w:t>staff?</w:t>
      </w:r>
      <w:r w:rsidRPr="000E6E8B">
        <w:rPr>
          <w:rFonts w:ascii="Arial" w:hAnsi="Arial" w:cs="Arial"/>
        </w:rPr>
        <w:t xml:space="preserve"> </w:t>
      </w:r>
    </w:p>
    <w:p w14:paraId="3040037D" w14:textId="3255DF32" w:rsidR="00886340" w:rsidRDefault="00886340" w:rsidP="00781A9F">
      <w:pPr>
        <w:spacing w:line="360" w:lineRule="auto"/>
        <w:rPr>
          <w:rFonts w:ascii="Arial" w:hAnsi="Arial" w:cs="Arial"/>
        </w:rPr>
      </w:pPr>
      <w:r w:rsidRPr="00886340">
        <w:rPr>
          <w:rFonts w:ascii="Arial" w:hAnsi="Arial" w:cs="Arial"/>
        </w:rPr>
        <w:t>I inquired about the experience of communicating with personnel over the phone. According to this grid, 33% of respondents said poor and 67% said good.</w:t>
      </w:r>
    </w:p>
    <w:p w14:paraId="7DE06AC4" w14:textId="5634332A" w:rsidR="000E6E8B" w:rsidRPr="000E6E8B" w:rsidRDefault="00EF5F6B" w:rsidP="00781A9F">
      <w:pPr>
        <w:spacing w:line="360" w:lineRule="auto"/>
        <w:rPr>
          <w:rFonts w:ascii="Arial" w:hAnsi="Arial" w:cs="Arial"/>
        </w:rPr>
      </w:pPr>
      <w:r>
        <w:rPr>
          <w:rFonts w:ascii="Arial" w:hAnsi="Arial" w:cs="Arial"/>
        </w:rPr>
        <w:t xml:space="preserve">                                                </w:t>
      </w:r>
      <w:r w:rsidR="00397AAE" w:rsidRPr="00397AAE">
        <w:rPr>
          <w:rFonts w:ascii="Arial" w:hAnsi="Arial" w:cs="Arial"/>
          <w:noProof/>
        </w:rPr>
        <w:drawing>
          <wp:inline distT="0" distB="0" distL="0" distR="0" wp14:anchorId="503FEA0C" wp14:editId="4A3B1561">
            <wp:extent cx="3930650" cy="1314450"/>
            <wp:effectExtent l="0" t="0" r="0" b="0"/>
            <wp:docPr id="7" name="Picture 7"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 pie char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30650" cy="1314450"/>
                    </a:xfrm>
                    <a:prstGeom prst="rect">
                      <a:avLst/>
                    </a:prstGeom>
                    <a:noFill/>
                    <a:ln>
                      <a:noFill/>
                    </a:ln>
                  </pic:spPr>
                </pic:pic>
              </a:graphicData>
            </a:graphic>
          </wp:inline>
        </w:drawing>
      </w:r>
    </w:p>
    <w:p w14:paraId="5B7DCD8F" w14:textId="54DE8987" w:rsidR="000E6E8B" w:rsidRPr="000E6E8B" w:rsidRDefault="000E6E8B" w:rsidP="00781A9F">
      <w:pPr>
        <w:spacing w:line="360" w:lineRule="auto"/>
        <w:rPr>
          <w:rFonts w:ascii="Arial" w:hAnsi="Arial" w:cs="Arial"/>
        </w:rPr>
      </w:pPr>
      <w:r w:rsidRPr="000E6E8B">
        <w:rPr>
          <w:rFonts w:ascii="Arial" w:hAnsi="Arial" w:cs="Arial"/>
        </w:rPr>
        <w:t xml:space="preserve">Good </w:t>
      </w:r>
      <w:r w:rsidRPr="000E6E8B">
        <w:rPr>
          <w:rFonts w:ascii="Arial" w:hAnsi="Arial" w:cs="Arial"/>
        </w:rPr>
        <w:tab/>
      </w:r>
      <w:r w:rsidR="006E6D0E" w:rsidRPr="000E6E8B">
        <w:rPr>
          <w:rFonts w:ascii="Arial" w:hAnsi="Arial" w:cs="Arial"/>
        </w:rPr>
        <w:t>six</w:t>
      </w:r>
    </w:p>
    <w:p w14:paraId="7EC774DC" w14:textId="2FF59136" w:rsidR="00397AAE" w:rsidRPr="008B60C8" w:rsidRDefault="000E6E8B" w:rsidP="00781A9F">
      <w:pPr>
        <w:spacing w:line="360" w:lineRule="auto"/>
        <w:rPr>
          <w:rFonts w:ascii="Arial" w:hAnsi="Arial" w:cs="Arial"/>
        </w:rPr>
      </w:pPr>
      <w:r w:rsidRPr="000E6E8B">
        <w:rPr>
          <w:rFonts w:ascii="Arial" w:hAnsi="Arial" w:cs="Arial"/>
        </w:rPr>
        <w:t>Poor</w:t>
      </w:r>
      <w:r w:rsidRPr="000E6E8B">
        <w:rPr>
          <w:rFonts w:ascii="Arial" w:hAnsi="Arial" w:cs="Arial"/>
        </w:rPr>
        <w:tab/>
      </w:r>
      <w:r w:rsidR="00A65487">
        <w:rPr>
          <w:rFonts w:ascii="Arial" w:hAnsi="Arial" w:cs="Arial"/>
        </w:rPr>
        <w:t>three</w:t>
      </w:r>
    </w:p>
    <w:p w14:paraId="215A9169" w14:textId="77777777" w:rsidR="00397AAE" w:rsidRDefault="00397AAE" w:rsidP="00781A9F">
      <w:pPr>
        <w:spacing w:line="360" w:lineRule="auto"/>
        <w:rPr>
          <w:rFonts w:ascii="Arial" w:hAnsi="Arial" w:cs="Arial"/>
          <w:b/>
          <w:bCs/>
        </w:rPr>
      </w:pPr>
    </w:p>
    <w:p w14:paraId="3AD402AE" w14:textId="44DB04F9" w:rsidR="000E6E8B" w:rsidRPr="00B96340" w:rsidRDefault="00B96340" w:rsidP="00781A9F">
      <w:pPr>
        <w:spacing w:line="360" w:lineRule="auto"/>
        <w:rPr>
          <w:rFonts w:ascii="Arial" w:hAnsi="Arial" w:cs="Arial"/>
          <w:b/>
          <w:bCs/>
        </w:rPr>
      </w:pPr>
      <w:r w:rsidRPr="00B96340">
        <w:rPr>
          <w:rFonts w:ascii="Arial" w:hAnsi="Arial" w:cs="Arial"/>
          <w:b/>
          <w:bCs/>
        </w:rPr>
        <w:t xml:space="preserve">Question </w:t>
      </w:r>
      <w:r w:rsidR="000E6E8B" w:rsidRPr="00B96340">
        <w:rPr>
          <w:rFonts w:ascii="Arial" w:hAnsi="Arial" w:cs="Arial"/>
          <w:b/>
          <w:bCs/>
        </w:rPr>
        <w:t>6</w:t>
      </w:r>
    </w:p>
    <w:p w14:paraId="72779331" w14:textId="361504A7" w:rsidR="000E6E8B" w:rsidRPr="000E6E8B" w:rsidRDefault="000E6E8B" w:rsidP="00781A9F">
      <w:pPr>
        <w:spacing w:line="360" w:lineRule="auto"/>
        <w:rPr>
          <w:rFonts w:ascii="Arial" w:hAnsi="Arial" w:cs="Arial"/>
        </w:rPr>
      </w:pPr>
      <w:r w:rsidRPr="000E6E8B">
        <w:rPr>
          <w:rFonts w:ascii="Arial" w:hAnsi="Arial" w:cs="Arial"/>
        </w:rPr>
        <w:t xml:space="preserve">How did you find ordering </w:t>
      </w:r>
      <w:r w:rsidR="001803E7" w:rsidRPr="000E6E8B">
        <w:rPr>
          <w:rFonts w:ascii="Arial" w:hAnsi="Arial" w:cs="Arial"/>
        </w:rPr>
        <w:t>Medication?</w:t>
      </w:r>
      <w:r w:rsidRPr="000E6E8B">
        <w:rPr>
          <w:rFonts w:ascii="Arial" w:hAnsi="Arial" w:cs="Arial"/>
        </w:rPr>
        <w:t xml:space="preserve"> </w:t>
      </w:r>
    </w:p>
    <w:p w14:paraId="48EAB221" w14:textId="177035E2" w:rsidR="000E6E8B" w:rsidRPr="000E6E8B" w:rsidRDefault="004E0824" w:rsidP="00781A9F">
      <w:pPr>
        <w:spacing w:line="360" w:lineRule="auto"/>
        <w:rPr>
          <w:rFonts w:ascii="Arial" w:hAnsi="Arial" w:cs="Arial"/>
        </w:rPr>
      </w:pPr>
      <w:r w:rsidRPr="004E0824">
        <w:rPr>
          <w:rFonts w:ascii="Arial" w:hAnsi="Arial" w:cs="Arial"/>
        </w:rPr>
        <w:t>I inquired about your experience ordering medications. This grid reveals that 22% said it was easy and 78% said it was difficult</w:t>
      </w:r>
      <w:r w:rsidR="00744686" w:rsidRPr="004E0824">
        <w:rPr>
          <w:rFonts w:ascii="Arial" w:hAnsi="Arial" w:cs="Arial"/>
        </w:rPr>
        <w:t>.</w:t>
      </w:r>
      <w:r w:rsidR="00744686">
        <w:rPr>
          <w:rFonts w:ascii="Arial" w:hAnsi="Arial" w:cs="Arial"/>
        </w:rPr>
        <w:t xml:space="preserve"> </w:t>
      </w:r>
      <w:r w:rsidR="00723501">
        <w:rPr>
          <w:rFonts w:ascii="Arial" w:hAnsi="Arial" w:cs="Arial"/>
        </w:rPr>
        <w:t xml:space="preserve">                                                                  </w:t>
      </w:r>
      <w:r w:rsidR="00723501">
        <w:rPr>
          <w:rFonts w:ascii="Arial" w:hAnsi="Arial" w:cs="Arial"/>
          <w:noProof/>
        </w:rPr>
        <w:drawing>
          <wp:inline distT="0" distB="0" distL="0" distR="0" wp14:anchorId="6E7F93F6" wp14:editId="6B4FAAB8">
            <wp:extent cx="3644900" cy="1673225"/>
            <wp:effectExtent l="0" t="0" r="0" b="31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644900" cy="1673225"/>
                    </a:xfrm>
                    <a:prstGeom prst="rect">
                      <a:avLst/>
                    </a:prstGeom>
                    <a:noFill/>
                  </pic:spPr>
                </pic:pic>
              </a:graphicData>
            </a:graphic>
          </wp:inline>
        </w:drawing>
      </w:r>
    </w:p>
    <w:p w14:paraId="6A244449" w14:textId="51099FD0" w:rsidR="000E6E8B" w:rsidRPr="000E6E8B" w:rsidRDefault="000E6E8B" w:rsidP="00781A9F">
      <w:pPr>
        <w:spacing w:line="360" w:lineRule="auto"/>
        <w:rPr>
          <w:rFonts w:ascii="Arial" w:hAnsi="Arial" w:cs="Arial"/>
        </w:rPr>
      </w:pPr>
      <w:r w:rsidRPr="000E6E8B">
        <w:rPr>
          <w:rFonts w:ascii="Arial" w:hAnsi="Arial" w:cs="Arial"/>
        </w:rPr>
        <w:t>Easy</w:t>
      </w:r>
      <w:r w:rsidRPr="000E6E8B">
        <w:rPr>
          <w:rFonts w:ascii="Arial" w:hAnsi="Arial" w:cs="Arial"/>
        </w:rPr>
        <w:tab/>
      </w:r>
      <w:r w:rsidR="006E6D0E" w:rsidRPr="000E6E8B">
        <w:rPr>
          <w:rFonts w:ascii="Arial" w:hAnsi="Arial" w:cs="Arial"/>
        </w:rPr>
        <w:t>two</w:t>
      </w:r>
    </w:p>
    <w:p w14:paraId="0C5C9FEE" w14:textId="5FF64C15" w:rsidR="000E6E8B" w:rsidRDefault="000E6E8B" w:rsidP="00781A9F">
      <w:pPr>
        <w:spacing w:line="360" w:lineRule="auto"/>
        <w:rPr>
          <w:rFonts w:ascii="Arial" w:hAnsi="Arial" w:cs="Arial"/>
        </w:rPr>
      </w:pPr>
      <w:r w:rsidRPr="000E6E8B">
        <w:rPr>
          <w:rFonts w:ascii="Arial" w:hAnsi="Arial" w:cs="Arial"/>
        </w:rPr>
        <w:t>Challenging</w:t>
      </w:r>
      <w:r w:rsidRPr="000E6E8B">
        <w:rPr>
          <w:rFonts w:ascii="Arial" w:hAnsi="Arial" w:cs="Arial"/>
        </w:rPr>
        <w:tab/>
      </w:r>
      <w:r w:rsidR="006E6D0E" w:rsidRPr="000E6E8B">
        <w:rPr>
          <w:rFonts w:ascii="Arial" w:hAnsi="Arial" w:cs="Arial"/>
        </w:rPr>
        <w:t>seven</w:t>
      </w:r>
    </w:p>
    <w:p w14:paraId="4C22CFA6" w14:textId="77777777" w:rsidR="008E488B" w:rsidRPr="000E6E8B" w:rsidRDefault="008E488B" w:rsidP="00781A9F">
      <w:pPr>
        <w:spacing w:line="360" w:lineRule="auto"/>
        <w:rPr>
          <w:rFonts w:ascii="Arial" w:hAnsi="Arial" w:cs="Arial"/>
        </w:rPr>
      </w:pPr>
    </w:p>
    <w:p w14:paraId="58702728" w14:textId="03480A86" w:rsidR="000E6E8B" w:rsidRPr="00B96340" w:rsidRDefault="00B96340" w:rsidP="00781A9F">
      <w:pPr>
        <w:spacing w:line="360" w:lineRule="auto"/>
        <w:rPr>
          <w:rFonts w:ascii="Arial" w:hAnsi="Arial" w:cs="Arial"/>
          <w:b/>
          <w:bCs/>
        </w:rPr>
      </w:pPr>
      <w:r w:rsidRPr="00B96340">
        <w:rPr>
          <w:rFonts w:ascii="Arial" w:hAnsi="Arial" w:cs="Arial"/>
          <w:b/>
          <w:bCs/>
        </w:rPr>
        <w:t xml:space="preserve">Question </w:t>
      </w:r>
      <w:r w:rsidR="000E6E8B" w:rsidRPr="00B96340">
        <w:rPr>
          <w:rFonts w:ascii="Arial" w:hAnsi="Arial" w:cs="Arial"/>
          <w:b/>
          <w:bCs/>
        </w:rPr>
        <w:t>7</w:t>
      </w:r>
    </w:p>
    <w:p w14:paraId="619AFE20" w14:textId="05E2B4C9" w:rsidR="000E6E8B" w:rsidRPr="000E6E8B" w:rsidRDefault="000E6E8B" w:rsidP="00781A9F">
      <w:pPr>
        <w:spacing w:line="360" w:lineRule="auto"/>
        <w:rPr>
          <w:rFonts w:ascii="Arial" w:hAnsi="Arial" w:cs="Arial"/>
        </w:rPr>
      </w:pPr>
      <w:r w:rsidRPr="000E6E8B">
        <w:rPr>
          <w:rFonts w:ascii="Arial" w:hAnsi="Arial" w:cs="Arial"/>
        </w:rPr>
        <w:t xml:space="preserve">How was the network whilst on a team </w:t>
      </w:r>
      <w:r w:rsidR="001803E7" w:rsidRPr="000E6E8B">
        <w:rPr>
          <w:rFonts w:ascii="Arial" w:hAnsi="Arial" w:cs="Arial"/>
        </w:rPr>
        <w:t>call?</w:t>
      </w:r>
      <w:r w:rsidRPr="000E6E8B">
        <w:rPr>
          <w:rFonts w:ascii="Arial" w:hAnsi="Arial" w:cs="Arial"/>
        </w:rPr>
        <w:t xml:space="preserve"> </w:t>
      </w:r>
    </w:p>
    <w:p w14:paraId="21A7611F" w14:textId="46CFDB32" w:rsidR="000E6E8B" w:rsidRPr="000E6E8B" w:rsidRDefault="0000598E" w:rsidP="00781A9F">
      <w:pPr>
        <w:spacing w:line="360" w:lineRule="auto"/>
        <w:rPr>
          <w:rFonts w:ascii="Arial" w:hAnsi="Arial" w:cs="Arial"/>
        </w:rPr>
      </w:pPr>
      <w:r w:rsidRPr="0000598E">
        <w:rPr>
          <w:rFonts w:ascii="Arial" w:hAnsi="Arial" w:cs="Arial"/>
        </w:rPr>
        <w:lastRenderedPageBreak/>
        <w:t>When I asked how the network was during a team call, 22 percent claimed it was poor and 78 percent said it was good</w:t>
      </w:r>
      <w:r w:rsidR="00744686" w:rsidRPr="0000598E">
        <w:rPr>
          <w:rFonts w:ascii="Arial" w:hAnsi="Arial" w:cs="Arial"/>
        </w:rPr>
        <w:t>.</w:t>
      </w:r>
      <w:r w:rsidR="00744686">
        <w:rPr>
          <w:rFonts w:ascii="Arial" w:hAnsi="Arial" w:cs="Arial"/>
        </w:rPr>
        <w:t xml:space="preserve"> </w:t>
      </w:r>
      <w:r w:rsidR="008E488B">
        <w:rPr>
          <w:rFonts w:ascii="Arial" w:hAnsi="Arial" w:cs="Arial"/>
        </w:rPr>
        <w:t xml:space="preserve">                                  </w:t>
      </w:r>
      <w:r w:rsidR="00FE4C45">
        <w:rPr>
          <w:rFonts w:ascii="Arial" w:hAnsi="Arial" w:cs="Arial"/>
          <w:noProof/>
        </w:rPr>
        <w:drawing>
          <wp:inline distT="0" distB="0" distL="0" distR="0" wp14:anchorId="1F71B37C" wp14:editId="6D1616DA">
            <wp:extent cx="3956050" cy="172402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56050" cy="1724025"/>
                    </a:xfrm>
                    <a:prstGeom prst="rect">
                      <a:avLst/>
                    </a:prstGeom>
                    <a:noFill/>
                  </pic:spPr>
                </pic:pic>
              </a:graphicData>
            </a:graphic>
          </wp:inline>
        </w:drawing>
      </w:r>
    </w:p>
    <w:p w14:paraId="567CC129" w14:textId="77777777" w:rsidR="00D125C8" w:rsidRDefault="00D125C8" w:rsidP="00781A9F">
      <w:pPr>
        <w:spacing w:line="360" w:lineRule="auto"/>
        <w:rPr>
          <w:rFonts w:ascii="Arial" w:hAnsi="Arial" w:cs="Arial"/>
        </w:rPr>
      </w:pPr>
    </w:p>
    <w:p w14:paraId="61A2646D" w14:textId="1308DFC2" w:rsidR="000E6E8B" w:rsidRPr="000E6E8B" w:rsidRDefault="000E6E8B" w:rsidP="00781A9F">
      <w:pPr>
        <w:spacing w:line="360" w:lineRule="auto"/>
        <w:rPr>
          <w:rFonts w:ascii="Arial" w:hAnsi="Arial" w:cs="Arial"/>
        </w:rPr>
      </w:pPr>
      <w:r w:rsidRPr="000E6E8B">
        <w:rPr>
          <w:rFonts w:ascii="Arial" w:hAnsi="Arial" w:cs="Arial"/>
        </w:rPr>
        <w:t>poor</w:t>
      </w:r>
      <w:r w:rsidRPr="000E6E8B">
        <w:rPr>
          <w:rFonts w:ascii="Arial" w:hAnsi="Arial" w:cs="Arial"/>
        </w:rPr>
        <w:tab/>
      </w:r>
      <w:r w:rsidR="006E6D0E" w:rsidRPr="000E6E8B">
        <w:rPr>
          <w:rFonts w:ascii="Arial" w:hAnsi="Arial" w:cs="Arial"/>
        </w:rPr>
        <w:t>two</w:t>
      </w:r>
    </w:p>
    <w:p w14:paraId="2DF38C81" w14:textId="09BEEDC4" w:rsidR="000E6E8B" w:rsidRPr="000E6E8B" w:rsidRDefault="000E6E8B" w:rsidP="00781A9F">
      <w:pPr>
        <w:spacing w:line="360" w:lineRule="auto"/>
        <w:rPr>
          <w:rFonts w:ascii="Arial" w:hAnsi="Arial" w:cs="Arial"/>
        </w:rPr>
      </w:pPr>
      <w:r w:rsidRPr="000E6E8B">
        <w:rPr>
          <w:rFonts w:ascii="Arial" w:hAnsi="Arial" w:cs="Arial"/>
        </w:rPr>
        <w:t>Good</w:t>
      </w:r>
      <w:r w:rsidRPr="000E6E8B">
        <w:rPr>
          <w:rFonts w:ascii="Arial" w:hAnsi="Arial" w:cs="Arial"/>
        </w:rPr>
        <w:tab/>
      </w:r>
      <w:r w:rsidR="006E6D0E" w:rsidRPr="000E6E8B">
        <w:rPr>
          <w:rFonts w:ascii="Arial" w:hAnsi="Arial" w:cs="Arial"/>
        </w:rPr>
        <w:t>seven</w:t>
      </w:r>
    </w:p>
    <w:p w14:paraId="25B0A63B" w14:textId="77777777" w:rsidR="0000598E" w:rsidRDefault="0000598E" w:rsidP="00781A9F">
      <w:pPr>
        <w:spacing w:line="360" w:lineRule="auto"/>
        <w:rPr>
          <w:rFonts w:ascii="Arial" w:hAnsi="Arial" w:cs="Arial"/>
          <w:b/>
          <w:bCs/>
        </w:rPr>
      </w:pPr>
    </w:p>
    <w:p w14:paraId="736201B5" w14:textId="221F4BEE" w:rsidR="000E6E8B" w:rsidRPr="00B96340" w:rsidRDefault="00B96340" w:rsidP="00781A9F">
      <w:pPr>
        <w:spacing w:line="360" w:lineRule="auto"/>
        <w:rPr>
          <w:rFonts w:ascii="Arial" w:hAnsi="Arial" w:cs="Arial"/>
          <w:b/>
          <w:bCs/>
        </w:rPr>
      </w:pPr>
      <w:r w:rsidRPr="00B96340">
        <w:rPr>
          <w:rFonts w:ascii="Arial" w:hAnsi="Arial" w:cs="Arial"/>
          <w:b/>
          <w:bCs/>
        </w:rPr>
        <w:t xml:space="preserve">Question </w:t>
      </w:r>
      <w:r w:rsidR="000E6E8B" w:rsidRPr="00B96340">
        <w:rPr>
          <w:rFonts w:ascii="Arial" w:hAnsi="Arial" w:cs="Arial"/>
          <w:b/>
          <w:bCs/>
        </w:rPr>
        <w:t>8</w:t>
      </w:r>
    </w:p>
    <w:p w14:paraId="0279EEB3" w14:textId="77777777" w:rsidR="006B2266" w:rsidRDefault="000E6E8B" w:rsidP="00781A9F">
      <w:pPr>
        <w:spacing w:line="360" w:lineRule="auto"/>
        <w:rPr>
          <w:rFonts w:ascii="Arial" w:hAnsi="Arial" w:cs="Arial"/>
        </w:rPr>
      </w:pPr>
      <w:r w:rsidRPr="000E6E8B">
        <w:rPr>
          <w:rFonts w:ascii="Arial" w:hAnsi="Arial" w:cs="Arial"/>
        </w:rPr>
        <w:t xml:space="preserve">Age range </w:t>
      </w:r>
    </w:p>
    <w:p w14:paraId="66103886" w14:textId="2F18DA91" w:rsidR="000E6E8B" w:rsidRDefault="006B2266" w:rsidP="00781A9F">
      <w:pPr>
        <w:spacing w:line="360" w:lineRule="auto"/>
        <w:rPr>
          <w:rFonts w:ascii="Arial" w:hAnsi="Arial" w:cs="Arial"/>
        </w:rPr>
      </w:pPr>
      <w:r w:rsidRPr="006B2266">
        <w:rPr>
          <w:rFonts w:ascii="Arial" w:hAnsi="Arial" w:cs="Arial"/>
        </w:rPr>
        <w:t>I wanted to know the age range since it would give me a better understanding of the age range of people who use technology. This grid reveals that 33% of people were between the ages of 18 and 30, and 67 percent were between the ages of 30 and 60. I suggested 60+ but no one responded</w:t>
      </w:r>
      <w:r w:rsidR="00744686" w:rsidRPr="006B2266">
        <w:rPr>
          <w:rFonts w:ascii="Arial" w:hAnsi="Arial" w:cs="Arial"/>
        </w:rPr>
        <w:t>.</w:t>
      </w:r>
      <w:r w:rsidR="00744686">
        <w:rPr>
          <w:rFonts w:ascii="Arial" w:hAnsi="Arial" w:cs="Arial"/>
        </w:rPr>
        <w:t xml:space="preserve"> </w:t>
      </w:r>
      <w:r w:rsidR="00204C41">
        <w:rPr>
          <w:rFonts w:ascii="Arial" w:hAnsi="Arial" w:cs="Arial"/>
        </w:rPr>
        <w:t xml:space="preserve">                                                    </w:t>
      </w:r>
      <w:r w:rsidR="00204C41">
        <w:rPr>
          <w:rFonts w:ascii="Arial" w:hAnsi="Arial" w:cs="Arial"/>
          <w:noProof/>
        </w:rPr>
        <w:drawing>
          <wp:inline distT="0" distB="0" distL="0" distR="0" wp14:anchorId="334C5496" wp14:editId="5591A4B9">
            <wp:extent cx="3365500" cy="15494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365500" cy="1549400"/>
                    </a:xfrm>
                    <a:prstGeom prst="rect">
                      <a:avLst/>
                    </a:prstGeom>
                    <a:noFill/>
                  </pic:spPr>
                </pic:pic>
              </a:graphicData>
            </a:graphic>
          </wp:inline>
        </w:drawing>
      </w:r>
      <w:r w:rsidR="00204C41">
        <w:rPr>
          <w:rFonts w:ascii="Arial" w:hAnsi="Arial" w:cs="Arial"/>
        </w:rPr>
        <w:t xml:space="preserve"> </w:t>
      </w:r>
    </w:p>
    <w:p w14:paraId="2DE7D3D2" w14:textId="77777777" w:rsidR="00204C41" w:rsidRPr="000E6E8B" w:rsidRDefault="00204C41" w:rsidP="00781A9F">
      <w:pPr>
        <w:spacing w:line="360" w:lineRule="auto"/>
        <w:rPr>
          <w:rFonts w:ascii="Arial" w:hAnsi="Arial" w:cs="Arial"/>
        </w:rPr>
      </w:pPr>
    </w:p>
    <w:p w14:paraId="3FFD5147" w14:textId="2FBAE347" w:rsidR="000E6E8B" w:rsidRPr="000E6E8B" w:rsidRDefault="000E6E8B" w:rsidP="00781A9F">
      <w:pPr>
        <w:spacing w:line="360" w:lineRule="auto"/>
        <w:rPr>
          <w:rFonts w:ascii="Arial" w:hAnsi="Arial" w:cs="Arial"/>
        </w:rPr>
      </w:pPr>
      <w:r w:rsidRPr="000E6E8B">
        <w:rPr>
          <w:rFonts w:ascii="Arial" w:hAnsi="Arial" w:cs="Arial"/>
        </w:rPr>
        <w:t>18-30</w:t>
      </w:r>
      <w:r w:rsidRPr="000E6E8B">
        <w:rPr>
          <w:rFonts w:ascii="Arial" w:hAnsi="Arial" w:cs="Arial"/>
        </w:rPr>
        <w:tab/>
      </w:r>
      <w:r w:rsidR="00D125C8">
        <w:rPr>
          <w:rFonts w:ascii="Arial" w:hAnsi="Arial" w:cs="Arial"/>
        </w:rPr>
        <w:t>three</w:t>
      </w:r>
    </w:p>
    <w:p w14:paraId="7423F006" w14:textId="5E9EF25B" w:rsidR="000E6E8B" w:rsidRPr="000E6E8B" w:rsidRDefault="000E6E8B" w:rsidP="00781A9F">
      <w:pPr>
        <w:spacing w:line="360" w:lineRule="auto"/>
        <w:rPr>
          <w:rFonts w:ascii="Arial" w:hAnsi="Arial" w:cs="Arial"/>
        </w:rPr>
      </w:pPr>
      <w:r w:rsidRPr="000E6E8B">
        <w:rPr>
          <w:rFonts w:ascii="Arial" w:hAnsi="Arial" w:cs="Arial"/>
        </w:rPr>
        <w:t>30-60</w:t>
      </w:r>
      <w:r w:rsidRPr="000E6E8B">
        <w:rPr>
          <w:rFonts w:ascii="Arial" w:hAnsi="Arial" w:cs="Arial"/>
        </w:rPr>
        <w:tab/>
      </w:r>
      <w:r w:rsidR="00D125C8">
        <w:rPr>
          <w:rFonts w:ascii="Arial" w:hAnsi="Arial" w:cs="Arial"/>
        </w:rPr>
        <w:t>six</w:t>
      </w:r>
    </w:p>
    <w:p w14:paraId="21BC1137" w14:textId="2A7282B7" w:rsidR="000E6E8B" w:rsidRDefault="000E6E8B" w:rsidP="00781A9F">
      <w:pPr>
        <w:spacing w:line="360" w:lineRule="auto"/>
        <w:rPr>
          <w:rFonts w:ascii="Arial" w:hAnsi="Arial" w:cs="Arial"/>
        </w:rPr>
      </w:pPr>
      <w:r w:rsidRPr="000E6E8B">
        <w:rPr>
          <w:rFonts w:ascii="Arial" w:hAnsi="Arial" w:cs="Arial"/>
        </w:rPr>
        <w:t>60+</w:t>
      </w:r>
      <w:r w:rsidRPr="000E6E8B">
        <w:rPr>
          <w:rFonts w:ascii="Arial" w:hAnsi="Arial" w:cs="Arial"/>
        </w:rPr>
        <w:tab/>
      </w:r>
      <w:r w:rsidR="00D125C8">
        <w:rPr>
          <w:rFonts w:ascii="Arial" w:hAnsi="Arial" w:cs="Arial"/>
        </w:rPr>
        <w:t>zero</w:t>
      </w:r>
    </w:p>
    <w:p w14:paraId="11A6D68A" w14:textId="77777777" w:rsidR="00204C41" w:rsidRPr="000E6E8B" w:rsidRDefault="00204C41" w:rsidP="00781A9F">
      <w:pPr>
        <w:spacing w:line="360" w:lineRule="auto"/>
        <w:rPr>
          <w:rFonts w:ascii="Arial" w:hAnsi="Arial" w:cs="Arial"/>
        </w:rPr>
      </w:pPr>
    </w:p>
    <w:p w14:paraId="46ED2859" w14:textId="3B007915" w:rsidR="000E6E8B" w:rsidRPr="00B96340" w:rsidRDefault="00B96340" w:rsidP="00781A9F">
      <w:pPr>
        <w:spacing w:line="360" w:lineRule="auto"/>
        <w:rPr>
          <w:rFonts w:ascii="Arial" w:hAnsi="Arial" w:cs="Arial"/>
          <w:b/>
          <w:bCs/>
        </w:rPr>
      </w:pPr>
      <w:r w:rsidRPr="00B96340">
        <w:rPr>
          <w:rFonts w:ascii="Arial" w:hAnsi="Arial" w:cs="Arial"/>
          <w:b/>
          <w:bCs/>
        </w:rPr>
        <w:lastRenderedPageBreak/>
        <w:t xml:space="preserve">Question </w:t>
      </w:r>
      <w:r w:rsidR="000E6E8B" w:rsidRPr="00B96340">
        <w:rPr>
          <w:rFonts w:ascii="Arial" w:hAnsi="Arial" w:cs="Arial"/>
          <w:b/>
          <w:bCs/>
        </w:rPr>
        <w:t>9</w:t>
      </w:r>
    </w:p>
    <w:p w14:paraId="1331AF1C" w14:textId="77777777" w:rsidR="000E6E8B" w:rsidRPr="000E6E8B" w:rsidRDefault="000E6E8B" w:rsidP="00781A9F">
      <w:pPr>
        <w:spacing w:line="360" w:lineRule="auto"/>
        <w:rPr>
          <w:rFonts w:ascii="Arial" w:hAnsi="Arial" w:cs="Arial"/>
        </w:rPr>
      </w:pPr>
      <w:r w:rsidRPr="000E6E8B">
        <w:rPr>
          <w:rFonts w:ascii="Arial" w:hAnsi="Arial" w:cs="Arial"/>
        </w:rPr>
        <w:t xml:space="preserve">How was medication ordered </w:t>
      </w:r>
    </w:p>
    <w:p w14:paraId="426296A7" w14:textId="6785B880" w:rsidR="000E6E8B" w:rsidRPr="000E6E8B" w:rsidRDefault="004965F8" w:rsidP="00781A9F">
      <w:pPr>
        <w:spacing w:line="360" w:lineRule="auto"/>
        <w:rPr>
          <w:rFonts w:ascii="Arial" w:hAnsi="Arial" w:cs="Arial"/>
        </w:rPr>
      </w:pPr>
      <w:r w:rsidRPr="004965F8">
        <w:rPr>
          <w:rFonts w:ascii="Arial" w:hAnsi="Arial" w:cs="Arial"/>
        </w:rPr>
        <w:t xml:space="preserve">I also inquired as to how medication was ordered, namely if it was done using an app, over the phone, or through another method. This grid reveals that 22% of orders were placed by app, 33% via phone, and 44% via another </w:t>
      </w:r>
      <w:r w:rsidR="00663DCB" w:rsidRPr="004965F8">
        <w:rPr>
          <w:rFonts w:ascii="Arial" w:hAnsi="Arial" w:cs="Arial"/>
        </w:rPr>
        <w:t>method</w:t>
      </w:r>
      <w:r w:rsidR="00744686" w:rsidRPr="004965F8">
        <w:rPr>
          <w:rFonts w:ascii="Arial" w:hAnsi="Arial" w:cs="Arial"/>
        </w:rPr>
        <w:t>.</w:t>
      </w:r>
      <w:r w:rsidR="00744686">
        <w:rPr>
          <w:rFonts w:ascii="Arial" w:hAnsi="Arial" w:cs="Arial"/>
        </w:rPr>
        <w:t xml:space="preserve"> </w:t>
      </w:r>
      <w:r w:rsidR="00204C41">
        <w:rPr>
          <w:rFonts w:ascii="Arial" w:hAnsi="Arial" w:cs="Arial"/>
        </w:rPr>
        <w:t xml:space="preserve">                                               </w:t>
      </w:r>
      <w:r w:rsidR="009E5426">
        <w:rPr>
          <w:rFonts w:ascii="Arial" w:hAnsi="Arial" w:cs="Arial"/>
          <w:noProof/>
        </w:rPr>
        <w:drawing>
          <wp:inline distT="0" distB="0" distL="0" distR="0" wp14:anchorId="661E281C" wp14:editId="5DCF691C">
            <wp:extent cx="3587750" cy="1308100"/>
            <wp:effectExtent l="0" t="0" r="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587750" cy="1308100"/>
                    </a:xfrm>
                    <a:prstGeom prst="rect">
                      <a:avLst/>
                    </a:prstGeom>
                    <a:noFill/>
                  </pic:spPr>
                </pic:pic>
              </a:graphicData>
            </a:graphic>
          </wp:inline>
        </w:drawing>
      </w:r>
      <w:r w:rsidR="00204C41">
        <w:rPr>
          <w:rFonts w:ascii="Arial" w:hAnsi="Arial" w:cs="Arial"/>
        </w:rPr>
        <w:t xml:space="preserve"> </w:t>
      </w:r>
    </w:p>
    <w:p w14:paraId="667F92F8" w14:textId="5A06C290" w:rsidR="000E6E8B" w:rsidRPr="000E6E8B" w:rsidRDefault="000E6E8B" w:rsidP="00781A9F">
      <w:pPr>
        <w:spacing w:line="360" w:lineRule="auto"/>
        <w:rPr>
          <w:rFonts w:ascii="Arial" w:hAnsi="Arial" w:cs="Arial"/>
        </w:rPr>
      </w:pPr>
      <w:r w:rsidRPr="000E6E8B">
        <w:rPr>
          <w:rFonts w:ascii="Arial" w:hAnsi="Arial" w:cs="Arial"/>
        </w:rPr>
        <w:t>App</w:t>
      </w:r>
      <w:r w:rsidRPr="000E6E8B">
        <w:rPr>
          <w:rFonts w:ascii="Arial" w:hAnsi="Arial" w:cs="Arial"/>
        </w:rPr>
        <w:tab/>
      </w:r>
      <w:r w:rsidR="00D125C8">
        <w:rPr>
          <w:rFonts w:ascii="Arial" w:hAnsi="Arial" w:cs="Arial"/>
        </w:rPr>
        <w:t>two</w:t>
      </w:r>
    </w:p>
    <w:p w14:paraId="4736260F" w14:textId="0336A497" w:rsidR="000E6E8B" w:rsidRPr="000E6E8B" w:rsidRDefault="000E6E8B" w:rsidP="00781A9F">
      <w:pPr>
        <w:spacing w:line="360" w:lineRule="auto"/>
        <w:rPr>
          <w:rFonts w:ascii="Arial" w:hAnsi="Arial" w:cs="Arial"/>
        </w:rPr>
      </w:pPr>
      <w:r w:rsidRPr="000E6E8B">
        <w:rPr>
          <w:rFonts w:ascii="Arial" w:hAnsi="Arial" w:cs="Arial"/>
        </w:rPr>
        <w:t xml:space="preserve">Phone </w:t>
      </w:r>
      <w:r w:rsidRPr="000E6E8B">
        <w:rPr>
          <w:rFonts w:ascii="Arial" w:hAnsi="Arial" w:cs="Arial"/>
        </w:rPr>
        <w:tab/>
      </w:r>
      <w:r w:rsidR="006E6D0E" w:rsidRPr="000E6E8B">
        <w:rPr>
          <w:rFonts w:ascii="Arial" w:hAnsi="Arial" w:cs="Arial"/>
        </w:rPr>
        <w:t>three</w:t>
      </w:r>
    </w:p>
    <w:p w14:paraId="4CDF3FE5" w14:textId="4412610B" w:rsidR="0050101B" w:rsidRDefault="000E6E8B" w:rsidP="00781A9F">
      <w:pPr>
        <w:spacing w:line="360" w:lineRule="auto"/>
        <w:rPr>
          <w:rFonts w:ascii="Arial" w:hAnsi="Arial" w:cs="Arial"/>
        </w:rPr>
      </w:pPr>
      <w:r w:rsidRPr="000E6E8B">
        <w:rPr>
          <w:rFonts w:ascii="Arial" w:hAnsi="Arial" w:cs="Arial"/>
        </w:rPr>
        <w:t xml:space="preserve">Other </w:t>
      </w:r>
      <w:r w:rsidRPr="000E6E8B">
        <w:rPr>
          <w:rFonts w:ascii="Arial" w:hAnsi="Arial" w:cs="Arial"/>
        </w:rPr>
        <w:tab/>
      </w:r>
      <w:r w:rsidR="006E6D0E" w:rsidRPr="000E6E8B">
        <w:rPr>
          <w:rFonts w:ascii="Arial" w:hAnsi="Arial" w:cs="Arial"/>
        </w:rPr>
        <w:t>four</w:t>
      </w:r>
    </w:p>
    <w:p w14:paraId="429FFE7A" w14:textId="77777777" w:rsidR="00652D0E" w:rsidRDefault="00652D0E" w:rsidP="00781A9F">
      <w:pPr>
        <w:spacing w:line="360" w:lineRule="auto"/>
        <w:rPr>
          <w:rFonts w:ascii="Arial" w:hAnsi="Arial" w:cs="Arial"/>
          <w:b/>
          <w:bCs/>
        </w:rPr>
      </w:pPr>
    </w:p>
    <w:p w14:paraId="0250F891" w14:textId="77777777" w:rsidR="00652D0E" w:rsidRDefault="00652D0E" w:rsidP="00781A9F">
      <w:pPr>
        <w:spacing w:line="360" w:lineRule="auto"/>
        <w:rPr>
          <w:rFonts w:ascii="Arial" w:hAnsi="Arial" w:cs="Arial"/>
          <w:b/>
          <w:bCs/>
        </w:rPr>
      </w:pPr>
    </w:p>
    <w:p w14:paraId="2BA38F4C" w14:textId="0EF2591A" w:rsidR="0050101B" w:rsidRDefault="00F4363B" w:rsidP="00781A9F">
      <w:pPr>
        <w:spacing w:line="360" w:lineRule="auto"/>
        <w:rPr>
          <w:rFonts w:ascii="Arial" w:hAnsi="Arial" w:cs="Arial"/>
          <w:b/>
          <w:bCs/>
        </w:rPr>
      </w:pPr>
      <w:r w:rsidRPr="00C43F5A">
        <w:rPr>
          <w:rFonts w:ascii="Arial" w:hAnsi="Arial" w:cs="Arial"/>
          <w:b/>
          <w:bCs/>
        </w:rPr>
        <w:t xml:space="preserve">Recommendations </w:t>
      </w:r>
    </w:p>
    <w:p w14:paraId="0817595B" w14:textId="4116F598" w:rsidR="00C43F5A" w:rsidRDefault="00C43F5A" w:rsidP="00781A9F">
      <w:pPr>
        <w:spacing w:line="360" w:lineRule="auto"/>
        <w:rPr>
          <w:rFonts w:ascii="Arial" w:hAnsi="Arial" w:cs="Arial"/>
        </w:rPr>
      </w:pPr>
      <w:r w:rsidRPr="00C43F5A">
        <w:rPr>
          <w:rFonts w:ascii="Arial" w:hAnsi="Arial" w:cs="Arial"/>
        </w:rPr>
        <w:t xml:space="preserve">The National Health Service (NHS) should give sufficient training to staff and other healthcare professionals so that they can better manage primary care for their patients remotely via the internet. Furthermore, better information and assistance should be available for those who find using this system difficult, primarily service </w:t>
      </w:r>
      <w:r w:rsidR="006F360D" w:rsidRPr="00C43F5A">
        <w:rPr>
          <w:rFonts w:ascii="Arial" w:hAnsi="Arial" w:cs="Arial"/>
        </w:rPr>
        <w:t>users and</w:t>
      </w:r>
      <w:r w:rsidRPr="00C43F5A">
        <w:rPr>
          <w:rFonts w:ascii="Arial" w:hAnsi="Arial" w:cs="Arial"/>
        </w:rPr>
        <w:t xml:space="preserve"> staff with hearing or vision problems.</w:t>
      </w:r>
    </w:p>
    <w:p w14:paraId="75F4E7F1" w14:textId="77777777" w:rsidR="00C43F5A" w:rsidRPr="00C43F5A" w:rsidRDefault="00C43F5A" w:rsidP="00781A9F">
      <w:pPr>
        <w:spacing w:line="360" w:lineRule="auto"/>
        <w:rPr>
          <w:rFonts w:ascii="Arial" w:hAnsi="Arial" w:cs="Arial"/>
        </w:rPr>
      </w:pPr>
    </w:p>
    <w:p w14:paraId="4DA2D727" w14:textId="77777777" w:rsidR="00F13B25" w:rsidRPr="000966A6" w:rsidRDefault="00654060" w:rsidP="00781A9F">
      <w:pPr>
        <w:spacing w:line="360" w:lineRule="auto"/>
        <w:rPr>
          <w:rFonts w:ascii="Arial" w:hAnsi="Arial" w:cs="Arial"/>
          <w:b/>
          <w:bCs/>
        </w:rPr>
      </w:pPr>
      <w:r w:rsidRPr="000966A6">
        <w:rPr>
          <w:rFonts w:ascii="Arial" w:hAnsi="Arial" w:cs="Arial"/>
          <w:b/>
          <w:bCs/>
        </w:rPr>
        <w:t xml:space="preserve">Conclusion </w:t>
      </w:r>
    </w:p>
    <w:p w14:paraId="51716E03" w14:textId="566008E2" w:rsidR="00F13B25" w:rsidRDefault="001C77B1" w:rsidP="00781A9F">
      <w:pPr>
        <w:spacing w:line="360" w:lineRule="auto"/>
        <w:rPr>
          <w:rFonts w:ascii="Arial" w:hAnsi="Arial" w:cs="Arial"/>
        </w:rPr>
      </w:pPr>
      <w:r w:rsidRPr="001C77B1">
        <w:rPr>
          <w:rFonts w:ascii="Arial" w:hAnsi="Arial" w:cs="Arial"/>
        </w:rPr>
        <w:t xml:space="preserve">To conclude this study, my secondary research indicates that the majority of individuals prefer to be contacted by email and also prefer to get </w:t>
      </w:r>
      <w:r w:rsidR="006F360D" w:rsidRPr="001C77B1">
        <w:rPr>
          <w:rFonts w:ascii="Arial" w:hAnsi="Arial" w:cs="Arial"/>
        </w:rPr>
        <w:t>a phone</w:t>
      </w:r>
      <w:r w:rsidRPr="001C77B1">
        <w:rPr>
          <w:rFonts w:ascii="Arial" w:hAnsi="Arial" w:cs="Arial"/>
        </w:rPr>
        <w:t xml:space="preserve"> call over communication via apps and other digital methods. </w:t>
      </w:r>
      <w:r w:rsidR="00744686" w:rsidRPr="001C77B1">
        <w:rPr>
          <w:rFonts w:ascii="Arial" w:hAnsi="Arial" w:cs="Arial"/>
        </w:rPr>
        <w:t>I have</w:t>
      </w:r>
      <w:r w:rsidRPr="001C77B1">
        <w:rPr>
          <w:rFonts w:ascii="Arial" w:hAnsi="Arial" w:cs="Arial"/>
        </w:rPr>
        <w:t xml:space="preserve"> previously talked about how digital technology has changed the way we study and how it helped us during Covid 19. While there are advantages and disadvantages to digital learning, it is vital in today's climate for people to participate.</w:t>
      </w:r>
    </w:p>
    <w:p w14:paraId="4F15B7D1" w14:textId="089BA9E7" w:rsidR="0059279D" w:rsidRDefault="0059279D" w:rsidP="00781A9F">
      <w:pPr>
        <w:spacing w:line="360" w:lineRule="auto"/>
        <w:rPr>
          <w:rFonts w:ascii="Arial" w:hAnsi="Arial" w:cs="Arial"/>
        </w:rPr>
      </w:pPr>
      <w:r w:rsidRPr="0059279D">
        <w:rPr>
          <w:rFonts w:ascii="Arial" w:hAnsi="Arial" w:cs="Arial"/>
        </w:rPr>
        <w:lastRenderedPageBreak/>
        <w:t>The majority of respondents said they were pleased with their experiences receiving emails and ordering medication using the web app, and that they would use the system again. However, some argue that ordering medications over the phone is a preferable option.</w:t>
      </w:r>
    </w:p>
    <w:p w14:paraId="6F3963C8" w14:textId="1892BA9A" w:rsidR="000966A6" w:rsidRDefault="000966A6" w:rsidP="00781A9F">
      <w:pPr>
        <w:spacing w:line="360" w:lineRule="auto"/>
        <w:rPr>
          <w:rFonts w:ascii="Arial" w:hAnsi="Arial" w:cs="Arial"/>
        </w:rPr>
      </w:pPr>
      <w:r w:rsidRPr="000966A6">
        <w:rPr>
          <w:rFonts w:ascii="Arial" w:hAnsi="Arial" w:cs="Arial"/>
        </w:rPr>
        <w:t xml:space="preserve">As a result, for </w:t>
      </w:r>
      <w:r w:rsidR="004611A6" w:rsidRPr="000966A6">
        <w:rPr>
          <w:rFonts w:ascii="Arial" w:hAnsi="Arial" w:cs="Arial"/>
        </w:rPr>
        <w:t>most</w:t>
      </w:r>
      <w:r w:rsidRPr="000966A6">
        <w:rPr>
          <w:rFonts w:ascii="Arial" w:hAnsi="Arial" w:cs="Arial"/>
        </w:rPr>
        <w:t xml:space="preserve"> people, this epidemic has provided an excellent chance for virtual team calls and NHS app to seek medical assistance. However, the high level of satisfaction with online consultations among patients and healthcare professionals suggests that this approach may become more popular in the future, even after the COVID-19 pandemic restrictions are lifted.</w:t>
      </w:r>
    </w:p>
    <w:p w14:paraId="7DB7384F" w14:textId="561A79C6" w:rsidR="00975D86" w:rsidRDefault="00B4541D" w:rsidP="00781A9F">
      <w:pPr>
        <w:spacing w:line="360" w:lineRule="auto"/>
        <w:rPr>
          <w:rFonts w:ascii="Arial" w:hAnsi="Arial" w:cs="Arial"/>
        </w:rPr>
      </w:pPr>
      <w:r w:rsidRPr="00B4541D">
        <w:rPr>
          <w:rFonts w:ascii="Arial" w:hAnsi="Arial" w:cs="Arial"/>
        </w:rPr>
        <w:t>I've included a link to my Questionnaire below.</w:t>
      </w:r>
    </w:p>
    <w:p w14:paraId="07965A9C" w14:textId="24B32802" w:rsidR="00F13B25" w:rsidRDefault="004475EA" w:rsidP="00781A9F">
      <w:pPr>
        <w:spacing w:line="360" w:lineRule="auto"/>
        <w:rPr>
          <w:rFonts w:ascii="Arial" w:hAnsi="Arial" w:cs="Arial"/>
        </w:rPr>
      </w:pPr>
      <w:hyperlink r:id="rId16" w:history="1">
        <w:r w:rsidR="005753AB" w:rsidRPr="00476069">
          <w:rPr>
            <w:rStyle w:val="Hyperlink"/>
            <w:rFonts w:ascii="Arial" w:hAnsi="Arial" w:cs="Arial"/>
          </w:rPr>
          <w:t>https://forms.office.com/Pages/DesignPageV2.aspx?origin=NeoPortalPage&amp;subpage=design&amp;id=-REPTm4EBUWcuNshUjEeIY0K7D8RX5ZAnOSvnsOttstUOElTQ0wxVEpQUkdKM1Q4OVZSVEkyTk9BWS4u&amp;analysis=true</w:t>
        </w:r>
      </w:hyperlink>
    </w:p>
    <w:p w14:paraId="51B2A7D9" w14:textId="77777777" w:rsidR="005753AB" w:rsidRDefault="005753AB" w:rsidP="00781A9F">
      <w:pPr>
        <w:spacing w:line="360" w:lineRule="auto"/>
        <w:rPr>
          <w:rFonts w:ascii="Arial" w:hAnsi="Arial" w:cs="Arial"/>
        </w:rPr>
      </w:pPr>
    </w:p>
    <w:p w14:paraId="1336A3AD" w14:textId="77777777" w:rsidR="00773C64" w:rsidRDefault="00773C64" w:rsidP="00781A9F">
      <w:pPr>
        <w:spacing w:line="360" w:lineRule="auto"/>
        <w:rPr>
          <w:rFonts w:ascii="Arial" w:hAnsi="Arial" w:cs="Arial"/>
        </w:rPr>
      </w:pPr>
    </w:p>
    <w:p w14:paraId="3CC820B4" w14:textId="77777777" w:rsidR="00773C64" w:rsidRDefault="00773C64" w:rsidP="00781A9F">
      <w:pPr>
        <w:spacing w:line="360" w:lineRule="auto"/>
        <w:rPr>
          <w:rFonts w:ascii="Arial" w:hAnsi="Arial" w:cs="Arial"/>
        </w:rPr>
      </w:pPr>
    </w:p>
    <w:p w14:paraId="3BD6E224" w14:textId="77777777" w:rsidR="00773C64" w:rsidRDefault="00773C64" w:rsidP="00781A9F">
      <w:pPr>
        <w:spacing w:line="360" w:lineRule="auto"/>
        <w:rPr>
          <w:rFonts w:ascii="Arial" w:hAnsi="Arial" w:cs="Arial"/>
        </w:rPr>
      </w:pPr>
    </w:p>
    <w:p w14:paraId="610F69A6" w14:textId="77777777" w:rsidR="00773C64" w:rsidRDefault="00773C64" w:rsidP="00781A9F">
      <w:pPr>
        <w:spacing w:line="360" w:lineRule="auto"/>
        <w:rPr>
          <w:rFonts w:ascii="Arial" w:hAnsi="Arial" w:cs="Arial"/>
        </w:rPr>
      </w:pPr>
    </w:p>
    <w:p w14:paraId="02233087" w14:textId="77777777" w:rsidR="00773C64" w:rsidRDefault="00773C64" w:rsidP="00781A9F">
      <w:pPr>
        <w:spacing w:line="360" w:lineRule="auto"/>
        <w:rPr>
          <w:rFonts w:ascii="Arial" w:hAnsi="Arial" w:cs="Arial"/>
        </w:rPr>
      </w:pPr>
    </w:p>
    <w:p w14:paraId="4E5CC9F1" w14:textId="77777777" w:rsidR="00773C64" w:rsidRDefault="00773C64" w:rsidP="00781A9F">
      <w:pPr>
        <w:spacing w:line="360" w:lineRule="auto"/>
        <w:rPr>
          <w:rFonts w:ascii="Arial" w:hAnsi="Arial" w:cs="Arial"/>
        </w:rPr>
      </w:pPr>
    </w:p>
    <w:p w14:paraId="41665C20" w14:textId="77777777" w:rsidR="00773C64" w:rsidRDefault="00773C64" w:rsidP="00781A9F">
      <w:pPr>
        <w:spacing w:line="360" w:lineRule="auto"/>
        <w:rPr>
          <w:rFonts w:ascii="Arial" w:hAnsi="Arial" w:cs="Arial"/>
        </w:rPr>
      </w:pPr>
    </w:p>
    <w:p w14:paraId="1F4FA865" w14:textId="77777777" w:rsidR="00773C64" w:rsidRDefault="00773C64" w:rsidP="00781A9F">
      <w:pPr>
        <w:spacing w:line="360" w:lineRule="auto"/>
        <w:rPr>
          <w:rFonts w:ascii="Arial" w:hAnsi="Arial" w:cs="Arial"/>
          <w:b/>
          <w:bCs/>
        </w:rPr>
      </w:pPr>
    </w:p>
    <w:p w14:paraId="54FC6CF8" w14:textId="77777777" w:rsidR="00773C64" w:rsidRDefault="00773C64" w:rsidP="00781A9F">
      <w:pPr>
        <w:spacing w:line="360" w:lineRule="auto"/>
        <w:rPr>
          <w:rFonts w:ascii="Arial" w:hAnsi="Arial" w:cs="Arial"/>
          <w:b/>
          <w:bCs/>
        </w:rPr>
      </w:pPr>
    </w:p>
    <w:p w14:paraId="1563C6D9" w14:textId="77777777" w:rsidR="00773C64" w:rsidRDefault="00773C64" w:rsidP="00781A9F">
      <w:pPr>
        <w:spacing w:line="360" w:lineRule="auto"/>
        <w:rPr>
          <w:rFonts w:ascii="Arial" w:hAnsi="Arial" w:cs="Arial"/>
          <w:b/>
          <w:bCs/>
        </w:rPr>
      </w:pPr>
    </w:p>
    <w:p w14:paraId="62685331" w14:textId="77777777" w:rsidR="00773C64" w:rsidRDefault="00773C64" w:rsidP="00781A9F">
      <w:pPr>
        <w:spacing w:line="360" w:lineRule="auto"/>
        <w:rPr>
          <w:rFonts w:ascii="Arial" w:hAnsi="Arial" w:cs="Arial"/>
          <w:b/>
          <w:bCs/>
        </w:rPr>
      </w:pPr>
    </w:p>
    <w:p w14:paraId="2B5DEA4C" w14:textId="77777777" w:rsidR="00773C64" w:rsidRDefault="00773C64" w:rsidP="00781A9F">
      <w:pPr>
        <w:spacing w:line="360" w:lineRule="auto"/>
        <w:rPr>
          <w:rFonts w:ascii="Arial" w:hAnsi="Arial" w:cs="Arial"/>
          <w:b/>
          <w:bCs/>
        </w:rPr>
      </w:pPr>
    </w:p>
    <w:p w14:paraId="028A86B3" w14:textId="77777777" w:rsidR="00773C64" w:rsidRDefault="00773C64" w:rsidP="00781A9F">
      <w:pPr>
        <w:spacing w:line="360" w:lineRule="auto"/>
        <w:rPr>
          <w:rFonts w:ascii="Arial" w:hAnsi="Arial" w:cs="Arial"/>
          <w:b/>
          <w:bCs/>
        </w:rPr>
      </w:pPr>
    </w:p>
    <w:p w14:paraId="10FD6DFA" w14:textId="77777777" w:rsidR="00773C64" w:rsidRDefault="00773C64" w:rsidP="00781A9F">
      <w:pPr>
        <w:spacing w:line="360" w:lineRule="auto"/>
        <w:rPr>
          <w:rFonts w:ascii="Arial" w:hAnsi="Arial" w:cs="Arial"/>
          <w:b/>
          <w:bCs/>
        </w:rPr>
      </w:pPr>
    </w:p>
    <w:p w14:paraId="3220AADC" w14:textId="77777777" w:rsidR="00773C64" w:rsidRDefault="00773C64" w:rsidP="00781A9F">
      <w:pPr>
        <w:spacing w:line="360" w:lineRule="auto"/>
        <w:rPr>
          <w:rFonts w:ascii="Arial" w:hAnsi="Arial" w:cs="Arial"/>
          <w:b/>
          <w:bCs/>
        </w:rPr>
      </w:pPr>
    </w:p>
    <w:p w14:paraId="15DFDE51" w14:textId="77777777" w:rsidR="00773C64" w:rsidRDefault="00773C64" w:rsidP="00781A9F">
      <w:pPr>
        <w:spacing w:line="360" w:lineRule="auto"/>
        <w:rPr>
          <w:rFonts w:ascii="Arial" w:hAnsi="Arial" w:cs="Arial"/>
          <w:b/>
          <w:bCs/>
        </w:rPr>
      </w:pPr>
    </w:p>
    <w:p w14:paraId="3C397256" w14:textId="77777777" w:rsidR="00773C64" w:rsidRDefault="00773C64" w:rsidP="00781A9F">
      <w:pPr>
        <w:spacing w:line="360" w:lineRule="auto"/>
        <w:rPr>
          <w:rFonts w:ascii="Arial" w:hAnsi="Arial" w:cs="Arial"/>
          <w:b/>
          <w:bCs/>
        </w:rPr>
      </w:pPr>
    </w:p>
    <w:p w14:paraId="042114CC" w14:textId="77777777" w:rsidR="00773C64" w:rsidRDefault="00773C64" w:rsidP="00781A9F">
      <w:pPr>
        <w:spacing w:line="360" w:lineRule="auto"/>
        <w:rPr>
          <w:rFonts w:ascii="Arial" w:hAnsi="Arial" w:cs="Arial"/>
          <w:b/>
          <w:bCs/>
        </w:rPr>
      </w:pPr>
    </w:p>
    <w:p w14:paraId="7DD8B101" w14:textId="77777777" w:rsidR="00773C64" w:rsidRDefault="00773C64" w:rsidP="00781A9F">
      <w:pPr>
        <w:spacing w:line="360" w:lineRule="auto"/>
        <w:rPr>
          <w:rFonts w:ascii="Arial" w:hAnsi="Arial" w:cs="Arial"/>
          <w:b/>
          <w:bCs/>
        </w:rPr>
      </w:pPr>
    </w:p>
    <w:p w14:paraId="3B874DF9" w14:textId="04279701" w:rsidR="00F13B25" w:rsidRPr="00FE0AB1" w:rsidRDefault="00654060" w:rsidP="00781A9F">
      <w:pPr>
        <w:spacing w:line="360" w:lineRule="auto"/>
        <w:rPr>
          <w:rFonts w:ascii="Arial" w:hAnsi="Arial" w:cs="Arial"/>
          <w:b/>
          <w:bCs/>
        </w:rPr>
      </w:pPr>
      <w:r w:rsidRPr="00FE0AB1">
        <w:rPr>
          <w:rFonts w:ascii="Arial" w:hAnsi="Arial" w:cs="Arial"/>
          <w:b/>
          <w:bCs/>
        </w:rPr>
        <w:t xml:space="preserve">References </w:t>
      </w:r>
    </w:p>
    <w:p w14:paraId="2A5C63BF" w14:textId="356B72D9" w:rsidR="005273D2" w:rsidRDefault="005273D2" w:rsidP="00781A9F">
      <w:pPr>
        <w:spacing w:line="360" w:lineRule="auto"/>
        <w:rPr>
          <w:rFonts w:ascii="Arial" w:hAnsi="Arial" w:cs="Arial"/>
        </w:rPr>
      </w:pPr>
    </w:p>
    <w:p w14:paraId="7621CE36" w14:textId="734F559C" w:rsidR="005273D2" w:rsidRDefault="005273D2" w:rsidP="00781A9F">
      <w:pPr>
        <w:spacing w:line="360" w:lineRule="auto"/>
        <w:rPr>
          <w:rFonts w:ascii="Arial" w:hAnsi="Arial" w:cs="Arial"/>
        </w:rPr>
      </w:pPr>
      <w:r w:rsidRPr="005273D2">
        <w:rPr>
          <w:rFonts w:ascii="Arial" w:hAnsi="Arial" w:cs="Arial"/>
        </w:rPr>
        <w:t xml:space="preserve">careerfoundry.com. (n.d.). What is Secondary Data? [Examples, Sources &amp; Advantages]. [online] Available at: </w:t>
      </w:r>
      <w:hyperlink r:id="rId17" w:history="1">
        <w:r w:rsidRPr="00F06266">
          <w:rPr>
            <w:rStyle w:val="Hyperlink"/>
            <w:rFonts w:ascii="Arial" w:hAnsi="Arial" w:cs="Arial"/>
          </w:rPr>
          <w:t>https://careerfoundry.com/en/blog/data-analytics/what-is-secondary-data/</w:t>
        </w:r>
      </w:hyperlink>
      <w:r w:rsidRPr="005273D2">
        <w:rPr>
          <w:rFonts w:ascii="Arial" w:hAnsi="Arial" w:cs="Arial"/>
        </w:rPr>
        <w:t>.</w:t>
      </w:r>
      <w:r>
        <w:rPr>
          <w:rFonts w:ascii="Arial" w:hAnsi="Arial" w:cs="Arial"/>
        </w:rPr>
        <w:t xml:space="preserve"> (Ass</w:t>
      </w:r>
      <w:r w:rsidR="00EE6276">
        <w:rPr>
          <w:rFonts w:ascii="Arial" w:hAnsi="Arial" w:cs="Arial"/>
        </w:rPr>
        <w:t xml:space="preserve">essed 27 </w:t>
      </w:r>
      <w:r w:rsidR="00E84F32">
        <w:rPr>
          <w:rFonts w:ascii="Arial" w:hAnsi="Arial" w:cs="Arial"/>
        </w:rPr>
        <w:t>Mar 2022)</w:t>
      </w:r>
    </w:p>
    <w:p w14:paraId="1F5D7228" w14:textId="77777777" w:rsidR="005273D2" w:rsidRDefault="005273D2" w:rsidP="00781A9F">
      <w:pPr>
        <w:spacing w:line="360" w:lineRule="auto"/>
        <w:rPr>
          <w:rFonts w:ascii="Arial" w:hAnsi="Arial" w:cs="Arial"/>
        </w:rPr>
      </w:pPr>
    </w:p>
    <w:p w14:paraId="5626CDDB" w14:textId="5A1A40C0" w:rsidR="004F03A8" w:rsidRDefault="004F03A8" w:rsidP="00781A9F">
      <w:pPr>
        <w:spacing w:line="360" w:lineRule="auto"/>
        <w:rPr>
          <w:rFonts w:ascii="Arial" w:hAnsi="Arial" w:cs="Arial"/>
        </w:rPr>
      </w:pPr>
      <w:proofErr w:type="spellStart"/>
      <w:r w:rsidRPr="004F03A8">
        <w:rPr>
          <w:rFonts w:ascii="Arial" w:hAnsi="Arial" w:cs="Arial"/>
        </w:rPr>
        <w:t>fasoli</w:t>
      </w:r>
      <w:proofErr w:type="spellEnd"/>
      <w:r w:rsidRPr="004F03A8">
        <w:rPr>
          <w:rFonts w:ascii="Arial" w:hAnsi="Arial" w:cs="Arial"/>
        </w:rPr>
        <w:t xml:space="preserve">, S.E. (2016). Rehabilitation Technology - an overview | ScienceDirect Topics. [online] Sciencedirect.com. Available at: </w:t>
      </w:r>
      <w:hyperlink r:id="rId18" w:history="1">
        <w:r w:rsidRPr="00476069">
          <w:rPr>
            <w:rStyle w:val="Hyperlink"/>
            <w:rFonts w:ascii="Arial" w:hAnsi="Arial" w:cs="Arial"/>
          </w:rPr>
          <w:t>https://www.sciencedirect.com/topics/medicine-and-dentistry/rehabilitation-technology</w:t>
        </w:r>
      </w:hyperlink>
      <w:r w:rsidRPr="004F03A8">
        <w:rPr>
          <w:rFonts w:ascii="Arial" w:hAnsi="Arial" w:cs="Arial"/>
        </w:rPr>
        <w:t>.</w:t>
      </w:r>
      <w:r>
        <w:rPr>
          <w:rFonts w:ascii="Arial" w:hAnsi="Arial" w:cs="Arial"/>
        </w:rPr>
        <w:t xml:space="preserve"> (</w:t>
      </w:r>
      <w:r w:rsidR="006F360D">
        <w:rPr>
          <w:rFonts w:ascii="Arial" w:hAnsi="Arial" w:cs="Arial"/>
        </w:rPr>
        <w:t>Assessed</w:t>
      </w:r>
      <w:r>
        <w:rPr>
          <w:rFonts w:ascii="Arial" w:hAnsi="Arial" w:cs="Arial"/>
        </w:rPr>
        <w:t xml:space="preserve"> </w:t>
      </w:r>
      <w:r w:rsidR="00456AF1">
        <w:rPr>
          <w:rFonts w:ascii="Arial" w:hAnsi="Arial" w:cs="Arial"/>
        </w:rPr>
        <w:t>28 Mar 2022)</w:t>
      </w:r>
    </w:p>
    <w:p w14:paraId="47B32169" w14:textId="77777777" w:rsidR="004F03A8" w:rsidRDefault="004F03A8" w:rsidP="00781A9F">
      <w:pPr>
        <w:spacing w:line="360" w:lineRule="auto"/>
        <w:rPr>
          <w:rFonts w:ascii="Arial" w:hAnsi="Arial" w:cs="Arial"/>
        </w:rPr>
      </w:pPr>
    </w:p>
    <w:p w14:paraId="74EAA8D3" w14:textId="797FC7F5" w:rsidR="00652D0E" w:rsidRDefault="00652D0E" w:rsidP="00781A9F">
      <w:pPr>
        <w:spacing w:line="360" w:lineRule="auto"/>
        <w:rPr>
          <w:rFonts w:ascii="Arial" w:hAnsi="Arial" w:cs="Arial"/>
        </w:rPr>
      </w:pPr>
      <w:r w:rsidRPr="00652D0E">
        <w:rPr>
          <w:rFonts w:ascii="Arial" w:hAnsi="Arial" w:cs="Arial"/>
        </w:rPr>
        <w:t xml:space="preserve">Brown, C. (2020). Pros And Cons </w:t>
      </w:r>
      <w:r w:rsidR="006F360D" w:rsidRPr="00652D0E">
        <w:rPr>
          <w:rFonts w:ascii="Arial" w:hAnsi="Arial" w:cs="Arial"/>
        </w:rPr>
        <w:t>of</w:t>
      </w:r>
      <w:r w:rsidRPr="00652D0E">
        <w:rPr>
          <w:rFonts w:ascii="Arial" w:hAnsi="Arial" w:cs="Arial"/>
        </w:rPr>
        <w:t xml:space="preserve"> Telehealth During </w:t>
      </w:r>
      <w:r w:rsidR="006F360D" w:rsidRPr="00652D0E">
        <w:rPr>
          <w:rFonts w:ascii="Arial" w:hAnsi="Arial" w:cs="Arial"/>
        </w:rPr>
        <w:t>the</w:t>
      </w:r>
      <w:r w:rsidRPr="00652D0E">
        <w:rPr>
          <w:rFonts w:ascii="Arial" w:hAnsi="Arial" w:cs="Arial"/>
        </w:rPr>
        <w:t xml:space="preserve"> Covid-19 Crisis. [online] Bit Rebels. Available at: </w:t>
      </w:r>
      <w:hyperlink r:id="rId19" w:history="1">
        <w:r w:rsidRPr="00476069">
          <w:rPr>
            <w:rStyle w:val="Hyperlink"/>
            <w:rFonts w:ascii="Arial" w:hAnsi="Arial" w:cs="Arial"/>
          </w:rPr>
          <w:t>https://bitrebels.com/technology/pros-cons-telehealth-during-covid-19-crisis/</w:t>
        </w:r>
      </w:hyperlink>
      <w:r w:rsidRPr="00652D0E">
        <w:rPr>
          <w:rFonts w:ascii="Arial" w:hAnsi="Arial" w:cs="Arial"/>
        </w:rPr>
        <w:t xml:space="preserve"> </w:t>
      </w:r>
      <w:r>
        <w:rPr>
          <w:rFonts w:ascii="Arial" w:hAnsi="Arial" w:cs="Arial"/>
        </w:rPr>
        <w:t>(</w:t>
      </w:r>
      <w:r w:rsidRPr="00652D0E">
        <w:rPr>
          <w:rFonts w:ascii="Arial" w:hAnsi="Arial" w:cs="Arial"/>
        </w:rPr>
        <w:t>Accessed 28 Apr. 2022</w:t>
      </w:r>
      <w:r>
        <w:rPr>
          <w:rFonts w:ascii="Arial" w:hAnsi="Arial" w:cs="Arial"/>
        </w:rPr>
        <w:t>)</w:t>
      </w:r>
      <w:r w:rsidRPr="00652D0E">
        <w:rPr>
          <w:rFonts w:ascii="Arial" w:hAnsi="Arial" w:cs="Arial"/>
        </w:rPr>
        <w:t>.</w:t>
      </w:r>
    </w:p>
    <w:p w14:paraId="13519BD8" w14:textId="77777777" w:rsidR="00652D0E" w:rsidRPr="004D1F9A" w:rsidRDefault="00652D0E" w:rsidP="00781A9F">
      <w:pPr>
        <w:spacing w:line="360" w:lineRule="auto"/>
        <w:rPr>
          <w:rFonts w:ascii="Arial" w:hAnsi="Arial" w:cs="Arial"/>
        </w:rPr>
      </w:pPr>
    </w:p>
    <w:p w14:paraId="450F89F9" w14:textId="18889071" w:rsidR="00F13B25" w:rsidRPr="004D1F9A" w:rsidRDefault="00B922DB" w:rsidP="00781A9F">
      <w:pPr>
        <w:spacing w:line="360" w:lineRule="auto"/>
        <w:rPr>
          <w:rFonts w:ascii="Arial" w:hAnsi="Arial" w:cs="Arial"/>
          <w:color w:val="777777"/>
        </w:rPr>
      </w:pPr>
      <w:r w:rsidRPr="004D1F9A">
        <w:rPr>
          <w:rFonts w:ascii="Arial" w:hAnsi="Arial" w:cs="Arial"/>
          <w:color w:val="777777"/>
        </w:rPr>
        <w:t xml:space="preserve">NHS Digital. (2021). NHS App turns three with 22 million users. [online] Available at: </w:t>
      </w:r>
      <w:hyperlink r:id="rId20" w:history="1">
        <w:r w:rsidR="004D1F9A" w:rsidRPr="004D1F9A">
          <w:rPr>
            <w:rStyle w:val="Hyperlink"/>
            <w:rFonts w:ascii="Arial" w:hAnsi="Arial" w:cs="Arial"/>
          </w:rPr>
          <w:t>https://digital.nhs.uk/news/2021/nhs-app-turns-three-with-22-million-users</w:t>
        </w:r>
      </w:hyperlink>
      <w:r w:rsidRPr="004D1F9A">
        <w:rPr>
          <w:rFonts w:ascii="Arial" w:hAnsi="Arial" w:cs="Arial"/>
          <w:color w:val="777777"/>
        </w:rPr>
        <w:t>.</w:t>
      </w:r>
    </w:p>
    <w:p w14:paraId="633A801F" w14:textId="77777777" w:rsidR="004D1F9A" w:rsidRDefault="004D1F9A" w:rsidP="00781A9F">
      <w:pPr>
        <w:spacing w:line="360" w:lineRule="auto"/>
        <w:rPr>
          <w:rFonts w:ascii="Open Sans" w:hAnsi="Open Sans" w:cs="Open Sans"/>
          <w:color w:val="777777"/>
          <w:sz w:val="18"/>
          <w:szCs w:val="18"/>
        </w:rPr>
      </w:pPr>
    </w:p>
    <w:p w14:paraId="002CDFDD" w14:textId="0159174A" w:rsidR="00F13B25" w:rsidRDefault="004D368E" w:rsidP="00781A9F">
      <w:pPr>
        <w:spacing w:line="360" w:lineRule="auto"/>
        <w:rPr>
          <w:rFonts w:ascii="Arial" w:hAnsi="Arial" w:cs="Arial"/>
        </w:rPr>
      </w:pPr>
      <w:r w:rsidRPr="004D368E">
        <w:rPr>
          <w:rFonts w:ascii="Arial" w:hAnsi="Arial" w:cs="Arial"/>
        </w:rPr>
        <w:t xml:space="preserve">Articles. (2021). Remote consultations – what are the benefits and risks? [online] Available at: </w:t>
      </w:r>
      <w:hyperlink r:id="rId21" w:history="1">
        <w:r w:rsidRPr="00476069">
          <w:rPr>
            <w:rStyle w:val="Hyperlink"/>
            <w:rFonts w:ascii="Arial" w:hAnsi="Arial" w:cs="Arial"/>
          </w:rPr>
          <w:t>https://www.medicalprotection.org/uk/articles/remote-consultations-what-are-the-benefits-and-risks</w:t>
        </w:r>
      </w:hyperlink>
      <w:r w:rsidRPr="004D368E">
        <w:rPr>
          <w:rFonts w:ascii="Arial" w:hAnsi="Arial" w:cs="Arial"/>
        </w:rPr>
        <w:t xml:space="preserve"> </w:t>
      </w:r>
      <w:r>
        <w:rPr>
          <w:rFonts w:ascii="Arial" w:hAnsi="Arial" w:cs="Arial"/>
        </w:rPr>
        <w:t>(</w:t>
      </w:r>
      <w:r w:rsidRPr="004D368E">
        <w:rPr>
          <w:rFonts w:ascii="Arial" w:hAnsi="Arial" w:cs="Arial"/>
        </w:rPr>
        <w:t>Accessed 28 Apr. 2022</w:t>
      </w:r>
      <w:r>
        <w:rPr>
          <w:rFonts w:ascii="Arial" w:hAnsi="Arial" w:cs="Arial"/>
        </w:rPr>
        <w:t>)</w:t>
      </w:r>
      <w:r w:rsidRPr="004D368E">
        <w:rPr>
          <w:rFonts w:ascii="Arial" w:hAnsi="Arial" w:cs="Arial"/>
        </w:rPr>
        <w:t>.</w:t>
      </w:r>
    </w:p>
    <w:sectPr w:rsidR="00F13B25">
      <w:footerReference w:type="default" r:id="rId22"/>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22F8D3" w14:textId="77777777" w:rsidR="00D21A8E" w:rsidRDefault="00D21A8E">
      <w:pPr>
        <w:spacing w:after="0" w:line="240" w:lineRule="auto"/>
      </w:pPr>
      <w:r>
        <w:separator/>
      </w:r>
    </w:p>
  </w:endnote>
  <w:endnote w:type="continuationSeparator" w:id="0">
    <w:p w14:paraId="239A6D29" w14:textId="77777777" w:rsidR="00D21A8E" w:rsidRDefault="00D21A8E">
      <w:pPr>
        <w:spacing w:after="0" w:line="240" w:lineRule="auto"/>
      </w:pPr>
      <w:r>
        <w:continuationSeparator/>
      </w:r>
    </w:p>
  </w:endnote>
  <w:endnote w:type="continuationNotice" w:id="1">
    <w:p w14:paraId="0B79249D" w14:textId="77777777" w:rsidR="00D21A8E" w:rsidRDefault="00D21A8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Yu Mincho">
    <w:altName w:val="游明朝"/>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Open Sans">
    <w:altName w:val="Open Sans"/>
    <w:charset w:val="00"/>
    <w:family w:val="swiss"/>
    <w:pitch w:val="variable"/>
    <w:sig w:usb0="E00002EF" w:usb1="4000205B" w:usb2="00000028"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602E25" w14:textId="77777777" w:rsidR="00083F71" w:rsidRDefault="00654060">
    <w:pPr>
      <w:pStyle w:val="Footer"/>
    </w:pPr>
    <w:r>
      <w:fldChar w:fldCharType="begin"/>
    </w:r>
    <w:r>
      <w:instrText xml:space="preserve"> PAGE </w:instrText>
    </w:r>
    <w:r>
      <w:fldChar w:fldCharType="separate"/>
    </w:r>
    <w:r>
      <w:t>2</w:t>
    </w:r>
    <w:r>
      <w:fldChar w:fldCharType="end"/>
    </w:r>
  </w:p>
  <w:p w14:paraId="5ED6F7C3" w14:textId="77777777" w:rsidR="00083F71" w:rsidRDefault="004475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83CEA1" w14:textId="77777777" w:rsidR="00D21A8E" w:rsidRDefault="00D21A8E">
      <w:pPr>
        <w:spacing w:after="0" w:line="240" w:lineRule="auto"/>
      </w:pPr>
      <w:r>
        <w:rPr>
          <w:color w:val="000000"/>
        </w:rPr>
        <w:separator/>
      </w:r>
    </w:p>
  </w:footnote>
  <w:footnote w:type="continuationSeparator" w:id="0">
    <w:p w14:paraId="2D2D53AB" w14:textId="77777777" w:rsidR="00D21A8E" w:rsidRDefault="00D21A8E">
      <w:pPr>
        <w:spacing w:after="0" w:line="240" w:lineRule="auto"/>
      </w:pPr>
      <w:r>
        <w:continuationSeparator/>
      </w:r>
    </w:p>
  </w:footnote>
  <w:footnote w:type="continuationNotice" w:id="1">
    <w:p w14:paraId="06081CB2" w14:textId="77777777" w:rsidR="00D21A8E" w:rsidRDefault="00D21A8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12313CE"/>
    <w:multiLevelType w:val="multilevel"/>
    <w:tmpl w:val="E77C0F74"/>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autoHyphenation/>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3B25"/>
    <w:rsid w:val="0000598E"/>
    <w:rsid w:val="0002168E"/>
    <w:rsid w:val="00032B54"/>
    <w:rsid w:val="00035B7E"/>
    <w:rsid w:val="00054B44"/>
    <w:rsid w:val="000908D1"/>
    <w:rsid w:val="000966A6"/>
    <w:rsid w:val="000B6A35"/>
    <w:rsid w:val="000C4E3C"/>
    <w:rsid w:val="000C7F7A"/>
    <w:rsid w:val="000D3CAC"/>
    <w:rsid w:val="000D4951"/>
    <w:rsid w:val="000D5145"/>
    <w:rsid w:val="000D645C"/>
    <w:rsid w:val="000E6E8B"/>
    <w:rsid w:val="000F5900"/>
    <w:rsid w:val="00106C0B"/>
    <w:rsid w:val="00110F49"/>
    <w:rsid w:val="00112DDC"/>
    <w:rsid w:val="00161F3B"/>
    <w:rsid w:val="001803E7"/>
    <w:rsid w:val="001835B3"/>
    <w:rsid w:val="001B5651"/>
    <w:rsid w:val="001B614D"/>
    <w:rsid w:val="001C1E39"/>
    <w:rsid w:val="001C77B1"/>
    <w:rsid w:val="001E14F3"/>
    <w:rsid w:val="001F2BB8"/>
    <w:rsid w:val="00204935"/>
    <w:rsid w:val="00204C41"/>
    <w:rsid w:val="00213372"/>
    <w:rsid w:val="0025269F"/>
    <w:rsid w:val="00263434"/>
    <w:rsid w:val="0026467F"/>
    <w:rsid w:val="002A5CFA"/>
    <w:rsid w:val="002B23CA"/>
    <w:rsid w:val="002C25E8"/>
    <w:rsid w:val="002E0584"/>
    <w:rsid w:val="00303C94"/>
    <w:rsid w:val="0031103D"/>
    <w:rsid w:val="003201EF"/>
    <w:rsid w:val="003364C9"/>
    <w:rsid w:val="003879F4"/>
    <w:rsid w:val="0039503F"/>
    <w:rsid w:val="00397AAE"/>
    <w:rsid w:val="003C0104"/>
    <w:rsid w:val="003F5890"/>
    <w:rsid w:val="00413A31"/>
    <w:rsid w:val="004177C1"/>
    <w:rsid w:val="004475EA"/>
    <w:rsid w:val="00456AF1"/>
    <w:rsid w:val="004611A6"/>
    <w:rsid w:val="00462F15"/>
    <w:rsid w:val="004965F8"/>
    <w:rsid w:val="004B079B"/>
    <w:rsid w:val="004C74C2"/>
    <w:rsid w:val="004D1F9A"/>
    <w:rsid w:val="004D368E"/>
    <w:rsid w:val="004E0824"/>
    <w:rsid w:val="004F03A8"/>
    <w:rsid w:val="004F5857"/>
    <w:rsid w:val="0050101B"/>
    <w:rsid w:val="00512F2B"/>
    <w:rsid w:val="005273D2"/>
    <w:rsid w:val="00564527"/>
    <w:rsid w:val="00564996"/>
    <w:rsid w:val="005753AB"/>
    <w:rsid w:val="0059279D"/>
    <w:rsid w:val="00592E3C"/>
    <w:rsid w:val="005D2F14"/>
    <w:rsid w:val="005E2932"/>
    <w:rsid w:val="005F663A"/>
    <w:rsid w:val="00620B83"/>
    <w:rsid w:val="00625978"/>
    <w:rsid w:val="006427A9"/>
    <w:rsid w:val="00652D0E"/>
    <w:rsid w:val="00654060"/>
    <w:rsid w:val="00663DCB"/>
    <w:rsid w:val="00673A90"/>
    <w:rsid w:val="006A4004"/>
    <w:rsid w:val="006B2266"/>
    <w:rsid w:val="006C6ED3"/>
    <w:rsid w:val="006D14D1"/>
    <w:rsid w:val="006E6D0E"/>
    <w:rsid w:val="006F360D"/>
    <w:rsid w:val="00710EDE"/>
    <w:rsid w:val="00720888"/>
    <w:rsid w:val="00723501"/>
    <w:rsid w:val="0073469F"/>
    <w:rsid w:val="00734B9F"/>
    <w:rsid w:val="00744686"/>
    <w:rsid w:val="0076379B"/>
    <w:rsid w:val="0076400C"/>
    <w:rsid w:val="00770ACB"/>
    <w:rsid w:val="00773C64"/>
    <w:rsid w:val="007778FF"/>
    <w:rsid w:val="00781A9F"/>
    <w:rsid w:val="00783908"/>
    <w:rsid w:val="00791D68"/>
    <w:rsid w:val="007C547A"/>
    <w:rsid w:val="007E36D4"/>
    <w:rsid w:val="007F7332"/>
    <w:rsid w:val="0081763A"/>
    <w:rsid w:val="008448FD"/>
    <w:rsid w:val="008650A3"/>
    <w:rsid w:val="0086786C"/>
    <w:rsid w:val="0088399A"/>
    <w:rsid w:val="00886340"/>
    <w:rsid w:val="0089429D"/>
    <w:rsid w:val="008B0735"/>
    <w:rsid w:val="008B60C8"/>
    <w:rsid w:val="008D1925"/>
    <w:rsid w:val="008D3BD9"/>
    <w:rsid w:val="008E488B"/>
    <w:rsid w:val="008E4D74"/>
    <w:rsid w:val="00921668"/>
    <w:rsid w:val="009362AC"/>
    <w:rsid w:val="0094137E"/>
    <w:rsid w:val="0096573F"/>
    <w:rsid w:val="00972793"/>
    <w:rsid w:val="00975D86"/>
    <w:rsid w:val="009E5426"/>
    <w:rsid w:val="00A1319A"/>
    <w:rsid w:val="00A13E35"/>
    <w:rsid w:val="00A25380"/>
    <w:rsid w:val="00A47982"/>
    <w:rsid w:val="00A65487"/>
    <w:rsid w:val="00A85818"/>
    <w:rsid w:val="00AB3F4D"/>
    <w:rsid w:val="00AC6434"/>
    <w:rsid w:val="00AD132F"/>
    <w:rsid w:val="00AF1B1F"/>
    <w:rsid w:val="00AF486C"/>
    <w:rsid w:val="00B26BA8"/>
    <w:rsid w:val="00B4541D"/>
    <w:rsid w:val="00B70D34"/>
    <w:rsid w:val="00B757E7"/>
    <w:rsid w:val="00B75C7E"/>
    <w:rsid w:val="00B922DB"/>
    <w:rsid w:val="00B96340"/>
    <w:rsid w:val="00B970B1"/>
    <w:rsid w:val="00BB2AE1"/>
    <w:rsid w:val="00BF7170"/>
    <w:rsid w:val="00C031DA"/>
    <w:rsid w:val="00C3314A"/>
    <w:rsid w:val="00C37AE7"/>
    <w:rsid w:val="00C43F5A"/>
    <w:rsid w:val="00C702D6"/>
    <w:rsid w:val="00C713C8"/>
    <w:rsid w:val="00C86A05"/>
    <w:rsid w:val="00CA3D01"/>
    <w:rsid w:val="00CE58B1"/>
    <w:rsid w:val="00CE58CE"/>
    <w:rsid w:val="00CF1175"/>
    <w:rsid w:val="00CF524B"/>
    <w:rsid w:val="00CF78F7"/>
    <w:rsid w:val="00D125C8"/>
    <w:rsid w:val="00D21A8E"/>
    <w:rsid w:val="00D311EB"/>
    <w:rsid w:val="00D426DD"/>
    <w:rsid w:val="00D44B43"/>
    <w:rsid w:val="00D908B9"/>
    <w:rsid w:val="00DD21B9"/>
    <w:rsid w:val="00E34E8D"/>
    <w:rsid w:val="00E40ADD"/>
    <w:rsid w:val="00E74059"/>
    <w:rsid w:val="00E84F32"/>
    <w:rsid w:val="00EE6276"/>
    <w:rsid w:val="00EF308C"/>
    <w:rsid w:val="00EF5F6B"/>
    <w:rsid w:val="00F13B25"/>
    <w:rsid w:val="00F16E1F"/>
    <w:rsid w:val="00F36F17"/>
    <w:rsid w:val="00F4363B"/>
    <w:rsid w:val="00F93FC5"/>
    <w:rsid w:val="00FA73AF"/>
    <w:rsid w:val="00FC0597"/>
    <w:rsid w:val="00FD49D1"/>
    <w:rsid w:val="00FE0AB1"/>
    <w:rsid w:val="00FE4C45"/>
    <w:rsid w:val="00FF356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1FA773"/>
  <w15:docId w15:val="{6188C566-DFB9-4888-8A29-3A63DE6666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DengXian" w:hAnsi="Calibri" w:cs="Times New Roman"/>
        <w:sz w:val="22"/>
        <w:szCs w:val="22"/>
        <w:lang w:val="en-GB" w:eastAsia="zh-CN" w:bidi="ar-SA"/>
      </w:rPr>
    </w:rPrDefault>
    <w:pPrDefault>
      <w:pPr>
        <w:autoSpaceDN w:val="0"/>
        <w:spacing w:after="160" w:line="254"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ate">
    <w:name w:val="Date"/>
    <w:basedOn w:val="Normal"/>
    <w:next w:val="Normal"/>
  </w:style>
  <w:style w:type="character" w:customStyle="1" w:styleId="DateChar">
    <w:name w:val="Date Char"/>
    <w:basedOn w:val="DefaultParagraphFont"/>
  </w:style>
  <w:style w:type="character" w:styleId="Hyperlink">
    <w:name w:val="Hyperlink"/>
    <w:basedOn w:val="DefaultParagraphFont"/>
    <w:rPr>
      <w:color w:val="0563C1"/>
      <w:u w:val="single"/>
    </w:rPr>
  </w:style>
  <w:style w:type="character" w:styleId="UnresolvedMention">
    <w:name w:val="Unresolved Mention"/>
    <w:basedOn w:val="DefaultParagraphFont"/>
    <w:rPr>
      <w:color w:val="605E5C"/>
      <w:shd w:val="clear" w:color="auto" w:fill="E1DFDD"/>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 w:type="paragraph" w:styleId="NoSpacing">
    <w:name w:val="No Spacing"/>
    <w:link w:val="NoSpacingChar"/>
    <w:uiPriority w:val="1"/>
    <w:qFormat/>
    <w:rsid w:val="000908D1"/>
    <w:pPr>
      <w:autoSpaceDN/>
      <w:spacing w:after="0" w:line="240" w:lineRule="auto"/>
      <w:textAlignment w:val="auto"/>
    </w:pPr>
    <w:rPr>
      <w:rFonts w:asciiTheme="minorHAnsi" w:eastAsiaTheme="minorEastAsia" w:hAnsiTheme="minorHAnsi" w:cstheme="minorBidi"/>
      <w:lang w:val="en-US" w:eastAsia="en-US"/>
    </w:rPr>
  </w:style>
  <w:style w:type="character" w:customStyle="1" w:styleId="NoSpacingChar">
    <w:name w:val="No Spacing Char"/>
    <w:basedOn w:val="DefaultParagraphFont"/>
    <w:link w:val="NoSpacing"/>
    <w:uiPriority w:val="1"/>
    <w:rsid w:val="000908D1"/>
    <w:rPr>
      <w:rFonts w:asciiTheme="minorHAnsi" w:eastAsiaTheme="minorEastAsia" w:hAnsiTheme="minorHAnsi" w:cstheme="minorBidi"/>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s://www.sciencedirect.com/topics/medicine-and-dentistry/rehabilitation-technology" TargetMode="External"/><Relationship Id="rId3" Type="http://schemas.openxmlformats.org/officeDocument/2006/relationships/settings" Target="settings.xml"/><Relationship Id="rId21" Type="http://schemas.openxmlformats.org/officeDocument/2006/relationships/hyperlink" Target="https://www.medicalprotection.org/uk/articles/remote-consultations-what-are-the-benefits-and-risks"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careerfoundry.com/en/blog/data-analytics/what-is-secondary-data/" TargetMode="External"/><Relationship Id="rId2" Type="http://schemas.openxmlformats.org/officeDocument/2006/relationships/styles" Target="styles.xml"/><Relationship Id="rId16" Type="http://schemas.openxmlformats.org/officeDocument/2006/relationships/hyperlink" Target="https://forms.office.com/Pages/DesignPageV2.aspx?origin=NeoPortalPage&amp;subpage=design&amp;id=-REPTm4EBUWcuNshUjEeIY0K7D8RX5ZAnOSvnsOttstUOElTQ0wxVEpQUkdKM1Q4OVZSVEkyTk9BWS4u&amp;analysis=true" TargetMode="External"/><Relationship Id="rId20" Type="http://schemas.openxmlformats.org/officeDocument/2006/relationships/hyperlink" Target="https://digital.nhs.uk/news/2021/nhs-app-turns-three-with-22-million-user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hyperlink" Target="https://bitrebels.com/technology/pros-cons-telehealth-during-covid-19-crisis/"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2107</Words>
  <Characters>12011</Characters>
  <Application>Microsoft Office Word</Application>
  <DocSecurity>4</DocSecurity>
  <Lines>100</Lines>
  <Paragraphs>28</Paragraphs>
  <ScaleCrop>false</ScaleCrop>
  <Company/>
  <LinksUpToDate>false</LinksUpToDate>
  <CharactersWithSpaces>14090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Krystal Gardner (2027750)</dc:creator>
  <dc:description/>
  <cp:lastModifiedBy>Krystal Gardner (2027750)</cp:lastModifiedBy>
  <cp:revision>2</cp:revision>
  <dcterms:created xsi:type="dcterms:W3CDTF">2022-04-28T14:00:00Z</dcterms:created>
  <dcterms:modified xsi:type="dcterms:W3CDTF">2022-04-28T14:00:00Z</dcterms:modified>
</cp:coreProperties>
</file>