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61768" w14:textId="54A915A4" w:rsidR="00251931" w:rsidRDefault="00251931" w:rsidP="00251931">
      <w:pPr>
        <w:shd w:val="clear" w:color="auto" w:fill="FFFFFF"/>
        <w:spacing w:before="90" w:after="90" w:line="240" w:lineRule="auto"/>
        <w:rPr>
          <w:rFonts w:ascii="Arial" w:eastAsia="Times New Roman" w:hAnsi="Arial" w:cs="Arial"/>
          <w:b/>
          <w:bCs/>
          <w:color w:val="222222"/>
          <w:sz w:val="20"/>
          <w:szCs w:val="20"/>
        </w:rPr>
      </w:pPr>
    </w:p>
    <w:p w14:paraId="75B00FFD" w14:textId="7E624DD3"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1C508DAB" w14:textId="59578FE4"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F381591" w14:textId="75A01930"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19F34B83" w14:textId="25A4AAD9"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393AFA89" w14:textId="26AA19FC"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66B3A592" w14:textId="14E3C7C1"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172F84E" w14:textId="77777777" w:rsidR="00FC54D5" w:rsidRPr="00AF65E7" w:rsidRDefault="00FC54D5" w:rsidP="00251931">
      <w:pPr>
        <w:shd w:val="clear" w:color="auto" w:fill="FFFFFF"/>
        <w:spacing w:before="90" w:after="90" w:line="240" w:lineRule="auto"/>
        <w:rPr>
          <w:rFonts w:ascii="Arial" w:eastAsia="Times New Roman" w:hAnsi="Arial" w:cs="Arial"/>
          <w:b/>
          <w:bCs/>
          <w:color w:val="222222"/>
          <w:sz w:val="24"/>
          <w:szCs w:val="24"/>
        </w:rPr>
      </w:pPr>
    </w:p>
    <w:p w14:paraId="00777C1A" w14:textId="77777777" w:rsidR="00251931" w:rsidRPr="00AF65E7" w:rsidRDefault="00251931" w:rsidP="00251931">
      <w:pPr>
        <w:spacing w:after="0" w:line="240" w:lineRule="auto"/>
        <w:jc w:val="center"/>
        <w:rPr>
          <w:rFonts w:ascii="Arial" w:eastAsiaTheme="minorHAnsi" w:hAnsi="Arial" w:cs="Arial"/>
          <w:b/>
          <w:bCs/>
          <w:sz w:val="24"/>
          <w:szCs w:val="24"/>
        </w:rPr>
      </w:pPr>
      <w:r w:rsidRPr="00AF65E7">
        <w:rPr>
          <w:rFonts w:ascii="Arial" w:eastAsiaTheme="minorHAnsi" w:hAnsi="Arial" w:cs="Arial"/>
          <w:b/>
          <w:bCs/>
          <w:sz w:val="24"/>
          <w:szCs w:val="24"/>
        </w:rPr>
        <w:t>Marketing plan written for</w:t>
      </w:r>
    </w:p>
    <w:p w14:paraId="02E0ADEB" w14:textId="77777777" w:rsidR="00251931" w:rsidRPr="00AF65E7" w:rsidRDefault="00251931" w:rsidP="00251931">
      <w:pPr>
        <w:spacing w:after="0" w:line="240" w:lineRule="auto"/>
        <w:jc w:val="center"/>
        <w:rPr>
          <w:rFonts w:ascii="Arial" w:eastAsiaTheme="minorHAnsi" w:hAnsi="Arial" w:cs="Arial"/>
          <w:b/>
          <w:bCs/>
          <w:sz w:val="24"/>
          <w:szCs w:val="24"/>
        </w:rPr>
      </w:pPr>
    </w:p>
    <w:p w14:paraId="007CB3E4" w14:textId="673CDABA" w:rsidR="00251931" w:rsidRPr="00AF65E7" w:rsidRDefault="006F5B32" w:rsidP="006F5B32">
      <w:pPr>
        <w:spacing w:after="0" w:line="240" w:lineRule="auto"/>
        <w:jc w:val="center"/>
        <w:rPr>
          <w:rFonts w:ascii="Arial" w:eastAsiaTheme="minorHAnsi" w:hAnsi="Arial" w:cs="Arial"/>
          <w:b/>
          <w:bCs/>
          <w:sz w:val="24"/>
          <w:szCs w:val="24"/>
        </w:rPr>
      </w:pPr>
      <w:r w:rsidRPr="00AF65E7">
        <w:rPr>
          <w:rFonts w:ascii="Arial" w:eastAsiaTheme="minorHAnsi" w:hAnsi="Arial" w:cs="Arial"/>
          <w:b/>
          <w:bCs/>
          <w:sz w:val="24"/>
          <w:szCs w:val="24"/>
        </w:rPr>
        <w:t>Premier Inn</w:t>
      </w:r>
    </w:p>
    <w:p w14:paraId="4B0DF48D" w14:textId="77777777" w:rsidR="00251931" w:rsidRPr="00AF65E7" w:rsidRDefault="00251931" w:rsidP="00251931">
      <w:pPr>
        <w:spacing w:after="0" w:line="240" w:lineRule="auto"/>
        <w:jc w:val="center"/>
        <w:rPr>
          <w:rFonts w:ascii="Arial" w:eastAsiaTheme="minorHAnsi" w:hAnsi="Arial" w:cs="Arial"/>
          <w:b/>
          <w:bCs/>
          <w:sz w:val="24"/>
          <w:szCs w:val="24"/>
        </w:rPr>
      </w:pPr>
    </w:p>
    <w:p w14:paraId="716B91B1" w14:textId="77777777" w:rsidR="00251931" w:rsidRPr="00AF65E7" w:rsidRDefault="00251931" w:rsidP="00251931">
      <w:pPr>
        <w:spacing w:after="0" w:line="240" w:lineRule="auto"/>
        <w:jc w:val="center"/>
        <w:rPr>
          <w:rFonts w:ascii="Arial" w:eastAsiaTheme="minorHAnsi" w:hAnsi="Arial" w:cs="Arial"/>
          <w:b/>
          <w:bCs/>
          <w:sz w:val="24"/>
          <w:szCs w:val="24"/>
        </w:rPr>
      </w:pPr>
      <w:r w:rsidRPr="00AF65E7">
        <w:rPr>
          <w:rFonts w:ascii="Arial" w:eastAsiaTheme="minorHAnsi" w:hAnsi="Arial" w:cs="Arial"/>
          <w:b/>
          <w:bCs/>
          <w:sz w:val="24"/>
          <w:szCs w:val="24"/>
        </w:rPr>
        <w:t>Student Name</w:t>
      </w:r>
    </w:p>
    <w:p w14:paraId="46C13214" w14:textId="77777777" w:rsidR="00251931" w:rsidRPr="00AF65E7" w:rsidRDefault="00251931" w:rsidP="00251931">
      <w:pPr>
        <w:spacing w:after="0" w:line="240" w:lineRule="auto"/>
        <w:jc w:val="center"/>
        <w:rPr>
          <w:rFonts w:ascii="Arial" w:eastAsiaTheme="minorHAnsi" w:hAnsi="Arial" w:cs="Arial"/>
          <w:b/>
          <w:bCs/>
          <w:sz w:val="24"/>
          <w:szCs w:val="24"/>
        </w:rPr>
      </w:pPr>
    </w:p>
    <w:p w14:paraId="7CAB0FFD" w14:textId="0CDAD77D" w:rsidR="00251931" w:rsidRPr="00AF65E7" w:rsidRDefault="006F5B32" w:rsidP="00251931">
      <w:pPr>
        <w:spacing w:after="0" w:line="240" w:lineRule="auto"/>
        <w:jc w:val="center"/>
        <w:rPr>
          <w:rFonts w:ascii="Arial" w:eastAsiaTheme="minorHAnsi" w:hAnsi="Arial" w:cs="Arial"/>
          <w:b/>
          <w:bCs/>
          <w:sz w:val="24"/>
          <w:szCs w:val="24"/>
        </w:rPr>
      </w:pPr>
      <w:r w:rsidRPr="00AF65E7">
        <w:rPr>
          <w:rFonts w:ascii="Arial" w:eastAsiaTheme="minorHAnsi" w:hAnsi="Arial" w:cs="Arial"/>
          <w:b/>
          <w:bCs/>
          <w:sz w:val="24"/>
          <w:szCs w:val="24"/>
        </w:rPr>
        <w:t>Trasc Ovidiu-Mario</w:t>
      </w:r>
    </w:p>
    <w:p w14:paraId="49915E3C" w14:textId="77777777" w:rsidR="00251931" w:rsidRPr="00AF65E7" w:rsidRDefault="00251931" w:rsidP="00251931">
      <w:pPr>
        <w:spacing w:after="0" w:line="240" w:lineRule="auto"/>
        <w:jc w:val="center"/>
        <w:rPr>
          <w:rFonts w:ascii="Arial" w:eastAsiaTheme="minorHAnsi" w:hAnsi="Arial" w:cs="Arial"/>
          <w:b/>
          <w:bCs/>
          <w:sz w:val="24"/>
          <w:szCs w:val="24"/>
        </w:rPr>
      </w:pPr>
    </w:p>
    <w:p w14:paraId="68D9116A" w14:textId="77777777" w:rsidR="00251931" w:rsidRPr="00AF65E7" w:rsidRDefault="00251931" w:rsidP="00251931">
      <w:pPr>
        <w:spacing w:after="0" w:line="240" w:lineRule="auto"/>
        <w:jc w:val="center"/>
        <w:rPr>
          <w:rFonts w:ascii="Arial" w:eastAsiaTheme="minorHAnsi" w:hAnsi="Arial" w:cs="Arial"/>
          <w:b/>
          <w:bCs/>
          <w:sz w:val="24"/>
          <w:szCs w:val="24"/>
        </w:rPr>
      </w:pPr>
    </w:p>
    <w:p w14:paraId="6A7E05BE" w14:textId="77777777" w:rsidR="00251931" w:rsidRPr="00AF65E7" w:rsidRDefault="00251931" w:rsidP="00251931">
      <w:pPr>
        <w:spacing w:after="0" w:line="240" w:lineRule="auto"/>
        <w:jc w:val="center"/>
        <w:rPr>
          <w:rFonts w:ascii="Arial" w:eastAsiaTheme="minorHAnsi" w:hAnsi="Arial" w:cs="Arial"/>
          <w:b/>
          <w:bCs/>
          <w:sz w:val="24"/>
          <w:szCs w:val="24"/>
        </w:rPr>
      </w:pPr>
      <w:r w:rsidRPr="00AF65E7">
        <w:rPr>
          <w:rFonts w:ascii="Arial" w:eastAsiaTheme="minorHAnsi" w:hAnsi="Arial" w:cs="Arial"/>
          <w:b/>
          <w:bCs/>
          <w:sz w:val="24"/>
          <w:szCs w:val="24"/>
        </w:rPr>
        <w:t>Student ID number</w:t>
      </w:r>
    </w:p>
    <w:p w14:paraId="7FAF3BFC" w14:textId="6B6FAED9" w:rsidR="00251931" w:rsidRPr="00AF65E7" w:rsidRDefault="006F5B32" w:rsidP="00251931">
      <w:pPr>
        <w:spacing w:after="0" w:line="240" w:lineRule="auto"/>
        <w:jc w:val="center"/>
        <w:rPr>
          <w:rFonts w:ascii="Arial" w:eastAsiaTheme="minorHAnsi" w:hAnsi="Arial" w:cs="Arial"/>
          <w:b/>
          <w:bCs/>
          <w:sz w:val="24"/>
          <w:szCs w:val="24"/>
        </w:rPr>
      </w:pPr>
      <w:r w:rsidRPr="00AF65E7">
        <w:rPr>
          <w:rFonts w:ascii="Arial" w:eastAsiaTheme="minorHAnsi" w:hAnsi="Arial" w:cs="Arial"/>
          <w:b/>
          <w:bCs/>
          <w:sz w:val="24"/>
          <w:szCs w:val="24"/>
        </w:rPr>
        <w:t>2206244</w:t>
      </w:r>
    </w:p>
    <w:p w14:paraId="009D3D51" w14:textId="77777777" w:rsidR="00251931" w:rsidRPr="00AF65E7" w:rsidRDefault="00251931" w:rsidP="00251931">
      <w:pPr>
        <w:spacing w:after="0" w:line="240" w:lineRule="auto"/>
        <w:jc w:val="center"/>
        <w:rPr>
          <w:rFonts w:ascii="Arial" w:eastAsiaTheme="minorHAnsi" w:hAnsi="Arial" w:cs="Arial"/>
          <w:b/>
          <w:bCs/>
          <w:sz w:val="24"/>
          <w:szCs w:val="24"/>
        </w:rPr>
      </w:pPr>
    </w:p>
    <w:p w14:paraId="2B460F30" w14:textId="77777777" w:rsidR="00251931" w:rsidRPr="00AF65E7" w:rsidRDefault="00251931" w:rsidP="00251931">
      <w:pPr>
        <w:spacing w:after="0" w:line="240" w:lineRule="auto"/>
        <w:jc w:val="center"/>
        <w:rPr>
          <w:rFonts w:ascii="Arial" w:eastAsiaTheme="minorHAnsi" w:hAnsi="Arial" w:cs="Arial"/>
          <w:b/>
          <w:bCs/>
          <w:sz w:val="24"/>
          <w:szCs w:val="24"/>
        </w:rPr>
      </w:pPr>
    </w:p>
    <w:p w14:paraId="39C17836" w14:textId="77777777" w:rsidR="00251931" w:rsidRPr="00AF65E7" w:rsidRDefault="00251931" w:rsidP="00251931">
      <w:pPr>
        <w:spacing w:after="0" w:line="240" w:lineRule="auto"/>
        <w:jc w:val="center"/>
        <w:rPr>
          <w:rFonts w:ascii="Arial" w:eastAsiaTheme="minorHAnsi" w:hAnsi="Arial" w:cs="Arial"/>
          <w:b/>
          <w:bCs/>
          <w:sz w:val="24"/>
          <w:szCs w:val="24"/>
        </w:rPr>
      </w:pPr>
    </w:p>
    <w:p w14:paraId="4E2D7171" w14:textId="77777777" w:rsidR="00251931" w:rsidRPr="00AF65E7" w:rsidRDefault="00251931" w:rsidP="00251931">
      <w:pPr>
        <w:spacing w:after="0" w:line="240" w:lineRule="auto"/>
        <w:jc w:val="center"/>
        <w:rPr>
          <w:rFonts w:ascii="Arial" w:eastAsiaTheme="minorHAnsi" w:hAnsi="Arial" w:cs="Arial"/>
          <w:b/>
          <w:bCs/>
          <w:sz w:val="24"/>
          <w:szCs w:val="24"/>
        </w:rPr>
      </w:pPr>
    </w:p>
    <w:p w14:paraId="4065D8AA" w14:textId="77777777" w:rsidR="00251931" w:rsidRPr="00AF65E7" w:rsidRDefault="00251931" w:rsidP="00251931">
      <w:pPr>
        <w:spacing w:after="0" w:line="240" w:lineRule="auto"/>
        <w:jc w:val="center"/>
        <w:rPr>
          <w:rFonts w:ascii="Arial" w:eastAsiaTheme="minorHAnsi" w:hAnsi="Arial" w:cs="Arial"/>
          <w:b/>
          <w:bCs/>
          <w:sz w:val="24"/>
          <w:szCs w:val="24"/>
        </w:rPr>
      </w:pPr>
      <w:r w:rsidRPr="00AF65E7">
        <w:rPr>
          <w:rFonts w:ascii="Arial" w:eastAsiaTheme="minorHAnsi" w:hAnsi="Arial" w:cs="Arial"/>
          <w:b/>
          <w:bCs/>
          <w:sz w:val="24"/>
          <w:szCs w:val="24"/>
        </w:rPr>
        <w:t>Marketing Essentials BMIH4005</w:t>
      </w:r>
    </w:p>
    <w:p w14:paraId="1E35B8B8" w14:textId="77777777" w:rsidR="00251931" w:rsidRPr="00AF65E7" w:rsidRDefault="00251931" w:rsidP="00251931">
      <w:pPr>
        <w:spacing w:after="0" w:line="240" w:lineRule="auto"/>
        <w:jc w:val="center"/>
        <w:rPr>
          <w:rFonts w:ascii="Arial" w:eastAsiaTheme="minorHAnsi" w:hAnsi="Arial" w:cs="Arial"/>
          <w:b/>
          <w:bCs/>
          <w:sz w:val="24"/>
          <w:szCs w:val="24"/>
        </w:rPr>
      </w:pPr>
    </w:p>
    <w:p w14:paraId="0DFC1ED9" w14:textId="77777777" w:rsidR="00251931" w:rsidRPr="00AF65E7" w:rsidRDefault="00251931" w:rsidP="00251931">
      <w:pPr>
        <w:spacing w:after="0" w:line="240" w:lineRule="auto"/>
        <w:jc w:val="center"/>
        <w:rPr>
          <w:rFonts w:ascii="Arial" w:eastAsiaTheme="minorHAnsi" w:hAnsi="Arial" w:cs="Arial"/>
          <w:b/>
          <w:bCs/>
          <w:sz w:val="24"/>
          <w:szCs w:val="24"/>
        </w:rPr>
      </w:pPr>
    </w:p>
    <w:p w14:paraId="1C38208F" w14:textId="77777777" w:rsidR="00251931" w:rsidRPr="00AF65E7" w:rsidRDefault="00251931" w:rsidP="00251931">
      <w:pPr>
        <w:spacing w:after="0" w:line="240" w:lineRule="auto"/>
        <w:jc w:val="center"/>
        <w:rPr>
          <w:rFonts w:ascii="Arial" w:eastAsiaTheme="minorHAnsi" w:hAnsi="Arial" w:cs="Arial"/>
          <w:b/>
          <w:bCs/>
          <w:sz w:val="24"/>
          <w:szCs w:val="24"/>
        </w:rPr>
      </w:pPr>
      <w:r w:rsidRPr="00AF65E7">
        <w:rPr>
          <w:rFonts w:ascii="Arial" w:eastAsiaTheme="minorHAnsi" w:hAnsi="Arial" w:cs="Arial"/>
          <w:b/>
          <w:bCs/>
          <w:sz w:val="24"/>
          <w:szCs w:val="24"/>
        </w:rPr>
        <w:t>Lecturer</w:t>
      </w:r>
    </w:p>
    <w:p w14:paraId="3045CA7E" w14:textId="77777777" w:rsidR="00251931" w:rsidRPr="00AF65E7" w:rsidRDefault="00251931" w:rsidP="00251931">
      <w:pPr>
        <w:spacing w:after="0" w:line="240" w:lineRule="auto"/>
        <w:jc w:val="center"/>
        <w:rPr>
          <w:rFonts w:ascii="Arial" w:eastAsiaTheme="minorHAnsi" w:hAnsi="Arial" w:cs="Arial"/>
          <w:b/>
          <w:bCs/>
          <w:sz w:val="24"/>
          <w:szCs w:val="24"/>
        </w:rPr>
      </w:pPr>
    </w:p>
    <w:p w14:paraId="007614A0" w14:textId="2D3F83F7" w:rsidR="00251931" w:rsidRPr="00AF65E7" w:rsidRDefault="006F5B32" w:rsidP="00251931">
      <w:pPr>
        <w:spacing w:after="0" w:line="240" w:lineRule="auto"/>
        <w:jc w:val="center"/>
        <w:rPr>
          <w:rFonts w:ascii="Arial" w:eastAsiaTheme="minorHAnsi" w:hAnsi="Arial" w:cs="Arial"/>
          <w:b/>
          <w:bCs/>
          <w:sz w:val="24"/>
          <w:szCs w:val="24"/>
        </w:rPr>
      </w:pPr>
      <w:r w:rsidRPr="00AF65E7">
        <w:rPr>
          <w:rFonts w:ascii="Arial" w:eastAsiaTheme="minorHAnsi" w:hAnsi="Arial" w:cs="Arial"/>
          <w:b/>
          <w:bCs/>
          <w:sz w:val="24"/>
          <w:szCs w:val="24"/>
        </w:rPr>
        <w:t xml:space="preserve">Luciana </w:t>
      </w:r>
      <w:proofErr w:type="spellStart"/>
      <w:r w:rsidRPr="00AF65E7">
        <w:rPr>
          <w:rFonts w:ascii="Arial" w:eastAsiaTheme="minorHAnsi" w:hAnsi="Arial" w:cs="Arial"/>
          <w:b/>
          <w:bCs/>
          <w:sz w:val="24"/>
          <w:szCs w:val="24"/>
        </w:rPr>
        <w:t>Suardi</w:t>
      </w:r>
      <w:proofErr w:type="spellEnd"/>
    </w:p>
    <w:p w14:paraId="4D01F13A" w14:textId="77777777" w:rsidR="00251931" w:rsidRPr="005D7731" w:rsidRDefault="00251931" w:rsidP="00251931">
      <w:pPr>
        <w:spacing w:after="0" w:line="240" w:lineRule="auto"/>
        <w:jc w:val="center"/>
        <w:rPr>
          <w:rFonts w:ascii="Arial" w:eastAsiaTheme="minorHAnsi" w:hAnsi="Arial" w:cs="Arial"/>
          <w:b/>
          <w:bCs/>
        </w:rPr>
      </w:pPr>
    </w:p>
    <w:p w14:paraId="5E901343" w14:textId="77777777" w:rsidR="00251931" w:rsidRPr="005D7731" w:rsidRDefault="00251931" w:rsidP="00251931">
      <w:pPr>
        <w:spacing w:after="0" w:line="240" w:lineRule="auto"/>
        <w:jc w:val="center"/>
        <w:rPr>
          <w:rFonts w:eastAsiaTheme="minorHAnsi"/>
          <w:b/>
          <w:bCs/>
        </w:rPr>
      </w:pPr>
    </w:p>
    <w:p w14:paraId="583FEACC" w14:textId="77777777" w:rsidR="00251931" w:rsidRPr="005D7731" w:rsidRDefault="00251931" w:rsidP="00251931">
      <w:pPr>
        <w:spacing w:after="0" w:line="240" w:lineRule="auto"/>
        <w:jc w:val="center"/>
        <w:rPr>
          <w:rFonts w:eastAsiaTheme="minorHAnsi"/>
          <w:b/>
          <w:bCs/>
        </w:rPr>
      </w:pPr>
    </w:p>
    <w:p w14:paraId="271F7ECF" w14:textId="77777777" w:rsidR="00251931" w:rsidRPr="005D7731" w:rsidRDefault="00251931" w:rsidP="00251931">
      <w:pPr>
        <w:spacing w:after="0" w:line="240" w:lineRule="auto"/>
        <w:jc w:val="center"/>
        <w:rPr>
          <w:rFonts w:eastAsiaTheme="minorHAnsi"/>
          <w:b/>
          <w:bCs/>
        </w:rPr>
      </w:pPr>
    </w:p>
    <w:p w14:paraId="7E5097D9" w14:textId="77777777" w:rsidR="00251931" w:rsidRPr="005D7731" w:rsidRDefault="00251931" w:rsidP="00251931">
      <w:pPr>
        <w:spacing w:after="0" w:line="240" w:lineRule="auto"/>
        <w:jc w:val="center"/>
        <w:rPr>
          <w:rFonts w:eastAsiaTheme="minorHAnsi"/>
          <w:b/>
          <w:bCs/>
        </w:rPr>
      </w:pPr>
    </w:p>
    <w:p w14:paraId="74DE5910" w14:textId="77777777" w:rsidR="00251931" w:rsidRPr="005D7731" w:rsidRDefault="00251931" w:rsidP="00251931">
      <w:pPr>
        <w:spacing w:after="0" w:line="240" w:lineRule="auto"/>
        <w:jc w:val="center"/>
        <w:rPr>
          <w:rFonts w:eastAsiaTheme="minorHAnsi"/>
          <w:b/>
          <w:bCs/>
        </w:rPr>
      </w:pPr>
    </w:p>
    <w:p w14:paraId="110BB71F" w14:textId="77777777" w:rsidR="00251931" w:rsidRPr="005D7731" w:rsidRDefault="00251931" w:rsidP="00251931">
      <w:pPr>
        <w:spacing w:after="0" w:line="240" w:lineRule="auto"/>
        <w:jc w:val="center"/>
        <w:rPr>
          <w:rFonts w:eastAsiaTheme="minorHAnsi"/>
          <w:b/>
          <w:bCs/>
        </w:rPr>
      </w:pPr>
    </w:p>
    <w:p w14:paraId="097CE0EE" w14:textId="77777777" w:rsidR="00251931" w:rsidRPr="005D7731" w:rsidRDefault="00251931" w:rsidP="00251931">
      <w:pPr>
        <w:spacing w:after="0" w:line="240" w:lineRule="auto"/>
        <w:jc w:val="center"/>
        <w:rPr>
          <w:rFonts w:eastAsiaTheme="minorHAnsi"/>
          <w:b/>
          <w:bCs/>
        </w:rPr>
      </w:pPr>
    </w:p>
    <w:p w14:paraId="16CDB493" w14:textId="77777777" w:rsidR="00251931" w:rsidRPr="005D7731" w:rsidRDefault="00251931" w:rsidP="00251931">
      <w:pPr>
        <w:spacing w:after="0" w:line="240" w:lineRule="auto"/>
        <w:jc w:val="center"/>
        <w:rPr>
          <w:rFonts w:eastAsiaTheme="minorHAnsi"/>
          <w:b/>
          <w:bCs/>
        </w:rPr>
      </w:pPr>
    </w:p>
    <w:p w14:paraId="6C952206" w14:textId="0992B05A" w:rsidR="00251931" w:rsidRDefault="00251931" w:rsidP="00251931">
      <w:pPr>
        <w:spacing w:after="0" w:line="240" w:lineRule="auto"/>
        <w:jc w:val="center"/>
        <w:rPr>
          <w:rFonts w:eastAsiaTheme="minorHAnsi"/>
          <w:b/>
          <w:bCs/>
        </w:rPr>
      </w:pPr>
    </w:p>
    <w:p w14:paraId="5B842E2E" w14:textId="78EC9178" w:rsidR="00251931" w:rsidRDefault="00251931" w:rsidP="00251931">
      <w:pPr>
        <w:spacing w:after="0" w:line="240" w:lineRule="auto"/>
        <w:jc w:val="center"/>
        <w:rPr>
          <w:rFonts w:eastAsiaTheme="minorHAnsi"/>
          <w:b/>
          <w:bCs/>
        </w:rPr>
      </w:pPr>
    </w:p>
    <w:p w14:paraId="2695A4FA" w14:textId="55E6D260" w:rsidR="00251931" w:rsidRDefault="00251931" w:rsidP="00251931">
      <w:pPr>
        <w:spacing w:after="0" w:line="240" w:lineRule="auto"/>
        <w:jc w:val="center"/>
        <w:rPr>
          <w:rFonts w:eastAsiaTheme="minorHAnsi"/>
          <w:b/>
          <w:bCs/>
        </w:rPr>
      </w:pPr>
    </w:p>
    <w:p w14:paraId="132198A0" w14:textId="0AE8ED3F" w:rsidR="00251931" w:rsidRDefault="00251931" w:rsidP="00251931">
      <w:pPr>
        <w:spacing w:after="0" w:line="240" w:lineRule="auto"/>
        <w:jc w:val="center"/>
        <w:rPr>
          <w:rFonts w:eastAsiaTheme="minorHAnsi"/>
          <w:b/>
          <w:bCs/>
        </w:rPr>
      </w:pPr>
    </w:p>
    <w:p w14:paraId="24E2496E" w14:textId="1827B5A3" w:rsidR="00251931" w:rsidRDefault="00251931" w:rsidP="00251931">
      <w:pPr>
        <w:spacing w:after="0" w:line="240" w:lineRule="auto"/>
        <w:jc w:val="center"/>
        <w:rPr>
          <w:rFonts w:eastAsiaTheme="minorHAnsi"/>
          <w:b/>
          <w:bCs/>
        </w:rPr>
      </w:pPr>
    </w:p>
    <w:p w14:paraId="466FFC4A" w14:textId="512E8710" w:rsidR="00251931" w:rsidRDefault="00251931" w:rsidP="00251931">
      <w:pPr>
        <w:spacing w:after="0" w:line="240" w:lineRule="auto"/>
        <w:jc w:val="center"/>
        <w:rPr>
          <w:rFonts w:eastAsiaTheme="minorHAnsi"/>
          <w:b/>
          <w:bCs/>
        </w:rPr>
      </w:pPr>
    </w:p>
    <w:p w14:paraId="01004509" w14:textId="0265240B" w:rsidR="00251931" w:rsidRDefault="00251931" w:rsidP="00251931">
      <w:pPr>
        <w:spacing w:after="0" w:line="240" w:lineRule="auto"/>
        <w:jc w:val="center"/>
        <w:rPr>
          <w:rFonts w:eastAsiaTheme="minorHAnsi"/>
          <w:b/>
          <w:bCs/>
        </w:rPr>
      </w:pPr>
    </w:p>
    <w:p w14:paraId="7D246F31" w14:textId="79CAB526" w:rsidR="00251931" w:rsidRDefault="00251931" w:rsidP="00251931">
      <w:pPr>
        <w:spacing w:after="0" w:line="240" w:lineRule="auto"/>
        <w:jc w:val="center"/>
        <w:rPr>
          <w:rFonts w:eastAsiaTheme="minorHAnsi"/>
          <w:b/>
          <w:bCs/>
        </w:rPr>
      </w:pPr>
    </w:p>
    <w:p w14:paraId="70947E8B" w14:textId="0BC79190" w:rsidR="00251931" w:rsidRDefault="00251931" w:rsidP="00251931">
      <w:pPr>
        <w:spacing w:after="0" w:line="240" w:lineRule="auto"/>
        <w:jc w:val="center"/>
        <w:rPr>
          <w:rFonts w:eastAsiaTheme="minorHAnsi"/>
          <w:b/>
          <w:bCs/>
        </w:rPr>
      </w:pPr>
    </w:p>
    <w:p w14:paraId="0227E68E" w14:textId="4FC493A0" w:rsidR="00251931" w:rsidRDefault="00251931" w:rsidP="00251931">
      <w:pPr>
        <w:spacing w:after="0" w:line="240" w:lineRule="auto"/>
        <w:jc w:val="center"/>
        <w:rPr>
          <w:rFonts w:eastAsiaTheme="minorHAnsi"/>
          <w:b/>
          <w:bCs/>
        </w:rPr>
      </w:pPr>
    </w:p>
    <w:p w14:paraId="7172C591" w14:textId="2EB816E4" w:rsidR="009D7BB3" w:rsidRDefault="003A321E" w:rsidP="009D7BB3">
      <w:pPr>
        <w:shd w:val="clear" w:color="auto" w:fill="FFFFFF"/>
        <w:spacing w:before="90" w:after="90" w:line="240" w:lineRule="auto"/>
        <w:ind w:right="-334"/>
        <w:rPr>
          <w:rFonts w:eastAsiaTheme="minorHAnsi"/>
          <w:b/>
          <w:bCs/>
        </w:rPr>
      </w:pPr>
      <w:r>
        <w:rPr>
          <w:rFonts w:eastAsiaTheme="minorHAnsi"/>
          <w:b/>
          <w:bCs/>
        </w:rPr>
        <w:t>Wor</w:t>
      </w:r>
      <w:r w:rsidR="00647F6D">
        <w:rPr>
          <w:rFonts w:eastAsiaTheme="minorHAnsi"/>
          <w:b/>
          <w:bCs/>
        </w:rPr>
        <w:t>d</w:t>
      </w:r>
      <w:r>
        <w:rPr>
          <w:rFonts w:eastAsiaTheme="minorHAnsi"/>
          <w:b/>
          <w:bCs/>
        </w:rPr>
        <w:t xml:space="preserve"> count: 1197 words</w:t>
      </w:r>
    </w:p>
    <w:p w14:paraId="682DF5B4" w14:textId="1DD30AE6" w:rsidR="000B215A" w:rsidRPr="009D7BB3" w:rsidRDefault="009D7BB3" w:rsidP="009D7BB3">
      <w:pPr>
        <w:shd w:val="clear" w:color="auto" w:fill="FFFFFF"/>
        <w:spacing w:before="90" w:after="90" w:line="240" w:lineRule="auto"/>
        <w:ind w:left="-270" w:right="-334"/>
        <w:rPr>
          <w:rFonts w:ascii="Times New Roman" w:eastAsia="Times New Roman" w:hAnsi="Times New Roman" w:cs="Times New Roman"/>
          <w:b/>
          <w:bCs/>
          <w:color w:val="222222"/>
          <w:sz w:val="24"/>
          <w:szCs w:val="24"/>
        </w:rPr>
      </w:pPr>
      <w:r>
        <w:rPr>
          <w:rFonts w:ascii="Arial" w:eastAsia="Times New Roman" w:hAnsi="Arial" w:cs="Arial"/>
          <w:b/>
          <w:bCs/>
          <w:color w:val="222222"/>
          <w:sz w:val="24"/>
          <w:szCs w:val="24"/>
        </w:rPr>
        <w:lastRenderedPageBreak/>
        <w:t xml:space="preserve"> </w:t>
      </w:r>
      <w:r w:rsidR="00251931" w:rsidRPr="009D7BB3">
        <w:rPr>
          <w:rFonts w:ascii="Times New Roman" w:eastAsia="Times New Roman" w:hAnsi="Times New Roman" w:cs="Times New Roman"/>
          <w:b/>
          <w:bCs/>
          <w:color w:val="222222"/>
          <w:sz w:val="24"/>
          <w:szCs w:val="24"/>
        </w:rPr>
        <w:t>Introduction</w:t>
      </w:r>
      <w:r w:rsidR="000A26A4">
        <w:rPr>
          <w:rFonts w:ascii="Times New Roman" w:eastAsia="Times New Roman" w:hAnsi="Times New Roman" w:cs="Times New Roman"/>
          <w:b/>
          <w:bCs/>
          <w:color w:val="222222"/>
          <w:sz w:val="24"/>
          <w:szCs w:val="24"/>
        </w:rPr>
        <w:t>:</w:t>
      </w:r>
    </w:p>
    <w:p w14:paraId="2D5A662B" w14:textId="27400570" w:rsidR="00CC52CE" w:rsidRDefault="00C05FAC" w:rsidP="000C3CF3">
      <w:pPr>
        <w:shd w:val="clear" w:color="auto" w:fill="FFFFFF"/>
        <w:spacing w:before="90" w:after="90" w:line="360" w:lineRule="auto"/>
        <w:ind w:left="-270" w:right="-334" w:firstLine="990"/>
        <w:jc w:val="both"/>
        <w:rPr>
          <w:rFonts w:ascii="Times New Roman" w:eastAsia="Times New Roman" w:hAnsi="Times New Roman" w:cs="Times New Roman"/>
          <w:color w:val="222222"/>
          <w:sz w:val="24"/>
          <w:szCs w:val="24"/>
        </w:rPr>
      </w:pPr>
      <w:r w:rsidRPr="009D7BB3">
        <w:rPr>
          <w:rFonts w:ascii="Times New Roman" w:eastAsia="Times New Roman" w:hAnsi="Times New Roman" w:cs="Times New Roman"/>
          <w:color w:val="222222"/>
          <w:sz w:val="24"/>
          <w:szCs w:val="24"/>
        </w:rPr>
        <w:t>The purpose of the marketing plan is to attract new customers</w:t>
      </w:r>
      <w:r w:rsidR="00EE5222" w:rsidRPr="009D7BB3">
        <w:rPr>
          <w:rFonts w:ascii="Times New Roman" w:eastAsia="Times New Roman" w:hAnsi="Times New Roman" w:cs="Times New Roman"/>
          <w:color w:val="222222"/>
          <w:sz w:val="24"/>
          <w:szCs w:val="24"/>
        </w:rPr>
        <w:t xml:space="preserve"> to Premier Inn hotels. </w:t>
      </w:r>
      <w:r w:rsidR="00CC52CE">
        <w:rPr>
          <w:rFonts w:ascii="Times New Roman" w:eastAsia="Times New Roman" w:hAnsi="Times New Roman" w:cs="Times New Roman"/>
          <w:color w:val="222222"/>
          <w:sz w:val="24"/>
          <w:szCs w:val="24"/>
        </w:rPr>
        <w:t xml:space="preserve">The geographical area of the chosen hotel is South Wales, </w:t>
      </w:r>
      <w:r w:rsidR="00CC52CE" w:rsidRPr="00CC52CE">
        <w:rPr>
          <w:rFonts w:ascii="Times New Roman" w:eastAsia="Times New Roman" w:hAnsi="Times New Roman" w:cs="Times New Roman"/>
          <w:color w:val="222222"/>
          <w:sz w:val="24"/>
          <w:szCs w:val="24"/>
        </w:rPr>
        <w:t>more precisely</w:t>
      </w:r>
      <w:r w:rsidR="00CC52CE">
        <w:rPr>
          <w:rFonts w:ascii="Times New Roman" w:eastAsia="Times New Roman" w:hAnsi="Times New Roman" w:cs="Times New Roman"/>
          <w:color w:val="222222"/>
          <w:sz w:val="24"/>
          <w:szCs w:val="24"/>
        </w:rPr>
        <w:t xml:space="preserve"> </w:t>
      </w:r>
      <w:r w:rsidR="00EB4F7D" w:rsidRPr="00EB4F7D">
        <w:rPr>
          <w:rFonts w:ascii="Times New Roman" w:eastAsia="Times New Roman" w:hAnsi="Times New Roman" w:cs="Times New Roman"/>
          <w:color w:val="222222"/>
          <w:sz w:val="24"/>
          <w:szCs w:val="24"/>
        </w:rPr>
        <w:t>Premier Inn Cardiff City Centre</w:t>
      </w:r>
      <w:r w:rsidR="00CC52CE">
        <w:rPr>
          <w:rFonts w:ascii="Times New Roman" w:eastAsia="Times New Roman" w:hAnsi="Times New Roman" w:cs="Times New Roman"/>
          <w:color w:val="222222"/>
          <w:sz w:val="24"/>
          <w:szCs w:val="24"/>
        </w:rPr>
        <w:t xml:space="preserve">, located on </w:t>
      </w:r>
      <w:proofErr w:type="spellStart"/>
      <w:r w:rsidR="00EB4F7D" w:rsidRPr="00EB4F7D">
        <w:rPr>
          <w:rFonts w:ascii="Times New Roman" w:eastAsia="Times New Roman" w:hAnsi="Times New Roman" w:cs="Times New Roman"/>
          <w:color w:val="222222"/>
          <w:sz w:val="24"/>
          <w:szCs w:val="24"/>
        </w:rPr>
        <w:t>Helmont</w:t>
      </w:r>
      <w:proofErr w:type="spellEnd"/>
      <w:r w:rsidR="00EB4F7D" w:rsidRPr="00EB4F7D">
        <w:rPr>
          <w:rFonts w:ascii="Times New Roman" w:eastAsia="Times New Roman" w:hAnsi="Times New Roman" w:cs="Times New Roman"/>
          <w:color w:val="222222"/>
          <w:sz w:val="24"/>
          <w:szCs w:val="24"/>
        </w:rPr>
        <w:t xml:space="preserve"> House, 10 Churchill Way</w:t>
      </w:r>
      <w:r w:rsidR="00CC52CE" w:rsidRPr="00CC52CE">
        <w:rPr>
          <w:rFonts w:ascii="Times New Roman" w:eastAsia="Times New Roman" w:hAnsi="Times New Roman" w:cs="Times New Roman"/>
          <w:color w:val="222222"/>
          <w:sz w:val="24"/>
          <w:szCs w:val="24"/>
        </w:rPr>
        <w:t>, Cardiff.</w:t>
      </w:r>
      <w:r w:rsidR="00B05E77">
        <w:rPr>
          <w:rFonts w:ascii="Times New Roman" w:eastAsia="Times New Roman" w:hAnsi="Times New Roman" w:cs="Times New Roman"/>
          <w:color w:val="222222"/>
          <w:sz w:val="24"/>
          <w:szCs w:val="24"/>
        </w:rPr>
        <w:t xml:space="preserve"> </w:t>
      </w:r>
      <w:r w:rsidR="0070716F" w:rsidRPr="00013ED3">
        <w:rPr>
          <w:rFonts w:ascii="Times New Roman" w:eastAsia="Times New Roman" w:hAnsi="Times New Roman" w:cs="Times New Roman"/>
          <w:color w:val="222222"/>
          <w:sz w:val="24"/>
          <w:szCs w:val="24"/>
        </w:rPr>
        <w:t>(Premier Inn, 2022)</w:t>
      </w:r>
    </w:p>
    <w:p w14:paraId="63792CCC" w14:textId="692E3955" w:rsidR="001E7336" w:rsidRPr="009D7BB3" w:rsidRDefault="00EE5222" w:rsidP="000C3CF3">
      <w:pPr>
        <w:shd w:val="clear" w:color="auto" w:fill="FFFFFF"/>
        <w:spacing w:before="90" w:after="90" w:line="360" w:lineRule="auto"/>
        <w:ind w:left="-270" w:right="-334" w:firstLine="990"/>
        <w:jc w:val="both"/>
        <w:rPr>
          <w:rFonts w:ascii="Times New Roman" w:eastAsia="Times New Roman" w:hAnsi="Times New Roman" w:cs="Times New Roman"/>
          <w:color w:val="222222"/>
          <w:sz w:val="24"/>
          <w:szCs w:val="24"/>
        </w:rPr>
      </w:pPr>
      <w:r w:rsidRPr="009D7BB3">
        <w:rPr>
          <w:rFonts w:ascii="Times New Roman" w:eastAsia="Times New Roman" w:hAnsi="Times New Roman" w:cs="Times New Roman"/>
          <w:color w:val="222222"/>
          <w:sz w:val="24"/>
          <w:szCs w:val="24"/>
        </w:rPr>
        <w:t>The category of clients to whom this campaign is addressed is represented by families with children, especially families who want to travel, visit or maybe just solve certain personal or work tasks.</w:t>
      </w:r>
      <w:r w:rsidR="00BE5073" w:rsidRPr="009D7BB3">
        <w:rPr>
          <w:rFonts w:ascii="Times New Roman" w:eastAsia="Times New Roman" w:hAnsi="Times New Roman" w:cs="Times New Roman"/>
          <w:color w:val="222222"/>
          <w:sz w:val="24"/>
          <w:szCs w:val="24"/>
        </w:rPr>
        <w:t xml:space="preserve"> The strategy involves creating a playground for children and a baby parking system for children aged from 6 months to 12 years.</w:t>
      </w:r>
    </w:p>
    <w:p w14:paraId="4C14BF37" w14:textId="37F2A125" w:rsidR="00EE5222" w:rsidRPr="009D7BB3" w:rsidRDefault="00EE5222" w:rsidP="000C3CF3">
      <w:pPr>
        <w:shd w:val="clear" w:color="auto" w:fill="FFFFFF"/>
        <w:spacing w:before="90" w:after="90" w:line="360" w:lineRule="auto"/>
        <w:ind w:left="-270" w:right="-334" w:firstLine="990"/>
        <w:jc w:val="both"/>
        <w:rPr>
          <w:rFonts w:ascii="Times New Roman" w:eastAsia="Times New Roman" w:hAnsi="Times New Roman" w:cs="Times New Roman"/>
          <w:color w:val="222222"/>
          <w:sz w:val="24"/>
          <w:szCs w:val="24"/>
        </w:rPr>
      </w:pPr>
      <w:r w:rsidRPr="009D7BB3">
        <w:rPr>
          <w:rFonts w:ascii="Times New Roman" w:eastAsia="Times New Roman" w:hAnsi="Times New Roman" w:cs="Times New Roman"/>
          <w:color w:val="222222"/>
          <w:sz w:val="24"/>
          <w:szCs w:val="24"/>
        </w:rPr>
        <w:t xml:space="preserve">Premier Inn hotel chain has over 800 hotel all over UK, offering to their guests comfy beds, food to start and end every day, a range of flexible rates that suit everyone and friendly team members. (Whitbread, </w:t>
      </w:r>
      <w:r w:rsidR="00461456" w:rsidRPr="009D7BB3">
        <w:rPr>
          <w:rFonts w:ascii="Times New Roman" w:eastAsia="Times New Roman" w:hAnsi="Times New Roman" w:cs="Times New Roman"/>
          <w:color w:val="222222"/>
          <w:sz w:val="24"/>
          <w:szCs w:val="24"/>
        </w:rPr>
        <w:t>2022</w:t>
      </w:r>
      <w:r w:rsidRPr="009D7BB3">
        <w:rPr>
          <w:rFonts w:ascii="Times New Roman" w:eastAsia="Times New Roman" w:hAnsi="Times New Roman" w:cs="Times New Roman"/>
          <w:color w:val="222222"/>
          <w:sz w:val="24"/>
          <w:szCs w:val="24"/>
        </w:rPr>
        <w:t>)</w:t>
      </w:r>
    </w:p>
    <w:p w14:paraId="27B26B8B" w14:textId="6C092C5D" w:rsidR="00AD34B1" w:rsidRPr="00AD34B1" w:rsidRDefault="009418D4" w:rsidP="000C3CF3">
      <w:pPr>
        <w:shd w:val="clear" w:color="auto" w:fill="FFFFFF"/>
        <w:spacing w:before="90" w:after="90" w:line="360" w:lineRule="auto"/>
        <w:ind w:left="-270" w:right="-334" w:firstLine="99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w:t>
      </w:r>
      <w:r w:rsidRPr="009418D4">
        <w:rPr>
          <w:rFonts w:ascii="Times New Roman" w:eastAsia="Times New Roman" w:hAnsi="Times New Roman" w:cs="Times New Roman"/>
          <w:color w:val="222222"/>
          <w:sz w:val="24"/>
          <w:szCs w:val="24"/>
        </w:rPr>
        <w:t>he method used in the development of the marketing plan is SOSTAC.</w:t>
      </w:r>
      <w:r>
        <w:rPr>
          <w:rFonts w:ascii="Times New Roman" w:eastAsia="Times New Roman" w:hAnsi="Times New Roman" w:cs="Times New Roman"/>
          <w:color w:val="222222"/>
          <w:sz w:val="24"/>
          <w:szCs w:val="24"/>
        </w:rPr>
        <w:t xml:space="preserve"> </w:t>
      </w:r>
      <w:r w:rsidR="000A26A4">
        <w:rPr>
          <w:rFonts w:ascii="Times New Roman" w:eastAsia="Times New Roman" w:hAnsi="Times New Roman" w:cs="Times New Roman"/>
          <w:color w:val="222222"/>
          <w:sz w:val="24"/>
          <w:szCs w:val="24"/>
        </w:rPr>
        <w:t>S</w:t>
      </w:r>
      <w:r w:rsidR="000A26A4" w:rsidRPr="00A95BC3">
        <w:rPr>
          <w:rFonts w:ascii="Times New Roman" w:eastAsia="Times New Roman" w:hAnsi="Times New Roman" w:cs="Times New Roman"/>
          <w:color w:val="222222"/>
          <w:sz w:val="24"/>
          <w:szCs w:val="24"/>
          <w:lang w:val="en-US"/>
        </w:rPr>
        <w:t xml:space="preserve">OSTAC </w:t>
      </w:r>
      <w:r w:rsidR="000A26A4" w:rsidRPr="00CB193F">
        <w:rPr>
          <w:rFonts w:ascii="Times New Roman" w:eastAsia="Times New Roman" w:hAnsi="Times New Roman" w:cs="Times New Roman"/>
          <w:color w:val="222222"/>
          <w:sz w:val="24"/>
          <w:szCs w:val="24"/>
          <w:lang w:val="en-US"/>
        </w:rPr>
        <w:t>sums up the key elements of a marketing communication plan that leads to an easy fixation in the manager's memory</w:t>
      </w:r>
      <w:r w:rsidR="000A26A4">
        <w:rPr>
          <w:rFonts w:ascii="Times New Roman" w:eastAsia="Times New Roman" w:hAnsi="Times New Roman" w:cs="Times New Roman"/>
          <w:color w:val="222222"/>
          <w:sz w:val="24"/>
          <w:szCs w:val="24"/>
          <w:lang w:val="en-US"/>
        </w:rPr>
        <w:t xml:space="preserve"> and </w:t>
      </w:r>
      <w:r w:rsidR="000A26A4" w:rsidRPr="000A26A4">
        <w:rPr>
          <w:rFonts w:ascii="Times New Roman" w:eastAsia="Times New Roman" w:hAnsi="Times New Roman" w:cs="Times New Roman"/>
          <w:color w:val="222222"/>
          <w:sz w:val="24"/>
          <w:szCs w:val="24"/>
        </w:rPr>
        <w:t>includes the following: strategy analysis, objectives, strategy, tactics, actions and control.</w:t>
      </w:r>
      <w:r w:rsidR="000A26A4">
        <w:rPr>
          <w:rFonts w:ascii="Times New Roman" w:eastAsia="Times New Roman" w:hAnsi="Times New Roman" w:cs="Times New Roman"/>
          <w:color w:val="222222"/>
          <w:sz w:val="24"/>
          <w:szCs w:val="24"/>
        </w:rPr>
        <w:t xml:space="preserve"> </w:t>
      </w:r>
      <w:r w:rsidR="00AD34B1">
        <w:rPr>
          <w:rFonts w:ascii="Times New Roman" w:eastAsia="Times New Roman" w:hAnsi="Times New Roman" w:cs="Times New Roman"/>
          <w:color w:val="222222"/>
          <w:sz w:val="24"/>
          <w:szCs w:val="24"/>
        </w:rPr>
        <w:t>(Smith &amp; Ze, 2020, p.264)</w:t>
      </w:r>
    </w:p>
    <w:p w14:paraId="1AFB784A" w14:textId="21DE0752" w:rsidR="00251931" w:rsidRPr="009D7BB3" w:rsidRDefault="00251931" w:rsidP="008C26B3">
      <w:pPr>
        <w:shd w:val="clear" w:color="auto" w:fill="FFFFFF"/>
        <w:spacing w:before="90" w:after="90" w:line="240" w:lineRule="auto"/>
        <w:ind w:left="-270" w:right="-334"/>
        <w:rPr>
          <w:rFonts w:ascii="Times New Roman" w:eastAsia="Times New Roman" w:hAnsi="Times New Roman" w:cs="Times New Roman"/>
          <w:color w:val="222222"/>
          <w:sz w:val="24"/>
          <w:szCs w:val="24"/>
        </w:rPr>
      </w:pPr>
      <w:r w:rsidRPr="009D7BB3">
        <w:rPr>
          <w:rFonts w:ascii="Times New Roman" w:eastAsia="Times New Roman" w:hAnsi="Times New Roman" w:cs="Times New Roman"/>
          <w:b/>
          <w:bCs/>
          <w:color w:val="222222"/>
          <w:sz w:val="24"/>
          <w:szCs w:val="24"/>
        </w:rPr>
        <w:t>Situation Analysis</w:t>
      </w:r>
    </w:p>
    <w:p w14:paraId="3C425E76" w14:textId="28ACAA07" w:rsidR="00251931" w:rsidRPr="009D7BB3" w:rsidRDefault="00251931" w:rsidP="008C26B3">
      <w:pPr>
        <w:shd w:val="clear" w:color="auto" w:fill="FFFFFF"/>
        <w:spacing w:before="90" w:after="90" w:line="240" w:lineRule="auto"/>
        <w:ind w:left="-270" w:right="-334"/>
        <w:rPr>
          <w:rFonts w:ascii="Times New Roman" w:eastAsia="Times New Roman" w:hAnsi="Times New Roman" w:cs="Times New Roman"/>
          <w:color w:val="222222"/>
          <w:sz w:val="24"/>
          <w:szCs w:val="24"/>
        </w:rPr>
      </w:pPr>
      <w:r w:rsidRPr="009D7BB3">
        <w:rPr>
          <w:rFonts w:ascii="Times New Roman" w:eastAsia="Times New Roman" w:hAnsi="Times New Roman" w:cs="Times New Roman"/>
          <w:b/>
          <w:bCs/>
          <w:color w:val="222222"/>
          <w:sz w:val="24"/>
          <w:szCs w:val="24"/>
        </w:rPr>
        <w:t>5 'C's</w:t>
      </w:r>
    </w:p>
    <w:p w14:paraId="592EBBD1" w14:textId="4ECAF409" w:rsidR="00251931" w:rsidRPr="009D7BB3" w:rsidRDefault="001E7336" w:rsidP="008C26B3">
      <w:pPr>
        <w:shd w:val="clear" w:color="auto" w:fill="FFFFFF"/>
        <w:spacing w:before="90" w:after="90" w:line="240" w:lineRule="auto"/>
        <w:ind w:left="-270" w:right="-334"/>
        <w:rPr>
          <w:rFonts w:ascii="Times New Roman" w:eastAsia="Times New Roman" w:hAnsi="Times New Roman" w:cs="Times New Roman"/>
          <w:color w:val="222222"/>
          <w:sz w:val="24"/>
          <w:szCs w:val="24"/>
          <w:u w:val="single"/>
        </w:rPr>
      </w:pPr>
      <w:r w:rsidRPr="009D7BB3">
        <w:rPr>
          <w:rFonts w:ascii="Times New Roman" w:eastAsia="Times New Roman" w:hAnsi="Times New Roman" w:cs="Times New Roman"/>
          <w:b/>
          <w:bCs/>
          <w:color w:val="222222"/>
          <w:sz w:val="24"/>
          <w:szCs w:val="24"/>
        </w:rPr>
        <w:t>-</w:t>
      </w:r>
      <w:r w:rsidR="00251931" w:rsidRPr="009D7BB3">
        <w:rPr>
          <w:rFonts w:ascii="Times New Roman" w:eastAsia="Times New Roman" w:hAnsi="Times New Roman" w:cs="Times New Roman"/>
          <w:b/>
          <w:bCs/>
          <w:color w:val="222222"/>
          <w:sz w:val="24"/>
          <w:szCs w:val="24"/>
        </w:rPr>
        <w:t>Company:</w:t>
      </w:r>
      <w:r w:rsidR="00251931" w:rsidRPr="009D7BB3">
        <w:rPr>
          <w:rFonts w:ascii="Times New Roman" w:eastAsia="Times New Roman" w:hAnsi="Times New Roman" w:cs="Times New Roman"/>
          <w:color w:val="222222"/>
          <w:sz w:val="24"/>
          <w:szCs w:val="24"/>
        </w:rPr>
        <w:t xml:space="preserve"> SWOT analysis (Micro analysis) </w:t>
      </w:r>
    </w:p>
    <w:p w14:paraId="7640CB57" w14:textId="2EC5AD4F" w:rsidR="00C05FAC" w:rsidRPr="00AF65E7" w:rsidRDefault="00C05FAC" w:rsidP="008C26B3">
      <w:pPr>
        <w:shd w:val="clear" w:color="auto" w:fill="FFFFFF"/>
        <w:spacing w:before="90" w:after="90" w:line="240" w:lineRule="auto"/>
        <w:ind w:left="-270" w:right="-334"/>
        <w:rPr>
          <w:rFonts w:ascii="Arial" w:eastAsia="Times New Roman" w:hAnsi="Arial" w:cs="Arial"/>
          <w:color w:val="222222"/>
          <w:sz w:val="24"/>
          <w:szCs w:val="24"/>
          <w:u w:val="single"/>
        </w:rPr>
      </w:pPr>
    </w:p>
    <w:tbl>
      <w:tblPr>
        <w:tblStyle w:val="TableGrid"/>
        <w:tblW w:w="9630" w:type="dxa"/>
        <w:tblInd w:w="-275" w:type="dxa"/>
        <w:tblLook w:val="04A0" w:firstRow="1" w:lastRow="0" w:firstColumn="1" w:lastColumn="0" w:noHBand="0" w:noVBand="1"/>
      </w:tblPr>
      <w:tblGrid>
        <w:gridCol w:w="4783"/>
        <w:gridCol w:w="4847"/>
      </w:tblGrid>
      <w:tr w:rsidR="00C05FAC" w:rsidRPr="00AF65E7" w14:paraId="1C6BF209" w14:textId="77777777" w:rsidTr="008C26B3">
        <w:tc>
          <w:tcPr>
            <w:tcW w:w="4783" w:type="dxa"/>
            <w:shd w:val="clear" w:color="auto" w:fill="8DCDB0"/>
          </w:tcPr>
          <w:p w14:paraId="5AD0CEFA" w14:textId="2EBB865E" w:rsidR="00C05FAC" w:rsidRPr="00013ED3" w:rsidRDefault="001C374F" w:rsidP="00251931">
            <w:pPr>
              <w:spacing w:before="90" w:after="90"/>
              <w:rPr>
                <w:rFonts w:ascii="Times New Roman" w:eastAsia="Times New Roman" w:hAnsi="Times New Roman" w:cs="Times New Roman"/>
                <w:b/>
                <w:bCs/>
                <w:color w:val="222222"/>
                <w:sz w:val="24"/>
                <w:szCs w:val="24"/>
              </w:rPr>
            </w:pPr>
            <w:r w:rsidRPr="00013ED3">
              <w:rPr>
                <w:rFonts w:ascii="Times New Roman" w:eastAsia="Times New Roman" w:hAnsi="Times New Roman" w:cs="Times New Roman"/>
                <w:b/>
                <w:bCs/>
                <w:color w:val="222222"/>
                <w:sz w:val="24"/>
                <w:szCs w:val="24"/>
              </w:rPr>
              <w:t>STRENGHTS</w:t>
            </w:r>
          </w:p>
        </w:tc>
        <w:tc>
          <w:tcPr>
            <w:tcW w:w="4847" w:type="dxa"/>
            <w:shd w:val="clear" w:color="auto" w:fill="8DCDB0"/>
          </w:tcPr>
          <w:p w14:paraId="17A12743" w14:textId="6FEE9E3C" w:rsidR="00C05FAC" w:rsidRPr="00013ED3" w:rsidRDefault="001C374F" w:rsidP="00251931">
            <w:pPr>
              <w:spacing w:before="90" w:after="90"/>
              <w:rPr>
                <w:rFonts w:ascii="Times New Roman" w:eastAsia="Times New Roman" w:hAnsi="Times New Roman" w:cs="Times New Roman"/>
                <w:b/>
                <w:bCs/>
                <w:color w:val="222222"/>
                <w:sz w:val="24"/>
                <w:szCs w:val="24"/>
              </w:rPr>
            </w:pPr>
            <w:r w:rsidRPr="00013ED3">
              <w:rPr>
                <w:rFonts w:ascii="Times New Roman" w:eastAsia="Times New Roman" w:hAnsi="Times New Roman" w:cs="Times New Roman"/>
                <w:b/>
                <w:bCs/>
                <w:color w:val="222222"/>
                <w:sz w:val="24"/>
                <w:szCs w:val="24"/>
              </w:rPr>
              <w:t>WEAKNESSES</w:t>
            </w:r>
          </w:p>
        </w:tc>
      </w:tr>
      <w:tr w:rsidR="00C05FAC" w:rsidRPr="00AF65E7" w14:paraId="7819989F" w14:textId="77777777" w:rsidTr="008C26B3">
        <w:trPr>
          <w:trHeight w:val="2447"/>
        </w:trPr>
        <w:tc>
          <w:tcPr>
            <w:tcW w:w="4783" w:type="dxa"/>
          </w:tcPr>
          <w:p w14:paraId="4BFA3815" w14:textId="5643CFD5" w:rsidR="00C05FAC" w:rsidRPr="00013ED3" w:rsidRDefault="001C374F" w:rsidP="004A78F6">
            <w:pPr>
              <w:pStyle w:val="ListParagraph"/>
              <w:numPr>
                <w:ilvl w:val="0"/>
                <w:numId w:val="7"/>
              </w:numPr>
              <w:spacing w:before="90" w:after="90"/>
              <w:rPr>
                <w:rFonts w:ascii="Times New Roman" w:eastAsia="Times New Roman" w:hAnsi="Times New Roman" w:cs="Times New Roman"/>
                <w:color w:val="222222"/>
                <w:sz w:val="24"/>
                <w:szCs w:val="24"/>
              </w:rPr>
            </w:pPr>
            <w:r w:rsidRPr="00013ED3">
              <w:rPr>
                <w:rFonts w:ascii="Times New Roman" w:eastAsia="Times New Roman" w:hAnsi="Times New Roman" w:cs="Times New Roman"/>
                <w:color w:val="222222"/>
                <w:sz w:val="24"/>
                <w:szCs w:val="24"/>
              </w:rPr>
              <w:t>Occupancy rate</w:t>
            </w:r>
          </w:p>
          <w:p w14:paraId="0288FC45" w14:textId="13307FB3" w:rsidR="001C374F" w:rsidRPr="00013ED3" w:rsidRDefault="001C374F" w:rsidP="004A78F6">
            <w:pPr>
              <w:pStyle w:val="ListParagraph"/>
              <w:numPr>
                <w:ilvl w:val="0"/>
                <w:numId w:val="7"/>
              </w:numPr>
              <w:spacing w:before="90" w:after="90"/>
              <w:rPr>
                <w:rFonts w:ascii="Times New Roman" w:eastAsia="Times New Roman" w:hAnsi="Times New Roman" w:cs="Times New Roman"/>
                <w:color w:val="222222"/>
                <w:sz w:val="24"/>
                <w:szCs w:val="24"/>
              </w:rPr>
            </w:pPr>
            <w:r w:rsidRPr="00013ED3">
              <w:rPr>
                <w:rFonts w:ascii="Times New Roman" w:eastAsia="Times New Roman" w:hAnsi="Times New Roman" w:cs="Times New Roman"/>
                <w:color w:val="222222"/>
                <w:sz w:val="24"/>
                <w:szCs w:val="24"/>
              </w:rPr>
              <w:t>Small prices, cheap</w:t>
            </w:r>
          </w:p>
          <w:p w14:paraId="469FA096" w14:textId="24DCEC67" w:rsidR="001C374F" w:rsidRPr="00013ED3" w:rsidRDefault="001C374F" w:rsidP="004A78F6">
            <w:pPr>
              <w:pStyle w:val="ListParagraph"/>
              <w:numPr>
                <w:ilvl w:val="0"/>
                <w:numId w:val="7"/>
              </w:numPr>
              <w:spacing w:before="90" w:after="90"/>
              <w:rPr>
                <w:rFonts w:ascii="Times New Roman" w:eastAsia="Times New Roman" w:hAnsi="Times New Roman" w:cs="Times New Roman"/>
                <w:color w:val="222222"/>
                <w:sz w:val="24"/>
                <w:szCs w:val="24"/>
              </w:rPr>
            </w:pPr>
            <w:r w:rsidRPr="00013ED3">
              <w:rPr>
                <w:rFonts w:ascii="Times New Roman" w:eastAsia="Times New Roman" w:hAnsi="Times New Roman" w:cs="Times New Roman"/>
                <w:color w:val="222222"/>
                <w:sz w:val="24"/>
                <w:szCs w:val="24"/>
              </w:rPr>
              <w:t>Good number of hotels</w:t>
            </w:r>
          </w:p>
          <w:p w14:paraId="4A65FE5D" w14:textId="1B42C46F" w:rsidR="001C374F" w:rsidRPr="00013ED3" w:rsidRDefault="001C374F" w:rsidP="004A78F6">
            <w:pPr>
              <w:pStyle w:val="ListParagraph"/>
              <w:numPr>
                <w:ilvl w:val="0"/>
                <w:numId w:val="7"/>
              </w:numPr>
              <w:spacing w:before="90" w:after="90"/>
              <w:rPr>
                <w:rFonts w:ascii="Times New Roman" w:eastAsia="Times New Roman" w:hAnsi="Times New Roman" w:cs="Times New Roman"/>
                <w:color w:val="222222"/>
                <w:sz w:val="24"/>
                <w:szCs w:val="24"/>
              </w:rPr>
            </w:pPr>
            <w:r w:rsidRPr="00013ED3">
              <w:rPr>
                <w:rFonts w:ascii="Times New Roman" w:eastAsia="Times New Roman" w:hAnsi="Times New Roman" w:cs="Times New Roman"/>
                <w:color w:val="222222"/>
                <w:sz w:val="24"/>
                <w:szCs w:val="24"/>
              </w:rPr>
              <w:t>Locations ( near airports and tourist attractions)</w:t>
            </w:r>
          </w:p>
          <w:p w14:paraId="67A10CDA" w14:textId="0090F5F8" w:rsidR="001C374F" w:rsidRPr="00013ED3" w:rsidRDefault="001C374F" w:rsidP="004A78F6">
            <w:pPr>
              <w:pStyle w:val="ListParagraph"/>
              <w:numPr>
                <w:ilvl w:val="0"/>
                <w:numId w:val="7"/>
              </w:numPr>
              <w:spacing w:before="90" w:after="90"/>
              <w:rPr>
                <w:rFonts w:ascii="Times New Roman" w:eastAsia="Times New Roman" w:hAnsi="Times New Roman" w:cs="Times New Roman"/>
                <w:color w:val="222222"/>
                <w:sz w:val="24"/>
                <w:szCs w:val="24"/>
              </w:rPr>
            </w:pPr>
            <w:r w:rsidRPr="00013ED3">
              <w:rPr>
                <w:rFonts w:ascii="Times New Roman" w:eastAsia="Times New Roman" w:hAnsi="Times New Roman" w:cs="Times New Roman"/>
                <w:color w:val="222222"/>
                <w:sz w:val="24"/>
                <w:szCs w:val="24"/>
              </w:rPr>
              <w:t>Brand image ( kid friendly, bike friendly, free wi-fi)</w:t>
            </w:r>
            <w:r w:rsidR="00DF5AC5" w:rsidRPr="00013ED3">
              <w:rPr>
                <w:rFonts w:ascii="Times New Roman" w:eastAsia="Times New Roman" w:hAnsi="Times New Roman" w:cs="Times New Roman"/>
                <w:color w:val="222222"/>
                <w:sz w:val="24"/>
                <w:szCs w:val="24"/>
              </w:rPr>
              <w:t xml:space="preserve"> (Premier Inn, 2022)</w:t>
            </w:r>
          </w:p>
          <w:p w14:paraId="39C0197F" w14:textId="4EF76773" w:rsidR="001C374F" w:rsidRPr="00013ED3" w:rsidRDefault="001C374F" w:rsidP="004A78F6">
            <w:pPr>
              <w:pStyle w:val="ListParagraph"/>
              <w:numPr>
                <w:ilvl w:val="0"/>
                <w:numId w:val="7"/>
              </w:numPr>
              <w:spacing w:before="90" w:after="90"/>
              <w:rPr>
                <w:rFonts w:ascii="Times New Roman" w:eastAsia="Times New Roman" w:hAnsi="Times New Roman" w:cs="Times New Roman"/>
                <w:color w:val="222222"/>
                <w:sz w:val="24"/>
                <w:szCs w:val="24"/>
              </w:rPr>
            </w:pPr>
            <w:r w:rsidRPr="00013ED3">
              <w:rPr>
                <w:rFonts w:ascii="Times New Roman" w:eastAsia="Times New Roman" w:hAnsi="Times New Roman" w:cs="Times New Roman"/>
                <w:color w:val="222222"/>
                <w:sz w:val="24"/>
                <w:szCs w:val="24"/>
              </w:rPr>
              <w:t>Easy to book online</w:t>
            </w:r>
          </w:p>
          <w:p w14:paraId="1F5FBAE5" w14:textId="5D0B72DF" w:rsidR="001C374F" w:rsidRPr="00013ED3" w:rsidRDefault="001C374F" w:rsidP="004A78F6">
            <w:pPr>
              <w:pStyle w:val="ListParagraph"/>
              <w:numPr>
                <w:ilvl w:val="0"/>
                <w:numId w:val="7"/>
              </w:numPr>
              <w:spacing w:before="90" w:after="90"/>
              <w:rPr>
                <w:rFonts w:ascii="Times New Roman" w:eastAsia="Times New Roman" w:hAnsi="Times New Roman" w:cs="Times New Roman"/>
                <w:color w:val="222222"/>
                <w:sz w:val="24"/>
                <w:szCs w:val="24"/>
              </w:rPr>
            </w:pPr>
            <w:r w:rsidRPr="00013ED3">
              <w:rPr>
                <w:rFonts w:ascii="Times New Roman" w:eastAsia="Times New Roman" w:hAnsi="Times New Roman" w:cs="Times New Roman"/>
                <w:color w:val="222222"/>
                <w:sz w:val="24"/>
                <w:szCs w:val="24"/>
              </w:rPr>
              <w:t>Various deals on online booking</w:t>
            </w:r>
          </w:p>
          <w:p w14:paraId="7430FBB0" w14:textId="656AC451" w:rsidR="001C374F" w:rsidRPr="00AF65E7" w:rsidRDefault="001C374F" w:rsidP="00251931">
            <w:pPr>
              <w:spacing w:before="90" w:after="90"/>
              <w:rPr>
                <w:rFonts w:ascii="Arial" w:eastAsia="Times New Roman" w:hAnsi="Arial" w:cs="Arial"/>
                <w:color w:val="222222"/>
                <w:sz w:val="24"/>
                <w:szCs w:val="24"/>
              </w:rPr>
            </w:pPr>
          </w:p>
        </w:tc>
        <w:tc>
          <w:tcPr>
            <w:tcW w:w="4847" w:type="dxa"/>
          </w:tcPr>
          <w:p w14:paraId="4AB2B803" w14:textId="77777777" w:rsidR="00C05FAC" w:rsidRPr="00013ED3" w:rsidRDefault="004A78F6" w:rsidP="004A78F6">
            <w:pPr>
              <w:pStyle w:val="ListParagraph"/>
              <w:numPr>
                <w:ilvl w:val="0"/>
                <w:numId w:val="7"/>
              </w:numPr>
              <w:spacing w:before="90" w:after="90"/>
              <w:rPr>
                <w:rFonts w:ascii="Times New Roman" w:eastAsia="Times New Roman" w:hAnsi="Times New Roman" w:cs="Times New Roman"/>
                <w:color w:val="222222"/>
                <w:sz w:val="24"/>
                <w:szCs w:val="24"/>
              </w:rPr>
            </w:pPr>
            <w:r w:rsidRPr="00013ED3">
              <w:rPr>
                <w:rFonts w:ascii="Times New Roman" w:eastAsia="Times New Roman" w:hAnsi="Times New Roman" w:cs="Times New Roman"/>
                <w:color w:val="222222"/>
                <w:sz w:val="24"/>
                <w:szCs w:val="24"/>
              </w:rPr>
              <w:t>Limited global presence</w:t>
            </w:r>
          </w:p>
          <w:p w14:paraId="5A05EFC6" w14:textId="77777777" w:rsidR="004A78F6" w:rsidRPr="00013ED3" w:rsidRDefault="004A78F6" w:rsidP="004A78F6">
            <w:pPr>
              <w:pStyle w:val="ListParagraph"/>
              <w:numPr>
                <w:ilvl w:val="0"/>
                <w:numId w:val="7"/>
              </w:numPr>
              <w:spacing w:before="90" w:after="90"/>
              <w:rPr>
                <w:rFonts w:ascii="Times New Roman" w:eastAsia="Times New Roman" w:hAnsi="Times New Roman" w:cs="Times New Roman"/>
                <w:color w:val="222222"/>
                <w:sz w:val="24"/>
                <w:szCs w:val="24"/>
              </w:rPr>
            </w:pPr>
            <w:r w:rsidRPr="00013ED3">
              <w:rPr>
                <w:rFonts w:ascii="Times New Roman" w:eastAsia="Times New Roman" w:hAnsi="Times New Roman" w:cs="Times New Roman"/>
                <w:color w:val="222222"/>
                <w:sz w:val="24"/>
                <w:szCs w:val="24"/>
              </w:rPr>
              <w:t>Refund issues</w:t>
            </w:r>
          </w:p>
          <w:p w14:paraId="69768C1E" w14:textId="77777777" w:rsidR="004A78F6" w:rsidRPr="00013ED3" w:rsidRDefault="004A78F6" w:rsidP="004A78F6">
            <w:pPr>
              <w:pStyle w:val="ListParagraph"/>
              <w:numPr>
                <w:ilvl w:val="0"/>
                <w:numId w:val="7"/>
              </w:numPr>
              <w:spacing w:before="90" w:after="90"/>
              <w:rPr>
                <w:rFonts w:ascii="Times New Roman" w:eastAsia="Times New Roman" w:hAnsi="Times New Roman" w:cs="Times New Roman"/>
                <w:color w:val="222222"/>
                <w:sz w:val="24"/>
                <w:szCs w:val="24"/>
              </w:rPr>
            </w:pPr>
            <w:r w:rsidRPr="00013ED3">
              <w:rPr>
                <w:rFonts w:ascii="Times New Roman" w:eastAsia="Times New Roman" w:hAnsi="Times New Roman" w:cs="Times New Roman"/>
                <w:color w:val="222222"/>
                <w:sz w:val="24"/>
                <w:szCs w:val="24"/>
              </w:rPr>
              <w:t>Big issues with hygiene</w:t>
            </w:r>
          </w:p>
          <w:p w14:paraId="16348687" w14:textId="6C4F910A" w:rsidR="004A78F6" w:rsidRPr="00AF65E7" w:rsidRDefault="004A78F6" w:rsidP="004A78F6">
            <w:pPr>
              <w:pStyle w:val="ListParagraph"/>
              <w:numPr>
                <w:ilvl w:val="0"/>
                <w:numId w:val="7"/>
              </w:numPr>
              <w:spacing w:before="90" w:after="90"/>
              <w:rPr>
                <w:rFonts w:ascii="Arial" w:eastAsia="Times New Roman" w:hAnsi="Arial" w:cs="Arial"/>
                <w:color w:val="222222"/>
                <w:sz w:val="24"/>
                <w:szCs w:val="24"/>
              </w:rPr>
            </w:pPr>
            <w:r w:rsidRPr="00013ED3">
              <w:rPr>
                <w:rFonts w:ascii="Times New Roman" w:eastAsia="Times New Roman" w:hAnsi="Times New Roman" w:cs="Times New Roman"/>
                <w:color w:val="222222"/>
                <w:sz w:val="24"/>
                <w:szCs w:val="24"/>
              </w:rPr>
              <w:t>Intense competition</w:t>
            </w:r>
          </w:p>
        </w:tc>
      </w:tr>
      <w:tr w:rsidR="00C05FAC" w:rsidRPr="00AF65E7" w14:paraId="4319A765" w14:textId="77777777" w:rsidTr="008C26B3">
        <w:tc>
          <w:tcPr>
            <w:tcW w:w="4783" w:type="dxa"/>
            <w:shd w:val="clear" w:color="auto" w:fill="DAC080"/>
          </w:tcPr>
          <w:p w14:paraId="0900F2B8" w14:textId="6E6AF8D6" w:rsidR="00C05FAC" w:rsidRPr="00013ED3" w:rsidRDefault="001C374F" w:rsidP="00251931">
            <w:pPr>
              <w:spacing w:before="90" w:after="90"/>
              <w:rPr>
                <w:rFonts w:ascii="Times New Roman" w:eastAsia="Times New Roman" w:hAnsi="Times New Roman" w:cs="Times New Roman"/>
                <w:b/>
                <w:bCs/>
                <w:color w:val="222222"/>
                <w:sz w:val="24"/>
                <w:szCs w:val="24"/>
              </w:rPr>
            </w:pPr>
            <w:r w:rsidRPr="00013ED3">
              <w:rPr>
                <w:rFonts w:ascii="Times New Roman" w:eastAsia="Times New Roman" w:hAnsi="Times New Roman" w:cs="Times New Roman"/>
                <w:b/>
                <w:bCs/>
                <w:color w:val="222222"/>
                <w:sz w:val="24"/>
                <w:szCs w:val="24"/>
              </w:rPr>
              <w:t>OPPORTUNITIES</w:t>
            </w:r>
          </w:p>
        </w:tc>
        <w:tc>
          <w:tcPr>
            <w:tcW w:w="4847" w:type="dxa"/>
            <w:shd w:val="clear" w:color="auto" w:fill="DAC080"/>
          </w:tcPr>
          <w:p w14:paraId="046C2024" w14:textId="5D6FD5B5" w:rsidR="00C05FAC" w:rsidRPr="00013ED3" w:rsidRDefault="001C374F" w:rsidP="00251931">
            <w:pPr>
              <w:spacing w:before="90" w:after="90"/>
              <w:rPr>
                <w:rFonts w:ascii="Times New Roman" w:eastAsia="Times New Roman" w:hAnsi="Times New Roman" w:cs="Times New Roman"/>
                <w:b/>
                <w:bCs/>
                <w:color w:val="222222"/>
                <w:sz w:val="24"/>
                <w:szCs w:val="24"/>
              </w:rPr>
            </w:pPr>
            <w:r w:rsidRPr="00013ED3">
              <w:rPr>
                <w:rFonts w:ascii="Times New Roman" w:eastAsia="Times New Roman" w:hAnsi="Times New Roman" w:cs="Times New Roman"/>
                <w:b/>
                <w:bCs/>
                <w:color w:val="222222"/>
                <w:sz w:val="24"/>
                <w:szCs w:val="24"/>
              </w:rPr>
              <w:t>THREATS</w:t>
            </w:r>
          </w:p>
        </w:tc>
      </w:tr>
      <w:tr w:rsidR="00C05FAC" w:rsidRPr="00AF65E7" w14:paraId="0FA307F1" w14:textId="77777777" w:rsidTr="008C26B3">
        <w:trPr>
          <w:trHeight w:val="1511"/>
        </w:trPr>
        <w:tc>
          <w:tcPr>
            <w:tcW w:w="4783" w:type="dxa"/>
          </w:tcPr>
          <w:p w14:paraId="454D6096" w14:textId="77777777" w:rsidR="00C05FAC" w:rsidRPr="00013ED3" w:rsidRDefault="004A78F6" w:rsidP="004A78F6">
            <w:pPr>
              <w:pStyle w:val="ListParagraph"/>
              <w:numPr>
                <w:ilvl w:val="0"/>
                <w:numId w:val="8"/>
              </w:numPr>
              <w:spacing w:before="90" w:after="90"/>
              <w:rPr>
                <w:rFonts w:ascii="Times New Roman" w:eastAsia="Times New Roman" w:hAnsi="Times New Roman" w:cs="Times New Roman"/>
                <w:color w:val="222222"/>
                <w:sz w:val="24"/>
                <w:szCs w:val="24"/>
              </w:rPr>
            </w:pPr>
            <w:r w:rsidRPr="00013ED3">
              <w:rPr>
                <w:rFonts w:ascii="Times New Roman" w:eastAsia="Times New Roman" w:hAnsi="Times New Roman" w:cs="Times New Roman"/>
                <w:color w:val="222222"/>
                <w:sz w:val="24"/>
                <w:szCs w:val="24"/>
              </w:rPr>
              <w:t>New markets</w:t>
            </w:r>
          </w:p>
          <w:p w14:paraId="71A57335" w14:textId="77777777" w:rsidR="004A78F6" w:rsidRPr="00013ED3" w:rsidRDefault="004A78F6" w:rsidP="004A78F6">
            <w:pPr>
              <w:pStyle w:val="ListParagraph"/>
              <w:numPr>
                <w:ilvl w:val="0"/>
                <w:numId w:val="8"/>
              </w:numPr>
              <w:spacing w:before="90" w:after="90"/>
              <w:rPr>
                <w:rFonts w:ascii="Times New Roman" w:eastAsia="Times New Roman" w:hAnsi="Times New Roman" w:cs="Times New Roman"/>
                <w:color w:val="222222"/>
                <w:sz w:val="24"/>
                <w:szCs w:val="24"/>
              </w:rPr>
            </w:pPr>
            <w:r w:rsidRPr="00013ED3">
              <w:rPr>
                <w:rFonts w:ascii="Times New Roman" w:eastAsia="Times New Roman" w:hAnsi="Times New Roman" w:cs="Times New Roman"/>
                <w:color w:val="222222"/>
                <w:sz w:val="24"/>
                <w:szCs w:val="24"/>
              </w:rPr>
              <w:t>New design for rooms and reception area</w:t>
            </w:r>
          </w:p>
          <w:p w14:paraId="5206E776" w14:textId="77777777" w:rsidR="004A78F6" w:rsidRPr="00013ED3" w:rsidRDefault="004A78F6" w:rsidP="004A78F6">
            <w:pPr>
              <w:pStyle w:val="ListParagraph"/>
              <w:numPr>
                <w:ilvl w:val="0"/>
                <w:numId w:val="8"/>
              </w:numPr>
              <w:spacing w:before="90" w:after="90"/>
              <w:rPr>
                <w:rFonts w:ascii="Times New Roman" w:eastAsia="Times New Roman" w:hAnsi="Times New Roman" w:cs="Times New Roman"/>
                <w:color w:val="222222"/>
                <w:sz w:val="24"/>
                <w:szCs w:val="24"/>
              </w:rPr>
            </w:pPr>
            <w:r w:rsidRPr="00013ED3">
              <w:rPr>
                <w:rFonts w:ascii="Times New Roman" w:eastAsia="Times New Roman" w:hAnsi="Times New Roman" w:cs="Times New Roman"/>
                <w:color w:val="222222"/>
                <w:sz w:val="24"/>
                <w:szCs w:val="24"/>
              </w:rPr>
              <w:t>Investing in digital marketing</w:t>
            </w:r>
          </w:p>
          <w:p w14:paraId="4A37AEE0" w14:textId="0685B48D" w:rsidR="00EC1176" w:rsidRPr="00AF65E7" w:rsidRDefault="004A78F6" w:rsidP="00EC1176">
            <w:pPr>
              <w:pStyle w:val="ListParagraph"/>
              <w:numPr>
                <w:ilvl w:val="0"/>
                <w:numId w:val="8"/>
              </w:numPr>
              <w:spacing w:before="90" w:after="90"/>
              <w:rPr>
                <w:rFonts w:ascii="Arial" w:eastAsia="Times New Roman" w:hAnsi="Arial" w:cs="Arial"/>
                <w:color w:val="222222"/>
                <w:sz w:val="24"/>
                <w:szCs w:val="24"/>
              </w:rPr>
            </w:pPr>
            <w:r w:rsidRPr="00013ED3">
              <w:rPr>
                <w:rFonts w:ascii="Times New Roman" w:eastAsia="Times New Roman" w:hAnsi="Times New Roman" w:cs="Times New Roman"/>
                <w:color w:val="222222"/>
                <w:sz w:val="24"/>
                <w:szCs w:val="24"/>
              </w:rPr>
              <w:t>Building brand value</w:t>
            </w:r>
          </w:p>
        </w:tc>
        <w:tc>
          <w:tcPr>
            <w:tcW w:w="4847" w:type="dxa"/>
          </w:tcPr>
          <w:p w14:paraId="3B6D1B50" w14:textId="77777777" w:rsidR="00C05FAC" w:rsidRPr="00013ED3" w:rsidRDefault="004A78F6" w:rsidP="004A78F6">
            <w:pPr>
              <w:pStyle w:val="ListParagraph"/>
              <w:numPr>
                <w:ilvl w:val="0"/>
                <w:numId w:val="8"/>
              </w:numPr>
              <w:spacing w:before="90" w:after="90"/>
              <w:rPr>
                <w:rFonts w:ascii="Times New Roman" w:eastAsia="Times New Roman" w:hAnsi="Times New Roman" w:cs="Times New Roman"/>
                <w:color w:val="222222"/>
                <w:sz w:val="24"/>
                <w:szCs w:val="24"/>
              </w:rPr>
            </w:pPr>
            <w:r w:rsidRPr="00013ED3">
              <w:rPr>
                <w:rFonts w:ascii="Times New Roman" w:eastAsia="Times New Roman" w:hAnsi="Times New Roman" w:cs="Times New Roman"/>
                <w:color w:val="222222"/>
                <w:sz w:val="24"/>
                <w:szCs w:val="24"/>
              </w:rPr>
              <w:t>Competitors</w:t>
            </w:r>
          </w:p>
          <w:p w14:paraId="2F248EB4" w14:textId="77777777" w:rsidR="004A78F6" w:rsidRPr="00013ED3" w:rsidRDefault="004A78F6" w:rsidP="004A78F6">
            <w:pPr>
              <w:pStyle w:val="ListParagraph"/>
              <w:numPr>
                <w:ilvl w:val="0"/>
                <w:numId w:val="8"/>
              </w:numPr>
              <w:spacing w:before="90" w:after="90"/>
              <w:rPr>
                <w:rFonts w:ascii="Times New Roman" w:eastAsia="Times New Roman" w:hAnsi="Times New Roman" w:cs="Times New Roman"/>
                <w:color w:val="222222"/>
                <w:sz w:val="24"/>
                <w:szCs w:val="24"/>
              </w:rPr>
            </w:pPr>
            <w:r w:rsidRPr="00013ED3">
              <w:rPr>
                <w:rFonts w:ascii="Times New Roman" w:eastAsia="Times New Roman" w:hAnsi="Times New Roman" w:cs="Times New Roman"/>
                <w:color w:val="222222"/>
                <w:sz w:val="24"/>
                <w:szCs w:val="24"/>
              </w:rPr>
              <w:t>Legal threats</w:t>
            </w:r>
          </w:p>
          <w:p w14:paraId="5C5C8EFF" w14:textId="77777777" w:rsidR="004A78F6" w:rsidRPr="00355AD6" w:rsidRDefault="004A78F6" w:rsidP="004A78F6">
            <w:pPr>
              <w:pStyle w:val="ListParagraph"/>
              <w:numPr>
                <w:ilvl w:val="0"/>
                <w:numId w:val="8"/>
              </w:numPr>
              <w:spacing w:before="90" w:after="90"/>
              <w:rPr>
                <w:rFonts w:ascii="Arial" w:eastAsia="Times New Roman" w:hAnsi="Arial" w:cs="Arial"/>
                <w:color w:val="222222"/>
                <w:sz w:val="24"/>
                <w:szCs w:val="24"/>
                <w:u w:val="single"/>
              </w:rPr>
            </w:pPr>
            <w:r w:rsidRPr="00013ED3">
              <w:rPr>
                <w:rFonts w:ascii="Times New Roman" w:eastAsia="Times New Roman" w:hAnsi="Times New Roman" w:cs="Times New Roman"/>
                <w:color w:val="222222"/>
                <w:sz w:val="24"/>
                <w:szCs w:val="24"/>
              </w:rPr>
              <w:t>Lockdowns</w:t>
            </w:r>
          </w:p>
          <w:p w14:paraId="553C9167" w14:textId="75CB7A21" w:rsidR="00355AD6" w:rsidRPr="00AF65E7" w:rsidRDefault="00355AD6" w:rsidP="004A78F6">
            <w:pPr>
              <w:pStyle w:val="ListParagraph"/>
              <w:numPr>
                <w:ilvl w:val="0"/>
                <w:numId w:val="8"/>
              </w:numPr>
              <w:spacing w:before="90" w:after="90"/>
              <w:rPr>
                <w:rFonts w:ascii="Arial" w:eastAsia="Times New Roman" w:hAnsi="Arial" w:cs="Arial"/>
                <w:color w:val="222222"/>
                <w:sz w:val="24"/>
                <w:szCs w:val="24"/>
                <w:u w:val="single"/>
              </w:rPr>
            </w:pPr>
            <w:r w:rsidRPr="00355AD6">
              <w:rPr>
                <w:rFonts w:ascii="Times New Roman" w:eastAsia="Times New Roman" w:hAnsi="Times New Roman" w:cs="Times New Roman"/>
                <w:color w:val="222222"/>
                <w:sz w:val="24"/>
                <w:szCs w:val="24"/>
              </w:rPr>
              <w:t>BREXIT</w:t>
            </w:r>
          </w:p>
        </w:tc>
      </w:tr>
    </w:tbl>
    <w:p w14:paraId="70E830CB" w14:textId="77F0914E" w:rsidR="00251931" w:rsidRDefault="001E7336" w:rsidP="00AD34B1">
      <w:pPr>
        <w:shd w:val="clear" w:color="auto" w:fill="FFFFFF"/>
        <w:spacing w:before="90" w:after="90" w:line="360" w:lineRule="auto"/>
        <w:ind w:left="-270" w:right="-334"/>
        <w:rPr>
          <w:rFonts w:ascii="Times New Roman" w:eastAsia="Times New Roman" w:hAnsi="Times New Roman" w:cs="Times New Roman"/>
          <w:color w:val="222222"/>
          <w:sz w:val="24"/>
          <w:szCs w:val="24"/>
        </w:rPr>
      </w:pPr>
      <w:r w:rsidRPr="000E355F">
        <w:rPr>
          <w:rFonts w:ascii="Times New Roman" w:eastAsia="Times New Roman" w:hAnsi="Times New Roman" w:cs="Times New Roman"/>
          <w:b/>
          <w:bCs/>
          <w:color w:val="222222"/>
          <w:sz w:val="24"/>
          <w:szCs w:val="24"/>
        </w:rPr>
        <w:lastRenderedPageBreak/>
        <w:t>-</w:t>
      </w:r>
      <w:r w:rsidR="00251931" w:rsidRPr="000E355F">
        <w:rPr>
          <w:rFonts w:ascii="Times New Roman" w:eastAsia="Times New Roman" w:hAnsi="Times New Roman" w:cs="Times New Roman"/>
          <w:b/>
          <w:bCs/>
          <w:color w:val="222222"/>
          <w:sz w:val="24"/>
          <w:szCs w:val="24"/>
        </w:rPr>
        <w:t>Customers:</w:t>
      </w:r>
      <w:r w:rsidR="00251931" w:rsidRPr="000E355F">
        <w:rPr>
          <w:rFonts w:ascii="Times New Roman" w:eastAsia="Times New Roman" w:hAnsi="Times New Roman" w:cs="Times New Roman"/>
          <w:color w:val="222222"/>
          <w:sz w:val="24"/>
          <w:szCs w:val="24"/>
        </w:rPr>
        <w:t xml:space="preserve"> Customer profile</w:t>
      </w:r>
      <w:r w:rsidR="008840D0" w:rsidRPr="000E355F">
        <w:rPr>
          <w:rFonts w:ascii="Times New Roman" w:eastAsia="Times New Roman" w:hAnsi="Times New Roman" w:cs="Times New Roman"/>
          <w:color w:val="222222"/>
          <w:sz w:val="24"/>
          <w:szCs w:val="24"/>
        </w:rPr>
        <w:t xml:space="preserve"> is represented by travellers and backpackers.</w:t>
      </w:r>
    </w:p>
    <w:p w14:paraId="63035DC3" w14:textId="14C52D8B" w:rsidR="00B60622" w:rsidRPr="000E355F" w:rsidRDefault="009224CB" w:rsidP="00462943">
      <w:pPr>
        <w:shd w:val="clear" w:color="auto" w:fill="FFFFFF"/>
        <w:spacing w:before="90" w:after="90" w:line="360" w:lineRule="auto"/>
        <w:ind w:left="-270" w:right="-334" w:firstLine="99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w:t>
      </w:r>
      <w:r w:rsidRPr="009224CB">
        <w:rPr>
          <w:rFonts w:ascii="Times New Roman" w:eastAsia="Times New Roman" w:hAnsi="Times New Roman" w:cs="Times New Roman"/>
          <w:color w:val="222222"/>
          <w:sz w:val="24"/>
          <w:szCs w:val="24"/>
        </w:rPr>
        <w:t>e main objective is to give value as the requirements and expectations of customers in all fields are constantly changing.</w:t>
      </w:r>
      <w:r w:rsidR="00B60622">
        <w:rPr>
          <w:rFonts w:ascii="Times New Roman" w:eastAsia="Times New Roman" w:hAnsi="Times New Roman" w:cs="Times New Roman"/>
          <w:color w:val="222222"/>
          <w:sz w:val="24"/>
          <w:szCs w:val="24"/>
        </w:rPr>
        <w:t xml:space="preserve"> (</w:t>
      </w:r>
      <w:r w:rsidR="00E7128B">
        <w:rPr>
          <w:rFonts w:ascii="Times New Roman" w:eastAsia="Times New Roman" w:hAnsi="Times New Roman" w:cs="Times New Roman"/>
          <w:color w:val="222222"/>
          <w:sz w:val="24"/>
          <w:szCs w:val="24"/>
        </w:rPr>
        <w:t>Jobber and Ellis-Chadwick, 2020, p.14)</w:t>
      </w:r>
    </w:p>
    <w:p w14:paraId="4D8219BA" w14:textId="566EF24B" w:rsidR="0087489C" w:rsidRPr="000E355F" w:rsidRDefault="00AF65E7" w:rsidP="00AD34B1">
      <w:pPr>
        <w:shd w:val="clear" w:color="auto" w:fill="FFFFFF"/>
        <w:spacing w:before="90" w:after="90" w:line="360" w:lineRule="auto"/>
        <w:ind w:left="-270" w:right="-334" w:firstLine="990"/>
        <w:jc w:val="both"/>
        <w:rPr>
          <w:rFonts w:ascii="Times New Roman" w:eastAsia="Times New Roman" w:hAnsi="Times New Roman" w:cs="Times New Roman"/>
          <w:color w:val="222222"/>
          <w:sz w:val="24"/>
          <w:szCs w:val="24"/>
        </w:rPr>
      </w:pPr>
      <w:r w:rsidRPr="000E355F">
        <w:rPr>
          <w:rFonts w:ascii="Times New Roman" w:eastAsia="Times New Roman" w:hAnsi="Times New Roman" w:cs="Times New Roman"/>
          <w:color w:val="222222"/>
          <w:sz w:val="24"/>
          <w:szCs w:val="24"/>
        </w:rPr>
        <w:t>Premier Inn has very high guest scores, and market-leading brand and value for money ratings. Premier Inn has a long track-record of winning industry awards in recognition of their customer focus, and they have also taken the top spot in some new awards for the first time in 2021.</w:t>
      </w:r>
      <w:r w:rsidR="00DE1594" w:rsidRPr="000E355F">
        <w:rPr>
          <w:rFonts w:ascii="Times New Roman" w:eastAsia="Times New Roman" w:hAnsi="Times New Roman" w:cs="Times New Roman"/>
          <w:color w:val="222222"/>
          <w:sz w:val="24"/>
          <w:szCs w:val="24"/>
        </w:rPr>
        <w:t xml:space="preserve"> (Whitbread, 2022)</w:t>
      </w:r>
    </w:p>
    <w:p w14:paraId="64D2217A" w14:textId="09C7F0D6" w:rsidR="00DE1594" w:rsidRPr="009D7BB3" w:rsidRDefault="001E7336" w:rsidP="00AD34B1">
      <w:pPr>
        <w:shd w:val="clear" w:color="auto" w:fill="FFFFFF"/>
        <w:spacing w:before="90" w:after="90" w:line="360" w:lineRule="auto"/>
        <w:ind w:left="-270" w:right="-334"/>
        <w:jc w:val="both"/>
        <w:rPr>
          <w:rFonts w:ascii="Times New Roman" w:eastAsia="Times New Roman" w:hAnsi="Times New Roman" w:cs="Times New Roman"/>
          <w:color w:val="222222"/>
          <w:sz w:val="24"/>
          <w:szCs w:val="24"/>
        </w:rPr>
      </w:pPr>
      <w:r w:rsidRPr="000E355F">
        <w:rPr>
          <w:rFonts w:ascii="Times New Roman" w:eastAsia="Times New Roman" w:hAnsi="Times New Roman" w:cs="Times New Roman"/>
          <w:b/>
          <w:bCs/>
          <w:color w:val="222222"/>
          <w:sz w:val="24"/>
          <w:szCs w:val="24"/>
        </w:rPr>
        <w:t>-</w:t>
      </w:r>
      <w:r w:rsidR="00251931" w:rsidRPr="000E355F">
        <w:rPr>
          <w:rFonts w:ascii="Times New Roman" w:eastAsia="Times New Roman" w:hAnsi="Times New Roman" w:cs="Times New Roman"/>
          <w:b/>
          <w:bCs/>
          <w:color w:val="222222"/>
          <w:sz w:val="24"/>
          <w:szCs w:val="24"/>
        </w:rPr>
        <w:t>Competitors:</w:t>
      </w:r>
      <w:r w:rsidR="00DE1594" w:rsidRPr="000E355F">
        <w:rPr>
          <w:rFonts w:ascii="Times New Roman" w:eastAsia="Times New Roman" w:hAnsi="Times New Roman" w:cs="Times New Roman"/>
          <w:color w:val="222222"/>
          <w:sz w:val="24"/>
          <w:szCs w:val="24"/>
        </w:rPr>
        <w:t xml:space="preserve"> Th</w:t>
      </w:r>
      <w:r w:rsidR="008840D0" w:rsidRPr="000E355F">
        <w:rPr>
          <w:rFonts w:ascii="Times New Roman" w:eastAsia="Times New Roman" w:hAnsi="Times New Roman" w:cs="Times New Roman"/>
          <w:color w:val="222222"/>
          <w:sz w:val="24"/>
          <w:szCs w:val="24"/>
        </w:rPr>
        <w:t>e main competitors for Premier Inn are Ibis, Travel Lodge, Holiday Inn and Best Western.</w:t>
      </w:r>
      <w:r w:rsidR="00DE1594" w:rsidRPr="000E355F">
        <w:rPr>
          <w:rFonts w:ascii="Times New Roman" w:eastAsia="Times New Roman" w:hAnsi="Times New Roman" w:cs="Times New Roman"/>
          <w:color w:val="222222"/>
          <w:sz w:val="24"/>
          <w:szCs w:val="24"/>
        </w:rPr>
        <w:t xml:space="preserve"> (Whitbread, 2022)</w:t>
      </w:r>
    </w:p>
    <w:p w14:paraId="48EDE09F" w14:textId="63681781" w:rsidR="00251931" w:rsidRPr="009D7BB3" w:rsidRDefault="001E7336" w:rsidP="00AD34B1">
      <w:pPr>
        <w:shd w:val="clear" w:color="auto" w:fill="FFFFFF"/>
        <w:spacing w:before="90" w:after="90" w:line="360" w:lineRule="auto"/>
        <w:ind w:left="-270" w:right="-334"/>
        <w:jc w:val="both"/>
        <w:rPr>
          <w:rFonts w:ascii="Times New Roman" w:eastAsia="Times New Roman" w:hAnsi="Times New Roman" w:cs="Times New Roman"/>
          <w:color w:val="222222"/>
          <w:sz w:val="24"/>
          <w:szCs w:val="24"/>
        </w:rPr>
      </w:pPr>
      <w:r w:rsidRPr="009D7BB3">
        <w:rPr>
          <w:rFonts w:ascii="Times New Roman" w:eastAsia="Times New Roman" w:hAnsi="Times New Roman" w:cs="Times New Roman"/>
          <w:b/>
          <w:bCs/>
          <w:color w:val="222222"/>
          <w:sz w:val="24"/>
          <w:szCs w:val="24"/>
        </w:rPr>
        <w:t>-</w:t>
      </w:r>
      <w:r w:rsidR="00251931" w:rsidRPr="009D7BB3">
        <w:rPr>
          <w:rFonts w:ascii="Times New Roman" w:eastAsia="Times New Roman" w:hAnsi="Times New Roman" w:cs="Times New Roman"/>
          <w:b/>
          <w:bCs/>
          <w:color w:val="222222"/>
          <w:sz w:val="24"/>
          <w:szCs w:val="24"/>
        </w:rPr>
        <w:t>Collaborators:</w:t>
      </w:r>
      <w:r w:rsidR="00251931" w:rsidRPr="009D7BB3">
        <w:rPr>
          <w:rFonts w:ascii="Times New Roman" w:eastAsia="Times New Roman" w:hAnsi="Times New Roman" w:cs="Times New Roman"/>
          <w:color w:val="222222"/>
          <w:sz w:val="24"/>
          <w:szCs w:val="24"/>
        </w:rPr>
        <w:t xml:space="preserve"> </w:t>
      </w:r>
    </w:p>
    <w:p w14:paraId="77FE7CCB" w14:textId="4FD58EB7" w:rsidR="008840D0" w:rsidRPr="00B94E62" w:rsidRDefault="008840D0" w:rsidP="00B94E62">
      <w:pPr>
        <w:shd w:val="clear" w:color="auto" w:fill="FFFFFF"/>
        <w:spacing w:before="90" w:after="90" w:line="360" w:lineRule="auto"/>
        <w:ind w:left="-270" w:right="-334"/>
        <w:jc w:val="both"/>
        <w:rPr>
          <w:rFonts w:ascii="Times New Roman" w:eastAsia="Times New Roman" w:hAnsi="Times New Roman" w:cs="Times New Roman"/>
          <w:b/>
          <w:bCs/>
          <w:color w:val="222222"/>
          <w:sz w:val="24"/>
          <w:szCs w:val="24"/>
        </w:rPr>
      </w:pPr>
      <w:r w:rsidRPr="009D7BB3">
        <w:rPr>
          <w:rFonts w:ascii="Times New Roman" w:eastAsia="Times New Roman" w:hAnsi="Times New Roman" w:cs="Times New Roman"/>
          <w:color w:val="222222"/>
          <w:sz w:val="24"/>
          <w:szCs w:val="24"/>
        </w:rPr>
        <w:t xml:space="preserve">The partners of Premier Inn are: </w:t>
      </w:r>
      <w:r w:rsidR="00A9742E" w:rsidRPr="009D7BB3">
        <w:rPr>
          <w:rFonts w:ascii="Times New Roman" w:eastAsia="Times New Roman" w:hAnsi="Times New Roman" w:cs="Times New Roman"/>
          <w:color w:val="222222"/>
          <w:sz w:val="24"/>
          <w:szCs w:val="24"/>
        </w:rPr>
        <w:t xml:space="preserve"> Hub by Premier Inn, Zip by Premier Inn, Brewers Fayre, Beefeater, </w:t>
      </w:r>
      <w:proofErr w:type="spellStart"/>
      <w:r w:rsidR="00A9742E" w:rsidRPr="009D7BB3">
        <w:rPr>
          <w:rFonts w:ascii="Times New Roman" w:eastAsia="Times New Roman" w:hAnsi="Times New Roman" w:cs="Times New Roman"/>
          <w:color w:val="222222"/>
          <w:sz w:val="24"/>
          <w:szCs w:val="24"/>
        </w:rPr>
        <w:t>Bar+block</w:t>
      </w:r>
      <w:proofErr w:type="spellEnd"/>
      <w:r w:rsidR="00A9742E" w:rsidRPr="009D7BB3">
        <w:rPr>
          <w:rFonts w:ascii="Times New Roman" w:eastAsia="Times New Roman" w:hAnsi="Times New Roman" w:cs="Times New Roman"/>
          <w:color w:val="222222"/>
          <w:sz w:val="24"/>
          <w:szCs w:val="24"/>
        </w:rPr>
        <w:t xml:space="preserve">, Cookhouse Pub, Thyme </w:t>
      </w:r>
      <w:proofErr w:type="spellStart"/>
      <w:r w:rsidR="00A9742E" w:rsidRPr="009D7BB3">
        <w:rPr>
          <w:rFonts w:ascii="Times New Roman" w:eastAsia="Times New Roman" w:hAnsi="Times New Roman" w:cs="Times New Roman"/>
          <w:color w:val="222222"/>
          <w:sz w:val="24"/>
          <w:szCs w:val="24"/>
        </w:rPr>
        <w:t>Bar&amp;Grill</w:t>
      </w:r>
      <w:proofErr w:type="spellEnd"/>
      <w:r w:rsidR="00A9742E" w:rsidRPr="009D7BB3">
        <w:rPr>
          <w:rFonts w:ascii="Times New Roman" w:eastAsia="Times New Roman" w:hAnsi="Times New Roman" w:cs="Times New Roman"/>
          <w:color w:val="222222"/>
          <w:sz w:val="24"/>
          <w:szCs w:val="24"/>
        </w:rPr>
        <w:t>,  Whitbread Inns. (Whitbread, 2022)</w:t>
      </w:r>
    </w:p>
    <w:p w14:paraId="2F4CE9B9" w14:textId="4C00D0F5" w:rsidR="00920D22" w:rsidRDefault="001E7336" w:rsidP="00920D22">
      <w:pPr>
        <w:shd w:val="clear" w:color="auto" w:fill="FFFFFF"/>
        <w:spacing w:before="90" w:after="90" w:line="360" w:lineRule="auto"/>
        <w:ind w:left="-270" w:right="-334"/>
        <w:jc w:val="both"/>
        <w:rPr>
          <w:rFonts w:ascii="Times New Roman" w:eastAsia="Times New Roman" w:hAnsi="Times New Roman" w:cs="Times New Roman"/>
          <w:color w:val="222222"/>
          <w:sz w:val="24"/>
          <w:szCs w:val="24"/>
        </w:rPr>
      </w:pPr>
      <w:r w:rsidRPr="009D7BB3">
        <w:rPr>
          <w:rFonts w:ascii="Times New Roman" w:eastAsia="Times New Roman" w:hAnsi="Times New Roman" w:cs="Times New Roman"/>
          <w:b/>
          <w:bCs/>
          <w:color w:val="222222"/>
          <w:sz w:val="24"/>
          <w:szCs w:val="24"/>
        </w:rPr>
        <w:t>-</w:t>
      </w:r>
      <w:r w:rsidR="00251931" w:rsidRPr="009D7BB3">
        <w:rPr>
          <w:rFonts w:ascii="Times New Roman" w:eastAsia="Times New Roman" w:hAnsi="Times New Roman" w:cs="Times New Roman"/>
          <w:b/>
          <w:bCs/>
          <w:color w:val="222222"/>
          <w:sz w:val="24"/>
          <w:szCs w:val="24"/>
        </w:rPr>
        <w:t>Climate:</w:t>
      </w:r>
      <w:r w:rsidR="00251931" w:rsidRPr="009D7BB3">
        <w:rPr>
          <w:rFonts w:ascii="Times New Roman" w:eastAsia="Times New Roman" w:hAnsi="Times New Roman" w:cs="Times New Roman"/>
          <w:color w:val="222222"/>
          <w:sz w:val="24"/>
          <w:szCs w:val="24"/>
        </w:rPr>
        <w:t xml:space="preserve"> PESTLE (Macro analysis)</w:t>
      </w:r>
      <w:r w:rsidR="008C37B8" w:rsidRPr="009D7BB3">
        <w:rPr>
          <w:rFonts w:ascii="Times New Roman" w:eastAsia="Times New Roman" w:hAnsi="Times New Roman" w:cs="Times New Roman"/>
          <w:color w:val="222222"/>
          <w:sz w:val="24"/>
          <w:szCs w:val="24"/>
        </w:rPr>
        <w:t xml:space="preserve"> </w:t>
      </w:r>
    </w:p>
    <w:p w14:paraId="565D3107" w14:textId="5B35955B" w:rsidR="00920D22" w:rsidRPr="00920D22" w:rsidRDefault="00462943" w:rsidP="00462943">
      <w:pPr>
        <w:shd w:val="clear" w:color="auto" w:fill="FFFFFF"/>
        <w:spacing w:before="90" w:after="90" w:line="360" w:lineRule="auto"/>
        <w:ind w:left="-270" w:right="-334" w:firstLine="99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Big</w:t>
      </w:r>
      <w:r w:rsidRPr="00B3448F">
        <w:rPr>
          <w:rFonts w:ascii="Times New Roman" w:eastAsia="Times New Roman" w:hAnsi="Times New Roman" w:cs="Times New Roman"/>
          <w:color w:val="222222"/>
          <w:sz w:val="24"/>
          <w:szCs w:val="24"/>
        </w:rPr>
        <w:t xml:space="preserve"> changes in any Pestel component can lead to a </w:t>
      </w:r>
      <w:r>
        <w:rPr>
          <w:rFonts w:ascii="Times New Roman" w:eastAsia="Times New Roman" w:hAnsi="Times New Roman" w:cs="Times New Roman"/>
          <w:color w:val="222222"/>
          <w:sz w:val="24"/>
          <w:szCs w:val="24"/>
        </w:rPr>
        <w:t>major</w:t>
      </w:r>
      <w:r w:rsidRPr="00B3448F">
        <w:rPr>
          <w:rFonts w:ascii="Times New Roman" w:eastAsia="Times New Roman" w:hAnsi="Times New Roman" w:cs="Times New Roman"/>
          <w:color w:val="222222"/>
          <w:sz w:val="24"/>
          <w:szCs w:val="24"/>
        </w:rPr>
        <w:t xml:space="preserve"> impact with a </w:t>
      </w:r>
      <w:r>
        <w:rPr>
          <w:rFonts w:ascii="Times New Roman" w:eastAsia="Times New Roman" w:hAnsi="Times New Roman" w:cs="Times New Roman"/>
          <w:color w:val="222222"/>
          <w:sz w:val="24"/>
          <w:szCs w:val="24"/>
        </w:rPr>
        <w:t>good or bad</w:t>
      </w:r>
      <w:r w:rsidRPr="00B3448F">
        <w:rPr>
          <w:rFonts w:ascii="Times New Roman" w:eastAsia="Times New Roman" w:hAnsi="Times New Roman" w:cs="Times New Roman"/>
          <w:color w:val="222222"/>
          <w:sz w:val="24"/>
          <w:szCs w:val="24"/>
        </w:rPr>
        <w:t xml:space="preserve"> result on the hospitality industry, as a result, hotels have </w:t>
      </w:r>
      <w:r>
        <w:rPr>
          <w:rFonts w:ascii="Times New Roman" w:eastAsia="Times New Roman" w:hAnsi="Times New Roman" w:cs="Times New Roman"/>
          <w:color w:val="222222"/>
          <w:sz w:val="24"/>
          <w:szCs w:val="24"/>
        </w:rPr>
        <w:t xml:space="preserve">set a rules of </w:t>
      </w:r>
      <w:r w:rsidRPr="00B3448F">
        <w:rPr>
          <w:rFonts w:ascii="Times New Roman" w:eastAsia="Times New Roman" w:hAnsi="Times New Roman" w:cs="Times New Roman"/>
          <w:color w:val="222222"/>
          <w:sz w:val="24"/>
          <w:szCs w:val="24"/>
        </w:rPr>
        <w:t>limits on Pestel's influences</w:t>
      </w:r>
      <w:r>
        <w:rPr>
          <w:rFonts w:ascii="Times New Roman" w:eastAsia="Times New Roman" w:hAnsi="Times New Roman" w:cs="Times New Roman"/>
          <w:color w:val="222222"/>
          <w:sz w:val="24"/>
          <w:szCs w:val="24"/>
        </w:rPr>
        <w:t>.</w:t>
      </w:r>
      <w:r w:rsidRPr="00B3448F">
        <w:rPr>
          <w:rFonts w:ascii="Times New Roman" w:eastAsia="Times New Roman" w:hAnsi="Times New Roman" w:cs="Times New Roman"/>
          <w:color w:val="222222"/>
          <w:sz w:val="24"/>
          <w:szCs w:val="24"/>
        </w:rPr>
        <w:t xml:space="preserve"> </w:t>
      </w:r>
      <w:r w:rsidR="00920D22">
        <w:rPr>
          <w:rFonts w:ascii="Times New Roman" w:eastAsia="Times New Roman" w:hAnsi="Times New Roman" w:cs="Times New Roman"/>
          <w:color w:val="222222"/>
          <w:sz w:val="24"/>
          <w:szCs w:val="24"/>
        </w:rPr>
        <w:t>(Bowie et al. 2017, p.13)</w:t>
      </w:r>
    </w:p>
    <w:tbl>
      <w:tblPr>
        <w:tblStyle w:val="TableGrid"/>
        <w:tblW w:w="0" w:type="auto"/>
        <w:tblInd w:w="-365" w:type="dxa"/>
        <w:tblLook w:val="04A0" w:firstRow="1" w:lastRow="0" w:firstColumn="1" w:lastColumn="0" w:noHBand="0" w:noVBand="1"/>
      </w:tblPr>
      <w:tblGrid>
        <w:gridCol w:w="2619"/>
        <w:gridCol w:w="2254"/>
        <w:gridCol w:w="2254"/>
        <w:gridCol w:w="2254"/>
      </w:tblGrid>
      <w:tr w:rsidR="0087489C" w:rsidRPr="009D7BB3" w14:paraId="0981F548" w14:textId="77777777" w:rsidTr="000E355F">
        <w:tc>
          <w:tcPr>
            <w:tcW w:w="2619" w:type="dxa"/>
            <w:shd w:val="clear" w:color="auto" w:fill="8DCDB0"/>
          </w:tcPr>
          <w:p w14:paraId="5D0C6C7B" w14:textId="1ACB038A" w:rsidR="0087489C" w:rsidRPr="009D7BB3" w:rsidRDefault="0087489C" w:rsidP="00AD34B1">
            <w:pPr>
              <w:spacing w:before="90" w:after="90" w:line="360" w:lineRule="auto"/>
              <w:ind w:left="-270" w:right="-334"/>
              <w:jc w:val="center"/>
              <w:rPr>
                <w:rFonts w:ascii="Times New Roman" w:eastAsia="Times New Roman" w:hAnsi="Times New Roman" w:cs="Times New Roman"/>
                <w:b/>
                <w:bCs/>
                <w:color w:val="222222"/>
                <w:sz w:val="24"/>
                <w:szCs w:val="24"/>
              </w:rPr>
            </w:pPr>
            <w:r w:rsidRPr="009D7BB3">
              <w:rPr>
                <w:rFonts w:ascii="Times New Roman" w:eastAsia="Times New Roman" w:hAnsi="Times New Roman" w:cs="Times New Roman"/>
                <w:b/>
                <w:bCs/>
                <w:color w:val="222222"/>
                <w:sz w:val="24"/>
                <w:szCs w:val="24"/>
              </w:rPr>
              <w:t>POLITICAL</w:t>
            </w:r>
          </w:p>
        </w:tc>
        <w:tc>
          <w:tcPr>
            <w:tcW w:w="2254" w:type="dxa"/>
            <w:shd w:val="clear" w:color="auto" w:fill="8DCDB0"/>
          </w:tcPr>
          <w:p w14:paraId="40AA8B91" w14:textId="13006203" w:rsidR="0087489C" w:rsidRPr="009D7BB3" w:rsidRDefault="0087489C" w:rsidP="00AD34B1">
            <w:pPr>
              <w:spacing w:before="90" w:after="90" w:line="360" w:lineRule="auto"/>
              <w:ind w:left="-270" w:right="-334"/>
              <w:jc w:val="center"/>
              <w:rPr>
                <w:rFonts w:ascii="Times New Roman" w:eastAsia="Times New Roman" w:hAnsi="Times New Roman" w:cs="Times New Roman"/>
                <w:b/>
                <w:bCs/>
                <w:color w:val="222222"/>
                <w:sz w:val="24"/>
                <w:szCs w:val="24"/>
              </w:rPr>
            </w:pPr>
            <w:r w:rsidRPr="009D7BB3">
              <w:rPr>
                <w:rFonts w:ascii="Times New Roman" w:eastAsia="Times New Roman" w:hAnsi="Times New Roman" w:cs="Times New Roman"/>
                <w:b/>
                <w:bCs/>
                <w:color w:val="222222"/>
                <w:sz w:val="24"/>
                <w:szCs w:val="24"/>
              </w:rPr>
              <w:t>ECONOMICAL</w:t>
            </w:r>
          </w:p>
        </w:tc>
        <w:tc>
          <w:tcPr>
            <w:tcW w:w="2254" w:type="dxa"/>
            <w:shd w:val="clear" w:color="auto" w:fill="8DCDB0"/>
          </w:tcPr>
          <w:p w14:paraId="69B90E31" w14:textId="5F04286B" w:rsidR="0087489C" w:rsidRPr="009D7BB3" w:rsidRDefault="0087489C" w:rsidP="00AD34B1">
            <w:pPr>
              <w:spacing w:before="90" w:after="90" w:line="360" w:lineRule="auto"/>
              <w:ind w:left="-270" w:right="-334"/>
              <w:jc w:val="center"/>
              <w:rPr>
                <w:rFonts w:ascii="Times New Roman" w:eastAsia="Times New Roman" w:hAnsi="Times New Roman" w:cs="Times New Roman"/>
                <w:b/>
                <w:bCs/>
                <w:color w:val="222222"/>
                <w:sz w:val="24"/>
                <w:szCs w:val="24"/>
              </w:rPr>
            </w:pPr>
            <w:r w:rsidRPr="009D7BB3">
              <w:rPr>
                <w:rFonts w:ascii="Times New Roman" w:eastAsia="Times New Roman" w:hAnsi="Times New Roman" w:cs="Times New Roman"/>
                <w:b/>
                <w:bCs/>
                <w:color w:val="222222"/>
                <w:sz w:val="24"/>
                <w:szCs w:val="24"/>
              </w:rPr>
              <w:t>SOCIAL</w:t>
            </w:r>
          </w:p>
        </w:tc>
        <w:tc>
          <w:tcPr>
            <w:tcW w:w="2254" w:type="dxa"/>
            <w:shd w:val="clear" w:color="auto" w:fill="8DCDB0"/>
          </w:tcPr>
          <w:p w14:paraId="7B6269CE" w14:textId="4004E602" w:rsidR="0087489C" w:rsidRPr="009D7BB3" w:rsidRDefault="0087489C" w:rsidP="00AD34B1">
            <w:pPr>
              <w:spacing w:before="90" w:after="90" w:line="360" w:lineRule="auto"/>
              <w:ind w:left="-270" w:right="-334"/>
              <w:jc w:val="center"/>
              <w:rPr>
                <w:rFonts w:ascii="Times New Roman" w:eastAsia="Times New Roman" w:hAnsi="Times New Roman" w:cs="Times New Roman"/>
                <w:b/>
                <w:bCs/>
                <w:color w:val="222222"/>
                <w:sz w:val="24"/>
                <w:szCs w:val="24"/>
              </w:rPr>
            </w:pPr>
            <w:r w:rsidRPr="009D7BB3">
              <w:rPr>
                <w:rFonts w:ascii="Times New Roman" w:eastAsia="Times New Roman" w:hAnsi="Times New Roman" w:cs="Times New Roman"/>
                <w:b/>
                <w:bCs/>
                <w:color w:val="222222"/>
                <w:sz w:val="24"/>
                <w:szCs w:val="24"/>
              </w:rPr>
              <w:t>TEHNOLOGICAL</w:t>
            </w:r>
          </w:p>
        </w:tc>
      </w:tr>
      <w:tr w:rsidR="0087489C" w:rsidRPr="009D7BB3" w14:paraId="450D3C6E" w14:textId="77777777" w:rsidTr="000E355F">
        <w:trPr>
          <w:trHeight w:val="989"/>
        </w:trPr>
        <w:tc>
          <w:tcPr>
            <w:tcW w:w="2619" w:type="dxa"/>
          </w:tcPr>
          <w:p w14:paraId="78438CD1" w14:textId="77777777" w:rsidR="0087489C" w:rsidRPr="009D7BB3" w:rsidRDefault="00F1636D" w:rsidP="00AD34B1">
            <w:pPr>
              <w:pStyle w:val="ListParagraph"/>
              <w:numPr>
                <w:ilvl w:val="0"/>
                <w:numId w:val="9"/>
              </w:numPr>
              <w:spacing w:before="90" w:after="90" w:line="360" w:lineRule="auto"/>
              <w:ind w:right="-334"/>
              <w:rPr>
                <w:rFonts w:ascii="Times New Roman" w:eastAsia="Times New Roman" w:hAnsi="Times New Roman" w:cs="Times New Roman"/>
                <w:color w:val="222222"/>
                <w:sz w:val="24"/>
                <w:szCs w:val="24"/>
              </w:rPr>
            </w:pPr>
            <w:r w:rsidRPr="009D7BB3">
              <w:rPr>
                <w:rFonts w:ascii="Times New Roman" w:eastAsia="Times New Roman" w:hAnsi="Times New Roman" w:cs="Times New Roman"/>
                <w:color w:val="222222"/>
                <w:sz w:val="24"/>
                <w:szCs w:val="24"/>
              </w:rPr>
              <w:t>Brexit</w:t>
            </w:r>
          </w:p>
          <w:p w14:paraId="28FAD515" w14:textId="77777777" w:rsidR="00F1636D" w:rsidRPr="009D7BB3" w:rsidRDefault="00F1636D" w:rsidP="00AD34B1">
            <w:pPr>
              <w:pStyle w:val="ListParagraph"/>
              <w:numPr>
                <w:ilvl w:val="0"/>
                <w:numId w:val="9"/>
              </w:numPr>
              <w:spacing w:before="90" w:after="90" w:line="360" w:lineRule="auto"/>
              <w:ind w:right="-334"/>
              <w:rPr>
                <w:rFonts w:ascii="Times New Roman" w:eastAsia="Times New Roman" w:hAnsi="Times New Roman" w:cs="Times New Roman"/>
                <w:color w:val="222222"/>
                <w:sz w:val="24"/>
                <w:szCs w:val="24"/>
              </w:rPr>
            </w:pPr>
            <w:r w:rsidRPr="009D7BB3">
              <w:rPr>
                <w:rFonts w:ascii="Times New Roman" w:eastAsia="Times New Roman" w:hAnsi="Times New Roman" w:cs="Times New Roman"/>
                <w:color w:val="222222"/>
                <w:sz w:val="24"/>
                <w:szCs w:val="24"/>
              </w:rPr>
              <w:t>Elections</w:t>
            </w:r>
          </w:p>
          <w:p w14:paraId="3F72C7BC" w14:textId="77777777" w:rsidR="00F1636D" w:rsidRPr="009D7BB3" w:rsidRDefault="00F1636D" w:rsidP="00AD34B1">
            <w:pPr>
              <w:pStyle w:val="ListParagraph"/>
              <w:numPr>
                <w:ilvl w:val="0"/>
                <w:numId w:val="9"/>
              </w:numPr>
              <w:spacing w:before="90" w:after="90" w:line="360" w:lineRule="auto"/>
              <w:ind w:right="-334"/>
              <w:rPr>
                <w:rFonts w:ascii="Times New Roman" w:eastAsia="Times New Roman" w:hAnsi="Times New Roman" w:cs="Times New Roman"/>
                <w:color w:val="222222"/>
                <w:sz w:val="24"/>
                <w:szCs w:val="24"/>
              </w:rPr>
            </w:pPr>
            <w:r w:rsidRPr="009D7BB3">
              <w:rPr>
                <w:rFonts w:ascii="Times New Roman" w:eastAsia="Times New Roman" w:hAnsi="Times New Roman" w:cs="Times New Roman"/>
                <w:color w:val="222222"/>
                <w:sz w:val="24"/>
                <w:szCs w:val="24"/>
              </w:rPr>
              <w:t>Wars</w:t>
            </w:r>
          </w:p>
          <w:p w14:paraId="2CEF0694" w14:textId="77777777" w:rsidR="00F1636D" w:rsidRPr="009D7BB3" w:rsidRDefault="00F1636D" w:rsidP="00AD34B1">
            <w:pPr>
              <w:pStyle w:val="ListParagraph"/>
              <w:numPr>
                <w:ilvl w:val="0"/>
                <w:numId w:val="9"/>
              </w:numPr>
              <w:spacing w:before="90" w:after="90" w:line="360" w:lineRule="auto"/>
              <w:ind w:right="-334"/>
              <w:rPr>
                <w:rFonts w:ascii="Times New Roman" w:eastAsia="Times New Roman" w:hAnsi="Times New Roman" w:cs="Times New Roman"/>
                <w:color w:val="222222"/>
                <w:sz w:val="24"/>
                <w:szCs w:val="24"/>
              </w:rPr>
            </w:pPr>
            <w:r w:rsidRPr="009D7BB3">
              <w:rPr>
                <w:rFonts w:ascii="Times New Roman" w:eastAsia="Times New Roman" w:hAnsi="Times New Roman" w:cs="Times New Roman"/>
                <w:color w:val="222222"/>
                <w:sz w:val="24"/>
                <w:szCs w:val="24"/>
              </w:rPr>
              <w:t>Tax Rates</w:t>
            </w:r>
          </w:p>
          <w:p w14:paraId="2552D1A8" w14:textId="77777777" w:rsidR="00F1636D" w:rsidRDefault="00F1636D" w:rsidP="00AD34B1">
            <w:pPr>
              <w:pStyle w:val="ListParagraph"/>
              <w:numPr>
                <w:ilvl w:val="0"/>
                <w:numId w:val="9"/>
              </w:numPr>
              <w:spacing w:before="90" w:after="90" w:line="360" w:lineRule="auto"/>
              <w:ind w:right="-334"/>
              <w:rPr>
                <w:rFonts w:ascii="Times New Roman" w:eastAsia="Times New Roman" w:hAnsi="Times New Roman" w:cs="Times New Roman"/>
                <w:color w:val="222222"/>
                <w:sz w:val="24"/>
                <w:szCs w:val="24"/>
              </w:rPr>
            </w:pPr>
            <w:r w:rsidRPr="009D7BB3">
              <w:rPr>
                <w:rFonts w:ascii="Times New Roman" w:eastAsia="Times New Roman" w:hAnsi="Times New Roman" w:cs="Times New Roman"/>
                <w:color w:val="222222"/>
                <w:sz w:val="24"/>
                <w:szCs w:val="24"/>
              </w:rPr>
              <w:t xml:space="preserve">Covid 19 </w:t>
            </w:r>
          </w:p>
          <w:p w14:paraId="59AB7EEE" w14:textId="0BAE4E79" w:rsidR="000E355F" w:rsidRPr="009D7BB3" w:rsidRDefault="000E355F" w:rsidP="00AD34B1">
            <w:pPr>
              <w:pStyle w:val="ListParagraph"/>
              <w:numPr>
                <w:ilvl w:val="0"/>
                <w:numId w:val="9"/>
              </w:numPr>
              <w:spacing w:before="90" w:after="90" w:line="360" w:lineRule="auto"/>
              <w:ind w:right="-334"/>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Levels of corruption</w:t>
            </w:r>
          </w:p>
        </w:tc>
        <w:tc>
          <w:tcPr>
            <w:tcW w:w="2254" w:type="dxa"/>
          </w:tcPr>
          <w:p w14:paraId="563AC567" w14:textId="77777777" w:rsidR="000E355F" w:rsidRPr="000E355F" w:rsidRDefault="000E355F" w:rsidP="00AD34B1">
            <w:pPr>
              <w:pStyle w:val="ListParagraph"/>
              <w:numPr>
                <w:ilvl w:val="0"/>
                <w:numId w:val="9"/>
              </w:numPr>
              <w:spacing w:line="360" w:lineRule="auto"/>
              <w:rPr>
                <w:rFonts w:ascii="Times New Roman" w:eastAsia="Times New Roman" w:hAnsi="Times New Roman" w:cs="Times New Roman"/>
                <w:sz w:val="24"/>
                <w:szCs w:val="24"/>
              </w:rPr>
            </w:pPr>
            <w:r w:rsidRPr="000E355F">
              <w:rPr>
                <w:rFonts w:ascii="Times New Roman" w:eastAsia="Times New Roman" w:hAnsi="Times New Roman" w:cs="Times New Roman"/>
                <w:sz w:val="24"/>
                <w:szCs w:val="24"/>
              </w:rPr>
              <w:t>Unemployment</w:t>
            </w:r>
          </w:p>
          <w:p w14:paraId="0CACF80B" w14:textId="77777777" w:rsidR="000E355F" w:rsidRDefault="000E355F" w:rsidP="00AD34B1">
            <w:pPr>
              <w:pStyle w:val="ListParagraph"/>
              <w:numPr>
                <w:ilvl w:val="0"/>
                <w:numId w:val="9"/>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Recession</w:t>
            </w:r>
          </w:p>
          <w:p w14:paraId="0EC35CB9" w14:textId="77777777" w:rsidR="000E355F" w:rsidRDefault="000E355F" w:rsidP="00AD34B1">
            <w:pPr>
              <w:pStyle w:val="ListParagraph"/>
              <w:numPr>
                <w:ilvl w:val="0"/>
                <w:numId w:val="9"/>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Economic instability</w:t>
            </w:r>
          </w:p>
          <w:p w14:paraId="23315E02" w14:textId="002AEFD2" w:rsidR="000E355F" w:rsidRPr="000E355F" w:rsidRDefault="000E355F" w:rsidP="00AD34B1">
            <w:pPr>
              <w:pStyle w:val="ListParagraph"/>
              <w:numPr>
                <w:ilvl w:val="0"/>
                <w:numId w:val="9"/>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Conversion rate</w:t>
            </w:r>
          </w:p>
        </w:tc>
        <w:tc>
          <w:tcPr>
            <w:tcW w:w="2254" w:type="dxa"/>
          </w:tcPr>
          <w:p w14:paraId="47485141" w14:textId="77777777" w:rsidR="000E355F" w:rsidRPr="000E355F" w:rsidRDefault="000E355F" w:rsidP="00AD34B1">
            <w:pPr>
              <w:pStyle w:val="ListParagraph"/>
              <w:numPr>
                <w:ilvl w:val="0"/>
                <w:numId w:val="9"/>
              </w:numPr>
              <w:spacing w:line="360" w:lineRule="auto"/>
              <w:rPr>
                <w:rFonts w:ascii="Times New Roman" w:eastAsia="Times New Roman" w:hAnsi="Times New Roman" w:cs="Times New Roman"/>
                <w:sz w:val="24"/>
                <w:szCs w:val="24"/>
              </w:rPr>
            </w:pPr>
            <w:r w:rsidRPr="000E355F">
              <w:rPr>
                <w:rFonts w:ascii="Times New Roman" w:eastAsia="Times New Roman" w:hAnsi="Times New Roman" w:cs="Times New Roman"/>
                <w:sz w:val="24"/>
                <w:szCs w:val="24"/>
              </w:rPr>
              <w:t>Population growth</w:t>
            </w:r>
          </w:p>
          <w:p w14:paraId="07757F75" w14:textId="77777777" w:rsidR="000E355F" w:rsidRDefault="000E355F" w:rsidP="00AD34B1">
            <w:pPr>
              <w:pStyle w:val="ListParagraph"/>
              <w:numPr>
                <w:ilvl w:val="0"/>
                <w:numId w:val="9"/>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Social influencer</w:t>
            </w:r>
          </w:p>
          <w:p w14:paraId="799D41A0" w14:textId="77777777" w:rsidR="000E355F" w:rsidRDefault="000E355F" w:rsidP="00AD34B1">
            <w:pPr>
              <w:pStyle w:val="ListParagraph"/>
              <w:numPr>
                <w:ilvl w:val="0"/>
                <w:numId w:val="9"/>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Population health</w:t>
            </w:r>
          </w:p>
          <w:p w14:paraId="37F03BA2" w14:textId="4AB1230B" w:rsidR="000E355F" w:rsidRPr="000E355F" w:rsidRDefault="000E355F" w:rsidP="00AD34B1">
            <w:pPr>
              <w:pStyle w:val="ListParagraph"/>
              <w:numPr>
                <w:ilvl w:val="0"/>
                <w:numId w:val="9"/>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Education</w:t>
            </w:r>
          </w:p>
        </w:tc>
        <w:tc>
          <w:tcPr>
            <w:tcW w:w="2254" w:type="dxa"/>
          </w:tcPr>
          <w:p w14:paraId="370458FC" w14:textId="0F618650" w:rsidR="000E355F" w:rsidRPr="000E355F" w:rsidRDefault="000E355F" w:rsidP="00AD34B1">
            <w:pPr>
              <w:pStyle w:val="ListParagraph"/>
              <w:numPr>
                <w:ilvl w:val="0"/>
                <w:numId w:val="9"/>
              </w:numPr>
              <w:spacing w:line="360" w:lineRule="auto"/>
              <w:rPr>
                <w:rFonts w:ascii="Times New Roman" w:eastAsia="Times New Roman" w:hAnsi="Times New Roman" w:cs="Times New Roman"/>
                <w:sz w:val="24"/>
                <w:szCs w:val="24"/>
              </w:rPr>
            </w:pPr>
            <w:r w:rsidRPr="000E355F">
              <w:rPr>
                <w:rFonts w:ascii="Times New Roman" w:eastAsia="Times New Roman" w:hAnsi="Times New Roman" w:cs="Times New Roman"/>
                <w:sz w:val="24"/>
                <w:szCs w:val="24"/>
              </w:rPr>
              <w:t>Level of innovation</w:t>
            </w:r>
          </w:p>
          <w:p w14:paraId="17BE7321" w14:textId="77777777" w:rsidR="000E355F" w:rsidRDefault="000E355F" w:rsidP="00AD34B1">
            <w:pPr>
              <w:pStyle w:val="ListParagraph"/>
              <w:numPr>
                <w:ilvl w:val="0"/>
                <w:numId w:val="9"/>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CCTV</w:t>
            </w:r>
          </w:p>
          <w:p w14:paraId="6757D966" w14:textId="77777777" w:rsidR="000E355F" w:rsidRDefault="000E355F" w:rsidP="00AD34B1">
            <w:pPr>
              <w:pStyle w:val="ListParagraph"/>
              <w:numPr>
                <w:ilvl w:val="0"/>
                <w:numId w:val="9"/>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Security alarms</w:t>
            </w:r>
          </w:p>
          <w:p w14:paraId="162C8594" w14:textId="57C7D8D8" w:rsidR="000E355F" w:rsidRPr="000E355F" w:rsidRDefault="000E355F" w:rsidP="00AD34B1">
            <w:pPr>
              <w:pStyle w:val="ListParagraph"/>
              <w:numPr>
                <w:ilvl w:val="0"/>
                <w:numId w:val="9"/>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Social media</w:t>
            </w:r>
          </w:p>
        </w:tc>
      </w:tr>
    </w:tbl>
    <w:p w14:paraId="4261A376" w14:textId="77777777" w:rsidR="0087489C" w:rsidRPr="009D7BB3" w:rsidRDefault="0087489C" w:rsidP="00F1636D">
      <w:pPr>
        <w:shd w:val="clear" w:color="auto" w:fill="FFFFFF"/>
        <w:spacing w:before="90" w:after="90" w:line="240" w:lineRule="auto"/>
        <w:ind w:left="-270" w:right="-334"/>
        <w:rPr>
          <w:rFonts w:ascii="Times New Roman" w:eastAsia="Times New Roman" w:hAnsi="Times New Roman" w:cs="Times New Roman"/>
          <w:color w:val="222222"/>
          <w:sz w:val="24"/>
          <w:szCs w:val="24"/>
        </w:rPr>
      </w:pPr>
    </w:p>
    <w:p w14:paraId="4D00A0C5" w14:textId="65A6D5D7" w:rsidR="000B215A" w:rsidRPr="00B94E62" w:rsidRDefault="009D7BB3" w:rsidP="00B94E62">
      <w:pPr>
        <w:shd w:val="clear" w:color="auto" w:fill="FFFFFF"/>
        <w:spacing w:before="90" w:after="90" w:line="360" w:lineRule="auto"/>
        <w:ind w:left="-270" w:right="-334" w:firstLine="990"/>
        <w:jc w:val="both"/>
        <w:rPr>
          <w:rFonts w:ascii="Times New Roman" w:eastAsia="Times New Roman" w:hAnsi="Times New Roman" w:cs="Times New Roman"/>
          <w:color w:val="222222"/>
          <w:sz w:val="24"/>
          <w:szCs w:val="24"/>
        </w:rPr>
      </w:pPr>
      <w:r w:rsidRPr="009D7BB3">
        <w:rPr>
          <w:rFonts w:ascii="Times New Roman" w:eastAsia="Times New Roman" w:hAnsi="Times New Roman" w:cs="Times New Roman"/>
          <w:color w:val="222222"/>
          <w:sz w:val="24"/>
          <w:szCs w:val="24"/>
        </w:rPr>
        <w:t xml:space="preserve">From a political point of view, an important factor was represented by the pandemic caused by Covid 19. “ </w:t>
      </w:r>
      <w:r w:rsidRPr="009D7BB3">
        <w:rPr>
          <w:rFonts w:ascii="Times New Roman" w:hAnsi="Times New Roman" w:cs="Times New Roman"/>
          <w:color w:val="0D0D0D"/>
          <w:sz w:val="24"/>
          <w:szCs w:val="24"/>
        </w:rPr>
        <w:t>The World Travel &amp; Tourism Council, a trade body, this summer increased its forecast of the number of travel jobs that will be lost because of the pandemic worldwide to 197.5m, or around 60% of the total before coronavirus hit.”</w:t>
      </w:r>
      <w:r>
        <w:rPr>
          <w:rFonts w:ascii="Times New Roman" w:hAnsi="Times New Roman" w:cs="Times New Roman"/>
          <w:color w:val="0D0D0D"/>
          <w:sz w:val="24"/>
          <w:szCs w:val="24"/>
        </w:rPr>
        <w:t xml:space="preserve"> (</w:t>
      </w:r>
      <w:r w:rsidR="00F30A85">
        <w:rPr>
          <w:rFonts w:ascii="Times New Roman" w:hAnsi="Times New Roman" w:cs="Times New Roman"/>
          <w:color w:val="0D0D0D"/>
          <w:sz w:val="24"/>
          <w:szCs w:val="24"/>
        </w:rPr>
        <w:t>Economist, 2020)</w:t>
      </w:r>
    </w:p>
    <w:p w14:paraId="12718557" w14:textId="77777777" w:rsidR="000B215A" w:rsidRPr="00AF65E7" w:rsidRDefault="000B215A" w:rsidP="00F1636D">
      <w:pPr>
        <w:shd w:val="clear" w:color="auto" w:fill="FFFFFF"/>
        <w:spacing w:before="90" w:after="90" w:line="240" w:lineRule="auto"/>
        <w:ind w:left="-270" w:right="-334"/>
        <w:rPr>
          <w:rFonts w:ascii="Arial" w:eastAsia="Times New Roman" w:hAnsi="Arial" w:cs="Arial"/>
          <w:color w:val="222222"/>
          <w:sz w:val="24"/>
          <w:szCs w:val="24"/>
        </w:rPr>
      </w:pPr>
    </w:p>
    <w:p w14:paraId="68719BC7" w14:textId="706E00B4" w:rsidR="00234091" w:rsidRPr="0046123E" w:rsidRDefault="00251931" w:rsidP="00B94E62">
      <w:pPr>
        <w:shd w:val="clear" w:color="auto" w:fill="FFFFFF"/>
        <w:spacing w:before="90" w:after="90" w:line="240" w:lineRule="auto"/>
        <w:ind w:left="-270" w:right="-334"/>
        <w:jc w:val="both"/>
        <w:rPr>
          <w:rFonts w:ascii="Times New Roman" w:eastAsia="Times New Roman" w:hAnsi="Times New Roman" w:cs="Times New Roman"/>
          <w:b/>
          <w:bCs/>
          <w:color w:val="222222"/>
          <w:sz w:val="24"/>
          <w:szCs w:val="24"/>
        </w:rPr>
      </w:pPr>
      <w:r w:rsidRPr="0046123E">
        <w:rPr>
          <w:rFonts w:ascii="Times New Roman" w:eastAsia="Times New Roman" w:hAnsi="Times New Roman" w:cs="Times New Roman"/>
          <w:b/>
          <w:bCs/>
          <w:color w:val="222222"/>
          <w:sz w:val="24"/>
          <w:szCs w:val="24"/>
        </w:rPr>
        <w:t>Objectives</w:t>
      </w:r>
      <w:r w:rsidR="00B94E62">
        <w:rPr>
          <w:rFonts w:ascii="Times New Roman" w:eastAsia="Times New Roman" w:hAnsi="Times New Roman" w:cs="Times New Roman"/>
          <w:b/>
          <w:bCs/>
          <w:color w:val="222222"/>
          <w:sz w:val="24"/>
          <w:szCs w:val="24"/>
        </w:rPr>
        <w:t>:</w:t>
      </w:r>
    </w:p>
    <w:p w14:paraId="728D82F3" w14:textId="0B82A046" w:rsidR="00251931" w:rsidRDefault="001E7336" w:rsidP="0046123E">
      <w:pPr>
        <w:shd w:val="clear" w:color="auto" w:fill="FFFFFF"/>
        <w:spacing w:before="90" w:after="90" w:line="240" w:lineRule="auto"/>
        <w:ind w:left="-270" w:right="-334"/>
        <w:jc w:val="both"/>
        <w:rPr>
          <w:rFonts w:ascii="Times New Roman" w:eastAsia="Times New Roman" w:hAnsi="Times New Roman" w:cs="Times New Roman"/>
          <w:color w:val="222222"/>
          <w:sz w:val="24"/>
          <w:szCs w:val="24"/>
        </w:rPr>
      </w:pPr>
      <w:r w:rsidRPr="0046123E">
        <w:rPr>
          <w:rFonts w:ascii="Times New Roman" w:eastAsia="Times New Roman" w:hAnsi="Times New Roman" w:cs="Times New Roman"/>
          <w:b/>
          <w:bCs/>
          <w:color w:val="222222"/>
          <w:sz w:val="24"/>
          <w:szCs w:val="24"/>
        </w:rPr>
        <w:lastRenderedPageBreak/>
        <w:t>-</w:t>
      </w:r>
      <w:r w:rsidR="00251931" w:rsidRPr="0046123E">
        <w:rPr>
          <w:rFonts w:ascii="Times New Roman" w:eastAsia="Times New Roman" w:hAnsi="Times New Roman" w:cs="Times New Roman"/>
          <w:b/>
          <w:bCs/>
          <w:color w:val="222222"/>
          <w:sz w:val="24"/>
          <w:szCs w:val="24"/>
        </w:rPr>
        <w:t>SMART target:</w:t>
      </w:r>
      <w:r w:rsidR="00251931" w:rsidRPr="0046123E">
        <w:rPr>
          <w:rFonts w:ascii="Times New Roman" w:eastAsia="Times New Roman" w:hAnsi="Times New Roman" w:cs="Times New Roman"/>
          <w:color w:val="222222"/>
          <w:sz w:val="24"/>
          <w:szCs w:val="24"/>
        </w:rPr>
        <w:t> </w:t>
      </w:r>
    </w:p>
    <w:p w14:paraId="2D4B5ACC" w14:textId="755B4ED4" w:rsidR="008A5D2F" w:rsidRPr="0046123E" w:rsidRDefault="008A5D2F" w:rsidP="0046123E">
      <w:pPr>
        <w:shd w:val="clear" w:color="auto" w:fill="FFFFFF"/>
        <w:spacing w:before="90" w:after="90" w:line="240" w:lineRule="auto"/>
        <w:ind w:left="-270" w:right="-334"/>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Smart objectives provide managers with clear targets to achieve, and act as a control mechanism in determining whether they have been effective.” ( Bowie et al. 2017, p.376) </w:t>
      </w:r>
    </w:p>
    <w:p w14:paraId="57F3A9EE" w14:textId="28151427" w:rsidR="00251931" w:rsidRPr="0046123E" w:rsidRDefault="00251931" w:rsidP="0046123E">
      <w:pPr>
        <w:shd w:val="clear" w:color="auto" w:fill="FFFFFF"/>
        <w:spacing w:before="90" w:after="90" w:line="240" w:lineRule="auto"/>
        <w:ind w:left="-270" w:right="-334"/>
        <w:jc w:val="both"/>
        <w:rPr>
          <w:rFonts w:ascii="Times New Roman" w:eastAsia="Times New Roman" w:hAnsi="Times New Roman" w:cs="Times New Roman"/>
          <w:color w:val="222222"/>
          <w:sz w:val="24"/>
          <w:szCs w:val="24"/>
        </w:rPr>
      </w:pPr>
    </w:p>
    <w:p w14:paraId="4BB2E2D3" w14:textId="384E788C" w:rsidR="000B215A" w:rsidRPr="0046123E" w:rsidRDefault="008840D0" w:rsidP="0046123E">
      <w:pPr>
        <w:shd w:val="clear" w:color="auto" w:fill="FFFFFF"/>
        <w:spacing w:before="90" w:after="90" w:line="360" w:lineRule="auto"/>
        <w:ind w:left="-270" w:right="-334"/>
        <w:jc w:val="both"/>
        <w:rPr>
          <w:rFonts w:ascii="Times New Roman" w:eastAsia="Times New Roman" w:hAnsi="Times New Roman" w:cs="Times New Roman"/>
          <w:color w:val="222222"/>
          <w:sz w:val="24"/>
          <w:szCs w:val="24"/>
        </w:rPr>
      </w:pPr>
      <w:r w:rsidRPr="0046123E">
        <w:rPr>
          <w:rFonts w:ascii="Times New Roman" w:eastAsia="Times New Roman" w:hAnsi="Times New Roman" w:cs="Times New Roman"/>
          <w:color w:val="222222"/>
          <w:sz w:val="24"/>
          <w:szCs w:val="24"/>
        </w:rPr>
        <w:t>Smart meanings are the following: S from Specific, M from Measurable, A from Actionable, R from Relevant, T from Time-Bound. For the proposed marketing plan</w:t>
      </w:r>
      <w:r w:rsidR="00864DF9" w:rsidRPr="0046123E">
        <w:rPr>
          <w:rFonts w:ascii="Times New Roman" w:eastAsia="Times New Roman" w:hAnsi="Times New Roman" w:cs="Times New Roman"/>
          <w:color w:val="222222"/>
          <w:sz w:val="24"/>
          <w:szCs w:val="24"/>
        </w:rPr>
        <w:t>, the smart target it is:</w:t>
      </w:r>
    </w:p>
    <w:p w14:paraId="357377DD" w14:textId="25D7E823" w:rsidR="00864DF9" w:rsidRPr="0046123E" w:rsidRDefault="00864DF9" w:rsidP="0046123E">
      <w:pPr>
        <w:shd w:val="clear" w:color="auto" w:fill="FFFFFF"/>
        <w:spacing w:before="90" w:after="90" w:line="360" w:lineRule="auto"/>
        <w:ind w:left="-270" w:right="-334"/>
        <w:jc w:val="both"/>
        <w:rPr>
          <w:rFonts w:ascii="Times New Roman" w:eastAsia="Times New Roman" w:hAnsi="Times New Roman" w:cs="Times New Roman"/>
          <w:color w:val="222222"/>
          <w:sz w:val="24"/>
          <w:szCs w:val="24"/>
        </w:rPr>
      </w:pPr>
      <w:r w:rsidRPr="0046123E">
        <w:rPr>
          <w:rFonts w:ascii="Times New Roman" w:eastAsia="Times New Roman" w:hAnsi="Times New Roman" w:cs="Times New Roman"/>
          <w:color w:val="222222"/>
          <w:sz w:val="24"/>
          <w:szCs w:val="24"/>
        </w:rPr>
        <w:t>S: T</w:t>
      </w:r>
      <w:r w:rsidR="008A5D2F">
        <w:rPr>
          <w:rFonts w:ascii="Times New Roman" w:eastAsia="Times New Roman" w:hAnsi="Times New Roman" w:cs="Times New Roman"/>
          <w:color w:val="222222"/>
          <w:sz w:val="24"/>
          <w:szCs w:val="24"/>
        </w:rPr>
        <w:t xml:space="preserve">o increase room occupancy from </w:t>
      </w:r>
      <w:r w:rsidR="000C3CF3">
        <w:rPr>
          <w:rFonts w:ascii="Times New Roman" w:eastAsia="Times New Roman" w:hAnsi="Times New Roman" w:cs="Times New Roman"/>
          <w:color w:val="222222"/>
          <w:sz w:val="24"/>
          <w:szCs w:val="24"/>
        </w:rPr>
        <w:t>68.3</w:t>
      </w:r>
      <w:r w:rsidR="008A5D2F">
        <w:rPr>
          <w:rFonts w:ascii="Times New Roman" w:eastAsia="Times New Roman" w:hAnsi="Times New Roman" w:cs="Times New Roman"/>
          <w:color w:val="222222"/>
          <w:sz w:val="24"/>
          <w:szCs w:val="24"/>
        </w:rPr>
        <w:t>% to 7</w:t>
      </w:r>
      <w:r w:rsidR="000C3CF3">
        <w:rPr>
          <w:rFonts w:ascii="Times New Roman" w:eastAsia="Times New Roman" w:hAnsi="Times New Roman" w:cs="Times New Roman"/>
          <w:color w:val="222222"/>
          <w:sz w:val="24"/>
          <w:szCs w:val="24"/>
        </w:rPr>
        <w:t>1.3</w:t>
      </w:r>
      <w:r w:rsidR="008A5D2F">
        <w:rPr>
          <w:rFonts w:ascii="Times New Roman" w:eastAsia="Times New Roman" w:hAnsi="Times New Roman" w:cs="Times New Roman"/>
          <w:color w:val="222222"/>
          <w:sz w:val="24"/>
          <w:szCs w:val="24"/>
        </w:rPr>
        <w:t>% within 12 months.</w:t>
      </w:r>
    </w:p>
    <w:p w14:paraId="6989CC61" w14:textId="782DAE3F" w:rsidR="00864DF9" w:rsidRPr="0046123E" w:rsidRDefault="00864DF9" w:rsidP="0046123E">
      <w:pPr>
        <w:shd w:val="clear" w:color="auto" w:fill="FFFFFF"/>
        <w:spacing w:before="90" w:after="90" w:line="360" w:lineRule="auto"/>
        <w:ind w:left="-270" w:right="-334"/>
        <w:jc w:val="both"/>
        <w:rPr>
          <w:rFonts w:ascii="Times New Roman" w:eastAsia="Times New Roman" w:hAnsi="Times New Roman" w:cs="Times New Roman"/>
          <w:color w:val="222222"/>
          <w:sz w:val="24"/>
          <w:szCs w:val="24"/>
        </w:rPr>
      </w:pPr>
      <w:r w:rsidRPr="0046123E">
        <w:rPr>
          <w:rFonts w:ascii="Times New Roman" w:eastAsia="Times New Roman" w:hAnsi="Times New Roman" w:cs="Times New Roman"/>
          <w:color w:val="222222"/>
          <w:sz w:val="24"/>
          <w:szCs w:val="24"/>
        </w:rPr>
        <w:t xml:space="preserve">M: The hotel wants to </w:t>
      </w:r>
      <w:r w:rsidR="009F4330" w:rsidRPr="0046123E">
        <w:rPr>
          <w:rFonts w:ascii="Times New Roman" w:eastAsia="Times New Roman" w:hAnsi="Times New Roman" w:cs="Times New Roman"/>
          <w:color w:val="222222"/>
          <w:sz w:val="24"/>
          <w:szCs w:val="24"/>
        </w:rPr>
        <w:t>accomplish this</w:t>
      </w:r>
      <w:r w:rsidR="008A5D2F">
        <w:rPr>
          <w:rFonts w:ascii="Times New Roman" w:eastAsia="Times New Roman" w:hAnsi="Times New Roman" w:cs="Times New Roman"/>
          <w:color w:val="222222"/>
          <w:sz w:val="24"/>
          <w:szCs w:val="24"/>
        </w:rPr>
        <w:t xml:space="preserve"> target</w:t>
      </w:r>
      <w:r w:rsidR="009F4330" w:rsidRPr="0046123E">
        <w:rPr>
          <w:rFonts w:ascii="Times New Roman" w:eastAsia="Times New Roman" w:hAnsi="Times New Roman" w:cs="Times New Roman"/>
          <w:color w:val="222222"/>
          <w:sz w:val="24"/>
          <w:szCs w:val="24"/>
        </w:rPr>
        <w:t xml:space="preserve"> by the end of the year.</w:t>
      </w:r>
      <w:r w:rsidRPr="0046123E">
        <w:rPr>
          <w:rFonts w:ascii="Times New Roman" w:eastAsia="Times New Roman" w:hAnsi="Times New Roman" w:cs="Times New Roman"/>
          <w:color w:val="222222"/>
          <w:sz w:val="24"/>
          <w:szCs w:val="24"/>
        </w:rPr>
        <w:t xml:space="preserve"> </w:t>
      </w:r>
    </w:p>
    <w:p w14:paraId="3836F092" w14:textId="503D84ED" w:rsidR="00864DF9" w:rsidRPr="0046123E" w:rsidRDefault="00864DF9" w:rsidP="0046123E">
      <w:pPr>
        <w:shd w:val="clear" w:color="auto" w:fill="FFFFFF"/>
        <w:spacing w:before="90" w:after="90" w:line="360" w:lineRule="auto"/>
        <w:ind w:left="-270" w:right="-334"/>
        <w:jc w:val="both"/>
        <w:rPr>
          <w:rFonts w:ascii="Times New Roman" w:eastAsia="Times New Roman" w:hAnsi="Times New Roman" w:cs="Times New Roman"/>
          <w:color w:val="222222"/>
          <w:sz w:val="24"/>
          <w:szCs w:val="24"/>
        </w:rPr>
      </w:pPr>
      <w:r w:rsidRPr="0046123E">
        <w:rPr>
          <w:rFonts w:ascii="Times New Roman" w:eastAsia="Times New Roman" w:hAnsi="Times New Roman" w:cs="Times New Roman"/>
          <w:color w:val="222222"/>
          <w:sz w:val="24"/>
          <w:szCs w:val="24"/>
        </w:rPr>
        <w:t>A: The hotel determinates where its advertising will be most effective.</w:t>
      </w:r>
    </w:p>
    <w:p w14:paraId="6321572F" w14:textId="4406BCB9" w:rsidR="009F4330" w:rsidRPr="0046123E" w:rsidRDefault="009F4330" w:rsidP="0046123E">
      <w:pPr>
        <w:shd w:val="clear" w:color="auto" w:fill="FFFFFF"/>
        <w:spacing w:before="90" w:after="90" w:line="360" w:lineRule="auto"/>
        <w:ind w:left="-270" w:right="-334"/>
        <w:jc w:val="both"/>
        <w:rPr>
          <w:rFonts w:ascii="Times New Roman" w:eastAsia="Times New Roman" w:hAnsi="Times New Roman" w:cs="Times New Roman"/>
          <w:color w:val="222222"/>
          <w:sz w:val="24"/>
          <w:szCs w:val="24"/>
        </w:rPr>
      </w:pPr>
      <w:r w:rsidRPr="0046123E">
        <w:rPr>
          <w:rFonts w:ascii="Times New Roman" w:eastAsia="Times New Roman" w:hAnsi="Times New Roman" w:cs="Times New Roman"/>
          <w:color w:val="222222"/>
          <w:sz w:val="24"/>
          <w:szCs w:val="24"/>
        </w:rPr>
        <w:t>R: The play area it is scheduled to be functional starting with 01 May 2023 in as much locations as possible.</w:t>
      </w:r>
    </w:p>
    <w:p w14:paraId="4A7886E6" w14:textId="05EDECF3" w:rsidR="000B215A" w:rsidRPr="00A775ED" w:rsidRDefault="009F4330" w:rsidP="00A775ED">
      <w:pPr>
        <w:shd w:val="clear" w:color="auto" w:fill="FFFFFF"/>
        <w:spacing w:before="90" w:after="90" w:line="360" w:lineRule="auto"/>
        <w:ind w:left="-270" w:right="-334"/>
        <w:jc w:val="both"/>
        <w:rPr>
          <w:rFonts w:ascii="Times New Roman" w:eastAsia="Times New Roman" w:hAnsi="Times New Roman" w:cs="Times New Roman"/>
          <w:color w:val="222222"/>
          <w:sz w:val="24"/>
          <w:szCs w:val="24"/>
        </w:rPr>
      </w:pPr>
      <w:r w:rsidRPr="0046123E">
        <w:rPr>
          <w:rFonts w:ascii="Times New Roman" w:eastAsia="Times New Roman" w:hAnsi="Times New Roman" w:cs="Times New Roman"/>
          <w:color w:val="222222"/>
          <w:sz w:val="24"/>
          <w:szCs w:val="24"/>
        </w:rPr>
        <w:t>T: Until September, it is desired to make a report with the number of new customers in order to be able to implement new attractions if necessary, which will lead to the intended purpose</w:t>
      </w:r>
      <w:r w:rsidR="004F7A60" w:rsidRPr="0046123E">
        <w:rPr>
          <w:rFonts w:ascii="Times New Roman" w:eastAsia="Times New Roman" w:hAnsi="Times New Roman" w:cs="Times New Roman"/>
          <w:color w:val="222222"/>
          <w:sz w:val="24"/>
          <w:szCs w:val="24"/>
        </w:rPr>
        <w:t>.</w:t>
      </w:r>
    </w:p>
    <w:p w14:paraId="70F55F6F" w14:textId="57FB334B" w:rsidR="000B215A" w:rsidRDefault="00251931" w:rsidP="0046123E">
      <w:pPr>
        <w:shd w:val="clear" w:color="auto" w:fill="FFFFFF"/>
        <w:spacing w:before="90" w:after="90" w:line="240" w:lineRule="auto"/>
        <w:ind w:right="-424"/>
        <w:jc w:val="both"/>
        <w:rPr>
          <w:rFonts w:ascii="Times New Roman" w:eastAsia="Times New Roman" w:hAnsi="Times New Roman" w:cs="Times New Roman"/>
          <w:b/>
          <w:bCs/>
          <w:color w:val="222222"/>
          <w:sz w:val="24"/>
          <w:szCs w:val="24"/>
        </w:rPr>
      </w:pPr>
      <w:r w:rsidRPr="0046123E">
        <w:rPr>
          <w:rFonts w:ascii="Times New Roman" w:eastAsia="Times New Roman" w:hAnsi="Times New Roman" w:cs="Times New Roman"/>
          <w:b/>
          <w:bCs/>
          <w:color w:val="222222"/>
          <w:sz w:val="24"/>
          <w:szCs w:val="24"/>
        </w:rPr>
        <w:t>Strategy</w:t>
      </w:r>
      <w:r w:rsidR="000C3CF3">
        <w:rPr>
          <w:rFonts w:ascii="Times New Roman" w:eastAsia="Times New Roman" w:hAnsi="Times New Roman" w:cs="Times New Roman"/>
          <w:b/>
          <w:bCs/>
          <w:color w:val="222222"/>
          <w:sz w:val="24"/>
          <w:szCs w:val="24"/>
        </w:rPr>
        <w:t xml:space="preserve">: </w:t>
      </w:r>
    </w:p>
    <w:p w14:paraId="5AEBA6C7" w14:textId="233050A9" w:rsidR="000C3CF3" w:rsidRPr="000C3CF3" w:rsidRDefault="000C3CF3" w:rsidP="0046123E">
      <w:pPr>
        <w:shd w:val="clear" w:color="auto" w:fill="FFFFFF"/>
        <w:spacing w:before="90" w:after="90" w:line="240" w:lineRule="auto"/>
        <w:ind w:right="-424"/>
        <w:jc w:val="both"/>
        <w:rPr>
          <w:rFonts w:ascii="Times New Roman" w:eastAsia="Times New Roman" w:hAnsi="Times New Roman" w:cs="Times New Roman"/>
          <w:color w:val="222222"/>
          <w:sz w:val="24"/>
          <w:szCs w:val="24"/>
        </w:rPr>
      </w:pPr>
      <w:r w:rsidRPr="000C3CF3">
        <w:rPr>
          <w:rFonts w:ascii="Times New Roman" w:eastAsia="Times New Roman" w:hAnsi="Times New Roman" w:cs="Times New Roman"/>
          <w:color w:val="222222"/>
          <w:sz w:val="24"/>
          <w:szCs w:val="24"/>
        </w:rPr>
        <w:t xml:space="preserve">Consist in making a play area for </w:t>
      </w:r>
      <w:proofErr w:type="spellStart"/>
      <w:r w:rsidRPr="000C3CF3">
        <w:rPr>
          <w:rFonts w:ascii="Times New Roman" w:eastAsia="Times New Roman" w:hAnsi="Times New Roman" w:cs="Times New Roman"/>
          <w:color w:val="222222"/>
          <w:sz w:val="24"/>
          <w:szCs w:val="24"/>
        </w:rPr>
        <w:t>customers’s</w:t>
      </w:r>
      <w:proofErr w:type="spellEnd"/>
      <w:r w:rsidRPr="000C3CF3">
        <w:rPr>
          <w:rFonts w:ascii="Times New Roman" w:eastAsia="Times New Roman" w:hAnsi="Times New Roman" w:cs="Times New Roman"/>
          <w:color w:val="222222"/>
          <w:sz w:val="24"/>
          <w:szCs w:val="24"/>
        </w:rPr>
        <w:t xml:space="preserve"> kids and a baby parking system.</w:t>
      </w:r>
      <w:r w:rsidR="008E355A" w:rsidRPr="008E355A">
        <w:t xml:space="preserve"> </w:t>
      </w:r>
      <w:r w:rsidR="008E355A">
        <w:rPr>
          <w:rFonts w:ascii="Times New Roman" w:eastAsia="Times New Roman" w:hAnsi="Times New Roman" w:cs="Times New Roman"/>
          <w:color w:val="222222"/>
          <w:sz w:val="24"/>
          <w:szCs w:val="24"/>
        </w:rPr>
        <w:t>T</w:t>
      </w:r>
      <w:r w:rsidR="008E355A" w:rsidRPr="008E355A">
        <w:rPr>
          <w:rFonts w:ascii="Times New Roman" w:eastAsia="Times New Roman" w:hAnsi="Times New Roman" w:cs="Times New Roman"/>
          <w:color w:val="222222"/>
          <w:sz w:val="24"/>
          <w:szCs w:val="24"/>
        </w:rPr>
        <w:t>he playground will be for children aged between 6 months and 12 years. It will be equipped with equipment that complies with safety rules, and the hotel staff will ensure the safety of the little ones. They will also be supported by small theatrical performances, games and other activities.</w:t>
      </w:r>
      <w:r w:rsidR="008E355A">
        <w:rPr>
          <w:rFonts w:ascii="Times New Roman" w:eastAsia="Times New Roman" w:hAnsi="Times New Roman" w:cs="Times New Roman"/>
          <w:color w:val="222222"/>
          <w:sz w:val="24"/>
          <w:szCs w:val="24"/>
        </w:rPr>
        <w:t xml:space="preserve"> The </w:t>
      </w:r>
      <w:proofErr w:type="spellStart"/>
      <w:r w:rsidR="008E355A">
        <w:rPr>
          <w:rFonts w:ascii="Times New Roman" w:eastAsia="Times New Roman" w:hAnsi="Times New Roman" w:cs="Times New Roman"/>
          <w:color w:val="222222"/>
          <w:sz w:val="24"/>
          <w:szCs w:val="24"/>
        </w:rPr>
        <w:t>playare</w:t>
      </w:r>
      <w:proofErr w:type="spellEnd"/>
      <w:r w:rsidR="008E355A">
        <w:rPr>
          <w:rFonts w:ascii="Times New Roman" w:eastAsia="Times New Roman" w:hAnsi="Times New Roman" w:cs="Times New Roman"/>
          <w:color w:val="222222"/>
          <w:sz w:val="24"/>
          <w:szCs w:val="24"/>
        </w:rPr>
        <w:t xml:space="preserve"> will be open daily from 8am to 10pm.</w:t>
      </w:r>
    </w:p>
    <w:p w14:paraId="1465163D" w14:textId="0AB423FB" w:rsidR="000B215A" w:rsidRPr="0046123E" w:rsidRDefault="004F7A60" w:rsidP="0046123E">
      <w:pPr>
        <w:shd w:val="clear" w:color="auto" w:fill="FFFFFF"/>
        <w:spacing w:before="90" w:after="90" w:line="240" w:lineRule="auto"/>
        <w:ind w:right="-424"/>
        <w:jc w:val="both"/>
        <w:rPr>
          <w:rFonts w:ascii="Times New Roman" w:eastAsia="Times New Roman" w:hAnsi="Times New Roman" w:cs="Times New Roman"/>
          <w:color w:val="222222"/>
          <w:sz w:val="24"/>
          <w:szCs w:val="24"/>
        </w:rPr>
      </w:pPr>
      <w:r w:rsidRPr="0046123E">
        <w:rPr>
          <w:rFonts w:ascii="Times New Roman" w:eastAsia="Times New Roman" w:hAnsi="Times New Roman" w:cs="Times New Roman"/>
          <w:color w:val="222222"/>
          <w:sz w:val="24"/>
          <w:szCs w:val="24"/>
        </w:rPr>
        <w:t>Establishing the indoor/outdoor playground space.</w:t>
      </w:r>
    </w:p>
    <w:p w14:paraId="3BD4FC7F" w14:textId="1D4054E2" w:rsidR="004F7A60" w:rsidRPr="0046123E" w:rsidRDefault="00F054D1" w:rsidP="0046123E">
      <w:pPr>
        <w:shd w:val="clear" w:color="auto" w:fill="FFFFFF"/>
        <w:spacing w:before="90" w:after="90" w:line="240" w:lineRule="auto"/>
        <w:ind w:right="-424"/>
        <w:jc w:val="both"/>
        <w:rPr>
          <w:rFonts w:ascii="Times New Roman" w:eastAsia="Times New Roman" w:hAnsi="Times New Roman" w:cs="Times New Roman"/>
          <w:color w:val="222222"/>
          <w:sz w:val="24"/>
          <w:szCs w:val="24"/>
        </w:rPr>
      </w:pPr>
      <w:r w:rsidRPr="0046123E">
        <w:rPr>
          <w:rFonts w:ascii="Times New Roman" w:eastAsia="Times New Roman" w:hAnsi="Times New Roman" w:cs="Times New Roman"/>
          <w:color w:val="222222"/>
          <w:sz w:val="24"/>
          <w:szCs w:val="24"/>
        </w:rPr>
        <w:t>Establishing a budget.</w:t>
      </w:r>
    </w:p>
    <w:p w14:paraId="48051833" w14:textId="63566BD9" w:rsidR="00F054D1" w:rsidRPr="0046123E" w:rsidRDefault="00F054D1" w:rsidP="0046123E">
      <w:pPr>
        <w:shd w:val="clear" w:color="auto" w:fill="FFFFFF"/>
        <w:spacing w:before="90" w:after="90" w:line="240" w:lineRule="auto"/>
        <w:ind w:right="-424"/>
        <w:jc w:val="both"/>
        <w:rPr>
          <w:rFonts w:ascii="Times New Roman" w:eastAsia="Times New Roman" w:hAnsi="Times New Roman" w:cs="Times New Roman"/>
          <w:color w:val="222222"/>
          <w:sz w:val="24"/>
          <w:szCs w:val="24"/>
        </w:rPr>
      </w:pPr>
      <w:r w:rsidRPr="0046123E">
        <w:rPr>
          <w:rFonts w:ascii="Times New Roman" w:eastAsia="Times New Roman" w:hAnsi="Times New Roman" w:cs="Times New Roman"/>
          <w:color w:val="222222"/>
          <w:sz w:val="24"/>
          <w:szCs w:val="24"/>
        </w:rPr>
        <w:t>Purchase of children's play assemblies.</w:t>
      </w:r>
    </w:p>
    <w:p w14:paraId="59839113" w14:textId="0574465E" w:rsidR="00FC54D5" w:rsidRPr="0046123E" w:rsidRDefault="00F054D1" w:rsidP="0046123E">
      <w:pPr>
        <w:shd w:val="clear" w:color="auto" w:fill="FFFFFF"/>
        <w:spacing w:before="90" w:after="90" w:line="240" w:lineRule="auto"/>
        <w:ind w:right="-424"/>
        <w:jc w:val="both"/>
        <w:rPr>
          <w:rFonts w:ascii="Times New Roman" w:eastAsia="Times New Roman" w:hAnsi="Times New Roman" w:cs="Times New Roman"/>
          <w:color w:val="222222"/>
          <w:sz w:val="24"/>
          <w:szCs w:val="24"/>
        </w:rPr>
      </w:pPr>
      <w:r w:rsidRPr="0046123E">
        <w:rPr>
          <w:rFonts w:ascii="Times New Roman" w:eastAsia="Times New Roman" w:hAnsi="Times New Roman" w:cs="Times New Roman"/>
          <w:color w:val="222222"/>
          <w:sz w:val="24"/>
          <w:szCs w:val="24"/>
        </w:rPr>
        <w:t>Employment of specialized personnel.</w:t>
      </w:r>
    </w:p>
    <w:p w14:paraId="58BC3227" w14:textId="060BDFF7" w:rsidR="00F054D1" w:rsidRPr="0046123E" w:rsidRDefault="00F054D1" w:rsidP="0046123E">
      <w:pPr>
        <w:shd w:val="clear" w:color="auto" w:fill="FFFFFF"/>
        <w:spacing w:before="90" w:after="90" w:line="240" w:lineRule="auto"/>
        <w:ind w:right="-424"/>
        <w:jc w:val="both"/>
        <w:rPr>
          <w:rFonts w:ascii="Times New Roman" w:eastAsia="Times New Roman" w:hAnsi="Times New Roman" w:cs="Times New Roman"/>
          <w:color w:val="222222"/>
          <w:sz w:val="24"/>
          <w:szCs w:val="24"/>
        </w:rPr>
      </w:pPr>
      <w:r w:rsidRPr="0046123E">
        <w:rPr>
          <w:rFonts w:ascii="Times New Roman" w:eastAsia="Times New Roman" w:hAnsi="Times New Roman" w:cs="Times New Roman"/>
          <w:color w:val="222222"/>
          <w:sz w:val="24"/>
          <w:szCs w:val="24"/>
        </w:rPr>
        <w:t>Installation of video surveillance system with access for parents</w:t>
      </w:r>
    </w:p>
    <w:p w14:paraId="232F1A48" w14:textId="3F08412B" w:rsidR="00251931" w:rsidRPr="0046123E" w:rsidRDefault="00251931" w:rsidP="0046123E">
      <w:pPr>
        <w:shd w:val="clear" w:color="auto" w:fill="FFFFFF"/>
        <w:spacing w:before="90" w:after="90" w:line="240" w:lineRule="auto"/>
        <w:ind w:right="-424"/>
        <w:jc w:val="both"/>
        <w:rPr>
          <w:rFonts w:ascii="Times New Roman" w:eastAsia="Times New Roman" w:hAnsi="Times New Roman" w:cs="Times New Roman"/>
          <w:color w:val="222222"/>
          <w:sz w:val="24"/>
          <w:szCs w:val="24"/>
        </w:rPr>
      </w:pPr>
    </w:p>
    <w:p w14:paraId="1977040B" w14:textId="6BCEA74A" w:rsidR="00251931" w:rsidRPr="0046123E" w:rsidRDefault="00251931" w:rsidP="0046123E">
      <w:pPr>
        <w:shd w:val="clear" w:color="auto" w:fill="FFFFFF"/>
        <w:spacing w:before="90" w:after="90" w:line="240" w:lineRule="auto"/>
        <w:ind w:right="-424"/>
        <w:jc w:val="both"/>
        <w:rPr>
          <w:rFonts w:ascii="Times New Roman" w:eastAsia="Times New Roman" w:hAnsi="Times New Roman" w:cs="Times New Roman"/>
          <w:b/>
          <w:bCs/>
          <w:color w:val="222222"/>
          <w:sz w:val="24"/>
          <w:szCs w:val="24"/>
        </w:rPr>
      </w:pPr>
      <w:r w:rsidRPr="0046123E">
        <w:rPr>
          <w:rFonts w:ascii="Times New Roman" w:eastAsia="Times New Roman" w:hAnsi="Times New Roman" w:cs="Times New Roman"/>
          <w:b/>
          <w:bCs/>
          <w:color w:val="222222"/>
          <w:sz w:val="24"/>
          <w:szCs w:val="24"/>
        </w:rPr>
        <w:t>Tactics</w:t>
      </w:r>
    </w:p>
    <w:p w14:paraId="05E2D93D" w14:textId="5DC8D7EE" w:rsidR="00251931" w:rsidRDefault="00251931" w:rsidP="005F7F5C">
      <w:pPr>
        <w:shd w:val="clear" w:color="auto" w:fill="FFFFFF"/>
        <w:spacing w:before="90" w:after="90" w:line="360" w:lineRule="auto"/>
        <w:ind w:right="-424"/>
        <w:jc w:val="both"/>
        <w:rPr>
          <w:rFonts w:ascii="Times New Roman" w:eastAsia="Times New Roman" w:hAnsi="Times New Roman" w:cs="Times New Roman"/>
          <w:b/>
          <w:bCs/>
          <w:color w:val="222222"/>
          <w:sz w:val="24"/>
          <w:szCs w:val="24"/>
        </w:rPr>
      </w:pPr>
      <w:r w:rsidRPr="0046123E">
        <w:rPr>
          <w:rFonts w:ascii="Times New Roman" w:eastAsia="Times New Roman" w:hAnsi="Times New Roman" w:cs="Times New Roman"/>
          <w:b/>
          <w:bCs/>
          <w:color w:val="222222"/>
          <w:sz w:val="24"/>
          <w:szCs w:val="24"/>
        </w:rPr>
        <w:t>Marketing mix: </w:t>
      </w:r>
    </w:p>
    <w:p w14:paraId="7D10A60A" w14:textId="56091A42" w:rsidR="005A4514" w:rsidRPr="005A4514" w:rsidRDefault="005A4514" w:rsidP="005F7F5C">
      <w:pPr>
        <w:shd w:val="clear" w:color="auto" w:fill="FFFFFF"/>
        <w:spacing w:before="90" w:after="90" w:line="360" w:lineRule="auto"/>
        <w:ind w:right="-424"/>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“We will look at the benefits that brands can enjoy should they get there performance marketing plans right and develop a successful programme.” </w:t>
      </w:r>
      <w:r w:rsidR="009F1C9B">
        <w:rPr>
          <w:rFonts w:ascii="Times New Roman" w:hAnsi="Times New Roman" w:cs="Times New Roman"/>
          <w:sz w:val="24"/>
          <w:szCs w:val="24"/>
        </w:rPr>
        <w:t>(Ryan, 2017, p.326)</w:t>
      </w:r>
    </w:p>
    <w:p w14:paraId="6AB4B853" w14:textId="2FBC16E6" w:rsidR="00251931" w:rsidRPr="0046123E" w:rsidRDefault="001E7336" w:rsidP="005F7F5C">
      <w:pPr>
        <w:shd w:val="clear" w:color="auto" w:fill="FFFFFF"/>
        <w:spacing w:before="100" w:beforeAutospacing="1" w:after="100" w:afterAutospacing="1" w:line="360" w:lineRule="auto"/>
        <w:ind w:right="-424"/>
        <w:jc w:val="both"/>
        <w:rPr>
          <w:rFonts w:ascii="Times New Roman" w:eastAsia="Times New Roman" w:hAnsi="Times New Roman" w:cs="Times New Roman"/>
          <w:color w:val="222222"/>
          <w:sz w:val="24"/>
          <w:szCs w:val="24"/>
        </w:rPr>
      </w:pPr>
      <w:r w:rsidRPr="0046123E">
        <w:rPr>
          <w:rFonts w:ascii="Times New Roman" w:eastAsia="Times New Roman" w:hAnsi="Times New Roman" w:cs="Times New Roman"/>
          <w:b/>
          <w:bCs/>
          <w:color w:val="222222"/>
          <w:sz w:val="24"/>
          <w:szCs w:val="24"/>
        </w:rPr>
        <w:t>-</w:t>
      </w:r>
      <w:r w:rsidR="00251931" w:rsidRPr="0046123E">
        <w:rPr>
          <w:rFonts w:ascii="Times New Roman" w:eastAsia="Times New Roman" w:hAnsi="Times New Roman" w:cs="Times New Roman"/>
          <w:b/>
          <w:bCs/>
          <w:color w:val="222222"/>
          <w:sz w:val="24"/>
          <w:szCs w:val="24"/>
        </w:rPr>
        <w:t>Product -</w:t>
      </w:r>
      <w:r w:rsidR="00251931" w:rsidRPr="0046123E">
        <w:rPr>
          <w:rFonts w:ascii="Times New Roman" w:eastAsia="Times New Roman" w:hAnsi="Times New Roman" w:cs="Times New Roman"/>
          <w:color w:val="222222"/>
          <w:sz w:val="24"/>
          <w:szCs w:val="24"/>
        </w:rPr>
        <w:t xml:space="preserve"> </w:t>
      </w:r>
      <w:r w:rsidR="00F054D1" w:rsidRPr="0046123E">
        <w:rPr>
          <w:rFonts w:ascii="Times New Roman" w:eastAsia="Times New Roman" w:hAnsi="Times New Roman" w:cs="Times New Roman"/>
          <w:color w:val="222222"/>
          <w:sz w:val="24"/>
          <w:szCs w:val="24"/>
        </w:rPr>
        <w:t>Besides the comfort of a restful sleep in the hotel rooms at the Premier Inn, the new playground facility offers parents a time to relax outside the hotel without worrying about children.</w:t>
      </w:r>
    </w:p>
    <w:p w14:paraId="321026B7" w14:textId="093060AE" w:rsidR="00251931" w:rsidRPr="0046123E" w:rsidRDefault="001E7336" w:rsidP="005F7F5C">
      <w:pPr>
        <w:shd w:val="clear" w:color="auto" w:fill="FFFFFF"/>
        <w:spacing w:before="100" w:beforeAutospacing="1" w:after="100" w:afterAutospacing="1" w:line="360" w:lineRule="auto"/>
        <w:ind w:right="-424"/>
        <w:jc w:val="both"/>
        <w:rPr>
          <w:rFonts w:ascii="Times New Roman" w:eastAsia="Times New Roman" w:hAnsi="Times New Roman" w:cs="Times New Roman"/>
          <w:color w:val="222222"/>
          <w:sz w:val="24"/>
          <w:szCs w:val="24"/>
        </w:rPr>
      </w:pPr>
      <w:r w:rsidRPr="0046123E">
        <w:rPr>
          <w:rFonts w:ascii="Times New Roman" w:eastAsia="Times New Roman" w:hAnsi="Times New Roman" w:cs="Times New Roman"/>
          <w:b/>
          <w:bCs/>
          <w:color w:val="222222"/>
          <w:sz w:val="24"/>
          <w:szCs w:val="24"/>
        </w:rPr>
        <w:t>-</w:t>
      </w:r>
      <w:r w:rsidR="00251931" w:rsidRPr="0046123E">
        <w:rPr>
          <w:rFonts w:ascii="Times New Roman" w:eastAsia="Times New Roman" w:hAnsi="Times New Roman" w:cs="Times New Roman"/>
          <w:b/>
          <w:bCs/>
          <w:color w:val="222222"/>
          <w:sz w:val="24"/>
          <w:szCs w:val="24"/>
        </w:rPr>
        <w:t xml:space="preserve">Place (Distribution) – </w:t>
      </w:r>
      <w:r w:rsidR="00B33F73" w:rsidRPr="00B33F73">
        <w:rPr>
          <w:rFonts w:ascii="Times New Roman" w:eastAsia="Times New Roman" w:hAnsi="Times New Roman" w:cs="Times New Roman"/>
          <w:color w:val="222222"/>
          <w:sz w:val="24"/>
          <w:szCs w:val="24"/>
        </w:rPr>
        <w:t>Customers can book rooms directly via the hotel’s website</w:t>
      </w:r>
      <w:r w:rsidR="00B33F73">
        <w:rPr>
          <w:rFonts w:ascii="Times New Roman" w:eastAsia="Times New Roman" w:hAnsi="Times New Roman" w:cs="Times New Roman"/>
          <w:color w:val="222222"/>
          <w:sz w:val="24"/>
          <w:szCs w:val="24"/>
        </w:rPr>
        <w:t xml:space="preserve">. </w:t>
      </w:r>
      <w:r w:rsidR="00B33F73" w:rsidRPr="00B33F73">
        <w:rPr>
          <w:rFonts w:ascii="Times New Roman" w:eastAsia="Times New Roman" w:hAnsi="Times New Roman" w:cs="Times New Roman"/>
          <w:color w:val="222222"/>
          <w:sz w:val="24"/>
          <w:szCs w:val="24"/>
        </w:rPr>
        <w:t xml:space="preserve">Likewise, they can do so via third parties such as Booking.com, Lastminute.com, and some others. Premier Inn </w:t>
      </w:r>
      <w:r w:rsidR="00B33F73" w:rsidRPr="00B33F73">
        <w:rPr>
          <w:rFonts w:ascii="Times New Roman" w:eastAsia="Times New Roman" w:hAnsi="Times New Roman" w:cs="Times New Roman"/>
          <w:color w:val="222222"/>
          <w:sz w:val="24"/>
          <w:szCs w:val="24"/>
        </w:rPr>
        <w:lastRenderedPageBreak/>
        <w:t xml:space="preserve">prefers online booking; however, customers </w:t>
      </w:r>
      <w:r w:rsidR="00B33F73">
        <w:rPr>
          <w:rFonts w:ascii="Times New Roman" w:eastAsia="Times New Roman" w:hAnsi="Times New Roman" w:cs="Times New Roman"/>
          <w:color w:val="222222"/>
          <w:sz w:val="24"/>
          <w:szCs w:val="24"/>
        </w:rPr>
        <w:t>can use the phone to make their reservations.</w:t>
      </w:r>
      <w:r w:rsidR="00B33F73" w:rsidRPr="00B33F73">
        <w:rPr>
          <w:rFonts w:ascii="Times New Roman" w:eastAsia="Times New Roman" w:hAnsi="Times New Roman" w:cs="Times New Roman"/>
          <w:color w:val="222222"/>
          <w:sz w:val="24"/>
          <w:szCs w:val="24"/>
        </w:rPr>
        <w:t xml:space="preserve"> </w:t>
      </w:r>
      <w:r w:rsidR="00F054D1" w:rsidRPr="0046123E">
        <w:rPr>
          <w:rFonts w:ascii="Times New Roman" w:eastAsia="Times New Roman" w:hAnsi="Times New Roman" w:cs="Times New Roman"/>
          <w:color w:val="222222"/>
          <w:sz w:val="24"/>
          <w:szCs w:val="24"/>
        </w:rPr>
        <w:t xml:space="preserve">Services for the baby parking system can be booked online in the same time as the </w:t>
      </w:r>
      <w:r w:rsidR="00B33F73">
        <w:rPr>
          <w:rFonts w:ascii="Times New Roman" w:eastAsia="Times New Roman" w:hAnsi="Times New Roman" w:cs="Times New Roman"/>
          <w:color w:val="222222"/>
          <w:sz w:val="24"/>
          <w:szCs w:val="24"/>
        </w:rPr>
        <w:t>booking</w:t>
      </w:r>
      <w:r w:rsidR="00F054D1" w:rsidRPr="0046123E">
        <w:rPr>
          <w:rFonts w:ascii="Times New Roman" w:eastAsia="Times New Roman" w:hAnsi="Times New Roman" w:cs="Times New Roman"/>
          <w:color w:val="222222"/>
          <w:sz w:val="24"/>
          <w:szCs w:val="24"/>
        </w:rPr>
        <w:t xml:space="preserve"> of the hotel room.</w:t>
      </w:r>
    </w:p>
    <w:p w14:paraId="30A9F6CD" w14:textId="3E2F7E08" w:rsidR="00251931" w:rsidRPr="0046123E" w:rsidRDefault="001E7336" w:rsidP="005F7F5C">
      <w:pPr>
        <w:shd w:val="clear" w:color="auto" w:fill="FFFFFF"/>
        <w:spacing w:before="100" w:beforeAutospacing="1" w:after="100" w:afterAutospacing="1" w:line="360" w:lineRule="auto"/>
        <w:ind w:right="-424"/>
        <w:jc w:val="both"/>
        <w:rPr>
          <w:rFonts w:ascii="Times New Roman" w:eastAsia="Times New Roman" w:hAnsi="Times New Roman" w:cs="Times New Roman"/>
          <w:color w:val="222222"/>
          <w:sz w:val="24"/>
          <w:szCs w:val="24"/>
        </w:rPr>
      </w:pPr>
      <w:r w:rsidRPr="0046123E">
        <w:rPr>
          <w:rFonts w:ascii="Times New Roman" w:eastAsia="Times New Roman" w:hAnsi="Times New Roman" w:cs="Times New Roman"/>
          <w:b/>
          <w:bCs/>
          <w:color w:val="222222"/>
          <w:sz w:val="24"/>
          <w:szCs w:val="24"/>
        </w:rPr>
        <w:t>-</w:t>
      </w:r>
      <w:r w:rsidR="00251931" w:rsidRPr="0046123E">
        <w:rPr>
          <w:rFonts w:ascii="Times New Roman" w:eastAsia="Times New Roman" w:hAnsi="Times New Roman" w:cs="Times New Roman"/>
          <w:b/>
          <w:bCs/>
          <w:color w:val="222222"/>
          <w:sz w:val="24"/>
          <w:szCs w:val="24"/>
        </w:rPr>
        <w:t>Price –</w:t>
      </w:r>
      <w:r w:rsidR="00251931" w:rsidRPr="0046123E">
        <w:rPr>
          <w:rFonts w:ascii="Times New Roman" w:eastAsia="Times New Roman" w:hAnsi="Times New Roman" w:cs="Times New Roman"/>
          <w:color w:val="222222"/>
          <w:sz w:val="24"/>
          <w:szCs w:val="24"/>
        </w:rPr>
        <w:t xml:space="preserve"> </w:t>
      </w:r>
      <w:r w:rsidR="00B33F73" w:rsidRPr="00B33F73">
        <w:rPr>
          <w:rFonts w:ascii="Times New Roman" w:eastAsia="Times New Roman" w:hAnsi="Times New Roman" w:cs="Times New Roman"/>
          <w:color w:val="222222"/>
          <w:sz w:val="24"/>
          <w:szCs w:val="24"/>
        </w:rPr>
        <w:t xml:space="preserve">Premier Inn </w:t>
      </w:r>
      <w:r w:rsidR="00B33F73">
        <w:rPr>
          <w:rFonts w:ascii="Times New Roman" w:eastAsia="Times New Roman" w:hAnsi="Times New Roman" w:cs="Times New Roman"/>
          <w:color w:val="222222"/>
          <w:sz w:val="24"/>
          <w:szCs w:val="24"/>
        </w:rPr>
        <w:t xml:space="preserve">is using </w:t>
      </w:r>
      <w:r w:rsidR="00B33F73" w:rsidRPr="00B33F73">
        <w:rPr>
          <w:rFonts w:ascii="Times New Roman" w:eastAsia="Times New Roman" w:hAnsi="Times New Roman" w:cs="Times New Roman"/>
          <w:color w:val="222222"/>
          <w:sz w:val="24"/>
          <w:szCs w:val="24"/>
        </w:rPr>
        <w:t xml:space="preserve">different pricing strategies </w:t>
      </w:r>
      <w:r w:rsidR="00B33F73">
        <w:rPr>
          <w:rFonts w:ascii="Times New Roman" w:eastAsia="Times New Roman" w:hAnsi="Times New Roman" w:cs="Times New Roman"/>
          <w:color w:val="222222"/>
          <w:sz w:val="24"/>
          <w:szCs w:val="24"/>
        </w:rPr>
        <w:t xml:space="preserve">like </w:t>
      </w:r>
      <w:r w:rsidR="00B33F73" w:rsidRPr="00B33F73">
        <w:rPr>
          <w:rFonts w:ascii="Times New Roman" w:eastAsia="Times New Roman" w:hAnsi="Times New Roman" w:cs="Times New Roman"/>
          <w:color w:val="222222"/>
          <w:sz w:val="24"/>
          <w:szCs w:val="24"/>
        </w:rPr>
        <w:t xml:space="preserve">Flex, Semi-Flex, Advance, Standard, and Non-Flex rates. </w:t>
      </w:r>
      <w:r w:rsidR="00B33F73">
        <w:rPr>
          <w:rFonts w:ascii="Times New Roman" w:eastAsia="Times New Roman" w:hAnsi="Times New Roman" w:cs="Times New Roman"/>
          <w:color w:val="222222"/>
          <w:sz w:val="24"/>
          <w:szCs w:val="24"/>
        </w:rPr>
        <w:t xml:space="preserve">Customers has different options to choose from with those. </w:t>
      </w:r>
      <w:r w:rsidR="00B33F73" w:rsidRPr="00B33F73">
        <w:rPr>
          <w:rFonts w:ascii="Times New Roman" w:eastAsia="Times New Roman" w:hAnsi="Times New Roman" w:cs="Times New Roman"/>
          <w:color w:val="222222"/>
          <w:sz w:val="24"/>
          <w:szCs w:val="24"/>
        </w:rPr>
        <w:t xml:space="preserve">Flex is the most flexible option which allow </w:t>
      </w:r>
      <w:r w:rsidR="00B33F73">
        <w:rPr>
          <w:rFonts w:ascii="Times New Roman" w:eastAsia="Times New Roman" w:hAnsi="Times New Roman" w:cs="Times New Roman"/>
          <w:color w:val="222222"/>
          <w:sz w:val="24"/>
          <w:szCs w:val="24"/>
        </w:rPr>
        <w:t xml:space="preserve">customers </w:t>
      </w:r>
      <w:r w:rsidR="00B33F73" w:rsidRPr="00B33F73">
        <w:rPr>
          <w:rFonts w:ascii="Times New Roman" w:eastAsia="Times New Roman" w:hAnsi="Times New Roman" w:cs="Times New Roman"/>
          <w:color w:val="222222"/>
          <w:sz w:val="24"/>
          <w:szCs w:val="24"/>
        </w:rPr>
        <w:t xml:space="preserve">to cancel or amend their stay up to 1pm on the </w:t>
      </w:r>
      <w:r w:rsidR="00B33F73">
        <w:rPr>
          <w:rFonts w:ascii="Times New Roman" w:eastAsia="Times New Roman" w:hAnsi="Times New Roman" w:cs="Times New Roman"/>
          <w:color w:val="222222"/>
          <w:sz w:val="24"/>
          <w:szCs w:val="24"/>
        </w:rPr>
        <w:t xml:space="preserve">same </w:t>
      </w:r>
      <w:r w:rsidR="00B33F73" w:rsidRPr="00B33F73">
        <w:rPr>
          <w:rFonts w:ascii="Times New Roman" w:eastAsia="Times New Roman" w:hAnsi="Times New Roman" w:cs="Times New Roman"/>
          <w:color w:val="222222"/>
          <w:sz w:val="24"/>
          <w:szCs w:val="24"/>
        </w:rPr>
        <w:t xml:space="preserve">day they are due to </w:t>
      </w:r>
      <w:r w:rsidR="00B33F73">
        <w:rPr>
          <w:rFonts w:ascii="Times New Roman" w:eastAsia="Times New Roman" w:hAnsi="Times New Roman" w:cs="Times New Roman"/>
          <w:color w:val="222222"/>
          <w:sz w:val="24"/>
          <w:szCs w:val="24"/>
        </w:rPr>
        <w:t>start their stay</w:t>
      </w:r>
      <w:r w:rsidR="00B33F73" w:rsidRPr="00B33F73">
        <w:rPr>
          <w:rFonts w:ascii="Times New Roman" w:eastAsia="Times New Roman" w:hAnsi="Times New Roman" w:cs="Times New Roman"/>
          <w:color w:val="222222"/>
          <w:sz w:val="24"/>
          <w:szCs w:val="24"/>
        </w:rPr>
        <w:t>.</w:t>
      </w:r>
      <w:r w:rsidR="00367E8A">
        <w:rPr>
          <w:rFonts w:ascii="Times New Roman" w:eastAsia="Times New Roman" w:hAnsi="Times New Roman" w:cs="Times New Roman"/>
          <w:color w:val="222222"/>
          <w:sz w:val="24"/>
          <w:szCs w:val="24"/>
        </w:rPr>
        <w:t xml:space="preserve"> </w:t>
      </w:r>
      <w:r w:rsidR="00367E8A" w:rsidRPr="00013ED3">
        <w:rPr>
          <w:rFonts w:ascii="Times New Roman" w:eastAsia="Times New Roman" w:hAnsi="Times New Roman" w:cs="Times New Roman"/>
          <w:color w:val="222222"/>
          <w:sz w:val="24"/>
          <w:szCs w:val="24"/>
        </w:rPr>
        <w:t>(Premier Inn, 2022)</w:t>
      </w:r>
      <w:r w:rsidR="00B33F73">
        <w:rPr>
          <w:rFonts w:ascii="Source Sans Pro" w:hAnsi="Source Sans Pro"/>
          <w:color w:val="484848"/>
          <w:sz w:val="30"/>
          <w:szCs w:val="30"/>
        </w:rPr>
        <w:t> </w:t>
      </w:r>
      <w:r w:rsidR="00F054D1" w:rsidRPr="0046123E">
        <w:rPr>
          <w:rFonts w:ascii="Times New Roman" w:eastAsia="Times New Roman" w:hAnsi="Times New Roman" w:cs="Times New Roman"/>
          <w:color w:val="222222"/>
          <w:sz w:val="24"/>
          <w:szCs w:val="24"/>
        </w:rPr>
        <w:t xml:space="preserve">To attract new customers the hotel offers the following discount categories: for reservations </w:t>
      </w:r>
      <w:r w:rsidR="00A84634">
        <w:rPr>
          <w:rFonts w:ascii="Times New Roman" w:eastAsia="Times New Roman" w:hAnsi="Times New Roman" w:cs="Times New Roman"/>
          <w:color w:val="222222"/>
          <w:sz w:val="24"/>
          <w:szCs w:val="24"/>
        </w:rPr>
        <w:t>between 1 and 3</w:t>
      </w:r>
      <w:r w:rsidR="00F054D1" w:rsidRPr="0046123E">
        <w:rPr>
          <w:rFonts w:ascii="Times New Roman" w:eastAsia="Times New Roman" w:hAnsi="Times New Roman" w:cs="Times New Roman"/>
          <w:color w:val="222222"/>
          <w:sz w:val="24"/>
          <w:szCs w:val="24"/>
        </w:rPr>
        <w:t xml:space="preserve"> nights a discount of 5%, for reservations </w:t>
      </w:r>
      <w:r w:rsidR="00A84634">
        <w:rPr>
          <w:rFonts w:ascii="Times New Roman" w:eastAsia="Times New Roman" w:hAnsi="Times New Roman" w:cs="Times New Roman"/>
          <w:color w:val="222222"/>
          <w:sz w:val="24"/>
          <w:szCs w:val="24"/>
        </w:rPr>
        <w:t xml:space="preserve">between 4 and 6 </w:t>
      </w:r>
      <w:r w:rsidR="00F054D1" w:rsidRPr="0046123E">
        <w:rPr>
          <w:rFonts w:ascii="Times New Roman" w:eastAsia="Times New Roman" w:hAnsi="Times New Roman" w:cs="Times New Roman"/>
          <w:color w:val="222222"/>
          <w:sz w:val="24"/>
          <w:szCs w:val="24"/>
        </w:rPr>
        <w:t xml:space="preserve">nights a discount of 7%, and over 7 nights a </w:t>
      </w:r>
      <w:r w:rsidR="00A84634">
        <w:rPr>
          <w:rFonts w:ascii="Times New Roman" w:eastAsia="Times New Roman" w:hAnsi="Times New Roman" w:cs="Times New Roman"/>
          <w:color w:val="222222"/>
          <w:sz w:val="24"/>
          <w:szCs w:val="24"/>
        </w:rPr>
        <w:t xml:space="preserve">discount of </w:t>
      </w:r>
      <w:r w:rsidR="00F054D1" w:rsidRPr="0046123E">
        <w:rPr>
          <w:rFonts w:ascii="Times New Roman" w:eastAsia="Times New Roman" w:hAnsi="Times New Roman" w:cs="Times New Roman"/>
          <w:color w:val="222222"/>
          <w:sz w:val="24"/>
          <w:szCs w:val="24"/>
        </w:rPr>
        <w:t>10%.</w:t>
      </w:r>
    </w:p>
    <w:p w14:paraId="46710E73" w14:textId="3F1D3E32" w:rsidR="008C37B8" w:rsidRDefault="001E7336" w:rsidP="005F7F5C">
      <w:pPr>
        <w:pStyle w:val="NormalWeb"/>
        <w:spacing w:before="0" w:beforeAutospacing="0" w:after="150" w:afterAutospacing="0" w:line="360" w:lineRule="auto"/>
        <w:ind w:right="-424"/>
        <w:jc w:val="both"/>
        <w:rPr>
          <w:color w:val="222222"/>
        </w:rPr>
      </w:pPr>
      <w:r w:rsidRPr="0046123E">
        <w:rPr>
          <w:b/>
          <w:bCs/>
          <w:color w:val="222222"/>
        </w:rPr>
        <w:t>-</w:t>
      </w:r>
      <w:r w:rsidR="00251931" w:rsidRPr="0046123E">
        <w:rPr>
          <w:b/>
          <w:bCs/>
          <w:color w:val="222222"/>
        </w:rPr>
        <w:t>Promotion –</w:t>
      </w:r>
      <w:r w:rsidR="00251931" w:rsidRPr="0046123E">
        <w:rPr>
          <w:color w:val="222222"/>
        </w:rPr>
        <w:t xml:space="preserve"> </w:t>
      </w:r>
      <w:bookmarkStart w:id="0" w:name="_Hlk121171856"/>
      <w:r w:rsidR="005F7F5C" w:rsidRPr="005F7F5C">
        <w:rPr>
          <w:color w:val="222222"/>
        </w:rPr>
        <w:t xml:space="preserve">Over 338 000 people follow the Premier Inn Facebook page. </w:t>
      </w:r>
      <w:r w:rsidR="000A0438" w:rsidRPr="00013ED3">
        <w:rPr>
          <w:color w:val="222222"/>
        </w:rPr>
        <w:t>(Premier Inn, 2022)</w:t>
      </w:r>
      <w:r w:rsidR="000A0438">
        <w:rPr>
          <w:rFonts w:ascii="Source Sans Pro" w:hAnsi="Source Sans Pro"/>
          <w:color w:val="484848"/>
          <w:sz w:val="30"/>
          <w:szCs w:val="30"/>
        </w:rPr>
        <w:t> </w:t>
      </w:r>
      <w:r w:rsidR="005F7F5C" w:rsidRPr="005F7F5C">
        <w:rPr>
          <w:color w:val="222222"/>
        </w:rPr>
        <w:t>However, its Instagram page has just over 28 thousand followers</w:t>
      </w:r>
      <w:r w:rsidR="005F7F5C">
        <w:rPr>
          <w:color w:val="222222"/>
        </w:rPr>
        <w:t xml:space="preserve">. </w:t>
      </w:r>
      <w:r w:rsidR="000A0438" w:rsidRPr="00013ED3">
        <w:rPr>
          <w:color w:val="222222"/>
        </w:rPr>
        <w:t>(Premier Inn, 2022)</w:t>
      </w:r>
      <w:r w:rsidR="000A0438">
        <w:rPr>
          <w:rFonts w:ascii="Source Sans Pro" w:hAnsi="Source Sans Pro"/>
          <w:color w:val="484848"/>
          <w:sz w:val="30"/>
          <w:szCs w:val="30"/>
        </w:rPr>
        <w:t> </w:t>
      </w:r>
      <w:r w:rsidR="005F7F5C">
        <w:rPr>
          <w:color w:val="222222"/>
        </w:rPr>
        <w:t>H</w:t>
      </w:r>
      <w:r w:rsidR="005F7F5C" w:rsidRPr="005F7F5C">
        <w:rPr>
          <w:color w:val="222222"/>
        </w:rPr>
        <w:t>aving regard to these,</w:t>
      </w:r>
      <w:r w:rsidR="005F7F5C">
        <w:rPr>
          <w:color w:val="222222"/>
        </w:rPr>
        <w:t xml:space="preserve"> Premier Inn needs to increase presence on more social media platforms. </w:t>
      </w:r>
      <w:bookmarkEnd w:id="0"/>
      <w:r w:rsidR="00A91B1C" w:rsidRPr="0046123E">
        <w:rPr>
          <w:color w:val="222222"/>
        </w:rPr>
        <w:t>Attractive advertising posters will be designed in flashy colours placed both in public transport and in shopping centres, as well as bright posters placed on buildings.</w:t>
      </w:r>
    </w:p>
    <w:p w14:paraId="0994E084" w14:textId="484731A3" w:rsidR="00594946" w:rsidRPr="00594946" w:rsidRDefault="00594946" w:rsidP="005F7F5C">
      <w:pPr>
        <w:pStyle w:val="NormalWeb"/>
        <w:spacing w:before="0" w:beforeAutospacing="0" w:after="150" w:afterAutospacing="0" w:line="360" w:lineRule="auto"/>
        <w:ind w:right="-424"/>
        <w:jc w:val="both"/>
        <w:rPr>
          <w:rFonts w:ascii="Source Sans Pro" w:hAnsi="Source Sans Pro"/>
          <w:b/>
          <w:bCs/>
          <w:color w:val="484848"/>
          <w:sz w:val="30"/>
          <w:szCs w:val="30"/>
        </w:rPr>
      </w:pPr>
      <w:r w:rsidRPr="00594946">
        <w:rPr>
          <w:b/>
          <w:bCs/>
          <w:color w:val="222222"/>
        </w:rPr>
        <w:t>Action:</w:t>
      </w:r>
    </w:p>
    <w:p w14:paraId="28582B41" w14:textId="173C78AB" w:rsidR="000D5812" w:rsidRPr="00AF65E7" w:rsidRDefault="005F7F5C" w:rsidP="00A775ED">
      <w:pPr>
        <w:shd w:val="clear" w:color="auto" w:fill="FFFFFF"/>
        <w:spacing w:before="100" w:beforeAutospacing="1" w:after="100" w:afterAutospacing="1" w:line="240" w:lineRule="auto"/>
        <w:rPr>
          <w:rFonts w:ascii="Arial" w:eastAsia="Times New Roman" w:hAnsi="Arial" w:cs="Arial"/>
          <w:color w:val="222222"/>
          <w:sz w:val="24"/>
          <w:szCs w:val="24"/>
        </w:rPr>
      </w:pPr>
      <w:r w:rsidRPr="00AF65E7">
        <w:rPr>
          <w:rFonts w:ascii="Arial" w:eastAsia="Times New Roman" w:hAnsi="Arial" w:cs="Arial"/>
          <w:b/>
          <w:bCs/>
          <w:noProof/>
          <w:color w:val="222222"/>
          <w:sz w:val="24"/>
          <w:szCs w:val="24"/>
        </w:rPr>
        <w:drawing>
          <wp:inline distT="0" distB="0" distL="0" distR="0" wp14:anchorId="06B17882" wp14:editId="450F77CE">
            <wp:extent cx="6073140" cy="3060700"/>
            <wp:effectExtent l="0" t="0" r="3810" b="6350"/>
            <wp:docPr id="2" name="Picture 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073492" cy="3060877"/>
                    </a:xfrm>
                    <a:prstGeom prst="rect">
                      <a:avLst/>
                    </a:prstGeom>
                  </pic:spPr>
                </pic:pic>
              </a:graphicData>
            </a:graphic>
          </wp:inline>
        </w:drawing>
      </w:r>
    </w:p>
    <w:p w14:paraId="79106C41" w14:textId="6D87F54B" w:rsidR="00251931" w:rsidRDefault="001E7336" w:rsidP="000C3CF3">
      <w:pPr>
        <w:shd w:val="clear" w:color="auto" w:fill="FFFFFF"/>
        <w:spacing w:before="90" w:after="90" w:line="240" w:lineRule="auto"/>
        <w:rPr>
          <w:rFonts w:ascii="Arial" w:eastAsia="Times New Roman" w:hAnsi="Arial" w:cs="Arial"/>
          <w:color w:val="222222"/>
          <w:sz w:val="24"/>
          <w:szCs w:val="24"/>
        </w:rPr>
      </w:pPr>
      <w:r w:rsidRPr="00AF65E7">
        <w:rPr>
          <w:rFonts w:ascii="Arial" w:eastAsia="Times New Roman" w:hAnsi="Arial" w:cs="Arial"/>
          <w:b/>
          <w:bCs/>
          <w:color w:val="222222"/>
          <w:sz w:val="24"/>
          <w:szCs w:val="24"/>
        </w:rPr>
        <w:t>-</w:t>
      </w:r>
      <w:hyperlink r:id="rId9" w:tooltip="Gannt Chart" w:history="1">
        <w:r w:rsidR="00251931" w:rsidRPr="00AF65E7">
          <w:rPr>
            <w:rFonts w:ascii="Arial" w:eastAsia="Times New Roman" w:hAnsi="Arial" w:cs="Arial"/>
            <w:b/>
            <w:bCs/>
            <w:color w:val="222222"/>
            <w:sz w:val="24"/>
            <w:szCs w:val="24"/>
            <w:u w:val="single"/>
          </w:rPr>
          <w:t>Gannt chart</w:t>
        </w:r>
      </w:hyperlink>
      <w:r w:rsidR="00251931" w:rsidRPr="00AF65E7">
        <w:rPr>
          <w:rFonts w:ascii="Arial" w:eastAsia="Times New Roman" w:hAnsi="Arial" w:cs="Arial"/>
          <w:b/>
          <w:bCs/>
          <w:color w:val="222222"/>
          <w:sz w:val="24"/>
          <w:szCs w:val="24"/>
        </w:rPr>
        <w:t xml:space="preserve"> of </w:t>
      </w:r>
      <w:r w:rsidR="000A26A4">
        <w:rPr>
          <w:rFonts w:ascii="Arial" w:eastAsia="Times New Roman" w:hAnsi="Arial" w:cs="Arial"/>
          <w:b/>
          <w:bCs/>
          <w:color w:val="222222"/>
          <w:sz w:val="24"/>
          <w:szCs w:val="24"/>
        </w:rPr>
        <w:t xml:space="preserve">the </w:t>
      </w:r>
      <w:r w:rsidR="00251931" w:rsidRPr="00AF65E7">
        <w:rPr>
          <w:rFonts w:ascii="Arial" w:eastAsia="Times New Roman" w:hAnsi="Arial" w:cs="Arial"/>
          <w:b/>
          <w:bCs/>
          <w:color w:val="222222"/>
          <w:sz w:val="24"/>
          <w:szCs w:val="24"/>
        </w:rPr>
        <w:t xml:space="preserve">marketing </w:t>
      </w:r>
      <w:r w:rsidR="000A26A4">
        <w:rPr>
          <w:rFonts w:ascii="Arial" w:eastAsia="Times New Roman" w:hAnsi="Arial" w:cs="Arial"/>
          <w:b/>
          <w:bCs/>
          <w:color w:val="222222"/>
          <w:sz w:val="24"/>
          <w:szCs w:val="24"/>
        </w:rPr>
        <w:t>plan</w:t>
      </w:r>
      <w:r w:rsidR="000A26A4">
        <w:rPr>
          <w:rFonts w:ascii="Arial" w:eastAsia="Times New Roman" w:hAnsi="Arial" w:cs="Arial"/>
          <w:color w:val="222222"/>
          <w:sz w:val="24"/>
          <w:szCs w:val="24"/>
        </w:rPr>
        <w:t>:</w:t>
      </w:r>
    </w:p>
    <w:p w14:paraId="33A39D83" w14:textId="62AE83EC" w:rsidR="00251931" w:rsidRPr="000C3CF3" w:rsidRDefault="000C3CF3" w:rsidP="000C3CF3">
      <w:pPr>
        <w:shd w:val="clear" w:color="auto" w:fill="FFFFFF"/>
        <w:spacing w:before="90" w:after="90" w:line="360" w:lineRule="auto"/>
        <w:ind w:right="-514" w:firstLine="720"/>
        <w:jc w:val="both"/>
        <w:rPr>
          <w:rFonts w:ascii="Times New Roman" w:eastAsia="Times New Roman" w:hAnsi="Times New Roman" w:cs="Times New Roman"/>
          <w:color w:val="222222"/>
          <w:sz w:val="24"/>
          <w:szCs w:val="24"/>
        </w:rPr>
      </w:pPr>
      <w:r w:rsidRPr="000C3CF3">
        <w:rPr>
          <w:rFonts w:ascii="Times New Roman" w:eastAsia="Times New Roman" w:hAnsi="Times New Roman" w:cs="Times New Roman"/>
          <w:color w:val="222222"/>
          <w:sz w:val="24"/>
          <w:szCs w:val="24"/>
        </w:rPr>
        <w:t>In the attached Gannt chart is highlighted the plan from the concept to the opening, taking into account the opinions of the clients and their feedback. The promotion was made on the most accessed ways by the targeted customers.</w:t>
      </w:r>
      <w:r w:rsidR="000A26A4">
        <w:rPr>
          <w:rFonts w:ascii="Times New Roman" w:eastAsia="Times New Roman" w:hAnsi="Times New Roman" w:cs="Times New Roman"/>
          <w:color w:val="222222"/>
          <w:sz w:val="24"/>
          <w:szCs w:val="24"/>
        </w:rPr>
        <w:t xml:space="preserve"> </w:t>
      </w:r>
    </w:p>
    <w:p w14:paraId="09AF0FA7" w14:textId="13DA378F" w:rsidR="00251931" w:rsidRPr="00AF65E7" w:rsidRDefault="00251931" w:rsidP="00251931">
      <w:pPr>
        <w:shd w:val="clear" w:color="auto" w:fill="FFFFFF"/>
        <w:spacing w:before="90" w:after="90" w:line="240" w:lineRule="auto"/>
        <w:rPr>
          <w:rFonts w:ascii="Arial" w:eastAsia="Times New Roman" w:hAnsi="Arial" w:cs="Arial"/>
          <w:b/>
          <w:bCs/>
          <w:color w:val="222222"/>
          <w:sz w:val="24"/>
          <w:szCs w:val="24"/>
        </w:rPr>
      </w:pPr>
      <w:r w:rsidRPr="00AF65E7">
        <w:rPr>
          <w:rFonts w:ascii="Arial" w:eastAsia="Times New Roman" w:hAnsi="Arial" w:cs="Arial"/>
          <w:b/>
          <w:bCs/>
          <w:color w:val="222222"/>
          <w:sz w:val="24"/>
          <w:szCs w:val="24"/>
        </w:rPr>
        <w:lastRenderedPageBreak/>
        <w:t>Conclusion</w:t>
      </w:r>
      <w:r w:rsidR="000A26A4">
        <w:rPr>
          <w:rFonts w:ascii="Arial" w:eastAsia="Times New Roman" w:hAnsi="Arial" w:cs="Arial"/>
          <w:b/>
          <w:bCs/>
          <w:color w:val="222222"/>
          <w:sz w:val="24"/>
          <w:szCs w:val="24"/>
        </w:rPr>
        <w:t>:</w:t>
      </w:r>
    </w:p>
    <w:p w14:paraId="70F82C59" w14:textId="6DABCFF0" w:rsidR="000C3CF3" w:rsidRPr="000C3CF3" w:rsidRDefault="000C3CF3" w:rsidP="000C3CF3">
      <w:pPr>
        <w:shd w:val="clear" w:color="auto" w:fill="FFFFFF"/>
        <w:spacing w:before="100" w:beforeAutospacing="1" w:after="100" w:afterAutospacing="1" w:line="360" w:lineRule="auto"/>
        <w:ind w:right="-514" w:firstLine="720"/>
        <w:jc w:val="both"/>
        <w:rPr>
          <w:rFonts w:ascii="Times New Roman" w:eastAsia="Times New Roman" w:hAnsi="Times New Roman" w:cs="Times New Roman"/>
          <w:color w:val="222222"/>
          <w:sz w:val="24"/>
          <w:szCs w:val="24"/>
        </w:rPr>
      </w:pPr>
      <w:r w:rsidRPr="000C3CF3">
        <w:rPr>
          <w:rFonts w:ascii="Times New Roman" w:eastAsia="Times New Roman" w:hAnsi="Times New Roman" w:cs="Times New Roman"/>
          <w:color w:val="222222"/>
          <w:sz w:val="24"/>
          <w:szCs w:val="24"/>
        </w:rPr>
        <w:t>After the first year of the inauguration, it is desired to implement this strategy in other locations of the hotel chain, as the playground and the baby parking system are bringing value to the customer</w:t>
      </w:r>
      <w:r w:rsidR="000A26A4">
        <w:rPr>
          <w:rFonts w:ascii="Times New Roman" w:eastAsia="Times New Roman" w:hAnsi="Times New Roman" w:cs="Times New Roman"/>
          <w:color w:val="222222"/>
          <w:sz w:val="24"/>
          <w:szCs w:val="24"/>
        </w:rPr>
        <w:t xml:space="preserve"> and </w:t>
      </w:r>
      <w:r w:rsidR="000A26A4" w:rsidRPr="0093550A">
        <w:rPr>
          <w:rFonts w:ascii="Times New Roman" w:hAnsi="Times New Roman" w:cs="Times New Roman"/>
          <w:sz w:val="24"/>
          <w:szCs w:val="24"/>
        </w:rPr>
        <w:t xml:space="preserve">it is an improvement and the benefits brought are more important than the investment necessary for the </w:t>
      </w:r>
      <w:r w:rsidR="000A26A4">
        <w:rPr>
          <w:rFonts w:ascii="Times New Roman" w:hAnsi="Times New Roman" w:cs="Times New Roman"/>
          <w:sz w:val="24"/>
          <w:szCs w:val="24"/>
        </w:rPr>
        <w:t>realisation of the play area and baby parking</w:t>
      </w:r>
      <w:r w:rsidR="000A26A4" w:rsidRPr="0093550A">
        <w:rPr>
          <w:rFonts w:ascii="Times New Roman" w:hAnsi="Times New Roman" w:cs="Times New Roman"/>
          <w:sz w:val="24"/>
          <w:szCs w:val="24"/>
        </w:rPr>
        <w:t xml:space="preserve"> in as many locations as possible.</w:t>
      </w:r>
    </w:p>
    <w:p w14:paraId="1EF48B93" w14:textId="79E4BE9D" w:rsidR="0046123E" w:rsidRDefault="0046123E" w:rsidP="00251931">
      <w:pPr>
        <w:shd w:val="clear" w:color="auto" w:fill="FFFFFF"/>
        <w:spacing w:before="100" w:beforeAutospacing="1" w:after="100" w:afterAutospacing="1" w:line="240" w:lineRule="auto"/>
        <w:rPr>
          <w:rFonts w:ascii="Arial" w:eastAsia="Times New Roman" w:hAnsi="Arial" w:cs="Arial"/>
          <w:i/>
          <w:iCs/>
          <w:color w:val="222222"/>
          <w:sz w:val="24"/>
          <w:szCs w:val="24"/>
          <w:lang w:val="en-US"/>
        </w:rPr>
      </w:pPr>
    </w:p>
    <w:p w14:paraId="57719853" w14:textId="3BED9BC4" w:rsidR="000C3CF3" w:rsidRDefault="000C3CF3" w:rsidP="00251931">
      <w:pPr>
        <w:shd w:val="clear" w:color="auto" w:fill="FFFFFF"/>
        <w:spacing w:before="100" w:beforeAutospacing="1" w:after="100" w:afterAutospacing="1" w:line="240" w:lineRule="auto"/>
        <w:rPr>
          <w:rFonts w:ascii="Arial" w:eastAsia="Times New Roman" w:hAnsi="Arial" w:cs="Arial"/>
          <w:i/>
          <w:iCs/>
          <w:color w:val="222222"/>
          <w:sz w:val="24"/>
          <w:szCs w:val="24"/>
          <w:lang w:val="en-US"/>
        </w:rPr>
      </w:pPr>
    </w:p>
    <w:p w14:paraId="257D9276" w14:textId="4455EA1A" w:rsidR="000C3CF3" w:rsidRDefault="000C3CF3" w:rsidP="00251931">
      <w:pPr>
        <w:shd w:val="clear" w:color="auto" w:fill="FFFFFF"/>
        <w:spacing w:before="100" w:beforeAutospacing="1" w:after="100" w:afterAutospacing="1" w:line="240" w:lineRule="auto"/>
        <w:rPr>
          <w:rFonts w:ascii="Arial" w:eastAsia="Times New Roman" w:hAnsi="Arial" w:cs="Arial"/>
          <w:i/>
          <w:iCs/>
          <w:color w:val="222222"/>
          <w:sz w:val="24"/>
          <w:szCs w:val="24"/>
          <w:lang w:val="en-US"/>
        </w:rPr>
      </w:pPr>
    </w:p>
    <w:p w14:paraId="2F02CB67" w14:textId="1941EDBC" w:rsidR="000A26A4" w:rsidRDefault="000A26A4" w:rsidP="00251931">
      <w:pPr>
        <w:shd w:val="clear" w:color="auto" w:fill="FFFFFF"/>
        <w:spacing w:before="100" w:beforeAutospacing="1" w:after="100" w:afterAutospacing="1" w:line="240" w:lineRule="auto"/>
        <w:rPr>
          <w:rFonts w:ascii="Arial" w:eastAsia="Times New Roman" w:hAnsi="Arial" w:cs="Arial"/>
          <w:i/>
          <w:iCs/>
          <w:color w:val="222222"/>
          <w:sz w:val="24"/>
          <w:szCs w:val="24"/>
          <w:lang w:val="en-US"/>
        </w:rPr>
      </w:pPr>
    </w:p>
    <w:p w14:paraId="114A0B6F" w14:textId="60A55566" w:rsidR="000A26A4" w:rsidRDefault="000A26A4" w:rsidP="00251931">
      <w:pPr>
        <w:shd w:val="clear" w:color="auto" w:fill="FFFFFF"/>
        <w:spacing w:before="100" w:beforeAutospacing="1" w:after="100" w:afterAutospacing="1" w:line="240" w:lineRule="auto"/>
        <w:rPr>
          <w:rFonts w:ascii="Arial" w:eastAsia="Times New Roman" w:hAnsi="Arial" w:cs="Arial"/>
          <w:i/>
          <w:iCs/>
          <w:color w:val="222222"/>
          <w:sz w:val="24"/>
          <w:szCs w:val="24"/>
          <w:lang w:val="en-US"/>
        </w:rPr>
      </w:pPr>
    </w:p>
    <w:p w14:paraId="41CA0D1C" w14:textId="7F65C9F4" w:rsidR="000A26A4" w:rsidRDefault="000A26A4" w:rsidP="00251931">
      <w:pPr>
        <w:shd w:val="clear" w:color="auto" w:fill="FFFFFF"/>
        <w:spacing w:before="100" w:beforeAutospacing="1" w:after="100" w:afterAutospacing="1" w:line="240" w:lineRule="auto"/>
        <w:rPr>
          <w:rFonts w:ascii="Arial" w:eastAsia="Times New Roman" w:hAnsi="Arial" w:cs="Arial"/>
          <w:i/>
          <w:iCs/>
          <w:color w:val="222222"/>
          <w:sz w:val="24"/>
          <w:szCs w:val="24"/>
          <w:lang w:val="en-US"/>
        </w:rPr>
      </w:pPr>
    </w:p>
    <w:p w14:paraId="7F018D39" w14:textId="7993C003" w:rsidR="000A26A4" w:rsidRDefault="000A26A4" w:rsidP="00251931">
      <w:pPr>
        <w:shd w:val="clear" w:color="auto" w:fill="FFFFFF"/>
        <w:spacing w:before="100" w:beforeAutospacing="1" w:after="100" w:afterAutospacing="1" w:line="240" w:lineRule="auto"/>
        <w:rPr>
          <w:rFonts w:ascii="Arial" w:eastAsia="Times New Roman" w:hAnsi="Arial" w:cs="Arial"/>
          <w:i/>
          <w:iCs/>
          <w:color w:val="222222"/>
          <w:sz w:val="24"/>
          <w:szCs w:val="24"/>
          <w:lang w:val="en-US"/>
        </w:rPr>
      </w:pPr>
    </w:p>
    <w:p w14:paraId="343A1A1E" w14:textId="3408C173" w:rsidR="000A26A4" w:rsidRDefault="000A26A4" w:rsidP="00251931">
      <w:pPr>
        <w:shd w:val="clear" w:color="auto" w:fill="FFFFFF"/>
        <w:spacing w:before="100" w:beforeAutospacing="1" w:after="100" w:afterAutospacing="1" w:line="240" w:lineRule="auto"/>
        <w:rPr>
          <w:rFonts w:ascii="Arial" w:eastAsia="Times New Roman" w:hAnsi="Arial" w:cs="Arial"/>
          <w:i/>
          <w:iCs/>
          <w:color w:val="222222"/>
          <w:sz w:val="24"/>
          <w:szCs w:val="24"/>
          <w:lang w:val="en-US"/>
        </w:rPr>
      </w:pPr>
    </w:p>
    <w:p w14:paraId="4EF2165E" w14:textId="3850F9D4" w:rsidR="000A26A4" w:rsidRDefault="000A26A4" w:rsidP="00251931">
      <w:pPr>
        <w:shd w:val="clear" w:color="auto" w:fill="FFFFFF"/>
        <w:spacing w:before="100" w:beforeAutospacing="1" w:after="100" w:afterAutospacing="1" w:line="240" w:lineRule="auto"/>
        <w:rPr>
          <w:rFonts w:ascii="Arial" w:eastAsia="Times New Roman" w:hAnsi="Arial" w:cs="Arial"/>
          <w:i/>
          <w:iCs/>
          <w:color w:val="222222"/>
          <w:sz w:val="24"/>
          <w:szCs w:val="24"/>
          <w:lang w:val="en-US"/>
        </w:rPr>
      </w:pPr>
    </w:p>
    <w:p w14:paraId="158D0027" w14:textId="5D4B8C3E" w:rsidR="000A26A4" w:rsidRDefault="000A26A4" w:rsidP="00251931">
      <w:pPr>
        <w:shd w:val="clear" w:color="auto" w:fill="FFFFFF"/>
        <w:spacing w:before="100" w:beforeAutospacing="1" w:after="100" w:afterAutospacing="1" w:line="240" w:lineRule="auto"/>
        <w:rPr>
          <w:rFonts w:ascii="Arial" w:eastAsia="Times New Roman" w:hAnsi="Arial" w:cs="Arial"/>
          <w:i/>
          <w:iCs/>
          <w:color w:val="222222"/>
          <w:sz w:val="24"/>
          <w:szCs w:val="24"/>
          <w:lang w:val="en-US"/>
        </w:rPr>
      </w:pPr>
    </w:p>
    <w:p w14:paraId="36500994" w14:textId="378C518D" w:rsidR="000A26A4" w:rsidRDefault="000A26A4" w:rsidP="00251931">
      <w:pPr>
        <w:shd w:val="clear" w:color="auto" w:fill="FFFFFF"/>
        <w:spacing w:before="100" w:beforeAutospacing="1" w:after="100" w:afterAutospacing="1" w:line="240" w:lineRule="auto"/>
        <w:rPr>
          <w:rFonts w:ascii="Arial" w:eastAsia="Times New Roman" w:hAnsi="Arial" w:cs="Arial"/>
          <w:i/>
          <w:iCs/>
          <w:color w:val="222222"/>
          <w:sz w:val="24"/>
          <w:szCs w:val="24"/>
          <w:lang w:val="en-US"/>
        </w:rPr>
      </w:pPr>
    </w:p>
    <w:p w14:paraId="1D215F73" w14:textId="24576E5C" w:rsidR="000A26A4" w:rsidRDefault="000A26A4" w:rsidP="00251931">
      <w:pPr>
        <w:shd w:val="clear" w:color="auto" w:fill="FFFFFF"/>
        <w:spacing w:before="100" w:beforeAutospacing="1" w:after="100" w:afterAutospacing="1" w:line="240" w:lineRule="auto"/>
        <w:rPr>
          <w:rFonts w:ascii="Arial" w:eastAsia="Times New Roman" w:hAnsi="Arial" w:cs="Arial"/>
          <w:i/>
          <w:iCs/>
          <w:color w:val="222222"/>
          <w:sz w:val="24"/>
          <w:szCs w:val="24"/>
          <w:lang w:val="en-US"/>
        </w:rPr>
      </w:pPr>
    </w:p>
    <w:p w14:paraId="49318003" w14:textId="0B08BC99" w:rsidR="000A26A4" w:rsidRDefault="000A26A4" w:rsidP="00251931">
      <w:pPr>
        <w:shd w:val="clear" w:color="auto" w:fill="FFFFFF"/>
        <w:spacing w:before="100" w:beforeAutospacing="1" w:after="100" w:afterAutospacing="1" w:line="240" w:lineRule="auto"/>
        <w:rPr>
          <w:rFonts w:ascii="Arial" w:eastAsia="Times New Roman" w:hAnsi="Arial" w:cs="Arial"/>
          <w:i/>
          <w:iCs/>
          <w:color w:val="222222"/>
          <w:sz w:val="24"/>
          <w:szCs w:val="24"/>
          <w:lang w:val="en-US"/>
        </w:rPr>
      </w:pPr>
    </w:p>
    <w:p w14:paraId="6937F453" w14:textId="22A4FD94" w:rsidR="000A26A4" w:rsidRDefault="000A26A4" w:rsidP="00251931">
      <w:pPr>
        <w:shd w:val="clear" w:color="auto" w:fill="FFFFFF"/>
        <w:spacing w:before="100" w:beforeAutospacing="1" w:after="100" w:afterAutospacing="1" w:line="240" w:lineRule="auto"/>
        <w:rPr>
          <w:rFonts w:ascii="Arial" w:eastAsia="Times New Roman" w:hAnsi="Arial" w:cs="Arial"/>
          <w:i/>
          <w:iCs/>
          <w:color w:val="222222"/>
          <w:sz w:val="24"/>
          <w:szCs w:val="24"/>
          <w:lang w:val="en-US"/>
        </w:rPr>
      </w:pPr>
    </w:p>
    <w:p w14:paraId="2EA0E00C" w14:textId="6CBFF88F" w:rsidR="000A26A4" w:rsidRDefault="000A26A4" w:rsidP="00251931">
      <w:pPr>
        <w:shd w:val="clear" w:color="auto" w:fill="FFFFFF"/>
        <w:spacing w:before="100" w:beforeAutospacing="1" w:after="100" w:afterAutospacing="1" w:line="240" w:lineRule="auto"/>
        <w:rPr>
          <w:rFonts w:ascii="Arial" w:eastAsia="Times New Roman" w:hAnsi="Arial" w:cs="Arial"/>
          <w:i/>
          <w:iCs/>
          <w:color w:val="222222"/>
          <w:sz w:val="24"/>
          <w:szCs w:val="24"/>
          <w:lang w:val="en-US"/>
        </w:rPr>
      </w:pPr>
    </w:p>
    <w:p w14:paraId="1BAF7BBD" w14:textId="362AC9D1" w:rsidR="000A26A4" w:rsidRDefault="000A26A4" w:rsidP="00251931">
      <w:pPr>
        <w:shd w:val="clear" w:color="auto" w:fill="FFFFFF"/>
        <w:spacing w:before="100" w:beforeAutospacing="1" w:after="100" w:afterAutospacing="1" w:line="240" w:lineRule="auto"/>
        <w:rPr>
          <w:rFonts w:ascii="Arial" w:eastAsia="Times New Roman" w:hAnsi="Arial" w:cs="Arial"/>
          <w:i/>
          <w:iCs/>
          <w:color w:val="222222"/>
          <w:sz w:val="24"/>
          <w:szCs w:val="24"/>
          <w:lang w:val="en-US"/>
        </w:rPr>
      </w:pPr>
    </w:p>
    <w:p w14:paraId="228D2DB2" w14:textId="1D1EC62E" w:rsidR="000A26A4" w:rsidRDefault="000A26A4" w:rsidP="00251931">
      <w:pPr>
        <w:shd w:val="clear" w:color="auto" w:fill="FFFFFF"/>
        <w:spacing w:before="100" w:beforeAutospacing="1" w:after="100" w:afterAutospacing="1" w:line="240" w:lineRule="auto"/>
        <w:rPr>
          <w:rFonts w:ascii="Arial" w:eastAsia="Times New Roman" w:hAnsi="Arial" w:cs="Arial"/>
          <w:i/>
          <w:iCs/>
          <w:color w:val="222222"/>
          <w:sz w:val="24"/>
          <w:szCs w:val="24"/>
          <w:lang w:val="en-US"/>
        </w:rPr>
      </w:pPr>
    </w:p>
    <w:p w14:paraId="40A5953F" w14:textId="2B5B771E" w:rsidR="000A26A4" w:rsidRDefault="000A26A4" w:rsidP="00251931">
      <w:pPr>
        <w:shd w:val="clear" w:color="auto" w:fill="FFFFFF"/>
        <w:spacing w:before="100" w:beforeAutospacing="1" w:after="100" w:afterAutospacing="1" w:line="240" w:lineRule="auto"/>
        <w:rPr>
          <w:rFonts w:ascii="Arial" w:eastAsia="Times New Roman" w:hAnsi="Arial" w:cs="Arial"/>
          <w:i/>
          <w:iCs/>
          <w:color w:val="222222"/>
          <w:sz w:val="24"/>
          <w:szCs w:val="24"/>
          <w:lang w:val="en-US"/>
        </w:rPr>
      </w:pPr>
    </w:p>
    <w:p w14:paraId="6EF57C95" w14:textId="5AB9534B" w:rsidR="000A26A4" w:rsidRDefault="000A26A4" w:rsidP="00251931">
      <w:pPr>
        <w:shd w:val="clear" w:color="auto" w:fill="FFFFFF"/>
        <w:spacing w:before="100" w:beforeAutospacing="1" w:after="100" w:afterAutospacing="1" w:line="240" w:lineRule="auto"/>
        <w:rPr>
          <w:rFonts w:ascii="Arial" w:eastAsia="Times New Roman" w:hAnsi="Arial" w:cs="Arial"/>
          <w:i/>
          <w:iCs/>
          <w:color w:val="222222"/>
          <w:sz w:val="24"/>
          <w:szCs w:val="24"/>
          <w:lang w:val="en-US"/>
        </w:rPr>
      </w:pPr>
    </w:p>
    <w:p w14:paraId="73A3A668" w14:textId="3C652745" w:rsidR="000A26A4" w:rsidRDefault="000A26A4" w:rsidP="00251931">
      <w:pPr>
        <w:shd w:val="clear" w:color="auto" w:fill="FFFFFF"/>
        <w:spacing w:before="100" w:beforeAutospacing="1" w:after="100" w:afterAutospacing="1" w:line="240" w:lineRule="auto"/>
        <w:rPr>
          <w:rFonts w:ascii="Arial" w:eastAsia="Times New Roman" w:hAnsi="Arial" w:cs="Arial"/>
          <w:i/>
          <w:iCs/>
          <w:color w:val="222222"/>
          <w:sz w:val="24"/>
          <w:szCs w:val="24"/>
          <w:lang w:val="en-US"/>
        </w:rPr>
      </w:pPr>
    </w:p>
    <w:p w14:paraId="0FA05970" w14:textId="77777777" w:rsidR="00614C7A" w:rsidRPr="000C3CF3" w:rsidRDefault="00614C7A" w:rsidP="00251931">
      <w:pPr>
        <w:shd w:val="clear" w:color="auto" w:fill="FFFFFF"/>
        <w:spacing w:before="100" w:beforeAutospacing="1" w:after="100" w:afterAutospacing="1" w:line="240" w:lineRule="auto"/>
        <w:rPr>
          <w:rFonts w:ascii="Arial" w:eastAsia="Times New Roman" w:hAnsi="Arial" w:cs="Arial"/>
          <w:i/>
          <w:iCs/>
          <w:color w:val="222222"/>
          <w:sz w:val="24"/>
          <w:szCs w:val="24"/>
          <w:lang w:val="en-US"/>
        </w:rPr>
      </w:pPr>
    </w:p>
    <w:p w14:paraId="1D587A0D" w14:textId="04604B3F" w:rsidR="00251931" w:rsidRDefault="00251931" w:rsidP="00A9742E">
      <w:pPr>
        <w:shd w:val="clear" w:color="auto" w:fill="FFFFFF"/>
        <w:spacing w:before="90" w:after="90" w:line="360" w:lineRule="auto"/>
        <w:rPr>
          <w:rFonts w:ascii="Arial" w:eastAsia="Times New Roman" w:hAnsi="Arial" w:cs="Arial"/>
          <w:b/>
          <w:bCs/>
          <w:color w:val="222222"/>
          <w:sz w:val="24"/>
          <w:szCs w:val="24"/>
        </w:rPr>
      </w:pPr>
      <w:r w:rsidRPr="00A9742E">
        <w:rPr>
          <w:rFonts w:ascii="Arial" w:eastAsia="Times New Roman" w:hAnsi="Arial" w:cs="Arial"/>
          <w:b/>
          <w:bCs/>
          <w:color w:val="222222"/>
          <w:sz w:val="24"/>
          <w:szCs w:val="24"/>
        </w:rPr>
        <w:lastRenderedPageBreak/>
        <w:t>References</w:t>
      </w:r>
    </w:p>
    <w:p w14:paraId="303890DE" w14:textId="699B7B29" w:rsidR="008A5D2F" w:rsidRPr="005A4514" w:rsidRDefault="008A5D2F" w:rsidP="005A4514">
      <w:pPr>
        <w:shd w:val="clear" w:color="auto" w:fill="FFFFFF"/>
        <w:spacing w:before="100" w:beforeAutospacing="1" w:after="100" w:afterAutospacing="1" w:line="360" w:lineRule="auto"/>
        <w:jc w:val="both"/>
        <w:rPr>
          <w:rFonts w:ascii="Times New Roman" w:hAnsi="Times New Roman" w:cs="Times New Roman"/>
          <w:sz w:val="24"/>
          <w:szCs w:val="24"/>
        </w:rPr>
      </w:pPr>
      <w:r w:rsidRPr="005A4514">
        <w:rPr>
          <w:rFonts w:ascii="Times New Roman" w:hAnsi="Times New Roman" w:cs="Times New Roman"/>
          <w:sz w:val="24"/>
          <w:szCs w:val="24"/>
        </w:rPr>
        <w:t xml:space="preserve">Bowie, D. et al (2017) </w:t>
      </w:r>
      <w:r w:rsidRPr="00647CDA">
        <w:rPr>
          <w:rFonts w:ascii="Times New Roman" w:hAnsi="Times New Roman" w:cs="Times New Roman"/>
          <w:i/>
          <w:iCs/>
          <w:sz w:val="24"/>
          <w:szCs w:val="24"/>
        </w:rPr>
        <w:t>Hospitality Marketing</w:t>
      </w:r>
      <w:r w:rsidRPr="005A4514">
        <w:rPr>
          <w:rFonts w:ascii="Times New Roman" w:hAnsi="Times New Roman" w:cs="Times New Roman"/>
          <w:sz w:val="24"/>
          <w:szCs w:val="24"/>
        </w:rPr>
        <w:t>, 3th edition, Oxon: Routledge.</w:t>
      </w:r>
    </w:p>
    <w:p w14:paraId="0CD0B874" w14:textId="470C423E" w:rsidR="00E7128B" w:rsidRPr="005A4514" w:rsidRDefault="00E7128B" w:rsidP="005A4514">
      <w:pPr>
        <w:spacing w:line="360" w:lineRule="auto"/>
        <w:ind w:right="-270"/>
        <w:rPr>
          <w:rFonts w:ascii="Times New Roman" w:hAnsi="Times New Roman" w:cs="Times New Roman"/>
          <w:sz w:val="24"/>
          <w:szCs w:val="24"/>
        </w:rPr>
      </w:pPr>
      <w:proofErr w:type="spellStart"/>
      <w:r w:rsidRPr="005A4514">
        <w:rPr>
          <w:rFonts w:ascii="Times New Roman" w:hAnsi="Times New Roman" w:cs="Times New Roman"/>
          <w:sz w:val="24"/>
          <w:szCs w:val="24"/>
        </w:rPr>
        <w:t>Jobber,D</w:t>
      </w:r>
      <w:proofErr w:type="spellEnd"/>
      <w:r w:rsidRPr="005A4514">
        <w:rPr>
          <w:rFonts w:ascii="Times New Roman" w:hAnsi="Times New Roman" w:cs="Times New Roman"/>
          <w:sz w:val="24"/>
          <w:szCs w:val="24"/>
        </w:rPr>
        <w:t>. and Ellis-</w:t>
      </w:r>
      <w:proofErr w:type="spellStart"/>
      <w:r w:rsidRPr="005A4514">
        <w:rPr>
          <w:rFonts w:ascii="Times New Roman" w:hAnsi="Times New Roman" w:cs="Times New Roman"/>
          <w:sz w:val="24"/>
          <w:szCs w:val="24"/>
        </w:rPr>
        <w:t>Chadwick,F</w:t>
      </w:r>
      <w:proofErr w:type="spellEnd"/>
      <w:r w:rsidRPr="005A4514">
        <w:rPr>
          <w:rFonts w:ascii="Times New Roman" w:hAnsi="Times New Roman" w:cs="Times New Roman"/>
          <w:sz w:val="24"/>
          <w:szCs w:val="24"/>
        </w:rPr>
        <w:t xml:space="preserve">.(2020) </w:t>
      </w:r>
      <w:r w:rsidRPr="00647CDA">
        <w:rPr>
          <w:rFonts w:ascii="Times New Roman" w:hAnsi="Times New Roman" w:cs="Times New Roman"/>
          <w:i/>
          <w:iCs/>
          <w:sz w:val="24"/>
          <w:szCs w:val="24"/>
        </w:rPr>
        <w:t>Principles and practice of marketing</w:t>
      </w:r>
      <w:r w:rsidRPr="005A4514">
        <w:rPr>
          <w:rFonts w:ascii="Times New Roman" w:hAnsi="Times New Roman" w:cs="Times New Roman"/>
          <w:sz w:val="24"/>
          <w:szCs w:val="24"/>
        </w:rPr>
        <w:t xml:space="preserve">, 9th edition, London: McGraw-Hill education     </w:t>
      </w:r>
    </w:p>
    <w:p w14:paraId="3BC6CEF9" w14:textId="2E410568" w:rsidR="00326C71" w:rsidRPr="005A4514" w:rsidRDefault="00DF5AC5" w:rsidP="005A4514">
      <w:pPr>
        <w:shd w:val="clear" w:color="auto" w:fill="FFFFFF"/>
        <w:spacing w:before="100" w:beforeAutospacing="1" w:after="100" w:afterAutospacing="1" w:line="360" w:lineRule="auto"/>
        <w:jc w:val="both"/>
        <w:rPr>
          <w:rFonts w:ascii="Times New Roman" w:hAnsi="Times New Roman" w:cs="Times New Roman"/>
          <w:sz w:val="24"/>
          <w:szCs w:val="24"/>
        </w:rPr>
      </w:pPr>
      <w:r w:rsidRPr="005A4514">
        <w:rPr>
          <w:rFonts w:ascii="Times New Roman" w:hAnsi="Times New Roman" w:cs="Times New Roman"/>
          <w:sz w:val="24"/>
          <w:szCs w:val="24"/>
        </w:rPr>
        <w:t xml:space="preserve">Premier Inn  (2022) </w:t>
      </w:r>
      <w:r w:rsidRPr="005A4514">
        <w:rPr>
          <w:rFonts w:ascii="Times New Roman" w:hAnsi="Times New Roman" w:cs="Times New Roman"/>
          <w:i/>
          <w:iCs/>
          <w:sz w:val="24"/>
          <w:szCs w:val="24"/>
        </w:rPr>
        <w:t>About us.</w:t>
      </w:r>
      <w:r w:rsidRPr="005A4514">
        <w:rPr>
          <w:rFonts w:ascii="Times New Roman" w:hAnsi="Times New Roman" w:cs="Times New Roman"/>
          <w:sz w:val="24"/>
          <w:szCs w:val="24"/>
        </w:rPr>
        <w:t xml:space="preserve"> Available at: </w:t>
      </w:r>
      <w:hyperlink r:id="rId10" w:history="1">
        <w:r w:rsidRPr="005A4514">
          <w:rPr>
            <w:rStyle w:val="Hyperlink"/>
            <w:rFonts w:ascii="Times New Roman" w:hAnsi="Times New Roman" w:cs="Times New Roman"/>
            <w:sz w:val="24"/>
            <w:szCs w:val="24"/>
          </w:rPr>
          <w:t>About us | Premier Inn</w:t>
        </w:r>
      </w:hyperlink>
      <w:r w:rsidRPr="005A4514">
        <w:rPr>
          <w:rFonts w:ascii="Times New Roman" w:hAnsi="Times New Roman" w:cs="Times New Roman"/>
          <w:sz w:val="24"/>
          <w:szCs w:val="24"/>
        </w:rPr>
        <w:t xml:space="preserve"> (Accessed: 21 November 2022)</w:t>
      </w:r>
    </w:p>
    <w:p w14:paraId="137E0C0A" w14:textId="77777777" w:rsidR="000A0438" w:rsidRDefault="005A4514" w:rsidP="000A0438">
      <w:pPr>
        <w:shd w:val="clear" w:color="auto" w:fill="FFFFFF"/>
        <w:spacing w:before="90" w:after="90" w:line="360" w:lineRule="auto"/>
        <w:rPr>
          <w:rFonts w:ascii="Times New Roman" w:eastAsia="Times New Roman" w:hAnsi="Times New Roman" w:cs="Times New Roman"/>
          <w:b/>
          <w:bCs/>
          <w:color w:val="222222"/>
          <w:sz w:val="24"/>
          <w:szCs w:val="24"/>
        </w:rPr>
      </w:pPr>
      <w:r w:rsidRPr="005A4514">
        <w:rPr>
          <w:rFonts w:ascii="Times New Roman" w:hAnsi="Times New Roman" w:cs="Times New Roman"/>
          <w:sz w:val="24"/>
          <w:szCs w:val="24"/>
        </w:rPr>
        <w:t>Premier Inn (2022)</w:t>
      </w:r>
      <w:r w:rsidRPr="005A4514">
        <w:rPr>
          <w:rFonts w:ascii="Times New Roman" w:hAnsi="Times New Roman" w:cs="Times New Roman"/>
          <w:i/>
          <w:iCs/>
          <w:sz w:val="24"/>
          <w:szCs w:val="24"/>
        </w:rPr>
        <w:t xml:space="preserve"> Cardiff Bay Hotel.</w:t>
      </w:r>
      <w:r w:rsidRPr="005A4514">
        <w:rPr>
          <w:rFonts w:ascii="Times New Roman" w:hAnsi="Times New Roman" w:cs="Times New Roman"/>
          <w:sz w:val="24"/>
          <w:szCs w:val="24"/>
        </w:rPr>
        <w:t xml:space="preserve"> Available at:</w:t>
      </w:r>
      <w:r w:rsidRPr="005A4514">
        <w:rPr>
          <w:rFonts w:ascii="Times New Roman" w:hAnsi="Times New Roman" w:cs="Times New Roman"/>
          <w:i/>
          <w:iCs/>
          <w:sz w:val="24"/>
          <w:szCs w:val="24"/>
        </w:rPr>
        <w:t xml:space="preserve"> </w:t>
      </w:r>
      <w:hyperlink r:id="rId11" w:history="1">
        <w:r w:rsidRPr="005A4514">
          <w:rPr>
            <w:rStyle w:val="Hyperlink"/>
            <w:rFonts w:ascii="Times New Roman" w:hAnsi="Times New Roman" w:cs="Times New Roman"/>
            <w:sz w:val="24"/>
            <w:szCs w:val="24"/>
          </w:rPr>
          <w:t>Cardiff Bay Hotel | Premier Inn</w:t>
        </w:r>
      </w:hyperlink>
      <w:r w:rsidRPr="005A4514">
        <w:rPr>
          <w:rFonts w:ascii="Times New Roman" w:hAnsi="Times New Roman" w:cs="Times New Roman"/>
          <w:sz w:val="24"/>
          <w:szCs w:val="24"/>
        </w:rPr>
        <w:t xml:space="preserve"> (Accessed: 28 November 2022)</w:t>
      </w:r>
    </w:p>
    <w:p w14:paraId="5C488F36" w14:textId="31A03215" w:rsidR="000A0438" w:rsidRDefault="000A0438" w:rsidP="000A0438">
      <w:pPr>
        <w:spacing w:line="360" w:lineRule="auto"/>
        <w:rPr>
          <w:rFonts w:ascii="Times New Roman" w:hAnsi="Times New Roman" w:cs="Times New Roman"/>
          <w:sz w:val="24"/>
          <w:szCs w:val="24"/>
        </w:rPr>
      </w:pPr>
      <w:r w:rsidRPr="000A0438">
        <w:rPr>
          <w:rFonts w:ascii="Times New Roman" w:hAnsi="Times New Roman" w:cs="Times New Roman"/>
          <w:sz w:val="24"/>
          <w:szCs w:val="24"/>
          <w:lang w:val="en-US"/>
        </w:rPr>
        <w:t>Premier Inn (2022) [</w:t>
      </w:r>
      <w:r w:rsidRPr="000A0438">
        <w:rPr>
          <w:rFonts w:ascii="Times New Roman" w:hAnsi="Times New Roman" w:cs="Times New Roman"/>
          <w:i/>
          <w:iCs/>
          <w:sz w:val="24"/>
          <w:szCs w:val="24"/>
          <w:lang w:val="en-US"/>
        </w:rPr>
        <w:t>Instagram</w:t>
      </w:r>
      <w:r w:rsidRPr="000A0438">
        <w:rPr>
          <w:rFonts w:ascii="Times New Roman" w:hAnsi="Times New Roman" w:cs="Times New Roman"/>
          <w:sz w:val="24"/>
          <w:szCs w:val="24"/>
          <w:lang w:val="en-US"/>
        </w:rPr>
        <w:t xml:space="preserve">] Available at: </w:t>
      </w:r>
      <w:hyperlink r:id="rId12" w:history="1">
        <w:r w:rsidRPr="000A0438">
          <w:rPr>
            <w:rStyle w:val="Hyperlink"/>
            <w:rFonts w:ascii="Times New Roman" w:hAnsi="Times New Roman" w:cs="Times New Roman"/>
            <w:sz w:val="24"/>
            <w:szCs w:val="24"/>
            <w:lang w:val="en-US"/>
          </w:rPr>
          <w:t>Premier Inn (@premierinn) • Instagram photos and videos</w:t>
        </w:r>
      </w:hyperlink>
      <w:r w:rsidRPr="000A0438">
        <w:rPr>
          <w:rFonts w:ascii="Times New Roman" w:hAnsi="Times New Roman" w:cs="Times New Roman"/>
          <w:sz w:val="24"/>
          <w:szCs w:val="24"/>
        </w:rPr>
        <w:t xml:space="preserve"> ( Accessed: 20 November 2022)</w:t>
      </w:r>
    </w:p>
    <w:p w14:paraId="69AE2293" w14:textId="0B6AA628" w:rsidR="000A0438" w:rsidRPr="000A0438" w:rsidRDefault="000A0438" w:rsidP="000A0438">
      <w:pPr>
        <w:rPr>
          <w:rFonts w:ascii="Times New Roman" w:hAnsi="Times New Roman" w:cs="Times New Roman"/>
          <w:sz w:val="24"/>
          <w:szCs w:val="24"/>
          <w:lang w:val="en-US"/>
        </w:rPr>
      </w:pPr>
      <w:r w:rsidRPr="00647CDA">
        <w:rPr>
          <w:rFonts w:ascii="Times New Roman" w:hAnsi="Times New Roman" w:cs="Times New Roman"/>
          <w:sz w:val="24"/>
          <w:szCs w:val="24"/>
          <w:lang w:val="en-US"/>
        </w:rPr>
        <w:t xml:space="preserve">Premier Inn (2022) </w:t>
      </w:r>
      <w:r w:rsidRPr="00647CDA">
        <w:rPr>
          <w:rFonts w:ascii="Times New Roman" w:hAnsi="Times New Roman" w:cs="Times New Roman"/>
          <w:i/>
          <w:iCs/>
          <w:sz w:val="24"/>
          <w:szCs w:val="24"/>
          <w:lang w:val="en-US"/>
        </w:rPr>
        <w:t>Premier Inn</w:t>
      </w:r>
      <w:r w:rsidRPr="00647CDA">
        <w:rPr>
          <w:rFonts w:ascii="Times New Roman" w:hAnsi="Times New Roman" w:cs="Times New Roman"/>
          <w:sz w:val="24"/>
          <w:szCs w:val="24"/>
          <w:lang w:val="en-US"/>
        </w:rPr>
        <w:t xml:space="preserve">. </w:t>
      </w:r>
      <w:r w:rsidRPr="000A0438">
        <w:rPr>
          <w:rFonts w:ascii="Times New Roman" w:hAnsi="Times New Roman" w:cs="Times New Roman"/>
          <w:sz w:val="24"/>
          <w:szCs w:val="24"/>
          <w:lang w:val="en-US"/>
        </w:rPr>
        <w:t xml:space="preserve">Available at: </w:t>
      </w:r>
      <w:hyperlink r:id="rId13" w:history="1">
        <w:r w:rsidRPr="000A0438">
          <w:rPr>
            <w:rStyle w:val="Hyperlink"/>
            <w:rFonts w:ascii="Times New Roman" w:hAnsi="Times New Roman" w:cs="Times New Roman"/>
            <w:sz w:val="24"/>
            <w:szCs w:val="24"/>
            <w:lang w:val="en-US"/>
          </w:rPr>
          <w:t>Premier Inn | Facebook</w:t>
        </w:r>
      </w:hyperlink>
      <w:r w:rsidRPr="000A0438">
        <w:rPr>
          <w:rFonts w:ascii="Times New Roman" w:hAnsi="Times New Roman" w:cs="Times New Roman"/>
          <w:sz w:val="24"/>
          <w:szCs w:val="24"/>
        </w:rPr>
        <w:t xml:space="preserve"> ( Accessed: 20 November 2022)</w:t>
      </w:r>
    </w:p>
    <w:p w14:paraId="058DCEEE" w14:textId="65A09387" w:rsidR="005A4514" w:rsidRPr="005A4514" w:rsidRDefault="005A4514" w:rsidP="000A0438">
      <w:pPr>
        <w:shd w:val="clear" w:color="auto" w:fill="FFFFFF"/>
        <w:spacing w:before="90" w:after="90" w:line="360" w:lineRule="auto"/>
        <w:rPr>
          <w:rFonts w:ascii="Times New Roman" w:eastAsia="Times New Roman" w:hAnsi="Times New Roman" w:cs="Times New Roman"/>
          <w:b/>
          <w:bCs/>
          <w:color w:val="222222"/>
          <w:sz w:val="24"/>
          <w:szCs w:val="24"/>
        </w:rPr>
      </w:pPr>
      <w:r w:rsidRPr="005A4514">
        <w:rPr>
          <w:rFonts w:ascii="Times New Roman" w:hAnsi="Times New Roman" w:cs="Times New Roman"/>
          <w:sz w:val="24"/>
          <w:szCs w:val="24"/>
        </w:rPr>
        <w:t xml:space="preserve">Premier Inn (2022) </w:t>
      </w:r>
      <w:r w:rsidRPr="005A4514">
        <w:rPr>
          <w:rFonts w:ascii="Times New Roman" w:hAnsi="Times New Roman" w:cs="Times New Roman"/>
          <w:i/>
          <w:iCs/>
          <w:sz w:val="24"/>
          <w:szCs w:val="24"/>
        </w:rPr>
        <w:t>Our rates</w:t>
      </w:r>
      <w:r w:rsidRPr="005A4514">
        <w:rPr>
          <w:rFonts w:ascii="Times New Roman" w:hAnsi="Times New Roman" w:cs="Times New Roman"/>
          <w:sz w:val="24"/>
          <w:szCs w:val="24"/>
        </w:rPr>
        <w:t xml:space="preserve">. Available at: </w:t>
      </w:r>
      <w:hyperlink r:id="rId14" w:history="1">
        <w:r w:rsidRPr="005A4514">
          <w:rPr>
            <w:rStyle w:val="Hyperlink"/>
            <w:rFonts w:ascii="Times New Roman" w:hAnsi="Times New Roman" w:cs="Times New Roman"/>
            <w:sz w:val="24"/>
            <w:szCs w:val="24"/>
          </w:rPr>
          <w:t>Our rates | Premier Inn</w:t>
        </w:r>
      </w:hyperlink>
      <w:r w:rsidRPr="005A4514">
        <w:rPr>
          <w:rFonts w:ascii="Times New Roman" w:hAnsi="Times New Roman" w:cs="Times New Roman"/>
          <w:sz w:val="24"/>
          <w:szCs w:val="24"/>
        </w:rPr>
        <w:t xml:space="preserve"> (Accessed: 20 November 2022)</w:t>
      </w:r>
    </w:p>
    <w:p w14:paraId="5BE723AF" w14:textId="7C5B6D10" w:rsidR="005A4514" w:rsidRPr="005A4514" w:rsidRDefault="005A4514" w:rsidP="005A4514">
      <w:pPr>
        <w:spacing w:line="360" w:lineRule="auto"/>
        <w:ind w:right="-270"/>
        <w:rPr>
          <w:rFonts w:ascii="Times New Roman" w:hAnsi="Times New Roman" w:cs="Times New Roman"/>
          <w:noProof/>
          <w:sz w:val="24"/>
          <w:szCs w:val="24"/>
        </w:rPr>
      </w:pPr>
      <w:proofErr w:type="spellStart"/>
      <w:r w:rsidRPr="005A4514">
        <w:rPr>
          <w:rFonts w:ascii="Times New Roman" w:hAnsi="Times New Roman" w:cs="Times New Roman"/>
          <w:sz w:val="24"/>
          <w:szCs w:val="24"/>
        </w:rPr>
        <w:t>Ryan,D</w:t>
      </w:r>
      <w:proofErr w:type="spellEnd"/>
      <w:r w:rsidRPr="005A4514">
        <w:rPr>
          <w:rFonts w:ascii="Times New Roman" w:hAnsi="Times New Roman" w:cs="Times New Roman"/>
          <w:sz w:val="24"/>
          <w:szCs w:val="24"/>
        </w:rPr>
        <w:t xml:space="preserve">. (2017) </w:t>
      </w:r>
      <w:r w:rsidRPr="005A4514">
        <w:rPr>
          <w:rFonts w:ascii="Times New Roman" w:hAnsi="Times New Roman" w:cs="Times New Roman"/>
          <w:i/>
          <w:iCs/>
          <w:noProof/>
          <w:sz w:val="24"/>
          <w:szCs w:val="24"/>
        </w:rPr>
        <w:t xml:space="preserve">Understanding Digital Marketing: Marketing Strategies for Engaging The Digital Generation, </w:t>
      </w:r>
      <w:r w:rsidRPr="005A4514">
        <w:rPr>
          <w:rFonts w:ascii="Times New Roman" w:hAnsi="Times New Roman" w:cs="Times New Roman"/>
          <w:noProof/>
          <w:sz w:val="24"/>
          <w:szCs w:val="24"/>
        </w:rPr>
        <w:t>4</w:t>
      </w:r>
      <w:r w:rsidRPr="005A4514">
        <w:rPr>
          <w:rFonts w:ascii="Times New Roman" w:hAnsi="Times New Roman" w:cs="Times New Roman"/>
          <w:noProof/>
          <w:sz w:val="24"/>
          <w:szCs w:val="24"/>
          <w:vertAlign w:val="superscript"/>
        </w:rPr>
        <w:t>th</w:t>
      </w:r>
      <w:r w:rsidRPr="005A4514">
        <w:rPr>
          <w:rFonts w:ascii="Times New Roman" w:hAnsi="Times New Roman" w:cs="Times New Roman"/>
          <w:noProof/>
          <w:sz w:val="24"/>
          <w:szCs w:val="24"/>
        </w:rPr>
        <w:t xml:space="preserve"> edition, London: Kogan Page</w:t>
      </w:r>
    </w:p>
    <w:p w14:paraId="359071A7" w14:textId="04BC02DF" w:rsidR="00326C71" w:rsidRPr="005A4514" w:rsidRDefault="00326C71" w:rsidP="005A4514">
      <w:pPr>
        <w:shd w:val="clear" w:color="auto" w:fill="FFFFFF"/>
        <w:spacing w:before="100" w:beforeAutospacing="1" w:after="100" w:afterAutospacing="1" w:line="360" w:lineRule="auto"/>
        <w:jc w:val="both"/>
        <w:rPr>
          <w:rFonts w:ascii="Times New Roman" w:hAnsi="Times New Roman" w:cs="Times New Roman"/>
          <w:sz w:val="24"/>
          <w:szCs w:val="24"/>
        </w:rPr>
      </w:pPr>
      <w:r w:rsidRPr="005A4514">
        <w:rPr>
          <w:rFonts w:ascii="Times New Roman" w:hAnsi="Times New Roman" w:cs="Times New Roman"/>
          <w:sz w:val="24"/>
          <w:szCs w:val="24"/>
        </w:rPr>
        <w:t xml:space="preserve">Smith, P. and Zook, Z. (2020) </w:t>
      </w:r>
      <w:r w:rsidRPr="00647CDA">
        <w:rPr>
          <w:rFonts w:ascii="Times New Roman" w:hAnsi="Times New Roman" w:cs="Times New Roman"/>
          <w:i/>
          <w:iCs/>
          <w:sz w:val="24"/>
          <w:szCs w:val="24"/>
        </w:rPr>
        <w:t>Marketing Communications Integrating online and offline, customer engagement and digital technologies</w:t>
      </w:r>
      <w:r w:rsidRPr="005A4514">
        <w:rPr>
          <w:rFonts w:ascii="Times New Roman" w:hAnsi="Times New Roman" w:cs="Times New Roman"/>
          <w:sz w:val="24"/>
          <w:szCs w:val="24"/>
        </w:rPr>
        <w:t>, 7th edition, London: Kogan Page</w:t>
      </w:r>
    </w:p>
    <w:p w14:paraId="10089D8A" w14:textId="19E2A3B6" w:rsidR="00326C71" w:rsidRPr="005A4514" w:rsidRDefault="00326C71" w:rsidP="005A4514">
      <w:pPr>
        <w:pStyle w:val="Heading1"/>
        <w:spacing w:before="0" w:beforeAutospacing="0" w:after="0" w:afterAutospacing="0" w:line="360" w:lineRule="auto"/>
        <w:jc w:val="both"/>
        <w:textAlignment w:val="baseline"/>
        <w:rPr>
          <w:b w:val="0"/>
          <w:bCs w:val="0"/>
          <w:sz w:val="24"/>
          <w:szCs w:val="24"/>
        </w:rPr>
      </w:pPr>
      <w:r w:rsidRPr="005A4514">
        <w:rPr>
          <w:b w:val="0"/>
          <w:bCs w:val="0"/>
          <w:sz w:val="24"/>
          <w:szCs w:val="24"/>
        </w:rPr>
        <w:t>Walls, T. (2020) ‘</w:t>
      </w:r>
      <w:proofErr w:type="spellStart"/>
      <w:r w:rsidRPr="005A4514">
        <w:rPr>
          <w:b w:val="0"/>
          <w:bCs w:val="0"/>
          <w:sz w:val="24"/>
          <w:szCs w:val="24"/>
        </w:rPr>
        <w:t>Staycationers</w:t>
      </w:r>
      <w:proofErr w:type="spellEnd"/>
      <w:r w:rsidRPr="005A4514">
        <w:rPr>
          <w:b w:val="0"/>
          <w:bCs w:val="0"/>
          <w:sz w:val="24"/>
          <w:szCs w:val="24"/>
        </w:rPr>
        <w:t xml:space="preserve"> are saving hotels and Airbnb from covid-19’, </w:t>
      </w:r>
      <w:r w:rsidRPr="005A4514">
        <w:rPr>
          <w:b w:val="0"/>
          <w:bCs w:val="0"/>
          <w:i/>
          <w:iCs/>
          <w:sz w:val="24"/>
          <w:szCs w:val="24"/>
        </w:rPr>
        <w:t xml:space="preserve">Economist, </w:t>
      </w:r>
      <w:r w:rsidRPr="005A4514">
        <w:rPr>
          <w:b w:val="0"/>
          <w:bCs w:val="0"/>
          <w:sz w:val="24"/>
          <w:szCs w:val="24"/>
        </w:rPr>
        <w:t>31</w:t>
      </w:r>
      <w:r w:rsidRPr="005A4514">
        <w:rPr>
          <w:b w:val="0"/>
          <w:bCs w:val="0"/>
          <w:sz w:val="24"/>
          <w:szCs w:val="24"/>
          <w:vertAlign w:val="superscript"/>
        </w:rPr>
        <w:t>st</w:t>
      </w:r>
      <w:r w:rsidRPr="005A4514">
        <w:rPr>
          <w:b w:val="0"/>
          <w:bCs w:val="0"/>
          <w:sz w:val="24"/>
          <w:szCs w:val="24"/>
        </w:rPr>
        <w:t xml:space="preserve"> August. Available at: </w:t>
      </w:r>
      <w:hyperlink r:id="rId15" w:history="1">
        <w:proofErr w:type="spellStart"/>
        <w:r w:rsidRPr="005A4514">
          <w:rPr>
            <w:rStyle w:val="Hyperlink"/>
            <w:b w:val="0"/>
            <w:bCs w:val="0"/>
            <w:sz w:val="24"/>
            <w:szCs w:val="24"/>
            <w:u w:val="none"/>
          </w:rPr>
          <w:t>Staycationers</w:t>
        </w:r>
        <w:proofErr w:type="spellEnd"/>
        <w:r w:rsidRPr="005A4514">
          <w:rPr>
            <w:rStyle w:val="Hyperlink"/>
            <w:b w:val="0"/>
            <w:bCs w:val="0"/>
            <w:sz w:val="24"/>
            <w:szCs w:val="24"/>
            <w:u w:val="none"/>
          </w:rPr>
          <w:t xml:space="preserve"> are saving hotels and Airbnb from covid-19 | The Economist</w:t>
        </w:r>
      </w:hyperlink>
      <w:r w:rsidRPr="005A4514">
        <w:rPr>
          <w:b w:val="0"/>
          <w:bCs w:val="0"/>
          <w:sz w:val="24"/>
          <w:szCs w:val="24"/>
        </w:rPr>
        <w:t xml:space="preserve"> ( Accessed: 27 November 2022)</w:t>
      </w:r>
    </w:p>
    <w:p w14:paraId="1CAC933A" w14:textId="68B4C759" w:rsidR="001E7336" w:rsidRPr="005A4514" w:rsidRDefault="00461456" w:rsidP="005A4514">
      <w:pPr>
        <w:shd w:val="clear" w:color="auto" w:fill="FFFFFF"/>
        <w:spacing w:before="100" w:beforeAutospacing="1" w:after="100" w:afterAutospacing="1" w:line="360" w:lineRule="auto"/>
        <w:jc w:val="both"/>
        <w:rPr>
          <w:rFonts w:ascii="Times New Roman" w:eastAsia="Times New Roman" w:hAnsi="Times New Roman" w:cs="Times New Roman"/>
          <w:b/>
          <w:bCs/>
          <w:color w:val="222222"/>
          <w:sz w:val="24"/>
          <w:szCs w:val="24"/>
        </w:rPr>
      </w:pPr>
      <w:r w:rsidRPr="005A4514">
        <w:rPr>
          <w:rFonts w:ascii="Times New Roman" w:eastAsia="Times New Roman" w:hAnsi="Times New Roman" w:cs="Times New Roman"/>
          <w:color w:val="222222"/>
          <w:sz w:val="24"/>
          <w:szCs w:val="24"/>
        </w:rPr>
        <w:t xml:space="preserve">Whitbread PLC (2022) </w:t>
      </w:r>
      <w:r w:rsidRPr="005A4514">
        <w:rPr>
          <w:rFonts w:ascii="Times New Roman" w:eastAsia="Times New Roman" w:hAnsi="Times New Roman" w:cs="Times New Roman"/>
          <w:i/>
          <w:iCs/>
          <w:color w:val="222222"/>
          <w:sz w:val="24"/>
          <w:szCs w:val="24"/>
        </w:rPr>
        <w:t>A</w:t>
      </w:r>
      <w:r w:rsidRPr="005A4514">
        <w:rPr>
          <w:rFonts w:ascii="Times New Roman" w:hAnsi="Times New Roman" w:cs="Times New Roman"/>
          <w:i/>
          <w:iCs/>
          <w:sz w:val="24"/>
          <w:szCs w:val="24"/>
        </w:rPr>
        <w:t>nnual Report and Accounts 2021/22.</w:t>
      </w:r>
      <w:r w:rsidRPr="005A4514">
        <w:rPr>
          <w:rFonts w:ascii="Times New Roman" w:hAnsi="Times New Roman" w:cs="Times New Roman"/>
          <w:sz w:val="24"/>
          <w:szCs w:val="24"/>
        </w:rPr>
        <w:t xml:space="preserve">Internal Whitbread PLC Report, Published </w:t>
      </w:r>
    </w:p>
    <w:p w14:paraId="49DD146B" w14:textId="2C4838E2" w:rsidR="001E7336" w:rsidRPr="005A4514" w:rsidRDefault="00A9742E" w:rsidP="005A4514">
      <w:pPr>
        <w:shd w:val="clear" w:color="auto" w:fill="FFFFFF"/>
        <w:spacing w:before="90" w:after="90" w:line="360" w:lineRule="auto"/>
        <w:jc w:val="both"/>
        <w:rPr>
          <w:rFonts w:ascii="Times New Roman" w:eastAsia="Times New Roman" w:hAnsi="Times New Roman" w:cs="Times New Roman"/>
          <w:b/>
          <w:bCs/>
          <w:color w:val="222222"/>
          <w:sz w:val="24"/>
          <w:szCs w:val="24"/>
        </w:rPr>
      </w:pPr>
      <w:r w:rsidRPr="005A4514">
        <w:rPr>
          <w:rFonts w:ascii="Times New Roman" w:hAnsi="Times New Roman" w:cs="Times New Roman"/>
          <w:sz w:val="24"/>
          <w:szCs w:val="24"/>
        </w:rPr>
        <w:t xml:space="preserve">Whitbread (2022) </w:t>
      </w:r>
      <w:r w:rsidRPr="005A4514">
        <w:rPr>
          <w:rFonts w:ascii="Times New Roman" w:hAnsi="Times New Roman" w:cs="Times New Roman"/>
          <w:i/>
          <w:iCs/>
          <w:sz w:val="24"/>
          <w:szCs w:val="24"/>
        </w:rPr>
        <w:t>Our brands</w:t>
      </w:r>
      <w:r w:rsidRPr="005A4514">
        <w:rPr>
          <w:rFonts w:ascii="Times New Roman" w:hAnsi="Times New Roman" w:cs="Times New Roman"/>
          <w:sz w:val="24"/>
          <w:szCs w:val="24"/>
        </w:rPr>
        <w:t xml:space="preserve">. Available at: </w:t>
      </w:r>
      <w:hyperlink r:id="rId16" w:history="1">
        <w:r w:rsidRPr="005A4514">
          <w:rPr>
            <w:rStyle w:val="Hyperlink"/>
            <w:rFonts w:ascii="Times New Roman" w:hAnsi="Times New Roman" w:cs="Times New Roman"/>
            <w:sz w:val="24"/>
            <w:szCs w:val="24"/>
          </w:rPr>
          <w:t>Our brands - Whitbread PLC</w:t>
        </w:r>
      </w:hyperlink>
      <w:r w:rsidRPr="005A4514">
        <w:rPr>
          <w:rFonts w:ascii="Times New Roman" w:hAnsi="Times New Roman" w:cs="Times New Roman"/>
          <w:sz w:val="24"/>
          <w:szCs w:val="24"/>
        </w:rPr>
        <w:t xml:space="preserve"> ( Accessed: 22 November 2022)</w:t>
      </w:r>
    </w:p>
    <w:p w14:paraId="60430905" w14:textId="6429A118" w:rsidR="001E7336" w:rsidRDefault="001E7336"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2C161207" w14:textId="65BE5721" w:rsidR="003A321E" w:rsidRDefault="003A321E"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52217CDB" w14:textId="69BFBEAA" w:rsidR="003A321E" w:rsidRDefault="003A321E"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7C02692E" w14:textId="143CB2AB" w:rsidR="003A321E" w:rsidRDefault="003A321E" w:rsidP="00251931">
      <w:pPr>
        <w:shd w:val="clear" w:color="auto" w:fill="FFFFFF"/>
        <w:spacing w:before="90" w:after="90" w:line="240" w:lineRule="auto"/>
        <w:rPr>
          <w:rFonts w:ascii="Times New Roman" w:eastAsia="Times New Roman" w:hAnsi="Times New Roman" w:cs="Times New Roman"/>
          <w:b/>
          <w:bCs/>
          <w:color w:val="222222"/>
          <w:sz w:val="24"/>
          <w:szCs w:val="24"/>
        </w:rPr>
      </w:pPr>
      <w:r>
        <w:rPr>
          <w:rFonts w:ascii="Times New Roman" w:eastAsia="Times New Roman" w:hAnsi="Times New Roman" w:cs="Times New Roman"/>
          <w:b/>
          <w:bCs/>
          <w:noProof/>
          <w:color w:val="222222"/>
          <w:sz w:val="24"/>
          <w:szCs w:val="24"/>
        </w:rPr>
        <w:lastRenderedPageBreak/>
        <w:drawing>
          <wp:inline distT="0" distB="0" distL="0" distR="0" wp14:anchorId="4B5A6D81" wp14:editId="64C5D301">
            <wp:extent cx="5731510" cy="3195320"/>
            <wp:effectExtent l="0" t="0" r="2540" b="508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3195320"/>
                    </a:xfrm>
                    <a:prstGeom prst="rect">
                      <a:avLst/>
                    </a:prstGeom>
                  </pic:spPr>
                </pic:pic>
              </a:graphicData>
            </a:graphic>
          </wp:inline>
        </w:drawing>
      </w:r>
    </w:p>
    <w:p w14:paraId="39D6A4F4" w14:textId="77777777" w:rsidR="003A321E" w:rsidRDefault="003A321E" w:rsidP="00251931">
      <w:pPr>
        <w:shd w:val="clear" w:color="auto" w:fill="FFFFFF"/>
        <w:spacing w:before="90" w:after="90" w:line="240" w:lineRule="auto"/>
        <w:rPr>
          <w:rFonts w:ascii="Times New Roman" w:eastAsia="Times New Roman" w:hAnsi="Times New Roman" w:cs="Times New Roman"/>
          <w:b/>
          <w:bCs/>
          <w:color w:val="222222"/>
          <w:sz w:val="24"/>
          <w:szCs w:val="24"/>
        </w:rPr>
      </w:pPr>
      <w:r>
        <w:rPr>
          <w:rFonts w:ascii="Times New Roman" w:eastAsia="Times New Roman" w:hAnsi="Times New Roman" w:cs="Times New Roman"/>
          <w:b/>
          <w:bCs/>
          <w:noProof/>
          <w:color w:val="222222"/>
          <w:sz w:val="24"/>
          <w:szCs w:val="24"/>
        </w:rPr>
        <w:drawing>
          <wp:inline distT="0" distB="0" distL="0" distR="0" wp14:anchorId="61BF319F" wp14:editId="39E5DCCF">
            <wp:extent cx="5731510" cy="3252470"/>
            <wp:effectExtent l="0" t="0" r="2540" b="5080"/>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5731510" cy="3252470"/>
                    </a:xfrm>
                    <a:prstGeom prst="rect">
                      <a:avLst/>
                    </a:prstGeom>
                  </pic:spPr>
                </pic:pic>
              </a:graphicData>
            </a:graphic>
          </wp:inline>
        </w:drawing>
      </w:r>
    </w:p>
    <w:p w14:paraId="0FC276D7" w14:textId="77777777" w:rsidR="003A321E" w:rsidRDefault="003A321E"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779F13C6" w14:textId="7A830778" w:rsidR="003A321E" w:rsidRPr="00AF65E7" w:rsidRDefault="003A321E" w:rsidP="00251931">
      <w:pPr>
        <w:shd w:val="clear" w:color="auto" w:fill="FFFFFF"/>
        <w:spacing w:before="90" w:after="90" w:line="240" w:lineRule="auto"/>
        <w:rPr>
          <w:rFonts w:ascii="Times New Roman" w:eastAsia="Times New Roman" w:hAnsi="Times New Roman" w:cs="Times New Roman"/>
          <w:b/>
          <w:bCs/>
          <w:color w:val="222222"/>
          <w:sz w:val="24"/>
          <w:szCs w:val="24"/>
        </w:rPr>
      </w:pPr>
      <w:r>
        <w:rPr>
          <w:rFonts w:ascii="Times New Roman" w:eastAsia="Times New Roman" w:hAnsi="Times New Roman" w:cs="Times New Roman"/>
          <w:b/>
          <w:bCs/>
          <w:noProof/>
          <w:color w:val="222222"/>
          <w:sz w:val="24"/>
          <w:szCs w:val="24"/>
        </w:rPr>
        <w:lastRenderedPageBreak/>
        <w:drawing>
          <wp:inline distT="0" distB="0" distL="0" distR="0" wp14:anchorId="0ECB56C4" wp14:editId="4ACD06FE">
            <wp:extent cx="5731510" cy="3223895"/>
            <wp:effectExtent l="0" t="0" r="254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Times New Roman" w:eastAsia="Times New Roman" w:hAnsi="Times New Roman" w:cs="Times New Roman"/>
          <w:b/>
          <w:bCs/>
          <w:noProof/>
          <w:color w:val="222222"/>
          <w:sz w:val="24"/>
          <w:szCs w:val="24"/>
        </w:rPr>
        <w:drawing>
          <wp:inline distT="0" distB="0" distL="0" distR="0" wp14:anchorId="775A4EB8" wp14:editId="1F299166">
            <wp:extent cx="5731510" cy="3245485"/>
            <wp:effectExtent l="0" t="0" r="2540" b="0"/>
            <wp:docPr id="5" name="Picture 5"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imelin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3245485"/>
                    </a:xfrm>
                    <a:prstGeom prst="rect">
                      <a:avLst/>
                    </a:prstGeom>
                  </pic:spPr>
                </pic:pic>
              </a:graphicData>
            </a:graphic>
          </wp:inline>
        </w:drawing>
      </w:r>
      <w:r>
        <w:rPr>
          <w:rFonts w:ascii="Times New Roman" w:eastAsia="Times New Roman" w:hAnsi="Times New Roman" w:cs="Times New Roman"/>
          <w:b/>
          <w:bCs/>
          <w:noProof/>
          <w:color w:val="222222"/>
          <w:sz w:val="24"/>
          <w:szCs w:val="24"/>
        </w:rPr>
        <w:lastRenderedPageBreak/>
        <w:drawing>
          <wp:inline distT="0" distB="0" distL="0" distR="0" wp14:anchorId="66B3AE48" wp14:editId="72861686">
            <wp:extent cx="5731510" cy="3244850"/>
            <wp:effectExtent l="0" t="0" r="2540" b="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3244850"/>
                    </a:xfrm>
                    <a:prstGeom prst="rect">
                      <a:avLst/>
                    </a:prstGeom>
                  </pic:spPr>
                </pic:pic>
              </a:graphicData>
            </a:graphic>
          </wp:inline>
        </w:drawing>
      </w:r>
      <w:r>
        <w:rPr>
          <w:rFonts w:ascii="Times New Roman" w:eastAsia="Times New Roman" w:hAnsi="Times New Roman" w:cs="Times New Roman"/>
          <w:b/>
          <w:bCs/>
          <w:noProof/>
          <w:color w:val="222222"/>
          <w:sz w:val="24"/>
          <w:szCs w:val="24"/>
        </w:rPr>
        <w:drawing>
          <wp:inline distT="0" distB="0" distL="0" distR="0" wp14:anchorId="3CD28BB0" wp14:editId="30F58DC4">
            <wp:extent cx="5731510" cy="3225165"/>
            <wp:effectExtent l="0" t="0" r="2540" b="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3225165"/>
                    </a:xfrm>
                    <a:prstGeom prst="rect">
                      <a:avLst/>
                    </a:prstGeom>
                  </pic:spPr>
                </pic:pic>
              </a:graphicData>
            </a:graphic>
          </wp:inline>
        </w:drawing>
      </w:r>
      <w:r>
        <w:rPr>
          <w:rFonts w:ascii="Times New Roman" w:eastAsia="Times New Roman" w:hAnsi="Times New Roman" w:cs="Times New Roman"/>
          <w:b/>
          <w:bCs/>
          <w:noProof/>
          <w:color w:val="222222"/>
          <w:sz w:val="24"/>
          <w:szCs w:val="24"/>
        </w:rPr>
        <w:lastRenderedPageBreak/>
        <w:drawing>
          <wp:inline distT="0" distB="0" distL="0" distR="0" wp14:anchorId="4246841C" wp14:editId="291954AE">
            <wp:extent cx="5731510" cy="3232150"/>
            <wp:effectExtent l="0" t="0" r="2540" b="6350"/>
            <wp:docPr id="8" name="Picture 8"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imelin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inline>
        </w:drawing>
      </w:r>
      <w:r>
        <w:rPr>
          <w:rFonts w:ascii="Times New Roman" w:eastAsia="Times New Roman" w:hAnsi="Times New Roman" w:cs="Times New Roman"/>
          <w:b/>
          <w:bCs/>
          <w:noProof/>
          <w:color w:val="222222"/>
          <w:sz w:val="24"/>
          <w:szCs w:val="24"/>
        </w:rPr>
        <w:drawing>
          <wp:inline distT="0" distB="0" distL="0" distR="0" wp14:anchorId="507C889C" wp14:editId="62030002">
            <wp:extent cx="5731510" cy="3264535"/>
            <wp:effectExtent l="0" t="0" r="2540" b="0"/>
            <wp:docPr id="9" name="Picture 9"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3264535"/>
                    </a:xfrm>
                    <a:prstGeom prst="rect">
                      <a:avLst/>
                    </a:prstGeom>
                  </pic:spPr>
                </pic:pic>
              </a:graphicData>
            </a:graphic>
          </wp:inline>
        </w:drawing>
      </w:r>
      <w:r>
        <w:rPr>
          <w:rFonts w:ascii="Times New Roman" w:eastAsia="Times New Roman" w:hAnsi="Times New Roman" w:cs="Times New Roman"/>
          <w:b/>
          <w:bCs/>
          <w:noProof/>
          <w:color w:val="222222"/>
          <w:sz w:val="24"/>
          <w:szCs w:val="24"/>
        </w:rPr>
        <w:lastRenderedPageBreak/>
        <w:drawing>
          <wp:inline distT="0" distB="0" distL="0" distR="0" wp14:anchorId="250EE3A6" wp14:editId="0EA331F2">
            <wp:extent cx="5731510" cy="3227070"/>
            <wp:effectExtent l="0" t="0" r="2540" b="0"/>
            <wp:docPr id="10" name="Picture 1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3227070"/>
                    </a:xfrm>
                    <a:prstGeom prst="rect">
                      <a:avLst/>
                    </a:prstGeom>
                  </pic:spPr>
                </pic:pic>
              </a:graphicData>
            </a:graphic>
          </wp:inline>
        </w:drawing>
      </w:r>
      <w:r>
        <w:rPr>
          <w:rFonts w:ascii="Times New Roman" w:eastAsia="Times New Roman" w:hAnsi="Times New Roman" w:cs="Times New Roman"/>
          <w:b/>
          <w:bCs/>
          <w:noProof/>
          <w:color w:val="222222"/>
          <w:sz w:val="24"/>
          <w:szCs w:val="24"/>
        </w:rPr>
        <w:drawing>
          <wp:inline distT="0" distB="0" distL="0" distR="0" wp14:anchorId="7C198B48" wp14:editId="48E6A19D">
            <wp:extent cx="5731510" cy="3216910"/>
            <wp:effectExtent l="0" t="0" r="2540" b="2540"/>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1510" cy="3216910"/>
                    </a:xfrm>
                    <a:prstGeom prst="rect">
                      <a:avLst/>
                    </a:prstGeom>
                  </pic:spPr>
                </pic:pic>
              </a:graphicData>
            </a:graphic>
          </wp:inline>
        </w:drawing>
      </w:r>
      <w:r>
        <w:rPr>
          <w:rFonts w:ascii="Times New Roman" w:eastAsia="Times New Roman" w:hAnsi="Times New Roman" w:cs="Times New Roman"/>
          <w:b/>
          <w:bCs/>
          <w:noProof/>
          <w:color w:val="222222"/>
          <w:sz w:val="24"/>
          <w:szCs w:val="24"/>
        </w:rPr>
        <w:lastRenderedPageBreak/>
        <w:drawing>
          <wp:inline distT="0" distB="0" distL="0" distR="0" wp14:anchorId="75F33618" wp14:editId="6428C776">
            <wp:extent cx="5731510" cy="3315970"/>
            <wp:effectExtent l="0" t="0" r="2540" b="0"/>
            <wp:docPr id="12" name="Picture 1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3315970"/>
                    </a:xfrm>
                    <a:prstGeom prst="rect">
                      <a:avLst/>
                    </a:prstGeom>
                  </pic:spPr>
                </pic:pic>
              </a:graphicData>
            </a:graphic>
          </wp:inline>
        </w:drawing>
      </w:r>
    </w:p>
    <w:p w14:paraId="5340FF10" w14:textId="1574F84B" w:rsidR="000A0438" w:rsidRPr="000A0438" w:rsidRDefault="000A0438" w:rsidP="005F4385">
      <w:pPr>
        <w:rPr>
          <w:rFonts w:ascii="Times New Roman" w:hAnsi="Times New Roman" w:cs="Times New Roman"/>
          <w:sz w:val="24"/>
          <w:szCs w:val="24"/>
          <w:lang w:val="en-US"/>
        </w:rPr>
      </w:pPr>
    </w:p>
    <w:sectPr w:rsidR="000A0438" w:rsidRPr="000A04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C1F01" w14:textId="77777777" w:rsidR="00661977" w:rsidRDefault="00661977" w:rsidP="00DF08EA">
      <w:pPr>
        <w:spacing w:after="0" w:line="240" w:lineRule="auto"/>
      </w:pPr>
      <w:r>
        <w:separator/>
      </w:r>
    </w:p>
  </w:endnote>
  <w:endnote w:type="continuationSeparator" w:id="0">
    <w:p w14:paraId="7A80F592" w14:textId="77777777" w:rsidR="00661977" w:rsidRDefault="00661977" w:rsidP="00DF0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ource Sans Pro">
    <w:altName w:val="Arial"/>
    <w:charset w:val="00"/>
    <w:family w:val="swiss"/>
    <w:pitch w:val="variable"/>
    <w:sig w:usb0="600002F7" w:usb1="02000001"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E8E61" w14:textId="77777777" w:rsidR="00661977" w:rsidRDefault="00661977" w:rsidP="00DF08EA">
      <w:pPr>
        <w:spacing w:after="0" w:line="240" w:lineRule="auto"/>
      </w:pPr>
      <w:r>
        <w:separator/>
      </w:r>
    </w:p>
  </w:footnote>
  <w:footnote w:type="continuationSeparator" w:id="0">
    <w:p w14:paraId="03322AEE" w14:textId="77777777" w:rsidR="00661977" w:rsidRDefault="00661977" w:rsidP="00DF08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0A0359"/>
    <w:multiLevelType w:val="hybridMultilevel"/>
    <w:tmpl w:val="1A06B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30B3ED2"/>
    <w:multiLevelType w:val="hybridMultilevel"/>
    <w:tmpl w:val="A3FA1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93463D"/>
    <w:multiLevelType w:val="hybridMultilevel"/>
    <w:tmpl w:val="E79E2A0C"/>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7" w15:restartNumberingAfterBreak="0">
    <w:nsid w:val="55E877A7"/>
    <w:multiLevelType w:val="hybridMultilevel"/>
    <w:tmpl w:val="0B24E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0914CC0"/>
    <w:multiLevelType w:val="hybridMultilevel"/>
    <w:tmpl w:val="15CCA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4758085">
    <w:abstractNumId w:val="3"/>
  </w:num>
  <w:num w:numId="2" w16cid:durableId="42752500">
    <w:abstractNumId w:val="1"/>
  </w:num>
  <w:num w:numId="3" w16cid:durableId="632295184">
    <w:abstractNumId w:val="2"/>
  </w:num>
  <w:num w:numId="4" w16cid:durableId="20397248">
    <w:abstractNumId w:val="0"/>
  </w:num>
  <w:num w:numId="5" w16cid:durableId="1536238183">
    <w:abstractNumId w:val="8"/>
  </w:num>
  <w:num w:numId="6" w16cid:durableId="2106029816">
    <w:abstractNumId w:val="7"/>
  </w:num>
  <w:num w:numId="7" w16cid:durableId="1805662493">
    <w:abstractNumId w:val="4"/>
  </w:num>
  <w:num w:numId="8" w16cid:durableId="1866819498">
    <w:abstractNumId w:val="5"/>
  </w:num>
  <w:num w:numId="9" w16cid:durableId="2739076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931"/>
    <w:rsid w:val="00013ED3"/>
    <w:rsid w:val="000A0438"/>
    <w:rsid w:val="000A26A4"/>
    <w:rsid w:val="000B215A"/>
    <w:rsid w:val="000C3CF3"/>
    <w:rsid w:val="000D5812"/>
    <w:rsid w:val="000E355F"/>
    <w:rsid w:val="00105F2D"/>
    <w:rsid w:val="001C374F"/>
    <w:rsid w:val="001E7336"/>
    <w:rsid w:val="00234091"/>
    <w:rsid w:val="002439C6"/>
    <w:rsid w:val="00251931"/>
    <w:rsid w:val="00256159"/>
    <w:rsid w:val="002845D6"/>
    <w:rsid w:val="002860BF"/>
    <w:rsid w:val="0029636B"/>
    <w:rsid w:val="002A36B7"/>
    <w:rsid w:val="00305084"/>
    <w:rsid w:val="00326C71"/>
    <w:rsid w:val="00355AD6"/>
    <w:rsid w:val="00367E8A"/>
    <w:rsid w:val="003A321E"/>
    <w:rsid w:val="0046123E"/>
    <w:rsid w:val="00461456"/>
    <w:rsid w:val="00462943"/>
    <w:rsid w:val="004A78F6"/>
    <w:rsid w:val="004C249B"/>
    <w:rsid w:val="004F7A60"/>
    <w:rsid w:val="00594946"/>
    <w:rsid w:val="005A4514"/>
    <w:rsid w:val="005F4385"/>
    <w:rsid w:val="005F7F5C"/>
    <w:rsid w:val="006018CA"/>
    <w:rsid w:val="00614C7A"/>
    <w:rsid w:val="00647CDA"/>
    <w:rsid w:val="00647F6D"/>
    <w:rsid w:val="00661977"/>
    <w:rsid w:val="006D5836"/>
    <w:rsid w:val="006F0098"/>
    <w:rsid w:val="006F5B32"/>
    <w:rsid w:val="0070716F"/>
    <w:rsid w:val="00765D37"/>
    <w:rsid w:val="00782116"/>
    <w:rsid w:val="00850964"/>
    <w:rsid w:val="00864DF9"/>
    <w:rsid w:val="0087489C"/>
    <w:rsid w:val="008840D0"/>
    <w:rsid w:val="008A5D2F"/>
    <w:rsid w:val="008C26B3"/>
    <w:rsid w:val="008C37B8"/>
    <w:rsid w:val="008C7953"/>
    <w:rsid w:val="008E355A"/>
    <w:rsid w:val="008F2DB9"/>
    <w:rsid w:val="00920D22"/>
    <w:rsid w:val="009224CB"/>
    <w:rsid w:val="009418D4"/>
    <w:rsid w:val="009537FC"/>
    <w:rsid w:val="009D7BB3"/>
    <w:rsid w:val="009F1C9B"/>
    <w:rsid w:val="009F4330"/>
    <w:rsid w:val="00A22F71"/>
    <w:rsid w:val="00A775ED"/>
    <w:rsid w:val="00A84634"/>
    <w:rsid w:val="00A91B1C"/>
    <w:rsid w:val="00A9742E"/>
    <w:rsid w:val="00AD34B1"/>
    <w:rsid w:val="00AF65E7"/>
    <w:rsid w:val="00B05E77"/>
    <w:rsid w:val="00B33F73"/>
    <w:rsid w:val="00B60622"/>
    <w:rsid w:val="00B63B50"/>
    <w:rsid w:val="00B663E9"/>
    <w:rsid w:val="00B94E62"/>
    <w:rsid w:val="00BB5B59"/>
    <w:rsid w:val="00BE5073"/>
    <w:rsid w:val="00BF02F6"/>
    <w:rsid w:val="00C05FAC"/>
    <w:rsid w:val="00C22CCA"/>
    <w:rsid w:val="00C234CF"/>
    <w:rsid w:val="00C92D0F"/>
    <w:rsid w:val="00CC52CE"/>
    <w:rsid w:val="00DE1594"/>
    <w:rsid w:val="00DF08EA"/>
    <w:rsid w:val="00DF5AC5"/>
    <w:rsid w:val="00E7128B"/>
    <w:rsid w:val="00EB4F7D"/>
    <w:rsid w:val="00EC1176"/>
    <w:rsid w:val="00EC2648"/>
    <w:rsid w:val="00EE5222"/>
    <w:rsid w:val="00F054D1"/>
    <w:rsid w:val="00F1636D"/>
    <w:rsid w:val="00F30A85"/>
    <w:rsid w:val="00FB4347"/>
    <w:rsid w:val="00FC54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3DA9CF"/>
  <w15:chartTrackingRefBased/>
  <w15:docId w15:val="{210DFB40-B70A-4F16-AE78-D17FEDBBB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30A85"/>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519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semiHidden/>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Header">
    <w:name w:val="header"/>
    <w:basedOn w:val="Normal"/>
    <w:link w:val="HeaderChar"/>
    <w:uiPriority w:val="99"/>
    <w:unhideWhenUsed/>
    <w:rsid w:val="00DF0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8EA"/>
  </w:style>
  <w:style w:type="paragraph" w:styleId="Footer">
    <w:name w:val="footer"/>
    <w:basedOn w:val="Normal"/>
    <w:link w:val="FooterChar"/>
    <w:uiPriority w:val="99"/>
    <w:unhideWhenUsed/>
    <w:rsid w:val="00DF0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8EA"/>
  </w:style>
  <w:style w:type="table" w:styleId="TableGrid">
    <w:name w:val="Table Grid"/>
    <w:basedOn w:val="TableNormal"/>
    <w:uiPriority w:val="39"/>
    <w:rsid w:val="00C05F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30A85"/>
    <w:rPr>
      <w:rFonts w:ascii="Times New Roman" w:eastAsia="Times New Roman" w:hAnsi="Times New Roman" w:cs="Times New Roman"/>
      <w:b/>
      <w:bCs/>
      <w:kern w:val="36"/>
      <w:sz w:val="48"/>
      <w:szCs w:val="4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02093">
      <w:bodyDiv w:val="1"/>
      <w:marLeft w:val="0"/>
      <w:marRight w:val="0"/>
      <w:marTop w:val="0"/>
      <w:marBottom w:val="0"/>
      <w:divBdr>
        <w:top w:val="none" w:sz="0" w:space="0" w:color="auto"/>
        <w:left w:val="none" w:sz="0" w:space="0" w:color="auto"/>
        <w:bottom w:val="none" w:sz="0" w:space="0" w:color="auto"/>
        <w:right w:val="none" w:sz="0" w:space="0" w:color="auto"/>
      </w:divBdr>
    </w:div>
    <w:div w:id="109512576">
      <w:bodyDiv w:val="1"/>
      <w:marLeft w:val="0"/>
      <w:marRight w:val="0"/>
      <w:marTop w:val="0"/>
      <w:marBottom w:val="0"/>
      <w:divBdr>
        <w:top w:val="none" w:sz="0" w:space="0" w:color="auto"/>
        <w:left w:val="none" w:sz="0" w:space="0" w:color="auto"/>
        <w:bottom w:val="none" w:sz="0" w:space="0" w:color="auto"/>
        <w:right w:val="none" w:sz="0" w:space="0" w:color="auto"/>
      </w:divBdr>
    </w:div>
    <w:div w:id="289946853">
      <w:bodyDiv w:val="1"/>
      <w:marLeft w:val="0"/>
      <w:marRight w:val="0"/>
      <w:marTop w:val="0"/>
      <w:marBottom w:val="0"/>
      <w:divBdr>
        <w:top w:val="none" w:sz="0" w:space="0" w:color="auto"/>
        <w:left w:val="none" w:sz="0" w:space="0" w:color="auto"/>
        <w:bottom w:val="none" w:sz="0" w:space="0" w:color="auto"/>
        <w:right w:val="none" w:sz="0" w:space="0" w:color="auto"/>
      </w:divBdr>
    </w:div>
    <w:div w:id="1148745664">
      <w:bodyDiv w:val="1"/>
      <w:marLeft w:val="0"/>
      <w:marRight w:val="0"/>
      <w:marTop w:val="0"/>
      <w:marBottom w:val="0"/>
      <w:divBdr>
        <w:top w:val="none" w:sz="0" w:space="0" w:color="auto"/>
        <w:left w:val="none" w:sz="0" w:space="0" w:color="auto"/>
        <w:bottom w:val="none" w:sz="0" w:space="0" w:color="auto"/>
        <w:right w:val="none" w:sz="0" w:space="0" w:color="auto"/>
      </w:divBdr>
    </w:div>
    <w:div w:id="1318529977">
      <w:bodyDiv w:val="1"/>
      <w:marLeft w:val="0"/>
      <w:marRight w:val="0"/>
      <w:marTop w:val="0"/>
      <w:marBottom w:val="0"/>
      <w:divBdr>
        <w:top w:val="none" w:sz="0" w:space="0" w:color="auto"/>
        <w:left w:val="none" w:sz="0" w:space="0" w:color="auto"/>
        <w:bottom w:val="none" w:sz="0" w:space="0" w:color="auto"/>
        <w:right w:val="none" w:sz="0" w:space="0" w:color="auto"/>
      </w:divBdr>
    </w:div>
    <w:div w:id="1520385866">
      <w:bodyDiv w:val="1"/>
      <w:marLeft w:val="0"/>
      <w:marRight w:val="0"/>
      <w:marTop w:val="0"/>
      <w:marBottom w:val="0"/>
      <w:divBdr>
        <w:top w:val="none" w:sz="0" w:space="0" w:color="auto"/>
        <w:left w:val="none" w:sz="0" w:space="0" w:color="auto"/>
        <w:bottom w:val="none" w:sz="0" w:space="0" w:color="auto"/>
        <w:right w:val="none" w:sz="0" w:space="0" w:color="auto"/>
      </w:divBdr>
    </w:div>
    <w:div w:id="1796487844">
      <w:bodyDiv w:val="1"/>
      <w:marLeft w:val="0"/>
      <w:marRight w:val="0"/>
      <w:marTop w:val="0"/>
      <w:marBottom w:val="0"/>
      <w:divBdr>
        <w:top w:val="none" w:sz="0" w:space="0" w:color="auto"/>
        <w:left w:val="none" w:sz="0" w:space="0" w:color="auto"/>
        <w:bottom w:val="none" w:sz="0" w:space="0" w:color="auto"/>
        <w:right w:val="none" w:sz="0" w:space="0" w:color="auto"/>
      </w:divBdr>
    </w:div>
    <w:div w:id="1859734638">
      <w:bodyDiv w:val="1"/>
      <w:marLeft w:val="0"/>
      <w:marRight w:val="0"/>
      <w:marTop w:val="0"/>
      <w:marBottom w:val="0"/>
      <w:divBdr>
        <w:top w:val="none" w:sz="0" w:space="0" w:color="auto"/>
        <w:left w:val="none" w:sz="0" w:space="0" w:color="auto"/>
        <w:bottom w:val="none" w:sz="0" w:space="0" w:color="auto"/>
        <w:right w:val="none" w:sz="0" w:space="0" w:color="auto"/>
      </w:divBdr>
    </w:div>
    <w:div w:id="1933051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acebook.com/premierinn" TargetMode="External"/><Relationship Id="rId18" Type="http://schemas.openxmlformats.org/officeDocument/2006/relationships/image" Target="media/image3.pn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yperlink" Target="https://www.instagram.com/premierinn/" TargetMode="External"/><Relationship Id="rId17" Type="http://schemas.openxmlformats.org/officeDocument/2006/relationships/image" Target="media/image2.png"/><Relationship Id="rId25"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hyperlink" Target="https://www.whitbread.co.uk/about-us/our-brands/" TargetMode="External"/><Relationship Id="rId20" Type="http://schemas.openxmlformats.org/officeDocument/2006/relationships/image" Target="media/image5.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emierinn.com/gb/en/hotels/wales/glamorgan/cardiff/cardiff-bay.html?cid=BMF_CARBAY" TargetMode="External"/><Relationship Id="rId24"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hyperlink" Target="https://www.economist.com/business/2020/08/31/staycationers-are-saving-hotels-and-airbnb-from-covid-19" TargetMode="External"/><Relationship Id="rId23" Type="http://schemas.openxmlformats.org/officeDocument/2006/relationships/image" Target="media/image8.png"/><Relationship Id="rId28" Type="http://schemas.openxmlformats.org/officeDocument/2006/relationships/fontTable" Target="fontTable.xml"/><Relationship Id="rId10" Type="http://schemas.openxmlformats.org/officeDocument/2006/relationships/hyperlink" Target="https://www.premierinn.com/gb/en/why.html" TargetMode="Externa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s://moodle.uwtsd.ac.uk/mod/resource/view.php?id=463888" TargetMode="External"/><Relationship Id="rId14" Type="http://schemas.openxmlformats.org/officeDocument/2006/relationships/hyperlink" Target="https://www.premierinn.com/gb/en/why/rates.html?INTCMP=topNav" TargetMode="External"/><Relationship Id="rId22" Type="http://schemas.openxmlformats.org/officeDocument/2006/relationships/image" Target="media/image7.png"/><Relationship Id="rId27"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Smi20</b:Tag>
    <b:SourceType>Book</b:SourceType>
    <b:Guid>{7880B57B-2292-419B-958B-75452DD39DC3}</b:Guid>
    <b:Title>Marketing Communications: Integrating online and offline, customer engagement and digital technologies</b:Title>
    <b:Year>2020</b:Year>
    <b:Author>
      <b:Author>
        <b:NameList>
          <b:Person>
            <b:Last>Smith</b:Last>
            <b:First>PR</b:First>
          </b:Person>
          <b:Person>
            <b:Last>Ze</b:Last>
            <b:First>Zook</b:First>
          </b:Person>
        </b:NameList>
      </b:Author>
    </b:Author>
    <b:City>London</b:City>
    <b:Publisher>Kogan Page Limited</b:Publisher>
    <b:RefOrder>20</b:RefOrder>
  </b:Source>
  <b:Source>
    <b:Tag>Dam171</b:Tag>
    <b:SourceType>Book</b:SourceType>
    <b:Guid>{FBC86A51-18A2-4317-95E0-46A36D67697A}</b:Guid>
    <b:Author>
      <b:Author>
        <b:NameList>
          <b:Person>
            <b:Last>Ryan</b:Last>
            <b:First>Damian</b:First>
          </b:Person>
        </b:NameList>
      </b:Author>
    </b:Author>
    <b:Title>Understanding Digital Marketing: Marketing strategies for Engaging the Digital Generation</b:Title>
    <b:Year>2017</b:Year>
    <b:City>London</b:City>
    <b:Publisher>Kogan Page</b:Publisher>
    <b:RefOrder>3</b:RefOrder>
  </b:Source>
</b:Sources>
</file>

<file path=customXml/itemProps1.xml><?xml version="1.0" encoding="utf-8"?>
<ds:datastoreItem xmlns:ds="http://schemas.openxmlformats.org/officeDocument/2006/customXml" ds:itemID="{7A1BD35A-E658-4037-BFC9-6536BE2F6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1465</Words>
  <Characters>8355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Wilkin</dc:creator>
  <cp:keywords/>
  <dc:description/>
  <cp:lastModifiedBy>Catalina Trasc</cp:lastModifiedBy>
  <cp:revision>54</cp:revision>
  <cp:lastPrinted>2022-11-30T20:34:00Z</cp:lastPrinted>
  <dcterms:created xsi:type="dcterms:W3CDTF">2022-11-25T20:40:00Z</dcterms:created>
  <dcterms:modified xsi:type="dcterms:W3CDTF">2022-12-08T20:46:00Z</dcterms:modified>
</cp:coreProperties>
</file>