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2A5ECA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07786">
        <w:rPr>
          <w:rFonts w:asciiTheme="minorBidi" w:hAnsiTheme="minorBidi"/>
          <w:sz w:val="28"/>
          <w:szCs w:val="28"/>
        </w:rPr>
        <w:t>Alketa Lata</w:t>
      </w:r>
    </w:p>
    <w:p w14:paraId="485B6F49" w14:textId="45AE293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07786">
        <w:rPr>
          <w:rFonts w:asciiTheme="minorBidi" w:hAnsiTheme="minorBidi"/>
          <w:sz w:val="28"/>
          <w:szCs w:val="28"/>
        </w:rPr>
        <w:t>2510172</w:t>
      </w:r>
    </w:p>
    <w:p w14:paraId="3C1E7A20" w14:textId="12CF1E7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07786">
        <w:rPr>
          <w:rFonts w:asciiTheme="minorBidi" w:hAnsiTheme="minorBidi"/>
          <w:sz w:val="28"/>
          <w:szCs w:val="28"/>
        </w:rPr>
        <w:t>LCHS4001</w:t>
      </w:r>
    </w:p>
    <w:p w14:paraId="4EEB2DA3" w14:textId="4A1D52C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07786">
        <w:rPr>
          <w:rFonts w:asciiTheme="minorBidi" w:hAnsiTheme="minorBidi"/>
          <w:sz w:val="28"/>
          <w:szCs w:val="28"/>
        </w:rPr>
        <w:t>Academic</w:t>
      </w:r>
      <w:r w:rsidR="00850DAD">
        <w:rPr>
          <w:rFonts w:asciiTheme="minorBidi" w:hAnsiTheme="minorBidi"/>
          <w:sz w:val="28"/>
          <w:szCs w:val="28"/>
        </w:rPr>
        <w:t xml:space="preserve"> and Employability Skills</w:t>
      </w:r>
    </w:p>
    <w:p w14:paraId="112342CB" w14:textId="1FF5066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07786">
        <w:rPr>
          <w:rFonts w:asciiTheme="minorBidi" w:hAnsiTheme="minorBidi"/>
          <w:sz w:val="28"/>
          <w:szCs w:val="28"/>
        </w:rPr>
        <w:t>Muhammed Khan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5D53BD3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850DAD">
        <w:rPr>
          <w:rFonts w:asciiTheme="minorBidi" w:hAnsiTheme="minorBidi"/>
          <w:sz w:val="28"/>
          <w:szCs w:val="28"/>
        </w:rPr>
        <w:t>20.11.2025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E1FDA8F" w14:textId="77777777" w:rsidR="001F7C2B" w:rsidRDefault="00DE2CAC" w:rsidP="001F7C2B">
            <w:pPr>
              <w:pStyle w:val="ydp597fa81eyiv6906621948p1"/>
              <w:shd w:val="clear" w:color="auto" w:fill="FFFFFF"/>
              <w:spacing w:before="0" w:beforeAutospacing="0" w:after="0" w:afterAutospacing="0" w:line="360" w:lineRule="auto"/>
              <w:rPr>
                <w:rStyle w:val="ydp597fa81eyiv6906621948s1"/>
                <w:rFonts w:ascii="Arial" w:hAnsi="Arial" w:cs="Arial"/>
                <w:color w:val="000000"/>
                <w:sz w:val="26"/>
                <w:szCs w:val="26"/>
              </w:rPr>
            </w:pPr>
            <w:r w:rsidRPr="00DF2182">
              <w:rPr>
                <w:rStyle w:val="ydp597fa81eyiv6906621948s1"/>
                <w:rFonts w:ascii="Arial" w:hAnsi="Arial" w:cs="Arial"/>
                <w:color w:val="000000"/>
                <w:sz w:val="26"/>
                <w:szCs w:val="26"/>
              </w:rPr>
              <w:t>In preparing my first presentation on becoming a youth counsellor, I used a variety of sources, including Better Help UK, and incorporated quotes from figures like Carl Rogers and Mother T</w:t>
            </w:r>
            <w:r w:rsidR="001F7C2B">
              <w:rPr>
                <w:rStyle w:val="ydp597fa81eyiv6906621948s1"/>
                <w:rFonts w:ascii="Arial" w:hAnsi="Arial" w:cs="Arial"/>
                <w:color w:val="000000"/>
                <w:sz w:val="26"/>
                <w:szCs w:val="26"/>
              </w:rPr>
              <w:t>h</w:t>
            </w:r>
            <w:r w:rsidRPr="00DF2182">
              <w:rPr>
                <w:rStyle w:val="ydp597fa81eyiv6906621948s1"/>
                <w:rFonts w:ascii="Arial" w:hAnsi="Arial" w:cs="Arial"/>
                <w:color w:val="000000"/>
                <w:sz w:val="26"/>
                <w:szCs w:val="26"/>
              </w:rPr>
              <w:t xml:space="preserve">eresa. </w:t>
            </w:r>
          </w:p>
          <w:p w14:paraId="20B72992" w14:textId="65252C42" w:rsidR="00142792" w:rsidRPr="00DF2182" w:rsidRDefault="00DE2CAC" w:rsidP="009C1074">
            <w:pPr>
              <w:pStyle w:val="ydp597fa81eyiv6906621948p1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DF2182">
              <w:rPr>
                <w:rStyle w:val="ydp597fa81eyiv6906621948s1"/>
                <w:rFonts w:ascii="Arial" w:hAnsi="Arial" w:cs="Arial"/>
                <w:color w:val="000000"/>
                <w:sz w:val="26"/>
                <w:szCs w:val="26"/>
              </w:rPr>
              <w:t>This helped me support my key points and develop a deeper understanding of the topic. My research approach allowed me to cross-reference ideas and present a more accurate and thoughtful recommendation.</w:t>
            </w:r>
          </w:p>
          <w:p w14:paraId="6841A6F0" w14:textId="2822612B" w:rsidR="00FE136A" w:rsidRPr="00DF2182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F2EA72" w14:textId="77777777" w:rsidR="006C18B4" w:rsidRDefault="002D637A" w:rsidP="00AF230D">
            <w:pPr>
              <w:spacing w:after="0" w:line="360" w:lineRule="auto"/>
              <w:jc w:val="both"/>
              <w:textAlignment w:val="baseline"/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The presentation went </w:t>
            </w:r>
            <w:r w:rsidR="00A270BA"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well</w:t>
            </w: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overall. I was able to answer two questions from my lecturer clearly, and the </w:t>
            </w:r>
            <w:r w:rsidR="00A270BA"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class</w:t>
            </w: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seemed to follow my points well. </w:t>
            </w:r>
          </w:p>
          <w:p w14:paraId="4B216D97" w14:textId="77777777" w:rsidR="006C18B4" w:rsidRDefault="002D637A" w:rsidP="00AF230D">
            <w:pPr>
              <w:spacing w:after="0" w:line="360" w:lineRule="auto"/>
              <w:jc w:val="both"/>
              <w:textAlignment w:val="baseline"/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I emphasized that trust</w:t>
            </w:r>
            <w:r w:rsidR="006C18B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is the foundation of counselling and explained </w:t>
            </w:r>
            <w:r w:rsidR="006C18B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how </w:t>
            </w: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it must be earned between the therapist and the client. </w:t>
            </w:r>
          </w:p>
          <w:p w14:paraId="4C26E4A3" w14:textId="38AFCB92" w:rsidR="00FE136A" w:rsidRPr="006C18B4" w:rsidRDefault="002D637A" w:rsidP="00AF230D">
            <w:pPr>
              <w:spacing w:after="0" w:line="360" w:lineRule="auto"/>
              <w:jc w:val="both"/>
              <w:textAlignment w:val="baseline"/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I also presented key counselling techniques and skills effectively.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A601E22" w14:textId="77777777" w:rsidR="00AF230D" w:rsidRDefault="00E83D34" w:rsidP="009C1074">
            <w:pPr>
              <w:spacing w:after="0" w:line="360" w:lineRule="auto"/>
              <w:textAlignment w:val="baseline"/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I faced some challenges such as managing</w:t>
            </w:r>
            <w:r w:rsidR="00547A74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nerves </w:t>
            </w:r>
            <w:r w:rsidR="00F8079E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and I was unable to present </w:t>
            </w:r>
          </w:p>
          <w:p w14:paraId="33BD9FB2" w14:textId="0CA43221" w:rsidR="00AF230D" w:rsidRDefault="00F8079E" w:rsidP="009C1074">
            <w:pPr>
              <w:spacing w:after="0" w:line="360" w:lineRule="auto"/>
              <w:textAlignment w:val="baseline"/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everything</w:t>
            </w:r>
            <w:r w:rsidR="00623D67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="00547A74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I had</w:t>
            </w:r>
            <w:r w:rsidR="00623D67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prepared</w:t>
            </w:r>
            <w:r w:rsidR="00547A74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.</w:t>
            </w:r>
            <w:r w:rsidR="00623D67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I repeated myself a few times </w:t>
            </w:r>
            <w:r w:rsidR="00547A74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and did </w:t>
            </w:r>
            <w:r w:rsidR="00623D67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other challenge </w:t>
            </w:r>
          </w:p>
          <w:p w14:paraId="2BA71529" w14:textId="79E07A38" w:rsidR="00FE136A" w:rsidRPr="00AF230D" w:rsidRDefault="00623D67" w:rsidP="009C1074">
            <w:pPr>
              <w:spacing w:after="0" w:line="360" w:lineRule="auto"/>
              <w:textAlignment w:val="baseline"/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was that I did not look at my notes to guide me while I was presenting</w:t>
            </w:r>
            <w:r w:rsidR="00814E92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="00B82EC6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and </w:t>
            </w:r>
            <w:r w:rsidR="00814E92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I should have</w:t>
            </w:r>
            <w:r w:rsidR="00B82EC6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explain</w:t>
            </w:r>
            <w:r w:rsidR="00814E92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ed</w:t>
            </w:r>
            <w:r w:rsidR="00B82EC6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in detail what GDPR is.</w:t>
            </w:r>
            <w:r w:rsidR="00814E92" w:rsidRPr="009C1074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205464E" w14:textId="77777777" w:rsidR="00AF230D" w:rsidRPr="00AF230D" w:rsidRDefault="00E86178" w:rsidP="00AF230D">
            <w:pPr>
              <w:spacing w:after="0" w:line="360" w:lineRule="auto"/>
              <w:textAlignment w:val="baseline"/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Improving communication skills will be essential. This includes practising eye contact,</w:t>
            </w:r>
          </w:p>
          <w:p w14:paraId="397513D6" w14:textId="23564481" w:rsidR="00FE136A" w:rsidRPr="00AF230D" w:rsidRDefault="00E86178" w:rsidP="00AF230D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6"/>
                <w:szCs w:val="26"/>
                <w14:ligatures w14:val="none"/>
              </w:rPr>
            </w:pP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tone of </w:t>
            </w:r>
            <w:r w:rsidR="00AF230D"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voice and</w:t>
            </w: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using bullet points as reference. Visual aids should be used more effectively. Practising out loud, recording myself, or presenting to friends or family will</w:t>
            </w:r>
            <w:r w:rsidR="00AF230D"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help </w:t>
            </w: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build confidence and highlight areas for improvement. With preparation and practice, I believe I can improve my delivery and feel more confident in future presentations.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4B25D728" w14:textId="77777777" w:rsidR="001F7C2B" w:rsidRDefault="00DF2182" w:rsidP="00AF230D">
            <w:pPr>
              <w:spacing w:after="0" w:line="360" w:lineRule="auto"/>
              <w:textAlignment w:val="baseline"/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To improve, I need to develop a wider range of academic sources, </w:t>
            </w:r>
          </w:p>
          <w:p w14:paraId="56399FFE" w14:textId="1C5D878C" w:rsidR="00AF230D" w:rsidRPr="00AF230D" w:rsidRDefault="00DF2182" w:rsidP="00AF230D">
            <w:pPr>
              <w:spacing w:after="0" w:line="360" w:lineRule="auto"/>
              <w:textAlignment w:val="baseline"/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apply the CRAAP test, set goals</w:t>
            </w:r>
            <w:r w:rsidR="00AF230D"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and plan work in advance to avoid feeling overwhelmed near deadlines. </w:t>
            </w:r>
          </w:p>
          <w:p w14:paraId="12239F4C" w14:textId="77777777" w:rsidR="00474345" w:rsidRDefault="00DF2182" w:rsidP="00AF230D">
            <w:pPr>
              <w:spacing w:after="0" w:line="360" w:lineRule="auto"/>
              <w:textAlignment w:val="baseline"/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Producing more detailed notes and </w:t>
            </w:r>
            <w:r w:rsidR="009C1074"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having</w:t>
            </w: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a critical eye will help identify comparisons and mistakes, leading to clearer conclusions. </w:t>
            </w:r>
          </w:p>
          <w:p w14:paraId="05E7E99A" w14:textId="6B2F56D8" w:rsidR="00FE136A" w:rsidRPr="00AF230D" w:rsidRDefault="00DF2182" w:rsidP="00AF230D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6"/>
                <w:szCs w:val="26"/>
                <w:lang w:val="en-US"/>
                <w14:ligatures w14:val="none"/>
              </w:rPr>
            </w:pPr>
            <w:r w:rsidRPr="00AF230D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Assignments can feel daunting, but with strong research and preparation, I will be capable of meeting this responsibility.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814E92">
      <w:pPr>
        <w:spacing w:after="0" w:line="360" w:lineRule="auto"/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5EF118A" w14:textId="41B637C8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38ADB" w14:textId="77777777" w:rsidR="004A2898" w:rsidRDefault="004A2898" w:rsidP="003C7C97">
      <w:pPr>
        <w:spacing w:after="0" w:line="240" w:lineRule="auto"/>
      </w:pPr>
      <w:r>
        <w:separator/>
      </w:r>
    </w:p>
  </w:endnote>
  <w:endnote w:type="continuationSeparator" w:id="0">
    <w:p w14:paraId="5A681356" w14:textId="77777777" w:rsidR="004A2898" w:rsidRDefault="004A289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6483D" w14:textId="77777777" w:rsidR="004A2898" w:rsidRDefault="004A2898" w:rsidP="003C7C97">
      <w:pPr>
        <w:spacing w:after="0" w:line="240" w:lineRule="auto"/>
      </w:pPr>
      <w:r>
        <w:separator/>
      </w:r>
    </w:p>
  </w:footnote>
  <w:footnote w:type="continuationSeparator" w:id="0">
    <w:p w14:paraId="64329333" w14:textId="77777777" w:rsidR="004A2898" w:rsidRDefault="004A289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11937"/>
    <w:multiLevelType w:val="hybridMultilevel"/>
    <w:tmpl w:val="1946DE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60921"/>
    <w:multiLevelType w:val="hybridMultilevel"/>
    <w:tmpl w:val="174AB9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FA705F"/>
    <w:multiLevelType w:val="hybridMultilevel"/>
    <w:tmpl w:val="81B45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E5005AD"/>
    <w:multiLevelType w:val="hybridMultilevel"/>
    <w:tmpl w:val="01C6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6"/>
  </w:num>
  <w:num w:numId="2" w16cid:durableId="351032333">
    <w:abstractNumId w:val="1"/>
  </w:num>
  <w:num w:numId="3" w16cid:durableId="1067413603">
    <w:abstractNumId w:val="11"/>
  </w:num>
  <w:num w:numId="4" w16cid:durableId="931426930">
    <w:abstractNumId w:val="23"/>
  </w:num>
  <w:num w:numId="5" w16cid:durableId="1422484198">
    <w:abstractNumId w:val="20"/>
  </w:num>
  <w:num w:numId="6" w16cid:durableId="552929862">
    <w:abstractNumId w:val="21"/>
  </w:num>
  <w:num w:numId="7" w16cid:durableId="587203086">
    <w:abstractNumId w:val="24"/>
  </w:num>
  <w:num w:numId="8" w16cid:durableId="389156196">
    <w:abstractNumId w:val="17"/>
  </w:num>
  <w:num w:numId="9" w16cid:durableId="1393503788">
    <w:abstractNumId w:val="4"/>
  </w:num>
  <w:num w:numId="10" w16cid:durableId="1579359955">
    <w:abstractNumId w:val="14"/>
  </w:num>
  <w:num w:numId="11" w16cid:durableId="806699681">
    <w:abstractNumId w:val="16"/>
  </w:num>
  <w:num w:numId="12" w16cid:durableId="1314750107">
    <w:abstractNumId w:val="12"/>
  </w:num>
  <w:num w:numId="13" w16cid:durableId="1766919701">
    <w:abstractNumId w:val="19"/>
  </w:num>
  <w:num w:numId="14" w16cid:durableId="1957908719">
    <w:abstractNumId w:val="10"/>
  </w:num>
  <w:num w:numId="15" w16cid:durableId="1132019979">
    <w:abstractNumId w:val="3"/>
  </w:num>
  <w:num w:numId="16" w16cid:durableId="1457524365">
    <w:abstractNumId w:val="5"/>
  </w:num>
  <w:num w:numId="17" w16cid:durableId="1386294306">
    <w:abstractNumId w:val="25"/>
  </w:num>
  <w:num w:numId="18" w16cid:durableId="1838374920">
    <w:abstractNumId w:val="22"/>
  </w:num>
  <w:num w:numId="19" w16cid:durableId="1827044992">
    <w:abstractNumId w:val="7"/>
  </w:num>
  <w:num w:numId="20" w16cid:durableId="895820667">
    <w:abstractNumId w:val="18"/>
  </w:num>
  <w:num w:numId="21" w16cid:durableId="817497522">
    <w:abstractNumId w:val="26"/>
  </w:num>
  <w:num w:numId="22" w16cid:durableId="725690465">
    <w:abstractNumId w:val="0"/>
  </w:num>
  <w:num w:numId="23" w16cid:durableId="1612087055">
    <w:abstractNumId w:val="8"/>
  </w:num>
  <w:num w:numId="24" w16cid:durableId="1327901548">
    <w:abstractNumId w:val="2"/>
  </w:num>
  <w:num w:numId="25" w16cid:durableId="739134696">
    <w:abstractNumId w:val="9"/>
  </w:num>
  <w:num w:numId="26" w16cid:durableId="1286616439">
    <w:abstractNumId w:val="13"/>
  </w:num>
  <w:num w:numId="27" w16cid:durableId="10450649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42792"/>
    <w:rsid w:val="00150D81"/>
    <w:rsid w:val="00166CEB"/>
    <w:rsid w:val="00184A9A"/>
    <w:rsid w:val="001947DF"/>
    <w:rsid w:val="001B22BB"/>
    <w:rsid w:val="001B619C"/>
    <w:rsid w:val="001D1D3C"/>
    <w:rsid w:val="001F7C2B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D637A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D1D10"/>
    <w:rsid w:val="00406B8D"/>
    <w:rsid w:val="00410068"/>
    <w:rsid w:val="0041618E"/>
    <w:rsid w:val="0042295C"/>
    <w:rsid w:val="00426EEC"/>
    <w:rsid w:val="00445E7B"/>
    <w:rsid w:val="004466C3"/>
    <w:rsid w:val="004552CE"/>
    <w:rsid w:val="00462006"/>
    <w:rsid w:val="00474345"/>
    <w:rsid w:val="004763EC"/>
    <w:rsid w:val="00481FF7"/>
    <w:rsid w:val="004A2898"/>
    <w:rsid w:val="00500295"/>
    <w:rsid w:val="00501AAF"/>
    <w:rsid w:val="00527AFA"/>
    <w:rsid w:val="005419DA"/>
    <w:rsid w:val="00547A74"/>
    <w:rsid w:val="005678AC"/>
    <w:rsid w:val="005709B1"/>
    <w:rsid w:val="00572B3B"/>
    <w:rsid w:val="005836D2"/>
    <w:rsid w:val="005839B9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23D67"/>
    <w:rsid w:val="00625BAA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A5D32"/>
    <w:rsid w:val="006C18B4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4E92"/>
    <w:rsid w:val="00815117"/>
    <w:rsid w:val="00850DAD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1074"/>
    <w:rsid w:val="009C7E52"/>
    <w:rsid w:val="009D6BCD"/>
    <w:rsid w:val="009E4934"/>
    <w:rsid w:val="009F40A7"/>
    <w:rsid w:val="009F5CE6"/>
    <w:rsid w:val="00A035CD"/>
    <w:rsid w:val="00A07786"/>
    <w:rsid w:val="00A270BA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AF230D"/>
    <w:rsid w:val="00B1067E"/>
    <w:rsid w:val="00B63E94"/>
    <w:rsid w:val="00B81790"/>
    <w:rsid w:val="00B81BBC"/>
    <w:rsid w:val="00B82EC6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E2CAC"/>
    <w:rsid w:val="00DF2182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83434"/>
    <w:rsid w:val="00E83D34"/>
    <w:rsid w:val="00E86178"/>
    <w:rsid w:val="00EA29A5"/>
    <w:rsid w:val="00EC107C"/>
    <w:rsid w:val="00EC6385"/>
    <w:rsid w:val="00EC7EBE"/>
    <w:rsid w:val="00EC7FD2"/>
    <w:rsid w:val="00ED5964"/>
    <w:rsid w:val="00F1720B"/>
    <w:rsid w:val="00F36ADC"/>
    <w:rsid w:val="00F605C6"/>
    <w:rsid w:val="00F6785B"/>
    <w:rsid w:val="00F8079E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C2B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customStyle="1" w:styleId="ydp597fa81eyiv6906621948p1">
    <w:name w:val="ydp597fa81eyiv6906621948p1"/>
    <w:basedOn w:val="Normal"/>
    <w:rsid w:val="00142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ydp597fa81eyiv6906621948s1">
    <w:name w:val="ydp597fa81eyiv6906621948s1"/>
    <w:basedOn w:val="DefaultParagraphFont"/>
    <w:rsid w:val="00142792"/>
  </w:style>
  <w:style w:type="character" w:customStyle="1" w:styleId="ydp597fa81eyiv6906621948s2">
    <w:name w:val="ydp597fa81eyiv6906621948s2"/>
    <w:basedOn w:val="DefaultParagraphFont"/>
    <w:rsid w:val="00F8079E"/>
  </w:style>
  <w:style w:type="character" w:customStyle="1" w:styleId="ydp597fa81eyiv6906621948apple-converted-space">
    <w:name w:val="ydp597fa81eyiv6906621948apple-converted-space"/>
    <w:basedOn w:val="DefaultParagraphFont"/>
    <w:rsid w:val="00EC6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407</Words>
  <Characters>2084</Characters>
  <Application>Microsoft Office Word</Application>
  <DocSecurity>0</DocSecurity>
  <Lines>57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Alketa Lata (2510172)</cp:lastModifiedBy>
  <cp:revision>2</cp:revision>
  <cp:lastPrinted>2025-11-20T20:44:00Z</cp:lastPrinted>
  <dcterms:created xsi:type="dcterms:W3CDTF">2025-11-20T21:00:00Z</dcterms:created>
  <dcterms:modified xsi:type="dcterms:W3CDTF">2025-11-20T21:00:00Z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_DocHome">
    <vt:i4>875000195</vt:i4>
  </property>
</Properties>
</file>