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00E9" w:rsidRDefault="006662C3" w:rsidP="00A94C2C">
      <w:pPr>
        <w:jc w:val="center"/>
        <w:rPr>
          <w:rFonts w:ascii="Arial" w:hAnsi="Arial" w:cs="Arial"/>
          <w:sz w:val="28"/>
          <w:szCs w:val="28"/>
          <w:u w:val="single"/>
        </w:rPr>
      </w:pPr>
      <w:r>
        <w:rPr>
          <w:rFonts w:ascii="Arial" w:hAnsi="Arial" w:cs="Arial"/>
          <w:sz w:val="28"/>
          <w:szCs w:val="28"/>
          <w:u w:val="single"/>
        </w:rPr>
        <w:t>Caring for individuals with Dementia: a qualitative exploration of the importance of person centred care and how well it’s understood</w:t>
      </w:r>
    </w:p>
    <w:p w:rsidR="00FB2416" w:rsidRDefault="00FB2416" w:rsidP="00A94C2C">
      <w:pPr>
        <w:jc w:val="center"/>
        <w:rPr>
          <w:rFonts w:ascii="Arial" w:hAnsi="Arial" w:cs="Arial"/>
          <w:sz w:val="28"/>
          <w:szCs w:val="28"/>
          <w:u w:val="single"/>
        </w:rPr>
      </w:pPr>
    </w:p>
    <w:p w:rsidR="00EB78A0" w:rsidRPr="00EB78A0" w:rsidRDefault="00EB78A0" w:rsidP="00EB78A0">
      <w:pPr>
        <w:spacing w:line="480" w:lineRule="auto"/>
        <w:rPr>
          <w:rFonts w:ascii="Times New Roman" w:hAnsi="Times New Roman" w:cs="Times New Roman"/>
          <w:sz w:val="24"/>
          <w:szCs w:val="24"/>
        </w:rPr>
      </w:pPr>
      <w:r>
        <w:rPr>
          <w:rFonts w:ascii="Times New Roman" w:hAnsi="Times New Roman" w:cs="Times New Roman"/>
          <w:sz w:val="24"/>
          <w:szCs w:val="24"/>
        </w:rPr>
        <w:t>This manuscript has been written for submission to the British Journal of Health Psychology following the Journal’s instructions to authors.</w:t>
      </w:r>
    </w:p>
    <w:p w:rsidR="00587944" w:rsidRPr="00587944" w:rsidRDefault="00587944" w:rsidP="00EB78A0">
      <w:pPr>
        <w:spacing w:line="480" w:lineRule="auto"/>
        <w:rPr>
          <w:rFonts w:ascii="Times New Roman" w:hAnsi="Times New Roman" w:cs="Times New Roman"/>
          <w:sz w:val="24"/>
          <w:szCs w:val="24"/>
        </w:rPr>
      </w:pPr>
      <w:r>
        <w:rPr>
          <w:rFonts w:ascii="Arial" w:hAnsi="Arial" w:cs="Arial"/>
          <w:b/>
          <w:sz w:val="24"/>
          <w:szCs w:val="24"/>
        </w:rPr>
        <w:t xml:space="preserve">Objectives: </w:t>
      </w:r>
      <w:r w:rsidR="00F9541D">
        <w:rPr>
          <w:rFonts w:ascii="Times New Roman" w:hAnsi="Times New Roman" w:cs="Times New Roman"/>
          <w:sz w:val="24"/>
          <w:szCs w:val="24"/>
        </w:rPr>
        <w:t>Person centre</w:t>
      </w:r>
      <w:r w:rsidR="0081464B">
        <w:rPr>
          <w:rFonts w:ascii="Times New Roman" w:hAnsi="Times New Roman" w:cs="Times New Roman"/>
          <w:sz w:val="24"/>
          <w:szCs w:val="24"/>
        </w:rPr>
        <w:t>d care is presently the recommended</w:t>
      </w:r>
      <w:r w:rsidR="00F9541D">
        <w:rPr>
          <w:rFonts w:ascii="Times New Roman" w:hAnsi="Times New Roman" w:cs="Times New Roman"/>
          <w:sz w:val="24"/>
          <w:szCs w:val="24"/>
        </w:rPr>
        <w:t xml:space="preserve"> method of caring for individuals with Dementia. However, research has evidence</w:t>
      </w:r>
      <w:r w:rsidR="0081464B">
        <w:rPr>
          <w:rFonts w:ascii="Times New Roman" w:hAnsi="Times New Roman" w:cs="Times New Roman"/>
          <w:sz w:val="24"/>
          <w:szCs w:val="24"/>
        </w:rPr>
        <w:t>d</w:t>
      </w:r>
      <w:r w:rsidR="00F9541D">
        <w:rPr>
          <w:rFonts w:ascii="Times New Roman" w:hAnsi="Times New Roman" w:cs="Times New Roman"/>
          <w:sz w:val="24"/>
          <w:szCs w:val="24"/>
        </w:rPr>
        <w:t xml:space="preserve"> person centred Dementia care is underused</w:t>
      </w:r>
      <w:r w:rsidR="0081464B">
        <w:rPr>
          <w:rFonts w:ascii="Times New Roman" w:hAnsi="Times New Roman" w:cs="Times New Roman"/>
          <w:sz w:val="24"/>
          <w:szCs w:val="24"/>
        </w:rPr>
        <w:t xml:space="preserve"> by paid professional Dementia carers</w:t>
      </w:r>
      <w:r w:rsidR="00F9541D">
        <w:rPr>
          <w:rFonts w:ascii="Times New Roman" w:hAnsi="Times New Roman" w:cs="Times New Roman"/>
          <w:sz w:val="24"/>
          <w:szCs w:val="24"/>
        </w:rPr>
        <w:t>. This study aimed to explore the perceived importance of person centred care for individuals with Dementia and its use by paid professional carers.</w:t>
      </w:r>
    </w:p>
    <w:p w:rsidR="00587944" w:rsidRPr="00587944" w:rsidRDefault="00587944" w:rsidP="00EB78A0">
      <w:pPr>
        <w:spacing w:line="480" w:lineRule="auto"/>
        <w:rPr>
          <w:rFonts w:ascii="Times New Roman" w:hAnsi="Times New Roman" w:cs="Times New Roman"/>
          <w:sz w:val="24"/>
          <w:szCs w:val="24"/>
        </w:rPr>
      </w:pPr>
      <w:r>
        <w:rPr>
          <w:rFonts w:ascii="Arial" w:hAnsi="Arial" w:cs="Arial"/>
          <w:b/>
          <w:sz w:val="24"/>
          <w:szCs w:val="24"/>
        </w:rPr>
        <w:t xml:space="preserve">Design: </w:t>
      </w:r>
      <w:r w:rsidR="00F9541D">
        <w:rPr>
          <w:rFonts w:ascii="Times New Roman" w:hAnsi="Times New Roman" w:cs="Times New Roman"/>
          <w:sz w:val="24"/>
          <w:szCs w:val="24"/>
        </w:rPr>
        <w:t>In-depth semi-structured interviews were used to explore participants perceptions on person centred Dementia care.</w:t>
      </w:r>
    </w:p>
    <w:p w:rsidR="00587944" w:rsidRPr="00587944" w:rsidRDefault="00587944" w:rsidP="00EB78A0">
      <w:pPr>
        <w:spacing w:line="480" w:lineRule="auto"/>
        <w:rPr>
          <w:rFonts w:ascii="Times New Roman" w:hAnsi="Times New Roman" w:cs="Times New Roman"/>
          <w:sz w:val="24"/>
          <w:szCs w:val="24"/>
        </w:rPr>
      </w:pPr>
      <w:r>
        <w:rPr>
          <w:rFonts w:ascii="Arial" w:hAnsi="Arial" w:cs="Arial"/>
          <w:b/>
          <w:sz w:val="24"/>
          <w:szCs w:val="24"/>
        </w:rPr>
        <w:t xml:space="preserve">Methods: </w:t>
      </w:r>
      <w:r w:rsidR="00F9541D">
        <w:rPr>
          <w:rFonts w:ascii="Times New Roman" w:hAnsi="Times New Roman" w:cs="Times New Roman"/>
          <w:sz w:val="24"/>
          <w:szCs w:val="24"/>
        </w:rPr>
        <w:t>Ten participants (nine females, one male) were recruited from care organisations and were interviewed. Thematic analysis was used to analyse interviews.</w:t>
      </w:r>
    </w:p>
    <w:p w:rsidR="00587944" w:rsidRPr="00FB2416" w:rsidRDefault="00587944" w:rsidP="00EB78A0">
      <w:pPr>
        <w:spacing w:line="480" w:lineRule="auto"/>
        <w:rPr>
          <w:rFonts w:ascii="Times New Roman" w:hAnsi="Times New Roman" w:cs="Times New Roman"/>
          <w:sz w:val="24"/>
          <w:szCs w:val="24"/>
        </w:rPr>
      </w:pPr>
      <w:r>
        <w:rPr>
          <w:rFonts w:ascii="Arial" w:hAnsi="Arial" w:cs="Arial"/>
          <w:b/>
          <w:sz w:val="24"/>
          <w:szCs w:val="24"/>
        </w:rPr>
        <w:t xml:space="preserve">Results: </w:t>
      </w:r>
      <w:r w:rsidR="00F9541D">
        <w:rPr>
          <w:rFonts w:ascii="Times New Roman" w:hAnsi="Times New Roman" w:cs="Times New Roman"/>
          <w:sz w:val="24"/>
          <w:szCs w:val="24"/>
        </w:rPr>
        <w:t>Analysis generated three superordinate themes: (1) variation in knowledge explanations of person centred care; (2) contradictions between the knowing and the doing; (3) perceived barriers of person centred care. These themes represent the misunderstandings around person centred car</w:t>
      </w:r>
      <w:r w:rsidR="0081464B">
        <w:rPr>
          <w:rFonts w:ascii="Times New Roman" w:hAnsi="Times New Roman" w:cs="Times New Roman"/>
          <w:sz w:val="24"/>
          <w:szCs w:val="24"/>
        </w:rPr>
        <w:t>e and how it is not used to the extent it should be, if at all</w:t>
      </w:r>
      <w:r w:rsidR="00F9541D">
        <w:rPr>
          <w:rFonts w:ascii="Times New Roman" w:hAnsi="Times New Roman" w:cs="Times New Roman"/>
          <w:sz w:val="24"/>
          <w:szCs w:val="24"/>
        </w:rPr>
        <w:t>. Results also reflect the perceived reasons and solutions for this</w:t>
      </w:r>
      <w:r w:rsidR="00AE778D">
        <w:rPr>
          <w:rFonts w:ascii="Times New Roman" w:hAnsi="Times New Roman" w:cs="Times New Roman"/>
          <w:sz w:val="24"/>
          <w:szCs w:val="24"/>
        </w:rPr>
        <w:t xml:space="preserve"> including: better planned time, more staff, colleague support and rigorous recruitment methods and better training.</w:t>
      </w:r>
    </w:p>
    <w:p w:rsidR="003F31D0" w:rsidRDefault="00587944" w:rsidP="006428A8">
      <w:pPr>
        <w:spacing w:line="480" w:lineRule="auto"/>
        <w:rPr>
          <w:rFonts w:ascii="Times New Roman" w:hAnsi="Times New Roman" w:cs="Times New Roman"/>
          <w:sz w:val="24"/>
          <w:szCs w:val="24"/>
        </w:rPr>
      </w:pPr>
      <w:r>
        <w:rPr>
          <w:rFonts w:ascii="Arial" w:hAnsi="Arial" w:cs="Arial"/>
          <w:b/>
          <w:sz w:val="24"/>
          <w:szCs w:val="24"/>
        </w:rPr>
        <w:t>Conclusion:</w:t>
      </w:r>
      <w:r w:rsidR="00FB2416">
        <w:rPr>
          <w:rFonts w:ascii="Arial" w:hAnsi="Arial" w:cs="Arial"/>
          <w:b/>
          <w:sz w:val="24"/>
          <w:szCs w:val="24"/>
        </w:rPr>
        <w:t xml:space="preserve"> </w:t>
      </w:r>
      <w:r w:rsidR="00F9541D">
        <w:rPr>
          <w:rFonts w:ascii="Times New Roman" w:hAnsi="Times New Roman" w:cs="Times New Roman"/>
          <w:sz w:val="24"/>
          <w:szCs w:val="24"/>
        </w:rPr>
        <w:t>The importance of person centred care for individuals with Dementia is perceived positively, though the provision of person centred care tells a different story and is not fully executed. To fulfil the requirements of person centred Dementia care</w:t>
      </w:r>
      <w:r w:rsidR="0064531B">
        <w:rPr>
          <w:rFonts w:ascii="Times New Roman" w:hAnsi="Times New Roman" w:cs="Times New Roman"/>
          <w:sz w:val="24"/>
          <w:szCs w:val="24"/>
        </w:rPr>
        <w:t xml:space="preserve"> and for organisations to deliver it successfully</w:t>
      </w:r>
      <w:r w:rsidR="00F9541D">
        <w:rPr>
          <w:rFonts w:ascii="Times New Roman" w:hAnsi="Times New Roman" w:cs="Times New Roman"/>
          <w:sz w:val="24"/>
          <w:szCs w:val="24"/>
        </w:rPr>
        <w:t xml:space="preserve">, research needs to build upon and resolve the </w:t>
      </w:r>
      <w:r w:rsidR="002B5216">
        <w:rPr>
          <w:rFonts w:ascii="Times New Roman" w:hAnsi="Times New Roman" w:cs="Times New Roman"/>
          <w:sz w:val="24"/>
          <w:szCs w:val="24"/>
        </w:rPr>
        <w:lastRenderedPageBreak/>
        <w:t xml:space="preserve">perceived existing barriers of time constraints, staffing issues and the lack of knowledge due to inadequate training to provide a more in-depth look at </w:t>
      </w:r>
      <w:r w:rsidR="00F9541D">
        <w:rPr>
          <w:rFonts w:ascii="Times New Roman" w:hAnsi="Times New Roman" w:cs="Times New Roman"/>
          <w:sz w:val="24"/>
          <w:szCs w:val="24"/>
        </w:rPr>
        <w:t>the surrounding obstructions to the provision of person centred care for individuals with Dementia.</w:t>
      </w:r>
    </w:p>
    <w:p w:rsidR="00DA4E11" w:rsidRDefault="00BA3B69" w:rsidP="006428A8">
      <w:pPr>
        <w:spacing w:line="480" w:lineRule="auto"/>
        <w:rPr>
          <w:rFonts w:ascii="Times New Roman" w:hAnsi="Times New Roman" w:cs="Times New Roman"/>
          <w:sz w:val="24"/>
          <w:szCs w:val="24"/>
        </w:rPr>
      </w:pPr>
      <w:r w:rsidRPr="00587944">
        <w:rPr>
          <w:rFonts w:ascii="Arial" w:hAnsi="Arial" w:cs="Arial"/>
          <w:b/>
          <w:noProof/>
          <w:sz w:val="24"/>
          <w:szCs w:val="24"/>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0</wp:posOffset>
                </wp:positionV>
                <wp:extent cx="5715000" cy="1404620"/>
                <wp:effectExtent l="0" t="0" r="1905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rsidR="00551FFC" w:rsidRDefault="00551FFC">
                            <w:pPr>
                              <w:rPr>
                                <w:rFonts w:ascii="Arial" w:hAnsi="Arial" w:cs="Arial"/>
                                <w:b/>
                                <w:sz w:val="28"/>
                                <w:szCs w:val="28"/>
                              </w:rPr>
                            </w:pPr>
                            <w:r w:rsidRPr="00587944">
                              <w:rPr>
                                <w:rFonts w:ascii="Arial" w:hAnsi="Arial" w:cs="Arial"/>
                                <w:b/>
                                <w:sz w:val="28"/>
                                <w:szCs w:val="28"/>
                              </w:rPr>
                              <w:t>Statement of contribution</w:t>
                            </w:r>
                          </w:p>
                          <w:p w:rsidR="00551FFC" w:rsidRDefault="00551FFC">
                            <w:pPr>
                              <w:rPr>
                                <w:rFonts w:ascii="Arial" w:hAnsi="Arial" w:cs="Arial"/>
                                <w:b/>
                                <w:i/>
                                <w:sz w:val="24"/>
                                <w:szCs w:val="24"/>
                              </w:rPr>
                            </w:pPr>
                            <w:r>
                              <w:rPr>
                                <w:rFonts w:ascii="Arial" w:hAnsi="Arial" w:cs="Arial"/>
                                <w:b/>
                                <w:i/>
                                <w:sz w:val="24"/>
                                <w:szCs w:val="24"/>
                              </w:rPr>
                              <w:t>What is already known on this subject?</w:t>
                            </w:r>
                          </w:p>
                          <w:p w:rsidR="00551FFC" w:rsidRPr="00DA4E11" w:rsidRDefault="00DA4E11" w:rsidP="00587944">
                            <w:pPr>
                              <w:pStyle w:val="ListParagraph"/>
                              <w:numPr>
                                <w:ilvl w:val="0"/>
                                <w:numId w:val="2"/>
                              </w:numPr>
                              <w:rPr>
                                <w:rFonts w:ascii="Arial" w:hAnsi="Arial" w:cs="Arial"/>
                                <w:b/>
                                <w:i/>
                                <w:sz w:val="24"/>
                                <w:szCs w:val="24"/>
                              </w:rPr>
                            </w:pPr>
                            <w:r>
                              <w:rPr>
                                <w:rFonts w:ascii="Times New Roman" w:hAnsi="Times New Roman" w:cs="Times New Roman"/>
                                <w:sz w:val="24"/>
                                <w:szCs w:val="24"/>
                              </w:rPr>
                              <w:t>There is awareness of what person centred care is though it is commonly not implemented for individuals with Dementia.</w:t>
                            </w:r>
                          </w:p>
                          <w:p w:rsidR="00DA4E11" w:rsidRPr="00587944" w:rsidRDefault="00DA4E11" w:rsidP="00587944">
                            <w:pPr>
                              <w:pStyle w:val="ListParagraph"/>
                              <w:numPr>
                                <w:ilvl w:val="0"/>
                                <w:numId w:val="2"/>
                              </w:numPr>
                              <w:rPr>
                                <w:rFonts w:ascii="Arial" w:hAnsi="Arial" w:cs="Arial"/>
                                <w:b/>
                                <w:i/>
                                <w:sz w:val="24"/>
                                <w:szCs w:val="24"/>
                              </w:rPr>
                            </w:pPr>
                            <w:r>
                              <w:rPr>
                                <w:rFonts w:ascii="Times New Roman" w:hAnsi="Times New Roman" w:cs="Times New Roman"/>
                                <w:sz w:val="24"/>
                                <w:szCs w:val="24"/>
                              </w:rPr>
                              <w:t>There are several barriers to the implementation of person centred care.</w:t>
                            </w:r>
                          </w:p>
                          <w:p w:rsidR="00551FFC" w:rsidRDefault="00551FFC" w:rsidP="00587944">
                            <w:pPr>
                              <w:rPr>
                                <w:rFonts w:ascii="Arial" w:hAnsi="Arial" w:cs="Arial"/>
                                <w:b/>
                                <w:i/>
                                <w:sz w:val="24"/>
                                <w:szCs w:val="24"/>
                              </w:rPr>
                            </w:pPr>
                            <w:r>
                              <w:rPr>
                                <w:rFonts w:ascii="Arial" w:hAnsi="Arial" w:cs="Arial"/>
                                <w:b/>
                                <w:i/>
                                <w:sz w:val="24"/>
                                <w:szCs w:val="24"/>
                              </w:rPr>
                              <w:t>What does this study add?</w:t>
                            </w:r>
                          </w:p>
                          <w:p w:rsidR="00551FFC" w:rsidRPr="00DA4E11" w:rsidRDefault="00DA4E11" w:rsidP="00587944">
                            <w:pPr>
                              <w:pStyle w:val="ListParagraph"/>
                              <w:numPr>
                                <w:ilvl w:val="0"/>
                                <w:numId w:val="2"/>
                              </w:numPr>
                              <w:rPr>
                                <w:rFonts w:ascii="Arial" w:hAnsi="Arial" w:cs="Arial"/>
                                <w:sz w:val="24"/>
                                <w:szCs w:val="24"/>
                              </w:rPr>
                            </w:pPr>
                            <w:r>
                              <w:rPr>
                                <w:rFonts w:ascii="Times New Roman" w:hAnsi="Times New Roman" w:cs="Times New Roman"/>
                                <w:sz w:val="24"/>
                                <w:szCs w:val="24"/>
                              </w:rPr>
                              <w:t>There is no one holistic definition of person centred care, with explanations varying among organisations and within them.</w:t>
                            </w:r>
                          </w:p>
                          <w:p w:rsidR="00DA4E11" w:rsidRPr="00DA4E11" w:rsidRDefault="00DA4E11" w:rsidP="00587944">
                            <w:pPr>
                              <w:pStyle w:val="ListParagraph"/>
                              <w:numPr>
                                <w:ilvl w:val="0"/>
                                <w:numId w:val="2"/>
                              </w:numPr>
                              <w:rPr>
                                <w:rFonts w:ascii="Arial" w:hAnsi="Arial" w:cs="Arial"/>
                                <w:sz w:val="24"/>
                                <w:szCs w:val="24"/>
                              </w:rPr>
                            </w:pPr>
                            <w:r>
                              <w:rPr>
                                <w:rFonts w:ascii="Times New Roman" w:hAnsi="Times New Roman" w:cs="Times New Roman"/>
                                <w:sz w:val="24"/>
                                <w:szCs w:val="24"/>
                              </w:rPr>
                              <w:t>Person centred care is being provided in small aspects where it is being provided at all.</w:t>
                            </w:r>
                          </w:p>
                          <w:p w:rsidR="00551FFC" w:rsidRPr="00DA4E11" w:rsidRDefault="00DA4E11" w:rsidP="00DA4E11">
                            <w:pPr>
                              <w:pStyle w:val="ListParagraph"/>
                              <w:numPr>
                                <w:ilvl w:val="0"/>
                                <w:numId w:val="2"/>
                              </w:numPr>
                              <w:rPr>
                                <w:rFonts w:ascii="Arial" w:hAnsi="Arial" w:cs="Arial"/>
                                <w:sz w:val="24"/>
                                <w:szCs w:val="24"/>
                              </w:rPr>
                            </w:pPr>
                            <w:r>
                              <w:rPr>
                                <w:rFonts w:ascii="Times New Roman" w:hAnsi="Times New Roman" w:cs="Times New Roman"/>
                                <w:sz w:val="24"/>
                                <w:szCs w:val="24"/>
                              </w:rPr>
                              <w:t>There are specific misunderstandings and obstructions in the way of the provision of person centred care for individuals with Dementia.</w:t>
                            </w:r>
                          </w:p>
                          <w:p w:rsidR="00DA4E11" w:rsidRPr="00DA4E11" w:rsidRDefault="00DA4E11" w:rsidP="00DA4E11">
                            <w:pPr>
                              <w:pStyle w:val="ListParagraph"/>
                              <w:numPr>
                                <w:ilvl w:val="0"/>
                                <w:numId w:val="2"/>
                              </w:numPr>
                              <w:rPr>
                                <w:rFonts w:ascii="Arial" w:hAnsi="Arial" w:cs="Arial"/>
                                <w:sz w:val="24"/>
                                <w:szCs w:val="24"/>
                              </w:rPr>
                            </w:pPr>
                            <w:r>
                              <w:rPr>
                                <w:rFonts w:ascii="Times New Roman" w:hAnsi="Times New Roman" w:cs="Times New Roman"/>
                                <w:sz w:val="24"/>
                                <w:szCs w:val="24"/>
                              </w:rPr>
                              <w:t>Stereotypes of Dementia are extremely strong.</w:t>
                            </w:r>
                          </w:p>
                          <w:p w:rsidR="00DA4E11" w:rsidRPr="00DA4E11" w:rsidRDefault="00DA4E11" w:rsidP="00DA4E11">
                            <w:pPr>
                              <w:pStyle w:val="ListParagraph"/>
                              <w:numPr>
                                <w:ilvl w:val="0"/>
                                <w:numId w:val="2"/>
                              </w:numPr>
                              <w:rPr>
                                <w:rFonts w:ascii="Arial" w:hAnsi="Arial" w:cs="Arial"/>
                                <w:sz w:val="24"/>
                                <w:szCs w:val="24"/>
                              </w:rPr>
                            </w:pPr>
                            <w:r>
                              <w:rPr>
                                <w:rFonts w:ascii="Times New Roman" w:hAnsi="Times New Roman" w:cs="Times New Roman"/>
                                <w:sz w:val="24"/>
                                <w:szCs w:val="24"/>
                              </w:rPr>
                              <w:t>Barriers of person centred care go more in-depth than past research has demonstrated down to specifics of recruitment processes of carers and there are several perceived solutions to the problems.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8.8pt;margin-top:0;width:450pt;height:110.6pt;z-index:2516592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">
                <v:textbox style="mso-fit-shape-to-text:t">
                  <w:txbxContent>
                    <w:p w:rsidR="00551FFC" w:rsidRDefault="00551FFC">
                      <w:pPr>
                        <w:rPr>
                          <w:rFonts w:ascii="Arial" w:hAnsi="Arial" w:cs="Arial"/>
                          <w:b/>
                          <w:sz w:val="28"/>
                          <w:szCs w:val="28"/>
                        </w:rPr>
                      </w:pPr>
                      <w:r w:rsidRPr="00587944">
                        <w:rPr>
                          <w:rFonts w:ascii="Arial" w:hAnsi="Arial" w:cs="Arial"/>
                          <w:b/>
                          <w:sz w:val="28"/>
                          <w:szCs w:val="28"/>
                        </w:rPr>
                        <w:t>Statement of contribution</w:t>
                      </w:r>
                    </w:p>
                    <w:p w:rsidR="00551FFC" w:rsidRDefault="00551FFC">
                      <w:pPr>
                        <w:rPr>
                          <w:rFonts w:ascii="Arial" w:hAnsi="Arial" w:cs="Arial"/>
                          <w:b/>
                          <w:i/>
                          <w:sz w:val="24"/>
                          <w:szCs w:val="24"/>
                        </w:rPr>
                      </w:pPr>
                      <w:r>
                        <w:rPr>
                          <w:rFonts w:ascii="Arial" w:hAnsi="Arial" w:cs="Arial"/>
                          <w:b/>
                          <w:i/>
                          <w:sz w:val="24"/>
                          <w:szCs w:val="24"/>
                        </w:rPr>
                        <w:t>What is already known on this subject?</w:t>
                      </w:r>
                    </w:p>
                    <w:p w:rsidR="00551FFC" w:rsidRPr="00DA4E11" w:rsidRDefault="00DA4E11" w:rsidP="00587944">
                      <w:pPr>
                        <w:pStyle w:val="ListParagraph"/>
                        <w:numPr>
                          <w:ilvl w:val="0"/>
                          <w:numId w:val="2"/>
                        </w:numPr>
                        <w:rPr>
                          <w:rFonts w:ascii="Arial" w:hAnsi="Arial" w:cs="Arial"/>
                          <w:b/>
                          <w:i/>
                          <w:sz w:val="24"/>
                          <w:szCs w:val="24"/>
                        </w:rPr>
                      </w:pPr>
                      <w:r>
                        <w:rPr>
                          <w:rFonts w:ascii="Times New Roman" w:hAnsi="Times New Roman" w:cs="Times New Roman"/>
                          <w:sz w:val="24"/>
                          <w:szCs w:val="24"/>
                        </w:rPr>
                        <w:t>There is awareness of what person centred care is though it is commonly not implemented for individuals with Dementia.</w:t>
                      </w:r>
                    </w:p>
                    <w:p w:rsidR="00DA4E11" w:rsidRPr="00587944" w:rsidRDefault="00DA4E11" w:rsidP="00587944">
                      <w:pPr>
                        <w:pStyle w:val="ListParagraph"/>
                        <w:numPr>
                          <w:ilvl w:val="0"/>
                          <w:numId w:val="2"/>
                        </w:numPr>
                        <w:rPr>
                          <w:rFonts w:ascii="Arial" w:hAnsi="Arial" w:cs="Arial"/>
                          <w:b/>
                          <w:i/>
                          <w:sz w:val="24"/>
                          <w:szCs w:val="24"/>
                        </w:rPr>
                      </w:pPr>
                      <w:r>
                        <w:rPr>
                          <w:rFonts w:ascii="Times New Roman" w:hAnsi="Times New Roman" w:cs="Times New Roman"/>
                          <w:sz w:val="24"/>
                          <w:szCs w:val="24"/>
                        </w:rPr>
                        <w:t>There are several barriers to the implementation of person centred care.</w:t>
                      </w:r>
                    </w:p>
                    <w:p w:rsidR="00551FFC" w:rsidRDefault="00551FFC" w:rsidP="00587944">
                      <w:pPr>
                        <w:rPr>
                          <w:rFonts w:ascii="Arial" w:hAnsi="Arial" w:cs="Arial"/>
                          <w:b/>
                          <w:i/>
                          <w:sz w:val="24"/>
                          <w:szCs w:val="24"/>
                        </w:rPr>
                      </w:pPr>
                      <w:r>
                        <w:rPr>
                          <w:rFonts w:ascii="Arial" w:hAnsi="Arial" w:cs="Arial"/>
                          <w:b/>
                          <w:i/>
                          <w:sz w:val="24"/>
                          <w:szCs w:val="24"/>
                        </w:rPr>
                        <w:t>What does this study add?</w:t>
                      </w:r>
                    </w:p>
                    <w:p w:rsidR="00551FFC" w:rsidRPr="00DA4E11" w:rsidRDefault="00DA4E11" w:rsidP="00587944">
                      <w:pPr>
                        <w:pStyle w:val="ListParagraph"/>
                        <w:numPr>
                          <w:ilvl w:val="0"/>
                          <w:numId w:val="2"/>
                        </w:numPr>
                        <w:rPr>
                          <w:rFonts w:ascii="Arial" w:hAnsi="Arial" w:cs="Arial"/>
                          <w:sz w:val="24"/>
                          <w:szCs w:val="24"/>
                        </w:rPr>
                      </w:pPr>
                      <w:r>
                        <w:rPr>
                          <w:rFonts w:ascii="Times New Roman" w:hAnsi="Times New Roman" w:cs="Times New Roman"/>
                          <w:sz w:val="24"/>
                          <w:szCs w:val="24"/>
                        </w:rPr>
                        <w:t>There is no one holistic definition of person centred care, with explanations varying among organisations and within them.</w:t>
                      </w:r>
                    </w:p>
                    <w:p w:rsidR="00DA4E11" w:rsidRPr="00DA4E11" w:rsidRDefault="00DA4E11" w:rsidP="00587944">
                      <w:pPr>
                        <w:pStyle w:val="ListParagraph"/>
                        <w:numPr>
                          <w:ilvl w:val="0"/>
                          <w:numId w:val="2"/>
                        </w:numPr>
                        <w:rPr>
                          <w:rFonts w:ascii="Arial" w:hAnsi="Arial" w:cs="Arial"/>
                          <w:sz w:val="24"/>
                          <w:szCs w:val="24"/>
                        </w:rPr>
                      </w:pPr>
                      <w:r>
                        <w:rPr>
                          <w:rFonts w:ascii="Times New Roman" w:hAnsi="Times New Roman" w:cs="Times New Roman"/>
                          <w:sz w:val="24"/>
                          <w:szCs w:val="24"/>
                        </w:rPr>
                        <w:t>Person centred care is being provided in small aspects where it is being provided at all.</w:t>
                      </w:r>
                    </w:p>
                    <w:p w:rsidR="00551FFC" w:rsidRPr="00DA4E11" w:rsidRDefault="00DA4E11" w:rsidP="00DA4E11">
                      <w:pPr>
                        <w:pStyle w:val="ListParagraph"/>
                        <w:numPr>
                          <w:ilvl w:val="0"/>
                          <w:numId w:val="2"/>
                        </w:numPr>
                        <w:rPr>
                          <w:rFonts w:ascii="Arial" w:hAnsi="Arial" w:cs="Arial"/>
                          <w:sz w:val="24"/>
                          <w:szCs w:val="24"/>
                        </w:rPr>
                      </w:pPr>
                      <w:r>
                        <w:rPr>
                          <w:rFonts w:ascii="Times New Roman" w:hAnsi="Times New Roman" w:cs="Times New Roman"/>
                          <w:sz w:val="24"/>
                          <w:szCs w:val="24"/>
                        </w:rPr>
                        <w:t>There are specific misunderstandings and obstructions in the way of the provision of person centred care for individuals with Dementia.</w:t>
                      </w:r>
                    </w:p>
                    <w:p w:rsidR="00DA4E11" w:rsidRPr="00DA4E11" w:rsidRDefault="00DA4E11" w:rsidP="00DA4E11">
                      <w:pPr>
                        <w:pStyle w:val="ListParagraph"/>
                        <w:numPr>
                          <w:ilvl w:val="0"/>
                          <w:numId w:val="2"/>
                        </w:numPr>
                        <w:rPr>
                          <w:rFonts w:ascii="Arial" w:hAnsi="Arial" w:cs="Arial"/>
                          <w:sz w:val="24"/>
                          <w:szCs w:val="24"/>
                        </w:rPr>
                      </w:pPr>
                      <w:r>
                        <w:rPr>
                          <w:rFonts w:ascii="Times New Roman" w:hAnsi="Times New Roman" w:cs="Times New Roman"/>
                          <w:sz w:val="24"/>
                          <w:szCs w:val="24"/>
                        </w:rPr>
                        <w:t>Stereotypes of Dementia are extremely strong.</w:t>
                      </w:r>
                    </w:p>
                    <w:p w:rsidR="00DA4E11" w:rsidRPr="00DA4E11" w:rsidRDefault="00DA4E11" w:rsidP="00DA4E11">
                      <w:pPr>
                        <w:pStyle w:val="ListParagraph"/>
                        <w:numPr>
                          <w:ilvl w:val="0"/>
                          <w:numId w:val="2"/>
                        </w:numPr>
                        <w:rPr>
                          <w:rFonts w:ascii="Arial" w:hAnsi="Arial" w:cs="Arial"/>
                          <w:sz w:val="24"/>
                          <w:szCs w:val="24"/>
                        </w:rPr>
                      </w:pPr>
                      <w:r>
                        <w:rPr>
                          <w:rFonts w:ascii="Times New Roman" w:hAnsi="Times New Roman" w:cs="Times New Roman"/>
                          <w:sz w:val="24"/>
                          <w:szCs w:val="24"/>
                        </w:rPr>
                        <w:t>Barriers of person centred care go more in-depth than past research has demonstrated down to specifics of recruitment processes of carers and there are several perceived solutions to the problems.</w:t>
                      </w:r>
                    </w:p>
                  </w:txbxContent>
                </v:textbox>
                <w10:wrap type="square" anchorx="margin"/>
              </v:shape>
            </w:pict>
          </mc:Fallback>
        </mc:AlternateContent>
      </w:r>
    </w:p>
    <w:p w:rsidR="00A931E9" w:rsidRDefault="00781030" w:rsidP="006428A8">
      <w:pPr>
        <w:spacing w:line="480" w:lineRule="auto"/>
        <w:rPr>
          <w:rFonts w:ascii="Times New Roman" w:hAnsi="Times New Roman" w:cs="Times New Roman"/>
          <w:sz w:val="24"/>
          <w:szCs w:val="24"/>
        </w:rPr>
      </w:pPr>
      <w:r>
        <w:rPr>
          <w:rFonts w:ascii="Arial" w:hAnsi="Arial" w:cs="Arial"/>
          <w:b/>
          <w:sz w:val="28"/>
          <w:szCs w:val="28"/>
        </w:rPr>
        <w:t xml:space="preserve">          </w:t>
      </w:r>
      <w:r w:rsidR="00EE67C1">
        <w:rPr>
          <w:rFonts w:ascii="Times New Roman" w:hAnsi="Times New Roman" w:cs="Times New Roman"/>
          <w:sz w:val="24"/>
          <w:szCs w:val="24"/>
        </w:rPr>
        <w:t>Dementia is a common</w:t>
      </w:r>
      <w:r w:rsidR="00397E4D">
        <w:rPr>
          <w:rFonts w:ascii="Times New Roman" w:hAnsi="Times New Roman" w:cs="Times New Roman"/>
          <w:sz w:val="24"/>
          <w:szCs w:val="24"/>
        </w:rPr>
        <w:t xml:space="preserve"> disease within the UK </w:t>
      </w:r>
      <w:r w:rsidR="00EE67C1">
        <w:rPr>
          <w:rFonts w:ascii="Times New Roman" w:hAnsi="Times New Roman" w:cs="Times New Roman"/>
          <w:sz w:val="24"/>
          <w:szCs w:val="24"/>
        </w:rPr>
        <w:t>rapidly on the increase</w:t>
      </w:r>
      <w:r w:rsidR="002A5AC8">
        <w:rPr>
          <w:rFonts w:ascii="Times New Roman" w:hAnsi="Times New Roman" w:cs="Times New Roman"/>
          <w:sz w:val="24"/>
          <w:szCs w:val="24"/>
        </w:rPr>
        <w:t xml:space="preserve"> (Ferri et al., 2005). T</w:t>
      </w:r>
      <w:r w:rsidR="00EE67C1">
        <w:rPr>
          <w:rFonts w:ascii="Times New Roman" w:hAnsi="Times New Roman" w:cs="Times New Roman"/>
          <w:sz w:val="24"/>
          <w:szCs w:val="24"/>
        </w:rPr>
        <w:t>here is a growing requirement for Dementia care</w:t>
      </w:r>
      <w:r w:rsidR="002A5AC8">
        <w:rPr>
          <w:rFonts w:ascii="Times New Roman" w:hAnsi="Times New Roman" w:cs="Times New Roman"/>
          <w:sz w:val="24"/>
          <w:szCs w:val="24"/>
        </w:rPr>
        <w:t>. Research past and present</w:t>
      </w:r>
      <w:r w:rsidR="00EE67C1">
        <w:rPr>
          <w:rFonts w:ascii="Times New Roman" w:hAnsi="Times New Roman" w:cs="Times New Roman"/>
          <w:sz w:val="24"/>
          <w:szCs w:val="24"/>
        </w:rPr>
        <w:t xml:space="preserve"> is being undertaken to improve the provision of person </w:t>
      </w:r>
      <w:r w:rsidR="00D010EC">
        <w:rPr>
          <w:rFonts w:ascii="Times New Roman" w:hAnsi="Times New Roman" w:cs="Times New Roman"/>
          <w:sz w:val="24"/>
          <w:szCs w:val="24"/>
        </w:rPr>
        <w:t>centred care as it is</w:t>
      </w:r>
      <w:r w:rsidR="00EE67C1">
        <w:rPr>
          <w:rFonts w:ascii="Times New Roman" w:hAnsi="Times New Roman" w:cs="Times New Roman"/>
          <w:sz w:val="24"/>
          <w:szCs w:val="24"/>
        </w:rPr>
        <w:t xml:space="preserve"> </w:t>
      </w:r>
      <w:r w:rsidR="00141961">
        <w:rPr>
          <w:rFonts w:ascii="Times New Roman" w:hAnsi="Times New Roman" w:cs="Times New Roman"/>
          <w:sz w:val="24"/>
          <w:szCs w:val="24"/>
        </w:rPr>
        <w:t xml:space="preserve">recognised as </w:t>
      </w:r>
      <w:r w:rsidR="00EE67C1">
        <w:rPr>
          <w:rFonts w:ascii="Times New Roman" w:hAnsi="Times New Roman" w:cs="Times New Roman"/>
          <w:sz w:val="24"/>
          <w:szCs w:val="24"/>
        </w:rPr>
        <w:t>the most approp</w:t>
      </w:r>
      <w:r w:rsidR="00141961">
        <w:rPr>
          <w:rFonts w:ascii="Times New Roman" w:hAnsi="Times New Roman" w:cs="Times New Roman"/>
          <w:sz w:val="24"/>
          <w:szCs w:val="24"/>
        </w:rPr>
        <w:t xml:space="preserve">riate </w:t>
      </w:r>
      <w:r w:rsidR="00D010EC">
        <w:rPr>
          <w:rFonts w:ascii="Times New Roman" w:hAnsi="Times New Roman" w:cs="Times New Roman"/>
          <w:sz w:val="24"/>
          <w:szCs w:val="24"/>
        </w:rPr>
        <w:t xml:space="preserve">method </w:t>
      </w:r>
      <w:r w:rsidR="00EE67C1">
        <w:rPr>
          <w:rFonts w:ascii="Times New Roman" w:hAnsi="Times New Roman" w:cs="Times New Roman"/>
          <w:sz w:val="24"/>
          <w:szCs w:val="24"/>
        </w:rPr>
        <w:t>for Dementia care (</w:t>
      </w:r>
      <w:r w:rsidR="00141961">
        <w:rPr>
          <w:rFonts w:ascii="Times New Roman" w:hAnsi="Times New Roman" w:cs="Times New Roman"/>
          <w:sz w:val="24"/>
          <w:szCs w:val="24"/>
        </w:rPr>
        <w:t xml:space="preserve">BPS, 2016; </w:t>
      </w:r>
      <w:r w:rsidR="00EE67C1">
        <w:rPr>
          <w:rFonts w:ascii="Times New Roman" w:hAnsi="Times New Roman" w:cs="Times New Roman"/>
          <w:sz w:val="24"/>
          <w:szCs w:val="24"/>
        </w:rPr>
        <w:t>Edvardsson et al., 2010)</w:t>
      </w:r>
      <w:r w:rsidR="00141961">
        <w:rPr>
          <w:rFonts w:ascii="Times New Roman" w:hAnsi="Times New Roman" w:cs="Times New Roman"/>
          <w:sz w:val="24"/>
          <w:szCs w:val="24"/>
        </w:rPr>
        <w:t xml:space="preserve"> hence the need for vast improvement in its use in Dementia homes and Dementia professionals care practice (Kim &amp; Park, 2017)</w:t>
      </w:r>
      <w:r w:rsidR="00EE67C1">
        <w:rPr>
          <w:rFonts w:ascii="Times New Roman" w:hAnsi="Times New Roman" w:cs="Times New Roman"/>
          <w:sz w:val="24"/>
          <w:szCs w:val="24"/>
        </w:rPr>
        <w:t>.</w:t>
      </w:r>
      <w:r w:rsidR="00D010EC">
        <w:rPr>
          <w:rFonts w:ascii="Times New Roman" w:hAnsi="Times New Roman" w:cs="Times New Roman"/>
          <w:sz w:val="24"/>
          <w:szCs w:val="24"/>
        </w:rPr>
        <w:t xml:space="preserve"> The concept</w:t>
      </w:r>
      <w:r w:rsidR="00EE67C1">
        <w:rPr>
          <w:rFonts w:ascii="Times New Roman" w:hAnsi="Times New Roman" w:cs="Times New Roman"/>
          <w:sz w:val="24"/>
          <w:szCs w:val="24"/>
        </w:rPr>
        <w:t xml:space="preserve"> </w:t>
      </w:r>
      <w:r w:rsidR="002924F0">
        <w:rPr>
          <w:rFonts w:ascii="Times New Roman" w:hAnsi="Times New Roman" w:cs="Times New Roman"/>
          <w:sz w:val="24"/>
          <w:szCs w:val="24"/>
        </w:rPr>
        <w:t xml:space="preserve">of </w:t>
      </w:r>
      <w:r w:rsidR="00D010EC">
        <w:rPr>
          <w:rFonts w:ascii="Times New Roman" w:hAnsi="Times New Roman" w:cs="Times New Roman"/>
          <w:sz w:val="24"/>
          <w:szCs w:val="24"/>
        </w:rPr>
        <w:t>p</w:t>
      </w:r>
      <w:r w:rsidR="003554F2">
        <w:rPr>
          <w:rFonts w:ascii="Times New Roman" w:hAnsi="Times New Roman" w:cs="Times New Roman"/>
          <w:sz w:val="24"/>
          <w:szCs w:val="24"/>
        </w:rPr>
        <w:t xml:space="preserve">erson </w:t>
      </w:r>
      <w:r w:rsidR="00D010EC">
        <w:rPr>
          <w:rFonts w:ascii="Times New Roman" w:hAnsi="Times New Roman" w:cs="Times New Roman"/>
          <w:sz w:val="24"/>
          <w:szCs w:val="24"/>
        </w:rPr>
        <w:t xml:space="preserve">centred care </w:t>
      </w:r>
      <w:r w:rsidR="003554F2">
        <w:rPr>
          <w:rFonts w:ascii="Times New Roman" w:hAnsi="Times New Roman" w:cs="Times New Roman"/>
          <w:sz w:val="24"/>
          <w:szCs w:val="24"/>
        </w:rPr>
        <w:t xml:space="preserve">has been around </w:t>
      </w:r>
      <w:r w:rsidR="00E7321C">
        <w:rPr>
          <w:rFonts w:ascii="Times New Roman" w:hAnsi="Times New Roman" w:cs="Times New Roman"/>
          <w:sz w:val="24"/>
          <w:szCs w:val="24"/>
        </w:rPr>
        <w:t>since the 1940’s (Rogers, 1951).</w:t>
      </w:r>
    </w:p>
    <w:p w:rsidR="00837A2A" w:rsidRDefault="00E5160A" w:rsidP="006428A8">
      <w:pPr>
        <w:spacing w:line="480" w:lineRule="auto"/>
        <w:rPr>
          <w:rFonts w:ascii="Times New Roman" w:hAnsi="Times New Roman" w:cs="Times New Roman"/>
          <w:sz w:val="24"/>
          <w:szCs w:val="24"/>
        </w:rPr>
      </w:pPr>
      <w:r>
        <w:rPr>
          <w:rFonts w:ascii="Times New Roman" w:hAnsi="Times New Roman" w:cs="Times New Roman"/>
          <w:sz w:val="24"/>
          <w:szCs w:val="24"/>
        </w:rPr>
        <w:t xml:space="preserve">          Previous studies over the last ten years have started to explore the knowledge and understanding of person centred care and have yielded inconsistent findings. A</w:t>
      </w:r>
      <w:r w:rsidR="00BB7013">
        <w:rPr>
          <w:rFonts w:ascii="Times New Roman" w:hAnsi="Times New Roman" w:cs="Times New Roman"/>
          <w:sz w:val="24"/>
          <w:szCs w:val="24"/>
        </w:rPr>
        <w:t xml:space="preserve"> qualitative study with 11 Dementia nu</w:t>
      </w:r>
      <w:r w:rsidR="00035843">
        <w:rPr>
          <w:rFonts w:ascii="Times New Roman" w:hAnsi="Times New Roman" w:cs="Times New Roman"/>
          <w:sz w:val="24"/>
          <w:szCs w:val="24"/>
        </w:rPr>
        <w:t xml:space="preserve">rses identified </w:t>
      </w:r>
      <w:r w:rsidR="00BB7013">
        <w:rPr>
          <w:rFonts w:ascii="Times New Roman" w:hAnsi="Times New Roman" w:cs="Times New Roman"/>
          <w:sz w:val="24"/>
          <w:szCs w:val="24"/>
        </w:rPr>
        <w:t>awarenes</w:t>
      </w:r>
      <w:r w:rsidR="00035843">
        <w:rPr>
          <w:rFonts w:ascii="Times New Roman" w:hAnsi="Times New Roman" w:cs="Times New Roman"/>
          <w:sz w:val="24"/>
          <w:szCs w:val="24"/>
        </w:rPr>
        <w:t xml:space="preserve">s of person centred care exists though is </w:t>
      </w:r>
      <w:r w:rsidR="00BB7013">
        <w:rPr>
          <w:rFonts w:ascii="Times New Roman" w:hAnsi="Times New Roman" w:cs="Times New Roman"/>
          <w:sz w:val="24"/>
          <w:szCs w:val="24"/>
        </w:rPr>
        <w:lastRenderedPageBreak/>
        <w:t>not carried out or at least not to the required standard (Smythe et al., 2017). Lik</w:t>
      </w:r>
      <w:r w:rsidR="00236EA2">
        <w:rPr>
          <w:rFonts w:ascii="Times New Roman" w:hAnsi="Times New Roman" w:cs="Times New Roman"/>
          <w:sz w:val="24"/>
          <w:szCs w:val="24"/>
        </w:rPr>
        <w:t xml:space="preserve">ewise, a study </w:t>
      </w:r>
      <w:r w:rsidR="00D47BA8">
        <w:rPr>
          <w:rFonts w:ascii="Times New Roman" w:hAnsi="Times New Roman" w:cs="Times New Roman"/>
          <w:sz w:val="24"/>
          <w:szCs w:val="24"/>
        </w:rPr>
        <w:t xml:space="preserve">by Smythe et al. (2015) </w:t>
      </w:r>
      <w:r w:rsidR="00236EA2">
        <w:rPr>
          <w:rFonts w:ascii="Times New Roman" w:hAnsi="Times New Roman" w:cs="Times New Roman"/>
          <w:sz w:val="24"/>
          <w:szCs w:val="24"/>
        </w:rPr>
        <w:t xml:space="preserve">using </w:t>
      </w:r>
      <w:r w:rsidR="00BB7013">
        <w:rPr>
          <w:rFonts w:ascii="Times New Roman" w:hAnsi="Times New Roman" w:cs="Times New Roman"/>
          <w:sz w:val="24"/>
          <w:szCs w:val="24"/>
        </w:rPr>
        <w:t xml:space="preserve">community Dementia health teams </w:t>
      </w:r>
      <w:r w:rsidR="00BE78AA">
        <w:rPr>
          <w:rFonts w:ascii="Times New Roman" w:hAnsi="Times New Roman" w:cs="Times New Roman"/>
          <w:sz w:val="24"/>
          <w:szCs w:val="24"/>
        </w:rPr>
        <w:t>saw participants identified</w:t>
      </w:r>
      <w:r w:rsidR="00BB7013">
        <w:rPr>
          <w:rFonts w:ascii="Times New Roman" w:hAnsi="Times New Roman" w:cs="Times New Roman"/>
          <w:sz w:val="24"/>
          <w:szCs w:val="24"/>
        </w:rPr>
        <w:t xml:space="preserve"> with person centred care</w:t>
      </w:r>
      <w:r w:rsidR="00D36C66">
        <w:rPr>
          <w:rFonts w:ascii="Times New Roman" w:hAnsi="Times New Roman" w:cs="Times New Roman"/>
          <w:sz w:val="24"/>
          <w:szCs w:val="24"/>
        </w:rPr>
        <w:t>,</w:t>
      </w:r>
      <w:r w:rsidR="00BB7013">
        <w:rPr>
          <w:rFonts w:ascii="Times New Roman" w:hAnsi="Times New Roman" w:cs="Times New Roman"/>
          <w:sz w:val="24"/>
          <w:szCs w:val="24"/>
        </w:rPr>
        <w:t xml:space="preserve"> but d</w:t>
      </w:r>
      <w:r w:rsidR="00D36C66">
        <w:rPr>
          <w:rFonts w:ascii="Times New Roman" w:hAnsi="Times New Roman" w:cs="Times New Roman"/>
          <w:sz w:val="24"/>
          <w:szCs w:val="24"/>
        </w:rPr>
        <w:t>id not see it as necessary in</w:t>
      </w:r>
      <w:r w:rsidR="00BB7013">
        <w:rPr>
          <w:rFonts w:ascii="Times New Roman" w:hAnsi="Times New Roman" w:cs="Times New Roman"/>
          <w:sz w:val="24"/>
          <w:szCs w:val="24"/>
        </w:rPr>
        <w:t xml:space="preserve"> their job but an additional aspect resulting in person centred Dementia care not being provided</w:t>
      </w:r>
      <w:r w:rsidR="00D47BA8">
        <w:rPr>
          <w:rFonts w:ascii="Times New Roman" w:hAnsi="Times New Roman" w:cs="Times New Roman"/>
          <w:sz w:val="24"/>
          <w:szCs w:val="24"/>
        </w:rPr>
        <w:t xml:space="preserve">. </w:t>
      </w:r>
      <w:r w:rsidR="00D36C66">
        <w:rPr>
          <w:rFonts w:ascii="Times New Roman" w:hAnsi="Times New Roman" w:cs="Times New Roman"/>
          <w:sz w:val="24"/>
          <w:szCs w:val="24"/>
        </w:rPr>
        <w:t>O</w:t>
      </w:r>
      <w:r w:rsidR="00837A2A">
        <w:rPr>
          <w:rFonts w:ascii="Times New Roman" w:hAnsi="Times New Roman" w:cs="Times New Roman"/>
          <w:sz w:val="24"/>
          <w:szCs w:val="24"/>
        </w:rPr>
        <w:t>ther studies have delved deeper into person centred care for individuals with Dementia and assessed why it is not being undertaken (Edvardsson et al., 2016).</w:t>
      </w:r>
      <w:r w:rsidR="00315B59">
        <w:rPr>
          <w:rFonts w:ascii="Times New Roman" w:hAnsi="Times New Roman" w:cs="Times New Roman"/>
          <w:sz w:val="24"/>
          <w:szCs w:val="24"/>
        </w:rPr>
        <w:t xml:space="preserve"> </w:t>
      </w:r>
      <w:r w:rsidR="00837A2A">
        <w:rPr>
          <w:rFonts w:ascii="Times New Roman" w:hAnsi="Times New Roman" w:cs="Times New Roman"/>
          <w:sz w:val="24"/>
          <w:szCs w:val="24"/>
        </w:rPr>
        <w:t>One cl</w:t>
      </w:r>
      <w:r w:rsidR="00495E1C">
        <w:rPr>
          <w:rFonts w:ascii="Times New Roman" w:hAnsi="Times New Roman" w:cs="Times New Roman"/>
          <w:sz w:val="24"/>
          <w:szCs w:val="24"/>
        </w:rPr>
        <w:t xml:space="preserve">aim made by several studies is there are barriers </w:t>
      </w:r>
      <w:r w:rsidR="00837A2A">
        <w:rPr>
          <w:rFonts w:ascii="Times New Roman" w:hAnsi="Times New Roman" w:cs="Times New Roman"/>
          <w:sz w:val="24"/>
          <w:szCs w:val="24"/>
        </w:rPr>
        <w:t>prevent</w:t>
      </w:r>
      <w:r w:rsidR="00495E1C">
        <w:rPr>
          <w:rFonts w:ascii="Times New Roman" w:hAnsi="Times New Roman" w:cs="Times New Roman"/>
          <w:sz w:val="24"/>
          <w:szCs w:val="24"/>
        </w:rPr>
        <w:t>ing</w:t>
      </w:r>
      <w:r w:rsidR="00D36C66">
        <w:rPr>
          <w:rFonts w:ascii="Times New Roman" w:hAnsi="Times New Roman" w:cs="Times New Roman"/>
          <w:sz w:val="24"/>
          <w:szCs w:val="24"/>
        </w:rPr>
        <w:t xml:space="preserve"> </w:t>
      </w:r>
      <w:r w:rsidR="00837A2A">
        <w:rPr>
          <w:rFonts w:ascii="Times New Roman" w:hAnsi="Times New Roman" w:cs="Times New Roman"/>
          <w:sz w:val="24"/>
          <w:szCs w:val="24"/>
        </w:rPr>
        <w:t xml:space="preserve">person centred care </w:t>
      </w:r>
      <w:r w:rsidR="00D36C66">
        <w:rPr>
          <w:rFonts w:ascii="Times New Roman" w:hAnsi="Times New Roman" w:cs="Times New Roman"/>
          <w:sz w:val="24"/>
          <w:szCs w:val="24"/>
        </w:rPr>
        <w:t>being provided</w:t>
      </w:r>
      <w:r w:rsidR="00837A2A">
        <w:rPr>
          <w:rFonts w:ascii="Times New Roman" w:hAnsi="Times New Roman" w:cs="Times New Roman"/>
          <w:sz w:val="24"/>
          <w:szCs w:val="24"/>
        </w:rPr>
        <w:t xml:space="preserve">. Barriers consisted of time constraints, other </w:t>
      </w:r>
      <w:r w:rsidR="00C553B1">
        <w:rPr>
          <w:rFonts w:ascii="Times New Roman" w:hAnsi="Times New Roman" w:cs="Times New Roman"/>
          <w:sz w:val="24"/>
          <w:szCs w:val="24"/>
        </w:rPr>
        <w:t xml:space="preserve">priorities within their role </w:t>
      </w:r>
      <w:r w:rsidR="00837A2A">
        <w:rPr>
          <w:rFonts w:ascii="Times New Roman" w:hAnsi="Times New Roman" w:cs="Times New Roman"/>
          <w:sz w:val="24"/>
          <w:szCs w:val="24"/>
        </w:rPr>
        <w:t>be</w:t>
      </w:r>
      <w:r w:rsidR="00C553B1">
        <w:rPr>
          <w:rFonts w:ascii="Times New Roman" w:hAnsi="Times New Roman" w:cs="Times New Roman"/>
          <w:sz w:val="24"/>
          <w:szCs w:val="24"/>
        </w:rPr>
        <w:t>ing</w:t>
      </w:r>
      <w:r w:rsidR="00837A2A">
        <w:rPr>
          <w:rFonts w:ascii="Times New Roman" w:hAnsi="Times New Roman" w:cs="Times New Roman"/>
          <w:sz w:val="24"/>
          <w:szCs w:val="24"/>
        </w:rPr>
        <w:t xml:space="preserve"> carried out first, staff issues and not actua</w:t>
      </w:r>
      <w:r w:rsidR="00C553B1">
        <w:rPr>
          <w:rFonts w:ascii="Times New Roman" w:hAnsi="Times New Roman" w:cs="Times New Roman"/>
          <w:sz w:val="24"/>
          <w:szCs w:val="24"/>
        </w:rPr>
        <w:t xml:space="preserve">lly knowing how to </w:t>
      </w:r>
      <w:r w:rsidR="00837A2A">
        <w:rPr>
          <w:rFonts w:ascii="Times New Roman" w:hAnsi="Times New Roman" w:cs="Times New Roman"/>
          <w:sz w:val="24"/>
          <w:szCs w:val="24"/>
        </w:rPr>
        <w:t xml:space="preserve">achieve person centred care (Benbow et al., 2011; Smythe et al., 2015; Smythe et al., 2017). </w:t>
      </w:r>
      <w:r w:rsidR="00680401">
        <w:rPr>
          <w:rFonts w:ascii="Times New Roman" w:hAnsi="Times New Roman" w:cs="Times New Roman"/>
          <w:sz w:val="24"/>
          <w:szCs w:val="24"/>
        </w:rPr>
        <w:t>Furthermore</w:t>
      </w:r>
      <w:r w:rsidR="00B47A5D">
        <w:rPr>
          <w:rFonts w:ascii="Times New Roman" w:hAnsi="Times New Roman" w:cs="Times New Roman"/>
          <w:sz w:val="24"/>
          <w:szCs w:val="24"/>
        </w:rPr>
        <w:t xml:space="preserve">, </w:t>
      </w:r>
      <w:r w:rsidR="0093038D">
        <w:rPr>
          <w:rFonts w:ascii="Times New Roman" w:hAnsi="Times New Roman" w:cs="Times New Roman"/>
          <w:sz w:val="24"/>
          <w:szCs w:val="24"/>
        </w:rPr>
        <w:t>findings indicate</w:t>
      </w:r>
      <w:r w:rsidR="00236EA2">
        <w:rPr>
          <w:rFonts w:ascii="Times New Roman" w:hAnsi="Times New Roman" w:cs="Times New Roman"/>
          <w:sz w:val="24"/>
          <w:szCs w:val="24"/>
        </w:rPr>
        <w:t xml:space="preserve"> perceived </w:t>
      </w:r>
      <w:r w:rsidR="00250C75">
        <w:rPr>
          <w:rFonts w:ascii="Times New Roman" w:hAnsi="Times New Roman" w:cs="Times New Roman"/>
          <w:sz w:val="24"/>
          <w:szCs w:val="24"/>
        </w:rPr>
        <w:t xml:space="preserve">negative attitudes to </w:t>
      </w:r>
      <w:r w:rsidR="00B42CFC">
        <w:rPr>
          <w:rFonts w:ascii="Times New Roman" w:hAnsi="Times New Roman" w:cs="Times New Roman"/>
          <w:sz w:val="24"/>
          <w:szCs w:val="24"/>
        </w:rPr>
        <w:t xml:space="preserve">providing </w:t>
      </w:r>
      <w:r w:rsidR="0093038D">
        <w:rPr>
          <w:rFonts w:ascii="Times New Roman" w:hAnsi="Times New Roman" w:cs="Times New Roman"/>
          <w:sz w:val="24"/>
          <w:szCs w:val="24"/>
        </w:rPr>
        <w:t xml:space="preserve">person centred </w:t>
      </w:r>
      <w:r w:rsidR="00236EA2">
        <w:rPr>
          <w:rFonts w:ascii="Times New Roman" w:hAnsi="Times New Roman" w:cs="Times New Roman"/>
          <w:sz w:val="24"/>
          <w:szCs w:val="24"/>
        </w:rPr>
        <w:t>Dementia care (Edwards et al., 2014). One study</w:t>
      </w:r>
      <w:r w:rsidR="00AC054A">
        <w:rPr>
          <w:rFonts w:ascii="Times New Roman" w:hAnsi="Times New Roman" w:cs="Times New Roman"/>
          <w:sz w:val="24"/>
          <w:szCs w:val="24"/>
        </w:rPr>
        <w:t xml:space="preserve"> with 70 participants working</w:t>
      </w:r>
      <w:r w:rsidR="00236EA2">
        <w:rPr>
          <w:rFonts w:ascii="Times New Roman" w:hAnsi="Times New Roman" w:cs="Times New Roman"/>
          <w:sz w:val="24"/>
          <w:szCs w:val="24"/>
        </w:rPr>
        <w:t xml:space="preserve"> with individuals with Dementia in both NHS and social services settings </w:t>
      </w:r>
      <w:r w:rsidR="00903CFC">
        <w:rPr>
          <w:rFonts w:ascii="Times New Roman" w:hAnsi="Times New Roman" w:cs="Times New Roman"/>
          <w:sz w:val="24"/>
          <w:szCs w:val="24"/>
        </w:rPr>
        <w:t>identified orga</w:t>
      </w:r>
      <w:r w:rsidR="00286597">
        <w:rPr>
          <w:rFonts w:ascii="Times New Roman" w:hAnsi="Times New Roman" w:cs="Times New Roman"/>
          <w:sz w:val="24"/>
          <w:szCs w:val="24"/>
        </w:rPr>
        <w:t>nisational culture issues</w:t>
      </w:r>
      <w:r w:rsidR="00DC7493">
        <w:rPr>
          <w:rFonts w:ascii="Times New Roman" w:hAnsi="Times New Roman" w:cs="Times New Roman"/>
          <w:sz w:val="24"/>
          <w:szCs w:val="24"/>
        </w:rPr>
        <w:t xml:space="preserve"> preventing person centred care</w:t>
      </w:r>
      <w:r w:rsidR="006F09BB">
        <w:rPr>
          <w:rFonts w:ascii="Times New Roman" w:hAnsi="Times New Roman" w:cs="Times New Roman"/>
          <w:sz w:val="24"/>
          <w:szCs w:val="24"/>
        </w:rPr>
        <w:t xml:space="preserve"> (Baillie et al., 2016)</w:t>
      </w:r>
      <w:r w:rsidR="00903CFC">
        <w:rPr>
          <w:rFonts w:ascii="Times New Roman" w:hAnsi="Times New Roman" w:cs="Times New Roman"/>
          <w:sz w:val="24"/>
          <w:szCs w:val="24"/>
        </w:rPr>
        <w:t>. Moreover, a qualitative stud</w:t>
      </w:r>
      <w:r w:rsidR="006200CD">
        <w:rPr>
          <w:rFonts w:ascii="Times New Roman" w:hAnsi="Times New Roman" w:cs="Times New Roman"/>
          <w:sz w:val="24"/>
          <w:szCs w:val="24"/>
        </w:rPr>
        <w:t>y usi</w:t>
      </w:r>
      <w:r w:rsidR="007331F5">
        <w:rPr>
          <w:rFonts w:ascii="Times New Roman" w:hAnsi="Times New Roman" w:cs="Times New Roman"/>
          <w:sz w:val="24"/>
          <w:szCs w:val="24"/>
        </w:rPr>
        <w:t xml:space="preserve">ng focus groups pinpointed </w:t>
      </w:r>
      <w:r w:rsidR="006200CD">
        <w:rPr>
          <w:rFonts w:ascii="Times New Roman" w:hAnsi="Times New Roman" w:cs="Times New Roman"/>
          <w:sz w:val="24"/>
          <w:szCs w:val="24"/>
        </w:rPr>
        <w:t>Dementia staff see the individuals they care fo</w:t>
      </w:r>
      <w:r w:rsidR="007331F5">
        <w:rPr>
          <w:rFonts w:ascii="Times New Roman" w:hAnsi="Times New Roman" w:cs="Times New Roman"/>
          <w:sz w:val="24"/>
          <w:szCs w:val="24"/>
        </w:rPr>
        <w:t>r more like a diagnosis than an individual</w:t>
      </w:r>
      <w:r w:rsidR="006200CD">
        <w:rPr>
          <w:rFonts w:ascii="Times New Roman" w:hAnsi="Times New Roman" w:cs="Times New Roman"/>
          <w:sz w:val="24"/>
          <w:szCs w:val="24"/>
        </w:rPr>
        <w:t xml:space="preserve"> and do not take the time to get to know them (Kontos &amp; Nagile, 2007). </w:t>
      </w:r>
    </w:p>
    <w:p w:rsidR="00666637" w:rsidRDefault="00666637" w:rsidP="006428A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B2211">
        <w:rPr>
          <w:rFonts w:ascii="Times New Roman" w:hAnsi="Times New Roman" w:cs="Times New Roman"/>
          <w:sz w:val="24"/>
          <w:szCs w:val="24"/>
        </w:rPr>
        <w:t xml:space="preserve">Moreover, research portrays </w:t>
      </w:r>
      <w:r w:rsidR="0036567B">
        <w:rPr>
          <w:rFonts w:ascii="Times New Roman" w:hAnsi="Times New Roman" w:cs="Times New Roman"/>
          <w:sz w:val="24"/>
          <w:szCs w:val="24"/>
        </w:rPr>
        <w:t xml:space="preserve">a lack of understanding of person centred care and how to provide </w:t>
      </w:r>
      <w:r w:rsidR="00EB2211">
        <w:rPr>
          <w:rFonts w:ascii="Times New Roman" w:hAnsi="Times New Roman" w:cs="Times New Roman"/>
          <w:sz w:val="24"/>
          <w:szCs w:val="24"/>
        </w:rPr>
        <w:t>it</w:t>
      </w:r>
      <w:r w:rsidR="0036567B">
        <w:rPr>
          <w:rFonts w:ascii="Times New Roman" w:hAnsi="Times New Roman" w:cs="Times New Roman"/>
          <w:sz w:val="24"/>
          <w:szCs w:val="24"/>
        </w:rPr>
        <w:t xml:space="preserve"> (Benbow et al., 2011;</w:t>
      </w:r>
      <w:r w:rsidR="00644BD2">
        <w:rPr>
          <w:rFonts w:ascii="Times New Roman" w:hAnsi="Times New Roman" w:cs="Times New Roman"/>
          <w:sz w:val="24"/>
          <w:szCs w:val="24"/>
        </w:rPr>
        <w:t xml:space="preserve"> Kirkley et al., 2011) with a </w:t>
      </w:r>
      <w:r w:rsidR="0036567B">
        <w:rPr>
          <w:rFonts w:ascii="Times New Roman" w:hAnsi="Times New Roman" w:cs="Times New Roman"/>
          <w:sz w:val="24"/>
          <w:szCs w:val="24"/>
        </w:rPr>
        <w:t>study</w:t>
      </w:r>
      <w:r w:rsidR="00100F54">
        <w:rPr>
          <w:rFonts w:ascii="Times New Roman" w:hAnsi="Times New Roman" w:cs="Times New Roman"/>
          <w:sz w:val="24"/>
          <w:szCs w:val="24"/>
        </w:rPr>
        <w:t xml:space="preserve"> </w:t>
      </w:r>
      <w:r w:rsidR="00644BD2">
        <w:rPr>
          <w:rFonts w:ascii="Times New Roman" w:hAnsi="Times New Roman" w:cs="Times New Roman"/>
          <w:sz w:val="24"/>
          <w:szCs w:val="24"/>
        </w:rPr>
        <w:t xml:space="preserve">by Edwards et al. (2014) on </w:t>
      </w:r>
      <w:r w:rsidR="00100F54">
        <w:rPr>
          <w:rFonts w:ascii="Times New Roman" w:hAnsi="Times New Roman" w:cs="Times New Roman"/>
          <w:sz w:val="24"/>
          <w:szCs w:val="24"/>
        </w:rPr>
        <w:t xml:space="preserve">297 Dementia carers providing </w:t>
      </w:r>
      <w:r w:rsidR="00413453">
        <w:rPr>
          <w:rFonts w:ascii="Times New Roman" w:hAnsi="Times New Roman" w:cs="Times New Roman"/>
          <w:sz w:val="24"/>
          <w:szCs w:val="24"/>
        </w:rPr>
        <w:t>understanding yet no fulfilment</w:t>
      </w:r>
      <w:r w:rsidR="00100F54">
        <w:rPr>
          <w:rFonts w:ascii="Times New Roman" w:hAnsi="Times New Roman" w:cs="Times New Roman"/>
          <w:sz w:val="24"/>
          <w:szCs w:val="24"/>
        </w:rPr>
        <w:t xml:space="preserve"> of person centred care</w:t>
      </w:r>
      <w:r w:rsidR="0036567B">
        <w:rPr>
          <w:rFonts w:ascii="Times New Roman" w:hAnsi="Times New Roman" w:cs="Times New Roman"/>
          <w:sz w:val="24"/>
          <w:szCs w:val="24"/>
        </w:rPr>
        <w:t xml:space="preserve"> </w:t>
      </w:r>
      <w:r w:rsidR="00F65E1C">
        <w:rPr>
          <w:rFonts w:ascii="Times New Roman" w:hAnsi="Times New Roman" w:cs="Times New Roman"/>
          <w:sz w:val="24"/>
          <w:szCs w:val="24"/>
        </w:rPr>
        <w:t xml:space="preserve">resulting in </w:t>
      </w:r>
      <w:r w:rsidR="0036567B">
        <w:rPr>
          <w:rFonts w:ascii="Times New Roman" w:hAnsi="Times New Roman" w:cs="Times New Roman"/>
          <w:sz w:val="24"/>
          <w:szCs w:val="24"/>
        </w:rPr>
        <w:t>contradictor</w:t>
      </w:r>
      <w:r w:rsidR="00644BD2">
        <w:rPr>
          <w:rFonts w:ascii="Times New Roman" w:hAnsi="Times New Roman" w:cs="Times New Roman"/>
          <w:sz w:val="24"/>
          <w:szCs w:val="24"/>
        </w:rPr>
        <w:t>y results</w:t>
      </w:r>
      <w:r w:rsidR="0036567B">
        <w:rPr>
          <w:rFonts w:ascii="Times New Roman" w:hAnsi="Times New Roman" w:cs="Times New Roman"/>
          <w:sz w:val="24"/>
          <w:szCs w:val="24"/>
        </w:rPr>
        <w:t xml:space="preserve">. </w:t>
      </w:r>
      <w:r w:rsidR="007E3FD7">
        <w:rPr>
          <w:rFonts w:ascii="Times New Roman" w:hAnsi="Times New Roman" w:cs="Times New Roman"/>
          <w:sz w:val="24"/>
          <w:szCs w:val="24"/>
        </w:rPr>
        <w:t xml:space="preserve">Reasons for the lack of fulfilment of person centred Dementia care amongst what has been discussed prior includes a need for more training within the area (Smythe et al., 2017). Research has been undertaken into </w:t>
      </w:r>
      <w:r w:rsidR="007F6FC7">
        <w:rPr>
          <w:rFonts w:ascii="Times New Roman" w:hAnsi="Times New Roman" w:cs="Times New Roman"/>
          <w:sz w:val="24"/>
          <w:szCs w:val="24"/>
        </w:rPr>
        <w:t xml:space="preserve">the area of training </w:t>
      </w:r>
      <w:r w:rsidR="007E3FD7">
        <w:rPr>
          <w:rFonts w:ascii="Times New Roman" w:hAnsi="Times New Roman" w:cs="Times New Roman"/>
          <w:sz w:val="24"/>
          <w:szCs w:val="24"/>
        </w:rPr>
        <w:t xml:space="preserve">using various methods and significant </w:t>
      </w:r>
      <w:r w:rsidR="00626B97">
        <w:rPr>
          <w:rFonts w:ascii="Times New Roman" w:hAnsi="Times New Roman" w:cs="Times New Roman"/>
          <w:sz w:val="24"/>
          <w:szCs w:val="24"/>
        </w:rPr>
        <w:t xml:space="preserve">results were found on improved </w:t>
      </w:r>
      <w:r w:rsidR="007E3FD7">
        <w:rPr>
          <w:rFonts w:ascii="Times New Roman" w:hAnsi="Times New Roman" w:cs="Times New Roman"/>
          <w:sz w:val="24"/>
          <w:szCs w:val="24"/>
        </w:rPr>
        <w:t xml:space="preserve">person centred care (Baillie et al., 2016; McKeown et al., 2010; Surr et al., 2016). </w:t>
      </w:r>
    </w:p>
    <w:p w:rsidR="007E3FD7" w:rsidRDefault="007E3FD7" w:rsidP="006428A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959D8">
        <w:rPr>
          <w:rFonts w:ascii="Times New Roman" w:hAnsi="Times New Roman" w:cs="Times New Roman"/>
          <w:sz w:val="24"/>
          <w:szCs w:val="24"/>
        </w:rPr>
        <w:t>With issues behind</w:t>
      </w:r>
      <w:r w:rsidR="00BC0439">
        <w:rPr>
          <w:rFonts w:ascii="Times New Roman" w:hAnsi="Times New Roman" w:cs="Times New Roman"/>
          <w:sz w:val="24"/>
          <w:szCs w:val="24"/>
        </w:rPr>
        <w:t xml:space="preserve"> the la</w:t>
      </w:r>
      <w:r w:rsidR="000959D8">
        <w:rPr>
          <w:rFonts w:ascii="Times New Roman" w:hAnsi="Times New Roman" w:cs="Times New Roman"/>
          <w:sz w:val="24"/>
          <w:szCs w:val="24"/>
        </w:rPr>
        <w:t xml:space="preserve">ck of person centred care </w:t>
      </w:r>
      <w:r w:rsidR="00BC0439">
        <w:rPr>
          <w:rFonts w:ascii="Times New Roman" w:hAnsi="Times New Roman" w:cs="Times New Roman"/>
          <w:sz w:val="24"/>
          <w:szCs w:val="24"/>
        </w:rPr>
        <w:t>accounted for within research and stu</w:t>
      </w:r>
      <w:r w:rsidR="000959D8">
        <w:rPr>
          <w:rFonts w:ascii="Times New Roman" w:hAnsi="Times New Roman" w:cs="Times New Roman"/>
          <w:sz w:val="24"/>
          <w:szCs w:val="24"/>
        </w:rPr>
        <w:t xml:space="preserve">dies identifying ways to make improvements, </w:t>
      </w:r>
      <w:r w:rsidR="00BC0439">
        <w:rPr>
          <w:rFonts w:ascii="Times New Roman" w:hAnsi="Times New Roman" w:cs="Times New Roman"/>
          <w:sz w:val="24"/>
          <w:szCs w:val="24"/>
        </w:rPr>
        <w:t>it could be said that psychological rese</w:t>
      </w:r>
      <w:r w:rsidR="001D2169">
        <w:rPr>
          <w:rFonts w:ascii="Times New Roman" w:hAnsi="Times New Roman" w:cs="Times New Roman"/>
          <w:sz w:val="24"/>
          <w:szCs w:val="24"/>
        </w:rPr>
        <w:t>arch is exploring and evaluating these issues to provide insight into how to take</w:t>
      </w:r>
      <w:r w:rsidR="005D4E17">
        <w:rPr>
          <w:rFonts w:ascii="Times New Roman" w:hAnsi="Times New Roman" w:cs="Times New Roman"/>
          <w:sz w:val="24"/>
          <w:szCs w:val="24"/>
        </w:rPr>
        <w:t xml:space="preserve"> person centred Dementia care</w:t>
      </w:r>
      <w:r w:rsidR="001D2169">
        <w:rPr>
          <w:rFonts w:ascii="Times New Roman" w:hAnsi="Times New Roman" w:cs="Times New Roman"/>
          <w:sz w:val="24"/>
          <w:szCs w:val="24"/>
        </w:rPr>
        <w:t xml:space="preserve"> forward</w:t>
      </w:r>
      <w:r w:rsidR="005D4E17">
        <w:rPr>
          <w:rFonts w:ascii="Times New Roman" w:hAnsi="Times New Roman" w:cs="Times New Roman"/>
          <w:sz w:val="24"/>
          <w:szCs w:val="24"/>
        </w:rPr>
        <w:t>. The British Psychological Society (BPS: 2016) identified the importance of providing person centred care for individuals with Dementia through a policy document called ‘</w:t>
      </w:r>
      <w:r w:rsidR="005D4E17">
        <w:rPr>
          <w:rFonts w:ascii="Times New Roman" w:hAnsi="Times New Roman" w:cs="Times New Roman"/>
          <w:i/>
          <w:sz w:val="24"/>
          <w:szCs w:val="24"/>
        </w:rPr>
        <w:t xml:space="preserve">Psychological dimensions of Dementia: putting the person at the centre of care’ </w:t>
      </w:r>
      <w:r w:rsidR="005D4E17">
        <w:rPr>
          <w:rFonts w:ascii="Times New Roman" w:hAnsi="Times New Roman" w:cs="Times New Roman"/>
          <w:sz w:val="24"/>
          <w:szCs w:val="24"/>
        </w:rPr>
        <w:t>which recommended an increase in psychological r</w:t>
      </w:r>
      <w:r w:rsidR="00030A1A">
        <w:rPr>
          <w:rFonts w:ascii="Times New Roman" w:hAnsi="Times New Roman" w:cs="Times New Roman"/>
          <w:sz w:val="24"/>
          <w:szCs w:val="24"/>
        </w:rPr>
        <w:t>esearch and practice to fill</w:t>
      </w:r>
      <w:r w:rsidR="005D4E17">
        <w:rPr>
          <w:rFonts w:ascii="Times New Roman" w:hAnsi="Times New Roman" w:cs="Times New Roman"/>
          <w:sz w:val="24"/>
          <w:szCs w:val="24"/>
        </w:rPr>
        <w:t xml:space="preserve"> gaps in the provision o</w:t>
      </w:r>
      <w:r w:rsidR="003358DC">
        <w:rPr>
          <w:rFonts w:ascii="Times New Roman" w:hAnsi="Times New Roman" w:cs="Times New Roman"/>
          <w:sz w:val="24"/>
          <w:szCs w:val="24"/>
        </w:rPr>
        <w:t xml:space="preserve">f person centred Dementia </w:t>
      </w:r>
      <w:r w:rsidR="00030A1A">
        <w:rPr>
          <w:rFonts w:ascii="Times New Roman" w:hAnsi="Times New Roman" w:cs="Times New Roman"/>
          <w:sz w:val="24"/>
          <w:szCs w:val="24"/>
        </w:rPr>
        <w:t>care</w:t>
      </w:r>
      <w:r w:rsidR="003358DC">
        <w:rPr>
          <w:rFonts w:ascii="Times New Roman" w:hAnsi="Times New Roman" w:cs="Times New Roman"/>
          <w:sz w:val="24"/>
          <w:szCs w:val="24"/>
        </w:rPr>
        <w:t>. This recommendation from the BPS (2016) is support</w:t>
      </w:r>
      <w:r w:rsidR="00030A1A">
        <w:rPr>
          <w:rFonts w:ascii="Times New Roman" w:hAnsi="Times New Roman" w:cs="Times New Roman"/>
          <w:sz w:val="24"/>
          <w:szCs w:val="24"/>
        </w:rPr>
        <w:t>ed by</w:t>
      </w:r>
      <w:r w:rsidR="003358DC">
        <w:rPr>
          <w:rFonts w:ascii="Times New Roman" w:hAnsi="Times New Roman" w:cs="Times New Roman"/>
          <w:sz w:val="24"/>
          <w:szCs w:val="24"/>
        </w:rPr>
        <w:t xml:space="preserve"> findings from past literature du</w:t>
      </w:r>
      <w:r w:rsidR="00030A1A">
        <w:rPr>
          <w:rFonts w:ascii="Times New Roman" w:hAnsi="Times New Roman" w:cs="Times New Roman"/>
          <w:sz w:val="24"/>
          <w:szCs w:val="24"/>
        </w:rPr>
        <w:t xml:space="preserve">e to the consistency of </w:t>
      </w:r>
      <w:r w:rsidR="003358DC">
        <w:rPr>
          <w:rFonts w:ascii="Times New Roman" w:hAnsi="Times New Roman" w:cs="Times New Roman"/>
          <w:sz w:val="24"/>
          <w:szCs w:val="24"/>
        </w:rPr>
        <w:t xml:space="preserve">the research providing insight into why person centred Dementia care is not being executed effectively. </w:t>
      </w:r>
    </w:p>
    <w:p w:rsidR="00894227" w:rsidRDefault="00FC5BFA" w:rsidP="006428A8">
      <w:pPr>
        <w:spacing w:line="480" w:lineRule="auto"/>
        <w:rPr>
          <w:rFonts w:ascii="Times New Roman" w:hAnsi="Times New Roman" w:cs="Times New Roman"/>
          <w:sz w:val="24"/>
          <w:szCs w:val="24"/>
        </w:rPr>
      </w:pPr>
      <w:r>
        <w:rPr>
          <w:rFonts w:ascii="Times New Roman" w:hAnsi="Times New Roman" w:cs="Times New Roman"/>
          <w:sz w:val="24"/>
          <w:szCs w:val="24"/>
        </w:rPr>
        <w:t xml:space="preserve">          Overall, the claims put forward from the study’s findings reiterate the need for more psychological research into the area of perso</w:t>
      </w:r>
      <w:r w:rsidR="00E741F0">
        <w:rPr>
          <w:rFonts w:ascii="Times New Roman" w:hAnsi="Times New Roman" w:cs="Times New Roman"/>
          <w:sz w:val="24"/>
          <w:szCs w:val="24"/>
        </w:rPr>
        <w:t xml:space="preserve">n centred Dementia </w:t>
      </w:r>
      <w:r w:rsidR="002C43AA">
        <w:rPr>
          <w:rFonts w:ascii="Times New Roman" w:hAnsi="Times New Roman" w:cs="Times New Roman"/>
          <w:sz w:val="24"/>
          <w:szCs w:val="24"/>
        </w:rPr>
        <w:t>care,</w:t>
      </w:r>
      <w:r w:rsidR="00E741F0">
        <w:rPr>
          <w:rFonts w:ascii="Times New Roman" w:hAnsi="Times New Roman" w:cs="Times New Roman"/>
          <w:sz w:val="24"/>
          <w:szCs w:val="24"/>
        </w:rPr>
        <w:t xml:space="preserve"> so </w:t>
      </w:r>
      <w:r>
        <w:rPr>
          <w:rFonts w:ascii="Times New Roman" w:hAnsi="Times New Roman" w:cs="Times New Roman"/>
          <w:sz w:val="24"/>
          <w:szCs w:val="24"/>
        </w:rPr>
        <w:t>steps can be taken to improve i</w:t>
      </w:r>
      <w:r w:rsidR="00E741F0">
        <w:rPr>
          <w:rFonts w:ascii="Times New Roman" w:hAnsi="Times New Roman" w:cs="Times New Roman"/>
          <w:sz w:val="24"/>
          <w:szCs w:val="24"/>
        </w:rPr>
        <w:t xml:space="preserve">t </w:t>
      </w:r>
      <w:r>
        <w:rPr>
          <w:rFonts w:ascii="Times New Roman" w:hAnsi="Times New Roman" w:cs="Times New Roman"/>
          <w:sz w:val="24"/>
          <w:szCs w:val="24"/>
        </w:rPr>
        <w:t>in the UK and to ensure ev</w:t>
      </w:r>
      <w:r w:rsidR="00710930">
        <w:rPr>
          <w:rFonts w:ascii="Times New Roman" w:hAnsi="Times New Roman" w:cs="Times New Roman"/>
          <w:sz w:val="24"/>
          <w:szCs w:val="24"/>
        </w:rPr>
        <w:t xml:space="preserve">eryone with Dementia is seen as an individual </w:t>
      </w:r>
      <w:r>
        <w:rPr>
          <w:rFonts w:ascii="Times New Roman" w:hAnsi="Times New Roman" w:cs="Times New Roman"/>
          <w:sz w:val="24"/>
          <w:szCs w:val="24"/>
        </w:rPr>
        <w:t xml:space="preserve">and their voice is heard. </w:t>
      </w:r>
      <w:r w:rsidR="002C43AA">
        <w:rPr>
          <w:rFonts w:ascii="Times New Roman" w:hAnsi="Times New Roman" w:cs="Times New Roman"/>
          <w:sz w:val="24"/>
          <w:szCs w:val="24"/>
        </w:rPr>
        <w:t xml:space="preserve">Accounting for </w:t>
      </w:r>
      <w:r w:rsidR="00C13274">
        <w:rPr>
          <w:rFonts w:ascii="Times New Roman" w:hAnsi="Times New Roman" w:cs="Times New Roman"/>
          <w:sz w:val="24"/>
          <w:szCs w:val="24"/>
        </w:rPr>
        <w:t>suppo</w:t>
      </w:r>
      <w:r w:rsidR="002C43AA">
        <w:rPr>
          <w:rFonts w:ascii="Times New Roman" w:hAnsi="Times New Roman" w:cs="Times New Roman"/>
          <w:sz w:val="24"/>
          <w:szCs w:val="24"/>
        </w:rPr>
        <w:t xml:space="preserve">rt and contradictions from study results, the identified issues alongside there being </w:t>
      </w:r>
      <w:r w:rsidR="00C13274">
        <w:rPr>
          <w:rFonts w:ascii="Times New Roman" w:hAnsi="Times New Roman" w:cs="Times New Roman"/>
          <w:sz w:val="24"/>
          <w:szCs w:val="24"/>
        </w:rPr>
        <w:t xml:space="preserve">no universal definition of person centred care to be followed </w:t>
      </w:r>
      <w:r w:rsidR="00E766A3">
        <w:rPr>
          <w:rFonts w:ascii="Times New Roman" w:hAnsi="Times New Roman" w:cs="Times New Roman"/>
          <w:sz w:val="24"/>
          <w:szCs w:val="24"/>
        </w:rPr>
        <w:t xml:space="preserve">(Baillie et al., 2016; Benbow et al., 2011; Kirkley et al., 2011; Kontos &amp; Nagile, 2007) </w:t>
      </w:r>
      <w:r w:rsidR="00C13274">
        <w:rPr>
          <w:rFonts w:ascii="Times New Roman" w:hAnsi="Times New Roman" w:cs="Times New Roman"/>
          <w:sz w:val="24"/>
          <w:szCs w:val="24"/>
        </w:rPr>
        <w:t>t</w:t>
      </w:r>
      <w:r>
        <w:rPr>
          <w:rFonts w:ascii="Times New Roman" w:hAnsi="Times New Roman" w:cs="Times New Roman"/>
          <w:sz w:val="24"/>
          <w:szCs w:val="24"/>
        </w:rPr>
        <w:t>he main aim of the pr</w:t>
      </w:r>
      <w:r w:rsidR="00CF0544">
        <w:rPr>
          <w:rFonts w:ascii="Times New Roman" w:hAnsi="Times New Roman" w:cs="Times New Roman"/>
          <w:sz w:val="24"/>
          <w:szCs w:val="24"/>
        </w:rPr>
        <w:t>esent research was to obtain in-</w:t>
      </w:r>
      <w:r>
        <w:rPr>
          <w:rFonts w:ascii="Times New Roman" w:hAnsi="Times New Roman" w:cs="Times New Roman"/>
          <w:sz w:val="24"/>
          <w:szCs w:val="24"/>
        </w:rPr>
        <w:t>depth information from paid professional Dementia carers about their perceptions on person centred care, whether they identified with i</w:t>
      </w:r>
      <w:r w:rsidR="00044B90">
        <w:rPr>
          <w:rFonts w:ascii="Times New Roman" w:hAnsi="Times New Roman" w:cs="Times New Roman"/>
          <w:sz w:val="24"/>
          <w:szCs w:val="24"/>
        </w:rPr>
        <w:t>ts importance and how well it i</w:t>
      </w:r>
      <w:r>
        <w:rPr>
          <w:rFonts w:ascii="Times New Roman" w:hAnsi="Times New Roman" w:cs="Times New Roman"/>
          <w:sz w:val="24"/>
          <w:szCs w:val="24"/>
        </w:rPr>
        <w:t xml:space="preserve">s understood. </w:t>
      </w:r>
    </w:p>
    <w:p w:rsidR="006428A8" w:rsidRPr="00BD7309" w:rsidRDefault="00DB2B4E" w:rsidP="006428A8">
      <w:pPr>
        <w:spacing w:line="480" w:lineRule="auto"/>
        <w:rPr>
          <w:rFonts w:ascii="Times New Roman" w:hAnsi="Times New Roman" w:cs="Times New Roman"/>
          <w:sz w:val="24"/>
          <w:szCs w:val="24"/>
        </w:rPr>
      </w:pPr>
      <w:r>
        <w:rPr>
          <w:rFonts w:ascii="Arial" w:hAnsi="Arial" w:cs="Arial"/>
          <w:b/>
          <w:sz w:val="28"/>
          <w:szCs w:val="28"/>
        </w:rPr>
        <w:t>Method</w:t>
      </w:r>
    </w:p>
    <w:p w:rsidR="00DB2B4E" w:rsidRPr="003D222A" w:rsidRDefault="00DB2B4E" w:rsidP="006428A8">
      <w:pPr>
        <w:spacing w:line="480" w:lineRule="auto"/>
        <w:rPr>
          <w:rFonts w:ascii="Arial" w:hAnsi="Arial" w:cs="Arial"/>
          <w:b/>
          <w:i/>
          <w:sz w:val="24"/>
          <w:szCs w:val="24"/>
        </w:rPr>
      </w:pPr>
      <w:r w:rsidRPr="003D222A">
        <w:rPr>
          <w:rFonts w:ascii="Arial" w:hAnsi="Arial" w:cs="Arial"/>
          <w:b/>
          <w:i/>
          <w:sz w:val="24"/>
          <w:szCs w:val="24"/>
        </w:rPr>
        <w:t>Participants</w:t>
      </w:r>
    </w:p>
    <w:p w:rsidR="006428A8" w:rsidRPr="006428A8" w:rsidRDefault="00015114" w:rsidP="006428A8">
      <w:pPr>
        <w:spacing w:line="480" w:lineRule="auto"/>
        <w:rPr>
          <w:rFonts w:ascii="Times New Roman" w:hAnsi="Times New Roman" w:cs="Times New Roman"/>
          <w:sz w:val="24"/>
          <w:szCs w:val="24"/>
        </w:rPr>
      </w:pPr>
      <w:r>
        <w:rPr>
          <w:rFonts w:ascii="Times New Roman" w:hAnsi="Times New Roman" w:cs="Times New Roman"/>
          <w:sz w:val="24"/>
          <w:szCs w:val="24"/>
        </w:rPr>
        <w:t xml:space="preserve">          Purposive sampling was used to recruit paid professional Dementia carers within the Swansea and Carmarthenshire area in Wales. Organisations within the specified region were contacted to reach out to potential participants and a study information sheet was shared on a Dementia carers forum with the researcher’s details (see appendix D for recruitment materials). A total of ten participants </w:t>
      </w:r>
      <w:r w:rsidR="00CA2750">
        <w:rPr>
          <w:rFonts w:ascii="Times New Roman" w:hAnsi="Times New Roman" w:cs="Times New Roman"/>
          <w:sz w:val="24"/>
          <w:szCs w:val="24"/>
        </w:rPr>
        <w:t xml:space="preserve">were used and were all paid professional Dementia carers. Participants ranged between the ages of 27 and 51 (mean = </w:t>
      </w:r>
      <w:r w:rsidR="002D4452">
        <w:rPr>
          <w:rFonts w:ascii="Times New Roman" w:hAnsi="Times New Roman" w:cs="Times New Roman"/>
          <w:sz w:val="24"/>
          <w:szCs w:val="24"/>
        </w:rPr>
        <w:t>36 years), most of the participants were female (</w:t>
      </w:r>
      <w:r w:rsidR="002D4452" w:rsidRPr="002D4452">
        <w:rPr>
          <w:rFonts w:ascii="Times New Roman" w:hAnsi="Times New Roman" w:cs="Times New Roman"/>
          <w:i/>
          <w:sz w:val="24"/>
          <w:szCs w:val="24"/>
        </w:rPr>
        <w:t>N</w:t>
      </w:r>
      <w:r w:rsidR="002D4452">
        <w:rPr>
          <w:rFonts w:ascii="Times New Roman" w:hAnsi="Times New Roman" w:cs="Times New Roman"/>
          <w:sz w:val="24"/>
          <w:szCs w:val="24"/>
        </w:rPr>
        <w:t xml:space="preserve"> = 9) with only one being male. The rest of the demographics obtained </w:t>
      </w:r>
      <w:r w:rsidR="00B75C7E">
        <w:rPr>
          <w:rFonts w:ascii="Times New Roman" w:hAnsi="Times New Roman" w:cs="Times New Roman"/>
          <w:sz w:val="24"/>
          <w:szCs w:val="24"/>
        </w:rPr>
        <w:t xml:space="preserve">via a short form (see appendix E) </w:t>
      </w:r>
      <w:r w:rsidR="002D4452">
        <w:rPr>
          <w:rFonts w:ascii="Times New Roman" w:hAnsi="Times New Roman" w:cs="Times New Roman"/>
          <w:sz w:val="24"/>
          <w:szCs w:val="24"/>
        </w:rPr>
        <w:t>can be seen in Table 2.1. All identifying information has been changed.</w:t>
      </w:r>
    </w:p>
    <w:p w:rsidR="00DB2B4E" w:rsidRPr="003D222A" w:rsidRDefault="00DB2B4E" w:rsidP="006428A8">
      <w:pPr>
        <w:spacing w:line="480" w:lineRule="auto"/>
        <w:rPr>
          <w:rFonts w:ascii="Arial" w:hAnsi="Arial" w:cs="Arial"/>
          <w:b/>
          <w:i/>
          <w:sz w:val="24"/>
          <w:szCs w:val="24"/>
        </w:rPr>
      </w:pPr>
      <w:r w:rsidRPr="003D222A">
        <w:rPr>
          <w:rFonts w:ascii="Arial" w:hAnsi="Arial" w:cs="Arial"/>
          <w:b/>
          <w:i/>
          <w:sz w:val="24"/>
          <w:szCs w:val="24"/>
        </w:rPr>
        <w:t>Procedure</w:t>
      </w:r>
    </w:p>
    <w:p w:rsidR="006428A8" w:rsidRDefault="007738D8" w:rsidP="006428A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B7F9B">
        <w:rPr>
          <w:rFonts w:ascii="Times New Roman" w:hAnsi="Times New Roman" w:cs="Times New Roman"/>
          <w:sz w:val="24"/>
          <w:szCs w:val="24"/>
        </w:rPr>
        <w:t xml:space="preserve">The discussed study was </w:t>
      </w:r>
      <w:r w:rsidR="00C612FA">
        <w:rPr>
          <w:rFonts w:ascii="Times New Roman" w:hAnsi="Times New Roman" w:cs="Times New Roman"/>
          <w:sz w:val="24"/>
          <w:szCs w:val="24"/>
        </w:rPr>
        <w:t>assessed and ethically approved by the University of Wales Trinity Saint David’s e</w:t>
      </w:r>
      <w:r w:rsidR="00067E89">
        <w:rPr>
          <w:rFonts w:ascii="Times New Roman" w:hAnsi="Times New Roman" w:cs="Times New Roman"/>
          <w:sz w:val="24"/>
          <w:szCs w:val="24"/>
        </w:rPr>
        <w:t xml:space="preserve">thics committee (see appendix F </w:t>
      </w:r>
      <w:r w:rsidR="00C612FA">
        <w:rPr>
          <w:rFonts w:ascii="Times New Roman" w:hAnsi="Times New Roman" w:cs="Times New Roman"/>
          <w:sz w:val="24"/>
          <w:szCs w:val="24"/>
        </w:rPr>
        <w:t xml:space="preserve">for ethics form). </w:t>
      </w:r>
      <w:r w:rsidR="002812C3">
        <w:rPr>
          <w:rFonts w:ascii="Times New Roman" w:hAnsi="Times New Roman" w:cs="Times New Roman"/>
          <w:sz w:val="24"/>
          <w:szCs w:val="24"/>
        </w:rPr>
        <w:t>Participants who were interested in participating and met the requirement of being a paid professional Dementia carer contacted the researcher via email to discuss the study further and potentially arrange an interview date and time. The researcher followed a set pro</w:t>
      </w:r>
      <w:r w:rsidR="00B36B87">
        <w:rPr>
          <w:rFonts w:ascii="Times New Roman" w:hAnsi="Times New Roman" w:cs="Times New Roman"/>
          <w:sz w:val="24"/>
          <w:szCs w:val="24"/>
        </w:rPr>
        <w:t xml:space="preserve">tocol for the advertisement, </w:t>
      </w:r>
      <w:r w:rsidR="002812C3">
        <w:rPr>
          <w:rFonts w:ascii="Times New Roman" w:hAnsi="Times New Roman" w:cs="Times New Roman"/>
          <w:sz w:val="24"/>
          <w:szCs w:val="24"/>
        </w:rPr>
        <w:t xml:space="preserve">recruitment </w:t>
      </w:r>
      <w:r w:rsidR="00B36B87">
        <w:rPr>
          <w:rFonts w:ascii="Times New Roman" w:hAnsi="Times New Roman" w:cs="Times New Roman"/>
          <w:sz w:val="24"/>
          <w:szCs w:val="24"/>
        </w:rPr>
        <w:t xml:space="preserve">and interviewing </w:t>
      </w:r>
      <w:r w:rsidR="002812C3">
        <w:rPr>
          <w:rFonts w:ascii="Times New Roman" w:hAnsi="Times New Roman" w:cs="Times New Roman"/>
          <w:sz w:val="24"/>
          <w:szCs w:val="24"/>
        </w:rPr>
        <w:t>of participants (see appendix G)</w:t>
      </w:r>
      <w:r w:rsidR="00B36B87">
        <w:rPr>
          <w:rFonts w:ascii="Times New Roman" w:hAnsi="Times New Roman" w:cs="Times New Roman"/>
          <w:sz w:val="24"/>
          <w:szCs w:val="24"/>
        </w:rPr>
        <w:t xml:space="preserve">. Participants were emailed 24 hours before their interview to ensure they still wished to attend. Interviews took place at the participants place of work </w:t>
      </w:r>
      <w:r w:rsidR="007D035C">
        <w:rPr>
          <w:rFonts w:ascii="Times New Roman" w:hAnsi="Times New Roman" w:cs="Times New Roman"/>
          <w:sz w:val="24"/>
          <w:szCs w:val="24"/>
        </w:rPr>
        <w:t>(</w:t>
      </w:r>
      <w:r w:rsidR="007D035C">
        <w:rPr>
          <w:rFonts w:ascii="Times New Roman" w:hAnsi="Times New Roman" w:cs="Times New Roman"/>
          <w:i/>
          <w:sz w:val="24"/>
          <w:szCs w:val="24"/>
        </w:rPr>
        <w:t xml:space="preserve">N = </w:t>
      </w:r>
      <w:r w:rsidR="007D035C">
        <w:rPr>
          <w:rFonts w:ascii="Times New Roman" w:hAnsi="Times New Roman" w:cs="Times New Roman"/>
          <w:sz w:val="24"/>
          <w:szCs w:val="24"/>
        </w:rPr>
        <w:t>9) or a communal convenient place for them (</w:t>
      </w:r>
      <w:r w:rsidR="007D035C" w:rsidRPr="007D035C">
        <w:rPr>
          <w:rFonts w:ascii="Times New Roman" w:hAnsi="Times New Roman" w:cs="Times New Roman"/>
          <w:i/>
          <w:sz w:val="24"/>
          <w:szCs w:val="24"/>
        </w:rPr>
        <w:t>N</w:t>
      </w:r>
      <w:r w:rsidR="007D035C">
        <w:rPr>
          <w:rFonts w:ascii="Times New Roman" w:hAnsi="Times New Roman" w:cs="Times New Roman"/>
          <w:i/>
          <w:sz w:val="24"/>
          <w:szCs w:val="24"/>
        </w:rPr>
        <w:t xml:space="preserve"> </w:t>
      </w:r>
      <w:r w:rsidR="007D035C">
        <w:rPr>
          <w:rFonts w:ascii="Times New Roman" w:hAnsi="Times New Roman" w:cs="Times New Roman"/>
          <w:sz w:val="24"/>
          <w:szCs w:val="24"/>
        </w:rPr>
        <w:t xml:space="preserve">= 1). Interviews were all recorded and </w:t>
      </w:r>
      <w:r w:rsidR="00B36B87">
        <w:rPr>
          <w:rFonts w:ascii="Times New Roman" w:hAnsi="Times New Roman" w:cs="Times New Roman"/>
          <w:sz w:val="24"/>
          <w:szCs w:val="24"/>
        </w:rPr>
        <w:t xml:space="preserve">lasted between 12 and 35 minutes. Written informed consent was obtained before the interview began (see appendix H) and participants were all verbally debriefed at the end of the interview and provided with a debrief form (see appendix I). </w:t>
      </w:r>
    </w:p>
    <w:p w:rsidR="003D222A" w:rsidRDefault="003D222A" w:rsidP="006428A8">
      <w:pPr>
        <w:spacing w:line="480" w:lineRule="auto"/>
        <w:rPr>
          <w:rFonts w:ascii="Arial" w:hAnsi="Arial" w:cs="Arial"/>
          <w:b/>
          <w:i/>
          <w:sz w:val="24"/>
          <w:szCs w:val="24"/>
        </w:rPr>
      </w:pPr>
      <w:r>
        <w:rPr>
          <w:rFonts w:ascii="Arial" w:hAnsi="Arial" w:cs="Arial"/>
          <w:b/>
          <w:i/>
          <w:sz w:val="24"/>
          <w:szCs w:val="24"/>
        </w:rPr>
        <w:t>Interview schedule</w:t>
      </w:r>
    </w:p>
    <w:p w:rsidR="003D222A" w:rsidRPr="003D222A" w:rsidRDefault="003D222A" w:rsidP="006428A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B0A82">
        <w:rPr>
          <w:rFonts w:ascii="Times New Roman" w:hAnsi="Times New Roman" w:cs="Times New Roman"/>
          <w:sz w:val="24"/>
          <w:szCs w:val="24"/>
        </w:rPr>
        <w:t xml:space="preserve">A semi-structured interview schedule was created </w:t>
      </w:r>
      <w:r w:rsidR="00EA482E">
        <w:rPr>
          <w:rFonts w:ascii="Times New Roman" w:hAnsi="Times New Roman" w:cs="Times New Roman"/>
          <w:sz w:val="24"/>
          <w:szCs w:val="24"/>
        </w:rPr>
        <w:t>consisting of five main questions with prompts to allow expansion on these questions</w:t>
      </w:r>
      <w:r w:rsidR="006A0E34">
        <w:rPr>
          <w:rFonts w:ascii="Times New Roman" w:hAnsi="Times New Roman" w:cs="Times New Roman"/>
          <w:sz w:val="24"/>
          <w:szCs w:val="24"/>
        </w:rPr>
        <w:t xml:space="preserve"> (see appendix J)</w:t>
      </w:r>
      <w:r w:rsidR="00EA482E">
        <w:rPr>
          <w:rFonts w:ascii="Times New Roman" w:hAnsi="Times New Roman" w:cs="Times New Roman"/>
          <w:sz w:val="24"/>
          <w:szCs w:val="24"/>
        </w:rPr>
        <w:t>. Semi-</w:t>
      </w:r>
      <w:r w:rsidR="006A0E34">
        <w:rPr>
          <w:rFonts w:ascii="Times New Roman" w:hAnsi="Times New Roman" w:cs="Times New Roman"/>
          <w:sz w:val="24"/>
          <w:szCs w:val="24"/>
        </w:rPr>
        <w:t>structured interviews were used</w:t>
      </w:r>
      <w:r w:rsidR="00EA482E">
        <w:rPr>
          <w:rFonts w:ascii="Times New Roman" w:hAnsi="Times New Roman" w:cs="Times New Roman"/>
          <w:sz w:val="24"/>
          <w:szCs w:val="24"/>
        </w:rPr>
        <w:t xml:space="preserve"> as they allow </w:t>
      </w:r>
      <w:r w:rsidR="00131138">
        <w:rPr>
          <w:rFonts w:ascii="Times New Roman" w:hAnsi="Times New Roman" w:cs="Times New Roman"/>
          <w:sz w:val="24"/>
          <w:szCs w:val="24"/>
        </w:rPr>
        <w:t>the main research aims</w:t>
      </w:r>
      <w:r w:rsidR="008402E5">
        <w:rPr>
          <w:rFonts w:ascii="Times New Roman" w:hAnsi="Times New Roman" w:cs="Times New Roman"/>
          <w:sz w:val="24"/>
          <w:szCs w:val="24"/>
        </w:rPr>
        <w:t xml:space="preserve"> this study</w:t>
      </w:r>
      <w:r w:rsidR="006A0E34">
        <w:rPr>
          <w:rFonts w:ascii="Times New Roman" w:hAnsi="Times New Roman" w:cs="Times New Roman"/>
          <w:sz w:val="24"/>
          <w:szCs w:val="24"/>
        </w:rPr>
        <w:t xml:space="preserve"> set out to answer to be discussed</w:t>
      </w:r>
      <w:r w:rsidR="008402E5">
        <w:rPr>
          <w:rFonts w:ascii="Times New Roman" w:hAnsi="Times New Roman" w:cs="Times New Roman"/>
          <w:sz w:val="24"/>
          <w:szCs w:val="24"/>
        </w:rPr>
        <w:t xml:space="preserve"> whilst allowing the interviewees to explore these questions and expand on their answers through their own person</w:t>
      </w:r>
      <w:r w:rsidR="006A0E34">
        <w:rPr>
          <w:rFonts w:ascii="Times New Roman" w:hAnsi="Times New Roman" w:cs="Times New Roman"/>
          <w:sz w:val="24"/>
          <w:szCs w:val="24"/>
        </w:rPr>
        <w:t>al perceptions and experiences (Dearnley, 2005</w:t>
      </w:r>
      <w:r w:rsidR="004A0542">
        <w:rPr>
          <w:rFonts w:ascii="Times New Roman" w:hAnsi="Times New Roman" w:cs="Times New Roman"/>
          <w:sz w:val="24"/>
          <w:szCs w:val="24"/>
        </w:rPr>
        <w:t>; Smith, 2011</w:t>
      </w:r>
      <w:r w:rsidR="006A0E34">
        <w:rPr>
          <w:rFonts w:ascii="Times New Roman" w:hAnsi="Times New Roman" w:cs="Times New Roman"/>
          <w:sz w:val="24"/>
          <w:szCs w:val="24"/>
        </w:rPr>
        <w:t>).</w:t>
      </w:r>
      <w:r w:rsidR="00EA482E">
        <w:rPr>
          <w:rFonts w:ascii="Times New Roman" w:hAnsi="Times New Roman" w:cs="Times New Roman"/>
          <w:sz w:val="24"/>
          <w:szCs w:val="24"/>
        </w:rPr>
        <w:t xml:space="preserve"> </w:t>
      </w:r>
      <w:r w:rsidR="0076421A">
        <w:rPr>
          <w:rFonts w:ascii="Times New Roman" w:hAnsi="Times New Roman" w:cs="Times New Roman"/>
          <w:sz w:val="24"/>
          <w:szCs w:val="24"/>
        </w:rPr>
        <w:t xml:space="preserve">To ensure the interview schedule was suitable for the current research a document was created providing validated reasoning behind the questions within the interview schedule </w:t>
      </w:r>
      <w:r w:rsidR="00165DEF">
        <w:rPr>
          <w:rFonts w:ascii="Times New Roman" w:hAnsi="Times New Roman" w:cs="Times New Roman"/>
          <w:sz w:val="24"/>
          <w:szCs w:val="24"/>
        </w:rPr>
        <w:t xml:space="preserve">from a BPS (2016) policy document on person centred Dementia care </w:t>
      </w:r>
      <w:r w:rsidR="0076421A">
        <w:rPr>
          <w:rFonts w:ascii="Times New Roman" w:hAnsi="Times New Roman" w:cs="Times New Roman"/>
          <w:sz w:val="24"/>
          <w:szCs w:val="24"/>
        </w:rPr>
        <w:t>(see appendix K).</w:t>
      </w:r>
      <w:r w:rsidR="00732A91">
        <w:rPr>
          <w:rFonts w:ascii="Times New Roman" w:hAnsi="Times New Roman" w:cs="Times New Roman"/>
          <w:sz w:val="24"/>
          <w:szCs w:val="24"/>
        </w:rPr>
        <w:t xml:space="preserve"> The interview schedule was piloted prior to the co</w:t>
      </w:r>
      <w:r w:rsidR="00F848AA">
        <w:rPr>
          <w:rFonts w:ascii="Times New Roman" w:hAnsi="Times New Roman" w:cs="Times New Roman"/>
          <w:sz w:val="24"/>
          <w:szCs w:val="24"/>
        </w:rPr>
        <w:t>mmencement of the study and feedback forms were acquired (see appendix L).</w:t>
      </w:r>
    </w:p>
    <w:p w:rsidR="00DB2B4E" w:rsidRPr="003D222A" w:rsidRDefault="00DB2B4E" w:rsidP="006428A8">
      <w:pPr>
        <w:spacing w:line="480" w:lineRule="auto"/>
        <w:rPr>
          <w:rFonts w:ascii="Arial" w:hAnsi="Arial" w:cs="Arial"/>
          <w:b/>
          <w:i/>
          <w:sz w:val="24"/>
          <w:szCs w:val="24"/>
        </w:rPr>
      </w:pPr>
      <w:r w:rsidRPr="003D222A">
        <w:rPr>
          <w:rFonts w:ascii="Arial" w:hAnsi="Arial" w:cs="Arial"/>
          <w:b/>
          <w:i/>
          <w:sz w:val="24"/>
          <w:szCs w:val="24"/>
        </w:rPr>
        <w:t>Data collection and Analysis</w:t>
      </w:r>
    </w:p>
    <w:p w:rsidR="00DB2B4E" w:rsidRDefault="0010372A" w:rsidP="00E215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31623">
        <w:rPr>
          <w:rFonts w:ascii="Times New Roman" w:hAnsi="Times New Roman" w:cs="Times New Roman"/>
          <w:sz w:val="24"/>
          <w:szCs w:val="24"/>
        </w:rPr>
        <w:t>All interviews were transcribed by the researcher</w:t>
      </w:r>
      <w:r w:rsidR="00D004F0">
        <w:rPr>
          <w:rFonts w:ascii="Times New Roman" w:hAnsi="Times New Roman" w:cs="Times New Roman"/>
          <w:sz w:val="24"/>
          <w:szCs w:val="24"/>
        </w:rPr>
        <w:t xml:space="preserve"> from the recording device used</w:t>
      </w:r>
      <w:r w:rsidR="00C31623">
        <w:rPr>
          <w:rFonts w:ascii="Times New Roman" w:hAnsi="Times New Roman" w:cs="Times New Roman"/>
          <w:sz w:val="24"/>
          <w:szCs w:val="24"/>
        </w:rPr>
        <w:t xml:space="preserve">. </w:t>
      </w:r>
      <w:r w:rsidR="00D004F0">
        <w:rPr>
          <w:rFonts w:ascii="Times New Roman" w:hAnsi="Times New Roman" w:cs="Times New Roman"/>
          <w:sz w:val="24"/>
          <w:szCs w:val="24"/>
        </w:rPr>
        <w:t>Data was analysed using t</w:t>
      </w:r>
      <w:r>
        <w:rPr>
          <w:rFonts w:ascii="Times New Roman" w:hAnsi="Times New Roman" w:cs="Times New Roman"/>
          <w:sz w:val="24"/>
          <w:szCs w:val="24"/>
        </w:rPr>
        <w:t>hematic analysis in line with Braun and Clarke’</w:t>
      </w:r>
      <w:r w:rsidR="007B6923">
        <w:rPr>
          <w:rFonts w:ascii="Times New Roman" w:hAnsi="Times New Roman" w:cs="Times New Roman"/>
          <w:sz w:val="24"/>
          <w:szCs w:val="24"/>
        </w:rPr>
        <w:t>s (2006) s</w:t>
      </w:r>
      <w:r w:rsidR="00D004F0">
        <w:rPr>
          <w:rFonts w:ascii="Times New Roman" w:hAnsi="Times New Roman" w:cs="Times New Roman"/>
          <w:sz w:val="24"/>
          <w:szCs w:val="24"/>
        </w:rPr>
        <w:t>ix step procedure. Firstly,</w:t>
      </w:r>
      <w:r w:rsidR="007B6923">
        <w:rPr>
          <w:rFonts w:ascii="Times New Roman" w:hAnsi="Times New Roman" w:cs="Times New Roman"/>
          <w:sz w:val="24"/>
          <w:szCs w:val="24"/>
        </w:rPr>
        <w:t xml:space="preserve"> transcribed data was read several times and initial ideas and thoughts were noted (see appendix M), then initial codes were gener</w:t>
      </w:r>
      <w:r w:rsidR="00D004F0">
        <w:rPr>
          <w:rFonts w:ascii="Times New Roman" w:hAnsi="Times New Roman" w:cs="Times New Roman"/>
          <w:sz w:val="24"/>
          <w:szCs w:val="24"/>
        </w:rPr>
        <w:t>ated across the transcripts using</w:t>
      </w:r>
      <w:r w:rsidR="007B6923">
        <w:rPr>
          <w:rFonts w:ascii="Times New Roman" w:hAnsi="Times New Roman" w:cs="Times New Roman"/>
          <w:sz w:val="24"/>
          <w:szCs w:val="24"/>
        </w:rPr>
        <w:t xml:space="preserve"> the initial ideas noted (see appendix N). Thirdly, </w:t>
      </w:r>
      <w:r w:rsidR="001A383E">
        <w:rPr>
          <w:rFonts w:ascii="Times New Roman" w:hAnsi="Times New Roman" w:cs="Times New Roman"/>
          <w:sz w:val="24"/>
          <w:szCs w:val="24"/>
        </w:rPr>
        <w:t>codes were collated into potential themes using all the relevant data</w:t>
      </w:r>
      <w:r w:rsidR="00D004F0">
        <w:rPr>
          <w:rFonts w:ascii="Times New Roman" w:hAnsi="Times New Roman" w:cs="Times New Roman"/>
          <w:sz w:val="24"/>
          <w:szCs w:val="24"/>
        </w:rPr>
        <w:t xml:space="preserve"> by looking for patterns across the transcripts</w:t>
      </w:r>
      <w:r w:rsidR="001A383E">
        <w:rPr>
          <w:rFonts w:ascii="Times New Roman" w:hAnsi="Times New Roman" w:cs="Times New Roman"/>
          <w:sz w:val="24"/>
          <w:szCs w:val="24"/>
        </w:rPr>
        <w:t xml:space="preserve"> (see appendix O). The potential </w:t>
      </w:r>
      <w:r w:rsidR="00D004F0">
        <w:rPr>
          <w:rFonts w:ascii="Times New Roman" w:hAnsi="Times New Roman" w:cs="Times New Roman"/>
          <w:sz w:val="24"/>
          <w:szCs w:val="24"/>
        </w:rPr>
        <w:t>themes were reviewed before</w:t>
      </w:r>
      <w:r w:rsidR="001A383E">
        <w:rPr>
          <w:rFonts w:ascii="Times New Roman" w:hAnsi="Times New Roman" w:cs="Times New Roman"/>
          <w:sz w:val="24"/>
          <w:szCs w:val="24"/>
        </w:rPr>
        <w:t xml:space="preserve"> being fin</w:t>
      </w:r>
      <w:r w:rsidR="00DF4C5C">
        <w:rPr>
          <w:rFonts w:ascii="Times New Roman" w:hAnsi="Times New Roman" w:cs="Times New Roman"/>
          <w:sz w:val="24"/>
          <w:szCs w:val="24"/>
        </w:rPr>
        <w:t xml:space="preserve">ally defined and named in steps four and five </w:t>
      </w:r>
      <w:r w:rsidR="001A383E">
        <w:rPr>
          <w:rFonts w:ascii="Times New Roman" w:hAnsi="Times New Roman" w:cs="Times New Roman"/>
          <w:sz w:val="24"/>
          <w:szCs w:val="24"/>
        </w:rPr>
        <w:t>(see appendix P).</w:t>
      </w:r>
      <w:r w:rsidR="00F8230F">
        <w:rPr>
          <w:rFonts w:ascii="Times New Roman" w:hAnsi="Times New Roman" w:cs="Times New Roman"/>
          <w:sz w:val="24"/>
          <w:szCs w:val="24"/>
        </w:rPr>
        <w:t xml:space="preserve"> </w:t>
      </w:r>
      <w:r w:rsidR="00DF4C5C">
        <w:rPr>
          <w:rFonts w:ascii="Times New Roman" w:hAnsi="Times New Roman" w:cs="Times New Roman"/>
          <w:sz w:val="24"/>
          <w:szCs w:val="24"/>
        </w:rPr>
        <w:t xml:space="preserve">Step six was the formation of this research paper. </w:t>
      </w:r>
      <w:r w:rsidR="00F8230F">
        <w:rPr>
          <w:rFonts w:ascii="Times New Roman" w:hAnsi="Times New Roman" w:cs="Times New Roman"/>
          <w:sz w:val="24"/>
          <w:szCs w:val="24"/>
        </w:rPr>
        <w:t>All ten transcripts were analysed using this six-step procedure</w:t>
      </w:r>
      <w:r w:rsidR="00F12E73">
        <w:rPr>
          <w:rFonts w:ascii="Times New Roman" w:hAnsi="Times New Roman" w:cs="Times New Roman"/>
          <w:sz w:val="24"/>
          <w:szCs w:val="24"/>
        </w:rPr>
        <w:t xml:space="preserve"> and were</w:t>
      </w:r>
      <w:r w:rsidR="00F8230F">
        <w:rPr>
          <w:rFonts w:ascii="Times New Roman" w:hAnsi="Times New Roman" w:cs="Times New Roman"/>
          <w:sz w:val="24"/>
          <w:szCs w:val="24"/>
        </w:rPr>
        <w:t xml:space="preserve"> c</w:t>
      </w:r>
      <w:r w:rsidR="00D004F0">
        <w:rPr>
          <w:rFonts w:ascii="Times New Roman" w:hAnsi="Times New Roman" w:cs="Times New Roman"/>
          <w:sz w:val="24"/>
          <w:szCs w:val="24"/>
        </w:rPr>
        <w:t xml:space="preserve">ompared to </w:t>
      </w:r>
      <w:r w:rsidR="00F8230F">
        <w:rPr>
          <w:rFonts w:ascii="Times New Roman" w:hAnsi="Times New Roman" w:cs="Times New Roman"/>
          <w:sz w:val="24"/>
          <w:szCs w:val="24"/>
        </w:rPr>
        <w:t>create the superordinate and subordinate themes generated.</w:t>
      </w:r>
      <w:r w:rsidR="00A25535">
        <w:rPr>
          <w:rFonts w:ascii="Times New Roman" w:hAnsi="Times New Roman" w:cs="Times New Roman"/>
          <w:sz w:val="24"/>
          <w:szCs w:val="24"/>
        </w:rPr>
        <w:t xml:space="preserve"> T</w:t>
      </w:r>
      <w:r w:rsidR="00F12E73">
        <w:rPr>
          <w:rFonts w:ascii="Times New Roman" w:hAnsi="Times New Roman" w:cs="Times New Roman"/>
          <w:sz w:val="24"/>
          <w:szCs w:val="24"/>
        </w:rPr>
        <w:t xml:space="preserve">able </w:t>
      </w:r>
      <w:r w:rsidR="00A25535">
        <w:rPr>
          <w:rFonts w:ascii="Times New Roman" w:hAnsi="Times New Roman" w:cs="Times New Roman"/>
          <w:sz w:val="24"/>
          <w:szCs w:val="24"/>
        </w:rPr>
        <w:t xml:space="preserve">2.2 </w:t>
      </w:r>
      <w:r w:rsidR="00F12E73">
        <w:rPr>
          <w:rFonts w:ascii="Times New Roman" w:hAnsi="Times New Roman" w:cs="Times New Roman"/>
          <w:sz w:val="24"/>
          <w:szCs w:val="24"/>
        </w:rPr>
        <w:t>was created to identify which themes occurred in which transcripts</w:t>
      </w:r>
      <w:r w:rsidR="00155DEE">
        <w:rPr>
          <w:rFonts w:ascii="Times New Roman" w:hAnsi="Times New Roman" w:cs="Times New Roman"/>
          <w:sz w:val="24"/>
          <w:szCs w:val="24"/>
        </w:rPr>
        <w:t xml:space="preserve"> (see appendix Q</w:t>
      </w:r>
      <w:r w:rsidR="00636D9C">
        <w:rPr>
          <w:rFonts w:ascii="Times New Roman" w:hAnsi="Times New Roman" w:cs="Times New Roman"/>
          <w:sz w:val="24"/>
          <w:szCs w:val="24"/>
        </w:rPr>
        <w:t>)</w:t>
      </w:r>
      <w:r w:rsidR="00F12E73">
        <w:rPr>
          <w:rFonts w:ascii="Times New Roman" w:hAnsi="Times New Roman" w:cs="Times New Roman"/>
          <w:sz w:val="24"/>
          <w:szCs w:val="24"/>
        </w:rPr>
        <w:t>.</w:t>
      </w:r>
      <w:r w:rsidR="00F8230F">
        <w:rPr>
          <w:rFonts w:ascii="Times New Roman" w:hAnsi="Times New Roman" w:cs="Times New Roman"/>
          <w:sz w:val="24"/>
          <w:szCs w:val="24"/>
        </w:rPr>
        <w:t xml:space="preserve"> </w:t>
      </w:r>
      <w:r w:rsidR="00D004F0">
        <w:rPr>
          <w:rFonts w:ascii="Times New Roman" w:hAnsi="Times New Roman" w:cs="Times New Roman"/>
          <w:sz w:val="24"/>
          <w:szCs w:val="24"/>
        </w:rPr>
        <w:t>This process was discussed and oversaw with the researcher’s academic supervisor.</w:t>
      </w:r>
    </w:p>
    <w:p w:rsidR="001260C1" w:rsidRPr="003D76EA" w:rsidRDefault="001260C1" w:rsidP="00E21540">
      <w:pPr>
        <w:spacing w:line="480" w:lineRule="auto"/>
        <w:rPr>
          <w:rFonts w:ascii="Arial" w:hAnsi="Arial" w:cs="Arial"/>
          <w:b/>
          <w:i/>
          <w:sz w:val="28"/>
          <w:szCs w:val="28"/>
        </w:rPr>
      </w:pPr>
      <w:r w:rsidRPr="003D76EA">
        <w:rPr>
          <w:rFonts w:ascii="Arial" w:hAnsi="Arial" w:cs="Arial"/>
          <w:b/>
          <w:i/>
          <w:sz w:val="28"/>
          <w:szCs w:val="28"/>
        </w:rPr>
        <w:t>Results</w:t>
      </w:r>
    </w:p>
    <w:p w:rsidR="00D004F0" w:rsidRDefault="00C73851" w:rsidP="00E215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1260C1">
        <w:rPr>
          <w:rFonts w:ascii="Times New Roman" w:hAnsi="Times New Roman" w:cs="Times New Roman"/>
          <w:sz w:val="24"/>
          <w:szCs w:val="24"/>
        </w:rPr>
        <w:t xml:space="preserve">The </w:t>
      </w:r>
      <w:r>
        <w:rPr>
          <w:rFonts w:ascii="Times New Roman" w:hAnsi="Times New Roman" w:cs="Times New Roman"/>
          <w:sz w:val="24"/>
          <w:szCs w:val="24"/>
        </w:rPr>
        <w:t xml:space="preserve">analysis of the ten transcripts resulted in the generation of three superordinate themes: (1) variations in knowledge </w:t>
      </w:r>
      <w:r w:rsidR="002F39EA">
        <w:rPr>
          <w:rFonts w:ascii="Times New Roman" w:hAnsi="Times New Roman" w:cs="Times New Roman"/>
          <w:sz w:val="24"/>
          <w:szCs w:val="24"/>
        </w:rPr>
        <w:t xml:space="preserve">evidenced in </w:t>
      </w:r>
      <w:r>
        <w:rPr>
          <w:rFonts w:ascii="Times New Roman" w:hAnsi="Times New Roman" w:cs="Times New Roman"/>
          <w:sz w:val="24"/>
          <w:szCs w:val="24"/>
        </w:rPr>
        <w:t>explanations of person centred care; (2) contradictions between the knowing and the doing; (3) perceived barriers of person centred care. All the superordinate and subordinate them</w:t>
      </w:r>
      <w:r w:rsidR="00155DEE">
        <w:rPr>
          <w:rFonts w:ascii="Times New Roman" w:hAnsi="Times New Roman" w:cs="Times New Roman"/>
          <w:sz w:val="24"/>
          <w:szCs w:val="24"/>
        </w:rPr>
        <w:t>es are demonstrated in table 2.3</w:t>
      </w:r>
      <w:r>
        <w:rPr>
          <w:rFonts w:ascii="Times New Roman" w:hAnsi="Times New Roman" w:cs="Times New Roman"/>
          <w:sz w:val="24"/>
          <w:szCs w:val="24"/>
        </w:rPr>
        <w:t>.</w:t>
      </w:r>
    </w:p>
    <w:p w:rsidR="00D004F0" w:rsidRPr="001260C1" w:rsidRDefault="00D004F0" w:rsidP="00E21540">
      <w:pPr>
        <w:spacing w:line="480" w:lineRule="auto"/>
        <w:rPr>
          <w:rFonts w:ascii="Times New Roman" w:hAnsi="Times New Roman" w:cs="Times New Roman"/>
          <w:sz w:val="24"/>
          <w:szCs w:val="24"/>
        </w:rPr>
        <w:sectPr w:rsidR="00D004F0" w:rsidRPr="001260C1">
          <w:pgSz w:w="11906" w:h="16838"/>
          <w:pgMar w:top="1440" w:right="1440" w:bottom="1440" w:left="1440" w:header="708" w:footer="708" w:gutter="0"/>
          <w:cols w:space="708"/>
          <w:docGrid w:linePitch="360"/>
        </w:sectPr>
      </w:pPr>
    </w:p>
    <w:p w:rsidR="001263C7" w:rsidRPr="003C4E59" w:rsidRDefault="00694B93" w:rsidP="001263C7">
      <w:pPr>
        <w:rPr>
          <w:rFonts w:ascii="Arial" w:hAnsi="Arial" w:cs="Arial"/>
          <w:sz w:val="24"/>
          <w:szCs w:val="24"/>
        </w:rPr>
      </w:pPr>
      <w:r>
        <w:rPr>
          <w:rFonts w:ascii="Arial" w:hAnsi="Arial" w:cs="Arial"/>
          <w:sz w:val="24"/>
          <w:szCs w:val="24"/>
        </w:rPr>
        <w:t>Table 2.1</w:t>
      </w:r>
    </w:p>
    <w:tbl>
      <w:tblPr>
        <w:tblStyle w:val="TableGrid"/>
        <w:tblpPr w:leftFromText="180" w:rightFromText="180" w:vertAnchor="page" w:horzAnchor="margin" w:tblpX="-582" w:tblpY="2356"/>
        <w:tblW w:w="15026" w:type="dxa"/>
        <w:tblLook w:val="04A0" w:firstRow="1" w:lastRow="0" w:firstColumn="1" w:lastColumn="0" w:noHBand="0" w:noVBand="1"/>
      </w:tblPr>
      <w:tblGrid>
        <w:gridCol w:w="2033"/>
        <w:gridCol w:w="1282"/>
        <w:gridCol w:w="1197"/>
        <w:gridCol w:w="1296"/>
        <w:gridCol w:w="1603"/>
        <w:gridCol w:w="1200"/>
        <w:gridCol w:w="1176"/>
        <w:gridCol w:w="1267"/>
        <w:gridCol w:w="1261"/>
        <w:gridCol w:w="1296"/>
        <w:gridCol w:w="1415"/>
      </w:tblGrid>
      <w:tr w:rsidR="00066C67" w:rsidTr="00BC4FAD">
        <w:tc>
          <w:tcPr>
            <w:tcW w:w="2033" w:type="dxa"/>
            <w:tcBorders>
              <w:top w:val="single" w:sz="12" w:space="0" w:color="auto"/>
              <w:left w:val="single" w:sz="12" w:space="0" w:color="FFFFFF" w:themeColor="background1"/>
              <w:bottom w:val="single" w:sz="12" w:space="0" w:color="auto"/>
              <w:right w:val="single" w:sz="12" w:space="0" w:color="FFFFFF" w:themeColor="background1"/>
            </w:tcBorders>
          </w:tcPr>
          <w:p w:rsidR="00066C67" w:rsidRPr="00D7509C" w:rsidRDefault="00066C67" w:rsidP="00BC4FAD">
            <w:pPr>
              <w:jc w:val="center"/>
              <w:rPr>
                <w:rFonts w:ascii="Times New Roman" w:hAnsi="Times New Roman" w:cs="Times New Roman"/>
                <w:b/>
                <w:sz w:val="24"/>
                <w:szCs w:val="24"/>
              </w:rPr>
            </w:pPr>
          </w:p>
        </w:tc>
        <w:tc>
          <w:tcPr>
            <w:tcW w:w="1282" w:type="dxa"/>
            <w:tcBorders>
              <w:top w:val="single" w:sz="12" w:space="0" w:color="auto"/>
              <w:left w:val="single" w:sz="12" w:space="0" w:color="FFFFFF" w:themeColor="background1"/>
              <w:bottom w:val="single" w:sz="12" w:space="0" w:color="auto"/>
              <w:right w:val="single" w:sz="12" w:space="0" w:color="FFFFFF" w:themeColor="background1"/>
            </w:tcBorders>
          </w:tcPr>
          <w:p w:rsidR="00066C67" w:rsidRPr="00D7509C" w:rsidRDefault="00066C67" w:rsidP="00BC4FAD">
            <w:pPr>
              <w:rPr>
                <w:rFonts w:ascii="Times New Roman" w:hAnsi="Times New Roman" w:cs="Times New Roman"/>
                <w:b/>
                <w:sz w:val="24"/>
                <w:szCs w:val="24"/>
              </w:rPr>
            </w:pPr>
            <w:r>
              <w:rPr>
                <w:rFonts w:ascii="Times New Roman" w:hAnsi="Times New Roman" w:cs="Times New Roman"/>
                <w:b/>
                <w:sz w:val="24"/>
                <w:szCs w:val="24"/>
              </w:rPr>
              <w:t>Gemma</w:t>
            </w:r>
          </w:p>
        </w:tc>
        <w:tc>
          <w:tcPr>
            <w:tcW w:w="1197" w:type="dxa"/>
            <w:tcBorders>
              <w:top w:val="single" w:sz="12" w:space="0" w:color="auto"/>
              <w:left w:val="single" w:sz="12" w:space="0" w:color="FFFFFF" w:themeColor="background1"/>
              <w:bottom w:val="single" w:sz="12" w:space="0" w:color="auto"/>
              <w:right w:val="single" w:sz="12" w:space="0" w:color="FFFFFF" w:themeColor="background1"/>
            </w:tcBorders>
          </w:tcPr>
          <w:p w:rsidR="00066C67" w:rsidRPr="00D7509C" w:rsidRDefault="00066C67" w:rsidP="00BC4FAD">
            <w:pPr>
              <w:jc w:val="center"/>
              <w:rPr>
                <w:rFonts w:ascii="Times New Roman" w:hAnsi="Times New Roman" w:cs="Times New Roman"/>
                <w:b/>
                <w:sz w:val="24"/>
                <w:szCs w:val="24"/>
              </w:rPr>
            </w:pPr>
            <w:r>
              <w:rPr>
                <w:rFonts w:ascii="Times New Roman" w:hAnsi="Times New Roman" w:cs="Times New Roman"/>
                <w:b/>
                <w:sz w:val="24"/>
                <w:szCs w:val="24"/>
              </w:rPr>
              <w:t>Casey</w:t>
            </w:r>
          </w:p>
        </w:tc>
        <w:tc>
          <w:tcPr>
            <w:tcW w:w="1296" w:type="dxa"/>
            <w:tcBorders>
              <w:top w:val="single" w:sz="12" w:space="0" w:color="auto"/>
              <w:left w:val="single" w:sz="12" w:space="0" w:color="FFFFFF" w:themeColor="background1"/>
              <w:bottom w:val="single" w:sz="12" w:space="0" w:color="auto"/>
              <w:right w:val="single" w:sz="12" w:space="0" w:color="FFFFFF" w:themeColor="background1"/>
            </w:tcBorders>
          </w:tcPr>
          <w:p w:rsidR="00066C67" w:rsidRPr="00D7509C" w:rsidRDefault="00066C67" w:rsidP="00BC4FAD">
            <w:pPr>
              <w:jc w:val="center"/>
              <w:rPr>
                <w:rFonts w:ascii="Times New Roman" w:hAnsi="Times New Roman" w:cs="Times New Roman"/>
                <w:b/>
                <w:sz w:val="24"/>
                <w:szCs w:val="24"/>
              </w:rPr>
            </w:pPr>
            <w:r>
              <w:rPr>
                <w:rFonts w:ascii="Times New Roman" w:hAnsi="Times New Roman" w:cs="Times New Roman"/>
                <w:b/>
                <w:sz w:val="24"/>
                <w:szCs w:val="24"/>
              </w:rPr>
              <w:t>Julie</w:t>
            </w:r>
          </w:p>
        </w:tc>
        <w:tc>
          <w:tcPr>
            <w:tcW w:w="1603" w:type="dxa"/>
            <w:tcBorders>
              <w:top w:val="single" w:sz="12" w:space="0" w:color="auto"/>
              <w:left w:val="single" w:sz="12" w:space="0" w:color="FFFFFF" w:themeColor="background1"/>
              <w:bottom w:val="single" w:sz="12" w:space="0" w:color="auto"/>
              <w:right w:val="single" w:sz="12" w:space="0" w:color="FFFFFF" w:themeColor="background1"/>
            </w:tcBorders>
          </w:tcPr>
          <w:p w:rsidR="00066C67" w:rsidRPr="00D7509C" w:rsidRDefault="00066C67" w:rsidP="00BC4FAD">
            <w:pPr>
              <w:jc w:val="center"/>
              <w:rPr>
                <w:rFonts w:ascii="Times New Roman" w:hAnsi="Times New Roman" w:cs="Times New Roman"/>
                <w:b/>
                <w:sz w:val="24"/>
                <w:szCs w:val="24"/>
              </w:rPr>
            </w:pPr>
            <w:r>
              <w:rPr>
                <w:rFonts w:ascii="Times New Roman" w:hAnsi="Times New Roman" w:cs="Times New Roman"/>
                <w:b/>
                <w:sz w:val="24"/>
                <w:szCs w:val="24"/>
              </w:rPr>
              <w:t>Beverly</w:t>
            </w:r>
          </w:p>
        </w:tc>
        <w:tc>
          <w:tcPr>
            <w:tcW w:w="1200" w:type="dxa"/>
            <w:tcBorders>
              <w:top w:val="single" w:sz="12" w:space="0" w:color="auto"/>
              <w:left w:val="single" w:sz="12" w:space="0" w:color="FFFFFF" w:themeColor="background1"/>
              <w:bottom w:val="single" w:sz="12" w:space="0" w:color="auto"/>
              <w:right w:val="single" w:sz="12" w:space="0" w:color="FFFFFF" w:themeColor="background1"/>
            </w:tcBorders>
          </w:tcPr>
          <w:p w:rsidR="00066C67" w:rsidRPr="00D7509C" w:rsidRDefault="00066C67" w:rsidP="00BC4FAD">
            <w:pPr>
              <w:jc w:val="center"/>
              <w:rPr>
                <w:rFonts w:ascii="Times New Roman" w:hAnsi="Times New Roman" w:cs="Times New Roman"/>
                <w:b/>
                <w:sz w:val="24"/>
                <w:szCs w:val="24"/>
              </w:rPr>
            </w:pPr>
            <w:r>
              <w:rPr>
                <w:rFonts w:ascii="Times New Roman" w:hAnsi="Times New Roman" w:cs="Times New Roman"/>
                <w:b/>
                <w:sz w:val="24"/>
                <w:szCs w:val="24"/>
              </w:rPr>
              <w:t>Lucy</w:t>
            </w:r>
          </w:p>
        </w:tc>
        <w:tc>
          <w:tcPr>
            <w:tcW w:w="1176" w:type="dxa"/>
            <w:tcBorders>
              <w:top w:val="single" w:sz="12" w:space="0" w:color="auto"/>
              <w:left w:val="single" w:sz="12" w:space="0" w:color="FFFFFF" w:themeColor="background1"/>
              <w:bottom w:val="single" w:sz="12" w:space="0" w:color="auto"/>
              <w:right w:val="single" w:sz="12" w:space="0" w:color="FFFFFF" w:themeColor="background1"/>
            </w:tcBorders>
          </w:tcPr>
          <w:p w:rsidR="00066C67" w:rsidRPr="00D7509C" w:rsidRDefault="00066C67" w:rsidP="00BC4FAD">
            <w:pPr>
              <w:jc w:val="center"/>
              <w:rPr>
                <w:rFonts w:ascii="Times New Roman" w:hAnsi="Times New Roman" w:cs="Times New Roman"/>
                <w:b/>
                <w:sz w:val="24"/>
                <w:szCs w:val="24"/>
              </w:rPr>
            </w:pPr>
            <w:r>
              <w:rPr>
                <w:rFonts w:ascii="Times New Roman" w:hAnsi="Times New Roman" w:cs="Times New Roman"/>
                <w:b/>
                <w:sz w:val="24"/>
                <w:szCs w:val="24"/>
              </w:rPr>
              <w:t>Bobby</w:t>
            </w:r>
          </w:p>
        </w:tc>
        <w:tc>
          <w:tcPr>
            <w:tcW w:w="1267" w:type="dxa"/>
            <w:tcBorders>
              <w:top w:val="single" w:sz="12" w:space="0" w:color="auto"/>
              <w:left w:val="single" w:sz="12" w:space="0" w:color="FFFFFF" w:themeColor="background1"/>
              <w:bottom w:val="single" w:sz="12" w:space="0" w:color="auto"/>
              <w:right w:val="single" w:sz="12" w:space="0" w:color="FFFFFF" w:themeColor="background1"/>
            </w:tcBorders>
          </w:tcPr>
          <w:p w:rsidR="00066C67" w:rsidRPr="00D7509C" w:rsidRDefault="00066C67" w:rsidP="00BC4FAD">
            <w:pPr>
              <w:jc w:val="center"/>
              <w:rPr>
                <w:rFonts w:ascii="Times New Roman" w:hAnsi="Times New Roman" w:cs="Times New Roman"/>
                <w:b/>
                <w:sz w:val="24"/>
                <w:szCs w:val="24"/>
              </w:rPr>
            </w:pPr>
            <w:r>
              <w:rPr>
                <w:rFonts w:ascii="Times New Roman" w:hAnsi="Times New Roman" w:cs="Times New Roman"/>
                <w:b/>
                <w:sz w:val="24"/>
                <w:szCs w:val="24"/>
              </w:rPr>
              <w:t>Abbie</w:t>
            </w:r>
          </w:p>
        </w:tc>
        <w:tc>
          <w:tcPr>
            <w:tcW w:w="1261" w:type="dxa"/>
            <w:tcBorders>
              <w:top w:val="single" w:sz="12" w:space="0" w:color="auto"/>
              <w:left w:val="single" w:sz="12" w:space="0" w:color="FFFFFF" w:themeColor="background1"/>
              <w:bottom w:val="single" w:sz="12" w:space="0" w:color="auto"/>
              <w:right w:val="single" w:sz="12" w:space="0" w:color="FFFFFF" w:themeColor="background1"/>
            </w:tcBorders>
          </w:tcPr>
          <w:p w:rsidR="00066C67" w:rsidRPr="00D7509C" w:rsidRDefault="00066C67" w:rsidP="00BC4FAD">
            <w:pPr>
              <w:jc w:val="center"/>
              <w:rPr>
                <w:rFonts w:ascii="Times New Roman" w:hAnsi="Times New Roman" w:cs="Times New Roman"/>
                <w:b/>
                <w:sz w:val="24"/>
                <w:szCs w:val="24"/>
              </w:rPr>
            </w:pPr>
            <w:r>
              <w:rPr>
                <w:rFonts w:ascii="Times New Roman" w:hAnsi="Times New Roman" w:cs="Times New Roman"/>
                <w:b/>
                <w:sz w:val="24"/>
                <w:szCs w:val="24"/>
              </w:rPr>
              <w:t>Donna</w:t>
            </w:r>
          </w:p>
        </w:tc>
        <w:tc>
          <w:tcPr>
            <w:tcW w:w="1296" w:type="dxa"/>
            <w:tcBorders>
              <w:top w:val="single" w:sz="12" w:space="0" w:color="auto"/>
              <w:left w:val="single" w:sz="12" w:space="0" w:color="FFFFFF" w:themeColor="background1"/>
              <w:bottom w:val="single" w:sz="12" w:space="0" w:color="auto"/>
              <w:right w:val="single" w:sz="12" w:space="0" w:color="FFFFFF" w:themeColor="background1"/>
            </w:tcBorders>
          </w:tcPr>
          <w:p w:rsidR="00066C67" w:rsidRPr="00D7509C" w:rsidRDefault="00066C67" w:rsidP="00BC4FAD">
            <w:pPr>
              <w:rPr>
                <w:rFonts w:ascii="Times New Roman" w:hAnsi="Times New Roman" w:cs="Times New Roman"/>
                <w:b/>
                <w:sz w:val="24"/>
                <w:szCs w:val="24"/>
              </w:rPr>
            </w:pPr>
            <w:r>
              <w:rPr>
                <w:rFonts w:ascii="Times New Roman" w:hAnsi="Times New Roman" w:cs="Times New Roman"/>
                <w:b/>
                <w:sz w:val="24"/>
                <w:szCs w:val="24"/>
              </w:rPr>
              <w:t>Jennifer</w:t>
            </w:r>
          </w:p>
        </w:tc>
        <w:tc>
          <w:tcPr>
            <w:tcW w:w="1415" w:type="dxa"/>
            <w:tcBorders>
              <w:top w:val="single" w:sz="12" w:space="0" w:color="auto"/>
              <w:left w:val="single" w:sz="12" w:space="0" w:color="FFFFFF" w:themeColor="background1"/>
              <w:bottom w:val="single" w:sz="12" w:space="0" w:color="auto"/>
              <w:right w:val="single" w:sz="12" w:space="0" w:color="FFFFFF" w:themeColor="background1"/>
            </w:tcBorders>
          </w:tcPr>
          <w:p w:rsidR="00066C67" w:rsidRPr="00D7509C" w:rsidRDefault="00066C67" w:rsidP="00BC4FAD">
            <w:pPr>
              <w:jc w:val="center"/>
              <w:rPr>
                <w:rFonts w:ascii="Times New Roman" w:hAnsi="Times New Roman" w:cs="Times New Roman"/>
                <w:b/>
                <w:sz w:val="24"/>
                <w:szCs w:val="24"/>
              </w:rPr>
            </w:pPr>
            <w:r>
              <w:rPr>
                <w:rFonts w:ascii="Times New Roman" w:hAnsi="Times New Roman" w:cs="Times New Roman"/>
                <w:b/>
                <w:sz w:val="24"/>
                <w:szCs w:val="24"/>
              </w:rPr>
              <w:t>Katie</w:t>
            </w:r>
          </w:p>
        </w:tc>
      </w:tr>
      <w:tr w:rsidR="00066C67" w:rsidTr="00BC4FAD">
        <w:tc>
          <w:tcPr>
            <w:tcW w:w="2033"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rsidR="00BC4FAD" w:rsidRDefault="00BC4FAD"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Gender</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Age (years)</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p>
        </w:tc>
        <w:tc>
          <w:tcPr>
            <w:tcW w:w="1282"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F</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51</w:t>
            </w:r>
          </w:p>
        </w:tc>
        <w:tc>
          <w:tcPr>
            <w:tcW w:w="1197"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F</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33</w:t>
            </w:r>
          </w:p>
        </w:tc>
        <w:tc>
          <w:tcPr>
            <w:tcW w:w="1296"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rsidR="00066C67" w:rsidRPr="003F5E1B"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F</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31</w:t>
            </w:r>
          </w:p>
        </w:tc>
        <w:tc>
          <w:tcPr>
            <w:tcW w:w="1603"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F</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48</w:t>
            </w:r>
          </w:p>
        </w:tc>
        <w:tc>
          <w:tcPr>
            <w:tcW w:w="1200"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F</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29</w:t>
            </w:r>
          </w:p>
        </w:tc>
        <w:tc>
          <w:tcPr>
            <w:tcW w:w="1176"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M</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39</w:t>
            </w:r>
          </w:p>
        </w:tc>
        <w:tc>
          <w:tcPr>
            <w:tcW w:w="1267"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F</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28</w:t>
            </w:r>
          </w:p>
        </w:tc>
        <w:tc>
          <w:tcPr>
            <w:tcW w:w="1261"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F</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27</w:t>
            </w:r>
          </w:p>
        </w:tc>
        <w:tc>
          <w:tcPr>
            <w:tcW w:w="1296"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F</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36</w:t>
            </w:r>
          </w:p>
        </w:tc>
        <w:tc>
          <w:tcPr>
            <w:tcW w:w="1415"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p>
          <w:p w:rsidR="00066C67" w:rsidRDefault="00BC4FAD" w:rsidP="00BC4FAD">
            <w:pPr>
              <w:jc w:val="center"/>
              <w:rPr>
                <w:rFonts w:ascii="Times New Roman" w:hAnsi="Times New Roman" w:cs="Times New Roman"/>
                <w:sz w:val="24"/>
                <w:szCs w:val="24"/>
              </w:rPr>
            </w:pPr>
            <w:r>
              <w:rPr>
                <w:rFonts w:ascii="Times New Roman" w:hAnsi="Times New Roman" w:cs="Times New Roman"/>
                <w:sz w:val="24"/>
                <w:szCs w:val="24"/>
              </w:rPr>
              <w:t>F</w:t>
            </w:r>
          </w:p>
          <w:p w:rsidR="00066C67" w:rsidRDefault="00066C67" w:rsidP="00BC4FAD">
            <w:pPr>
              <w:jc w:val="center"/>
              <w:rPr>
                <w:rFonts w:ascii="Times New Roman" w:hAnsi="Times New Roman" w:cs="Times New Roman"/>
                <w:sz w:val="24"/>
                <w:szCs w:val="24"/>
              </w:rPr>
            </w:pPr>
          </w:p>
          <w:p w:rsidR="00BC4FAD" w:rsidRDefault="00BC4FAD" w:rsidP="00BC4FAD">
            <w:pPr>
              <w:jc w:val="center"/>
              <w:rPr>
                <w:rFonts w:ascii="Times New Roman" w:hAnsi="Times New Roman" w:cs="Times New Roman"/>
                <w:sz w:val="24"/>
                <w:szCs w:val="24"/>
              </w:rPr>
            </w:pPr>
          </w:p>
          <w:p w:rsidR="00BC4FAD" w:rsidRPr="003F5E1B" w:rsidRDefault="00BC4FAD" w:rsidP="00BC4FAD">
            <w:pPr>
              <w:jc w:val="center"/>
              <w:rPr>
                <w:rFonts w:ascii="Times New Roman" w:hAnsi="Times New Roman" w:cs="Times New Roman"/>
                <w:sz w:val="24"/>
                <w:szCs w:val="24"/>
              </w:rPr>
            </w:pPr>
            <w:r>
              <w:rPr>
                <w:rFonts w:ascii="Times New Roman" w:hAnsi="Times New Roman" w:cs="Times New Roman"/>
                <w:sz w:val="24"/>
                <w:szCs w:val="24"/>
              </w:rPr>
              <w:t>35</w:t>
            </w:r>
          </w:p>
        </w:tc>
      </w:tr>
      <w:tr w:rsidR="00066C67" w:rsidTr="00BC4FAD">
        <w:tc>
          <w:tcPr>
            <w:tcW w:w="203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Highest level of Education</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Specific job title</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BC4FAD" w:rsidRPr="003F5E1B" w:rsidRDefault="00BC4FAD" w:rsidP="00BC4FAD">
            <w:pPr>
              <w:jc w:val="center"/>
              <w:rPr>
                <w:rFonts w:ascii="Times New Roman" w:hAnsi="Times New Roman" w:cs="Times New Roman"/>
                <w:sz w:val="24"/>
                <w:szCs w:val="24"/>
              </w:rPr>
            </w:pPr>
          </w:p>
        </w:tc>
        <w:tc>
          <w:tcPr>
            <w:tcW w:w="128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University degree or higher</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Dementia nurse/carer</w:t>
            </w:r>
          </w:p>
        </w:tc>
        <w:tc>
          <w:tcPr>
            <w:tcW w:w="11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College certificate or Diploma</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Carer</w:t>
            </w:r>
          </w:p>
        </w:tc>
        <w:tc>
          <w:tcPr>
            <w:tcW w:w="129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Left school at 16 (GCSE, CSE, O levels or equivalent)</w:t>
            </w: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Carer</w:t>
            </w: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Left school before I was 16 (no formal qualifications)</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Carer</w:t>
            </w:r>
          </w:p>
        </w:tc>
        <w:tc>
          <w:tcPr>
            <w:tcW w:w="120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College certificate or diploma</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Carer</w:t>
            </w: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p>
        </w:tc>
        <w:tc>
          <w:tcPr>
            <w:tcW w:w="117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College certificate or diploma</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 xml:space="preserve">Support </w:t>
            </w:r>
            <w:r w:rsidR="00BC4FAD">
              <w:rPr>
                <w:rFonts w:ascii="Times New Roman" w:hAnsi="Times New Roman" w:cs="Times New Roman"/>
                <w:sz w:val="24"/>
                <w:szCs w:val="24"/>
              </w:rPr>
              <w:t xml:space="preserve">   </w:t>
            </w:r>
            <w:r>
              <w:rPr>
                <w:rFonts w:ascii="Times New Roman" w:hAnsi="Times New Roman" w:cs="Times New Roman"/>
                <w:sz w:val="24"/>
                <w:szCs w:val="24"/>
              </w:rPr>
              <w:t>worker</w:t>
            </w:r>
          </w:p>
        </w:tc>
        <w:tc>
          <w:tcPr>
            <w:tcW w:w="126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University degree or higher</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Carer</w:t>
            </w:r>
          </w:p>
        </w:tc>
        <w:tc>
          <w:tcPr>
            <w:tcW w:w="1261"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College certificate or diploma</w:t>
            </w: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p>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Senior carer</w:t>
            </w:r>
          </w:p>
          <w:p w:rsidR="00066C67" w:rsidRPr="003F5E1B" w:rsidRDefault="00066C67" w:rsidP="00BC4FAD">
            <w:pPr>
              <w:jc w:val="center"/>
              <w:rPr>
                <w:rFonts w:ascii="Times New Roman" w:hAnsi="Times New Roman" w:cs="Times New Roman"/>
                <w:sz w:val="24"/>
                <w:szCs w:val="24"/>
              </w:rPr>
            </w:pPr>
          </w:p>
        </w:tc>
        <w:tc>
          <w:tcPr>
            <w:tcW w:w="129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rsidR="00066C67" w:rsidRDefault="00066C67" w:rsidP="00BC4FAD">
            <w:pPr>
              <w:jc w:val="center"/>
              <w:rPr>
                <w:rFonts w:ascii="Times New Roman" w:hAnsi="Times New Roman" w:cs="Times New Roman"/>
                <w:sz w:val="24"/>
                <w:szCs w:val="24"/>
              </w:rPr>
            </w:pPr>
            <w:r>
              <w:rPr>
                <w:rFonts w:ascii="Times New Roman" w:hAnsi="Times New Roman" w:cs="Times New Roman"/>
                <w:sz w:val="24"/>
                <w:szCs w:val="24"/>
              </w:rPr>
              <w:t>Left school at 16 (GCSE, CSE, O levels or equivalent)</w:t>
            </w:r>
          </w:p>
          <w:p w:rsidR="00BC4FAD" w:rsidRDefault="00BC4FAD" w:rsidP="00BC4FAD">
            <w:pPr>
              <w:jc w:val="center"/>
              <w:rPr>
                <w:rFonts w:ascii="Times New Roman" w:hAnsi="Times New Roman" w:cs="Times New Roman"/>
                <w:sz w:val="24"/>
                <w:szCs w:val="24"/>
              </w:rPr>
            </w:pPr>
          </w:p>
          <w:p w:rsidR="00BC4FAD" w:rsidRDefault="00BC4FAD" w:rsidP="00BC4FAD">
            <w:pPr>
              <w:jc w:val="center"/>
              <w:rPr>
                <w:rFonts w:ascii="Times New Roman" w:hAnsi="Times New Roman" w:cs="Times New Roman"/>
                <w:sz w:val="24"/>
                <w:szCs w:val="24"/>
              </w:rPr>
            </w:pPr>
            <w:r>
              <w:rPr>
                <w:rFonts w:ascii="Times New Roman" w:hAnsi="Times New Roman" w:cs="Times New Roman"/>
                <w:sz w:val="24"/>
                <w:szCs w:val="24"/>
              </w:rPr>
              <w:t>Carer</w:t>
            </w:r>
          </w:p>
        </w:tc>
        <w:tc>
          <w:tcPr>
            <w:tcW w:w="141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rsidR="00066C67" w:rsidRDefault="00BC4FAD" w:rsidP="00BC4FAD">
            <w:pPr>
              <w:jc w:val="center"/>
              <w:rPr>
                <w:rFonts w:ascii="Times New Roman" w:hAnsi="Times New Roman" w:cs="Times New Roman"/>
                <w:sz w:val="24"/>
                <w:szCs w:val="24"/>
              </w:rPr>
            </w:pPr>
            <w:r>
              <w:rPr>
                <w:rFonts w:ascii="Times New Roman" w:hAnsi="Times New Roman" w:cs="Times New Roman"/>
                <w:sz w:val="24"/>
                <w:szCs w:val="24"/>
              </w:rPr>
              <w:t>Left school at 16 (GCSE, CSE, O levels or equivalent)</w:t>
            </w:r>
          </w:p>
          <w:p w:rsidR="00066C67" w:rsidRDefault="00066C67" w:rsidP="00BC4FAD">
            <w:pPr>
              <w:jc w:val="center"/>
              <w:rPr>
                <w:rFonts w:ascii="Times New Roman" w:hAnsi="Times New Roman" w:cs="Times New Roman"/>
                <w:sz w:val="24"/>
                <w:szCs w:val="24"/>
              </w:rPr>
            </w:pPr>
          </w:p>
          <w:p w:rsidR="00BC4FAD" w:rsidRPr="003F5E1B" w:rsidRDefault="00BC4FAD" w:rsidP="00BC4FAD">
            <w:pPr>
              <w:jc w:val="center"/>
              <w:rPr>
                <w:rFonts w:ascii="Times New Roman" w:hAnsi="Times New Roman" w:cs="Times New Roman"/>
                <w:sz w:val="24"/>
                <w:szCs w:val="24"/>
              </w:rPr>
            </w:pPr>
            <w:r>
              <w:rPr>
                <w:rFonts w:ascii="Times New Roman" w:hAnsi="Times New Roman" w:cs="Times New Roman"/>
                <w:sz w:val="24"/>
                <w:szCs w:val="24"/>
              </w:rPr>
              <w:t>Senior support worker</w:t>
            </w:r>
          </w:p>
        </w:tc>
      </w:tr>
      <w:tr w:rsidR="00066C67" w:rsidTr="00BC4FAD">
        <w:tc>
          <w:tcPr>
            <w:tcW w:w="2033"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Experience of working in Dementia care (years)</w:t>
            </w:r>
          </w:p>
        </w:tc>
        <w:tc>
          <w:tcPr>
            <w:tcW w:w="1282"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30</w:t>
            </w:r>
          </w:p>
        </w:tc>
        <w:tc>
          <w:tcPr>
            <w:tcW w:w="1197"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13</w:t>
            </w:r>
          </w:p>
        </w:tc>
        <w:tc>
          <w:tcPr>
            <w:tcW w:w="1296"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6</w:t>
            </w:r>
          </w:p>
        </w:tc>
        <w:tc>
          <w:tcPr>
            <w:tcW w:w="1603"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20</w:t>
            </w:r>
          </w:p>
        </w:tc>
        <w:tc>
          <w:tcPr>
            <w:tcW w:w="1200"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6</w:t>
            </w:r>
          </w:p>
        </w:tc>
        <w:tc>
          <w:tcPr>
            <w:tcW w:w="1176"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1</w:t>
            </w:r>
          </w:p>
        </w:tc>
        <w:tc>
          <w:tcPr>
            <w:tcW w:w="1267"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1</w:t>
            </w:r>
          </w:p>
        </w:tc>
        <w:tc>
          <w:tcPr>
            <w:tcW w:w="1261"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rsidR="00066C67" w:rsidRPr="003F5E1B" w:rsidRDefault="00066C67" w:rsidP="00BC4FAD">
            <w:pPr>
              <w:jc w:val="center"/>
              <w:rPr>
                <w:rFonts w:ascii="Times New Roman" w:hAnsi="Times New Roman" w:cs="Times New Roman"/>
                <w:sz w:val="24"/>
                <w:szCs w:val="24"/>
              </w:rPr>
            </w:pPr>
            <w:r>
              <w:rPr>
                <w:rFonts w:ascii="Times New Roman" w:hAnsi="Times New Roman" w:cs="Times New Roman"/>
                <w:sz w:val="24"/>
                <w:szCs w:val="24"/>
              </w:rPr>
              <w:t>8</w:t>
            </w:r>
          </w:p>
        </w:tc>
        <w:tc>
          <w:tcPr>
            <w:tcW w:w="1296"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rsidR="00066C67" w:rsidRPr="003F5E1B" w:rsidRDefault="00BC4FAD" w:rsidP="00BC4FAD">
            <w:pPr>
              <w:jc w:val="center"/>
              <w:rPr>
                <w:rFonts w:ascii="Times New Roman" w:hAnsi="Times New Roman" w:cs="Times New Roman"/>
                <w:sz w:val="24"/>
                <w:szCs w:val="24"/>
              </w:rPr>
            </w:pPr>
            <w:r>
              <w:rPr>
                <w:rFonts w:ascii="Times New Roman" w:hAnsi="Times New Roman" w:cs="Times New Roman"/>
                <w:sz w:val="24"/>
                <w:szCs w:val="24"/>
              </w:rPr>
              <w:t>6</w:t>
            </w:r>
          </w:p>
        </w:tc>
        <w:tc>
          <w:tcPr>
            <w:tcW w:w="1415"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rsidR="00066C67" w:rsidRPr="003F5E1B" w:rsidRDefault="00BC4FAD" w:rsidP="00BC4FAD">
            <w:pPr>
              <w:jc w:val="center"/>
              <w:rPr>
                <w:rFonts w:ascii="Times New Roman" w:hAnsi="Times New Roman" w:cs="Times New Roman"/>
                <w:sz w:val="24"/>
                <w:szCs w:val="24"/>
              </w:rPr>
            </w:pPr>
            <w:r>
              <w:rPr>
                <w:rFonts w:ascii="Times New Roman" w:hAnsi="Times New Roman" w:cs="Times New Roman"/>
                <w:sz w:val="24"/>
                <w:szCs w:val="24"/>
              </w:rPr>
              <w:t>13</w:t>
            </w:r>
          </w:p>
        </w:tc>
      </w:tr>
    </w:tbl>
    <w:p w:rsidR="001263C7" w:rsidRPr="003C4E59" w:rsidRDefault="00066C67" w:rsidP="001263C7">
      <w:pPr>
        <w:rPr>
          <w:rFonts w:ascii="Arial" w:hAnsi="Arial" w:cs="Arial"/>
          <w:i/>
          <w:sz w:val="24"/>
          <w:szCs w:val="24"/>
        </w:rPr>
      </w:pPr>
      <w:r>
        <w:rPr>
          <w:rFonts w:ascii="Arial" w:hAnsi="Arial" w:cs="Arial"/>
          <w:i/>
          <w:sz w:val="24"/>
          <w:szCs w:val="24"/>
        </w:rPr>
        <w:t xml:space="preserve"> </w:t>
      </w:r>
      <w:r w:rsidR="00524EA2">
        <w:rPr>
          <w:rFonts w:ascii="Arial" w:hAnsi="Arial" w:cs="Arial"/>
          <w:i/>
          <w:sz w:val="24"/>
          <w:szCs w:val="24"/>
        </w:rPr>
        <w:t>Participant demographics and experience of working in Dementia care</w:t>
      </w:r>
    </w:p>
    <w:p w:rsidR="00066C67" w:rsidRPr="00066C67" w:rsidRDefault="00066C67" w:rsidP="00B44557">
      <w:pPr>
        <w:spacing w:line="240" w:lineRule="auto"/>
        <w:rPr>
          <w:rFonts w:ascii="Arial" w:hAnsi="Arial" w:cs="Arial"/>
          <w:sz w:val="24"/>
          <w:szCs w:val="24"/>
        </w:rPr>
      </w:pPr>
      <w:r w:rsidRPr="003C4E59">
        <w:rPr>
          <w:rFonts w:ascii="Arial" w:hAnsi="Arial" w:cs="Arial"/>
          <w:i/>
          <w:sz w:val="24"/>
          <w:szCs w:val="24"/>
        </w:rPr>
        <w:t xml:space="preserve">Note: </w:t>
      </w:r>
      <w:r>
        <w:rPr>
          <w:rFonts w:ascii="Arial" w:hAnsi="Arial" w:cs="Arial"/>
          <w:sz w:val="24"/>
          <w:szCs w:val="24"/>
        </w:rPr>
        <w:t>F = Female/M = Male; The names given throughout this paper and on this table are pseudonyms to protect participants’ confidentiality.</w:t>
      </w:r>
    </w:p>
    <w:p w:rsidR="00066C67" w:rsidRPr="00066C67" w:rsidRDefault="00066C67" w:rsidP="00066C67">
      <w:pPr>
        <w:rPr>
          <w:rFonts w:ascii="Arial" w:hAnsi="Arial" w:cs="Arial"/>
          <w:sz w:val="24"/>
          <w:szCs w:val="24"/>
        </w:rPr>
      </w:pPr>
    </w:p>
    <w:p w:rsidR="001263C7" w:rsidRPr="00066C67" w:rsidRDefault="001263C7" w:rsidP="00066C67">
      <w:pPr>
        <w:rPr>
          <w:rFonts w:ascii="Arial" w:hAnsi="Arial" w:cs="Arial"/>
          <w:sz w:val="24"/>
          <w:szCs w:val="24"/>
        </w:rPr>
        <w:sectPr w:rsidR="001263C7" w:rsidRPr="00066C67" w:rsidSect="00DB2B4E">
          <w:pgSz w:w="16838" w:h="11906" w:orient="landscape"/>
          <w:pgMar w:top="1440" w:right="1440" w:bottom="1440" w:left="1440" w:header="708" w:footer="708" w:gutter="0"/>
          <w:cols w:space="708"/>
          <w:docGrid w:linePitch="360"/>
        </w:sectPr>
      </w:pPr>
    </w:p>
    <w:p w:rsidR="0065058B" w:rsidRDefault="00155DEE" w:rsidP="0065058B">
      <w:pPr>
        <w:rPr>
          <w:rFonts w:ascii="Arial" w:hAnsi="Arial" w:cs="Arial"/>
          <w:sz w:val="24"/>
          <w:szCs w:val="24"/>
        </w:rPr>
      </w:pPr>
      <w:r>
        <w:rPr>
          <w:rFonts w:ascii="Arial" w:hAnsi="Arial" w:cs="Arial"/>
          <w:sz w:val="24"/>
          <w:szCs w:val="24"/>
        </w:rPr>
        <w:t>Table 2.3</w:t>
      </w:r>
    </w:p>
    <w:p w:rsidR="00F12E73" w:rsidRDefault="00F12E73" w:rsidP="0065058B">
      <w:pPr>
        <w:rPr>
          <w:rFonts w:ascii="Arial" w:hAnsi="Arial" w:cs="Arial"/>
          <w:i/>
          <w:sz w:val="24"/>
          <w:szCs w:val="24"/>
        </w:rPr>
      </w:pPr>
      <w:r>
        <w:rPr>
          <w:rFonts w:ascii="Arial" w:hAnsi="Arial" w:cs="Arial"/>
          <w:i/>
          <w:sz w:val="24"/>
          <w:szCs w:val="24"/>
        </w:rPr>
        <w:t>Overview of thematic results</w:t>
      </w:r>
    </w:p>
    <w:tbl>
      <w:tblPr>
        <w:tblStyle w:val="TableGrid"/>
        <w:tblW w:w="0" w:type="auto"/>
        <w:tblLook w:val="04A0" w:firstRow="1" w:lastRow="0" w:firstColumn="1" w:lastColumn="0" w:noHBand="0" w:noVBand="1"/>
      </w:tblPr>
      <w:tblGrid>
        <w:gridCol w:w="2694"/>
        <w:gridCol w:w="6322"/>
      </w:tblGrid>
      <w:tr w:rsidR="006D0A74" w:rsidTr="008D6F38">
        <w:tc>
          <w:tcPr>
            <w:tcW w:w="2694" w:type="dxa"/>
            <w:tcBorders>
              <w:top w:val="single" w:sz="12" w:space="0" w:color="auto"/>
              <w:left w:val="nil"/>
              <w:bottom w:val="single" w:sz="12" w:space="0" w:color="auto"/>
              <w:right w:val="nil"/>
            </w:tcBorders>
          </w:tcPr>
          <w:p w:rsidR="006D0A74" w:rsidRPr="006D0A74" w:rsidRDefault="006D0A74" w:rsidP="006D0A74">
            <w:pPr>
              <w:jc w:val="center"/>
              <w:rPr>
                <w:rFonts w:ascii="Times New Roman" w:hAnsi="Times New Roman" w:cs="Times New Roman"/>
                <w:sz w:val="24"/>
                <w:szCs w:val="24"/>
              </w:rPr>
            </w:pPr>
            <w:r>
              <w:rPr>
                <w:rFonts w:ascii="Times New Roman" w:hAnsi="Times New Roman" w:cs="Times New Roman"/>
                <w:sz w:val="24"/>
                <w:szCs w:val="24"/>
              </w:rPr>
              <w:t>Superordinate themes</w:t>
            </w:r>
          </w:p>
        </w:tc>
        <w:tc>
          <w:tcPr>
            <w:tcW w:w="6322" w:type="dxa"/>
            <w:tcBorders>
              <w:top w:val="single" w:sz="12" w:space="0" w:color="000000"/>
              <w:left w:val="nil"/>
              <w:bottom w:val="single" w:sz="12" w:space="0" w:color="auto"/>
              <w:right w:val="nil"/>
            </w:tcBorders>
          </w:tcPr>
          <w:p w:rsidR="006D0A74" w:rsidRPr="006D0A74" w:rsidRDefault="006D0A74" w:rsidP="006D0A74">
            <w:pPr>
              <w:jc w:val="center"/>
              <w:rPr>
                <w:rFonts w:ascii="Times New Roman" w:hAnsi="Times New Roman" w:cs="Times New Roman"/>
                <w:sz w:val="24"/>
                <w:szCs w:val="24"/>
              </w:rPr>
            </w:pPr>
            <w:r>
              <w:rPr>
                <w:rFonts w:ascii="Times New Roman" w:hAnsi="Times New Roman" w:cs="Times New Roman"/>
                <w:sz w:val="24"/>
                <w:szCs w:val="24"/>
              </w:rPr>
              <w:t>Subordinate theme</w:t>
            </w:r>
          </w:p>
        </w:tc>
      </w:tr>
      <w:tr w:rsidR="006D0A74" w:rsidTr="008D6F38">
        <w:tc>
          <w:tcPr>
            <w:tcW w:w="2694" w:type="dxa"/>
            <w:tcBorders>
              <w:top w:val="single" w:sz="12" w:space="0" w:color="auto"/>
              <w:left w:val="nil"/>
              <w:bottom w:val="nil"/>
              <w:right w:val="nil"/>
            </w:tcBorders>
          </w:tcPr>
          <w:p w:rsidR="006D0A74" w:rsidRPr="006D0A74" w:rsidRDefault="006D0A74" w:rsidP="0065058B">
            <w:pPr>
              <w:rPr>
                <w:rFonts w:ascii="Times New Roman" w:hAnsi="Times New Roman" w:cs="Times New Roman"/>
                <w:sz w:val="24"/>
                <w:szCs w:val="24"/>
              </w:rPr>
            </w:pPr>
            <w:r>
              <w:rPr>
                <w:rFonts w:ascii="Times New Roman" w:hAnsi="Times New Roman" w:cs="Times New Roman"/>
                <w:sz w:val="24"/>
                <w:szCs w:val="24"/>
              </w:rPr>
              <w:t xml:space="preserve">Variation in knowledge </w:t>
            </w:r>
            <w:r w:rsidR="00D90E90">
              <w:rPr>
                <w:rFonts w:ascii="Times New Roman" w:hAnsi="Times New Roman" w:cs="Times New Roman"/>
                <w:sz w:val="24"/>
                <w:szCs w:val="24"/>
              </w:rPr>
              <w:t xml:space="preserve">evidenced in </w:t>
            </w:r>
            <w:r>
              <w:rPr>
                <w:rFonts w:ascii="Times New Roman" w:hAnsi="Times New Roman" w:cs="Times New Roman"/>
                <w:sz w:val="24"/>
                <w:szCs w:val="24"/>
              </w:rPr>
              <w:t>explanations of person centred care</w:t>
            </w:r>
          </w:p>
        </w:tc>
        <w:tc>
          <w:tcPr>
            <w:tcW w:w="6322" w:type="dxa"/>
            <w:tcBorders>
              <w:top w:val="single" w:sz="12" w:space="0" w:color="auto"/>
              <w:left w:val="nil"/>
              <w:bottom w:val="nil"/>
              <w:right w:val="nil"/>
            </w:tcBorders>
          </w:tcPr>
          <w:p w:rsidR="006D0A74" w:rsidRDefault="006D0A74" w:rsidP="0065058B">
            <w:pPr>
              <w:rPr>
                <w:rFonts w:ascii="Times New Roman" w:hAnsi="Times New Roman" w:cs="Times New Roman"/>
                <w:sz w:val="24"/>
                <w:szCs w:val="24"/>
              </w:rPr>
            </w:pPr>
            <w:r>
              <w:rPr>
                <w:rFonts w:ascii="Times New Roman" w:hAnsi="Times New Roman" w:cs="Times New Roman"/>
                <w:sz w:val="24"/>
                <w:szCs w:val="24"/>
              </w:rPr>
              <w:t>Lack of a standard working definition</w:t>
            </w:r>
          </w:p>
          <w:p w:rsidR="006D0A74" w:rsidRDefault="006D0A74" w:rsidP="0065058B">
            <w:pPr>
              <w:rPr>
                <w:rFonts w:ascii="Times New Roman" w:hAnsi="Times New Roman" w:cs="Times New Roman"/>
                <w:sz w:val="24"/>
                <w:szCs w:val="24"/>
              </w:rPr>
            </w:pPr>
            <w:r>
              <w:rPr>
                <w:rFonts w:ascii="Times New Roman" w:hAnsi="Times New Roman" w:cs="Times New Roman"/>
                <w:sz w:val="24"/>
                <w:szCs w:val="24"/>
              </w:rPr>
              <w:t>Providing basic care: lacking person centred care</w:t>
            </w:r>
          </w:p>
          <w:p w:rsidR="006D0A74" w:rsidRDefault="006D0A74" w:rsidP="0065058B">
            <w:pPr>
              <w:rPr>
                <w:rFonts w:ascii="Times New Roman" w:hAnsi="Times New Roman" w:cs="Times New Roman"/>
                <w:sz w:val="24"/>
                <w:szCs w:val="24"/>
              </w:rPr>
            </w:pPr>
            <w:r>
              <w:rPr>
                <w:rFonts w:ascii="Times New Roman" w:hAnsi="Times New Roman" w:cs="Times New Roman"/>
                <w:sz w:val="24"/>
                <w:szCs w:val="24"/>
              </w:rPr>
              <w:t>Diversity of person centred care training</w:t>
            </w:r>
          </w:p>
          <w:p w:rsidR="006D0A74" w:rsidRPr="006D0A74" w:rsidRDefault="006D0A74" w:rsidP="0065058B">
            <w:pPr>
              <w:rPr>
                <w:rFonts w:ascii="Times New Roman" w:hAnsi="Times New Roman" w:cs="Times New Roman"/>
                <w:sz w:val="24"/>
                <w:szCs w:val="24"/>
              </w:rPr>
            </w:pPr>
          </w:p>
        </w:tc>
      </w:tr>
      <w:tr w:rsidR="006D0A74" w:rsidTr="008D6F38">
        <w:tc>
          <w:tcPr>
            <w:tcW w:w="2694" w:type="dxa"/>
            <w:tcBorders>
              <w:top w:val="nil"/>
              <w:left w:val="nil"/>
              <w:bottom w:val="nil"/>
              <w:right w:val="nil"/>
            </w:tcBorders>
          </w:tcPr>
          <w:p w:rsidR="006D0A74" w:rsidRPr="006D0A74" w:rsidRDefault="006D0A74" w:rsidP="0065058B">
            <w:pPr>
              <w:rPr>
                <w:rFonts w:ascii="Times New Roman" w:hAnsi="Times New Roman" w:cs="Times New Roman"/>
                <w:sz w:val="24"/>
                <w:szCs w:val="24"/>
              </w:rPr>
            </w:pPr>
            <w:r>
              <w:rPr>
                <w:rFonts w:ascii="Times New Roman" w:hAnsi="Times New Roman" w:cs="Times New Roman"/>
                <w:sz w:val="24"/>
                <w:szCs w:val="24"/>
              </w:rPr>
              <w:t>Contradictions between the knowing and the doing</w:t>
            </w:r>
          </w:p>
        </w:tc>
        <w:tc>
          <w:tcPr>
            <w:tcW w:w="6322" w:type="dxa"/>
            <w:tcBorders>
              <w:top w:val="nil"/>
              <w:left w:val="nil"/>
              <w:bottom w:val="nil"/>
              <w:right w:val="nil"/>
            </w:tcBorders>
          </w:tcPr>
          <w:p w:rsidR="006D0A74" w:rsidRDefault="00D90E90" w:rsidP="0065058B">
            <w:pPr>
              <w:rPr>
                <w:rFonts w:ascii="Times New Roman" w:hAnsi="Times New Roman" w:cs="Times New Roman"/>
                <w:sz w:val="24"/>
                <w:szCs w:val="24"/>
              </w:rPr>
            </w:pPr>
            <w:r>
              <w:rPr>
                <w:rFonts w:ascii="Times New Roman" w:hAnsi="Times New Roman" w:cs="Times New Roman"/>
                <w:sz w:val="24"/>
                <w:szCs w:val="24"/>
              </w:rPr>
              <w:t xml:space="preserve">Conflicted perceptions of the </w:t>
            </w:r>
            <w:r w:rsidR="006D0A74">
              <w:rPr>
                <w:rFonts w:ascii="Times New Roman" w:hAnsi="Times New Roman" w:cs="Times New Roman"/>
                <w:sz w:val="24"/>
                <w:szCs w:val="24"/>
              </w:rPr>
              <w:t>importance to the specific doing</w:t>
            </w:r>
          </w:p>
          <w:p w:rsidR="006D0A74" w:rsidRDefault="006D0A74" w:rsidP="0065058B">
            <w:pPr>
              <w:rPr>
                <w:rFonts w:ascii="Times New Roman" w:hAnsi="Times New Roman" w:cs="Times New Roman"/>
                <w:sz w:val="24"/>
                <w:szCs w:val="24"/>
              </w:rPr>
            </w:pPr>
            <w:r>
              <w:rPr>
                <w:rFonts w:ascii="Times New Roman" w:hAnsi="Times New Roman" w:cs="Times New Roman"/>
                <w:sz w:val="24"/>
                <w:szCs w:val="24"/>
              </w:rPr>
              <w:t>Person centred care in bite size chunks</w:t>
            </w:r>
          </w:p>
          <w:p w:rsidR="006D0A74" w:rsidRDefault="006D0A74" w:rsidP="0065058B">
            <w:pPr>
              <w:rPr>
                <w:rFonts w:ascii="Times New Roman" w:hAnsi="Times New Roman" w:cs="Times New Roman"/>
                <w:sz w:val="24"/>
                <w:szCs w:val="24"/>
              </w:rPr>
            </w:pPr>
            <w:r>
              <w:rPr>
                <w:rFonts w:ascii="Times New Roman" w:hAnsi="Times New Roman" w:cs="Times New Roman"/>
                <w:sz w:val="24"/>
                <w:szCs w:val="24"/>
              </w:rPr>
              <w:t>The fight of capacity and safety VS choice</w:t>
            </w:r>
          </w:p>
          <w:p w:rsidR="006D0A74" w:rsidRPr="006D0A74" w:rsidRDefault="006D0A74" w:rsidP="0065058B">
            <w:pPr>
              <w:rPr>
                <w:rFonts w:ascii="Times New Roman" w:hAnsi="Times New Roman" w:cs="Times New Roman"/>
                <w:sz w:val="24"/>
                <w:szCs w:val="24"/>
              </w:rPr>
            </w:pPr>
          </w:p>
        </w:tc>
      </w:tr>
      <w:tr w:rsidR="006D0A74" w:rsidTr="008D6F38">
        <w:tc>
          <w:tcPr>
            <w:tcW w:w="2694" w:type="dxa"/>
            <w:tcBorders>
              <w:top w:val="nil"/>
              <w:left w:val="nil"/>
              <w:bottom w:val="single" w:sz="12" w:space="0" w:color="auto"/>
              <w:right w:val="nil"/>
            </w:tcBorders>
          </w:tcPr>
          <w:p w:rsidR="006D0A74" w:rsidRPr="006D0A74" w:rsidRDefault="006D0A74" w:rsidP="0065058B">
            <w:pPr>
              <w:rPr>
                <w:rFonts w:ascii="Times New Roman" w:hAnsi="Times New Roman" w:cs="Times New Roman"/>
                <w:sz w:val="24"/>
                <w:szCs w:val="24"/>
              </w:rPr>
            </w:pPr>
            <w:r>
              <w:rPr>
                <w:rFonts w:ascii="Times New Roman" w:hAnsi="Times New Roman" w:cs="Times New Roman"/>
                <w:sz w:val="24"/>
                <w:szCs w:val="24"/>
              </w:rPr>
              <w:t xml:space="preserve">Perceived barriers of person centred care </w:t>
            </w:r>
          </w:p>
        </w:tc>
        <w:tc>
          <w:tcPr>
            <w:tcW w:w="6322" w:type="dxa"/>
            <w:tcBorders>
              <w:top w:val="nil"/>
              <w:left w:val="nil"/>
              <w:bottom w:val="single" w:sz="12" w:space="0" w:color="auto"/>
              <w:right w:val="nil"/>
            </w:tcBorders>
          </w:tcPr>
          <w:p w:rsidR="006D0A74" w:rsidRDefault="006D0A74" w:rsidP="0065058B">
            <w:pPr>
              <w:rPr>
                <w:rFonts w:ascii="Times New Roman" w:hAnsi="Times New Roman" w:cs="Times New Roman"/>
                <w:sz w:val="24"/>
                <w:szCs w:val="24"/>
              </w:rPr>
            </w:pPr>
            <w:r>
              <w:rPr>
                <w:rFonts w:ascii="Times New Roman" w:hAnsi="Times New Roman" w:cs="Times New Roman"/>
                <w:sz w:val="24"/>
                <w:szCs w:val="24"/>
              </w:rPr>
              <w:t>Time pressures</w:t>
            </w:r>
          </w:p>
          <w:p w:rsidR="006D0A74" w:rsidRDefault="006D0A74" w:rsidP="0065058B">
            <w:pPr>
              <w:rPr>
                <w:rFonts w:ascii="Times New Roman" w:hAnsi="Times New Roman" w:cs="Times New Roman"/>
                <w:sz w:val="24"/>
                <w:szCs w:val="24"/>
              </w:rPr>
            </w:pPr>
            <w:r>
              <w:rPr>
                <w:rFonts w:ascii="Times New Roman" w:hAnsi="Times New Roman" w:cs="Times New Roman"/>
                <w:sz w:val="24"/>
                <w:szCs w:val="24"/>
              </w:rPr>
              <w:t>Staffing issues</w:t>
            </w:r>
          </w:p>
          <w:p w:rsidR="006D0A74" w:rsidRDefault="006D0A74" w:rsidP="0065058B">
            <w:pPr>
              <w:rPr>
                <w:rFonts w:ascii="Times New Roman" w:hAnsi="Times New Roman" w:cs="Times New Roman"/>
                <w:sz w:val="24"/>
                <w:szCs w:val="24"/>
              </w:rPr>
            </w:pPr>
            <w:r>
              <w:rPr>
                <w:rFonts w:ascii="Times New Roman" w:hAnsi="Times New Roman" w:cs="Times New Roman"/>
                <w:sz w:val="24"/>
                <w:szCs w:val="24"/>
              </w:rPr>
              <w:t>Individual identity VS Dementia diagnosis</w:t>
            </w:r>
          </w:p>
          <w:p w:rsidR="006D0A74" w:rsidRPr="006D0A74" w:rsidRDefault="006D0A74" w:rsidP="0065058B">
            <w:pPr>
              <w:rPr>
                <w:rFonts w:ascii="Times New Roman" w:hAnsi="Times New Roman" w:cs="Times New Roman"/>
                <w:sz w:val="24"/>
                <w:szCs w:val="24"/>
              </w:rPr>
            </w:pPr>
            <w:r>
              <w:rPr>
                <w:rFonts w:ascii="Times New Roman" w:hAnsi="Times New Roman" w:cs="Times New Roman"/>
                <w:sz w:val="24"/>
                <w:szCs w:val="24"/>
              </w:rPr>
              <w:t xml:space="preserve">Perceived resolutions to </w:t>
            </w:r>
            <w:r w:rsidR="008D6F38">
              <w:rPr>
                <w:rFonts w:ascii="Times New Roman" w:hAnsi="Times New Roman" w:cs="Times New Roman"/>
                <w:sz w:val="24"/>
                <w:szCs w:val="24"/>
              </w:rPr>
              <w:t xml:space="preserve">perceived </w:t>
            </w:r>
            <w:r>
              <w:rPr>
                <w:rFonts w:ascii="Times New Roman" w:hAnsi="Times New Roman" w:cs="Times New Roman"/>
                <w:sz w:val="24"/>
                <w:szCs w:val="24"/>
              </w:rPr>
              <w:t>person centred care</w:t>
            </w:r>
            <w:r w:rsidR="00DA5430">
              <w:rPr>
                <w:rFonts w:ascii="Times New Roman" w:hAnsi="Times New Roman" w:cs="Times New Roman"/>
                <w:sz w:val="24"/>
                <w:szCs w:val="24"/>
              </w:rPr>
              <w:t xml:space="preserve"> barriers</w:t>
            </w:r>
          </w:p>
        </w:tc>
      </w:tr>
    </w:tbl>
    <w:p w:rsidR="00F12E73" w:rsidRPr="00F12E73" w:rsidRDefault="00F12E73" w:rsidP="0065058B">
      <w:pPr>
        <w:rPr>
          <w:rFonts w:ascii="Arial" w:hAnsi="Arial" w:cs="Arial"/>
          <w:i/>
          <w:sz w:val="24"/>
          <w:szCs w:val="24"/>
        </w:rPr>
      </w:pPr>
    </w:p>
    <w:p w:rsidR="006428A8" w:rsidRPr="00E07E48" w:rsidRDefault="006428A8" w:rsidP="001263C7">
      <w:pPr>
        <w:spacing w:line="480" w:lineRule="auto"/>
        <w:rPr>
          <w:rFonts w:ascii="Arial" w:hAnsi="Arial" w:cs="Arial"/>
          <w:b/>
          <w:i/>
          <w:sz w:val="24"/>
          <w:szCs w:val="24"/>
        </w:rPr>
      </w:pPr>
      <w:r w:rsidRPr="00E07E48">
        <w:rPr>
          <w:rFonts w:ascii="Arial" w:hAnsi="Arial" w:cs="Arial"/>
          <w:b/>
          <w:i/>
          <w:sz w:val="24"/>
          <w:szCs w:val="24"/>
        </w:rPr>
        <w:t>Theme one:</w:t>
      </w:r>
      <w:r w:rsidR="000F2DA3">
        <w:rPr>
          <w:rFonts w:ascii="Arial" w:hAnsi="Arial" w:cs="Arial"/>
          <w:b/>
          <w:i/>
          <w:sz w:val="24"/>
          <w:szCs w:val="24"/>
        </w:rPr>
        <w:t xml:space="preserve"> Variations in knowledge </w:t>
      </w:r>
      <w:r w:rsidR="00D90E90">
        <w:rPr>
          <w:rFonts w:ascii="Arial" w:hAnsi="Arial" w:cs="Arial"/>
          <w:b/>
          <w:i/>
          <w:sz w:val="24"/>
          <w:szCs w:val="24"/>
        </w:rPr>
        <w:t xml:space="preserve">evidenced in </w:t>
      </w:r>
      <w:r w:rsidR="000F2DA3">
        <w:rPr>
          <w:rFonts w:ascii="Arial" w:hAnsi="Arial" w:cs="Arial"/>
          <w:b/>
          <w:i/>
          <w:sz w:val="24"/>
          <w:szCs w:val="24"/>
        </w:rPr>
        <w:t>explanations of person centred care</w:t>
      </w:r>
    </w:p>
    <w:p w:rsidR="006428A8" w:rsidRDefault="006428A8" w:rsidP="001263C7">
      <w:pPr>
        <w:spacing w:line="480" w:lineRule="auto"/>
        <w:rPr>
          <w:rFonts w:ascii="Times New Roman" w:hAnsi="Times New Roman" w:cs="Times New Roman"/>
          <w:sz w:val="24"/>
          <w:szCs w:val="24"/>
        </w:rPr>
      </w:pPr>
      <w:r>
        <w:rPr>
          <w:rFonts w:ascii="Arial" w:hAnsi="Arial" w:cs="Arial"/>
          <w:b/>
          <w:sz w:val="24"/>
          <w:szCs w:val="24"/>
        </w:rPr>
        <w:t xml:space="preserve">          </w:t>
      </w:r>
      <w:r w:rsidR="007A048E">
        <w:rPr>
          <w:rFonts w:ascii="Times New Roman" w:hAnsi="Times New Roman" w:cs="Times New Roman"/>
          <w:sz w:val="24"/>
          <w:szCs w:val="24"/>
        </w:rPr>
        <w:t xml:space="preserve">The first superordinate theme was demonstrated among all participant transcripts. It represents the diversity amongst paid professional Dementia carers knowledge on person centred care </w:t>
      </w:r>
      <w:r w:rsidR="007042B0">
        <w:rPr>
          <w:rFonts w:ascii="Times New Roman" w:hAnsi="Times New Roman" w:cs="Times New Roman"/>
          <w:sz w:val="24"/>
          <w:szCs w:val="24"/>
        </w:rPr>
        <w:t>w</w:t>
      </w:r>
      <w:r w:rsidR="003B0DAB">
        <w:rPr>
          <w:rFonts w:ascii="Times New Roman" w:hAnsi="Times New Roman" w:cs="Times New Roman"/>
          <w:sz w:val="24"/>
          <w:szCs w:val="24"/>
        </w:rPr>
        <w:t>ithin the same region and</w:t>
      </w:r>
      <w:r w:rsidR="007042B0">
        <w:rPr>
          <w:rFonts w:ascii="Times New Roman" w:hAnsi="Times New Roman" w:cs="Times New Roman"/>
          <w:sz w:val="24"/>
          <w:szCs w:val="24"/>
        </w:rPr>
        <w:t xml:space="preserve"> in some instances the same organisation.</w:t>
      </w:r>
    </w:p>
    <w:p w:rsidR="000F2DA3" w:rsidRPr="00031088" w:rsidRDefault="00031088" w:rsidP="001263C7">
      <w:pPr>
        <w:spacing w:line="480" w:lineRule="auto"/>
        <w:rPr>
          <w:rFonts w:ascii="Arial" w:hAnsi="Arial" w:cs="Arial"/>
          <w:i/>
          <w:sz w:val="24"/>
          <w:szCs w:val="24"/>
        </w:rPr>
      </w:pPr>
      <w:r w:rsidRPr="00031088">
        <w:rPr>
          <w:rFonts w:ascii="Arial" w:hAnsi="Arial" w:cs="Arial"/>
          <w:i/>
          <w:sz w:val="24"/>
          <w:szCs w:val="24"/>
        </w:rPr>
        <w:t>Lack of a standard working definition</w:t>
      </w:r>
    </w:p>
    <w:p w:rsidR="00031088" w:rsidRDefault="00031088"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52060">
        <w:rPr>
          <w:rFonts w:ascii="Times New Roman" w:hAnsi="Times New Roman" w:cs="Times New Roman"/>
          <w:sz w:val="24"/>
          <w:szCs w:val="24"/>
        </w:rPr>
        <w:t>During the interviews it was evident that there was not one standard working definition of person centred care. When it comes to Dementia</w:t>
      </w:r>
      <w:r w:rsidR="00E96303">
        <w:rPr>
          <w:rFonts w:ascii="Times New Roman" w:hAnsi="Times New Roman" w:cs="Times New Roman"/>
          <w:sz w:val="24"/>
          <w:szCs w:val="24"/>
        </w:rPr>
        <w:t>,</w:t>
      </w:r>
      <w:r w:rsidR="00B52060">
        <w:rPr>
          <w:rFonts w:ascii="Times New Roman" w:hAnsi="Times New Roman" w:cs="Times New Roman"/>
          <w:sz w:val="24"/>
          <w:szCs w:val="24"/>
        </w:rPr>
        <w:t xml:space="preserve"> person centred care is looking at the individual as a whole, viewing the person’s identity and not the diagnosis they have, allowing their voice to be heard, valuing them and </w:t>
      </w:r>
      <w:r w:rsidR="00E96303">
        <w:rPr>
          <w:rFonts w:ascii="Times New Roman" w:hAnsi="Times New Roman" w:cs="Times New Roman"/>
          <w:sz w:val="24"/>
          <w:szCs w:val="24"/>
        </w:rPr>
        <w:t>considering</w:t>
      </w:r>
      <w:r w:rsidR="00B52060">
        <w:rPr>
          <w:rFonts w:ascii="Times New Roman" w:hAnsi="Times New Roman" w:cs="Times New Roman"/>
          <w:sz w:val="24"/>
          <w:szCs w:val="24"/>
        </w:rPr>
        <w:t xml:space="preserve"> all their religious and cultural beliefs as well as their wishes and preferences for their care whilst treating them with respect and dignity and keeping them within a socialised and personalised environment (</w:t>
      </w:r>
      <w:r w:rsidR="00777708">
        <w:rPr>
          <w:rFonts w:ascii="Times New Roman" w:hAnsi="Times New Roman" w:cs="Times New Roman"/>
          <w:sz w:val="24"/>
          <w:szCs w:val="24"/>
        </w:rPr>
        <w:t xml:space="preserve">Brooker, 2004). </w:t>
      </w:r>
      <w:r w:rsidR="00E96303">
        <w:rPr>
          <w:rFonts w:ascii="Times New Roman" w:hAnsi="Times New Roman" w:cs="Times New Roman"/>
          <w:sz w:val="24"/>
          <w:szCs w:val="24"/>
        </w:rPr>
        <w:t>T</w:t>
      </w:r>
      <w:r w:rsidR="003B0DAB">
        <w:rPr>
          <w:rFonts w:ascii="Times New Roman" w:hAnsi="Times New Roman" w:cs="Times New Roman"/>
          <w:sz w:val="24"/>
          <w:szCs w:val="24"/>
        </w:rPr>
        <w:t>hroughout the</w:t>
      </w:r>
      <w:r w:rsidR="00E96303">
        <w:rPr>
          <w:rFonts w:ascii="Times New Roman" w:hAnsi="Times New Roman" w:cs="Times New Roman"/>
          <w:sz w:val="24"/>
          <w:szCs w:val="24"/>
        </w:rPr>
        <w:t xml:space="preserve"> interviews no one </w:t>
      </w:r>
      <w:r w:rsidR="00F66F34">
        <w:rPr>
          <w:rFonts w:ascii="Times New Roman" w:hAnsi="Times New Roman" w:cs="Times New Roman"/>
          <w:sz w:val="24"/>
          <w:szCs w:val="24"/>
        </w:rPr>
        <w:t xml:space="preserve">individual accounted for all </w:t>
      </w:r>
      <w:r w:rsidR="00E96303">
        <w:rPr>
          <w:rFonts w:ascii="Times New Roman" w:hAnsi="Times New Roman" w:cs="Times New Roman"/>
          <w:sz w:val="24"/>
          <w:szCs w:val="24"/>
        </w:rPr>
        <w:t xml:space="preserve">these aspects when defining person centred care. </w:t>
      </w:r>
      <w:r w:rsidR="0074787C">
        <w:rPr>
          <w:rFonts w:ascii="Times New Roman" w:hAnsi="Times New Roman" w:cs="Times New Roman"/>
          <w:sz w:val="24"/>
          <w:szCs w:val="24"/>
        </w:rPr>
        <w:t xml:space="preserve">Though </w:t>
      </w:r>
      <w:r w:rsidR="00F66F34">
        <w:rPr>
          <w:rFonts w:ascii="Times New Roman" w:hAnsi="Times New Roman" w:cs="Times New Roman"/>
          <w:sz w:val="24"/>
          <w:szCs w:val="24"/>
        </w:rPr>
        <w:t>most</w:t>
      </w:r>
      <w:r w:rsidR="0074787C">
        <w:rPr>
          <w:rFonts w:ascii="Times New Roman" w:hAnsi="Times New Roman" w:cs="Times New Roman"/>
          <w:sz w:val="24"/>
          <w:szCs w:val="24"/>
        </w:rPr>
        <w:t xml:space="preserve"> participants were familiar with the term to some extent:</w:t>
      </w:r>
    </w:p>
    <w:p w:rsidR="006E0D7E" w:rsidRDefault="0074787C" w:rsidP="002C1CB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Casey: </w:t>
      </w:r>
      <w:r>
        <w:rPr>
          <w:rFonts w:ascii="Times New Roman" w:hAnsi="Times New Roman" w:cs="Times New Roman"/>
          <w:sz w:val="24"/>
          <w:szCs w:val="24"/>
        </w:rPr>
        <w:t xml:space="preserve">‘I am familiar with the term obviously from working in care for so many years </w:t>
      </w:r>
      <w:r w:rsidR="006E0D7E">
        <w:rPr>
          <w:rFonts w:ascii="Times New Roman" w:hAnsi="Times New Roman" w:cs="Times New Roman"/>
          <w:sz w:val="24"/>
          <w:szCs w:val="24"/>
        </w:rPr>
        <w:t xml:space="preserve">  </w:t>
      </w:r>
    </w:p>
    <w:p w:rsidR="00DE1B73" w:rsidRDefault="006E0D7E" w:rsidP="002C1CB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74787C">
        <w:rPr>
          <w:rFonts w:ascii="Times New Roman" w:hAnsi="Times New Roman" w:cs="Times New Roman"/>
          <w:sz w:val="24"/>
          <w:szCs w:val="24"/>
        </w:rPr>
        <w:t xml:space="preserve">but no one individual has the same needs, all individuals have different needs to </w:t>
      </w:r>
    </w:p>
    <w:p w:rsidR="0074787C" w:rsidRDefault="00DE1B73" w:rsidP="002C1CB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74787C">
        <w:rPr>
          <w:rFonts w:ascii="Times New Roman" w:hAnsi="Times New Roman" w:cs="Times New Roman"/>
          <w:sz w:val="24"/>
          <w:szCs w:val="24"/>
        </w:rPr>
        <w:t>another’.</w:t>
      </w:r>
    </w:p>
    <w:p w:rsidR="002C1CBC" w:rsidRDefault="002C1CBC" w:rsidP="002C1CBC">
      <w:pPr>
        <w:spacing w:line="240" w:lineRule="auto"/>
        <w:rPr>
          <w:rFonts w:ascii="Times New Roman" w:hAnsi="Times New Roman" w:cs="Times New Roman"/>
          <w:sz w:val="24"/>
          <w:szCs w:val="24"/>
        </w:rPr>
      </w:pPr>
    </w:p>
    <w:p w:rsidR="00DE1B73" w:rsidRDefault="00D132F3" w:rsidP="000759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Bobby: ‘</w:t>
      </w:r>
      <w:r>
        <w:rPr>
          <w:rFonts w:ascii="Times New Roman" w:hAnsi="Times New Roman" w:cs="Times New Roman"/>
          <w:sz w:val="24"/>
          <w:szCs w:val="24"/>
        </w:rPr>
        <w:t xml:space="preserve">Well, umm, I would say it is thinking about the person them self […] It is </w:t>
      </w:r>
    </w:p>
    <w:p w:rsidR="00DE1B73" w:rsidRDefault="00DE1B73" w:rsidP="000759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D132F3">
        <w:rPr>
          <w:rFonts w:ascii="Times New Roman" w:hAnsi="Times New Roman" w:cs="Times New Roman"/>
          <w:sz w:val="24"/>
          <w:szCs w:val="24"/>
        </w:rPr>
        <w:t xml:space="preserve">getting to know an individual. Someone’s umm, likes and dislikes and their </w:t>
      </w:r>
    </w:p>
    <w:p w:rsidR="00DE1B73" w:rsidRDefault="00DE1B73" w:rsidP="000759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D132F3">
        <w:rPr>
          <w:rFonts w:ascii="Times New Roman" w:hAnsi="Times New Roman" w:cs="Times New Roman"/>
          <w:sz w:val="24"/>
          <w:szCs w:val="24"/>
        </w:rPr>
        <w:t xml:space="preserve">background […] People sometimes should remember about respect too umm, person </w:t>
      </w:r>
    </w:p>
    <w:p w:rsidR="00D132F3" w:rsidRDefault="00DE1B73" w:rsidP="000759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D132F3">
        <w:rPr>
          <w:rFonts w:ascii="Times New Roman" w:hAnsi="Times New Roman" w:cs="Times New Roman"/>
          <w:sz w:val="24"/>
          <w:szCs w:val="24"/>
        </w:rPr>
        <w:t xml:space="preserve">centred care can be about dignifying someone’. </w:t>
      </w:r>
    </w:p>
    <w:p w:rsidR="002C1CBC" w:rsidRDefault="002C1CBC" w:rsidP="002C1CBC">
      <w:pPr>
        <w:spacing w:line="240" w:lineRule="auto"/>
        <w:rPr>
          <w:rFonts w:ascii="Times New Roman" w:hAnsi="Times New Roman" w:cs="Times New Roman"/>
          <w:sz w:val="24"/>
          <w:szCs w:val="24"/>
        </w:rPr>
      </w:pPr>
    </w:p>
    <w:p w:rsidR="00A555F1" w:rsidRPr="00A555F1" w:rsidRDefault="00D132F3" w:rsidP="0007595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46B80">
        <w:rPr>
          <w:rFonts w:ascii="Times New Roman" w:hAnsi="Times New Roman" w:cs="Times New Roman"/>
          <w:sz w:val="24"/>
          <w:szCs w:val="24"/>
        </w:rPr>
        <w:t>Generally</w:t>
      </w:r>
      <w:r w:rsidR="00E5534A">
        <w:rPr>
          <w:rFonts w:ascii="Times New Roman" w:hAnsi="Times New Roman" w:cs="Times New Roman"/>
          <w:sz w:val="24"/>
          <w:szCs w:val="24"/>
        </w:rPr>
        <w:t>,</w:t>
      </w:r>
      <w:r w:rsidR="00E46B80">
        <w:rPr>
          <w:rFonts w:ascii="Times New Roman" w:hAnsi="Times New Roman" w:cs="Times New Roman"/>
          <w:sz w:val="24"/>
          <w:szCs w:val="24"/>
        </w:rPr>
        <w:t xml:space="preserve"> the common responses were </w:t>
      </w:r>
      <w:r w:rsidR="002C1CBC">
        <w:rPr>
          <w:rFonts w:ascii="Times New Roman" w:hAnsi="Times New Roman" w:cs="Times New Roman"/>
          <w:sz w:val="24"/>
          <w:szCs w:val="24"/>
        </w:rPr>
        <w:t>like</w:t>
      </w:r>
      <w:r w:rsidR="00E46B80">
        <w:rPr>
          <w:rFonts w:ascii="Times New Roman" w:hAnsi="Times New Roman" w:cs="Times New Roman"/>
          <w:sz w:val="24"/>
          <w:szCs w:val="24"/>
        </w:rPr>
        <w:t xml:space="preserve"> those above, whilst th</w:t>
      </w:r>
      <w:r w:rsidR="00E5534A">
        <w:rPr>
          <w:rFonts w:ascii="Times New Roman" w:hAnsi="Times New Roman" w:cs="Times New Roman"/>
          <w:sz w:val="24"/>
          <w:szCs w:val="24"/>
        </w:rPr>
        <w:t>e basic understanding was there, a holistic definitio</w:t>
      </w:r>
      <w:r w:rsidR="00E96C2E">
        <w:rPr>
          <w:rFonts w:ascii="Times New Roman" w:hAnsi="Times New Roman" w:cs="Times New Roman"/>
          <w:sz w:val="24"/>
          <w:szCs w:val="24"/>
        </w:rPr>
        <w:t>n was never given</w:t>
      </w:r>
      <w:r w:rsidR="00AB7424">
        <w:rPr>
          <w:rFonts w:ascii="Times New Roman" w:hAnsi="Times New Roman" w:cs="Times New Roman"/>
          <w:sz w:val="24"/>
          <w:szCs w:val="24"/>
        </w:rPr>
        <w:t>. In contrast, three</w:t>
      </w:r>
      <w:r w:rsidR="00E5534A">
        <w:rPr>
          <w:rFonts w:ascii="Times New Roman" w:hAnsi="Times New Roman" w:cs="Times New Roman"/>
          <w:sz w:val="24"/>
          <w:szCs w:val="24"/>
        </w:rPr>
        <w:t xml:space="preserve"> of the ten participants did not know the term at all,</w:t>
      </w:r>
      <w:r w:rsidR="009B2845">
        <w:rPr>
          <w:rFonts w:ascii="Times New Roman" w:hAnsi="Times New Roman" w:cs="Times New Roman"/>
          <w:sz w:val="24"/>
          <w:szCs w:val="24"/>
        </w:rPr>
        <w:t xml:space="preserve"> whilst two</w:t>
      </w:r>
      <w:r w:rsidR="00E5534A">
        <w:rPr>
          <w:rFonts w:ascii="Times New Roman" w:hAnsi="Times New Roman" w:cs="Times New Roman"/>
          <w:sz w:val="24"/>
          <w:szCs w:val="24"/>
        </w:rPr>
        <w:t xml:space="preserve"> said they knew the term, but i</w:t>
      </w:r>
      <w:r w:rsidR="00A555F1">
        <w:rPr>
          <w:rFonts w:ascii="Times New Roman" w:hAnsi="Times New Roman" w:cs="Times New Roman"/>
          <w:sz w:val="24"/>
          <w:szCs w:val="24"/>
        </w:rPr>
        <w:t>t was not used where they work:</w:t>
      </w:r>
    </w:p>
    <w:p w:rsidR="00DE1B73" w:rsidRDefault="00E5534A" w:rsidP="000759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Gemma: </w:t>
      </w:r>
      <w:r>
        <w:rPr>
          <w:rFonts w:ascii="Times New Roman" w:hAnsi="Times New Roman" w:cs="Times New Roman"/>
          <w:sz w:val="24"/>
          <w:szCs w:val="24"/>
        </w:rPr>
        <w:t xml:space="preserve">Umm, it’s not something we use as a term, but yes, I can understand that </w:t>
      </w:r>
    </w:p>
    <w:p w:rsidR="00E5534A" w:rsidRDefault="00DE1B73" w:rsidP="000759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E5534A">
        <w:rPr>
          <w:rFonts w:ascii="Times New Roman" w:hAnsi="Times New Roman" w:cs="Times New Roman"/>
          <w:sz w:val="24"/>
          <w:szCs w:val="24"/>
        </w:rPr>
        <w:t>everybody, every person would need specialised care […].</w:t>
      </w:r>
    </w:p>
    <w:p w:rsidR="00075956" w:rsidRDefault="00075956" w:rsidP="00075956">
      <w:pPr>
        <w:spacing w:line="240" w:lineRule="auto"/>
        <w:rPr>
          <w:rFonts w:ascii="Times New Roman" w:hAnsi="Times New Roman" w:cs="Times New Roman"/>
          <w:sz w:val="24"/>
          <w:szCs w:val="24"/>
        </w:rPr>
      </w:pPr>
    </w:p>
    <w:p w:rsidR="00785FF7" w:rsidRDefault="00E5534A" w:rsidP="000759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7F46F0">
        <w:rPr>
          <w:rFonts w:ascii="Times New Roman" w:hAnsi="Times New Roman" w:cs="Times New Roman"/>
          <w:i/>
          <w:sz w:val="24"/>
          <w:szCs w:val="24"/>
        </w:rPr>
        <w:t xml:space="preserve">Beverley: </w:t>
      </w:r>
      <w:r w:rsidR="007F46F0">
        <w:rPr>
          <w:rFonts w:ascii="Times New Roman" w:hAnsi="Times New Roman" w:cs="Times New Roman"/>
          <w:sz w:val="24"/>
          <w:szCs w:val="24"/>
        </w:rPr>
        <w:t>Umm, I don’t know […</w:t>
      </w:r>
      <w:r w:rsidR="00785FF7">
        <w:rPr>
          <w:rFonts w:ascii="Times New Roman" w:hAnsi="Times New Roman" w:cs="Times New Roman"/>
          <w:sz w:val="24"/>
          <w:szCs w:val="24"/>
        </w:rPr>
        <w:t xml:space="preserve">] </w:t>
      </w:r>
      <w:r w:rsidR="007F46F0">
        <w:rPr>
          <w:rFonts w:ascii="Times New Roman" w:hAnsi="Times New Roman" w:cs="Times New Roman"/>
          <w:sz w:val="24"/>
          <w:szCs w:val="24"/>
        </w:rPr>
        <w:t xml:space="preserve">so you can’t just go in and have a textbook and </w:t>
      </w:r>
    </w:p>
    <w:p w:rsidR="00E5534A" w:rsidRDefault="00785FF7" w:rsidP="000759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7F46F0">
        <w:rPr>
          <w:rFonts w:ascii="Times New Roman" w:hAnsi="Times New Roman" w:cs="Times New Roman"/>
          <w:sz w:val="24"/>
          <w:szCs w:val="24"/>
        </w:rPr>
        <w:t>know these terms and what to do […] But I’m not great with the terms used.</w:t>
      </w:r>
    </w:p>
    <w:p w:rsidR="00075956" w:rsidRDefault="00075956" w:rsidP="00075956">
      <w:pPr>
        <w:spacing w:line="240" w:lineRule="auto"/>
        <w:rPr>
          <w:rFonts w:ascii="Times New Roman" w:hAnsi="Times New Roman" w:cs="Times New Roman"/>
          <w:sz w:val="24"/>
          <w:szCs w:val="24"/>
        </w:rPr>
      </w:pPr>
    </w:p>
    <w:p w:rsidR="009B2845" w:rsidRDefault="007F46F0" w:rsidP="000759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AB7424">
        <w:rPr>
          <w:rFonts w:ascii="Times New Roman" w:hAnsi="Times New Roman" w:cs="Times New Roman"/>
          <w:i/>
          <w:sz w:val="24"/>
          <w:szCs w:val="24"/>
        </w:rPr>
        <w:t xml:space="preserve">Jennifer: </w:t>
      </w:r>
      <w:r w:rsidR="00AB7424">
        <w:rPr>
          <w:rFonts w:ascii="Times New Roman" w:hAnsi="Times New Roman" w:cs="Times New Roman"/>
          <w:sz w:val="24"/>
          <w:szCs w:val="24"/>
        </w:rPr>
        <w:t>I’ve never heard that before. Do you mean just personal care?</w:t>
      </w:r>
    </w:p>
    <w:p w:rsidR="00075956" w:rsidRDefault="00075956" w:rsidP="00075956">
      <w:pPr>
        <w:spacing w:line="240" w:lineRule="auto"/>
        <w:rPr>
          <w:rFonts w:ascii="Times New Roman" w:hAnsi="Times New Roman" w:cs="Times New Roman"/>
          <w:sz w:val="24"/>
          <w:szCs w:val="24"/>
        </w:rPr>
      </w:pPr>
    </w:p>
    <w:p w:rsidR="009B2845" w:rsidRDefault="00AB7424"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This shows the variation amongst paid professional carers </w:t>
      </w:r>
      <w:r w:rsidR="009B2845">
        <w:rPr>
          <w:rFonts w:ascii="Times New Roman" w:hAnsi="Times New Roman" w:cs="Times New Roman"/>
          <w:sz w:val="24"/>
          <w:szCs w:val="24"/>
        </w:rPr>
        <w:t>and how presently the term is not known, misu</w:t>
      </w:r>
      <w:r w:rsidR="00FC4A3D">
        <w:rPr>
          <w:rFonts w:ascii="Times New Roman" w:hAnsi="Times New Roman" w:cs="Times New Roman"/>
          <w:sz w:val="24"/>
          <w:szCs w:val="24"/>
        </w:rPr>
        <w:t>nderstood or only known in pieces</w:t>
      </w:r>
      <w:r w:rsidR="009B2845">
        <w:rPr>
          <w:rFonts w:ascii="Times New Roman" w:hAnsi="Times New Roman" w:cs="Times New Roman"/>
          <w:sz w:val="24"/>
          <w:szCs w:val="24"/>
        </w:rPr>
        <w:t>.</w:t>
      </w:r>
    </w:p>
    <w:p w:rsidR="00031088" w:rsidRPr="009B2845" w:rsidRDefault="00031088" w:rsidP="001263C7">
      <w:pPr>
        <w:spacing w:line="480" w:lineRule="auto"/>
        <w:rPr>
          <w:rFonts w:ascii="Times New Roman" w:hAnsi="Times New Roman" w:cs="Times New Roman"/>
          <w:sz w:val="24"/>
          <w:szCs w:val="24"/>
        </w:rPr>
      </w:pPr>
      <w:r w:rsidRPr="00031088">
        <w:rPr>
          <w:rFonts w:ascii="Arial" w:hAnsi="Arial" w:cs="Arial"/>
          <w:i/>
          <w:sz w:val="24"/>
          <w:szCs w:val="24"/>
        </w:rPr>
        <w:t>Providing basic care: lacking person centred care</w:t>
      </w:r>
    </w:p>
    <w:p w:rsidR="00031088" w:rsidRDefault="00031088" w:rsidP="001263C7">
      <w:pPr>
        <w:spacing w:line="480" w:lineRule="auto"/>
        <w:rPr>
          <w:rFonts w:ascii="Times New Roman" w:hAnsi="Times New Roman" w:cs="Times New Roman"/>
          <w:sz w:val="24"/>
          <w:szCs w:val="24"/>
        </w:rPr>
      </w:pPr>
      <w:r>
        <w:rPr>
          <w:rFonts w:ascii="Arial" w:hAnsi="Arial" w:cs="Arial"/>
          <w:sz w:val="24"/>
          <w:szCs w:val="24"/>
        </w:rPr>
        <w:t xml:space="preserve">          </w:t>
      </w:r>
      <w:r w:rsidR="009B2845">
        <w:rPr>
          <w:rFonts w:ascii="Times New Roman" w:hAnsi="Times New Roman" w:cs="Times New Roman"/>
          <w:sz w:val="24"/>
          <w:szCs w:val="24"/>
        </w:rPr>
        <w:t>When looking f</w:t>
      </w:r>
      <w:r w:rsidR="003F21FD">
        <w:rPr>
          <w:rFonts w:ascii="Times New Roman" w:hAnsi="Times New Roman" w:cs="Times New Roman"/>
          <w:sz w:val="24"/>
          <w:szCs w:val="24"/>
        </w:rPr>
        <w:t xml:space="preserve">urther into the perceived explanations </w:t>
      </w:r>
      <w:r w:rsidR="009B2845">
        <w:rPr>
          <w:rFonts w:ascii="Times New Roman" w:hAnsi="Times New Roman" w:cs="Times New Roman"/>
          <w:sz w:val="24"/>
          <w:szCs w:val="24"/>
        </w:rPr>
        <w:t>of person centred care</w:t>
      </w:r>
      <w:r w:rsidR="006519B4">
        <w:rPr>
          <w:rFonts w:ascii="Times New Roman" w:hAnsi="Times New Roman" w:cs="Times New Roman"/>
          <w:sz w:val="24"/>
          <w:szCs w:val="24"/>
        </w:rPr>
        <w:t>,</w:t>
      </w:r>
      <w:r w:rsidR="000E6845">
        <w:rPr>
          <w:rFonts w:ascii="Times New Roman" w:hAnsi="Times New Roman" w:cs="Times New Roman"/>
          <w:sz w:val="24"/>
          <w:szCs w:val="24"/>
        </w:rPr>
        <w:t xml:space="preserve"> </w:t>
      </w:r>
      <w:r w:rsidR="009B2845">
        <w:rPr>
          <w:rFonts w:ascii="Times New Roman" w:hAnsi="Times New Roman" w:cs="Times New Roman"/>
          <w:sz w:val="24"/>
          <w:szCs w:val="24"/>
        </w:rPr>
        <w:t>a common mi</w:t>
      </w:r>
      <w:r w:rsidR="000E6845">
        <w:rPr>
          <w:rFonts w:ascii="Times New Roman" w:hAnsi="Times New Roman" w:cs="Times New Roman"/>
          <w:sz w:val="24"/>
          <w:szCs w:val="24"/>
        </w:rPr>
        <w:t xml:space="preserve">sunderstanding between what was thought to be </w:t>
      </w:r>
      <w:r w:rsidR="009B2845">
        <w:rPr>
          <w:rFonts w:ascii="Times New Roman" w:hAnsi="Times New Roman" w:cs="Times New Roman"/>
          <w:sz w:val="24"/>
          <w:szCs w:val="24"/>
        </w:rPr>
        <w:t>person centred care</w:t>
      </w:r>
      <w:r w:rsidR="000E6845">
        <w:rPr>
          <w:rFonts w:ascii="Times New Roman" w:hAnsi="Times New Roman" w:cs="Times New Roman"/>
          <w:sz w:val="24"/>
          <w:szCs w:val="24"/>
        </w:rPr>
        <w:t xml:space="preserve"> and what </w:t>
      </w:r>
      <w:r w:rsidR="009B2845">
        <w:rPr>
          <w:rFonts w:ascii="Times New Roman" w:hAnsi="Times New Roman" w:cs="Times New Roman"/>
          <w:sz w:val="24"/>
          <w:szCs w:val="24"/>
        </w:rPr>
        <w:t>was infact general basic care</w:t>
      </w:r>
      <w:r w:rsidR="000E6845">
        <w:rPr>
          <w:rFonts w:ascii="Times New Roman" w:hAnsi="Times New Roman" w:cs="Times New Roman"/>
          <w:sz w:val="24"/>
          <w:szCs w:val="24"/>
        </w:rPr>
        <w:t xml:space="preserve"> was seen</w:t>
      </w:r>
      <w:r w:rsidR="009B2845">
        <w:rPr>
          <w:rFonts w:ascii="Times New Roman" w:hAnsi="Times New Roman" w:cs="Times New Roman"/>
          <w:sz w:val="24"/>
          <w:szCs w:val="24"/>
        </w:rPr>
        <w:t>:</w:t>
      </w:r>
    </w:p>
    <w:p w:rsidR="00DE1B73" w:rsidRDefault="00C40B2E" w:rsidP="00260160">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0E2320">
        <w:rPr>
          <w:rFonts w:ascii="Times New Roman" w:hAnsi="Times New Roman" w:cs="Times New Roman"/>
          <w:i/>
          <w:sz w:val="24"/>
          <w:szCs w:val="24"/>
        </w:rPr>
        <w:t xml:space="preserve">Abbie: </w:t>
      </w:r>
      <w:r w:rsidR="000E2320">
        <w:rPr>
          <w:rFonts w:ascii="Times New Roman" w:hAnsi="Times New Roman" w:cs="Times New Roman"/>
          <w:sz w:val="24"/>
          <w:szCs w:val="24"/>
        </w:rPr>
        <w:t xml:space="preserve">[…] you have to go in with that sort of approach rather than their a number or a </w:t>
      </w:r>
    </w:p>
    <w:p w:rsidR="00DE1B73" w:rsidRDefault="00DE1B73" w:rsidP="00260160">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0E2320">
        <w:rPr>
          <w:rFonts w:ascii="Times New Roman" w:hAnsi="Times New Roman" w:cs="Times New Roman"/>
          <w:sz w:val="24"/>
          <w:szCs w:val="24"/>
        </w:rPr>
        <w:t xml:space="preserve">room number something like that which is just awful but also to give them the best </w:t>
      </w:r>
    </w:p>
    <w:p w:rsidR="009B2845" w:rsidRDefault="00DE1B73" w:rsidP="00260160">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0E2320">
        <w:rPr>
          <w:rFonts w:ascii="Times New Roman" w:hAnsi="Times New Roman" w:cs="Times New Roman"/>
          <w:sz w:val="24"/>
          <w:szCs w:val="24"/>
        </w:rPr>
        <w:t>quality of care in the industry.</w:t>
      </w:r>
    </w:p>
    <w:p w:rsidR="00260160" w:rsidRDefault="00260160" w:rsidP="00260160">
      <w:pPr>
        <w:spacing w:line="240" w:lineRule="auto"/>
        <w:rPr>
          <w:rFonts w:ascii="Times New Roman" w:hAnsi="Times New Roman" w:cs="Times New Roman"/>
          <w:sz w:val="24"/>
          <w:szCs w:val="24"/>
        </w:rPr>
      </w:pPr>
    </w:p>
    <w:p w:rsidR="000E2320" w:rsidRDefault="008957EC"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8658B">
        <w:rPr>
          <w:rFonts w:ascii="Times New Roman" w:hAnsi="Times New Roman" w:cs="Times New Roman"/>
          <w:sz w:val="24"/>
          <w:szCs w:val="24"/>
        </w:rPr>
        <w:t>Aspects</w:t>
      </w:r>
      <w:r>
        <w:rPr>
          <w:rFonts w:ascii="Times New Roman" w:hAnsi="Times New Roman" w:cs="Times New Roman"/>
          <w:sz w:val="24"/>
          <w:szCs w:val="24"/>
        </w:rPr>
        <w:t xml:space="preserve"> of person centred care are acknowledged here by recognising individuals with Dementia are not just a n</w:t>
      </w:r>
      <w:r w:rsidR="00E8658B">
        <w:rPr>
          <w:rFonts w:ascii="Times New Roman" w:hAnsi="Times New Roman" w:cs="Times New Roman"/>
          <w:sz w:val="24"/>
          <w:szCs w:val="24"/>
        </w:rPr>
        <w:t xml:space="preserve">umber and </w:t>
      </w:r>
      <w:r w:rsidR="000E2320">
        <w:rPr>
          <w:rFonts w:ascii="Times New Roman" w:hAnsi="Times New Roman" w:cs="Times New Roman"/>
          <w:sz w:val="24"/>
          <w:szCs w:val="24"/>
        </w:rPr>
        <w:t xml:space="preserve">the best quality of care in the industry </w:t>
      </w:r>
      <w:r w:rsidR="00E8658B">
        <w:rPr>
          <w:rFonts w:ascii="Times New Roman" w:hAnsi="Times New Roman" w:cs="Times New Roman"/>
          <w:sz w:val="24"/>
          <w:szCs w:val="24"/>
        </w:rPr>
        <w:t xml:space="preserve">should be given. However, providing these things is not essentially providing full person centred care which appears to be thought, indicating a lack of understanding for person centred care as a whole concept. </w:t>
      </w:r>
      <w:r w:rsidR="006513FF">
        <w:rPr>
          <w:rFonts w:ascii="Times New Roman" w:hAnsi="Times New Roman" w:cs="Times New Roman"/>
          <w:sz w:val="24"/>
          <w:szCs w:val="24"/>
        </w:rPr>
        <w:t>A</w:t>
      </w:r>
      <w:r w:rsidR="000E2320">
        <w:rPr>
          <w:rFonts w:ascii="Times New Roman" w:hAnsi="Times New Roman" w:cs="Times New Roman"/>
          <w:sz w:val="24"/>
          <w:szCs w:val="24"/>
        </w:rPr>
        <w:t>gain</w:t>
      </w:r>
      <w:r w:rsidR="00CA7C09">
        <w:rPr>
          <w:rFonts w:ascii="Times New Roman" w:hAnsi="Times New Roman" w:cs="Times New Roman"/>
          <w:sz w:val="24"/>
          <w:szCs w:val="24"/>
        </w:rPr>
        <w:t>,</w:t>
      </w:r>
      <w:r w:rsidR="000E2320">
        <w:rPr>
          <w:rFonts w:ascii="Times New Roman" w:hAnsi="Times New Roman" w:cs="Times New Roman"/>
          <w:sz w:val="24"/>
          <w:szCs w:val="24"/>
        </w:rPr>
        <w:t xml:space="preserve"> person centred care seemed to be confused with providing basic personal hygiene care to individuals with Dementia:</w:t>
      </w:r>
    </w:p>
    <w:p w:rsidR="00DE1B73" w:rsidRDefault="000E2320" w:rsidP="002536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Jennifer: </w:t>
      </w:r>
      <w:r>
        <w:rPr>
          <w:rFonts w:ascii="Times New Roman" w:hAnsi="Times New Roman" w:cs="Times New Roman"/>
          <w:sz w:val="24"/>
          <w:szCs w:val="24"/>
        </w:rPr>
        <w:t xml:space="preserve">[…] like you have some residents who are in pads, you know you have to </w:t>
      </w:r>
      <w:r w:rsidR="00DE1B73">
        <w:rPr>
          <w:rFonts w:ascii="Times New Roman" w:hAnsi="Times New Roman" w:cs="Times New Roman"/>
          <w:sz w:val="24"/>
          <w:szCs w:val="24"/>
        </w:rPr>
        <w:t xml:space="preserve"> </w:t>
      </w:r>
    </w:p>
    <w:p w:rsidR="00633F74" w:rsidRDefault="00DE1B73" w:rsidP="002536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0E2320">
        <w:rPr>
          <w:rFonts w:ascii="Times New Roman" w:hAnsi="Times New Roman" w:cs="Times New Roman"/>
          <w:sz w:val="24"/>
          <w:szCs w:val="24"/>
        </w:rPr>
        <w:t xml:space="preserve">constantly keep checking </w:t>
      </w:r>
      <w:r w:rsidR="00633F74">
        <w:rPr>
          <w:rFonts w:ascii="Times New Roman" w:hAnsi="Times New Roman" w:cs="Times New Roman"/>
          <w:sz w:val="24"/>
          <w:szCs w:val="24"/>
        </w:rPr>
        <w:t xml:space="preserve">[…] </w:t>
      </w:r>
      <w:r w:rsidR="000E2320">
        <w:rPr>
          <w:rFonts w:ascii="Times New Roman" w:hAnsi="Times New Roman" w:cs="Times New Roman"/>
          <w:sz w:val="24"/>
          <w:szCs w:val="24"/>
        </w:rPr>
        <w:t xml:space="preserve">that’s the most important thing I think and make sure </w:t>
      </w:r>
    </w:p>
    <w:p w:rsidR="000E2320" w:rsidRDefault="00633F74" w:rsidP="00253656">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0E2320">
        <w:rPr>
          <w:rFonts w:ascii="Times New Roman" w:hAnsi="Times New Roman" w:cs="Times New Roman"/>
          <w:sz w:val="24"/>
          <w:szCs w:val="24"/>
        </w:rPr>
        <w:t>they have regular baths, showers and yeah.</w:t>
      </w:r>
    </w:p>
    <w:p w:rsidR="00253656" w:rsidRDefault="00253656" w:rsidP="00253656">
      <w:pPr>
        <w:spacing w:line="240" w:lineRule="auto"/>
        <w:rPr>
          <w:rFonts w:ascii="Times New Roman" w:hAnsi="Times New Roman" w:cs="Times New Roman"/>
          <w:sz w:val="24"/>
          <w:szCs w:val="24"/>
        </w:rPr>
      </w:pPr>
    </w:p>
    <w:p w:rsidR="000E2320" w:rsidRPr="000E2320" w:rsidRDefault="000E2320"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Basic care needs are of course important fo</w:t>
      </w:r>
      <w:r w:rsidR="00867949">
        <w:rPr>
          <w:rFonts w:ascii="Times New Roman" w:hAnsi="Times New Roman" w:cs="Times New Roman"/>
          <w:sz w:val="24"/>
          <w:szCs w:val="24"/>
        </w:rPr>
        <w:t>r all individuals</w:t>
      </w:r>
      <w:r>
        <w:rPr>
          <w:rFonts w:ascii="Times New Roman" w:hAnsi="Times New Roman" w:cs="Times New Roman"/>
          <w:sz w:val="24"/>
          <w:szCs w:val="24"/>
        </w:rPr>
        <w:t xml:space="preserve">. However, by these needs </w:t>
      </w:r>
      <w:r w:rsidR="00C42F42">
        <w:rPr>
          <w:rFonts w:ascii="Times New Roman" w:hAnsi="Times New Roman" w:cs="Times New Roman"/>
          <w:sz w:val="24"/>
          <w:szCs w:val="24"/>
        </w:rPr>
        <w:t>being</w:t>
      </w:r>
      <w:r>
        <w:rPr>
          <w:rFonts w:ascii="Times New Roman" w:hAnsi="Times New Roman" w:cs="Times New Roman"/>
          <w:sz w:val="24"/>
          <w:szCs w:val="24"/>
        </w:rPr>
        <w:t xml:space="preserve"> priorities for the execution of person centred care indicates low levels of knowledge of </w:t>
      </w:r>
      <w:r w:rsidR="00867949">
        <w:rPr>
          <w:rFonts w:ascii="Times New Roman" w:hAnsi="Times New Roman" w:cs="Times New Roman"/>
          <w:sz w:val="24"/>
          <w:szCs w:val="24"/>
        </w:rPr>
        <w:t>person centred</w:t>
      </w:r>
      <w:r>
        <w:rPr>
          <w:rFonts w:ascii="Times New Roman" w:hAnsi="Times New Roman" w:cs="Times New Roman"/>
          <w:sz w:val="24"/>
          <w:szCs w:val="24"/>
        </w:rPr>
        <w:t xml:space="preserve"> Dementia</w:t>
      </w:r>
      <w:r w:rsidR="00867949">
        <w:rPr>
          <w:rFonts w:ascii="Times New Roman" w:hAnsi="Times New Roman" w:cs="Times New Roman"/>
          <w:sz w:val="24"/>
          <w:szCs w:val="24"/>
        </w:rPr>
        <w:t xml:space="preserve"> care</w:t>
      </w:r>
      <w:r>
        <w:rPr>
          <w:rFonts w:ascii="Times New Roman" w:hAnsi="Times New Roman" w:cs="Times New Roman"/>
          <w:sz w:val="24"/>
          <w:szCs w:val="24"/>
        </w:rPr>
        <w:t>.</w:t>
      </w:r>
    </w:p>
    <w:p w:rsidR="00031088" w:rsidRPr="00031088" w:rsidRDefault="00031088" w:rsidP="001263C7">
      <w:pPr>
        <w:spacing w:line="480" w:lineRule="auto"/>
        <w:rPr>
          <w:rFonts w:ascii="Arial" w:hAnsi="Arial" w:cs="Arial"/>
          <w:i/>
          <w:sz w:val="24"/>
          <w:szCs w:val="24"/>
        </w:rPr>
      </w:pPr>
      <w:r w:rsidRPr="00031088">
        <w:rPr>
          <w:rFonts w:ascii="Arial" w:hAnsi="Arial" w:cs="Arial"/>
          <w:i/>
          <w:sz w:val="24"/>
          <w:szCs w:val="24"/>
        </w:rPr>
        <w:t>Diversity of person centred care training</w:t>
      </w:r>
    </w:p>
    <w:p w:rsidR="00CD5A65" w:rsidRDefault="00031088" w:rsidP="002D2476">
      <w:pPr>
        <w:spacing w:line="480" w:lineRule="auto"/>
        <w:rPr>
          <w:rFonts w:ascii="Times New Roman" w:hAnsi="Times New Roman" w:cs="Times New Roman"/>
          <w:sz w:val="24"/>
          <w:szCs w:val="24"/>
        </w:rPr>
      </w:pPr>
      <w:r>
        <w:rPr>
          <w:rFonts w:ascii="Arial" w:hAnsi="Arial" w:cs="Arial"/>
          <w:sz w:val="24"/>
          <w:szCs w:val="24"/>
        </w:rPr>
        <w:t xml:space="preserve">          </w:t>
      </w:r>
      <w:r w:rsidR="005B295D">
        <w:rPr>
          <w:rFonts w:ascii="Times New Roman" w:hAnsi="Times New Roman" w:cs="Times New Roman"/>
          <w:sz w:val="24"/>
          <w:szCs w:val="24"/>
        </w:rPr>
        <w:t>When looking at the variance in knowledge of perso</w:t>
      </w:r>
      <w:r w:rsidR="002F5571">
        <w:rPr>
          <w:rFonts w:ascii="Times New Roman" w:hAnsi="Times New Roman" w:cs="Times New Roman"/>
          <w:sz w:val="24"/>
          <w:szCs w:val="24"/>
        </w:rPr>
        <w:t xml:space="preserve">n centred care and the confusion around it’s provision, one explanation </w:t>
      </w:r>
      <w:r w:rsidR="005B295D">
        <w:rPr>
          <w:rFonts w:ascii="Times New Roman" w:hAnsi="Times New Roman" w:cs="Times New Roman"/>
          <w:sz w:val="24"/>
          <w:szCs w:val="24"/>
        </w:rPr>
        <w:t>could be the differences amongst person cent</w:t>
      </w:r>
      <w:r w:rsidR="002F5571">
        <w:rPr>
          <w:rFonts w:ascii="Times New Roman" w:hAnsi="Times New Roman" w:cs="Times New Roman"/>
          <w:sz w:val="24"/>
          <w:szCs w:val="24"/>
        </w:rPr>
        <w:t>red care training</w:t>
      </w:r>
      <w:r w:rsidR="005B295D">
        <w:rPr>
          <w:rFonts w:ascii="Times New Roman" w:hAnsi="Times New Roman" w:cs="Times New Roman"/>
          <w:sz w:val="24"/>
          <w:szCs w:val="24"/>
        </w:rPr>
        <w:t xml:space="preserve">. </w:t>
      </w:r>
      <w:r w:rsidR="002D2476">
        <w:rPr>
          <w:rFonts w:ascii="Times New Roman" w:hAnsi="Times New Roman" w:cs="Times New Roman"/>
          <w:sz w:val="24"/>
          <w:szCs w:val="24"/>
        </w:rPr>
        <w:t>Four of the participants believed they had received person centred care training:</w:t>
      </w:r>
    </w:p>
    <w:p w:rsidR="00A555F1" w:rsidRDefault="00A555F1"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Researcher: </w:t>
      </w:r>
      <w:r>
        <w:rPr>
          <w:rFonts w:ascii="Times New Roman" w:hAnsi="Times New Roman" w:cs="Times New Roman"/>
          <w:sz w:val="24"/>
          <w:szCs w:val="24"/>
        </w:rPr>
        <w:t xml:space="preserve">[…] Has there ever been a training course you have been put on specific to    </w:t>
      </w:r>
    </w:p>
    <w:p w:rsidR="00C42F42" w:rsidRDefault="00A555F1"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person centred care?</w:t>
      </w:r>
    </w:p>
    <w:p w:rsidR="00C42F42" w:rsidRPr="00A555F1" w:rsidRDefault="00C42F42" w:rsidP="00C42F42">
      <w:pPr>
        <w:spacing w:line="240" w:lineRule="auto"/>
        <w:rPr>
          <w:rFonts w:ascii="Times New Roman" w:hAnsi="Times New Roman" w:cs="Times New Roman"/>
          <w:sz w:val="24"/>
          <w:szCs w:val="24"/>
        </w:rPr>
      </w:pPr>
    </w:p>
    <w:p w:rsidR="00DE1B73" w:rsidRDefault="00CD5A65"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2D2476">
        <w:rPr>
          <w:rFonts w:ascii="Times New Roman" w:hAnsi="Times New Roman" w:cs="Times New Roman"/>
          <w:i/>
          <w:sz w:val="24"/>
          <w:szCs w:val="24"/>
        </w:rPr>
        <w:t xml:space="preserve">Donna: </w:t>
      </w:r>
      <w:r w:rsidR="002D2476">
        <w:rPr>
          <w:rFonts w:ascii="Times New Roman" w:hAnsi="Times New Roman" w:cs="Times New Roman"/>
          <w:sz w:val="24"/>
          <w:szCs w:val="24"/>
        </w:rPr>
        <w:t xml:space="preserve">Yeah, it’s more in some of the jobs I first started in do give you a little course </w:t>
      </w:r>
    </w:p>
    <w:p w:rsidR="002D2476" w:rsidRDefault="00DE1B73"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2D2476">
        <w:rPr>
          <w:rFonts w:ascii="Times New Roman" w:hAnsi="Times New Roman" w:cs="Times New Roman"/>
          <w:sz w:val="24"/>
          <w:szCs w:val="24"/>
        </w:rPr>
        <w:t>on person centred care […]</w:t>
      </w:r>
    </w:p>
    <w:p w:rsidR="00C42F42" w:rsidRDefault="00C42F42" w:rsidP="00C42F42">
      <w:pPr>
        <w:spacing w:line="240" w:lineRule="auto"/>
        <w:rPr>
          <w:rFonts w:ascii="Times New Roman" w:hAnsi="Times New Roman" w:cs="Times New Roman"/>
          <w:sz w:val="24"/>
          <w:szCs w:val="24"/>
        </w:rPr>
      </w:pPr>
    </w:p>
    <w:p w:rsidR="003C106E" w:rsidRDefault="003C106E"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However, two of these four </w:t>
      </w:r>
      <w:r w:rsidR="00AD26EF">
        <w:rPr>
          <w:rFonts w:ascii="Times New Roman" w:hAnsi="Times New Roman" w:cs="Times New Roman"/>
          <w:sz w:val="24"/>
          <w:szCs w:val="24"/>
        </w:rPr>
        <w:t>individuals who said they had receive</w:t>
      </w:r>
      <w:r w:rsidR="00CD5A65">
        <w:rPr>
          <w:rFonts w:ascii="Times New Roman" w:hAnsi="Times New Roman" w:cs="Times New Roman"/>
          <w:sz w:val="24"/>
          <w:szCs w:val="24"/>
        </w:rPr>
        <w:t xml:space="preserve">d person centred care training </w:t>
      </w:r>
      <w:r w:rsidR="00AD26EF">
        <w:rPr>
          <w:rFonts w:ascii="Times New Roman" w:hAnsi="Times New Roman" w:cs="Times New Roman"/>
          <w:sz w:val="24"/>
          <w:szCs w:val="24"/>
        </w:rPr>
        <w:t>did not know what the term meant questioning the tr</w:t>
      </w:r>
      <w:r w:rsidR="001530A0">
        <w:rPr>
          <w:rFonts w:ascii="Times New Roman" w:hAnsi="Times New Roman" w:cs="Times New Roman"/>
          <w:sz w:val="24"/>
          <w:szCs w:val="24"/>
        </w:rPr>
        <w:t>aining they had</w:t>
      </w:r>
      <w:r w:rsidR="00AD26EF">
        <w:rPr>
          <w:rFonts w:ascii="Times New Roman" w:hAnsi="Times New Roman" w:cs="Times New Roman"/>
          <w:sz w:val="24"/>
          <w:szCs w:val="24"/>
        </w:rPr>
        <w:t xml:space="preserve"> received. </w:t>
      </w:r>
      <w:r w:rsidR="00DE1B73">
        <w:rPr>
          <w:rFonts w:ascii="Times New Roman" w:hAnsi="Times New Roman" w:cs="Times New Roman"/>
          <w:sz w:val="24"/>
          <w:szCs w:val="24"/>
        </w:rPr>
        <w:t>Similarly, one individ</w:t>
      </w:r>
      <w:r w:rsidR="001530A0">
        <w:rPr>
          <w:rFonts w:ascii="Times New Roman" w:hAnsi="Times New Roman" w:cs="Times New Roman"/>
          <w:sz w:val="24"/>
          <w:szCs w:val="24"/>
        </w:rPr>
        <w:t xml:space="preserve">ual perceived they had </w:t>
      </w:r>
      <w:r w:rsidR="00DE1B73">
        <w:rPr>
          <w:rFonts w:ascii="Times New Roman" w:hAnsi="Times New Roman" w:cs="Times New Roman"/>
          <w:sz w:val="24"/>
          <w:szCs w:val="24"/>
        </w:rPr>
        <w:t>person centred care training though when explained it was not trai</w:t>
      </w:r>
      <w:r w:rsidR="001530A0">
        <w:rPr>
          <w:rFonts w:ascii="Times New Roman" w:hAnsi="Times New Roman" w:cs="Times New Roman"/>
          <w:sz w:val="24"/>
          <w:szCs w:val="24"/>
        </w:rPr>
        <w:t>ning</w:t>
      </w:r>
      <w:r w:rsidR="00DE1B73">
        <w:rPr>
          <w:rFonts w:ascii="Times New Roman" w:hAnsi="Times New Roman" w:cs="Times New Roman"/>
          <w:sz w:val="24"/>
          <w:szCs w:val="24"/>
        </w:rPr>
        <w:t>:</w:t>
      </w:r>
    </w:p>
    <w:p w:rsidR="00DE1B73" w:rsidRDefault="00DE1B73"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Lucy: </w:t>
      </w:r>
      <w:r>
        <w:rPr>
          <w:rFonts w:ascii="Times New Roman" w:hAnsi="Times New Roman" w:cs="Times New Roman"/>
          <w:sz w:val="24"/>
          <w:szCs w:val="24"/>
        </w:rPr>
        <w:t xml:space="preserve">Yeah…yeah but not…not in depth training. It’s just one of them subjects of this </w:t>
      </w:r>
    </w:p>
    <w:p w:rsidR="00DE1B73" w:rsidRDefault="00DE1B73"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is Mary’s file, right go and…you go and ask her what she wants if she can answer, </w:t>
      </w:r>
    </w:p>
    <w:p w:rsidR="00100897" w:rsidRDefault="00DE1B73"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what she likes and doesn’t […]</w:t>
      </w:r>
    </w:p>
    <w:p w:rsidR="00C42F42" w:rsidRPr="00100897" w:rsidRDefault="00C42F42" w:rsidP="00C42F42">
      <w:pPr>
        <w:spacing w:line="240" w:lineRule="auto"/>
        <w:rPr>
          <w:rFonts w:ascii="Times New Roman" w:hAnsi="Times New Roman" w:cs="Times New Roman"/>
          <w:sz w:val="24"/>
          <w:szCs w:val="24"/>
        </w:rPr>
      </w:pPr>
    </w:p>
    <w:p w:rsidR="00DE1B73" w:rsidRDefault="00092E1B"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Contradictory, five of the participants had not received</w:t>
      </w:r>
      <w:r w:rsidR="00DE1B73">
        <w:rPr>
          <w:rFonts w:ascii="Times New Roman" w:hAnsi="Times New Roman" w:cs="Times New Roman"/>
          <w:sz w:val="24"/>
          <w:szCs w:val="24"/>
        </w:rPr>
        <w:t xml:space="preserve"> </w:t>
      </w:r>
      <w:r w:rsidR="003004DE">
        <w:rPr>
          <w:rFonts w:ascii="Times New Roman" w:hAnsi="Times New Roman" w:cs="Times New Roman"/>
          <w:sz w:val="24"/>
          <w:szCs w:val="24"/>
        </w:rPr>
        <w:t xml:space="preserve">specific </w:t>
      </w:r>
      <w:r w:rsidR="00DE1B73">
        <w:rPr>
          <w:rFonts w:ascii="Times New Roman" w:hAnsi="Times New Roman" w:cs="Times New Roman"/>
          <w:sz w:val="24"/>
          <w:szCs w:val="24"/>
        </w:rPr>
        <w:t>person c</w:t>
      </w:r>
      <w:r>
        <w:rPr>
          <w:rFonts w:ascii="Times New Roman" w:hAnsi="Times New Roman" w:cs="Times New Roman"/>
          <w:sz w:val="24"/>
          <w:szCs w:val="24"/>
        </w:rPr>
        <w:t>entred care training, though three</w:t>
      </w:r>
      <w:r w:rsidR="00DE1B73">
        <w:rPr>
          <w:rFonts w:ascii="Times New Roman" w:hAnsi="Times New Roman" w:cs="Times New Roman"/>
          <w:sz w:val="24"/>
          <w:szCs w:val="24"/>
        </w:rPr>
        <w:t xml:space="preserve"> of them</w:t>
      </w:r>
      <w:r>
        <w:rPr>
          <w:rFonts w:ascii="Times New Roman" w:hAnsi="Times New Roman" w:cs="Times New Roman"/>
          <w:sz w:val="24"/>
          <w:szCs w:val="24"/>
        </w:rPr>
        <w:t xml:space="preserve"> believed the emphasis was</w:t>
      </w:r>
      <w:r w:rsidR="00DE1B73">
        <w:rPr>
          <w:rFonts w:ascii="Times New Roman" w:hAnsi="Times New Roman" w:cs="Times New Roman"/>
          <w:sz w:val="24"/>
          <w:szCs w:val="24"/>
        </w:rPr>
        <w:t xml:space="preserve"> in other training they had received:</w:t>
      </w:r>
    </w:p>
    <w:p w:rsidR="003004DE" w:rsidRDefault="00DE1B73"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Gemma: </w:t>
      </w:r>
      <w:r w:rsidR="003004DE">
        <w:rPr>
          <w:rFonts w:ascii="Times New Roman" w:hAnsi="Times New Roman" w:cs="Times New Roman"/>
          <w:sz w:val="24"/>
          <w:szCs w:val="24"/>
        </w:rPr>
        <w:t xml:space="preserve">[…] I suppose I have in a way throughout my training […] the emphasis is </w:t>
      </w:r>
    </w:p>
    <w:p w:rsidR="00DE1B73" w:rsidRDefault="003004DE"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there for, for person centred care […]</w:t>
      </w:r>
    </w:p>
    <w:p w:rsidR="00C42F42" w:rsidRDefault="00C42F42" w:rsidP="00C42F42">
      <w:pPr>
        <w:spacing w:line="240" w:lineRule="auto"/>
        <w:rPr>
          <w:rFonts w:ascii="Times New Roman" w:hAnsi="Times New Roman" w:cs="Times New Roman"/>
          <w:sz w:val="24"/>
          <w:szCs w:val="24"/>
        </w:rPr>
      </w:pPr>
    </w:p>
    <w:p w:rsidR="001530A0" w:rsidRDefault="001530A0"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Katie: </w:t>
      </w:r>
      <w:r>
        <w:rPr>
          <w:rFonts w:ascii="Times New Roman" w:hAnsi="Times New Roman" w:cs="Times New Roman"/>
          <w:sz w:val="24"/>
          <w:szCs w:val="24"/>
        </w:rPr>
        <w:t>No. I don’t think I have.</w:t>
      </w:r>
    </w:p>
    <w:p w:rsidR="00C42F42" w:rsidRDefault="00C42F42" w:rsidP="00C42F42">
      <w:pPr>
        <w:spacing w:line="240" w:lineRule="auto"/>
        <w:rPr>
          <w:rFonts w:ascii="Times New Roman" w:hAnsi="Times New Roman" w:cs="Times New Roman"/>
          <w:sz w:val="24"/>
          <w:szCs w:val="24"/>
        </w:rPr>
      </w:pPr>
    </w:p>
    <w:p w:rsidR="00092E1B" w:rsidRPr="00DE1B73" w:rsidRDefault="00100897"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This subordinate theme demonstrates the diverse levels of person centred care training paid professional Dementia carers receive and could be the initial step for reasoning behind the variances in knowledge. </w:t>
      </w:r>
    </w:p>
    <w:p w:rsidR="00031088" w:rsidRDefault="00031088" w:rsidP="00031088">
      <w:pPr>
        <w:spacing w:line="480" w:lineRule="auto"/>
        <w:rPr>
          <w:rFonts w:ascii="Arial" w:hAnsi="Arial" w:cs="Arial"/>
          <w:b/>
          <w:i/>
          <w:sz w:val="24"/>
          <w:szCs w:val="24"/>
        </w:rPr>
      </w:pPr>
      <w:r>
        <w:rPr>
          <w:rFonts w:ascii="Arial" w:hAnsi="Arial" w:cs="Arial"/>
          <w:b/>
          <w:i/>
          <w:sz w:val="24"/>
          <w:szCs w:val="24"/>
        </w:rPr>
        <w:t>Theme two</w:t>
      </w:r>
      <w:r w:rsidRPr="00E07E48">
        <w:rPr>
          <w:rFonts w:ascii="Arial" w:hAnsi="Arial" w:cs="Arial"/>
          <w:b/>
          <w:i/>
          <w:sz w:val="24"/>
          <w:szCs w:val="24"/>
        </w:rPr>
        <w:t>:</w:t>
      </w:r>
      <w:r>
        <w:rPr>
          <w:rFonts w:ascii="Arial" w:hAnsi="Arial" w:cs="Arial"/>
          <w:b/>
          <w:i/>
          <w:sz w:val="24"/>
          <w:szCs w:val="24"/>
        </w:rPr>
        <w:t xml:space="preserve"> Contradictions between the knowing and the doing</w:t>
      </w:r>
    </w:p>
    <w:p w:rsidR="00031088" w:rsidRDefault="00031088"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020CD">
        <w:rPr>
          <w:rFonts w:ascii="Times New Roman" w:hAnsi="Times New Roman" w:cs="Times New Roman"/>
          <w:sz w:val="24"/>
          <w:szCs w:val="24"/>
        </w:rPr>
        <w:t xml:space="preserve">The second superordinate theme </w:t>
      </w:r>
      <w:r w:rsidR="00DF3AF2">
        <w:rPr>
          <w:rFonts w:ascii="Times New Roman" w:hAnsi="Times New Roman" w:cs="Times New Roman"/>
          <w:sz w:val="24"/>
          <w:szCs w:val="24"/>
        </w:rPr>
        <w:t xml:space="preserve">demonstrates the contradictions amongst what is perceived as important and what is </w:t>
      </w:r>
      <w:r w:rsidR="00C42F42">
        <w:rPr>
          <w:rFonts w:ascii="Times New Roman" w:hAnsi="Times New Roman" w:cs="Times New Roman"/>
          <w:sz w:val="24"/>
          <w:szCs w:val="24"/>
        </w:rPr>
        <w:t>put</w:t>
      </w:r>
      <w:r w:rsidR="00DF3AF2">
        <w:rPr>
          <w:rFonts w:ascii="Times New Roman" w:hAnsi="Times New Roman" w:cs="Times New Roman"/>
          <w:sz w:val="24"/>
          <w:szCs w:val="24"/>
        </w:rPr>
        <w:t xml:space="preserve"> into practice when it comes to person centred Dementia care.</w:t>
      </w:r>
    </w:p>
    <w:p w:rsidR="00031088" w:rsidRDefault="00787A30" w:rsidP="00031088">
      <w:pPr>
        <w:spacing w:line="480" w:lineRule="auto"/>
        <w:rPr>
          <w:rFonts w:ascii="Arial" w:hAnsi="Arial" w:cs="Arial"/>
          <w:i/>
          <w:sz w:val="24"/>
          <w:szCs w:val="24"/>
        </w:rPr>
      </w:pPr>
      <w:r>
        <w:rPr>
          <w:rFonts w:ascii="Arial" w:hAnsi="Arial" w:cs="Arial"/>
          <w:i/>
          <w:sz w:val="24"/>
          <w:szCs w:val="24"/>
        </w:rPr>
        <w:t>Conflicted perceptions of the</w:t>
      </w:r>
      <w:r w:rsidR="00031088">
        <w:rPr>
          <w:rFonts w:ascii="Arial" w:hAnsi="Arial" w:cs="Arial"/>
          <w:i/>
          <w:sz w:val="24"/>
          <w:szCs w:val="24"/>
        </w:rPr>
        <w:t xml:space="preserve"> importance to the specific doing</w:t>
      </w:r>
    </w:p>
    <w:p w:rsidR="00031088" w:rsidRDefault="00031088"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42F42">
        <w:rPr>
          <w:rFonts w:ascii="Times New Roman" w:hAnsi="Times New Roman" w:cs="Times New Roman"/>
          <w:sz w:val="24"/>
          <w:szCs w:val="24"/>
        </w:rPr>
        <w:t>Most</w:t>
      </w:r>
      <w:r w:rsidR="00DF3AF2">
        <w:rPr>
          <w:rFonts w:ascii="Times New Roman" w:hAnsi="Times New Roman" w:cs="Times New Roman"/>
          <w:sz w:val="24"/>
          <w:szCs w:val="24"/>
        </w:rPr>
        <w:t xml:space="preserve"> participants perceived person centred care as important for individuals with Dementia. Though when it came to </w:t>
      </w:r>
      <w:r w:rsidR="00EE0972">
        <w:rPr>
          <w:rFonts w:ascii="Times New Roman" w:hAnsi="Times New Roman" w:cs="Times New Roman"/>
          <w:sz w:val="24"/>
          <w:szCs w:val="24"/>
        </w:rPr>
        <w:t>explore</w:t>
      </w:r>
      <w:r w:rsidR="00873BB3">
        <w:rPr>
          <w:rFonts w:ascii="Times New Roman" w:hAnsi="Times New Roman" w:cs="Times New Roman"/>
          <w:sz w:val="24"/>
          <w:szCs w:val="24"/>
        </w:rPr>
        <w:t xml:space="preserve"> </w:t>
      </w:r>
      <w:r w:rsidR="003420FB">
        <w:rPr>
          <w:rFonts w:ascii="Times New Roman" w:hAnsi="Times New Roman" w:cs="Times New Roman"/>
          <w:sz w:val="24"/>
          <w:szCs w:val="24"/>
        </w:rPr>
        <w:t>its</w:t>
      </w:r>
      <w:r w:rsidR="00873BB3">
        <w:rPr>
          <w:rFonts w:ascii="Times New Roman" w:hAnsi="Times New Roman" w:cs="Times New Roman"/>
          <w:sz w:val="24"/>
          <w:szCs w:val="24"/>
        </w:rPr>
        <w:t xml:space="preserve"> provision</w:t>
      </w:r>
      <w:r w:rsidR="00DF3AF2">
        <w:rPr>
          <w:rFonts w:ascii="Times New Roman" w:hAnsi="Times New Roman" w:cs="Times New Roman"/>
          <w:sz w:val="24"/>
          <w:szCs w:val="24"/>
        </w:rPr>
        <w:t xml:space="preserve">, their appeared to be a </w:t>
      </w:r>
      <w:r w:rsidR="00873BB3">
        <w:rPr>
          <w:rFonts w:ascii="Times New Roman" w:hAnsi="Times New Roman" w:cs="Times New Roman"/>
          <w:sz w:val="24"/>
          <w:szCs w:val="24"/>
        </w:rPr>
        <w:t>confliction</w:t>
      </w:r>
      <w:r w:rsidR="00DF3AF2">
        <w:rPr>
          <w:rFonts w:ascii="Times New Roman" w:hAnsi="Times New Roman" w:cs="Times New Roman"/>
          <w:sz w:val="24"/>
          <w:szCs w:val="24"/>
        </w:rPr>
        <w:t xml:space="preserve">. </w:t>
      </w:r>
      <w:r w:rsidR="002943FC">
        <w:rPr>
          <w:rFonts w:ascii="Times New Roman" w:hAnsi="Times New Roman" w:cs="Times New Roman"/>
          <w:sz w:val="24"/>
          <w:szCs w:val="24"/>
        </w:rPr>
        <w:t>This was evidenced by participant five due to their response when asked how important they believe person centred care is for individuals with Dementia:</w:t>
      </w:r>
    </w:p>
    <w:p w:rsidR="00EE0972" w:rsidRDefault="00EE0972"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Researcher: </w:t>
      </w:r>
      <w:r>
        <w:rPr>
          <w:rFonts w:ascii="Times New Roman" w:hAnsi="Times New Roman" w:cs="Times New Roman"/>
          <w:sz w:val="24"/>
          <w:szCs w:val="24"/>
        </w:rPr>
        <w:t xml:space="preserve">So how important do you feel all of that is for an individual with </w:t>
      </w:r>
    </w:p>
    <w:p w:rsidR="00EE0972" w:rsidRDefault="00EE0972"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Dementia?</w:t>
      </w:r>
    </w:p>
    <w:p w:rsidR="00C42F42" w:rsidRPr="00EE0972" w:rsidRDefault="00C42F42" w:rsidP="00C42F42">
      <w:pPr>
        <w:spacing w:line="240" w:lineRule="auto"/>
        <w:rPr>
          <w:rFonts w:ascii="Times New Roman" w:hAnsi="Times New Roman" w:cs="Times New Roman"/>
          <w:sz w:val="24"/>
          <w:szCs w:val="24"/>
        </w:rPr>
      </w:pPr>
    </w:p>
    <w:p w:rsidR="002943FC" w:rsidRDefault="002943FC"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Lucy:</w:t>
      </w:r>
      <w:r>
        <w:rPr>
          <w:rFonts w:ascii="Times New Roman" w:hAnsi="Times New Roman" w:cs="Times New Roman"/>
          <w:sz w:val="24"/>
          <w:szCs w:val="24"/>
        </w:rPr>
        <w:t xml:space="preserve"> Really important, super important.</w:t>
      </w:r>
    </w:p>
    <w:p w:rsidR="00C42F42" w:rsidRDefault="00C42F42" w:rsidP="00C42F42">
      <w:pPr>
        <w:spacing w:line="240" w:lineRule="auto"/>
        <w:rPr>
          <w:rFonts w:ascii="Times New Roman" w:hAnsi="Times New Roman" w:cs="Times New Roman"/>
          <w:sz w:val="24"/>
          <w:szCs w:val="24"/>
        </w:rPr>
      </w:pPr>
    </w:p>
    <w:p w:rsidR="002943FC" w:rsidRDefault="002943FC"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Then when discussing carrying out person centred c</w:t>
      </w:r>
      <w:r w:rsidR="004A3DE5">
        <w:rPr>
          <w:rFonts w:ascii="Times New Roman" w:hAnsi="Times New Roman" w:cs="Times New Roman"/>
          <w:sz w:val="24"/>
          <w:szCs w:val="24"/>
        </w:rPr>
        <w:t>are, a different story was told:</w:t>
      </w:r>
    </w:p>
    <w:p w:rsidR="00EE0972" w:rsidRDefault="00EE0972"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Researcher: </w:t>
      </w:r>
      <w:r>
        <w:rPr>
          <w:rFonts w:ascii="Times New Roman" w:hAnsi="Times New Roman" w:cs="Times New Roman"/>
          <w:sz w:val="24"/>
          <w:szCs w:val="24"/>
        </w:rPr>
        <w:t>How do you think that impacted the care of the individual?</w:t>
      </w:r>
    </w:p>
    <w:p w:rsidR="00C42F42" w:rsidRPr="00EE0972" w:rsidRDefault="00C42F42" w:rsidP="00C42F42">
      <w:pPr>
        <w:spacing w:line="240" w:lineRule="auto"/>
        <w:rPr>
          <w:rFonts w:ascii="Times New Roman" w:hAnsi="Times New Roman" w:cs="Times New Roman"/>
          <w:sz w:val="24"/>
          <w:szCs w:val="24"/>
        </w:rPr>
      </w:pPr>
    </w:p>
    <w:p w:rsidR="00630A8F" w:rsidRDefault="002943FC"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Lucy: </w:t>
      </w:r>
      <w:r>
        <w:rPr>
          <w:rFonts w:ascii="Times New Roman" w:hAnsi="Times New Roman" w:cs="Times New Roman"/>
          <w:sz w:val="24"/>
          <w:szCs w:val="24"/>
        </w:rPr>
        <w:t xml:space="preserve">Well they weren’t getting the care they needed. Some of them (pause) honestly, </w:t>
      </w:r>
    </w:p>
    <w:p w:rsidR="00630A8F" w:rsidRDefault="00630A8F"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2943FC">
        <w:rPr>
          <w:rFonts w:ascii="Times New Roman" w:hAnsi="Times New Roman" w:cs="Times New Roman"/>
          <w:sz w:val="24"/>
          <w:szCs w:val="24"/>
        </w:rPr>
        <w:t xml:space="preserve">they needed more help than what we could give them </w:t>
      </w:r>
      <w:r>
        <w:rPr>
          <w:rFonts w:ascii="Times New Roman" w:hAnsi="Times New Roman" w:cs="Times New Roman"/>
          <w:sz w:val="24"/>
          <w:szCs w:val="24"/>
        </w:rPr>
        <w:t xml:space="preserve">and that is a fact and I used to </w:t>
      </w:r>
    </w:p>
    <w:p w:rsidR="00630A8F" w:rsidRDefault="00630A8F"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say it all the time […] I kind of felt like it was, what’s the word institutionalised and </w:t>
      </w:r>
    </w:p>
    <w:p w:rsidR="00630A8F" w:rsidRDefault="00630A8F"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that’s how it was […] everything was like dududududu and were gonna slot them in </w:t>
      </w:r>
    </w:p>
    <w:p w:rsidR="00630A8F" w:rsidRDefault="00630A8F"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dududududu and then in the end your kind of dududududu and you’re not giving them </w:t>
      </w:r>
    </w:p>
    <w:p w:rsidR="002943FC" w:rsidRDefault="00630A8F" w:rsidP="00C42F42">
      <w:pPr>
        <w:spacing w:line="240" w:lineRule="auto"/>
        <w:rPr>
          <w:rFonts w:ascii="Times New Roman" w:hAnsi="Times New Roman" w:cs="Times New Roman"/>
          <w:sz w:val="24"/>
          <w:szCs w:val="24"/>
        </w:rPr>
      </w:pPr>
      <w:r>
        <w:rPr>
          <w:rFonts w:ascii="Times New Roman" w:hAnsi="Times New Roman" w:cs="Times New Roman"/>
          <w:sz w:val="24"/>
          <w:szCs w:val="24"/>
        </w:rPr>
        <w:t xml:space="preserve">          person centred care, you’re not you know.  </w:t>
      </w:r>
    </w:p>
    <w:p w:rsidR="00C42F42" w:rsidRDefault="00C42F42" w:rsidP="00C42F42">
      <w:pPr>
        <w:spacing w:line="240" w:lineRule="auto"/>
        <w:rPr>
          <w:rFonts w:ascii="Times New Roman" w:hAnsi="Times New Roman" w:cs="Times New Roman"/>
          <w:sz w:val="24"/>
          <w:szCs w:val="24"/>
        </w:rPr>
      </w:pPr>
    </w:p>
    <w:p w:rsidR="009033D4" w:rsidRDefault="009033D4"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Another example is participant ten. Who provided a positive response for the perceived importance for person centred care though went onto discuss aspects of care which did not follow person centred care principles:</w:t>
      </w:r>
    </w:p>
    <w:p w:rsidR="009033D4" w:rsidRDefault="009033D4"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Katie:</w:t>
      </w:r>
      <w:r>
        <w:rPr>
          <w:rFonts w:ascii="Times New Roman" w:hAnsi="Times New Roman" w:cs="Times New Roman"/>
          <w:sz w:val="24"/>
          <w:szCs w:val="24"/>
        </w:rPr>
        <w:t xml:space="preserve"> One hundred percent because they…with Dementia they can’t make choice so   </w:t>
      </w:r>
    </w:p>
    <w:p w:rsidR="009033D4" w:rsidRDefault="009033D4"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you’ve got to […]</w:t>
      </w:r>
    </w:p>
    <w:p w:rsidR="001966C2" w:rsidRDefault="001966C2" w:rsidP="001966C2">
      <w:pPr>
        <w:spacing w:line="240" w:lineRule="auto"/>
        <w:rPr>
          <w:rFonts w:ascii="Times New Roman" w:hAnsi="Times New Roman" w:cs="Times New Roman"/>
          <w:sz w:val="24"/>
          <w:szCs w:val="24"/>
        </w:rPr>
      </w:pPr>
    </w:p>
    <w:p w:rsidR="009033D4" w:rsidRPr="009033D4" w:rsidRDefault="009033D4"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These two extracts from the interviews evidence that whilst the perceived importance of person centred care is positive, the specific doing of it is not and does not fulfil the requiremen</w:t>
      </w:r>
      <w:r w:rsidR="004A3DE5">
        <w:rPr>
          <w:rFonts w:ascii="Times New Roman" w:hAnsi="Times New Roman" w:cs="Times New Roman"/>
          <w:sz w:val="24"/>
          <w:szCs w:val="24"/>
        </w:rPr>
        <w:t>ts of person centred care</w:t>
      </w:r>
      <w:r>
        <w:rPr>
          <w:rFonts w:ascii="Times New Roman" w:hAnsi="Times New Roman" w:cs="Times New Roman"/>
          <w:sz w:val="24"/>
          <w:szCs w:val="24"/>
        </w:rPr>
        <w:t>.</w:t>
      </w:r>
    </w:p>
    <w:p w:rsidR="00031088" w:rsidRDefault="00031088" w:rsidP="00031088">
      <w:pPr>
        <w:spacing w:line="480" w:lineRule="auto"/>
        <w:rPr>
          <w:rFonts w:ascii="Arial" w:hAnsi="Arial" w:cs="Arial"/>
          <w:i/>
          <w:sz w:val="24"/>
          <w:szCs w:val="24"/>
        </w:rPr>
      </w:pPr>
      <w:r>
        <w:rPr>
          <w:rFonts w:ascii="Arial" w:hAnsi="Arial" w:cs="Arial"/>
          <w:i/>
          <w:sz w:val="24"/>
          <w:szCs w:val="24"/>
        </w:rPr>
        <w:t>Person centred care in bite size chunks</w:t>
      </w:r>
    </w:p>
    <w:p w:rsidR="00031088" w:rsidRDefault="00031088"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033D4">
        <w:rPr>
          <w:rFonts w:ascii="Times New Roman" w:hAnsi="Times New Roman" w:cs="Times New Roman"/>
          <w:sz w:val="24"/>
          <w:szCs w:val="24"/>
        </w:rPr>
        <w:t xml:space="preserve">Person centred </w:t>
      </w:r>
      <w:r w:rsidR="00D67EEC">
        <w:rPr>
          <w:rFonts w:ascii="Times New Roman" w:hAnsi="Times New Roman" w:cs="Times New Roman"/>
          <w:sz w:val="24"/>
          <w:szCs w:val="24"/>
        </w:rPr>
        <w:t>care is about providing individuals with choice and allowing their wishes and preferences to be upheld throughout their care.</w:t>
      </w:r>
      <w:r w:rsidR="00394214">
        <w:rPr>
          <w:rFonts w:ascii="Times New Roman" w:hAnsi="Times New Roman" w:cs="Times New Roman"/>
          <w:sz w:val="24"/>
          <w:szCs w:val="24"/>
        </w:rPr>
        <w:t xml:space="preserve"> It was evidenced </w:t>
      </w:r>
      <w:r w:rsidR="007E7435">
        <w:rPr>
          <w:rFonts w:ascii="Times New Roman" w:hAnsi="Times New Roman" w:cs="Times New Roman"/>
          <w:sz w:val="24"/>
          <w:szCs w:val="24"/>
        </w:rPr>
        <w:t xml:space="preserve">throughout all interviews </w:t>
      </w:r>
      <w:r w:rsidR="00394214">
        <w:rPr>
          <w:rFonts w:ascii="Times New Roman" w:hAnsi="Times New Roman" w:cs="Times New Roman"/>
          <w:sz w:val="24"/>
          <w:szCs w:val="24"/>
        </w:rPr>
        <w:t xml:space="preserve">that </w:t>
      </w:r>
      <w:r w:rsidR="007E7435">
        <w:rPr>
          <w:rFonts w:ascii="Times New Roman" w:hAnsi="Times New Roman" w:cs="Times New Roman"/>
          <w:sz w:val="24"/>
          <w:szCs w:val="24"/>
        </w:rPr>
        <w:t>person centred care was only provided to a</w:t>
      </w:r>
      <w:r w:rsidR="00303E88">
        <w:rPr>
          <w:rFonts w:ascii="Times New Roman" w:hAnsi="Times New Roman" w:cs="Times New Roman"/>
          <w:sz w:val="24"/>
          <w:szCs w:val="24"/>
        </w:rPr>
        <w:t xml:space="preserve"> certain extent </w:t>
      </w:r>
      <w:r w:rsidR="00AE0464">
        <w:rPr>
          <w:rFonts w:ascii="Times New Roman" w:hAnsi="Times New Roman" w:cs="Times New Roman"/>
          <w:sz w:val="24"/>
          <w:szCs w:val="24"/>
        </w:rPr>
        <w:t>when asked what input the individuals have in their care:</w:t>
      </w:r>
    </w:p>
    <w:p w:rsidR="003056EB" w:rsidRDefault="00AE0464"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303E88">
        <w:rPr>
          <w:rFonts w:ascii="Times New Roman" w:hAnsi="Times New Roman" w:cs="Times New Roman"/>
          <w:i/>
          <w:sz w:val="24"/>
          <w:szCs w:val="24"/>
        </w:rPr>
        <w:t>Researcher</w:t>
      </w:r>
      <w:r w:rsidR="003056EB">
        <w:rPr>
          <w:rFonts w:ascii="Times New Roman" w:hAnsi="Times New Roman" w:cs="Times New Roman"/>
          <w:i/>
          <w:sz w:val="24"/>
          <w:szCs w:val="24"/>
        </w:rPr>
        <w:t xml:space="preserve">: </w:t>
      </w:r>
      <w:r w:rsidR="00303E88">
        <w:rPr>
          <w:rFonts w:ascii="Times New Roman" w:hAnsi="Times New Roman" w:cs="Times New Roman"/>
          <w:sz w:val="24"/>
          <w:szCs w:val="24"/>
        </w:rPr>
        <w:t>To what extent do you believe the individuals have a say in their care?</w:t>
      </w:r>
    </w:p>
    <w:p w:rsidR="001966C2" w:rsidRDefault="001966C2" w:rsidP="001966C2">
      <w:pPr>
        <w:spacing w:line="240" w:lineRule="auto"/>
        <w:rPr>
          <w:rFonts w:ascii="Times New Roman" w:hAnsi="Times New Roman" w:cs="Times New Roman"/>
          <w:sz w:val="24"/>
          <w:szCs w:val="24"/>
        </w:rPr>
      </w:pPr>
    </w:p>
    <w:p w:rsidR="009B47B4" w:rsidRDefault="00303E88"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9B47B4">
        <w:rPr>
          <w:rFonts w:ascii="Times New Roman" w:hAnsi="Times New Roman" w:cs="Times New Roman"/>
          <w:i/>
          <w:sz w:val="24"/>
          <w:szCs w:val="24"/>
        </w:rPr>
        <w:t xml:space="preserve">Katie: </w:t>
      </w:r>
      <w:r w:rsidR="009B47B4">
        <w:rPr>
          <w:rFonts w:ascii="Times New Roman" w:hAnsi="Times New Roman" w:cs="Times New Roman"/>
          <w:sz w:val="24"/>
          <w:szCs w:val="24"/>
        </w:rPr>
        <w:t xml:space="preserve">It all depends how far into the Dementia they are, if it was the beginning they </w:t>
      </w:r>
    </w:p>
    <w:p w:rsidR="009B47B4" w:rsidRDefault="009B47B4"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would have more input into their care but if they were fully into Dementia it is more </w:t>
      </w:r>
    </w:p>
    <w:p w:rsidR="009B47B4" w:rsidRDefault="009B47B4"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the family making decisions or like I said earlier go on how they lived their life before </w:t>
      </w:r>
    </w:p>
    <w:p w:rsidR="00303E88" w:rsidRDefault="009B47B4"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(pause) and try and care for them that way.</w:t>
      </w:r>
    </w:p>
    <w:p w:rsidR="001966C2" w:rsidRDefault="001966C2" w:rsidP="001966C2">
      <w:pPr>
        <w:spacing w:line="240" w:lineRule="auto"/>
        <w:rPr>
          <w:rFonts w:ascii="Times New Roman" w:hAnsi="Times New Roman" w:cs="Times New Roman"/>
          <w:sz w:val="24"/>
          <w:szCs w:val="24"/>
        </w:rPr>
      </w:pPr>
    </w:p>
    <w:p w:rsidR="009B47B4" w:rsidRDefault="009B47B4"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Researcher: </w:t>
      </w:r>
      <w:r>
        <w:rPr>
          <w:rFonts w:ascii="Times New Roman" w:hAnsi="Times New Roman" w:cs="Times New Roman"/>
          <w:sz w:val="24"/>
          <w:szCs w:val="24"/>
        </w:rPr>
        <w:t xml:space="preserve">What about little things like what they’re going to wear each day or the </w:t>
      </w:r>
    </w:p>
    <w:p w:rsidR="009B47B4" w:rsidRDefault="009B47B4"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time they are getting out of bed and going to bed?</w:t>
      </w:r>
    </w:p>
    <w:p w:rsidR="001966C2" w:rsidRPr="009B47B4" w:rsidRDefault="001966C2" w:rsidP="001966C2">
      <w:pPr>
        <w:spacing w:line="240" w:lineRule="auto"/>
        <w:rPr>
          <w:rFonts w:ascii="Times New Roman" w:hAnsi="Times New Roman" w:cs="Times New Roman"/>
          <w:sz w:val="24"/>
          <w:szCs w:val="24"/>
        </w:rPr>
      </w:pPr>
    </w:p>
    <w:p w:rsidR="00FB7FEB" w:rsidRDefault="00FB7FEB"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Katie: </w:t>
      </w:r>
      <w:r>
        <w:rPr>
          <w:rFonts w:ascii="Times New Roman" w:hAnsi="Times New Roman" w:cs="Times New Roman"/>
          <w:sz w:val="24"/>
          <w:szCs w:val="24"/>
        </w:rPr>
        <w:t xml:space="preserve">I put a few little things on the bed and get them to choose what they wanted to </w:t>
      </w:r>
    </w:p>
    <w:p w:rsidR="00FB7FEB" w:rsidRDefault="00FB7FEB"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wear I would never choose for them but with bedtimes and getting up umm, yeah </w:t>
      </w:r>
    </w:p>
    <w:p w:rsidR="00FB7FEB" w:rsidRDefault="00FB7FEB" w:rsidP="001966C2">
      <w:pPr>
        <w:spacing w:line="240" w:lineRule="auto"/>
        <w:rPr>
          <w:rFonts w:ascii="Times New Roman" w:hAnsi="Times New Roman" w:cs="Times New Roman"/>
          <w:sz w:val="24"/>
          <w:szCs w:val="24"/>
        </w:rPr>
      </w:pPr>
      <w:r>
        <w:rPr>
          <w:rFonts w:ascii="Times New Roman" w:hAnsi="Times New Roman" w:cs="Times New Roman"/>
          <w:sz w:val="24"/>
          <w:szCs w:val="24"/>
        </w:rPr>
        <w:t xml:space="preserve">          theres strict routines […]</w:t>
      </w:r>
    </w:p>
    <w:p w:rsidR="001966C2" w:rsidRPr="00FB7FEB" w:rsidRDefault="001966C2" w:rsidP="001966C2">
      <w:pPr>
        <w:spacing w:line="240" w:lineRule="auto"/>
        <w:rPr>
          <w:rFonts w:ascii="Times New Roman" w:hAnsi="Times New Roman" w:cs="Times New Roman"/>
          <w:sz w:val="24"/>
          <w:szCs w:val="24"/>
        </w:rPr>
      </w:pPr>
    </w:p>
    <w:p w:rsidR="003056EB" w:rsidRDefault="003056EB"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Secondly, only two out o</w:t>
      </w:r>
      <w:r w:rsidR="00E56B60">
        <w:rPr>
          <w:rFonts w:ascii="Times New Roman" w:hAnsi="Times New Roman" w:cs="Times New Roman"/>
          <w:sz w:val="24"/>
          <w:szCs w:val="24"/>
        </w:rPr>
        <w:t xml:space="preserve">f the ten participants had </w:t>
      </w:r>
      <w:r>
        <w:rPr>
          <w:rFonts w:ascii="Times New Roman" w:hAnsi="Times New Roman" w:cs="Times New Roman"/>
          <w:sz w:val="24"/>
          <w:szCs w:val="24"/>
        </w:rPr>
        <w:t xml:space="preserve">seen evidence of </w:t>
      </w:r>
      <w:r w:rsidR="00E56B60">
        <w:rPr>
          <w:rFonts w:ascii="Times New Roman" w:hAnsi="Times New Roman" w:cs="Times New Roman"/>
          <w:sz w:val="24"/>
          <w:szCs w:val="24"/>
        </w:rPr>
        <w:t>long term care wishes and preferences upheld throughout care with the other eight never seeing it:</w:t>
      </w:r>
    </w:p>
    <w:p w:rsidR="00C53BCC" w:rsidRDefault="00EE0972" w:rsidP="002238EB">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Researcher: </w:t>
      </w:r>
      <w:r w:rsidR="00C53BCC">
        <w:rPr>
          <w:rFonts w:ascii="Times New Roman" w:hAnsi="Times New Roman" w:cs="Times New Roman"/>
          <w:sz w:val="24"/>
          <w:szCs w:val="24"/>
        </w:rPr>
        <w:t xml:space="preserve">What about say, an individual has been diagnosed with Dementia and has </w:t>
      </w:r>
    </w:p>
    <w:p w:rsidR="00C53BCC" w:rsidRDefault="00C53BCC" w:rsidP="002238EB">
      <w:pPr>
        <w:spacing w:line="240" w:lineRule="auto"/>
        <w:rPr>
          <w:rFonts w:ascii="Times New Roman" w:hAnsi="Times New Roman" w:cs="Times New Roman"/>
          <w:sz w:val="24"/>
          <w:szCs w:val="24"/>
        </w:rPr>
      </w:pPr>
      <w:r>
        <w:rPr>
          <w:rFonts w:ascii="Times New Roman" w:hAnsi="Times New Roman" w:cs="Times New Roman"/>
          <w:sz w:val="24"/>
          <w:szCs w:val="24"/>
        </w:rPr>
        <w:t xml:space="preserve">          made choices at the beginning of that diagnosis and has come into care then in the later </w:t>
      </w:r>
    </w:p>
    <w:p w:rsidR="00C53BCC" w:rsidRDefault="00C53BCC" w:rsidP="002238EB">
      <w:pPr>
        <w:spacing w:line="240" w:lineRule="auto"/>
        <w:rPr>
          <w:rFonts w:ascii="Times New Roman" w:hAnsi="Times New Roman" w:cs="Times New Roman"/>
          <w:sz w:val="24"/>
          <w:szCs w:val="24"/>
        </w:rPr>
      </w:pPr>
      <w:r>
        <w:rPr>
          <w:rFonts w:ascii="Times New Roman" w:hAnsi="Times New Roman" w:cs="Times New Roman"/>
          <w:sz w:val="24"/>
          <w:szCs w:val="24"/>
        </w:rPr>
        <w:t xml:space="preserve">          stages. Have you ever seen evidence of these choices made that have continuously been </w:t>
      </w:r>
    </w:p>
    <w:p w:rsidR="00EE0972" w:rsidRDefault="00C53BCC" w:rsidP="002238EB">
      <w:pPr>
        <w:spacing w:line="240" w:lineRule="auto"/>
        <w:rPr>
          <w:rFonts w:ascii="Times New Roman" w:hAnsi="Times New Roman" w:cs="Times New Roman"/>
          <w:sz w:val="24"/>
          <w:szCs w:val="24"/>
        </w:rPr>
      </w:pPr>
      <w:r>
        <w:rPr>
          <w:rFonts w:ascii="Times New Roman" w:hAnsi="Times New Roman" w:cs="Times New Roman"/>
          <w:sz w:val="24"/>
          <w:szCs w:val="24"/>
        </w:rPr>
        <w:t xml:space="preserve">          inputted into their care?</w:t>
      </w:r>
    </w:p>
    <w:p w:rsidR="002238EB" w:rsidRDefault="002238EB" w:rsidP="002238EB">
      <w:pPr>
        <w:spacing w:line="240" w:lineRule="auto"/>
        <w:rPr>
          <w:rFonts w:ascii="Times New Roman" w:hAnsi="Times New Roman" w:cs="Times New Roman"/>
          <w:sz w:val="24"/>
          <w:szCs w:val="24"/>
        </w:rPr>
      </w:pPr>
    </w:p>
    <w:p w:rsidR="00C53BCC" w:rsidRDefault="00C53BCC" w:rsidP="002238EB">
      <w:pPr>
        <w:spacing w:line="240" w:lineRule="auto"/>
        <w:rPr>
          <w:rFonts w:ascii="Times New Roman" w:hAnsi="Times New Roman" w:cs="Times New Roman"/>
          <w:sz w:val="24"/>
          <w:szCs w:val="24"/>
        </w:rPr>
      </w:pPr>
      <w:r>
        <w:rPr>
          <w:rFonts w:ascii="Times New Roman" w:hAnsi="Times New Roman" w:cs="Times New Roman"/>
          <w:i/>
          <w:sz w:val="24"/>
          <w:szCs w:val="24"/>
        </w:rPr>
        <w:t xml:space="preserve">          Lucy: </w:t>
      </w:r>
      <w:r>
        <w:rPr>
          <w:rFonts w:ascii="Times New Roman" w:hAnsi="Times New Roman" w:cs="Times New Roman"/>
          <w:sz w:val="24"/>
          <w:szCs w:val="24"/>
        </w:rPr>
        <w:t>Explain better, I’m not sure what you mean, sorry.</w:t>
      </w:r>
    </w:p>
    <w:p w:rsidR="002238EB" w:rsidRDefault="002238EB" w:rsidP="002238EB">
      <w:pPr>
        <w:spacing w:line="240" w:lineRule="auto"/>
        <w:rPr>
          <w:rFonts w:ascii="Times New Roman" w:hAnsi="Times New Roman" w:cs="Times New Roman"/>
          <w:sz w:val="24"/>
          <w:szCs w:val="24"/>
        </w:rPr>
      </w:pPr>
    </w:p>
    <w:p w:rsidR="00C53BCC" w:rsidRDefault="00C53BCC" w:rsidP="002238EB">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Researcher: </w:t>
      </w:r>
      <w:r>
        <w:rPr>
          <w:rFonts w:ascii="Times New Roman" w:hAnsi="Times New Roman" w:cs="Times New Roman"/>
          <w:sz w:val="24"/>
          <w:szCs w:val="24"/>
        </w:rPr>
        <w:t xml:space="preserve">No that’s fine. If an individual has found out they have Dementia and has </w:t>
      </w:r>
    </w:p>
    <w:p w:rsidR="00C53BCC" w:rsidRDefault="00C53BCC" w:rsidP="002238EB">
      <w:pPr>
        <w:spacing w:line="240" w:lineRule="auto"/>
        <w:rPr>
          <w:rFonts w:ascii="Times New Roman" w:hAnsi="Times New Roman" w:cs="Times New Roman"/>
          <w:sz w:val="24"/>
          <w:szCs w:val="24"/>
        </w:rPr>
      </w:pPr>
      <w:r>
        <w:rPr>
          <w:rFonts w:ascii="Times New Roman" w:hAnsi="Times New Roman" w:cs="Times New Roman"/>
          <w:sz w:val="24"/>
          <w:szCs w:val="24"/>
        </w:rPr>
        <w:t xml:space="preserve">          said right I want to be cared for in this way…</w:t>
      </w:r>
    </w:p>
    <w:p w:rsidR="002238EB" w:rsidRPr="00C53BCC" w:rsidRDefault="002238EB" w:rsidP="002238EB">
      <w:pPr>
        <w:spacing w:line="240" w:lineRule="auto"/>
        <w:rPr>
          <w:rFonts w:ascii="Times New Roman" w:hAnsi="Times New Roman" w:cs="Times New Roman"/>
          <w:sz w:val="24"/>
          <w:szCs w:val="24"/>
        </w:rPr>
      </w:pPr>
    </w:p>
    <w:p w:rsidR="00FB7FEB" w:rsidRDefault="003056EB" w:rsidP="002238EB">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FB7FEB">
        <w:rPr>
          <w:rFonts w:ascii="Times New Roman" w:hAnsi="Times New Roman" w:cs="Times New Roman"/>
          <w:i/>
          <w:sz w:val="24"/>
          <w:szCs w:val="24"/>
        </w:rPr>
        <w:t xml:space="preserve">Lucy: </w:t>
      </w:r>
      <w:r w:rsidR="00FB7FEB">
        <w:rPr>
          <w:rFonts w:ascii="Times New Roman" w:hAnsi="Times New Roman" w:cs="Times New Roman"/>
          <w:sz w:val="24"/>
          <w:szCs w:val="24"/>
        </w:rPr>
        <w:t xml:space="preserve">[…] I didn’t deal with anyone who I saw had notes for an input in their care that </w:t>
      </w:r>
    </w:p>
    <w:p w:rsidR="00FB7FEB" w:rsidRDefault="00FB7FEB" w:rsidP="002238EB">
      <w:pPr>
        <w:spacing w:line="240" w:lineRule="auto"/>
        <w:rPr>
          <w:rFonts w:ascii="Times New Roman" w:hAnsi="Times New Roman" w:cs="Times New Roman"/>
          <w:sz w:val="24"/>
          <w:szCs w:val="24"/>
        </w:rPr>
      </w:pPr>
      <w:r>
        <w:rPr>
          <w:rFonts w:ascii="Times New Roman" w:hAnsi="Times New Roman" w:cs="Times New Roman"/>
          <w:sz w:val="24"/>
          <w:szCs w:val="24"/>
        </w:rPr>
        <w:t xml:space="preserve">          way do you know what I mean. Like yes, they had an input in their care in the way as </w:t>
      </w:r>
    </w:p>
    <w:p w:rsidR="00FB7FEB" w:rsidRDefault="00FB7FEB" w:rsidP="002238EB">
      <w:pPr>
        <w:spacing w:line="240" w:lineRule="auto"/>
        <w:rPr>
          <w:rFonts w:ascii="Times New Roman" w:hAnsi="Times New Roman" w:cs="Times New Roman"/>
          <w:sz w:val="24"/>
          <w:szCs w:val="24"/>
        </w:rPr>
      </w:pPr>
      <w:r>
        <w:rPr>
          <w:rFonts w:ascii="Times New Roman" w:hAnsi="Times New Roman" w:cs="Times New Roman"/>
          <w:sz w:val="24"/>
          <w:szCs w:val="24"/>
        </w:rPr>
        <w:t xml:space="preserve">          in I like this food, my family do this, and my family do that but not in the way of them </w:t>
      </w:r>
    </w:p>
    <w:p w:rsidR="00FB7FEB" w:rsidRDefault="00FB7FEB" w:rsidP="002238EB">
      <w:pPr>
        <w:spacing w:line="240" w:lineRule="auto"/>
        <w:rPr>
          <w:rFonts w:ascii="Times New Roman" w:hAnsi="Times New Roman" w:cs="Times New Roman"/>
          <w:sz w:val="24"/>
          <w:szCs w:val="24"/>
        </w:rPr>
      </w:pPr>
      <w:r>
        <w:rPr>
          <w:rFonts w:ascii="Times New Roman" w:hAnsi="Times New Roman" w:cs="Times New Roman"/>
          <w:sz w:val="24"/>
          <w:szCs w:val="24"/>
        </w:rPr>
        <w:t xml:space="preserve">          saying If I get to the point where I’m I dunno, I can’t feed myself I just want to be </w:t>
      </w:r>
    </w:p>
    <w:p w:rsidR="003056EB" w:rsidRDefault="00FB7FEB" w:rsidP="002238EB">
      <w:pPr>
        <w:spacing w:line="240" w:lineRule="auto"/>
        <w:rPr>
          <w:rFonts w:ascii="Times New Roman" w:hAnsi="Times New Roman" w:cs="Times New Roman"/>
          <w:sz w:val="24"/>
          <w:szCs w:val="24"/>
        </w:rPr>
      </w:pPr>
      <w:r>
        <w:rPr>
          <w:rFonts w:ascii="Times New Roman" w:hAnsi="Times New Roman" w:cs="Times New Roman"/>
          <w:sz w:val="24"/>
          <w:szCs w:val="24"/>
        </w:rPr>
        <w:t xml:space="preserve">          cared for in this way. I never saw a progression of the care plan no…no. </w:t>
      </w:r>
    </w:p>
    <w:p w:rsidR="004C0382" w:rsidRPr="00FB7FEB" w:rsidRDefault="004C0382" w:rsidP="002238EB">
      <w:pPr>
        <w:spacing w:line="240" w:lineRule="auto"/>
        <w:rPr>
          <w:rFonts w:ascii="Times New Roman" w:hAnsi="Times New Roman" w:cs="Times New Roman"/>
          <w:sz w:val="24"/>
          <w:szCs w:val="24"/>
        </w:rPr>
      </w:pPr>
    </w:p>
    <w:p w:rsidR="00343260" w:rsidRDefault="003056EB"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36EE7">
        <w:rPr>
          <w:rFonts w:ascii="Times New Roman" w:hAnsi="Times New Roman" w:cs="Times New Roman"/>
          <w:sz w:val="24"/>
          <w:szCs w:val="24"/>
        </w:rPr>
        <w:t xml:space="preserve">This was </w:t>
      </w:r>
      <w:r w:rsidR="00FB7FEB">
        <w:rPr>
          <w:rFonts w:ascii="Times New Roman" w:hAnsi="Times New Roman" w:cs="Times New Roman"/>
          <w:sz w:val="24"/>
          <w:szCs w:val="24"/>
        </w:rPr>
        <w:t>prevalent among the majority of the transcripts. It appeared the only input individuals po</w:t>
      </w:r>
      <w:r w:rsidR="00B36EE7">
        <w:rPr>
          <w:rFonts w:ascii="Times New Roman" w:hAnsi="Times New Roman" w:cs="Times New Roman"/>
          <w:sz w:val="24"/>
          <w:szCs w:val="24"/>
        </w:rPr>
        <w:t>tentially had in their care was their food and clothes</w:t>
      </w:r>
      <w:r w:rsidR="002E1484">
        <w:rPr>
          <w:rFonts w:ascii="Times New Roman" w:hAnsi="Times New Roman" w:cs="Times New Roman"/>
          <w:sz w:val="24"/>
          <w:szCs w:val="24"/>
        </w:rPr>
        <w:t xml:space="preserve"> </w:t>
      </w:r>
      <w:r w:rsidR="00CB634B">
        <w:rPr>
          <w:rFonts w:ascii="Times New Roman" w:hAnsi="Times New Roman" w:cs="Times New Roman"/>
          <w:sz w:val="24"/>
          <w:szCs w:val="24"/>
        </w:rPr>
        <w:t>resulting in small chunks of</w:t>
      </w:r>
      <w:r w:rsidR="002E1484">
        <w:rPr>
          <w:rFonts w:ascii="Times New Roman" w:hAnsi="Times New Roman" w:cs="Times New Roman"/>
          <w:sz w:val="24"/>
          <w:szCs w:val="24"/>
        </w:rPr>
        <w:t xml:space="preserve"> person centred care being provided</w:t>
      </w:r>
      <w:r w:rsidR="00343260">
        <w:rPr>
          <w:rFonts w:ascii="Times New Roman" w:hAnsi="Times New Roman" w:cs="Times New Roman"/>
          <w:sz w:val="24"/>
          <w:szCs w:val="24"/>
        </w:rPr>
        <w:t>.</w:t>
      </w:r>
    </w:p>
    <w:p w:rsidR="00031088" w:rsidRPr="00343260" w:rsidRDefault="00031088" w:rsidP="00031088">
      <w:pPr>
        <w:spacing w:line="480" w:lineRule="auto"/>
        <w:rPr>
          <w:rFonts w:ascii="Times New Roman" w:hAnsi="Times New Roman" w:cs="Times New Roman"/>
          <w:sz w:val="24"/>
          <w:szCs w:val="24"/>
        </w:rPr>
      </w:pPr>
      <w:r>
        <w:rPr>
          <w:rFonts w:ascii="Arial" w:hAnsi="Arial" w:cs="Arial"/>
          <w:i/>
          <w:sz w:val="24"/>
          <w:szCs w:val="24"/>
        </w:rPr>
        <w:t>The fight of capacity and safety VS choice</w:t>
      </w:r>
    </w:p>
    <w:p w:rsidR="00031088" w:rsidRDefault="00031088"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B634B">
        <w:rPr>
          <w:rFonts w:ascii="Times New Roman" w:hAnsi="Times New Roman" w:cs="Times New Roman"/>
          <w:sz w:val="24"/>
          <w:szCs w:val="24"/>
        </w:rPr>
        <w:t>A reoccurring discussion point when it came to individuals having input in their car</w:t>
      </w:r>
      <w:r w:rsidR="00114B65">
        <w:rPr>
          <w:rFonts w:ascii="Times New Roman" w:hAnsi="Times New Roman" w:cs="Times New Roman"/>
          <w:sz w:val="24"/>
          <w:szCs w:val="24"/>
        </w:rPr>
        <w:t xml:space="preserve">e was to do with the capacity </w:t>
      </w:r>
      <w:r w:rsidR="00CB634B">
        <w:rPr>
          <w:rFonts w:ascii="Times New Roman" w:hAnsi="Times New Roman" w:cs="Times New Roman"/>
          <w:sz w:val="24"/>
          <w:szCs w:val="24"/>
        </w:rPr>
        <w:t>of individuals:</w:t>
      </w:r>
    </w:p>
    <w:p w:rsidR="007D0BB3" w:rsidRDefault="007D0BB3"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Researcher: </w:t>
      </w:r>
      <w:r>
        <w:rPr>
          <w:rFonts w:ascii="Times New Roman" w:hAnsi="Times New Roman" w:cs="Times New Roman"/>
          <w:sz w:val="24"/>
          <w:szCs w:val="24"/>
        </w:rPr>
        <w:t xml:space="preserve">Do you think this should be done, or some evidence of choices which have </w:t>
      </w:r>
    </w:p>
    <w:p w:rsidR="007D0BB3" w:rsidRDefault="007D0BB3"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been made by the individual should be seen and upheld?</w:t>
      </w:r>
    </w:p>
    <w:p w:rsidR="004C0382" w:rsidRPr="007D0BB3" w:rsidRDefault="004C0382" w:rsidP="004C0382">
      <w:pPr>
        <w:spacing w:line="240" w:lineRule="auto"/>
        <w:rPr>
          <w:rFonts w:ascii="Times New Roman" w:hAnsi="Times New Roman" w:cs="Times New Roman"/>
          <w:sz w:val="24"/>
          <w:szCs w:val="24"/>
        </w:rPr>
      </w:pPr>
    </w:p>
    <w:p w:rsidR="00114B65" w:rsidRDefault="00114B65"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Beverly: </w:t>
      </w:r>
      <w:r>
        <w:rPr>
          <w:rFonts w:ascii="Times New Roman" w:hAnsi="Times New Roman" w:cs="Times New Roman"/>
          <w:sz w:val="24"/>
          <w:szCs w:val="24"/>
        </w:rPr>
        <w:t xml:space="preserve">Yeah, they should have a </w:t>
      </w:r>
      <w:r w:rsidR="00916BA5">
        <w:rPr>
          <w:rFonts w:ascii="Times New Roman" w:hAnsi="Times New Roman" w:cs="Times New Roman"/>
          <w:sz w:val="24"/>
          <w:szCs w:val="24"/>
        </w:rPr>
        <w:t>choice,</w:t>
      </w:r>
      <w:r>
        <w:rPr>
          <w:rFonts w:ascii="Times New Roman" w:hAnsi="Times New Roman" w:cs="Times New Roman"/>
          <w:sz w:val="24"/>
          <w:szCs w:val="24"/>
        </w:rPr>
        <w:t xml:space="preserve"> but I don’t think there’d…umm have </w:t>
      </w:r>
    </w:p>
    <w:p w:rsidR="00114B65" w:rsidRDefault="00114B65"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capacity to make the choices would they.</w:t>
      </w:r>
    </w:p>
    <w:p w:rsidR="004C0382" w:rsidRDefault="004C0382" w:rsidP="004C0382">
      <w:pPr>
        <w:spacing w:line="240" w:lineRule="auto"/>
        <w:rPr>
          <w:rFonts w:ascii="Times New Roman" w:hAnsi="Times New Roman" w:cs="Times New Roman"/>
          <w:sz w:val="24"/>
          <w:szCs w:val="24"/>
        </w:rPr>
      </w:pPr>
    </w:p>
    <w:p w:rsidR="0085165B" w:rsidRDefault="0085165B"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This discussion point occurred in most of the transcripts:</w:t>
      </w:r>
    </w:p>
    <w:p w:rsidR="002B60C0" w:rsidRDefault="002B60C0"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Researcher: </w:t>
      </w:r>
      <w:r>
        <w:rPr>
          <w:rFonts w:ascii="Times New Roman" w:hAnsi="Times New Roman" w:cs="Times New Roman"/>
          <w:sz w:val="24"/>
          <w:szCs w:val="24"/>
        </w:rPr>
        <w:t xml:space="preserve">That links to the next question, you said you ask the residents themselves, </w:t>
      </w:r>
    </w:p>
    <w:p w:rsidR="002B60C0" w:rsidRDefault="002B60C0"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how much input in their own care do they have?</w:t>
      </w:r>
    </w:p>
    <w:p w:rsidR="004C0382" w:rsidRPr="002B60C0" w:rsidRDefault="004C0382" w:rsidP="004C0382">
      <w:pPr>
        <w:spacing w:line="240" w:lineRule="auto"/>
        <w:rPr>
          <w:rFonts w:ascii="Times New Roman" w:hAnsi="Times New Roman" w:cs="Times New Roman"/>
          <w:sz w:val="24"/>
          <w:szCs w:val="24"/>
        </w:rPr>
      </w:pPr>
    </w:p>
    <w:p w:rsidR="00114B65" w:rsidRDefault="00916BA5"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Donna: </w:t>
      </w:r>
      <w:r>
        <w:rPr>
          <w:rFonts w:ascii="Times New Roman" w:hAnsi="Times New Roman" w:cs="Times New Roman"/>
          <w:sz w:val="24"/>
          <w:szCs w:val="24"/>
        </w:rPr>
        <w:t>It depends if they have capacity […]</w:t>
      </w:r>
    </w:p>
    <w:p w:rsidR="004C0382" w:rsidRPr="00916BA5" w:rsidRDefault="004C0382" w:rsidP="004C0382">
      <w:pPr>
        <w:spacing w:line="240" w:lineRule="auto"/>
        <w:rPr>
          <w:rFonts w:ascii="Times New Roman" w:hAnsi="Times New Roman" w:cs="Times New Roman"/>
          <w:sz w:val="24"/>
          <w:szCs w:val="24"/>
        </w:rPr>
      </w:pPr>
    </w:p>
    <w:p w:rsidR="00114B65" w:rsidRDefault="00114B65"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safety needs of individuals were the same:</w:t>
      </w:r>
    </w:p>
    <w:p w:rsidR="00891997" w:rsidRDefault="00CB634B"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891997">
        <w:rPr>
          <w:rFonts w:ascii="Times New Roman" w:hAnsi="Times New Roman" w:cs="Times New Roman"/>
          <w:i/>
          <w:sz w:val="24"/>
          <w:szCs w:val="24"/>
        </w:rPr>
        <w:t>Researcher</w:t>
      </w:r>
      <w:r w:rsidR="00DF4FB1">
        <w:rPr>
          <w:rFonts w:ascii="Times New Roman" w:hAnsi="Times New Roman" w:cs="Times New Roman"/>
          <w:i/>
          <w:sz w:val="24"/>
          <w:szCs w:val="24"/>
        </w:rPr>
        <w:t xml:space="preserve">: </w:t>
      </w:r>
      <w:r w:rsidR="00891997">
        <w:rPr>
          <w:rFonts w:ascii="Times New Roman" w:hAnsi="Times New Roman" w:cs="Times New Roman"/>
          <w:sz w:val="24"/>
          <w:szCs w:val="24"/>
        </w:rPr>
        <w:t xml:space="preserve">To what extent do you feel the individuals have an important in their own </w:t>
      </w:r>
    </w:p>
    <w:p w:rsidR="00CB634B" w:rsidRDefault="00891997"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care?</w:t>
      </w:r>
    </w:p>
    <w:p w:rsidR="004C0382" w:rsidRPr="00891997" w:rsidRDefault="004C0382" w:rsidP="004C0382">
      <w:pPr>
        <w:spacing w:line="240" w:lineRule="auto"/>
        <w:rPr>
          <w:rFonts w:ascii="Times New Roman" w:hAnsi="Times New Roman" w:cs="Times New Roman"/>
          <w:sz w:val="24"/>
          <w:szCs w:val="24"/>
        </w:rPr>
      </w:pPr>
    </w:p>
    <w:p w:rsidR="009529C1" w:rsidRDefault="00114B65"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916BA5">
        <w:rPr>
          <w:rFonts w:ascii="Times New Roman" w:hAnsi="Times New Roman" w:cs="Times New Roman"/>
          <w:i/>
          <w:sz w:val="24"/>
          <w:szCs w:val="24"/>
        </w:rPr>
        <w:t>Jennifer:</w:t>
      </w:r>
      <w:r w:rsidR="009529C1">
        <w:rPr>
          <w:rFonts w:ascii="Times New Roman" w:hAnsi="Times New Roman" w:cs="Times New Roman"/>
          <w:sz w:val="24"/>
          <w:szCs w:val="24"/>
        </w:rPr>
        <w:t xml:space="preserve"> Umm, that’s a hard one. Umm (pause) </w:t>
      </w:r>
      <w:r w:rsidR="00916BA5">
        <w:rPr>
          <w:rFonts w:ascii="Times New Roman" w:hAnsi="Times New Roman" w:cs="Times New Roman"/>
          <w:sz w:val="24"/>
          <w:szCs w:val="24"/>
        </w:rPr>
        <w:t xml:space="preserve">to a certain extent, when it comes to </w:t>
      </w:r>
    </w:p>
    <w:p w:rsidR="009529C1" w:rsidRDefault="009529C1"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their safety you know umm,</w:t>
      </w:r>
      <w:r w:rsidR="00480757">
        <w:rPr>
          <w:rFonts w:ascii="Times New Roman" w:hAnsi="Times New Roman" w:cs="Times New Roman"/>
          <w:sz w:val="24"/>
          <w:szCs w:val="24"/>
        </w:rPr>
        <w:t xml:space="preserve"> </w:t>
      </w:r>
      <w:r w:rsidR="00916BA5">
        <w:rPr>
          <w:rFonts w:ascii="Times New Roman" w:hAnsi="Times New Roman" w:cs="Times New Roman"/>
          <w:sz w:val="24"/>
          <w:szCs w:val="24"/>
        </w:rPr>
        <w:t xml:space="preserve">sometimes it’s…there not always able to make that </w:t>
      </w:r>
    </w:p>
    <w:p w:rsidR="00114B65" w:rsidRDefault="009529C1" w:rsidP="004C038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916BA5">
        <w:rPr>
          <w:rFonts w:ascii="Times New Roman" w:hAnsi="Times New Roman" w:cs="Times New Roman"/>
          <w:sz w:val="24"/>
          <w:szCs w:val="24"/>
        </w:rPr>
        <w:t>decision sometimes we have to take o</w:t>
      </w:r>
      <w:r w:rsidR="00872F72">
        <w:rPr>
          <w:rFonts w:ascii="Times New Roman" w:hAnsi="Times New Roman" w:cs="Times New Roman"/>
          <w:sz w:val="24"/>
          <w:szCs w:val="24"/>
        </w:rPr>
        <w:t>ver […]</w:t>
      </w:r>
      <w:r w:rsidR="00916BA5">
        <w:rPr>
          <w:rFonts w:ascii="Times New Roman" w:hAnsi="Times New Roman" w:cs="Times New Roman"/>
          <w:sz w:val="24"/>
          <w:szCs w:val="24"/>
        </w:rPr>
        <w:t>.</w:t>
      </w:r>
    </w:p>
    <w:p w:rsidR="00CF3DE2" w:rsidRDefault="00CF3DE2" w:rsidP="004C0382">
      <w:pPr>
        <w:spacing w:line="240" w:lineRule="auto"/>
        <w:rPr>
          <w:rFonts w:ascii="Times New Roman" w:hAnsi="Times New Roman" w:cs="Times New Roman"/>
          <w:sz w:val="24"/>
          <w:szCs w:val="24"/>
        </w:rPr>
      </w:pPr>
    </w:p>
    <w:p w:rsidR="00916BA5" w:rsidRPr="00916BA5" w:rsidRDefault="00916BA5"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Nine of the ten interviews portrayed this issue of the individual</w:t>
      </w:r>
      <w:r w:rsidR="00864291">
        <w:rPr>
          <w:rFonts w:ascii="Times New Roman" w:hAnsi="Times New Roman" w:cs="Times New Roman"/>
          <w:sz w:val="24"/>
          <w:szCs w:val="24"/>
        </w:rPr>
        <w:t>’</w:t>
      </w:r>
      <w:r>
        <w:rPr>
          <w:rFonts w:ascii="Times New Roman" w:hAnsi="Times New Roman" w:cs="Times New Roman"/>
          <w:sz w:val="24"/>
          <w:szCs w:val="24"/>
        </w:rPr>
        <w:t>s capacity and safety obstructing their choices and voice being heard resulting in a lack of person centred care.</w:t>
      </w:r>
    </w:p>
    <w:p w:rsidR="00031088" w:rsidRDefault="00031088" w:rsidP="00031088">
      <w:pPr>
        <w:spacing w:line="480" w:lineRule="auto"/>
        <w:rPr>
          <w:rFonts w:ascii="Arial" w:hAnsi="Arial" w:cs="Arial"/>
          <w:b/>
          <w:i/>
          <w:sz w:val="24"/>
          <w:szCs w:val="24"/>
        </w:rPr>
      </w:pPr>
      <w:r>
        <w:rPr>
          <w:rFonts w:ascii="Arial" w:hAnsi="Arial" w:cs="Arial"/>
          <w:b/>
          <w:i/>
          <w:sz w:val="24"/>
          <w:szCs w:val="24"/>
        </w:rPr>
        <w:t>Theme three</w:t>
      </w:r>
      <w:r w:rsidRPr="00E07E48">
        <w:rPr>
          <w:rFonts w:ascii="Arial" w:hAnsi="Arial" w:cs="Arial"/>
          <w:b/>
          <w:i/>
          <w:sz w:val="24"/>
          <w:szCs w:val="24"/>
        </w:rPr>
        <w:t>:</w:t>
      </w:r>
      <w:r w:rsidR="004D129A">
        <w:rPr>
          <w:rFonts w:ascii="Arial" w:hAnsi="Arial" w:cs="Arial"/>
          <w:b/>
          <w:i/>
          <w:sz w:val="24"/>
          <w:szCs w:val="24"/>
        </w:rPr>
        <w:t xml:space="preserve"> Perceived barriers of person centred care</w:t>
      </w:r>
    </w:p>
    <w:p w:rsidR="002031FE" w:rsidRPr="002031FE" w:rsidRDefault="002031FE"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D736A">
        <w:rPr>
          <w:rFonts w:ascii="Times New Roman" w:hAnsi="Times New Roman" w:cs="Times New Roman"/>
          <w:sz w:val="24"/>
          <w:szCs w:val="24"/>
        </w:rPr>
        <w:t xml:space="preserve">Perceived barriers as to why person centred </w:t>
      </w:r>
      <w:r w:rsidR="00796367">
        <w:rPr>
          <w:rFonts w:ascii="Times New Roman" w:hAnsi="Times New Roman" w:cs="Times New Roman"/>
          <w:sz w:val="24"/>
          <w:szCs w:val="24"/>
        </w:rPr>
        <w:t>care i</w:t>
      </w:r>
      <w:r w:rsidR="00CD736A">
        <w:rPr>
          <w:rFonts w:ascii="Times New Roman" w:hAnsi="Times New Roman" w:cs="Times New Roman"/>
          <w:sz w:val="24"/>
          <w:szCs w:val="24"/>
        </w:rPr>
        <w:t>s not fulfilled were discussed during interviews with three of them having more prevalence.</w:t>
      </w:r>
    </w:p>
    <w:p w:rsidR="00031088" w:rsidRDefault="00031088" w:rsidP="00031088">
      <w:pPr>
        <w:spacing w:line="480" w:lineRule="auto"/>
        <w:rPr>
          <w:rFonts w:ascii="Arial" w:hAnsi="Arial" w:cs="Arial"/>
          <w:i/>
          <w:sz w:val="24"/>
          <w:szCs w:val="24"/>
        </w:rPr>
      </w:pPr>
      <w:r>
        <w:rPr>
          <w:rFonts w:ascii="Arial" w:hAnsi="Arial" w:cs="Arial"/>
          <w:i/>
          <w:sz w:val="24"/>
          <w:szCs w:val="24"/>
        </w:rPr>
        <w:t>Time pressures</w:t>
      </w:r>
    </w:p>
    <w:p w:rsidR="00031088" w:rsidRDefault="00031088"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165B7">
        <w:rPr>
          <w:rFonts w:ascii="Times New Roman" w:hAnsi="Times New Roman" w:cs="Times New Roman"/>
          <w:sz w:val="24"/>
          <w:szCs w:val="24"/>
        </w:rPr>
        <w:t>Eight of the participants mentioned the time pressures they have in their job and how they obstruct person centred care:</w:t>
      </w:r>
    </w:p>
    <w:p w:rsidR="005165B7" w:rsidRDefault="005165B7" w:rsidP="00CF3DE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Casey: </w:t>
      </w:r>
      <w:r>
        <w:rPr>
          <w:rFonts w:ascii="Times New Roman" w:hAnsi="Times New Roman" w:cs="Times New Roman"/>
          <w:sz w:val="24"/>
          <w:szCs w:val="24"/>
        </w:rPr>
        <w:t xml:space="preserve">Definitely time would be the main one, umm (pause) I don’t feel you can </w:t>
      </w:r>
    </w:p>
    <w:p w:rsidR="005165B7" w:rsidRDefault="005165B7" w:rsidP="00CF3DE2">
      <w:pPr>
        <w:spacing w:line="240" w:lineRule="auto"/>
        <w:rPr>
          <w:rFonts w:ascii="Times New Roman" w:hAnsi="Times New Roman" w:cs="Times New Roman"/>
          <w:sz w:val="24"/>
          <w:szCs w:val="24"/>
        </w:rPr>
      </w:pPr>
      <w:r>
        <w:rPr>
          <w:rFonts w:ascii="Times New Roman" w:hAnsi="Times New Roman" w:cs="Times New Roman"/>
          <w:sz w:val="24"/>
          <w:szCs w:val="24"/>
        </w:rPr>
        <w:t xml:space="preserve">          implement to a good care standard when you don’t have enough time for that </w:t>
      </w:r>
    </w:p>
    <w:p w:rsidR="005165B7" w:rsidRDefault="005165B7" w:rsidP="00CF3DE2">
      <w:pPr>
        <w:spacing w:line="240" w:lineRule="auto"/>
        <w:rPr>
          <w:rFonts w:ascii="Times New Roman" w:hAnsi="Times New Roman" w:cs="Times New Roman"/>
          <w:sz w:val="24"/>
          <w:szCs w:val="24"/>
        </w:rPr>
      </w:pPr>
      <w:r>
        <w:rPr>
          <w:rFonts w:ascii="Times New Roman" w:hAnsi="Times New Roman" w:cs="Times New Roman"/>
          <w:sz w:val="24"/>
          <w:szCs w:val="24"/>
        </w:rPr>
        <w:t xml:space="preserve">          individual. </w:t>
      </w:r>
    </w:p>
    <w:p w:rsidR="00CF3DE2" w:rsidRDefault="00CF3DE2" w:rsidP="00CF3DE2">
      <w:pPr>
        <w:spacing w:line="240" w:lineRule="auto"/>
        <w:rPr>
          <w:rFonts w:ascii="Times New Roman" w:hAnsi="Times New Roman" w:cs="Times New Roman"/>
          <w:sz w:val="24"/>
          <w:szCs w:val="24"/>
        </w:rPr>
      </w:pPr>
    </w:p>
    <w:p w:rsidR="00CB27BD" w:rsidRDefault="00CB27BD" w:rsidP="00CF3DE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Lucy: </w:t>
      </w:r>
      <w:r>
        <w:rPr>
          <w:rFonts w:ascii="Times New Roman" w:hAnsi="Times New Roman" w:cs="Times New Roman"/>
          <w:sz w:val="24"/>
          <w:szCs w:val="24"/>
        </w:rPr>
        <w:t xml:space="preserve">[…] your so time consumed with paperwork and stuff that everything’s just </w:t>
      </w:r>
    </w:p>
    <w:p w:rsidR="005165B7" w:rsidRDefault="00CB27BD" w:rsidP="00CF3DE2">
      <w:pPr>
        <w:spacing w:line="240" w:lineRule="auto"/>
        <w:rPr>
          <w:rFonts w:ascii="Times New Roman" w:hAnsi="Times New Roman" w:cs="Times New Roman"/>
          <w:sz w:val="24"/>
          <w:szCs w:val="24"/>
        </w:rPr>
      </w:pPr>
      <w:r>
        <w:rPr>
          <w:rFonts w:ascii="Times New Roman" w:hAnsi="Times New Roman" w:cs="Times New Roman"/>
          <w:sz w:val="24"/>
          <w:szCs w:val="24"/>
        </w:rPr>
        <w:t xml:space="preserve">          fobbed over. </w:t>
      </w:r>
    </w:p>
    <w:p w:rsidR="00CF3DE2" w:rsidRDefault="00CF3DE2" w:rsidP="00CF3DE2">
      <w:pPr>
        <w:spacing w:line="240" w:lineRule="auto"/>
        <w:rPr>
          <w:rFonts w:ascii="Times New Roman" w:hAnsi="Times New Roman" w:cs="Times New Roman"/>
          <w:sz w:val="24"/>
          <w:szCs w:val="24"/>
        </w:rPr>
      </w:pPr>
    </w:p>
    <w:p w:rsidR="00E75F32" w:rsidRPr="00CB27BD" w:rsidRDefault="00E75F32"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viewpoints above acknowledge the issues time have on person centred care.</w:t>
      </w:r>
    </w:p>
    <w:p w:rsidR="00031088" w:rsidRDefault="00031088" w:rsidP="00031088">
      <w:pPr>
        <w:spacing w:line="480" w:lineRule="auto"/>
        <w:rPr>
          <w:rFonts w:ascii="Arial" w:hAnsi="Arial" w:cs="Arial"/>
          <w:i/>
          <w:sz w:val="24"/>
          <w:szCs w:val="24"/>
        </w:rPr>
      </w:pPr>
      <w:r>
        <w:rPr>
          <w:rFonts w:ascii="Arial" w:hAnsi="Arial" w:cs="Arial"/>
          <w:i/>
          <w:sz w:val="24"/>
          <w:szCs w:val="24"/>
        </w:rPr>
        <w:t>Staffing issues</w:t>
      </w:r>
    </w:p>
    <w:p w:rsidR="00031088" w:rsidRDefault="00031088"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171938">
        <w:rPr>
          <w:rFonts w:ascii="Times New Roman" w:hAnsi="Times New Roman" w:cs="Times New Roman"/>
          <w:sz w:val="24"/>
          <w:szCs w:val="24"/>
        </w:rPr>
        <w:t xml:space="preserve">Staff issues were discussed in various ways when it came to providing person centred care to individuals with Dementia. A lack of staff seemed to be a common denominator which in turn impacted the above issue of time pressures: </w:t>
      </w:r>
    </w:p>
    <w:p w:rsidR="00314840" w:rsidRDefault="00314840" w:rsidP="00CF3DE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Researcher: </w:t>
      </w:r>
      <w:r>
        <w:rPr>
          <w:rFonts w:ascii="Times New Roman" w:hAnsi="Times New Roman" w:cs="Times New Roman"/>
          <w:sz w:val="24"/>
          <w:szCs w:val="24"/>
        </w:rPr>
        <w:t xml:space="preserve">Other than staffing issues did you ever feel there was anything else </w:t>
      </w:r>
    </w:p>
    <w:p w:rsidR="00314840" w:rsidRDefault="00314840" w:rsidP="00CF3DE2">
      <w:pPr>
        <w:spacing w:line="240" w:lineRule="auto"/>
        <w:rPr>
          <w:rFonts w:ascii="Times New Roman" w:hAnsi="Times New Roman" w:cs="Times New Roman"/>
          <w:sz w:val="24"/>
          <w:szCs w:val="24"/>
        </w:rPr>
      </w:pPr>
      <w:r>
        <w:rPr>
          <w:rFonts w:ascii="Times New Roman" w:hAnsi="Times New Roman" w:cs="Times New Roman"/>
          <w:sz w:val="24"/>
          <w:szCs w:val="24"/>
        </w:rPr>
        <w:t xml:space="preserve">           preventing person centred Dementia care?</w:t>
      </w:r>
    </w:p>
    <w:p w:rsidR="00CF3DE2" w:rsidRPr="00314840" w:rsidRDefault="00CF3DE2" w:rsidP="00CF3DE2">
      <w:pPr>
        <w:spacing w:line="240" w:lineRule="auto"/>
        <w:rPr>
          <w:rFonts w:ascii="Times New Roman" w:hAnsi="Times New Roman" w:cs="Times New Roman"/>
          <w:sz w:val="24"/>
          <w:szCs w:val="24"/>
        </w:rPr>
      </w:pPr>
    </w:p>
    <w:p w:rsidR="00314840" w:rsidRDefault="00171938" w:rsidP="00CF3DE2">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Katie: </w:t>
      </w:r>
      <w:r w:rsidR="00314840">
        <w:rPr>
          <w:rFonts w:ascii="Times New Roman" w:hAnsi="Times New Roman" w:cs="Times New Roman"/>
          <w:sz w:val="24"/>
          <w:szCs w:val="24"/>
        </w:rPr>
        <w:t xml:space="preserve">You don’t have the time </w:t>
      </w:r>
      <w:r>
        <w:rPr>
          <w:rFonts w:ascii="Times New Roman" w:hAnsi="Times New Roman" w:cs="Times New Roman"/>
          <w:sz w:val="24"/>
          <w:szCs w:val="24"/>
        </w:rPr>
        <w:t>you just haven’t got the staff to give o</w:t>
      </w:r>
      <w:r w:rsidR="00314840">
        <w:rPr>
          <w:rFonts w:ascii="Times New Roman" w:hAnsi="Times New Roman" w:cs="Times New Roman"/>
          <w:sz w:val="24"/>
          <w:szCs w:val="24"/>
        </w:rPr>
        <w:t xml:space="preserve">ne hundred </w:t>
      </w:r>
    </w:p>
    <w:p w:rsidR="00314840" w:rsidRDefault="00314840" w:rsidP="00CF3DE2">
      <w:pPr>
        <w:spacing w:line="240" w:lineRule="auto"/>
        <w:rPr>
          <w:rFonts w:ascii="Times New Roman" w:hAnsi="Times New Roman" w:cs="Times New Roman"/>
          <w:sz w:val="24"/>
          <w:szCs w:val="24"/>
        </w:rPr>
      </w:pPr>
      <w:r>
        <w:rPr>
          <w:rFonts w:ascii="Times New Roman" w:hAnsi="Times New Roman" w:cs="Times New Roman"/>
          <w:sz w:val="24"/>
          <w:szCs w:val="24"/>
        </w:rPr>
        <w:t xml:space="preserve">          percent care because you don’t have enough staff, so you do personal care the best you </w:t>
      </w:r>
    </w:p>
    <w:p w:rsidR="00314840" w:rsidRDefault="00314840" w:rsidP="00CF3DE2">
      <w:pPr>
        <w:spacing w:line="240" w:lineRule="auto"/>
        <w:rPr>
          <w:rFonts w:ascii="Times New Roman" w:hAnsi="Times New Roman" w:cs="Times New Roman"/>
          <w:sz w:val="24"/>
          <w:szCs w:val="24"/>
        </w:rPr>
      </w:pPr>
      <w:r>
        <w:rPr>
          <w:rFonts w:ascii="Times New Roman" w:hAnsi="Times New Roman" w:cs="Times New Roman"/>
          <w:sz w:val="24"/>
          <w:szCs w:val="24"/>
        </w:rPr>
        <w:t xml:space="preserve">          can and don’t always have time to talk because if people aren’t in bed you get pulled in </w:t>
      </w:r>
    </w:p>
    <w:p w:rsidR="00171938" w:rsidRDefault="00314840" w:rsidP="00CF3DE2">
      <w:pPr>
        <w:spacing w:line="240" w:lineRule="auto"/>
        <w:rPr>
          <w:rFonts w:ascii="Times New Roman" w:hAnsi="Times New Roman" w:cs="Times New Roman"/>
          <w:sz w:val="24"/>
          <w:szCs w:val="24"/>
        </w:rPr>
      </w:pPr>
      <w:r>
        <w:rPr>
          <w:rFonts w:ascii="Times New Roman" w:hAnsi="Times New Roman" w:cs="Times New Roman"/>
          <w:sz w:val="24"/>
          <w:szCs w:val="24"/>
        </w:rPr>
        <w:t xml:space="preserve">          and asked why. Just that.</w:t>
      </w:r>
      <w:r w:rsidR="00171938">
        <w:rPr>
          <w:rFonts w:ascii="Times New Roman" w:hAnsi="Times New Roman" w:cs="Times New Roman"/>
          <w:sz w:val="24"/>
          <w:szCs w:val="24"/>
        </w:rPr>
        <w:t xml:space="preserve"> </w:t>
      </w:r>
    </w:p>
    <w:p w:rsidR="00CF3DE2" w:rsidRDefault="00CF3DE2" w:rsidP="00CF3DE2">
      <w:pPr>
        <w:spacing w:line="240" w:lineRule="auto"/>
        <w:rPr>
          <w:rFonts w:ascii="Times New Roman" w:hAnsi="Times New Roman" w:cs="Times New Roman"/>
          <w:sz w:val="24"/>
          <w:szCs w:val="24"/>
        </w:rPr>
      </w:pPr>
    </w:p>
    <w:p w:rsidR="00171938" w:rsidRDefault="00171938"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D49C7">
        <w:rPr>
          <w:rFonts w:ascii="Times New Roman" w:hAnsi="Times New Roman" w:cs="Times New Roman"/>
          <w:sz w:val="24"/>
          <w:szCs w:val="24"/>
        </w:rPr>
        <w:t xml:space="preserve"> The issue of</w:t>
      </w:r>
      <w:r>
        <w:rPr>
          <w:rFonts w:ascii="Times New Roman" w:hAnsi="Times New Roman" w:cs="Times New Roman"/>
          <w:sz w:val="24"/>
          <w:szCs w:val="24"/>
        </w:rPr>
        <w:t xml:space="preserve"> staffin</w:t>
      </w:r>
      <w:r w:rsidR="00693379">
        <w:rPr>
          <w:rFonts w:ascii="Times New Roman" w:hAnsi="Times New Roman" w:cs="Times New Roman"/>
          <w:sz w:val="24"/>
          <w:szCs w:val="24"/>
        </w:rPr>
        <w:t xml:space="preserve">g predominantly appeared in three </w:t>
      </w:r>
      <w:r>
        <w:rPr>
          <w:rFonts w:ascii="Times New Roman" w:hAnsi="Times New Roman" w:cs="Times New Roman"/>
          <w:sz w:val="24"/>
          <w:szCs w:val="24"/>
        </w:rPr>
        <w:t>of the ten interviews and was related to the issues of the types of individuals employed and their perceived lack of concern for the individuals with Dementia:</w:t>
      </w:r>
    </w:p>
    <w:p w:rsidR="00693379" w:rsidRDefault="00171938" w:rsidP="00094D68">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Abbie: </w:t>
      </w:r>
      <w:r w:rsidR="00693379">
        <w:rPr>
          <w:rFonts w:ascii="Times New Roman" w:hAnsi="Times New Roman" w:cs="Times New Roman"/>
          <w:sz w:val="24"/>
          <w:szCs w:val="24"/>
        </w:rPr>
        <w:t xml:space="preserve">[…] it was so hard to even get them to speak to the residents and it was so </w:t>
      </w:r>
    </w:p>
    <w:p w:rsidR="00693379" w:rsidRDefault="00693379" w:rsidP="00094D68">
      <w:pPr>
        <w:spacing w:line="240" w:lineRule="auto"/>
        <w:rPr>
          <w:rFonts w:ascii="Times New Roman" w:hAnsi="Times New Roman" w:cs="Times New Roman"/>
          <w:sz w:val="24"/>
          <w:szCs w:val="24"/>
        </w:rPr>
      </w:pPr>
      <w:r>
        <w:rPr>
          <w:rFonts w:ascii="Times New Roman" w:hAnsi="Times New Roman" w:cs="Times New Roman"/>
          <w:sz w:val="24"/>
          <w:szCs w:val="24"/>
        </w:rPr>
        <w:t xml:space="preserve">          frustrating especially when the residents were trying to speak to them […] those who </w:t>
      </w:r>
    </w:p>
    <w:p w:rsidR="00171938" w:rsidRDefault="00693379" w:rsidP="00094D68">
      <w:pPr>
        <w:spacing w:line="240" w:lineRule="auto"/>
        <w:rPr>
          <w:rFonts w:ascii="Times New Roman" w:hAnsi="Times New Roman" w:cs="Times New Roman"/>
          <w:sz w:val="24"/>
          <w:szCs w:val="24"/>
        </w:rPr>
      </w:pPr>
      <w:r>
        <w:rPr>
          <w:rFonts w:ascii="Times New Roman" w:hAnsi="Times New Roman" w:cs="Times New Roman"/>
          <w:sz w:val="24"/>
          <w:szCs w:val="24"/>
        </w:rPr>
        <w:t xml:space="preserve">          think oh well I’m not going to be a solicitor, so I will just be a carer.</w:t>
      </w:r>
    </w:p>
    <w:p w:rsidR="00094D68" w:rsidRDefault="00094D68" w:rsidP="00094D68">
      <w:pPr>
        <w:spacing w:line="240" w:lineRule="auto"/>
        <w:rPr>
          <w:rFonts w:ascii="Times New Roman" w:hAnsi="Times New Roman" w:cs="Times New Roman"/>
          <w:sz w:val="24"/>
          <w:szCs w:val="24"/>
        </w:rPr>
      </w:pPr>
    </w:p>
    <w:p w:rsidR="000B7488" w:rsidRDefault="00693379"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B7488">
        <w:rPr>
          <w:rFonts w:ascii="Times New Roman" w:hAnsi="Times New Roman" w:cs="Times New Roman"/>
          <w:sz w:val="24"/>
          <w:szCs w:val="24"/>
        </w:rPr>
        <w:t xml:space="preserve">Whilst, the perceived issues of staffing only appeared in half of the interviews, where they did appear the emphasis of the barrier they caused to person centred care was large. </w:t>
      </w:r>
    </w:p>
    <w:p w:rsidR="00031088" w:rsidRPr="000B7488" w:rsidRDefault="00031088" w:rsidP="00031088">
      <w:pPr>
        <w:spacing w:line="480" w:lineRule="auto"/>
        <w:rPr>
          <w:rFonts w:ascii="Times New Roman" w:hAnsi="Times New Roman" w:cs="Times New Roman"/>
          <w:sz w:val="24"/>
          <w:szCs w:val="24"/>
        </w:rPr>
      </w:pPr>
      <w:r>
        <w:rPr>
          <w:rFonts w:ascii="Arial" w:hAnsi="Arial" w:cs="Arial"/>
          <w:i/>
          <w:sz w:val="24"/>
          <w:szCs w:val="24"/>
        </w:rPr>
        <w:t>Individual identity VS Dementia diagnosis</w:t>
      </w:r>
    </w:p>
    <w:p w:rsidR="00031088" w:rsidRDefault="00031088" w:rsidP="00031088">
      <w:pPr>
        <w:spacing w:line="480" w:lineRule="auto"/>
        <w:rPr>
          <w:rFonts w:ascii="Times New Roman" w:hAnsi="Times New Roman" w:cs="Times New Roman"/>
          <w:sz w:val="24"/>
          <w:szCs w:val="24"/>
        </w:rPr>
      </w:pPr>
      <w:r>
        <w:rPr>
          <w:rFonts w:ascii="Arial" w:hAnsi="Arial" w:cs="Arial"/>
          <w:sz w:val="24"/>
          <w:szCs w:val="24"/>
        </w:rPr>
        <w:t xml:space="preserve">          </w:t>
      </w:r>
      <w:r w:rsidR="00796367">
        <w:rPr>
          <w:rFonts w:ascii="Times New Roman" w:hAnsi="Times New Roman" w:cs="Times New Roman"/>
          <w:sz w:val="24"/>
          <w:szCs w:val="24"/>
        </w:rPr>
        <w:t xml:space="preserve">Thirdly, </w:t>
      </w:r>
      <w:r w:rsidR="00B15D60">
        <w:rPr>
          <w:rFonts w:ascii="Times New Roman" w:hAnsi="Times New Roman" w:cs="Times New Roman"/>
          <w:sz w:val="24"/>
          <w:szCs w:val="24"/>
        </w:rPr>
        <w:t xml:space="preserve">a main aspect of person centred is maintaining an </w:t>
      </w:r>
      <w:r w:rsidR="00CD49C7">
        <w:rPr>
          <w:rFonts w:ascii="Times New Roman" w:hAnsi="Times New Roman" w:cs="Times New Roman"/>
          <w:sz w:val="24"/>
          <w:szCs w:val="24"/>
        </w:rPr>
        <w:t>individual’s</w:t>
      </w:r>
      <w:r w:rsidR="00B15D60">
        <w:rPr>
          <w:rFonts w:ascii="Times New Roman" w:hAnsi="Times New Roman" w:cs="Times New Roman"/>
          <w:sz w:val="24"/>
          <w:szCs w:val="24"/>
        </w:rPr>
        <w:t xml:space="preserve"> identity. However, viewpoints among the majority of the interviews perceived that a lack of this was what caused a decrease in person centred care:</w:t>
      </w:r>
    </w:p>
    <w:p w:rsidR="00551FFC" w:rsidRDefault="00551FFC"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Lucy: </w:t>
      </w:r>
      <w:r>
        <w:rPr>
          <w:rFonts w:ascii="Times New Roman" w:hAnsi="Times New Roman" w:cs="Times New Roman"/>
          <w:sz w:val="24"/>
          <w:szCs w:val="24"/>
        </w:rPr>
        <w:t xml:space="preserve">[…] You don’t see them anymore as who they are, I mean they are just a </w:t>
      </w:r>
    </w:p>
    <w:p w:rsidR="0014027C" w:rsidRDefault="00551FFC"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Dementia patient […]</w:t>
      </w:r>
    </w:p>
    <w:p w:rsidR="0014027C" w:rsidRDefault="0014027C" w:rsidP="0014027C">
      <w:pPr>
        <w:spacing w:line="240" w:lineRule="auto"/>
        <w:rPr>
          <w:rFonts w:ascii="Times New Roman" w:hAnsi="Times New Roman" w:cs="Times New Roman"/>
          <w:sz w:val="24"/>
          <w:szCs w:val="24"/>
        </w:rPr>
      </w:pPr>
    </w:p>
    <w:p w:rsidR="00551FFC" w:rsidRDefault="00551FFC" w:rsidP="0014027C">
      <w:pPr>
        <w:spacing w:line="480" w:lineRule="auto"/>
        <w:rPr>
          <w:rFonts w:ascii="Times New Roman" w:hAnsi="Times New Roman" w:cs="Times New Roman"/>
          <w:sz w:val="24"/>
          <w:szCs w:val="24"/>
        </w:rPr>
      </w:pPr>
      <w:r>
        <w:rPr>
          <w:rFonts w:ascii="Times New Roman" w:hAnsi="Times New Roman" w:cs="Times New Roman"/>
          <w:sz w:val="24"/>
          <w:szCs w:val="24"/>
        </w:rPr>
        <w:t xml:space="preserve">          There seems to be a perceived stereotype for all individuals with a Dementia diagnosis:</w:t>
      </w:r>
    </w:p>
    <w:p w:rsidR="00551FFC" w:rsidRDefault="00B15D60"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Julie:</w:t>
      </w:r>
      <w:r w:rsidR="00551FFC">
        <w:rPr>
          <w:rFonts w:ascii="Times New Roman" w:hAnsi="Times New Roman" w:cs="Times New Roman"/>
          <w:sz w:val="24"/>
          <w:szCs w:val="24"/>
        </w:rPr>
        <w:t xml:space="preserve"> Yes,</w:t>
      </w:r>
      <w:r>
        <w:rPr>
          <w:rFonts w:ascii="Times New Roman" w:hAnsi="Times New Roman" w:cs="Times New Roman"/>
          <w:i/>
          <w:sz w:val="24"/>
          <w:szCs w:val="24"/>
        </w:rPr>
        <w:t xml:space="preserve"> </w:t>
      </w:r>
      <w:r w:rsidR="00551FFC">
        <w:rPr>
          <w:rFonts w:ascii="Times New Roman" w:hAnsi="Times New Roman" w:cs="Times New Roman"/>
          <w:sz w:val="24"/>
          <w:szCs w:val="24"/>
        </w:rPr>
        <w:t xml:space="preserve">I think a lot of people will just look at Dementia and round them all of as </w:t>
      </w:r>
    </w:p>
    <w:p w:rsidR="00B15D60" w:rsidRDefault="00551FFC"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their all the same […]</w:t>
      </w:r>
    </w:p>
    <w:p w:rsidR="0014027C" w:rsidRDefault="0014027C" w:rsidP="0014027C">
      <w:pPr>
        <w:spacing w:line="240" w:lineRule="auto"/>
        <w:rPr>
          <w:rFonts w:ascii="Times New Roman" w:hAnsi="Times New Roman" w:cs="Times New Roman"/>
          <w:sz w:val="24"/>
          <w:szCs w:val="24"/>
        </w:rPr>
      </w:pPr>
    </w:p>
    <w:p w:rsidR="00551FFC" w:rsidRDefault="00551FFC"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Bobby: </w:t>
      </w:r>
      <w:r>
        <w:rPr>
          <w:rFonts w:ascii="Times New Roman" w:hAnsi="Times New Roman" w:cs="Times New Roman"/>
          <w:sz w:val="24"/>
          <w:szCs w:val="24"/>
        </w:rPr>
        <w:t xml:space="preserve">[…] I think people sometimes think that if you have Dementia you’re just </w:t>
      </w:r>
    </w:p>
    <w:p w:rsidR="00551FFC" w:rsidRDefault="00551FFC"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going…going one way […] You know I think Dementia is sometimes, what’s the word </w:t>
      </w:r>
    </w:p>
    <w:p w:rsidR="00551FFC" w:rsidRDefault="00551FFC"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umm, stereotyped […]</w:t>
      </w:r>
    </w:p>
    <w:p w:rsidR="0014027C" w:rsidRPr="00551FFC" w:rsidRDefault="0014027C" w:rsidP="0014027C">
      <w:pPr>
        <w:spacing w:line="240" w:lineRule="auto"/>
        <w:rPr>
          <w:rFonts w:ascii="Times New Roman" w:hAnsi="Times New Roman" w:cs="Times New Roman"/>
          <w:sz w:val="24"/>
          <w:szCs w:val="24"/>
        </w:rPr>
      </w:pPr>
    </w:p>
    <w:p w:rsidR="00B15D60" w:rsidRPr="00B15D60" w:rsidRDefault="00B15D60" w:rsidP="00031088">
      <w:pPr>
        <w:spacing w:line="480" w:lineRule="auto"/>
        <w:rPr>
          <w:rFonts w:ascii="Times New Roman" w:hAnsi="Times New Roman" w:cs="Times New Roman"/>
          <w:i/>
          <w:sz w:val="24"/>
          <w:szCs w:val="24"/>
        </w:rPr>
      </w:pPr>
      <w:r>
        <w:rPr>
          <w:rFonts w:ascii="Times New Roman" w:hAnsi="Times New Roman" w:cs="Times New Roman"/>
          <w:sz w:val="24"/>
          <w:szCs w:val="24"/>
        </w:rPr>
        <w:t xml:space="preserve">          </w:t>
      </w:r>
      <w:r w:rsidR="00E42E9D">
        <w:rPr>
          <w:rFonts w:ascii="Times New Roman" w:hAnsi="Times New Roman" w:cs="Times New Roman"/>
          <w:sz w:val="24"/>
          <w:szCs w:val="24"/>
        </w:rPr>
        <w:t>It is clear here, that by individual’s being grouped together just because they have a diagnosis of Dementia then person centred care will not be executed as the Individuals are not being considered but instead their diagnosis is.</w:t>
      </w:r>
    </w:p>
    <w:p w:rsidR="00031088" w:rsidRDefault="00031088" w:rsidP="00031088">
      <w:pPr>
        <w:spacing w:line="480" w:lineRule="auto"/>
        <w:rPr>
          <w:rFonts w:ascii="Arial" w:hAnsi="Arial" w:cs="Arial"/>
          <w:i/>
          <w:sz w:val="24"/>
          <w:szCs w:val="24"/>
        </w:rPr>
      </w:pPr>
      <w:r>
        <w:rPr>
          <w:rFonts w:ascii="Arial" w:hAnsi="Arial" w:cs="Arial"/>
          <w:i/>
          <w:sz w:val="24"/>
          <w:szCs w:val="24"/>
        </w:rPr>
        <w:t>Perceived resolutions to perceived person centred care barriers</w:t>
      </w:r>
    </w:p>
    <w:p w:rsidR="00031088" w:rsidRDefault="00031088"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42E9D">
        <w:rPr>
          <w:rFonts w:ascii="Times New Roman" w:hAnsi="Times New Roman" w:cs="Times New Roman"/>
          <w:sz w:val="24"/>
          <w:szCs w:val="24"/>
        </w:rPr>
        <w:t xml:space="preserve">Whilst perceived barriers were identified throughout the interviews, participants were also quick to offer what they perceived could resolve these issues to assist in the provision of person centred care: </w:t>
      </w:r>
    </w:p>
    <w:p w:rsidR="00E42E9D" w:rsidRDefault="00E42E9D"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Donna: </w:t>
      </w:r>
      <w:r>
        <w:rPr>
          <w:rFonts w:ascii="Times New Roman" w:hAnsi="Times New Roman" w:cs="Times New Roman"/>
          <w:sz w:val="24"/>
          <w:szCs w:val="24"/>
        </w:rPr>
        <w:t>I would love more time […]</w:t>
      </w:r>
    </w:p>
    <w:p w:rsidR="0014027C" w:rsidRDefault="0014027C" w:rsidP="0014027C">
      <w:pPr>
        <w:spacing w:line="240" w:lineRule="auto"/>
        <w:rPr>
          <w:rFonts w:ascii="Times New Roman" w:hAnsi="Times New Roman" w:cs="Times New Roman"/>
          <w:sz w:val="24"/>
          <w:szCs w:val="24"/>
        </w:rPr>
      </w:pPr>
    </w:p>
    <w:p w:rsidR="00E42E9D" w:rsidRDefault="00E42E9D"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An obvious resolution would be more </w:t>
      </w:r>
      <w:r w:rsidR="00AB3BAC">
        <w:rPr>
          <w:rFonts w:ascii="Times New Roman" w:hAnsi="Times New Roman" w:cs="Times New Roman"/>
          <w:sz w:val="24"/>
          <w:szCs w:val="24"/>
        </w:rPr>
        <w:t>time,</w:t>
      </w:r>
      <w:r>
        <w:rPr>
          <w:rFonts w:ascii="Times New Roman" w:hAnsi="Times New Roman" w:cs="Times New Roman"/>
          <w:sz w:val="24"/>
          <w:szCs w:val="24"/>
        </w:rPr>
        <w:t xml:space="preserve"> and this was demonstrated within participants viewpoints, though it was also evidenced that for more time, more staff would be a start:</w:t>
      </w:r>
    </w:p>
    <w:p w:rsidR="00A34717" w:rsidRDefault="00A34717"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Researcher: </w:t>
      </w:r>
      <w:r>
        <w:rPr>
          <w:rFonts w:ascii="Times New Roman" w:hAnsi="Times New Roman" w:cs="Times New Roman"/>
          <w:sz w:val="24"/>
          <w:szCs w:val="24"/>
        </w:rPr>
        <w:t xml:space="preserve">[…] Lastly, in your opinion do you believe there is anything that will </w:t>
      </w:r>
    </w:p>
    <w:p w:rsidR="00A34717" w:rsidRDefault="00A34717"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improve person centred care for Dementia patients?</w:t>
      </w:r>
    </w:p>
    <w:p w:rsidR="0014027C" w:rsidRPr="00A34717" w:rsidRDefault="0014027C" w:rsidP="0014027C">
      <w:pPr>
        <w:spacing w:line="240" w:lineRule="auto"/>
        <w:rPr>
          <w:rFonts w:ascii="Times New Roman" w:hAnsi="Times New Roman" w:cs="Times New Roman"/>
          <w:sz w:val="24"/>
          <w:szCs w:val="24"/>
        </w:rPr>
      </w:pPr>
    </w:p>
    <w:p w:rsidR="00E42E9D" w:rsidRDefault="00E42E9D"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Katie: </w:t>
      </w:r>
      <w:r w:rsidR="00F14E26">
        <w:rPr>
          <w:rFonts w:ascii="Times New Roman" w:hAnsi="Times New Roman" w:cs="Times New Roman"/>
          <w:sz w:val="24"/>
          <w:szCs w:val="24"/>
        </w:rPr>
        <w:t xml:space="preserve">Yeah </w:t>
      </w:r>
      <w:r>
        <w:rPr>
          <w:rFonts w:ascii="Times New Roman" w:hAnsi="Times New Roman" w:cs="Times New Roman"/>
          <w:sz w:val="24"/>
          <w:szCs w:val="24"/>
        </w:rPr>
        <w:t xml:space="preserve">one to one care or at least one to three so you can actually provide the time </w:t>
      </w:r>
    </w:p>
    <w:p w:rsidR="00E42E9D" w:rsidRDefault="00E42E9D" w:rsidP="0014027C">
      <w:pPr>
        <w:spacing w:line="240" w:lineRule="auto"/>
        <w:rPr>
          <w:rFonts w:ascii="Times New Roman" w:hAnsi="Times New Roman" w:cs="Times New Roman"/>
          <w:sz w:val="24"/>
          <w:szCs w:val="24"/>
        </w:rPr>
      </w:pPr>
      <w:r>
        <w:rPr>
          <w:rFonts w:ascii="Times New Roman" w:hAnsi="Times New Roman" w:cs="Times New Roman"/>
          <w:sz w:val="24"/>
          <w:szCs w:val="24"/>
        </w:rPr>
        <w:t xml:space="preserve">         and talk to the person with Dementia and it solves the time issues and staff.</w:t>
      </w:r>
    </w:p>
    <w:p w:rsidR="0014027C" w:rsidRDefault="0014027C" w:rsidP="0014027C">
      <w:pPr>
        <w:spacing w:line="240" w:lineRule="auto"/>
        <w:rPr>
          <w:rFonts w:ascii="Times New Roman" w:hAnsi="Times New Roman" w:cs="Times New Roman"/>
          <w:sz w:val="24"/>
          <w:szCs w:val="24"/>
        </w:rPr>
      </w:pPr>
    </w:p>
    <w:p w:rsidR="00E42E9D" w:rsidRDefault="00E42E9D"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Further, p</w:t>
      </w:r>
      <w:r w:rsidR="00CD49C7">
        <w:rPr>
          <w:rFonts w:ascii="Times New Roman" w:hAnsi="Times New Roman" w:cs="Times New Roman"/>
          <w:sz w:val="24"/>
          <w:szCs w:val="24"/>
        </w:rPr>
        <w:t xml:space="preserve">articipant seven suggested </w:t>
      </w:r>
      <w:r>
        <w:rPr>
          <w:rFonts w:ascii="Times New Roman" w:hAnsi="Times New Roman" w:cs="Times New Roman"/>
          <w:sz w:val="24"/>
          <w:szCs w:val="24"/>
        </w:rPr>
        <w:t xml:space="preserve">more time needs to be taken when staff are recruited to care for individuals with Dementia: </w:t>
      </w:r>
    </w:p>
    <w:p w:rsidR="008D5E34" w:rsidRDefault="008D5E34" w:rsidP="00767B9D">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Researcher: </w:t>
      </w:r>
      <w:r>
        <w:rPr>
          <w:rFonts w:ascii="Times New Roman" w:hAnsi="Times New Roman" w:cs="Times New Roman"/>
          <w:sz w:val="24"/>
          <w:szCs w:val="24"/>
        </w:rPr>
        <w:t>Thank you. Is there anything else you believe is important in per</w:t>
      </w:r>
      <w:bookmarkStart w:id="0" w:name="_GoBack"/>
      <w:bookmarkEnd w:id="0"/>
      <w:r>
        <w:rPr>
          <w:rFonts w:ascii="Times New Roman" w:hAnsi="Times New Roman" w:cs="Times New Roman"/>
          <w:sz w:val="24"/>
          <w:szCs w:val="24"/>
        </w:rPr>
        <w:t xml:space="preserve">son     </w:t>
      </w:r>
    </w:p>
    <w:p w:rsidR="008D5E34" w:rsidRDefault="008D5E34" w:rsidP="00767B9D">
      <w:pPr>
        <w:spacing w:line="240" w:lineRule="auto"/>
        <w:rPr>
          <w:rFonts w:ascii="Times New Roman" w:hAnsi="Times New Roman" w:cs="Times New Roman"/>
          <w:sz w:val="24"/>
          <w:szCs w:val="24"/>
        </w:rPr>
      </w:pPr>
      <w:r>
        <w:rPr>
          <w:rFonts w:ascii="Times New Roman" w:hAnsi="Times New Roman" w:cs="Times New Roman"/>
          <w:sz w:val="24"/>
          <w:szCs w:val="24"/>
        </w:rPr>
        <w:t xml:space="preserve">          centred care?</w:t>
      </w:r>
    </w:p>
    <w:p w:rsidR="00767B9D" w:rsidRPr="008D5E34" w:rsidRDefault="00767B9D" w:rsidP="00767B9D">
      <w:pPr>
        <w:spacing w:line="240" w:lineRule="auto"/>
        <w:rPr>
          <w:rFonts w:ascii="Times New Roman" w:hAnsi="Times New Roman" w:cs="Times New Roman"/>
          <w:sz w:val="24"/>
          <w:szCs w:val="24"/>
        </w:rPr>
      </w:pPr>
    </w:p>
    <w:p w:rsidR="00D863D2" w:rsidRDefault="00E42E9D" w:rsidP="00767B9D">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Abbie: </w:t>
      </w:r>
      <w:r w:rsidR="00D863D2">
        <w:rPr>
          <w:rFonts w:ascii="Times New Roman" w:hAnsi="Times New Roman" w:cs="Times New Roman"/>
          <w:sz w:val="24"/>
          <w:szCs w:val="24"/>
        </w:rPr>
        <w:t xml:space="preserve">[…] I think more time needs to be taken in recruitment […] I think there needs </w:t>
      </w:r>
    </w:p>
    <w:p w:rsidR="00D863D2" w:rsidRDefault="00D863D2" w:rsidP="00767B9D">
      <w:pPr>
        <w:spacing w:line="240" w:lineRule="auto"/>
        <w:rPr>
          <w:rFonts w:ascii="Times New Roman" w:hAnsi="Times New Roman" w:cs="Times New Roman"/>
          <w:sz w:val="24"/>
          <w:szCs w:val="24"/>
        </w:rPr>
      </w:pPr>
      <w:r>
        <w:rPr>
          <w:rFonts w:ascii="Times New Roman" w:hAnsi="Times New Roman" w:cs="Times New Roman"/>
          <w:sz w:val="24"/>
          <w:szCs w:val="24"/>
        </w:rPr>
        <w:t xml:space="preserve">          to be more restrictions like it is with childcare, you have to have qualifications, have to </w:t>
      </w:r>
    </w:p>
    <w:p w:rsidR="00D863D2" w:rsidRDefault="00D863D2" w:rsidP="00767B9D">
      <w:pPr>
        <w:spacing w:line="240" w:lineRule="auto"/>
        <w:rPr>
          <w:rFonts w:ascii="Times New Roman" w:hAnsi="Times New Roman" w:cs="Times New Roman"/>
          <w:sz w:val="24"/>
          <w:szCs w:val="24"/>
        </w:rPr>
      </w:pPr>
      <w:r>
        <w:rPr>
          <w:rFonts w:ascii="Times New Roman" w:hAnsi="Times New Roman" w:cs="Times New Roman"/>
          <w:sz w:val="24"/>
          <w:szCs w:val="24"/>
        </w:rPr>
        <w:t xml:space="preserve">          have more training and it’s a lot stricter and I think Dementia residents are just as </w:t>
      </w:r>
    </w:p>
    <w:p w:rsidR="00E42E9D" w:rsidRDefault="00D863D2" w:rsidP="00767B9D">
      <w:pPr>
        <w:spacing w:line="240" w:lineRule="auto"/>
        <w:rPr>
          <w:rFonts w:ascii="Times New Roman" w:hAnsi="Times New Roman" w:cs="Times New Roman"/>
          <w:sz w:val="24"/>
          <w:szCs w:val="24"/>
        </w:rPr>
      </w:pPr>
      <w:r>
        <w:rPr>
          <w:rFonts w:ascii="Times New Roman" w:hAnsi="Times New Roman" w:cs="Times New Roman"/>
          <w:sz w:val="24"/>
          <w:szCs w:val="24"/>
        </w:rPr>
        <w:t xml:space="preserve">          vulnerable as children if not more […]</w:t>
      </w:r>
    </w:p>
    <w:p w:rsidR="00767B9D" w:rsidRDefault="00767B9D" w:rsidP="00767B9D">
      <w:pPr>
        <w:spacing w:line="240" w:lineRule="auto"/>
        <w:rPr>
          <w:rFonts w:ascii="Times New Roman" w:hAnsi="Times New Roman" w:cs="Times New Roman"/>
          <w:sz w:val="24"/>
          <w:szCs w:val="24"/>
        </w:rPr>
      </w:pPr>
    </w:p>
    <w:p w:rsidR="00EA06AB" w:rsidRDefault="00EA06AB"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436DF">
        <w:rPr>
          <w:rFonts w:ascii="Times New Roman" w:hAnsi="Times New Roman" w:cs="Times New Roman"/>
          <w:sz w:val="24"/>
          <w:szCs w:val="24"/>
        </w:rPr>
        <w:t>When it comes to the issue of stereotyping individuals with Dementia it was identified this should not be done:</w:t>
      </w:r>
    </w:p>
    <w:p w:rsidR="008436DF" w:rsidRDefault="008436DF"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Julie: </w:t>
      </w:r>
      <w:r w:rsidR="00EE7AA5">
        <w:rPr>
          <w:rFonts w:ascii="Times New Roman" w:hAnsi="Times New Roman" w:cs="Times New Roman"/>
          <w:sz w:val="24"/>
          <w:szCs w:val="24"/>
        </w:rPr>
        <w:t>[…] you shouldn’t look at Dementia like that as everyone is different […]</w:t>
      </w:r>
    </w:p>
    <w:p w:rsidR="00EE7AA5" w:rsidRDefault="00EE7AA5" w:rsidP="00031088">
      <w:pPr>
        <w:spacing w:line="480" w:lineRule="auto"/>
        <w:rPr>
          <w:rFonts w:ascii="Times New Roman" w:hAnsi="Times New Roman" w:cs="Times New Roman"/>
          <w:sz w:val="24"/>
          <w:szCs w:val="24"/>
        </w:rPr>
      </w:pPr>
      <w:r>
        <w:rPr>
          <w:rFonts w:ascii="Times New Roman" w:hAnsi="Times New Roman" w:cs="Times New Roman"/>
          <w:sz w:val="24"/>
          <w:szCs w:val="24"/>
        </w:rPr>
        <w:t xml:space="preserve">          Further, as the barriers could to some extent be seen to lack of understanding of person centred care it was no surprise that all participants mentioned the importance of training and how more effective training is needed </w:t>
      </w:r>
      <w:r w:rsidR="00AA5E17">
        <w:rPr>
          <w:rFonts w:ascii="Times New Roman" w:hAnsi="Times New Roman" w:cs="Times New Roman"/>
          <w:sz w:val="24"/>
          <w:szCs w:val="24"/>
        </w:rPr>
        <w:t>as well as support from colleagues and management in the implementation of person centred care</w:t>
      </w:r>
      <w:r>
        <w:rPr>
          <w:rFonts w:ascii="Times New Roman" w:hAnsi="Times New Roman" w:cs="Times New Roman"/>
          <w:sz w:val="24"/>
          <w:szCs w:val="24"/>
        </w:rPr>
        <w:t xml:space="preserve">: </w:t>
      </w:r>
    </w:p>
    <w:p w:rsidR="009B10DE" w:rsidRDefault="00EE7AA5" w:rsidP="00767B9D">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009B10DE">
        <w:rPr>
          <w:rFonts w:ascii="Times New Roman" w:hAnsi="Times New Roman" w:cs="Times New Roman"/>
          <w:i/>
          <w:sz w:val="24"/>
          <w:szCs w:val="24"/>
        </w:rPr>
        <w:t>Casey</w:t>
      </w:r>
      <w:r>
        <w:rPr>
          <w:rFonts w:ascii="Times New Roman" w:hAnsi="Times New Roman" w:cs="Times New Roman"/>
          <w:i/>
          <w:sz w:val="24"/>
          <w:szCs w:val="24"/>
        </w:rPr>
        <w:t xml:space="preserve">: </w:t>
      </w:r>
      <w:r w:rsidR="009B10DE">
        <w:rPr>
          <w:rFonts w:ascii="Times New Roman" w:hAnsi="Times New Roman" w:cs="Times New Roman"/>
          <w:sz w:val="24"/>
          <w:szCs w:val="24"/>
        </w:rPr>
        <w:t xml:space="preserve">Umm, definitely training, umm is very important, you need the understanding </w:t>
      </w:r>
    </w:p>
    <w:p w:rsidR="009B10DE" w:rsidRDefault="009B10DE" w:rsidP="00767B9D">
      <w:pPr>
        <w:spacing w:line="240" w:lineRule="auto"/>
        <w:rPr>
          <w:rFonts w:ascii="Times New Roman" w:hAnsi="Times New Roman" w:cs="Times New Roman"/>
          <w:sz w:val="24"/>
          <w:szCs w:val="24"/>
        </w:rPr>
      </w:pPr>
      <w:r>
        <w:rPr>
          <w:rFonts w:ascii="Times New Roman" w:hAnsi="Times New Roman" w:cs="Times New Roman"/>
          <w:sz w:val="24"/>
          <w:szCs w:val="24"/>
        </w:rPr>
        <w:t xml:space="preserve">          behind you</w:t>
      </w:r>
      <w:r w:rsidR="00EE7AA5">
        <w:rPr>
          <w:rFonts w:ascii="Times New Roman" w:hAnsi="Times New Roman" w:cs="Times New Roman"/>
          <w:sz w:val="24"/>
          <w:szCs w:val="24"/>
        </w:rPr>
        <w:t xml:space="preserve"> […]</w:t>
      </w:r>
      <w:r>
        <w:rPr>
          <w:rFonts w:ascii="Times New Roman" w:hAnsi="Times New Roman" w:cs="Times New Roman"/>
          <w:sz w:val="24"/>
          <w:szCs w:val="24"/>
        </w:rPr>
        <w:t xml:space="preserve"> umm, and you have to have support off work colleagues and </w:t>
      </w:r>
    </w:p>
    <w:p w:rsidR="00EE7AA5" w:rsidRDefault="009B10DE" w:rsidP="00767B9D">
      <w:pPr>
        <w:spacing w:line="240" w:lineRule="auto"/>
        <w:rPr>
          <w:rFonts w:ascii="Times New Roman" w:hAnsi="Times New Roman" w:cs="Times New Roman"/>
          <w:sz w:val="24"/>
          <w:szCs w:val="24"/>
        </w:rPr>
      </w:pPr>
      <w:r>
        <w:rPr>
          <w:rFonts w:ascii="Times New Roman" w:hAnsi="Times New Roman" w:cs="Times New Roman"/>
          <w:sz w:val="24"/>
          <w:szCs w:val="24"/>
        </w:rPr>
        <w:t xml:space="preserve">          management […]</w:t>
      </w:r>
    </w:p>
    <w:p w:rsidR="00767B9D" w:rsidRDefault="00767B9D" w:rsidP="00767B9D">
      <w:pPr>
        <w:spacing w:line="240" w:lineRule="auto"/>
        <w:rPr>
          <w:rFonts w:ascii="Times New Roman" w:hAnsi="Times New Roman" w:cs="Times New Roman"/>
          <w:sz w:val="24"/>
          <w:szCs w:val="24"/>
        </w:rPr>
      </w:pPr>
    </w:p>
    <w:p w:rsidR="00EE7AA5" w:rsidRDefault="00EE7AA5" w:rsidP="00767B9D">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Gemma: </w:t>
      </w:r>
      <w:r>
        <w:rPr>
          <w:rFonts w:ascii="Times New Roman" w:hAnsi="Times New Roman" w:cs="Times New Roman"/>
          <w:sz w:val="24"/>
          <w:szCs w:val="24"/>
        </w:rPr>
        <w:t xml:space="preserve">All training is important […] I don’t think anyone can ever have enough </w:t>
      </w:r>
    </w:p>
    <w:p w:rsidR="00EE7AA5" w:rsidRDefault="00EE7AA5" w:rsidP="00767B9D">
      <w:pPr>
        <w:spacing w:line="240" w:lineRule="auto"/>
        <w:rPr>
          <w:rFonts w:ascii="Times New Roman" w:hAnsi="Times New Roman" w:cs="Times New Roman"/>
          <w:sz w:val="24"/>
          <w:szCs w:val="24"/>
        </w:rPr>
      </w:pPr>
      <w:r>
        <w:rPr>
          <w:rFonts w:ascii="Times New Roman" w:hAnsi="Times New Roman" w:cs="Times New Roman"/>
          <w:sz w:val="24"/>
          <w:szCs w:val="24"/>
        </w:rPr>
        <w:t xml:space="preserve">          training and it’s always good to have. </w:t>
      </w:r>
    </w:p>
    <w:p w:rsidR="00767B9D" w:rsidRPr="00EE7AA5" w:rsidRDefault="00767B9D" w:rsidP="00767B9D">
      <w:pPr>
        <w:spacing w:line="240" w:lineRule="auto"/>
        <w:rPr>
          <w:rFonts w:ascii="Times New Roman" w:hAnsi="Times New Roman" w:cs="Times New Roman"/>
          <w:sz w:val="24"/>
          <w:szCs w:val="24"/>
        </w:rPr>
      </w:pPr>
    </w:p>
    <w:p w:rsidR="00031088" w:rsidRPr="0082035A" w:rsidRDefault="00D863D2"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9017F">
        <w:rPr>
          <w:rFonts w:ascii="Times New Roman" w:hAnsi="Times New Roman" w:cs="Times New Roman"/>
          <w:sz w:val="24"/>
          <w:szCs w:val="24"/>
        </w:rPr>
        <w:t>In essence, whilst it is acknowledge</w:t>
      </w:r>
      <w:r w:rsidR="0082035A">
        <w:rPr>
          <w:rFonts w:ascii="Times New Roman" w:hAnsi="Times New Roman" w:cs="Times New Roman"/>
          <w:sz w:val="24"/>
          <w:szCs w:val="24"/>
        </w:rPr>
        <w:t>d</w:t>
      </w:r>
      <w:r w:rsidR="0009017F">
        <w:rPr>
          <w:rFonts w:ascii="Times New Roman" w:hAnsi="Times New Roman" w:cs="Times New Roman"/>
          <w:sz w:val="24"/>
          <w:szCs w:val="24"/>
        </w:rPr>
        <w:t xml:space="preserve"> there are perceived barriers to person centred care there are also perceived resolutions as to how to solve these recognised by the individual’s themselves.</w:t>
      </w:r>
    </w:p>
    <w:p w:rsidR="006428A8" w:rsidRDefault="00453C39" w:rsidP="001263C7">
      <w:pPr>
        <w:spacing w:line="480" w:lineRule="auto"/>
        <w:rPr>
          <w:rFonts w:ascii="Arial" w:hAnsi="Arial" w:cs="Arial"/>
          <w:b/>
          <w:sz w:val="28"/>
          <w:szCs w:val="28"/>
        </w:rPr>
      </w:pPr>
      <w:r>
        <w:rPr>
          <w:rFonts w:ascii="Arial" w:hAnsi="Arial" w:cs="Arial"/>
          <w:b/>
          <w:sz w:val="28"/>
          <w:szCs w:val="28"/>
        </w:rPr>
        <w:t>Discussion</w:t>
      </w:r>
    </w:p>
    <w:p w:rsidR="006428A8" w:rsidRDefault="006428A8" w:rsidP="001263C7">
      <w:pPr>
        <w:spacing w:line="480" w:lineRule="auto"/>
        <w:rPr>
          <w:rFonts w:ascii="Times New Roman" w:hAnsi="Times New Roman" w:cs="Times New Roman"/>
          <w:sz w:val="24"/>
          <w:szCs w:val="24"/>
        </w:rPr>
      </w:pPr>
      <w:r>
        <w:rPr>
          <w:rFonts w:ascii="Arial" w:hAnsi="Arial" w:cs="Arial"/>
          <w:b/>
          <w:sz w:val="28"/>
          <w:szCs w:val="28"/>
        </w:rPr>
        <w:t xml:space="preserve">          </w:t>
      </w:r>
      <w:r w:rsidR="007B1134">
        <w:rPr>
          <w:rFonts w:ascii="Times New Roman" w:hAnsi="Times New Roman" w:cs="Times New Roman"/>
          <w:sz w:val="24"/>
          <w:szCs w:val="24"/>
        </w:rPr>
        <w:t>This study aimed to explore the perceived importance of person centred care of pai</w:t>
      </w:r>
      <w:r w:rsidR="00643BB3">
        <w:rPr>
          <w:rFonts w:ascii="Times New Roman" w:hAnsi="Times New Roman" w:cs="Times New Roman"/>
          <w:sz w:val="24"/>
          <w:szCs w:val="24"/>
        </w:rPr>
        <w:t>d professional Dementia carers</w:t>
      </w:r>
      <w:r w:rsidR="007B1134">
        <w:rPr>
          <w:rFonts w:ascii="Times New Roman" w:hAnsi="Times New Roman" w:cs="Times New Roman"/>
          <w:sz w:val="24"/>
          <w:szCs w:val="24"/>
        </w:rPr>
        <w:t xml:space="preserve"> and how well it is understood. The results generated three superordinate themes: variation</w:t>
      </w:r>
      <w:r w:rsidR="00643BB3">
        <w:rPr>
          <w:rFonts w:ascii="Times New Roman" w:hAnsi="Times New Roman" w:cs="Times New Roman"/>
          <w:sz w:val="24"/>
          <w:szCs w:val="24"/>
        </w:rPr>
        <w:t>s</w:t>
      </w:r>
      <w:r w:rsidR="007B1134">
        <w:rPr>
          <w:rFonts w:ascii="Times New Roman" w:hAnsi="Times New Roman" w:cs="Times New Roman"/>
          <w:sz w:val="24"/>
          <w:szCs w:val="24"/>
        </w:rPr>
        <w:t xml:space="preserve"> in knowledge </w:t>
      </w:r>
      <w:r w:rsidR="00643BB3">
        <w:rPr>
          <w:rFonts w:ascii="Times New Roman" w:hAnsi="Times New Roman" w:cs="Times New Roman"/>
          <w:sz w:val="24"/>
          <w:szCs w:val="24"/>
        </w:rPr>
        <w:t xml:space="preserve">evidenced in </w:t>
      </w:r>
      <w:r w:rsidR="007B1134">
        <w:rPr>
          <w:rFonts w:ascii="Times New Roman" w:hAnsi="Times New Roman" w:cs="Times New Roman"/>
          <w:sz w:val="24"/>
          <w:szCs w:val="24"/>
        </w:rPr>
        <w:t>explanations of person centred care, contradictions between the knowing and the doing and the perceived barriers to person centred care. All toget</w:t>
      </w:r>
      <w:r w:rsidR="00FA28AC">
        <w:rPr>
          <w:rFonts w:ascii="Times New Roman" w:hAnsi="Times New Roman" w:cs="Times New Roman"/>
          <w:sz w:val="24"/>
          <w:szCs w:val="24"/>
        </w:rPr>
        <w:t xml:space="preserve">her these themes evidenced </w:t>
      </w:r>
      <w:r w:rsidR="007B1134">
        <w:rPr>
          <w:rFonts w:ascii="Times New Roman" w:hAnsi="Times New Roman" w:cs="Times New Roman"/>
          <w:sz w:val="24"/>
          <w:szCs w:val="24"/>
        </w:rPr>
        <w:t>there are common misunderstandings around person centred care and whilst it is perceived as important there are</w:t>
      </w:r>
      <w:r w:rsidR="00FA28AC">
        <w:rPr>
          <w:rFonts w:ascii="Times New Roman" w:hAnsi="Times New Roman" w:cs="Times New Roman"/>
          <w:sz w:val="24"/>
          <w:szCs w:val="24"/>
        </w:rPr>
        <w:t xml:space="preserve"> various barriers preventing its use </w:t>
      </w:r>
      <w:r w:rsidR="007B1134">
        <w:rPr>
          <w:rFonts w:ascii="Times New Roman" w:hAnsi="Times New Roman" w:cs="Times New Roman"/>
          <w:sz w:val="24"/>
          <w:szCs w:val="24"/>
        </w:rPr>
        <w:t>for individuals with Dementia.</w:t>
      </w:r>
    </w:p>
    <w:p w:rsidR="00F17C74" w:rsidRDefault="00F17C74"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7182F">
        <w:rPr>
          <w:rFonts w:ascii="Times New Roman" w:hAnsi="Times New Roman" w:cs="Times New Roman"/>
          <w:sz w:val="24"/>
          <w:szCs w:val="24"/>
        </w:rPr>
        <w:t>The three subordinate themes from the first superordinate theme resonate with previous research on person centred Dementia care. The first theme demonstrated</w:t>
      </w:r>
      <w:r w:rsidR="00827074">
        <w:rPr>
          <w:rFonts w:ascii="Times New Roman" w:hAnsi="Times New Roman" w:cs="Times New Roman"/>
          <w:sz w:val="24"/>
          <w:szCs w:val="24"/>
        </w:rPr>
        <w:t xml:space="preserve"> </w:t>
      </w:r>
      <w:r w:rsidR="00FA28AC">
        <w:rPr>
          <w:rFonts w:ascii="Times New Roman" w:hAnsi="Times New Roman" w:cs="Times New Roman"/>
          <w:sz w:val="24"/>
          <w:szCs w:val="24"/>
        </w:rPr>
        <w:t xml:space="preserve">person centred care is a </w:t>
      </w:r>
      <w:r w:rsidR="00827074">
        <w:rPr>
          <w:rFonts w:ascii="Times New Roman" w:hAnsi="Times New Roman" w:cs="Times New Roman"/>
          <w:sz w:val="24"/>
          <w:szCs w:val="24"/>
        </w:rPr>
        <w:t xml:space="preserve">term </w:t>
      </w:r>
      <w:r w:rsidR="00FA28AC">
        <w:rPr>
          <w:rFonts w:ascii="Times New Roman" w:hAnsi="Times New Roman" w:cs="Times New Roman"/>
          <w:sz w:val="24"/>
          <w:szCs w:val="24"/>
        </w:rPr>
        <w:t xml:space="preserve">known </w:t>
      </w:r>
      <w:r w:rsidR="00827074">
        <w:rPr>
          <w:rFonts w:ascii="Times New Roman" w:hAnsi="Times New Roman" w:cs="Times New Roman"/>
          <w:sz w:val="24"/>
          <w:szCs w:val="24"/>
        </w:rPr>
        <w:t xml:space="preserve">by most, indicating awareness around it but like the Dementia nurses in </w:t>
      </w:r>
      <w:r w:rsidR="007A1DF4">
        <w:rPr>
          <w:rFonts w:ascii="Times New Roman" w:hAnsi="Times New Roman" w:cs="Times New Roman"/>
          <w:sz w:val="24"/>
          <w:szCs w:val="24"/>
        </w:rPr>
        <w:t>Smythe</w:t>
      </w:r>
      <w:r w:rsidR="00827074">
        <w:rPr>
          <w:rFonts w:ascii="Times New Roman" w:hAnsi="Times New Roman" w:cs="Times New Roman"/>
          <w:sz w:val="24"/>
          <w:szCs w:val="24"/>
        </w:rPr>
        <w:t>’s et al.</w:t>
      </w:r>
      <w:r w:rsidR="007A1DF4">
        <w:rPr>
          <w:rFonts w:ascii="Times New Roman" w:hAnsi="Times New Roman" w:cs="Times New Roman"/>
          <w:sz w:val="24"/>
          <w:szCs w:val="24"/>
        </w:rPr>
        <w:t xml:space="preserve"> </w:t>
      </w:r>
      <w:r w:rsidR="00827074">
        <w:rPr>
          <w:rFonts w:ascii="Times New Roman" w:hAnsi="Times New Roman" w:cs="Times New Roman"/>
          <w:sz w:val="24"/>
          <w:szCs w:val="24"/>
        </w:rPr>
        <w:t>(</w:t>
      </w:r>
      <w:r w:rsidR="007A1DF4">
        <w:rPr>
          <w:rFonts w:ascii="Times New Roman" w:hAnsi="Times New Roman" w:cs="Times New Roman"/>
          <w:sz w:val="24"/>
          <w:szCs w:val="24"/>
        </w:rPr>
        <w:t>2017)</w:t>
      </w:r>
      <w:r w:rsidR="00827074">
        <w:rPr>
          <w:rFonts w:ascii="Times New Roman" w:hAnsi="Times New Roman" w:cs="Times New Roman"/>
          <w:sz w:val="24"/>
          <w:szCs w:val="24"/>
        </w:rPr>
        <w:t xml:space="preserve"> study, despite there being an awareness person centred care was not used by them, a result replicated by the carers within this study</w:t>
      </w:r>
      <w:r w:rsidR="00126023">
        <w:rPr>
          <w:rFonts w:ascii="Times New Roman" w:hAnsi="Times New Roman" w:cs="Times New Roman"/>
          <w:sz w:val="24"/>
          <w:szCs w:val="24"/>
        </w:rPr>
        <w:t xml:space="preserve">. </w:t>
      </w:r>
      <w:r w:rsidR="007B224C">
        <w:rPr>
          <w:rFonts w:ascii="Times New Roman" w:hAnsi="Times New Roman" w:cs="Times New Roman"/>
          <w:sz w:val="24"/>
          <w:szCs w:val="24"/>
        </w:rPr>
        <w:t xml:space="preserve">However, what this theme evidenced is whilst there is awareness of person centred care not one person provided a holistic view, there was a common misunderstanding among what was perceived as important and what was perceived to be acts of person centred care </w:t>
      </w:r>
      <w:r w:rsidR="00DD77C6">
        <w:rPr>
          <w:rFonts w:ascii="Times New Roman" w:hAnsi="Times New Roman" w:cs="Times New Roman"/>
          <w:sz w:val="24"/>
          <w:szCs w:val="24"/>
        </w:rPr>
        <w:t>such as basic personal care being provided seen as the main aspects of person centred care when this is not the case. Previous w</w:t>
      </w:r>
      <w:r w:rsidR="00C8670C">
        <w:rPr>
          <w:rFonts w:ascii="Times New Roman" w:hAnsi="Times New Roman" w:cs="Times New Roman"/>
          <w:sz w:val="24"/>
          <w:szCs w:val="24"/>
        </w:rPr>
        <w:t xml:space="preserve">ork by Benbow (2011) </w:t>
      </w:r>
      <w:r w:rsidR="00DD77C6">
        <w:rPr>
          <w:rFonts w:ascii="Times New Roman" w:hAnsi="Times New Roman" w:cs="Times New Roman"/>
          <w:sz w:val="24"/>
          <w:szCs w:val="24"/>
        </w:rPr>
        <w:t xml:space="preserve">replicates this result </w:t>
      </w:r>
      <w:r w:rsidR="00110CB7">
        <w:rPr>
          <w:rFonts w:ascii="Times New Roman" w:hAnsi="Times New Roman" w:cs="Times New Roman"/>
          <w:sz w:val="24"/>
          <w:szCs w:val="24"/>
        </w:rPr>
        <w:t xml:space="preserve">in a study with carers, </w:t>
      </w:r>
      <w:r w:rsidR="00DD77C6">
        <w:rPr>
          <w:rFonts w:ascii="Times New Roman" w:hAnsi="Times New Roman" w:cs="Times New Roman"/>
          <w:sz w:val="24"/>
          <w:szCs w:val="24"/>
        </w:rPr>
        <w:t>seeing</w:t>
      </w:r>
      <w:r w:rsidR="007B224C">
        <w:rPr>
          <w:rFonts w:ascii="Times New Roman" w:hAnsi="Times New Roman" w:cs="Times New Roman"/>
          <w:sz w:val="24"/>
          <w:szCs w:val="24"/>
        </w:rPr>
        <w:t xml:space="preserve"> a great lack of understanding on what providing person centred care actually entailed and wh</w:t>
      </w:r>
      <w:r w:rsidR="00110CB7">
        <w:rPr>
          <w:rFonts w:ascii="Times New Roman" w:hAnsi="Times New Roman" w:cs="Times New Roman"/>
          <w:sz w:val="24"/>
          <w:szCs w:val="24"/>
        </w:rPr>
        <w:t>at the most important aspects a</w:t>
      </w:r>
      <w:r w:rsidR="007B224C">
        <w:rPr>
          <w:rFonts w:ascii="Times New Roman" w:hAnsi="Times New Roman" w:cs="Times New Roman"/>
          <w:sz w:val="24"/>
          <w:szCs w:val="24"/>
        </w:rPr>
        <w:t>re</w:t>
      </w:r>
      <w:r w:rsidR="007A1DF4">
        <w:rPr>
          <w:rFonts w:ascii="Times New Roman" w:hAnsi="Times New Roman" w:cs="Times New Roman"/>
          <w:sz w:val="24"/>
          <w:szCs w:val="24"/>
        </w:rPr>
        <w:t xml:space="preserve">. </w:t>
      </w:r>
      <w:r w:rsidR="00CB00C4">
        <w:rPr>
          <w:rFonts w:ascii="Times New Roman" w:hAnsi="Times New Roman" w:cs="Times New Roman"/>
          <w:sz w:val="24"/>
          <w:szCs w:val="24"/>
        </w:rPr>
        <w:t xml:space="preserve">Furthermore, where this research has acknowledged the lack of a holistic view of person centred care, this could relate to the fact previous research has identified no universal working definition (Ballie et al., 2016; Kirkley et al., 2011; Kontos &amp; Nagile, 2007). </w:t>
      </w:r>
      <w:r w:rsidR="00AB5DCE">
        <w:rPr>
          <w:rFonts w:ascii="Times New Roman" w:hAnsi="Times New Roman" w:cs="Times New Roman"/>
          <w:sz w:val="24"/>
          <w:szCs w:val="24"/>
        </w:rPr>
        <w:t xml:space="preserve">It is recommended for the practice of person centred care to being improved a standard working definition of person centred care needs to be accounted for, for Dementia professional carers to follow and abide to. </w:t>
      </w:r>
      <w:r w:rsidR="004A668C">
        <w:rPr>
          <w:rFonts w:ascii="Times New Roman" w:hAnsi="Times New Roman" w:cs="Times New Roman"/>
          <w:sz w:val="24"/>
          <w:szCs w:val="24"/>
        </w:rPr>
        <w:t>This would decrease the variations in explanations of person centred care.</w:t>
      </w:r>
    </w:p>
    <w:p w:rsidR="007A1DF4" w:rsidRDefault="007A1DF4"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A32AA">
        <w:rPr>
          <w:rFonts w:ascii="Times New Roman" w:hAnsi="Times New Roman" w:cs="Times New Roman"/>
          <w:sz w:val="24"/>
          <w:szCs w:val="24"/>
        </w:rPr>
        <w:t>The BPS (2016) document ‘</w:t>
      </w:r>
      <w:r w:rsidR="006A32AA">
        <w:rPr>
          <w:rFonts w:ascii="Times New Roman" w:hAnsi="Times New Roman" w:cs="Times New Roman"/>
          <w:i/>
          <w:sz w:val="24"/>
          <w:szCs w:val="24"/>
        </w:rPr>
        <w:t xml:space="preserve">Psychological dimensions of Dementia: putting the person at the centre of care’ </w:t>
      </w:r>
      <w:r w:rsidR="006A32AA">
        <w:rPr>
          <w:rFonts w:ascii="Times New Roman" w:hAnsi="Times New Roman" w:cs="Times New Roman"/>
          <w:sz w:val="24"/>
          <w:szCs w:val="24"/>
        </w:rPr>
        <w:t>sees person centred care as the way forward for individuals with Dementia as well as previous research (Edvardsson et al., 2010). This links into the seco</w:t>
      </w:r>
      <w:r w:rsidR="00654A75">
        <w:rPr>
          <w:rFonts w:ascii="Times New Roman" w:hAnsi="Times New Roman" w:cs="Times New Roman"/>
          <w:sz w:val="24"/>
          <w:szCs w:val="24"/>
        </w:rPr>
        <w:t xml:space="preserve">nd superordinate theme of this paper as </w:t>
      </w:r>
      <w:r w:rsidR="006A32AA">
        <w:rPr>
          <w:rFonts w:ascii="Times New Roman" w:hAnsi="Times New Roman" w:cs="Times New Roman"/>
          <w:sz w:val="24"/>
          <w:szCs w:val="24"/>
        </w:rPr>
        <w:t>the importance of person centred Demen</w:t>
      </w:r>
      <w:r w:rsidR="00A96684">
        <w:rPr>
          <w:rFonts w:ascii="Times New Roman" w:hAnsi="Times New Roman" w:cs="Times New Roman"/>
          <w:sz w:val="24"/>
          <w:szCs w:val="24"/>
        </w:rPr>
        <w:t>tia care</w:t>
      </w:r>
      <w:r w:rsidR="007E588A">
        <w:rPr>
          <w:rFonts w:ascii="Times New Roman" w:hAnsi="Times New Roman" w:cs="Times New Roman"/>
          <w:sz w:val="24"/>
          <w:szCs w:val="24"/>
        </w:rPr>
        <w:t xml:space="preserve"> is acknowledged like previous research</w:t>
      </w:r>
      <w:r w:rsidR="005040D0">
        <w:rPr>
          <w:rFonts w:ascii="Times New Roman" w:hAnsi="Times New Roman" w:cs="Times New Roman"/>
          <w:sz w:val="24"/>
          <w:szCs w:val="24"/>
        </w:rPr>
        <w:t xml:space="preserve">. However, there was a conflict between what is important and what was carried out. Similar to previous research by Edvardsson et al. (2010) and Smythe et al. (2017) despite the perceived importance of person centred care, it was not provided for individuals with Dementia or if it was it was done so in pieces and not to a full extent. </w:t>
      </w:r>
      <w:r w:rsidR="000E1A3D">
        <w:rPr>
          <w:rFonts w:ascii="Times New Roman" w:hAnsi="Times New Roman" w:cs="Times New Roman"/>
          <w:sz w:val="24"/>
          <w:szCs w:val="24"/>
        </w:rPr>
        <w:t xml:space="preserve">This </w:t>
      </w:r>
      <w:r w:rsidR="005040D0">
        <w:rPr>
          <w:rFonts w:ascii="Times New Roman" w:hAnsi="Times New Roman" w:cs="Times New Roman"/>
          <w:sz w:val="24"/>
          <w:szCs w:val="24"/>
        </w:rPr>
        <w:t>research paper accounted for a potenti</w:t>
      </w:r>
      <w:r w:rsidR="004F2951">
        <w:rPr>
          <w:rFonts w:ascii="Times New Roman" w:hAnsi="Times New Roman" w:cs="Times New Roman"/>
          <w:sz w:val="24"/>
          <w:szCs w:val="24"/>
        </w:rPr>
        <w:t xml:space="preserve">al reason for this, </w:t>
      </w:r>
      <w:r w:rsidR="000E1A3D">
        <w:rPr>
          <w:rFonts w:ascii="Times New Roman" w:hAnsi="Times New Roman" w:cs="Times New Roman"/>
          <w:sz w:val="24"/>
          <w:szCs w:val="24"/>
        </w:rPr>
        <w:t>each individual is viewed in regar</w:t>
      </w:r>
      <w:r w:rsidR="005040D0">
        <w:rPr>
          <w:rFonts w:ascii="Times New Roman" w:hAnsi="Times New Roman" w:cs="Times New Roman"/>
          <w:sz w:val="24"/>
          <w:szCs w:val="24"/>
        </w:rPr>
        <w:t xml:space="preserve">d to their capacity and safety before aspects of </w:t>
      </w:r>
      <w:r w:rsidR="004F2951">
        <w:rPr>
          <w:rFonts w:ascii="Times New Roman" w:hAnsi="Times New Roman" w:cs="Times New Roman"/>
          <w:sz w:val="24"/>
          <w:szCs w:val="24"/>
        </w:rPr>
        <w:t>person centred care are</w:t>
      </w:r>
      <w:r w:rsidR="005040D0">
        <w:rPr>
          <w:rFonts w:ascii="Times New Roman" w:hAnsi="Times New Roman" w:cs="Times New Roman"/>
          <w:sz w:val="24"/>
          <w:szCs w:val="24"/>
        </w:rPr>
        <w:t xml:space="preserve"> provided to them, such as their choice</w:t>
      </w:r>
      <w:r w:rsidR="000E1A3D">
        <w:rPr>
          <w:rFonts w:ascii="Times New Roman" w:hAnsi="Times New Roman" w:cs="Times New Roman"/>
          <w:sz w:val="24"/>
          <w:szCs w:val="24"/>
        </w:rPr>
        <w:t>.</w:t>
      </w:r>
      <w:r w:rsidR="004F2951">
        <w:rPr>
          <w:rFonts w:ascii="Times New Roman" w:hAnsi="Times New Roman" w:cs="Times New Roman"/>
          <w:sz w:val="24"/>
          <w:szCs w:val="24"/>
        </w:rPr>
        <w:t xml:space="preserve"> This result is an expansion on previous literature and for this to be overcome it is recommended person centred care is put before how carers view an individual</w:t>
      </w:r>
      <w:r w:rsidR="00373B15">
        <w:rPr>
          <w:rFonts w:ascii="Times New Roman" w:hAnsi="Times New Roman" w:cs="Times New Roman"/>
          <w:sz w:val="24"/>
          <w:szCs w:val="24"/>
        </w:rPr>
        <w:t>’</w:t>
      </w:r>
      <w:r w:rsidR="004F2951">
        <w:rPr>
          <w:rFonts w:ascii="Times New Roman" w:hAnsi="Times New Roman" w:cs="Times New Roman"/>
          <w:sz w:val="24"/>
          <w:szCs w:val="24"/>
        </w:rPr>
        <w:t xml:space="preserve">s capacity </w:t>
      </w:r>
      <w:r w:rsidR="007C5F88">
        <w:rPr>
          <w:rFonts w:ascii="Times New Roman" w:hAnsi="Times New Roman" w:cs="Times New Roman"/>
          <w:sz w:val="24"/>
          <w:szCs w:val="24"/>
        </w:rPr>
        <w:t>or safety as choice is not something which should be taken away due to another</w:t>
      </w:r>
      <w:r w:rsidR="00373B15">
        <w:rPr>
          <w:rFonts w:ascii="Times New Roman" w:hAnsi="Times New Roman" w:cs="Times New Roman"/>
          <w:sz w:val="24"/>
          <w:szCs w:val="24"/>
        </w:rPr>
        <w:t>’</w:t>
      </w:r>
      <w:r w:rsidR="007C5F88">
        <w:rPr>
          <w:rFonts w:ascii="Times New Roman" w:hAnsi="Times New Roman" w:cs="Times New Roman"/>
          <w:sz w:val="24"/>
          <w:szCs w:val="24"/>
        </w:rPr>
        <w:t xml:space="preserve">s perception. </w:t>
      </w:r>
    </w:p>
    <w:p w:rsidR="00CE33F9" w:rsidRDefault="000E1A3D"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Furthermore, perceived barriers were evidenced throughout discussions with participants within this study including; time pressures, staffing issues and an individual</w:t>
      </w:r>
      <w:r w:rsidR="009707DB">
        <w:rPr>
          <w:rFonts w:ascii="Times New Roman" w:hAnsi="Times New Roman" w:cs="Times New Roman"/>
          <w:sz w:val="24"/>
          <w:szCs w:val="24"/>
        </w:rPr>
        <w:t>’</w:t>
      </w:r>
      <w:r>
        <w:rPr>
          <w:rFonts w:ascii="Times New Roman" w:hAnsi="Times New Roman" w:cs="Times New Roman"/>
          <w:sz w:val="24"/>
          <w:szCs w:val="24"/>
        </w:rPr>
        <w:t xml:space="preserve">s identity VS their Dementia diagnosis. Whilst </w:t>
      </w:r>
      <w:r w:rsidR="009707DB">
        <w:rPr>
          <w:rFonts w:ascii="Times New Roman" w:hAnsi="Times New Roman" w:cs="Times New Roman"/>
          <w:sz w:val="24"/>
          <w:szCs w:val="24"/>
        </w:rPr>
        <w:t>most of</w:t>
      </w:r>
      <w:r>
        <w:rPr>
          <w:rFonts w:ascii="Times New Roman" w:hAnsi="Times New Roman" w:cs="Times New Roman"/>
          <w:sz w:val="24"/>
          <w:szCs w:val="24"/>
        </w:rPr>
        <w:t xml:space="preserve"> these perceived barriers have been identified by previous research (Benbow et al., 2011; Edwards et al., 2014; Kirkley et al., 2011; Kontos &amp; Nagile, 2007; Smythe et al., 2015; S</w:t>
      </w:r>
      <w:r w:rsidR="00EB567C">
        <w:rPr>
          <w:rFonts w:ascii="Times New Roman" w:hAnsi="Times New Roman" w:cs="Times New Roman"/>
          <w:sz w:val="24"/>
          <w:szCs w:val="24"/>
        </w:rPr>
        <w:t>mythe et al., 2017)</w:t>
      </w:r>
      <w:r>
        <w:rPr>
          <w:rFonts w:ascii="Times New Roman" w:hAnsi="Times New Roman" w:cs="Times New Roman"/>
          <w:sz w:val="24"/>
          <w:szCs w:val="24"/>
        </w:rPr>
        <w:t>.</w:t>
      </w:r>
      <w:r w:rsidR="00522318">
        <w:rPr>
          <w:rFonts w:ascii="Times New Roman" w:hAnsi="Times New Roman" w:cs="Times New Roman"/>
          <w:sz w:val="24"/>
          <w:szCs w:val="24"/>
        </w:rPr>
        <w:t xml:space="preserve">  T</w:t>
      </w:r>
      <w:r w:rsidR="002638A3">
        <w:rPr>
          <w:rFonts w:ascii="Times New Roman" w:hAnsi="Times New Roman" w:cs="Times New Roman"/>
          <w:sz w:val="24"/>
          <w:szCs w:val="24"/>
        </w:rPr>
        <w:t xml:space="preserve">he perceived barrier of staffing issues </w:t>
      </w:r>
      <w:r w:rsidR="001661ED">
        <w:rPr>
          <w:rFonts w:ascii="Times New Roman" w:hAnsi="Times New Roman" w:cs="Times New Roman"/>
          <w:sz w:val="24"/>
          <w:szCs w:val="24"/>
        </w:rPr>
        <w:t xml:space="preserve">has focused solely on a shortage in </w:t>
      </w:r>
      <w:r w:rsidR="002638A3">
        <w:rPr>
          <w:rFonts w:ascii="Times New Roman" w:hAnsi="Times New Roman" w:cs="Times New Roman"/>
          <w:sz w:val="24"/>
          <w:szCs w:val="24"/>
        </w:rPr>
        <w:t xml:space="preserve">previous </w:t>
      </w:r>
      <w:r w:rsidR="001661ED">
        <w:rPr>
          <w:rFonts w:ascii="Times New Roman" w:hAnsi="Times New Roman" w:cs="Times New Roman"/>
          <w:sz w:val="24"/>
          <w:szCs w:val="24"/>
        </w:rPr>
        <w:t xml:space="preserve">research </w:t>
      </w:r>
      <w:r w:rsidR="00F25E27">
        <w:rPr>
          <w:rFonts w:ascii="Times New Roman" w:hAnsi="Times New Roman" w:cs="Times New Roman"/>
          <w:sz w:val="24"/>
          <w:szCs w:val="24"/>
        </w:rPr>
        <w:t xml:space="preserve">(Smythe et al., 2015). The current research expanded on this with there being </w:t>
      </w:r>
      <w:r w:rsidR="00CD5404">
        <w:rPr>
          <w:rFonts w:ascii="Times New Roman" w:hAnsi="Times New Roman" w:cs="Times New Roman"/>
          <w:sz w:val="24"/>
          <w:szCs w:val="24"/>
        </w:rPr>
        <w:t>a common perception a more rigorous recruitment method</w:t>
      </w:r>
      <w:r w:rsidR="007F42D1">
        <w:rPr>
          <w:rFonts w:ascii="Times New Roman" w:hAnsi="Times New Roman" w:cs="Times New Roman"/>
          <w:sz w:val="24"/>
          <w:szCs w:val="24"/>
        </w:rPr>
        <w:t xml:space="preserve"> need</w:t>
      </w:r>
      <w:r w:rsidR="00CD5404">
        <w:rPr>
          <w:rFonts w:ascii="Times New Roman" w:hAnsi="Times New Roman" w:cs="Times New Roman"/>
          <w:sz w:val="24"/>
          <w:szCs w:val="24"/>
        </w:rPr>
        <w:t>s</w:t>
      </w:r>
      <w:r w:rsidR="007F42D1">
        <w:rPr>
          <w:rFonts w:ascii="Times New Roman" w:hAnsi="Times New Roman" w:cs="Times New Roman"/>
          <w:sz w:val="24"/>
          <w:szCs w:val="24"/>
        </w:rPr>
        <w:t xml:space="preserve"> to be taken when it comes to individuals with Dementia to ensure they are given the respect and care they require. </w:t>
      </w:r>
      <w:r w:rsidR="00CE33F9">
        <w:rPr>
          <w:rFonts w:ascii="Times New Roman" w:hAnsi="Times New Roman" w:cs="Times New Roman"/>
          <w:sz w:val="24"/>
          <w:szCs w:val="24"/>
        </w:rPr>
        <w:t>A recommendation for future practice would be to put this in place due to the importance of maintaining an individuals respect, rights and dignity no matter the diagnosis they have (BPS, 2016). Regarding the perceived barrier of an individual’s identity VS their Deme</w:t>
      </w:r>
      <w:r w:rsidR="001B2927">
        <w:rPr>
          <w:rFonts w:ascii="Times New Roman" w:hAnsi="Times New Roman" w:cs="Times New Roman"/>
          <w:sz w:val="24"/>
          <w:szCs w:val="24"/>
        </w:rPr>
        <w:t>n</w:t>
      </w:r>
      <w:r w:rsidR="00CE33F9">
        <w:rPr>
          <w:rFonts w:ascii="Times New Roman" w:hAnsi="Times New Roman" w:cs="Times New Roman"/>
          <w:sz w:val="24"/>
          <w:szCs w:val="24"/>
        </w:rPr>
        <w:t xml:space="preserve">tia diagnosis </w:t>
      </w:r>
      <w:r w:rsidR="009900B4">
        <w:rPr>
          <w:rFonts w:ascii="Times New Roman" w:hAnsi="Times New Roman" w:cs="Times New Roman"/>
          <w:sz w:val="24"/>
          <w:szCs w:val="24"/>
        </w:rPr>
        <w:t xml:space="preserve">which was a predominant issue in the present research, there has been similar instances in the past. </w:t>
      </w:r>
      <w:r w:rsidR="00CE33F9">
        <w:rPr>
          <w:rFonts w:ascii="Times New Roman" w:hAnsi="Times New Roman" w:cs="Times New Roman"/>
          <w:sz w:val="24"/>
          <w:szCs w:val="24"/>
        </w:rPr>
        <w:t xml:space="preserve">Kontos and Nagile (2007) identified in some instances individuals are viewed as their diagnosis rather than who they ae as a person. This emphasises the need for stereotypes of individuals with Dementia to be removed by paid professional carers and the organisational cultures within Dementia homes. </w:t>
      </w:r>
    </w:p>
    <w:p w:rsidR="007D0EF0" w:rsidRDefault="00CE33F9"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300BC">
        <w:rPr>
          <w:rFonts w:ascii="Times New Roman" w:hAnsi="Times New Roman" w:cs="Times New Roman"/>
          <w:sz w:val="24"/>
          <w:szCs w:val="24"/>
        </w:rPr>
        <w:t xml:space="preserve">Following this, </w:t>
      </w:r>
      <w:r w:rsidR="00360710">
        <w:rPr>
          <w:rFonts w:ascii="Times New Roman" w:hAnsi="Times New Roman" w:cs="Times New Roman"/>
          <w:sz w:val="24"/>
          <w:szCs w:val="24"/>
        </w:rPr>
        <w:t>perceived resolutions to person centred care barriers</w:t>
      </w:r>
      <w:r w:rsidR="000300BC">
        <w:rPr>
          <w:rFonts w:ascii="Times New Roman" w:hAnsi="Times New Roman" w:cs="Times New Roman"/>
          <w:sz w:val="24"/>
          <w:szCs w:val="24"/>
        </w:rPr>
        <w:t xml:space="preserve"> were identified</w:t>
      </w:r>
      <w:r w:rsidR="00360710">
        <w:rPr>
          <w:rFonts w:ascii="Times New Roman" w:hAnsi="Times New Roman" w:cs="Times New Roman"/>
          <w:sz w:val="24"/>
          <w:szCs w:val="24"/>
        </w:rPr>
        <w:t xml:space="preserve">. </w:t>
      </w:r>
      <w:r w:rsidR="00894386">
        <w:rPr>
          <w:rFonts w:ascii="Times New Roman" w:hAnsi="Times New Roman" w:cs="Times New Roman"/>
          <w:sz w:val="24"/>
          <w:szCs w:val="24"/>
        </w:rPr>
        <w:t>Those which appeared obvious and have been mentioned through previous research are more time, more training and a general need for vast improvement (</w:t>
      </w:r>
      <w:r w:rsidR="00D35D07">
        <w:rPr>
          <w:rFonts w:ascii="Times New Roman" w:hAnsi="Times New Roman" w:cs="Times New Roman"/>
          <w:sz w:val="24"/>
          <w:szCs w:val="24"/>
        </w:rPr>
        <w:t xml:space="preserve">Hunter et al., 2013; </w:t>
      </w:r>
      <w:r w:rsidR="00894386">
        <w:rPr>
          <w:rFonts w:ascii="Times New Roman" w:hAnsi="Times New Roman" w:cs="Times New Roman"/>
          <w:sz w:val="24"/>
          <w:szCs w:val="24"/>
        </w:rPr>
        <w:t xml:space="preserve">Kim &amp; Park, 2017; Smythe et al., 2017). </w:t>
      </w:r>
      <w:r w:rsidR="0039254F">
        <w:rPr>
          <w:rFonts w:ascii="Times New Roman" w:hAnsi="Times New Roman" w:cs="Times New Roman"/>
          <w:sz w:val="24"/>
          <w:szCs w:val="24"/>
        </w:rPr>
        <w:t xml:space="preserve">Recommendations for training include organisations considering the research carried out into the successful methods of training; life story work, general training programmes and the use of ethnodrama’s (McKeown et al., 2010; Baillie et al., 2016; Surr et al., 2016) and to </w:t>
      </w:r>
      <w:r w:rsidR="002C08DE">
        <w:rPr>
          <w:rFonts w:ascii="Times New Roman" w:hAnsi="Times New Roman" w:cs="Times New Roman"/>
          <w:sz w:val="24"/>
          <w:szCs w:val="24"/>
        </w:rPr>
        <w:t>act</w:t>
      </w:r>
      <w:r w:rsidR="0039254F">
        <w:rPr>
          <w:rFonts w:ascii="Times New Roman" w:hAnsi="Times New Roman" w:cs="Times New Roman"/>
          <w:sz w:val="24"/>
          <w:szCs w:val="24"/>
        </w:rPr>
        <w:t xml:space="preserve"> and see </w:t>
      </w:r>
      <w:r w:rsidR="002C08DE">
        <w:rPr>
          <w:rFonts w:ascii="Times New Roman" w:hAnsi="Times New Roman" w:cs="Times New Roman"/>
          <w:sz w:val="24"/>
          <w:szCs w:val="24"/>
        </w:rPr>
        <w:t xml:space="preserve">adequate </w:t>
      </w:r>
      <w:r w:rsidR="0039254F">
        <w:rPr>
          <w:rFonts w:ascii="Times New Roman" w:hAnsi="Times New Roman" w:cs="Times New Roman"/>
          <w:sz w:val="24"/>
          <w:szCs w:val="24"/>
        </w:rPr>
        <w:t xml:space="preserve">training as an essential part of practice. </w:t>
      </w:r>
      <w:r w:rsidR="002C08DE">
        <w:rPr>
          <w:rFonts w:ascii="Times New Roman" w:hAnsi="Times New Roman" w:cs="Times New Roman"/>
          <w:sz w:val="24"/>
          <w:szCs w:val="24"/>
        </w:rPr>
        <w:t xml:space="preserve">Further to this, </w:t>
      </w:r>
      <w:r w:rsidR="00894386">
        <w:rPr>
          <w:rFonts w:ascii="Times New Roman" w:hAnsi="Times New Roman" w:cs="Times New Roman"/>
          <w:sz w:val="24"/>
          <w:szCs w:val="24"/>
        </w:rPr>
        <w:t xml:space="preserve">this study </w:t>
      </w:r>
      <w:r w:rsidR="002C08DE">
        <w:rPr>
          <w:rFonts w:ascii="Times New Roman" w:hAnsi="Times New Roman" w:cs="Times New Roman"/>
          <w:sz w:val="24"/>
          <w:szCs w:val="24"/>
        </w:rPr>
        <w:t xml:space="preserve">allowed for new suggestions to be made towards the improvement of person centred care by </w:t>
      </w:r>
      <w:r w:rsidR="00894386">
        <w:rPr>
          <w:rFonts w:ascii="Times New Roman" w:hAnsi="Times New Roman" w:cs="Times New Roman"/>
          <w:sz w:val="24"/>
          <w:szCs w:val="24"/>
        </w:rPr>
        <w:t xml:space="preserve">interviews </w:t>
      </w:r>
      <w:r w:rsidR="002C08DE">
        <w:rPr>
          <w:rFonts w:ascii="Times New Roman" w:hAnsi="Times New Roman" w:cs="Times New Roman"/>
          <w:sz w:val="24"/>
          <w:szCs w:val="24"/>
        </w:rPr>
        <w:t>being used, allowing for in-depth data. P</w:t>
      </w:r>
      <w:r w:rsidR="00894386">
        <w:rPr>
          <w:rFonts w:ascii="Times New Roman" w:hAnsi="Times New Roman" w:cs="Times New Roman"/>
          <w:sz w:val="24"/>
          <w:szCs w:val="24"/>
        </w:rPr>
        <w:t>erce</w:t>
      </w:r>
      <w:r w:rsidR="002C08DE">
        <w:rPr>
          <w:rFonts w:ascii="Times New Roman" w:hAnsi="Times New Roman" w:cs="Times New Roman"/>
          <w:sz w:val="24"/>
          <w:szCs w:val="24"/>
        </w:rPr>
        <w:t xml:space="preserve">ived solutions for improvements included, </w:t>
      </w:r>
      <w:r w:rsidR="00894386">
        <w:rPr>
          <w:rFonts w:ascii="Times New Roman" w:hAnsi="Times New Roman" w:cs="Times New Roman"/>
          <w:sz w:val="24"/>
          <w:szCs w:val="24"/>
        </w:rPr>
        <w:t xml:space="preserve">having rules where there </w:t>
      </w:r>
      <w:r w:rsidR="002C08DE">
        <w:rPr>
          <w:rFonts w:ascii="Times New Roman" w:hAnsi="Times New Roman" w:cs="Times New Roman"/>
          <w:sz w:val="24"/>
          <w:szCs w:val="24"/>
        </w:rPr>
        <w:t>must</w:t>
      </w:r>
      <w:r w:rsidR="00894386">
        <w:rPr>
          <w:rFonts w:ascii="Times New Roman" w:hAnsi="Times New Roman" w:cs="Times New Roman"/>
          <w:sz w:val="24"/>
          <w:szCs w:val="24"/>
        </w:rPr>
        <w:t xml:space="preserve"> be one staff member to </w:t>
      </w:r>
      <w:r w:rsidR="000300BC">
        <w:rPr>
          <w:rFonts w:ascii="Times New Roman" w:hAnsi="Times New Roman" w:cs="Times New Roman"/>
          <w:sz w:val="24"/>
          <w:szCs w:val="24"/>
        </w:rPr>
        <w:t xml:space="preserve">a </w:t>
      </w:r>
      <w:r w:rsidR="00894386">
        <w:rPr>
          <w:rFonts w:ascii="Times New Roman" w:hAnsi="Times New Roman" w:cs="Times New Roman"/>
          <w:sz w:val="24"/>
          <w:szCs w:val="24"/>
        </w:rPr>
        <w:t xml:space="preserve">maximum of three individuals with Dementia and as mentioned before the need for more rigorous recruitment methods. </w:t>
      </w:r>
      <w:r w:rsidR="0049317C">
        <w:rPr>
          <w:rFonts w:ascii="Times New Roman" w:hAnsi="Times New Roman" w:cs="Times New Roman"/>
          <w:sz w:val="24"/>
          <w:szCs w:val="24"/>
        </w:rPr>
        <w:t>Besid</w:t>
      </w:r>
      <w:r w:rsidR="005A0EFC">
        <w:rPr>
          <w:rFonts w:ascii="Times New Roman" w:hAnsi="Times New Roman" w:cs="Times New Roman"/>
          <w:sz w:val="24"/>
          <w:szCs w:val="24"/>
        </w:rPr>
        <w:t>e this,</w:t>
      </w:r>
      <w:r w:rsidR="000300BC">
        <w:rPr>
          <w:rFonts w:ascii="Times New Roman" w:hAnsi="Times New Roman" w:cs="Times New Roman"/>
          <w:sz w:val="24"/>
          <w:szCs w:val="24"/>
        </w:rPr>
        <w:t xml:space="preserve"> </w:t>
      </w:r>
      <w:r w:rsidR="0049317C">
        <w:rPr>
          <w:rFonts w:ascii="Times New Roman" w:hAnsi="Times New Roman" w:cs="Times New Roman"/>
          <w:sz w:val="24"/>
          <w:szCs w:val="24"/>
        </w:rPr>
        <w:t>a need for support from colleagues and management for person c</w:t>
      </w:r>
      <w:r w:rsidR="00D35D07">
        <w:rPr>
          <w:rFonts w:ascii="Times New Roman" w:hAnsi="Times New Roman" w:cs="Times New Roman"/>
          <w:sz w:val="24"/>
          <w:szCs w:val="24"/>
        </w:rPr>
        <w:t>entred care to be implemented</w:t>
      </w:r>
      <w:r w:rsidR="005A0EFC">
        <w:rPr>
          <w:rFonts w:ascii="Times New Roman" w:hAnsi="Times New Roman" w:cs="Times New Roman"/>
          <w:sz w:val="24"/>
          <w:szCs w:val="24"/>
        </w:rPr>
        <w:t xml:space="preserve"> was evidenced</w:t>
      </w:r>
      <w:r w:rsidR="00D35D07">
        <w:rPr>
          <w:rFonts w:ascii="Times New Roman" w:hAnsi="Times New Roman" w:cs="Times New Roman"/>
          <w:sz w:val="24"/>
          <w:szCs w:val="24"/>
        </w:rPr>
        <w:t>. This correlates with</w:t>
      </w:r>
      <w:r w:rsidR="0049317C">
        <w:rPr>
          <w:rFonts w:ascii="Times New Roman" w:hAnsi="Times New Roman" w:cs="Times New Roman"/>
          <w:sz w:val="24"/>
          <w:szCs w:val="24"/>
        </w:rPr>
        <w:t xml:space="preserve"> previous re</w:t>
      </w:r>
      <w:r w:rsidR="00D35D07">
        <w:rPr>
          <w:rFonts w:ascii="Times New Roman" w:hAnsi="Times New Roman" w:cs="Times New Roman"/>
          <w:sz w:val="24"/>
          <w:szCs w:val="24"/>
        </w:rPr>
        <w:t xml:space="preserve">search where it was found amongst various Dementia professionals there was a </w:t>
      </w:r>
      <w:r w:rsidR="0049317C">
        <w:rPr>
          <w:rFonts w:ascii="Times New Roman" w:hAnsi="Times New Roman" w:cs="Times New Roman"/>
          <w:sz w:val="24"/>
          <w:szCs w:val="24"/>
        </w:rPr>
        <w:t>lack of support from mana</w:t>
      </w:r>
      <w:r w:rsidR="00D35D07">
        <w:rPr>
          <w:rFonts w:ascii="Times New Roman" w:hAnsi="Times New Roman" w:cs="Times New Roman"/>
          <w:sz w:val="24"/>
          <w:szCs w:val="24"/>
        </w:rPr>
        <w:t xml:space="preserve">gers and other staff due to </w:t>
      </w:r>
      <w:r w:rsidR="0049317C">
        <w:rPr>
          <w:rFonts w:ascii="Times New Roman" w:hAnsi="Times New Roman" w:cs="Times New Roman"/>
          <w:sz w:val="24"/>
          <w:szCs w:val="24"/>
        </w:rPr>
        <w:t>the organisational culture of th</w:t>
      </w:r>
      <w:r w:rsidR="00D35D07">
        <w:rPr>
          <w:rFonts w:ascii="Times New Roman" w:hAnsi="Times New Roman" w:cs="Times New Roman"/>
          <w:sz w:val="24"/>
          <w:szCs w:val="24"/>
        </w:rPr>
        <w:t>e organisation which prevented the implementation of person centred care</w:t>
      </w:r>
      <w:r w:rsidR="0049317C">
        <w:rPr>
          <w:rFonts w:ascii="Times New Roman" w:hAnsi="Times New Roman" w:cs="Times New Roman"/>
          <w:sz w:val="24"/>
          <w:szCs w:val="24"/>
        </w:rPr>
        <w:t xml:space="preserve"> (Baillie et al., 2016). </w:t>
      </w:r>
      <w:r w:rsidR="00D35D07">
        <w:rPr>
          <w:rFonts w:ascii="Times New Roman" w:hAnsi="Times New Roman" w:cs="Times New Roman"/>
          <w:sz w:val="24"/>
          <w:szCs w:val="24"/>
        </w:rPr>
        <w:t xml:space="preserve">It is suggested future research delves further into these perceptions of solutions to overcome the barriers to the provision of person centred care along with organisations to ensure they practice a positive outlook towards person centred care for individuals with Dementia and promote a supportive networking system amongst the staff team. </w:t>
      </w:r>
      <w:r w:rsidR="00E31F49">
        <w:rPr>
          <w:rFonts w:ascii="Times New Roman" w:hAnsi="Times New Roman" w:cs="Times New Roman"/>
          <w:sz w:val="24"/>
          <w:szCs w:val="24"/>
        </w:rPr>
        <w:t xml:space="preserve">       </w:t>
      </w:r>
      <w:r w:rsidR="007D0EF0">
        <w:rPr>
          <w:rFonts w:ascii="Times New Roman" w:hAnsi="Times New Roman" w:cs="Times New Roman"/>
          <w:sz w:val="24"/>
          <w:szCs w:val="24"/>
        </w:rPr>
        <w:t xml:space="preserve"> </w:t>
      </w:r>
    </w:p>
    <w:p w:rsidR="00453C39" w:rsidRPr="005A2A09" w:rsidRDefault="00453C39" w:rsidP="001263C7">
      <w:pPr>
        <w:spacing w:line="480" w:lineRule="auto"/>
        <w:rPr>
          <w:rFonts w:ascii="Times New Roman" w:hAnsi="Times New Roman" w:cs="Times New Roman"/>
          <w:sz w:val="24"/>
          <w:szCs w:val="24"/>
        </w:rPr>
      </w:pPr>
      <w:r w:rsidRPr="00031088">
        <w:rPr>
          <w:rFonts w:ascii="Arial" w:hAnsi="Arial" w:cs="Arial"/>
          <w:b/>
          <w:i/>
          <w:sz w:val="24"/>
          <w:szCs w:val="24"/>
        </w:rPr>
        <w:t>Conclusion</w:t>
      </w:r>
    </w:p>
    <w:p w:rsidR="006428A8" w:rsidRDefault="006428A8" w:rsidP="001263C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C7665">
        <w:rPr>
          <w:rFonts w:ascii="Times New Roman" w:hAnsi="Times New Roman" w:cs="Times New Roman"/>
          <w:sz w:val="24"/>
          <w:szCs w:val="24"/>
        </w:rPr>
        <w:t>The present studies results, resonate with</w:t>
      </w:r>
      <w:r w:rsidR="005A4E72">
        <w:rPr>
          <w:rFonts w:ascii="Times New Roman" w:hAnsi="Times New Roman" w:cs="Times New Roman"/>
          <w:sz w:val="24"/>
          <w:szCs w:val="24"/>
        </w:rPr>
        <w:t xml:space="preserve"> previous results from other papers researching the same area. This research has also added to these results regarding the lack of a holistic explanation of person centred care, the misunderstandings, the specific obstructions to person centred care as well as a more in-depth perception of the</w:t>
      </w:r>
      <w:r w:rsidR="00792D55">
        <w:rPr>
          <w:rFonts w:ascii="Times New Roman" w:hAnsi="Times New Roman" w:cs="Times New Roman"/>
          <w:sz w:val="24"/>
          <w:szCs w:val="24"/>
        </w:rPr>
        <w:t xml:space="preserve"> barriers and their perceived </w:t>
      </w:r>
      <w:r w:rsidR="005A4E72">
        <w:rPr>
          <w:rFonts w:ascii="Times New Roman" w:hAnsi="Times New Roman" w:cs="Times New Roman"/>
          <w:sz w:val="24"/>
          <w:szCs w:val="24"/>
        </w:rPr>
        <w:t>solutions. It is believed that the research implements further support for the required steps forward into the provision of person centred</w:t>
      </w:r>
      <w:r w:rsidR="009D2F1A">
        <w:rPr>
          <w:rFonts w:ascii="Times New Roman" w:hAnsi="Times New Roman" w:cs="Times New Roman"/>
          <w:sz w:val="24"/>
          <w:szCs w:val="24"/>
        </w:rPr>
        <w:t xml:space="preserve"> </w:t>
      </w:r>
      <w:r w:rsidR="005A4E72">
        <w:rPr>
          <w:rFonts w:ascii="Times New Roman" w:hAnsi="Times New Roman" w:cs="Times New Roman"/>
          <w:sz w:val="24"/>
          <w:szCs w:val="24"/>
        </w:rPr>
        <w:t xml:space="preserve">care and also new results that should be considered and built on for the resolution and execution of person centred Dementia care. </w:t>
      </w:r>
    </w:p>
    <w:p w:rsidR="00453C39" w:rsidRPr="00031088" w:rsidRDefault="00453C39" w:rsidP="001263C7">
      <w:pPr>
        <w:spacing w:line="480" w:lineRule="auto"/>
        <w:rPr>
          <w:rFonts w:ascii="Arial" w:hAnsi="Arial" w:cs="Arial"/>
          <w:b/>
          <w:i/>
          <w:sz w:val="24"/>
          <w:szCs w:val="24"/>
        </w:rPr>
      </w:pPr>
      <w:r w:rsidRPr="00031088">
        <w:rPr>
          <w:rFonts w:ascii="Arial" w:hAnsi="Arial" w:cs="Arial"/>
          <w:b/>
          <w:i/>
          <w:sz w:val="24"/>
          <w:szCs w:val="24"/>
        </w:rPr>
        <w:t>Conflict of interest</w:t>
      </w:r>
    </w:p>
    <w:p w:rsidR="00DB2B4E" w:rsidRPr="007B1134" w:rsidRDefault="006428A8" w:rsidP="007B1134">
      <w:pPr>
        <w:spacing w:line="480" w:lineRule="auto"/>
        <w:rPr>
          <w:rFonts w:ascii="Times New Roman" w:hAnsi="Times New Roman" w:cs="Times New Roman"/>
          <w:sz w:val="24"/>
          <w:szCs w:val="24"/>
        </w:rPr>
        <w:sectPr w:rsidR="00DB2B4E" w:rsidRPr="007B1134" w:rsidSect="001263C7">
          <w:pgSz w:w="11906" w:h="16838"/>
          <w:pgMar w:top="1440" w:right="1440" w:bottom="1440" w:left="1440" w:header="708" w:footer="708" w:gutter="0"/>
          <w:cols w:space="708"/>
          <w:docGrid w:linePitch="360"/>
        </w:sectPr>
      </w:pPr>
      <w:r>
        <w:rPr>
          <w:rFonts w:ascii="Times New Roman" w:hAnsi="Times New Roman" w:cs="Times New Roman"/>
          <w:sz w:val="24"/>
          <w:szCs w:val="24"/>
        </w:rPr>
        <w:t xml:space="preserve">             </w:t>
      </w:r>
      <w:r w:rsidR="007B1134">
        <w:rPr>
          <w:rFonts w:ascii="Times New Roman" w:hAnsi="Times New Roman" w:cs="Times New Roman"/>
          <w:sz w:val="24"/>
          <w:szCs w:val="24"/>
        </w:rPr>
        <w:t>Researchers declare no conflict of interes</w:t>
      </w:r>
      <w:r w:rsidR="00BD59AB">
        <w:rPr>
          <w:rFonts w:ascii="Times New Roman" w:hAnsi="Times New Roman" w:cs="Times New Roman"/>
          <w:sz w:val="24"/>
          <w:szCs w:val="24"/>
        </w:rPr>
        <w:t>ts.</w:t>
      </w:r>
    </w:p>
    <w:p w:rsidR="00044B90" w:rsidRPr="00587944" w:rsidRDefault="00044B90" w:rsidP="00587944">
      <w:pPr>
        <w:rPr>
          <w:rFonts w:ascii="Arial" w:hAnsi="Arial" w:cs="Arial"/>
          <w:b/>
          <w:sz w:val="24"/>
          <w:szCs w:val="24"/>
        </w:rPr>
      </w:pPr>
    </w:p>
    <w:sectPr w:rsidR="00044B90" w:rsidRPr="00587944" w:rsidSect="00DB2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C06CC"/>
    <w:multiLevelType w:val="hybridMultilevel"/>
    <w:tmpl w:val="C3F8A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302CC"/>
    <w:multiLevelType w:val="hybridMultilevel"/>
    <w:tmpl w:val="FC141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4C2C"/>
    <w:rsid w:val="00015114"/>
    <w:rsid w:val="000300BC"/>
    <w:rsid w:val="00030A1A"/>
    <w:rsid w:val="00031088"/>
    <w:rsid w:val="00035843"/>
    <w:rsid w:val="00044B90"/>
    <w:rsid w:val="0005457A"/>
    <w:rsid w:val="00066C67"/>
    <w:rsid w:val="00067E89"/>
    <w:rsid w:val="00075956"/>
    <w:rsid w:val="0009017F"/>
    <w:rsid w:val="00092E1B"/>
    <w:rsid w:val="00094D68"/>
    <w:rsid w:val="000959D8"/>
    <w:rsid w:val="000B0A82"/>
    <w:rsid w:val="000B7488"/>
    <w:rsid w:val="000E1A3D"/>
    <w:rsid w:val="000E2320"/>
    <w:rsid w:val="000E6845"/>
    <w:rsid w:val="000F2DA3"/>
    <w:rsid w:val="000F4840"/>
    <w:rsid w:val="000F5686"/>
    <w:rsid w:val="00100897"/>
    <w:rsid w:val="00100F54"/>
    <w:rsid w:val="0010372A"/>
    <w:rsid w:val="00110CB7"/>
    <w:rsid w:val="00114B65"/>
    <w:rsid w:val="00115CE9"/>
    <w:rsid w:val="00116F01"/>
    <w:rsid w:val="00126023"/>
    <w:rsid w:val="001260C1"/>
    <w:rsid w:val="001263C7"/>
    <w:rsid w:val="00131138"/>
    <w:rsid w:val="0014027C"/>
    <w:rsid w:val="00141961"/>
    <w:rsid w:val="001530A0"/>
    <w:rsid w:val="00155DEE"/>
    <w:rsid w:val="00165DEF"/>
    <w:rsid w:val="001661ED"/>
    <w:rsid w:val="00171938"/>
    <w:rsid w:val="001966C2"/>
    <w:rsid w:val="001A383E"/>
    <w:rsid w:val="001B2927"/>
    <w:rsid w:val="001C60B3"/>
    <w:rsid w:val="001D2169"/>
    <w:rsid w:val="002031FE"/>
    <w:rsid w:val="0022246D"/>
    <w:rsid w:val="002238EB"/>
    <w:rsid w:val="00236EA2"/>
    <w:rsid w:val="00241E3D"/>
    <w:rsid w:val="00250C75"/>
    <w:rsid w:val="00253656"/>
    <w:rsid w:val="00260160"/>
    <w:rsid w:val="002638A3"/>
    <w:rsid w:val="00273A74"/>
    <w:rsid w:val="002812C3"/>
    <w:rsid w:val="00286597"/>
    <w:rsid w:val="002924F0"/>
    <w:rsid w:val="002943FC"/>
    <w:rsid w:val="002A5AC8"/>
    <w:rsid w:val="002B5216"/>
    <w:rsid w:val="002B60C0"/>
    <w:rsid w:val="002C08DE"/>
    <w:rsid w:val="002C173A"/>
    <w:rsid w:val="002C1CBC"/>
    <w:rsid w:val="002C43AA"/>
    <w:rsid w:val="002D0459"/>
    <w:rsid w:val="002D2476"/>
    <w:rsid w:val="002D4452"/>
    <w:rsid w:val="002D56E2"/>
    <w:rsid w:val="002E1442"/>
    <w:rsid w:val="002E1484"/>
    <w:rsid w:val="002E64EA"/>
    <w:rsid w:val="002F39EA"/>
    <w:rsid w:val="002F5571"/>
    <w:rsid w:val="003004DE"/>
    <w:rsid w:val="00303E88"/>
    <w:rsid w:val="003056EB"/>
    <w:rsid w:val="00314840"/>
    <w:rsid w:val="00315B59"/>
    <w:rsid w:val="003358DC"/>
    <w:rsid w:val="0033736F"/>
    <w:rsid w:val="003420FB"/>
    <w:rsid w:val="00343260"/>
    <w:rsid w:val="003554F2"/>
    <w:rsid w:val="00360710"/>
    <w:rsid w:val="00365555"/>
    <w:rsid w:val="0036567B"/>
    <w:rsid w:val="00371EC8"/>
    <w:rsid w:val="00373B15"/>
    <w:rsid w:val="0039238C"/>
    <w:rsid w:val="0039254F"/>
    <w:rsid w:val="00394214"/>
    <w:rsid w:val="00397E4D"/>
    <w:rsid w:val="003B0DAB"/>
    <w:rsid w:val="003C106E"/>
    <w:rsid w:val="003C37EB"/>
    <w:rsid w:val="003D222A"/>
    <w:rsid w:val="003D4975"/>
    <w:rsid w:val="003D76EA"/>
    <w:rsid w:val="003F21FD"/>
    <w:rsid w:val="003F31D0"/>
    <w:rsid w:val="00413453"/>
    <w:rsid w:val="00453C39"/>
    <w:rsid w:val="00462F91"/>
    <w:rsid w:val="0046731B"/>
    <w:rsid w:val="00471F9F"/>
    <w:rsid w:val="00480757"/>
    <w:rsid w:val="00484C06"/>
    <w:rsid w:val="0049317C"/>
    <w:rsid w:val="00495E1C"/>
    <w:rsid w:val="004A0542"/>
    <w:rsid w:val="004A3DE5"/>
    <w:rsid w:val="004A668C"/>
    <w:rsid w:val="004C0382"/>
    <w:rsid w:val="004C0524"/>
    <w:rsid w:val="004D129A"/>
    <w:rsid w:val="004F2951"/>
    <w:rsid w:val="005040D0"/>
    <w:rsid w:val="005165B7"/>
    <w:rsid w:val="00522318"/>
    <w:rsid w:val="00524EA2"/>
    <w:rsid w:val="005513C1"/>
    <w:rsid w:val="00551FFC"/>
    <w:rsid w:val="00584FEF"/>
    <w:rsid w:val="00587944"/>
    <w:rsid w:val="005A0EFC"/>
    <w:rsid w:val="005A2A09"/>
    <w:rsid w:val="005A4E72"/>
    <w:rsid w:val="005B295D"/>
    <w:rsid w:val="005B6061"/>
    <w:rsid w:val="005C03DD"/>
    <w:rsid w:val="005D4E17"/>
    <w:rsid w:val="006200CD"/>
    <w:rsid w:val="00626B97"/>
    <w:rsid w:val="00630A8F"/>
    <w:rsid w:val="00633F74"/>
    <w:rsid w:val="00636D9C"/>
    <w:rsid w:val="006428A8"/>
    <w:rsid w:val="00643BB3"/>
    <w:rsid w:val="00644BD2"/>
    <w:rsid w:val="0064531B"/>
    <w:rsid w:val="0065058B"/>
    <w:rsid w:val="006513FF"/>
    <w:rsid w:val="006519B4"/>
    <w:rsid w:val="00653442"/>
    <w:rsid w:val="00654A75"/>
    <w:rsid w:val="006662C3"/>
    <w:rsid w:val="00666637"/>
    <w:rsid w:val="00680401"/>
    <w:rsid w:val="006864BE"/>
    <w:rsid w:val="00693379"/>
    <w:rsid w:val="00694B93"/>
    <w:rsid w:val="006A0E34"/>
    <w:rsid w:val="006A32AA"/>
    <w:rsid w:val="006D0A74"/>
    <w:rsid w:val="006E0D7E"/>
    <w:rsid w:val="006F09BB"/>
    <w:rsid w:val="00700D51"/>
    <w:rsid w:val="007042B0"/>
    <w:rsid w:val="00705592"/>
    <w:rsid w:val="00705EC2"/>
    <w:rsid w:val="00710930"/>
    <w:rsid w:val="00717DF4"/>
    <w:rsid w:val="00724593"/>
    <w:rsid w:val="00732A91"/>
    <w:rsid w:val="007331F5"/>
    <w:rsid w:val="0074787C"/>
    <w:rsid w:val="0076421A"/>
    <w:rsid w:val="00767B9D"/>
    <w:rsid w:val="00773621"/>
    <w:rsid w:val="007738D8"/>
    <w:rsid w:val="00777708"/>
    <w:rsid w:val="00781030"/>
    <w:rsid w:val="00785FF7"/>
    <w:rsid w:val="00787A30"/>
    <w:rsid w:val="00792D55"/>
    <w:rsid w:val="00796367"/>
    <w:rsid w:val="007A048E"/>
    <w:rsid w:val="007A1DF4"/>
    <w:rsid w:val="007B1134"/>
    <w:rsid w:val="007B224C"/>
    <w:rsid w:val="007B6923"/>
    <w:rsid w:val="007C5F88"/>
    <w:rsid w:val="007D035C"/>
    <w:rsid w:val="007D0BB3"/>
    <w:rsid w:val="007D0EF0"/>
    <w:rsid w:val="007E3A4C"/>
    <w:rsid w:val="007E3FD7"/>
    <w:rsid w:val="007E588A"/>
    <w:rsid w:val="007E7435"/>
    <w:rsid w:val="007F42D1"/>
    <w:rsid w:val="007F46F0"/>
    <w:rsid w:val="007F6FC7"/>
    <w:rsid w:val="00800D4B"/>
    <w:rsid w:val="00801333"/>
    <w:rsid w:val="0080537D"/>
    <w:rsid w:val="0081464B"/>
    <w:rsid w:val="0082035A"/>
    <w:rsid w:val="00827074"/>
    <w:rsid w:val="00836E0E"/>
    <w:rsid w:val="00837A2A"/>
    <w:rsid w:val="008402E5"/>
    <w:rsid w:val="0084031B"/>
    <w:rsid w:val="008436DF"/>
    <w:rsid w:val="0085165B"/>
    <w:rsid w:val="00864291"/>
    <w:rsid w:val="00867949"/>
    <w:rsid w:val="00872F72"/>
    <w:rsid w:val="00873BB3"/>
    <w:rsid w:val="008877DD"/>
    <w:rsid w:val="00891997"/>
    <w:rsid w:val="00891BDF"/>
    <w:rsid w:val="00894227"/>
    <w:rsid w:val="00894386"/>
    <w:rsid w:val="00895263"/>
    <w:rsid w:val="008957EC"/>
    <w:rsid w:val="008D5E34"/>
    <w:rsid w:val="008D6F38"/>
    <w:rsid w:val="009020CD"/>
    <w:rsid w:val="009033D4"/>
    <w:rsid w:val="00903CFC"/>
    <w:rsid w:val="00916BA5"/>
    <w:rsid w:val="0093038D"/>
    <w:rsid w:val="009514A8"/>
    <w:rsid w:val="009529C1"/>
    <w:rsid w:val="009707DB"/>
    <w:rsid w:val="00982807"/>
    <w:rsid w:val="009900B4"/>
    <w:rsid w:val="009B10DE"/>
    <w:rsid w:val="009B2845"/>
    <w:rsid w:val="009B47B4"/>
    <w:rsid w:val="009B7F9B"/>
    <w:rsid w:val="009D2F1A"/>
    <w:rsid w:val="00A25535"/>
    <w:rsid w:val="00A34717"/>
    <w:rsid w:val="00A555F1"/>
    <w:rsid w:val="00A7182F"/>
    <w:rsid w:val="00A901BF"/>
    <w:rsid w:val="00A931E9"/>
    <w:rsid w:val="00A94C2C"/>
    <w:rsid w:val="00A96684"/>
    <w:rsid w:val="00AA5BDA"/>
    <w:rsid w:val="00AA5E17"/>
    <w:rsid w:val="00AB3BAC"/>
    <w:rsid w:val="00AB5DCE"/>
    <w:rsid w:val="00AB7424"/>
    <w:rsid w:val="00AC054A"/>
    <w:rsid w:val="00AD26EF"/>
    <w:rsid w:val="00AE0464"/>
    <w:rsid w:val="00AE778D"/>
    <w:rsid w:val="00B15D60"/>
    <w:rsid w:val="00B36B87"/>
    <w:rsid w:val="00B36EE7"/>
    <w:rsid w:val="00B42CFC"/>
    <w:rsid w:val="00B44557"/>
    <w:rsid w:val="00B47A5D"/>
    <w:rsid w:val="00B52060"/>
    <w:rsid w:val="00B72FDC"/>
    <w:rsid w:val="00B75C7E"/>
    <w:rsid w:val="00B87A31"/>
    <w:rsid w:val="00BA3B69"/>
    <w:rsid w:val="00BA4640"/>
    <w:rsid w:val="00BB7013"/>
    <w:rsid w:val="00BC0439"/>
    <w:rsid w:val="00BC4FAD"/>
    <w:rsid w:val="00BD59AB"/>
    <w:rsid w:val="00BD7309"/>
    <w:rsid w:val="00BE78AA"/>
    <w:rsid w:val="00C11182"/>
    <w:rsid w:val="00C13274"/>
    <w:rsid w:val="00C157EC"/>
    <w:rsid w:val="00C24A3C"/>
    <w:rsid w:val="00C31623"/>
    <w:rsid w:val="00C400E9"/>
    <w:rsid w:val="00C40B2E"/>
    <w:rsid w:val="00C42F42"/>
    <w:rsid w:val="00C53BCC"/>
    <w:rsid w:val="00C54024"/>
    <w:rsid w:val="00C553B1"/>
    <w:rsid w:val="00C612FA"/>
    <w:rsid w:val="00C62B09"/>
    <w:rsid w:val="00C73851"/>
    <w:rsid w:val="00C8670C"/>
    <w:rsid w:val="00CA04CD"/>
    <w:rsid w:val="00CA2750"/>
    <w:rsid w:val="00CA7C09"/>
    <w:rsid w:val="00CB00C4"/>
    <w:rsid w:val="00CB27BD"/>
    <w:rsid w:val="00CB634B"/>
    <w:rsid w:val="00CC404E"/>
    <w:rsid w:val="00CD49C7"/>
    <w:rsid w:val="00CD5404"/>
    <w:rsid w:val="00CD5A65"/>
    <w:rsid w:val="00CD736A"/>
    <w:rsid w:val="00CE33F9"/>
    <w:rsid w:val="00CF0544"/>
    <w:rsid w:val="00CF3DE2"/>
    <w:rsid w:val="00D004F0"/>
    <w:rsid w:val="00D010EC"/>
    <w:rsid w:val="00D132F3"/>
    <w:rsid w:val="00D1408B"/>
    <w:rsid w:val="00D222EC"/>
    <w:rsid w:val="00D32888"/>
    <w:rsid w:val="00D35D07"/>
    <w:rsid w:val="00D36C66"/>
    <w:rsid w:val="00D47BA8"/>
    <w:rsid w:val="00D67EEC"/>
    <w:rsid w:val="00D863D2"/>
    <w:rsid w:val="00D90E90"/>
    <w:rsid w:val="00DA4E11"/>
    <w:rsid w:val="00DA5430"/>
    <w:rsid w:val="00DB2B4E"/>
    <w:rsid w:val="00DC7493"/>
    <w:rsid w:val="00DD77C6"/>
    <w:rsid w:val="00DE1B73"/>
    <w:rsid w:val="00DF3AF2"/>
    <w:rsid w:val="00DF4C5C"/>
    <w:rsid w:val="00DF4CAF"/>
    <w:rsid w:val="00DF4FB1"/>
    <w:rsid w:val="00E07E48"/>
    <w:rsid w:val="00E173CA"/>
    <w:rsid w:val="00E21540"/>
    <w:rsid w:val="00E244B6"/>
    <w:rsid w:val="00E31F49"/>
    <w:rsid w:val="00E42E9D"/>
    <w:rsid w:val="00E46B80"/>
    <w:rsid w:val="00E5160A"/>
    <w:rsid w:val="00E5534A"/>
    <w:rsid w:val="00E56B60"/>
    <w:rsid w:val="00E7321C"/>
    <w:rsid w:val="00E741F0"/>
    <w:rsid w:val="00E75F32"/>
    <w:rsid w:val="00E766A3"/>
    <w:rsid w:val="00E8658B"/>
    <w:rsid w:val="00E96303"/>
    <w:rsid w:val="00E96C2E"/>
    <w:rsid w:val="00EA06AB"/>
    <w:rsid w:val="00EA482E"/>
    <w:rsid w:val="00EB2211"/>
    <w:rsid w:val="00EB567C"/>
    <w:rsid w:val="00EB78A0"/>
    <w:rsid w:val="00EE0972"/>
    <w:rsid w:val="00EE3AE1"/>
    <w:rsid w:val="00EE67C1"/>
    <w:rsid w:val="00EE7AA5"/>
    <w:rsid w:val="00EF2CEB"/>
    <w:rsid w:val="00F01092"/>
    <w:rsid w:val="00F12E73"/>
    <w:rsid w:val="00F14E26"/>
    <w:rsid w:val="00F15A6A"/>
    <w:rsid w:val="00F17C74"/>
    <w:rsid w:val="00F25E27"/>
    <w:rsid w:val="00F65E1C"/>
    <w:rsid w:val="00F66F34"/>
    <w:rsid w:val="00F8230F"/>
    <w:rsid w:val="00F848AA"/>
    <w:rsid w:val="00F9541D"/>
    <w:rsid w:val="00FA28AC"/>
    <w:rsid w:val="00FB2416"/>
    <w:rsid w:val="00FB7FEB"/>
    <w:rsid w:val="00FC4A3D"/>
    <w:rsid w:val="00FC5BFA"/>
    <w:rsid w:val="00FC6C55"/>
    <w:rsid w:val="00FC7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68B6A"/>
  <w15:chartTrackingRefBased/>
  <w15:docId w15:val="{7A5B2722-AF6A-41E3-AC8D-5DE3FC1A1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7944"/>
    <w:pPr>
      <w:ind w:left="720"/>
      <w:contextualSpacing/>
    </w:pPr>
  </w:style>
  <w:style w:type="table" w:styleId="TableGrid">
    <w:name w:val="Table Grid"/>
    <w:basedOn w:val="TableNormal"/>
    <w:uiPriority w:val="39"/>
    <w:rsid w:val="001263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2153</TotalTime>
  <Pages>23</Pages>
  <Words>5593</Words>
  <Characters>31882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robinson</dc:creator>
  <cp:keywords/>
  <dc:description/>
  <cp:lastModifiedBy>tilly robinson</cp:lastModifiedBy>
  <cp:revision>282</cp:revision>
  <dcterms:created xsi:type="dcterms:W3CDTF">2017-10-25T15:59:00Z</dcterms:created>
  <dcterms:modified xsi:type="dcterms:W3CDTF">2017-11-12T19:11:00Z</dcterms:modified>
</cp:coreProperties>
</file>