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075CEE" w14:textId="3517E947" w:rsidR="00612988" w:rsidRDefault="009F5FE2"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the Industrial Revolution from around 1760 to today, </w:t>
      </w:r>
      <w:r w:rsidR="00770225">
        <w:rPr>
          <w:rFonts w:ascii="Times New Roman" w:hAnsi="Times New Roman" w:cs="Times New Roman"/>
          <w:sz w:val="24"/>
          <w:szCs w:val="24"/>
        </w:rPr>
        <w:t xml:space="preserve">the technology has gradually </w:t>
      </w:r>
      <w:r w:rsidR="00AA04CF">
        <w:rPr>
          <w:rFonts w:ascii="Times New Roman" w:hAnsi="Times New Roman" w:cs="Times New Roman"/>
          <w:sz w:val="24"/>
          <w:szCs w:val="24"/>
        </w:rPr>
        <w:t>taken</w:t>
      </w:r>
      <w:r w:rsidR="00770225">
        <w:rPr>
          <w:rFonts w:ascii="Times New Roman" w:hAnsi="Times New Roman" w:cs="Times New Roman"/>
          <w:sz w:val="24"/>
          <w:szCs w:val="24"/>
        </w:rPr>
        <w:t xml:space="preserve"> over human lives. Inventions such as steam trains, aeroplanes, telegram, telephones, mobile phones and internet have made immense impacts in human races. Communications between different countries were made easier with all advanced techniques. Even after two world wars, there was/is no stopping for the technology world. Globalisation becomes inevitable. However, due to different attitude towards education in different countries, different policies are made</w:t>
      </w:r>
      <w:r w:rsidR="00895BC9">
        <w:rPr>
          <w:rFonts w:ascii="Times New Roman" w:hAnsi="Times New Roman" w:cs="Times New Roman"/>
          <w:sz w:val="24"/>
          <w:szCs w:val="24"/>
        </w:rPr>
        <w:t xml:space="preserve"> which resulting different barriers </w:t>
      </w:r>
      <w:r w:rsidR="00895BC9" w:rsidRPr="00895BC9">
        <w:rPr>
          <w:rFonts w:ascii="Times New Roman" w:hAnsi="Times New Roman" w:cs="Times New Roman"/>
          <w:sz w:val="24"/>
          <w:szCs w:val="24"/>
        </w:rPr>
        <w:t xml:space="preserve">to engagement in education for children </w:t>
      </w:r>
      <w:r w:rsidR="00895BC9">
        <w:rPr>
          <w:rFonts w:ascii="Times New Roman" w:hAnsi="Times New Roman" w:cs="Times New Roman"/>
          <w:sz w:val="24"/>
          <w:szCs w:val="24"/>
        </w:rPr>
        <w:t xml:space="preserve">in different countries. This essay will critically discuss the barriers in education in Japan using global perspectives and </w:t>
      </w:r>
      <w:r w:rsidR="007B7AED">
        <w:rPr>
          <w:rFonts w:ascii="Times New Roman" w:hAnsi="Times New Roman" w:cs="Times New Roman"/>
          <w:sz w:val="24"/>
          <w:szCs w:val="24"/>
        </w:rPr>
        <w:t xml:space="preserve">look further into its sustainable education development. </w:t>
      </w:r>
      <w:r w:rsidR="009333BE">
        <w:rPr>
          <w:rFonts w:ascii="Times New Roman" w:hAnsi="Times New Roman" w:cs="Times New Roman"/>
          <w:sz w:val="24"/>
          <w:szCs w:val="24"/>
        </w:rPr>
        <w:t>Also,</w:t>
      </w:r>
      <w:r w:rsidR="00895BC9">
        <w:rPr>
          <w:rFonts w:ascii="Times New Roman" w:hAnsi="Times New Roman" w:cs="Times New Roman"/>
          <w:sz w:val="24"/>
          <w:szCs w:val="24"/>
        </w:rPr>
        <w:t xml:space="preserve"> compar</w:t>
      </w:r>
      <w:r w:rsidR="009333BE">
        <w:rPr>
          <w:rFonts w:ascii="Times New Roman" w:hAnsi="Times New Roman" w:cs="Times New Roman"/>
          <w:sz w:val="24"/>
          <w:szCs w:val="24"/>
        </w:rPr>
        <w:t xml:space="preserve">ison of </w:t>
      </w:r>
      <w:r w:rsidR="00895BC9">
        <w:rPr>
          <w:rFonts w:ascii="Times New Roman" w:hAnsi="Times New Roman" w:cs="Times New Roman"/>
          <w:sz w:val="24"/>
          <w:szCs w:val="24"/>
        </w:rPr>
        <w:t>the situation for children in UK</w:t>
      </w:r>
      <w:r w:rsidR="009333BE">
        <w:rPr>
          <w:rFonts w:ascii="Times New Roman" w:hAnsi="Times New Roman" w:cs="Times New Roman"/>
          <w:sz w:val="24"/>
          <w:szCs w:val="24"/>
        </w:rPr>
        <w:t xml:space="preserve"> will be analysed critically in this essay</w:t>
      </w:r>
      <w:r w:rsidR="00895BC9">
        <w:rPr>
          <w:rFonts w:ascii="Times New Roman" w:hAnsi="Times New Roman" w:cs="Times New Roman"/>
          <w:sz w:val="24"/>
          <w:szCs w:val="24"/>
        </w:rPr>
        <w:t xml:space="preserve">. </w:t>
      </w:r>
    </w:p>
    <w:p w14:paraId="744DB7F4" w14:textId="24B8A680" w:rsidR="00B655D6" w:rsidRDefault="00C053DB"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Japan, consists of four islands, locates in East Asia with a population of approximately 126,150,000.</w:t>
      </w:r>
      <w:r w:rsidR="00B9198D">
        <w:rPr>
          <w:rFonts w:ascii="Times New Roman" w:hAnsi="Times New Roman" w:cs="Times New Roman"/>
          <w:sz w:val="24"/>
          <w:szCs w:val="24"/>
        </w:rPr>
        <w:t xml:space="preserve"> </w:t>
      </w:r>
      <w:r>
        <w:rPr>
          <w:rFonts w:ascii="Times New Roman" w:hAnsi="Times New Roman" w:cs="Times New Roman"/>
          <w:sz w:val="24"/>
          <w:szCs w:val="24"/>
        </w:rPr>
        <w:t>P</w:t>
      </w:r>
      <w:r w:rsidRPr="00C053DB">
        <w:rPr>
          <w:rFonts w:ascii="Times New Roman" w:hAnsi="Times New Roman" w:cs="Times New Roman"/>
          <w:sz w:val="24"/>
          <w:szCs w:val="24"/>
        </w:rPr>
        <w:t>rofound changes</w:t>
      </w:r>
      <w:r>
        <w:rPr>
          <w:rFonts w:ascii="Times New Roman" w:hAnsi="Times New Roman" w:cs="Times New Roman"/>
          <w:sz w:val="24"/>
          <w:szCs w:val="24"/>
        </w:rPr>
        <w:t xml:space="preserve"> has been brought</w:t>
      </w:r>
      <w:r w:rsidRPr="00C053DB">
        <w:rPr>
          <w:rFonts w:ascii="Times New Roman" w:hAnsi="Times New Roman" w:cs="Times New Roman"/>
          <w:sz w:val="24"/>
          <w:szCs w:val="24"/>
        </w:rPr>
        <w:t xml:space="preserve"> to Japan</w:t>
      </w:r>
      <w:r>
        <w:rPr>
          <w:rFonts w:ascii="Times New Roman" w:hAnsi="Times New Roman" w:cs="Times New Roman"/>
          <w:sz w:val="24"/>
          <w:szCs w:val="24"/>
        </w:rPr>
        <w:t xml:space="preserve"> by contact with China in the early centuries</w:t>
      </w:r>
      <w:r w:rsidRPr="00C053DB">
        <w:rPr>
          <w:rFonts w:ascii="Times New Roman" w:hAnsi="Times New Roman" w:cs="Times New Roman"/>
          <w:sz w:val="24"/>
          <w:szCs w:val="24"/>
        </w:rPr>
        <w:t xml:space="preserve">, </w:t>
      </w:r>
      <w:r>
        <w:rPr>
          <w:rFonts w:ascii="Times New Roman" w:hAnsi="Times New Roman" w:cs="Times New Roman"/>
          <w:sz w:val="24"/>
          <w:szCs w:val="24"/>
        </w:rPr>
        <w:t xml:space="preserve">such as </w:t>
      </w:r>
      <w:r w:rsidRPr="00C053DB">
        <w:rPr>
          <w:rFonts w:ascii="Times New Roman" w:hAnsi="Times New Roman" w:cs="Times New Roman"/>
          <w:sz w:val="24"/>
          <w:szCs w:val="24"/>
        </w:rPr>
        <w:t xml:space="preserve"> the Chinese writing system,</w:t>
      </w:r>
      <w:r>
        <w:rPr>
          <w:rFonts w:ascii="Times New Roman" w:hAnsi="Times New Roman" w:cs="Times New Roman"/>
          <w:sz w:val="24"/>
          <w:szCs w:val="24"/>
        </w:rPr>
        <w:t xml:space="preserve"> Confucianism and</w:t>
      </w:r>
      <w:r w:rsidRPr="00C053DB">
        <w:rPr>
          <w:rFonts w:ascii="Times New Roman" w:hAnsi="Times New Roman" w:cs="Times New Roman"/>
          <w:sz w:val="24"/>
          <w:szCs w:val="24"/>
        </w:rPr>
        <w:t xml:space="preserve"> Buddhism</w:t>
      </w:r>
      <w:r>
        <w:rPr>
          <w:rFonts w:ascii="Times New Roman" w:hAnsi="Times New Roman" w:cs="Times New Roman"/>
          <w:sz w:val="24"/>
          <w:szCs w:val="24"/>
        </w:rPr>
        <w:t xml:space="preserve">. </w:t>
      </w:r>
      <w:r w:rsidR="00B9198D">
        <w:rPr>
          <w:rFonts w:ascii="Times New Roman" w:hAnsi="Times New Roman" w:cs="Times New Roman"/>
          <w:sz w:val="24"/>
          <w:szCs w:val="24"/>
        </w:rPr>
        <w:t>Even after the defeat in World war two, the phenomenal</w:t>
      </w:r>
      <w:r w:rsidR="00B9198D" w:rsidRPr="00B9198D">
        <w:rPr>
          <w:rFonts w:ascii="Times New Roman" w:hAnsi="Times New Roman" w:cs="Times New Roman"/>
          <w:sz w:val="24"/>
          <w:szCs w:val="24"/>
        </w:rPr>
        <w:t xml:space="preserve"> economic growt</w:t>
      </w:r>
      <w:r w:rsidR="00B9198D">
        <w:rPr>
          <w:rFonts w:ascii="Times New Roman" w:hAnsi="Times New Roman" w:cs="Times New Roman"/>
          <w:sz w:val="24"/>
          <w:szCs w:val="24"/>
        </w:rPr>
        <w:t xml:space="preserve">h, </w:t>
      </w:r>
      <w:r w:rsidR="00B9198D" w:rsidRPr="00B9198D">
        <w:rPr>
          <w:rFonts w:ascii="Times New Roman" w:hAnsi="Times New Roman" w:cs="Times New Roman"/>
          <w:sz w:val="24"/>
          <w:szCs w:val="24"/>
        </w:rPr>
        <w:t>one of the greatest of any nation in that</w:t>
      </w:r>
      <w:r w:rsidR="00B9198D">
        <w:rPr>
          <w:rFonts w:ascii="Times New Roman" w:hAnsi="Times New Roman" w:cs="Times New Roman"/>
          <w:sz w:val="24"/>
          <w:szCs w:val="24"/>
        </w:rPr>
        <w:t xml:space="preserve"> period, </w:t>
      </w:r>
      <w:r w:rsidR="00B9198D" w:rsidRPr="00B9198D">
        <w:rPr>
          <w:rFonts w:ascii="Times New Roman" w:hAnsi="Times New Roman" w:cs="Times New Roman"/>
          <w:sz w:val="24"/>
          <w:szCs w:val="24"/>
        </w:rPr>
        <w:t xml:space="preserve">brought the country to the forefront of the world economy. </w:t>
      </w:r>
      <w:r w:rsidR="00B9198D">
        <w:rPr>
          <w:rFonts w:ascii="Times New Roman" w:hAnsi="Times New Roman" w:cs="Times New Roman"/>
          <w:sz w:val="24"/>
          <w:szCs w:val="24"/>
        </w:rPr>
        <w:t>Japan is now top of the world’s</w:t>
      </w:r>
      <w:r w:rsidR="00B9198D" w:rsidRPr="00B9198D">
        <w:rPr>
          <w:rFonts w:ascii="Times New Roman" w:hAnsi="Times New Roman" w:cs="Times New Roman"/>
          <w:sz w:val="24"/>
          <w:szCs w:val="24"/>
        </w:rPr>
        <w:t xml:space="preserve"> foremost </w:t>
      </w:r>
      <w:r w:rsidR="00B9198D">
        <w:rPr>
          <w:rFonts w:ascii="Times New Roman" w:hAnsi="Times New Roman" w:cs="Times New Roman"/>
          <w:sz w:val="24"/>
          <w:szCs w:val="24"/>
        </w:rPr>
        <w:t xml:space="preserve">traders of goods and </w:t>
      </w:r>
      <w:r w:rsidR="00B9198D" w:rsidRPr="00B9198D">
        <w:rPr>
          <w:rFonts w:ascii="Times New Roman" w:hAnsi="Times New Roman" w:cs="Times New Roman"/>
          <w:sz w:val="24"/>
          <w:szCs w:val="24"/>
        </w:rPr>
        <w:t>manufacturing countr</w:t>
      </w:r>
      <w:r w:rsidR="00B9198D">
        <w:rPr>
          <w:rFonts w:ascii="Times New Roman" w:hAnsi="Times New Roman" w:cs="Times New Roman"/>
          <w:sz w:val="24"/>
          <w:szCs w:val="24"/>
        </w:rPr>
        <w:t>y</w:t>
      </w:r>
      <w:r w:rsidR="00B9198D" w:rsidRPr="00B9198D">
        <w:rPr>
          <w:rFonts w:ascii="Times New Roman" w:hAnsi="Times New Roman" w:cs="Times New Roman"/>
          <w:sz w:val="24"/>
          <w:szCs w:val="24"/>
        </w:rPr>
        <w:t xml:space="preserve"> and </w:t>
      </w:r>
      <w:r w:rsidR="00B9198D">
        <w:rPr>
          <w:rFonts w:ascii="Times New Roman" w:hAnsi="Times New Roman" w:cs="Times New Roman"/>
          <w:sz w:val="24"/>
          <w:szCs w:val="24"/>
        </w:rPr>
        <w:t xml:space="preserve">also becoming </w:t>
      </w:r>
      <w:r w:rsidR="00B9198D" w:rsidRPr="00B9198D">
        <w:rPr>
          <w:rFonts w:ascii="Times New Roman" w:hAnsi="Times New Roman" w:cs="Times New Roman"/>
          <w:sz w:val="24"/>
          <w:szCs w:val="24"/>
        </w:rPr>
        <w:t xml:space="preserve"> a global financial leader</w:t>
      </w:r>
      <w:r w:rsidR="00AA04CF">
        <w:rPr>
          <w:rFonts w:ascii="Times New Roman" w:hAnsi="Times New Roman" w:cs="Times New Roman"/>
          <w:sz w:val="24"/>
          <w:szCs w:val="24"/>
        </w:rPr>
        <w:t xml:space="preserve"> (Masai et al, 2020)</w:t>
      </w:r>
      <w:r w:rsidR="00B9198D" w:rsidRPr="00B9198D">
        <w:rPr>
          <w:rFonts w:ascii="Times New Roman" w:hAnsi="Times New Roman" w:cs="Times New Roman"/>
          <w:sz w:val="24"/>
          <w:szCs w:val="24"/>
        </w:rPr>
        <w:t>.</w:t>
      </w:r>
      <w:r w:rsidR="00AA04CF">
        <w:rPr>
          <w:rFonts w:ascii="Times New Roman" w:hAnsi="Times New Roman" w:cs="Times New Roman"/>
          <w:sz w:val="24"/>
          <w:szCs w:val="24"/>
        </w:rPr>
        <w:t xml:space="preserve"> The </w:t>
      </w:r>
      <w:r w:rsidR="004F38EE">
        <w:rPr>
          <w:rFonts w:ascii="Times New Roman" w:hAnsi="Times New Roman" w:cs="Times New Roman"/>
          <w:sz w:val="24"/>
          <w:szCs w:val="24"/>
        </w:rPr>
        <w:t xml:space="preserve">basic </w:t>
      </w:r>
      <w:r w:rsidR="00AA04CF">
        <w:rPr>
          <w:rFonts w:ascii="Times New Roman" w:hAnsi="Times New Roman" w:cs="Times New Roman"/>
          <w:sz w:val="24"/>
          <w:szCs w:val="24"/>
        </w:rPr>
        <w:t xml:space="preserve">school system is Japan is six years in primary education then three years in middle school; both primary and middle schools are </w:t>
      </w:r>
      <w:r w:rsidR="00AA04CF" w:rsidRPr="00AA04CF">
        <w:rPr>
          <w:rFonts w:ascii="Times New Roman" w:hAnsi="Times New Roman" w:cs="Times New Roman"/>
          <w:sz w:val="24"/>
          <w:szCs w:val="24"/>
        </w:rPr>
        <w:t>compulsory</w:t>
      </w:r>
      <w:r w:rsidR="00AA04CF">
        <w:rPr>
          <w:rFonts w:ascii="Times New Roman" w:hAnsi="Times New Roman" w:cs="Times New Roman"/>
          <w:sz w:val="24"/>
          <w:szCs w:val="24"/>
        </w:rPr>
        <w:t xml:space="preserve"> but about 98% will move on to high school education. </w:t>
      </w:r>
      <w:r w:rsidR="004F38EE">
        <w:rPr>
          <w:rFonts w:ascii="Times New Roman" w:hAnsi="Times New Roman" w:cs="Times New Roman"/>
          <w:sz w:val="24"/>
          <w:szCs w:val="24"/>
        </w:rPr>
        <w:t xml:space="preserve">There are also elite middle school and high school run privately. </w:t>
      </w:r>
      <w:r w:rsidR="00AA04CF">
        <w:rPr>
          <w:rFonts w:ascii="Times New Roman" w:hAnsi="Times New Roman" w:cs="Times New Roman"/>
          <w:sz w:val="24"/>
          <w:szCs w:val="24"/>
        </w:rPr>
        <w:t xml:space="preserve">There are two to three years junior college or university to attend after high school via entrance exams. </w:t>
      </w:r>
      <w:r w:rsidR="007B7AED">
        <w:rPr>
          <w:rFonts w:ascii="Times New Roman" w:hAnsi="Times New Roman" w:cs="Times New Roman"/>
          <w:sz w:val="24"/>
          <w:szCs w:val="24"/>
        </w:rPr>
        <w:t xml:space="preserve">School clubs play important roles in Japanese education. </w:t>
      </w:r>
      <w:r w:rsidR="007B7AED" w:rsidRPr="007B7AED">
        <w:rPr>
          <w:rFonts w:ascii="Times New Roman" w:hAnsi="Times New Roman" w:cs="Times New Roman"/>
          <w:sz w:val="24"/>
          <w:szCs w:val="24"/>
        </w:rPr>
        <w:t xml:space="preserve">Under teachers’ guidance, </w:t>
      </w:r>
      <w:r w:rsidR="007B7AED">
        <w:rPr>
          <w:rFonts w:ascii="Times New Roman" w:hAnsi="Times New Roman" w:cs="Times New Roman"/>
          <w:sz w:val="24"/>
          <w:szCs w:val="24"/>
        </w:rPr>
        <w:t>S</w:t>
      </w:r>
      <w:r w:rsidR="007B7AED" w:rsidRPr="007B7AED">
        <w:rPr>
          <w:rFonts w:ascii="Times New Roman" w:hAnsi="Times New Roman" w:cs="Times New Roman"/>
          <w:sz w:val="24"/>
          <w:szCs w:val="24"/>
        </w:rPr>
        <w:t xml:space="preserve">tudents with the same interests </w:t>
      </w:r>
      <w:r w:rsidR="007B7AED">
        <w:rPr>
          <w:rFonts w:ascii="Times New Roman" w:hAnsi="Times New Roman" w:cs="Times New Roman"/>
          <w:sz w:val="24"/>
          <w:szCs w:val="24"/>
        </w:rPr>
        <w:t xml:space="preserve">in </w:t>
      </w:r>
      <w:r w:rsidR="007B7AED" w:rsidRPr="007B7AED">
        <w:rPr>
          <w:rFonts w:ascii="Times New Roman" w:hAnsi="Times New Roman" w:cs="Times New Roman"/>
          <w:sz w:val="24"/>
          <w:szCs w:val="24"/>
        </w:rPr>
        <w:t xml:space="preserve">cultural activities, </w:t>
      </w:r>
      <w:r w:rsidR="007B7AED">
        <w:rPr>
          <w:rFonts w:ascii="Times New Roman" w:hAnsi="Times New Roman" w:cs="Times New Roman"/>
          <w:sz w:val="24"/>
          <w:szCs w:val="24"/>
        </w:rPr>
        <w:t>sports or</w:t>
      </w:r>
      <w:r w:rsidR="007B7AED" w:rsidRPr="007B7AED">
        <w:rPr>
          <w:rFonts w:ascii="Times New Roman" w:hAnsi="Times New Roman" w:cs="Times New Roman"/>
          <w:sz w:val="24"/>
          <w:szCs w:val="24"/>
        </w:rPr>
        <w:t xml:space="preserve"> fields of study voluntarily gather together after classes and on days off</w:t>
      </w:r>
      <w:r w:rsidR="007B7AED">
        <w:rPr>
          <w:rFonts w:ascii="Times New Roman" w:hAnsi="Times New Roman" w:cs="Times New Roman"/>
          <w:sz w:val="24"/>
          <w:szCs w:val="24"/>
        </w:rPr>
        <w:t xml:space="preserve"> with guidance from the teachers</w:t>
      </w:r>
      <w:r w:rsidR="007B7AED" w:rsidRPr="007B7AED">
        <w:rPr>
          <w:rFonts w:ascii="Times New Roman" w:hAnsi="Times New Roman" w:cs="Times New Roman"/>
          <w:sz w:val="24"/>
          <w:szCs w:val="24"/>
        </w:rPr>
        <w:t xml:space="preserve">. </w:t>
      </w:r>
      <w:r w:rsidR="007B7AED">
        <w:rPr>
          <w:rFonts w:ascii="Times New Roman" w:hAnsi="Times New Roman" w:cs="Times New Roman"/>
          <w:sz w:val="24"/>
          <w:szCs w:val="24"/>
        </w:rPr>
        <w:t xml:space="preserve">A great deal amount of </w:t>
      </w:r>
      <w:r w:rsidR="007B7AED" w:rsidRPr="007B7AED">
        <w:rPr>
          <w:rFonts w:ascii="Times New Roman" w:hAnsi="Times New Roman" w:cs="Times New Roman"/>
          <w:sz w:val="24"/>
          <w:szCs w:val="24"/>
        </w:rPr>
        <w:t>student clubs revolv</w:t>
      </w:r>
      <w:r w:rsidR="007B7AED">
        <w:rPr>
          <w:rFonts w:ascii="Times New Roman" w:hAnsi="Times New Roman" w:cs="Times New Roman"/>
          <w:sz w:val="24"/>
          <w:szCs w:val="24"/>
        </w:rPr>
        <w:t>e</w:t>
      </w:r>
      <w:r w:rsidR="007B7AED" w:rsidRPr="007B7AED">
        <w:rPr>
          <w:rFonts w:ascii="Times New Roman" w:hAnsi="Times New Roman" w:cs="Times New Roman"/>
          <w:sz w:val="24"/>
          <w:szCs w:val="24"/>
        </w:rPr>
        <w:t xml:space="preserve"> around traditional </w:t>
      </w:r>
      <w:r w:rsidR="007B7AED">
        <w:rPr>
          <w:rFonts w:ascii="Times New Roman" w:hAnsi="Times New Roman" w:cs="Times New Roman"/>
          <w:sz w:val="24"/>
          <w:szCs w:val="24"/>
        </w:rPr>
        <w:t xml:space="preserve">culture and sports. </w:t>
      </w:r>
      <w:r w:rsidR="00E04A65">
        <w:rPr>
          <w:rFonts w:ascii="Times New Roman" w:hAnsi="Times New Roman" w:cs="Times New Roman"/>
          <w:sz w:val="24"/>
          <w:szCs w:val="24"/>
        </w:rPr>
        <w:t xml:space="preserve">A typical school day will </w:t>
      </w:r>
      <w:r w:rsidR="00F729A1">
        <w:rPr>
          <w:rFonts w:ascii="Times New Roman" w:hAnsi="Times New Roman" w:cs="Times New Roman"/>
          <w:sz w:val="24"/>
          <w:szCs w:val="24"/>
        </w:rPr>
        <w:t>start</w:t>
      </w:r>
      <w:r w:rsidR="00E04A65">
        <w:rPr>
          <w:rFonts w:ascii="Times New Roman" w:hAnsi="Times New Roman" w:cs="Times New Roman"/>
          <w:sz w:val="24"/>
          <w:szCs w:val="24"/>
        </w:rPr>
        <w:t xml:space="preserve"> at 8:15 in the morning and finishes at 3:30 in the afternoon (</w:t>
      </w:r>
      <w:r w:rsidR="00F729A1" w:rsidRPr="00F729A1">
        <w:rPr>
          <w:rFonts w:ascii="Times New Roman" w:hAnsi="Times New Roman" w:cs="Times New Roman"/>
          <w:sz w:val="24"/>
          <w:szCs w:val="24"/>
        </w:rPr>
        <w:t>Japan National Tourism Organization</w:t>
      </w:r>
      <w:r w:rsidR="00F729A1">
        <w:rPr>
          <w:rFonts w:ascii="Times New Roman" w:hAnsi="Times New Roman" w:cs="Times New Roman"/>
          <w:sz w:val="24"/>
          <w:szCs w:val="24"/>
        </w:rPr>
        <w:t>)</w:t>
      </w:r>
      <w:r w:rsidR="00E04A65">
        <w:rPr>
          <w:rFonts w:ascii="Times New Roman" w:hAnsi="Times New Roman" w:cs="Times New Roman"/>
          <w:sz w:val="24"/>
          <w:szCs w:val="24"/>
        </w:rPr>
        <w:t xml:space="preserve">. </w:t>
      </w:r>
      <w:r w:rsidR="007B7AED">
        <w:rPr>
          <w:rFonts w:ascii="Times New Roman" w:hAnsi="Times New Roman" w:cs="Times New Roman"/>
          <w:sz w:val="24"/>
          <w:szCs w:val="24"/>
        </w:rPr>
        <w:t xml:space="preserve">Follow by activities from school club which may last from one hour to three hours depends on the nature of the clubs. </w:t>
      </w:r>
      <w:r w:rsidR="00E04A65">
        <w:rPr>
          <w:rFonts w:ascii="Times New Roman" w:hAnsi="Times New Roman" w:cs="Times New Roman"/>
          <w:sz w:val="24"/>
          <w:szCs w:val="24"/>
        </w:rPr>
        <w:t xml:space="preserve">Most of the student will then attend </w:t>
      </w:r>
      <w:r w:rsidR="007B7AED">
        <w:rPr>
          <w:rFonts w:ascii="Times New Roman" w:hAnsi="Times New Roman" w:cs="Times New Roman"/>
          <w:sz w:val="24"/>
          <w:szCs w:val="24"/>
        </w:rPr>
        <w:t xml:space="preserve">private </w:t>
      </w:r>
      <w:r w:rsidR="00E04A65">
        <w:rPr>
          <w:rFonts w:ascii="Times New Roman" w:hAnsi="Times New Roman" w:cs="Times New Roman"/>
          <w:sz w:val="24"/>
          <w:szCs w:val="24"/>
        </w:rPr>
        <w:t>cram school</w:t>
      </w:r>
      <w:r w:rsidR="007B7AED">
        <w:rPr>
          <w:rFonts w:ascii="Times New Roman" w:hAnsi="Times New Roman" w:cs="Times New Roman"/>
          <w:sz w:val="24"/>
          <w:szCs w:val="24"/>
        </w:rPr>
        <w:t>s</w:t>
      </w:r>
      <w:r w:rsidR="00E04A65">
        <w:rPr>
          <w:rFonts w:ascii="Times New Roman" w:hAnsi="Times New Roman" w:cs="Times New Roman"/>
          <w:sz w:val="24"/>
          <w:szCs w:val="24"/>
        </w:rPr>
        <w:t xml:space="preserve"> to further enhanced their studying </w:t>
      </w:r>
      <w:r w:rsidR="007B7AED">
        <w:rPr>
          <w:rFonts w:ascii="Times New Roman" w:hAnsi="Times New Roman" w:cs="Times New Roman"/>
          <w:sz w:val="24"/>
          <w:szCs w:val="24"/>
        </w:rPr>
        <w:t xml:space="preserve">up to </w:t>
      </w:r>
      <w:r w:rsidR="00E04A65">
        <w:rPr>
          <w:rFonts w:ascii="Times New Roman" w:hAnsi="Times New Roman" w:cs="Times New Roman"/>
          <w:sz w:val="24"/>
          <w:szCs w:val="24"/>
        </w:rPr>
        <w:t>10 pm at nigh</w:t>
      </w:r>
      <w:r w:rsidR="007B7AED">
        <w:rPr>
          <w:rFonts w:ascii="Times New Roman" w:hAnsi="Times New Roman" w:cs="Times New Roman"/>
          <w:sz w:val="24"/>
          <w:szCs w:val="24"/>
        </w:rPr>
        <w:t>t</w:t>
      </w:r>
      <w:r w:rsidR="00E04A65">
        <w:rPr>
          <w:rFonts w:ascii="Times New Roman" w:hAnsi="Times New Roman" w:cs="Times New Roman"/>
          <w:sz w:val="24"/>
          <w:szCs w:val="24"/>
        </w:rPr>
        <w:t xml:space="preserve">. </w:t>
      </w:r>
    </w:p>
    <w:p w14:paraId="18A2D4C4" w14:textId="14A90C4F" w:rsidR="00334298" w:rsidRDefault="004E25DA"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The latest e</w:t>
      </w:r>
      <w:r w:rsidR="00334298">
        <w:rPr>
          <w:rFonts w:ascii="Times New Roman" w:hAnsi="Times New Roman" w:cs="Times New Roman"/>
          <w:sz w:val="24"/>
          <w:szCs w:val="24"/>
        </w:rPr>
        <w:t>ducation reform</w:t>
      </w:r>
      <w:r>
        <w:rPr>
          <w:rFonts w:ascii="Times New Roman" w:hAnsi="Times New Roman" w:cs="Times New Roman"/>
          <w:sz w:val="24"/>
          <w:szCs w:val="24"/>
        </w:rPr>
        <w:t xml:space="preserve"> started in April 2011 following</w:t>
      </w:r>
      <w:r w:rsidR="00DC69F4">
        <w:rPr>
          <w:rFonts w:ascii="Times New Roman" w:hAnsi="Times New Roman" w:cs="Times New Roman"/>
          <w:sz w:val="24"/>
          <w:szCs w:val="24"/>
        </w:rPr>
        <w:t xml:space="preserve"> the educational reforms pf the 1990s and early 2000s after</w:t>
      </w:r>
      <w:r>
        <w:rPr>
          <w:rFonts w:ascii="Times New Roman" w:hAnsi="Times New Roman" w:cs="Times New Roman"/>
          <w:sz w:val="24"/>
          <w:szCs w:val="24"/>
        </w:rPr>
        <w:t xml:space="preserve"> the concerns expressed by a number of leaders in different sectors</w:t>
      </w:r>
      <w:r w:rsidR="00DC69F4">
        <w:rPr>
          <w:rFonts w:ascii="Times New Roman" w:hAnsi="Times New Roman" w:cs="Times New Roman"/>
          <w:sz w:val="24"/>
          <w:szCs w:val="24"/>
        </w:rPr>
        <w:t xml:space="preserve"> back in the late 1980s and 1990s</w:t>
      </w:r>
      <w:r>
        <w:rPr>
          <w:rFonts w:ascii="Times New Roman" w:hAnsi="Times New Roman" w:cs="Times New Roman"/>
          <w:sz w:val="24"/>
          <w:szCs w:val="24"/>
        </w:rPr>
        <w:t xml:space="preserve">. They expressed their concerns of the education systems produced students who achieved high in basic academic skills, yet lacked independence, creativities and held no desire to be lifelong learners. The Ministry of Education, Sports, </w:t>
      </w:r>
      <w:r>
        <w:rPr>
          <w:rFonts w:ascii="Times New Roman" w:hAnsi="Times New Roman" w:cs="Times New Roman"/>
          <w:sz w:val="24"/>
          <w:szCs w:val="24"/>
        </w:rPr>
        <w:lastRenderedPageBreak/>
        <w:t>Culture and Technology (MEXT</w:t>
      </w:r>
      <w:r w:rsidR="00806B09">
        <w:rPr>
          <w:rFonts w:ascii="Times New Roman" w:hAnsi="Times New Roman" w:cs="Times New Roman"/>
          <w:sz w:val="24"/>
          <w:szCs w:val="24"/>
        </w:rPr>
        <w:t>) has created a series documents, a Handbook for Education which outlined guidelines and procedures</w:t>
      </w:r>
      <w:r w:rsidR="00DC69F4">
        <w:rPr>
          <w:rFonts w:ascii="Times New Roman" w:hAnsi="Times New Roman" w:cs="Times New Roman"/>
          <w:sz w:val="24"/>
          <w:szCs w:val="24"/>
        </w:rPr>
        <w:t xml:space="preserve">, such as reducing school hours, </w:t>
      </w:r>
      <w:r w:rsidR="00806B09">
        <w:rPr>
          <w:rFonts w:ascii="Times New Roman" w:hAnsi="Times New Roman" w:cs="Times New Roman"/>
          <w:sz w:val="24"/>
          <w:szCs w:val="24"/>
        </w:rPr>
        <w:t>for Japanese school</w:t>
      </w:r>
      <w:r w:rsidR="00DC69F4">
        <w:rPr>
          <w:rFonts w:ascii="Times New Roman" w:hAnsi="Times New Roman" w:cs="Times New Roman"/>
          <w:sz w:val="24"/>
          <w:szCs w:val="24"/>
        </w:rPr>
        <w:t xml:space="preserve"> consisted of two trends: </w:t>
      </w:r>
      <w:r w:rsidR="00A415D2">
        <w:rPr>
          <w:rFonts w:ascii="Times New Roman" w:hAnsi="Times New Roman" w:cs="Times New Roman"/>
          <w:sz w:val="24"/>
          <w:szCs w:val="24"/>
        </w:rPr>
        <w:t>‘</w:t>
      </w:r>
      <w:r w:rsidR="00A415D2" w:rsidRPr="00A415D2">
        <w:rPr>
          <w:rFonts w:ascii="Times New Roman" w:hAnsi="Times New Roman" w:cs="Times New Roman"/>
          <w:i/>
          <w:iCs/>
          <w:sz w:val="24"/>
          <w:szCs w:val="24"/>
        </w:rPr>
        <w:t>yutor</w:t>
      </w:r>
      <w:r w:rsidR="00A415D2">
        <w:rPr>
          <w:rFonts w:ascii="Times New Roman" w:hAnsi="Times New Roman" w:cs="Times New Roman"/>
          <w:sz w:val="24"/>
          <w:szCs w:val="24"/>
        </w:rPr>
        <w:t>i’</w:t>
      </w:r>
      <w:r w:rsidR="00DC69F4">
        <w:rPr>
          <w:rFonts w:ascii="Times New Roman" w:hAnsi="Times New Roman" w:cs="Times New Roman"/>
          <w:sz w:val="24"/>
          <w:szCs w:val="24"/>
        </w:rPr>
        <w:t xml:space="preserve"> </w:t>
      </w:r>
      <w:r w:rsidR="00A415D2">
        <w:rPr>
          <w:rFonts w:ascii="Times New Roman" w:hAnsi="Times New Roman" w:cs="Times New Roman"/>
          <w:sz w:val="24"/>
          <w:szCs w:val="24"/>
        </w:rPr>
        <w:t>(</w:t>
      </w:r>
      <w:r w:rsidR="00DC69F4">
        <w:rPr>
          <w:rFonts w:ascii="Times New Roman" w:hAnsi="Times New Roman" w:cs="Times New Roman"/>
          <w:sz w:val="24"/>
          <w:szCs w:val="24"/>
        </w:rPr>
        <w:t>relaxed education</w:t>
      </w:r>
      <w:r w:rsidR="00A415D2">
        <w:rPr>
          <w:rFonts w:ascii="Times New Roman" w:hAnsi="Times New Roman" w:cs="Times New Roman"/>
          <w:sz w:val="24"/>
          <w:szCs w:val="24"/>
        </w:rPr>
        <w:t xml:space="preserve"> policy) </w:t>
      </w:r>
      <w:r w:rsidR="00DC69F4">
        <w:rPr>
          <w:rFonts w:ascii="Times New Roman" w:hAnsi="Times New Roman" w:cs="Times New Roman"/>
          <w:sz w:val="24"/>
          <w:szCs w:val="24"/>
        </w:rPr>
        <w:t xml:space="preserve">and an Action Plan for Improving Academic Ability (Fish, 2019). </w:t>
      </w:r>
    </w:p>
    <w:p w14:paraId="0A0AECF5" w14:textId="2CB53F3D" w:rsidR="007B1428" w:rsidRDefault="00895BC9"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Japan has  been known for the success in </w:t>
      </w:r>
      <w:r w:rsidR="009D74F5">
        <w:rPr>
          <w:rFonts w:ascii="Times New Roman" w:hAnsi="Times New Roman" w:cs="Times New Roman"/>
          <w:sz w:val="24"/>
          <w:szCs w:val="24"/>
        </w:rPr>
        <w:t>their education system</w:t>
      </w:r>
      <w:r w:rsidR="00DC69F4">
        <w:rPr>
          <w:rFonts w:ascii="Times New Roman" w:hAnsi="Times New Roman" w:cs="Times New Roman"/>
          <w:sz w:val="24"/>
          <w:szCs w:val="24"/>
        </w:rPr>
        <w:t xml:space="preserve"> after the latest education </w:t>
      </w:r>
      <w:r w:rsidR="00986F65">
        <w:rPr>
          <w:rFonts w:ascii="Times New Roman" w:hAnsi="Times New Roman" w:cs="Times New Roman"/>
          <w:sz w:val="24"/>
          <w:szCs w:val="24"/>
        </w:rPr>
        <w:t>reform.</w:t>
      </w:r>
      <w:r w:rsidR="009D74F5">
        <w:rPr>
          <w:rFonts w:ascii="Times New Roman" w:hAnsi="Times New Roman" w:cs="Times New Roman"/>
          <w:sz w:val="24"/>
          <w:szCs w:val="24"/>
        </w:rPr>
        <w:t xml:space="preserve"> In 2015, The Organisation for Economic Co-operation and Development (OECD) conducted the Programme for International Student Assessment (PISA), a survey recurring every three years, evaluating worldwide education system by testing the knowledge and skills of fifteen  years old students. There were students represented 72 countries and economics, taking the two hours tests in mathematics, science, collaborative problem solving, reading and fina</w:t>
      </w:r>
      <w:r w:rsidR="007C2D41">
        <w:rPr>
          <w:rFonts w:ascii="Times New Roman" w:hAnsi="Times New Roman" w:cs="Times New Roman"/>
          <w:sz w:val="24"/>
          <w:szCs w:val="24"/>
        </w:rPr>
        <w:t>ncial literacy. Students represented Japan have achieved so well and ranked high in all tested areas. They have ranked second in science, fifth in math and eighth in reading</w:t>
      </w:r>
      <w:r w:rsidR="005C088D">
        <w:rPr>
          <w:rFonts w:ascii="Times New Roman" w:hAnsi="Times New Roman" w:cs="Times New Roman"/>
          <w:sz w:val="24"/>
          <w:szCs w:val="24"/>
        </w:rPr>
        <w:t xml:space="preserve"> (OECD, 2015-2016)</w:t>
      </w:r>
      <w:r w:rsidR="007C2D41">
        <w:rPr>
          <w:rFonts w:ascii="Times New Roman" w:hAnsi="Times New Roman" w:cs="Times New Roman"/>
          <w:sz w:val="24"/>
          <w:szCs w:val="24"/>
        </w:rPr>
        <w:t xml:space="preserve">. </w:t>
      </w:r>
      <w:r w:rsidR="005C088D">
        <w:rPr>
          <w:rFonts w:ascii="Times New Roman" w:hAnsi="Times New Roman" w:cs="Times New Roman"/>
          <w:sz w:val="24"/>
          <w:szCs w:val="24"/>
        </w:rPr>
        <w:t>However, in the 2018 PISA ranking, Japan’s ranking has a significant drop</w:t>
      </w:r>
      <w:r w:rsidR="00FD7F5F">
        <w:rPr>
          <w:rFonts w:ascii="Times New Roman" w:hAnsi="Times New Roman" w:cs="Times New Roman"/>
          <w:sz w:val="24"/>
          <w:szCs w:val="24"/>
        </w:rPr>
        <w:t xml:space="preserve"> </w:t>
      </w:r>
      <w:r w:rsidR="00A415D2">
        <w:rPr>
          <w:rFonts w:ascii="Times New Roman" w:hAnsi="Times New Roman" w:cs="Times New Roman"/>
          <w:sz w:val="24"/>
          <w:szCs w:val="24"/>
        </w:rPr>
        <w:t xml:space="preserve">among 79 countries and regions, </w:t>
      </w:r>
      <w:r w:rsidR="00FD7F5F">
        <w:rPr>
          <w:rFonts w:ascii="Times New Roman" w:hAnsi="Times New Roman" w:cs="Times New Roman"/>
          <w:sz w:val="24"/>
          <w:szCs w:val="24"/>
        </w:rPr>
        <w:t>especially in reading</w:t>
      </w:r>
      <w:r w:rsidR="00B655D6">
        <w:rPr>
          <w:rFonts w:ascii="Times New Roman" w:hAnsi="Times New Roman" w:cs="Times New Roman"/>
          <w:sz w:val="24"/>
          <w:szCs w:val="24"/>
        </w:rPr>
        <w:t>, the lowest ever</w:t>
      </w:r>
      <w:r w:rsidR="00FD7F5F">
        <w:rPr>
          <w:rFonts w:ascii="Times New Roman" w:hAnsi="Times New Roman" w:cs="Times New Roman"/>
          <w:sz w:val="24"/>
          <w:szCs w:val="24"/>
        </w:rPr>
        <w:t xml:space="preserve">; </w:t>
      </w:r>
      <w:r w:rsidR="005C088D">
        <w:rPr>
          <w:rFonts w:ascii="Times New Roman" w:hAnsi="Times New Roman" w:cs="Times New Roman"/>
          <w:sz w:val="24"/>
          <w:szCs w:val="24"/>
        </w:rPr>
        <w:t>fifth in science, sixth in math and 14</w:t>
      </w:r>
      <w:r w:rsidR="005C088D" w:rsidRPr="005C088D">
        <w:rPr>
          <w:rFonts w:ascii="Times New Roman" w:hAnsi="Times New Roman" w:cs="Times New Roman"/>
          <w:sz w:val="24"/>
          <w:szCs w:val="24"/>
          <w:vertAlign w:val="superscript"/>
        </w:rPr>
        <w:t>th</w:t>
      </w:r>
      <w:r w:rsidR="005C088D">
        <w:rPr>
          <w:rFonts w:ascii="Times New Roman" w:hAnsi="Times New Roman" w:cs="Times New Roman"/>
          <w:sz w:val="24"/>
          <w:szCs w:val="24"/>
        </w:rPr>
        <w:t xml:space="preserve"> in reading</w:t>
      </w:r>
      <w:r w:rsidR="002934EB">
        <w:rPr>
          <w:rFonts w:ascii="Times New Roman" w:hAnsi="Times New Roman" w:cs="Times New Roman"/>
          <w:sz w:val="24"/>
          <w:szCs w:val="24"/>
        </w:rPr>
        <w:t xml:space="preserve"> (OECD, 2018-2019)</w:t>
      </w:r>
      <w:r w:rsidR="005C088D">
        <w:rPr>
          <w:rFonts w:ascii="Times New Roman" w:hAnsi="Times New Roman" w:cs="Times New Roman"/>
          <w:sz w:val="24"/>
          <w:szCs w:val="24"/>
        </w:rPr>
        <w:t xml:space="preserve">. </w:t>
      </w:r>
      <w:r w:rsidR="00A415D2">
        <w:rPr>
          <w:rFonts w:ascii="Times New Roman" w:hAnsi="Times New Roman" w:cs="Times New Roman"/>
          <w:sz w:val="24"/>
          <w:szCs w:val="24"/>
        </w:rPr>
        <w:t xml:space="preserve">Even though there is 45.2 percent Japanese students cited reading as one of their favourite hobbies compared with an OECD average of 33.7 percent, Japanese students ranked at their lowest level ever. The education ministry stated that this could be that students from Japan are not used to read long texts and passages on the computer screens. </w:t>
      </w:r>
      <w:r w:rsidR="007B1428">
        <w:rPr>
          <w:rFonts w:ascii="Times New Roman" w:hAnsi="Times New Roman" w:cs="Times New Roman"/>
          <w:sz w:val="24"/>
          <w:szCs w:val="24"/>
        </w:rPr>
        <w:t xml:space="preserve">Compare the scores between free description-type and selection-type questions, Japanese students scored lower in the first one. </w:t>
      </w:r>
      <w:r w:rsidR="00B73227">
        <w:rPr>
          <w:rFonts w:ascii="Times New Roman" w:hAnsi="Times New Roman" w:cs="Times New Roman"/>
          <w:sz w:val="24"/>
          <w:szCs w:val="24"/>
        </w:rPr>
        <w:t xml:space="preserve">In the digital age with available information on the digital platforms, the importance of the ability to tell the differences </w:t>
      </w:r>
      <w:r w:rsidR="007B1428">
        <w:rPr>
          <w:rFonts w:ascii="Times New Roman" w:hAnsi="Times New Roman" w:cs="Times New Roman"/>
          <w:sz w:val="24"/>
          <w:szCs w:val="24"/>
        </w:rPr>
        <w:t xml:space="preserve">between opinions </w:t>
      </w:r>
      <w:r w:rsidR="00B73227">
        <w:rPr>
          <w:rFonts w:ascii="Times New Roman" w:hAnsi="Times New Roman" w:cs="Times New Roman"/>
          <w:sz w:val="24"/>
          <w:szCs w:val="24"/>
        </w:rPr>
        <w:t>and facts is immense (</w:t>
      </w:r>
      <w:r w:rsidR="00E32379" w:rsidRPr="00E32379">
        <w:rPr>
          <w:rFonts w:ascii="Times New Roman" w:hAnsi="Times New Roman" w:cs="Times New Roman"/>
          <w:sz w:val="24"/>
          <w:szCs w:val="24"/>
        </w:rPr>
        <w:t>The Japan Times</w:t>
      </w:r>
      <w:r w:rsidR="00E32379">
        <w:rPr>
          <w:rFonts w:ascii="Times New Roman" w:hAnsi="Times New Roman" w:cs="Times New Roman"/>
          <w:sz w:val="24"/>
          <w:szCs w:val="24"/>
        </w:rPr>
        <w:t>, 2019)</w:t>
      </w:r>
      <w:r w:rsidR="00B73227">
        <w:rPr>
          <w:rFonts w:ascii="Times New Roman" w:hAnsi="Times New Roman" w:cs="Times New Roman"/>
          <w:sz w:val="24"/>
          <w:szCs w:val="24"/>
        </w:rPr>
        <w:t xml:space="preserve">. </w:t>
      </w:r>
    </w:p>
    <w:p w14:paraId="6AF04B2C" w14:textId="3B4F24CF" w:rsidR="00E32379" w:rsidRDefault="00E32379"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Japan is known for its success in education, it is also well-known for </w:t>
      </w:r>
      <w:r w:rsidR="00F84C2B">
        <w:rPr>
          <w:rFonts w:ascii="Times New Roman" w:hAnsi="Times New Roman" w:cs="Times New Roman"/>
          <w:sz w:val="24"/>
          <w:szCs w:val="24"/>
        </w:rPr>
        <w:t>its intense schooling which creates overbearing stress on students. Even after the ‘</w:t>
      </w:r>
      <w:r w:rsidR="00F84C2B" w:rsidRPr="00F84C2B">
        <w:rPr>
          <w:rFonts w:ascii="Times New Roman" w:hAnsi="Times New Roman" w:cs="Times New Roman"/>
          <w:i/>
          <w:iCs/>
          <w:sz w:val="24"/>
          <w:szCs w:val="24"/>
        </w:rPr>
        <w:t>yutori</w:t>
      </w:r>
      <w:r w:rsidR="00F84C2B">
        <w:rPr>
          <w:rFonts w:ascii="Times New Roman" w:hAnsi="Times New Roman" w:cs="Times New Roman"/>
          <w:sz w:val="24"/>
          <w:szCs w:val="24"/>
        </w:rPr>
        <w:t>’ was implemented and the school hours were reduced, the pressure on academic achievements is greater than ever. The cram school culture is popular among countries in East Asia, such as South Korea, China, Taiwan a</w:t>
      </w:r>
      <w:r w:rsidR="00AB0EF2">
        <w:rPr>
          <w:rFonts w:ascii="Times New Roman" w:hAnsi="Times New Roman" w:cs="Times New Roman"/>
          <w:sz w:val="24"/>
          <w:szCs w:val="24"/>
        </w:rPr>
        <w:t xml:space="preserve">nd Japan. Cram schools are </w:t>
      </w:r>
      <w:r w:rsidR="00986F65">
        <w:rPr>
          <w:rFonts w:ascii="Times New Roman" w:hAnsi="Times New Roman" w:cs="Times New Roman"/>
          <w:sz w:val="24"/>
          <w:szCs w:val="24"/>
        </w:rPr>
        <w:t>places where</w:t>
      </w:r>
      <w:r w:rsidR="00AB0EF2">
        <w:rPr>
          <w:rFonts w:ascii="Times New Roman" w:hAnsi="Times New Roman" w:cs="Times New Roman"/>
          <w:sz w:val="24"/>
          <w:szCs w:val="24"/>
        </w:rPr>
        <w:t xml:space="preserve"> students attend after schools. They are run </w:t>
      </w:r>
      <w:r w:rsidR="00986F65">
        <w:rPr>
          <w:rFonts w:ascii="Times New Roman" w:hAnsi="Times New Roman" w:cs="Times New Roman"/>
          <w:sz w:val="24"/>
          <w:szCs w:val="24"/>
        </w:rPr>
        <w:t>privately,</w:t>
      </w:r>
      <w:r w:rsidR="00AB0EF2">
        <w:rPr>
          <w:rFonts w:ascii="Times New Roman" w:hAnsi="Times New Roman" w:cs="Times New Roman"/>
          <w:sz w:val="24"/>
          <w:szCs w:val="24"/>
        </w:rPr>
        <w:t xml:space="preserve"> and the fee varies depend on how many subjects and classes students attend. It is a norm for Japanese parents spend over half of their incomes on cram school, especially when their children are expecting to take national exams. </w:t>
      </w:r>
      <w:r w:rsidR="00F84C2B">
        <w:rPr>
          <w:rFonts w:ascii="Times New Roman" w:hAnsi="Times New Roman" w:cs="Times New Roman"/>
          <w:sz w:val="24"/>
          <w:szCs w:val="24"/>
        </w:rPr>
        <w:t xml:space="preserve"> </w:t>
      </w:r>
      <w:r w:rsidR="00AB0EF2">
        <w:rPr>
          <w:rFonts w:ascii="Times New Roman" w:hAnsi="Times New Roman" w:cs="Times New Roman"/>
          <w:sz w:val="24"/>
          <w:szCs w:val="24"/>
        </w:rPr>
        <w:t xml:space="preserve">More and more Japanese students start to attend cram school a couple of hours after school several times a week at a very young age. In the past, students will attend cram school to prepare for entrance examination </w:t>
      </w:r>
      <w:r w:rsidR="00B01419">
        <w:rPr>
          <w:rFonts w:ascii="Times New Roman" w:hAnsi="Times New Roman" w:cs="Times New Roman"/>
          <w:sz w:val="24"/>
          <w:szCs w:val="24"/>
        </w:rPr>
        <w:t xml:space="preserve">for high school when they are in middle school age. Nowadays, Japanese parents </w:t>
      </w:r>
      <w:r w:rsidR="00B01419">
        <w:rPr>
          <w:rFonts w:ascii="Times New Roman" w:hAnsi="Times New Roman" w:cs="Times New Roman"/>
          <w:sz w:val="24"/>
          <w:szCs w:val="24"/>
        </w:rPr>
        <w:lastRenderedPageBreak/>
        <w:t xml:space="preserve">will send their children to cram school at young age (primary school age) so that they are prepared for entrance examinations for high school.  Some students even have packed lunch boxes ready for evening lessons in the cram school. Instead of family evening meals with their families, they eat in the cram schools. </w:t>
      </w:r>
    </w:p>
    <w:p w14:paraId="04D4AC9B" w14:textId="77777777" w:rsidR="00DA3CC9" w:rsidRDefault="00B002F6" w:rsidP="005C088D">
      <w:pPr>
        <w:spacing w:line="360" w:lineRule="auto"/>
        <w:jc w:val="both"/>
        <w:rPr>
          <w:rFonts w:ascii="Times New Roman" w:hAnsi="Times New Roman" w:cs="Times New Roman"/>
          <w:sz w:val="24"/>
          <w:szCs w:val="24"/>
        </w:rPr>
      </w:pPr>
      <w:r w:rsidRPr="00B002F6">
        <w:rPr>
          <w:rFonts w:ascii="Times New Roman" w:hAnsi="Times New Roman" w:cs="Times New Roman"/>
          <w:sz w:val="24"/>
          <w:szCs w:val="24"/>
        </w:rPr>
        <w:t xml:space="preserve">Education has always </w:t>
      </w:r>
      <w:r w:rsidR="00986F65">
        <w:rPr>
          <w:rFonts w:ascii="Times New Roman" w:hAnsi="Times New Roman" w:cs="Times New Roman"/>
          <w:sz w:val="24"/>
          <w:szCs w:val="24"/>
        </w:rPr>
        <w:t>played</w:t>
      </w:r>
      <w:r>
        <w:rPr>
          <w:rFonts w:ascii="Times New Roman" w:hAnsi="Times New Roman" w:cs="Times New Roman"/>
          <w:sz w:val="24"/>
          <w:szCs w:val="24"/>
        </w:rPr>
        <w:t xml:space="preserve"> an</w:t>
      </w:r>
      <w:r w:rsidRPr="00B002F6">
        <w:rPr>
          <w:rFonts w:ascii="Times New Roman" w:hAnsi="Times New Roman" w:cs="Times New Roman"/>
          <w:sz w:val="24"/>
          <w:szCs w:val="24"/>
        </w:rPr>
        <w:t xml:space="preserve"> important part of Japanese society </w:t>
      </w:r>
      <w:r>
        <w:rPr>
          <w:rFonts w:ascii="Times New Roman" w:hAnsi="Times New Roman" w:cs="Times New Roman"/>
          <w:sz w:val="24"/>
          <w:szCs w:val="24"/>
        </w:rPr>
        <w:t xml:space="preserve">which </w:t>
      </w:r>
      <w:r w:rsidR="00986F65" w:rsidRPr="00B002F6">
        <w:rPr>
          <w:rFonts w:ascii="Times New Roman" w:hAnsi="Times New Roman" w:cs="Times New Roman"/>
          <w:sz w:val="24"/>
          <w:szCs w:val="24"/>
        </w:rPr>
        <w:t>learning,</w:t>
      </w:r>
      <w:r w:rsidR="00986F65">
        <w:rPr>
          <w:rFonts w:ascii="Times New Roman" w:hAnsi="Times New Roman" w:cs="Times New Roman"/>
          <w:sz w:val="24"/>
          <w:szCs w:val="24"/>
        </w:rPr>
        <w:t xml:space="preserve"> </w:t>
      </w:r>
      <w:r w:rsidRPr="00B002F6">
        <w:rPr>
          <w:rFonts w:ascii="Times New Roman" w:hAnsi="Times New Roman" w:cs="Times New Roman"/>
          <w:sz w:val="24"/>
          <w:szCs w:val="24"/>
        </w:rPr>
        <w:t>and knowledge are very much valued</w:t>
      </w:r>
      <w:r>
        <w:rPr>
          <w:rFonts w:ascii="Times New Roman" w:hAnsi="Times New Roman" w:cs="Times New Roman"/>
          <w:sz w:val="24"/>
          <w:szCs w:val="24"/>
        </w:rPr>
        <w:t xml:space="preserve">. </w:t>
      </w:r>
      <w:r w:rsidRPr="00B002F6">
        <w:rPr>
          <w:rFonts w:ascii="Times New Roman" w:hAnsi="Times New Roman" w:cs="Times New Roman"/>
          <w:sz w:val="24"/>
          <w:szCs w:val="24"/>
        </w:rPr>
        <w:t>Under the Fundamental Law of Education and the School Education Law, both of which were enacted in 1947, children are required to attend elementary school, for six years from the age of six, and junior high school, a three-year programme from 12.</w:t>
      </w:r>
      <w:r>
        <w:rPr>
          <w:rFonts w:ascii="Times New Roman" w:hAnsi="Times New Roman" w:cs="Times New Roman"/>
          <w:sz w:val="24"/>
          <w:szCs w:val="24"/>
        </w:rPr>
        <w:t xml:space="preserve"> In Japanese culture, r</w:t>
      </w:r>
      <w:r w:rsidRPr="00B002F6">
        <w:rPr>
          <w:rFonts w:ascii="Times New Roman" w:hAnsi="Times New Roman" w:cs="Times New Roman"/>
          <w:sz w:val="24"/>
          <w:szCs w:val="24"/>
        </w:rPr>
        <w:t>espect for their elders</w:t>
      </w:r>
      <w:r>
        <w:rPr>
          <w:rFonts w:ascii="Times New Roman" w:hAnsi="Times New Roman" w:cs="Times New Roman"/>
          <w:sz w:val="24"/>
          <w:szCs w:val="24"/>
        </w:rPr>
        <w:t xml:space="preserve">, good behaviours </w:t>
      </w:r>
      <w:r w:rsidRPr="00B002F6">
        <w:rPr>
          <w:rFonts w:ascii="Times New Roman" w:hAnsi="Times New Roman" w:cs="Times New Roman"/>
          <w:sz w:val="24"/>
          <w:szCs w:val="24"/>
        </w:rPr>
        <w:t xml:space="preserve">and a commitment to the group are all instilled in children </w:t>
      </w:r>
      <w:r>
        <w:rPr>
          <w:rFonts w:ascii="Times New Roman" w:hAnsi="Times New Roman" w:cs="Times New Roman"/>
          <w:sz w:val="24"/>
          <w:szCs w:val="24"/>
        </w:rPr>
        <w:t>even at pre-school age. These</w:t>
      </w:r>
      <w:r w:rsidRPr="00B002F6">
        <w:rPr>
          <w:rFonts w:ascii="Times New Roman" w:hAnsi="Times New Roman" w:cs="Times New Roman"/>
          <w:sz w:val="24"/>
          <w:szCs w:val="24"/>
        </w:rPr>
        <w:t xml:space="preserve"> values are </w:t>
      </w:r>
      <w:r>
        <w:rPr>
          <w:rFonts w:ascii="Times New Roman" w:hAnsi="Times New Roman" w:cs="Times New Roman"/>
          <w:sz w:val="24"/>
          <w:szCs w:val="24"/>
        </w:rPr>
        <w:t xml:space="preserve">then </w:t>
      </w:r>
      <w:r w:rsidRPr="00B002F6">
        <w:rPr>
          <w:rFonts w:ascii="Times New Roman" w:hAnsi="Times New Roman" w:cs="Times New Roman"/>
          <w:sz w:val="24"/>
          <w:szCs w:val="24"/>
        </w:rPr>
        <w:t>reinforced throughout school years</w:t>
      </w:r>
      <w:r>
        <w:rPr>
          <w:rFonts w:ascii="Times New Roman" w:hAnsi="Times New Roman" w:cs="Times New Roman"/>
          <w:sz w:val="24"/>
          <w:szCs w:val="24"/>
        </w:rPr>
        <w:t xml:space="preserve"> (</w:t>
      </w:r>
      <w:r w:rsidRPr="00B002F6">
        <w:rPr>
          <w:rFonts w:ascii="Times New Roman" w:hAnsi="Times New Roman" w:cs="Times New Roman"/>
          <w:sz w:val="24"/>
          <w:szCs w:val="24"/>
        </w:rPr>
        <w:t>Ryall</w:t>
      </w:r>
      <w:r>
        <w:rPr>
          <w:rFonts w:ascii="Times New Roman" w:hAnsi="Times New Roman" w:cs="Times New Roman"/>
          <w:sz w:val="24"/>
          <w:szCs w:val="24"/>
        </w:rPr>
        <w:t>, 2013)</w:t>
      </w:r>
      <w:r w:rsidRPr="00B002F6">
        <w:rPr>
          <w:rFonts w:ascii="Times New Roman" w:hAnsi="Times New Roman" w:cs="Times New Roman"/>
          <w:sz w:val="24"/>
          <w:szCs w:val="24"/>
        </w:rPr>
        <w:t>.</w:t>
      </w:r>
      <w:r>
        <w:rPr>
          <w:rFonts w:ascii="Times New Roman" w:hAnsi="Times New Roman" w:cs="Times New Roman"/>
          <w:sz w:val="24"/>
          <w:szCs w:val="24"/>
        </w:rPr>
        <w:t xml:space="preserve"> </w:t>
      </w:r>
      <w:r w:rsidR="004F38EE">
        <w:rPr>
          <w:rFonts w:ascii="Times New Roman" w:hAnsi="Times New Roman" w:cs="Times New Roman"/>
          <w:sz w:val="24"/>
          <w:szCs w:val="24"/>
        </w:rPr>
        <w:t>In Japan, competitions is tough throughout</w:t>
      </w:r>
      <w:r w:rsidR="0029156A">
        <w:rPr>
          <w:rFonts w:ascii="Times New Roman" w:hAnsi="Times New Roman" w:cs="Times New Roman"/>
          <w:sz w:val="24"/>
          <w:szCs w:val="24"/>
        </w:rPr>
        <w:t xml:space="preserve"> children’s</w:t>
      </w:r>
      <w:r w:rsidR="004F38EE">
        <w:rPr>
          <w:rFonts w:ascii="Times New Roman" w:hAnsi="Times New Roman" w:cs="Times New Roman"/>
          <w:sz w:val="24"/>
          <w:szCs w:val="24"/>
        </w:rPr>
        <w:t xml:space="preserve"> education for both child</w:t>
      </w:r>
      <w:r w:rsidR="0029156A">
        <w:rPr>
          <w:rFonts w:ascii="Times New Roman" w:hAnsi="Times New Roman" w:cs="Times New Roman"/>
          <w:sz w:val="24"/>
          <w:szCs w:val="24"/>
        </w:rPr>
        <w:t>ren</w:t>
      </w:r>
      <w:r w:rsidR="004F38EE">
        <w:rPr>
          <w:rFonts w:ascii="Times New Roman" w:hAnsi="Times New Roman" w:cs="Times New Roman"/>
          <w:sz w:val="24"/>
          <w:szCs w:val="24"/>
        </w:rPr>
        <w:t xml:space="preserve"> and parents. In order to enrol in elite school for better outcomes</w:t>
      </w:r>
      <w:r w:rsidR="0029156A">
        <w:rPr>
          <w:rFonts w:ascii="Times New Roman" w:hAnsi="Times New Roman" w:cs="Times New Roman"/>
          <w:sz w:val="24"/>
          <w:szCs w:val="24"/>
        </w:rPr>
        <w:t xml:space="preserve"> in later lives</w:t>
      </w:r>
      <w:r w:rsidR="004F38EE">
        <w:rPr>
          <w:rFonts w:ascii="Times New Roman" w:hAnsi="Times New Roman" w:cs="Times New Roman"/>
          <w:sz w:val="24"/>
          <w:szCs w:val="24"/>
        </w:rPr>
        <w:t xml:space="preserve"> compare to </w:t>
      </w:r>
      <w:r w:rsidR="0029156A">
        <w:rPr>
          <w:rFonts w:ascii="Times New Roman" w:hAnsi="Times New Roman" w:cs="Times New Roman"/>
          <w:sz w:val="24"/>
          <w:szCs w:val="24"/>
        </w:rPr>
        <w:t xml:space="preserve">only studying in </w:t>
      </w:r>
      <w:r w:rsidR="004F38EE">
        <w:rPr>
          <w:rFonts w:ascii="Times New Roman" w:hAnsi="Times New Roman" w:cs="Times New Roman"/>
          <w:sz w:val="24"/>
          <w:szCs w:val="24"/>
        </w:rPr>
        <w:t xml:space="preserve">state schools, interviews are essential for children and their parents and the fee </w:t>
      </w:r>
      <w:r w:rsidR="005E5A1A">
        <w:rPr>
          <w:rFonts w:ascii="Times New Roman" w:hAnsi="Times New Roman" w:cs="Times New Roman"/>
          <w:sz w:val="24"/>
          <w:szCs w:val="24"/>
        </w:rPr>
        <w:t>would</w:t>
      </w:r>
      <w:r w:rsidR="004F38EE">
        <w:rPr>
          <w:rFonts w:ascii="Times New Roman" w:hAnsi="Times New Roman" w:cs="Times New Roman"/>
          <w:sz w:val="24"/>
          <w:szCs w:val="24"/>
        </w:rPr>
        <w:t xml:space="preserve"> be enormous. Most parents have been through the similar experiences; therefore, they are very supportive in </w:t>
      </w:r>
      <w:r>
        <w:rPr>
          <w:rFonts w:ascii="Times New Roman" w:hAnsi="Times New Roman" w:cs="Times New Roman"/>
          <w:sz w:val="24"/>
          <w:szCs w:val="24"/>
        </w:rPr>
        <w:t xml:space="preserve">what schools instruct their students. </w:t>
      </w:r>
      <w:r w:rsidR="004F38EE">
        <w:rPr>
          <w:rFonts w:ascii="Times New Roman" w:hAnsi="Times New Roman" w:cs="Times New Roman"/>
          <w:sz w:val="24"/>
          <w:szCs w:val="24"/>
        </w:rPr>
        <w:t xml:space="preserve"> </w:t>
      </w:r>
      <w:r w:rsidRPr="00B002F6">
        <w:rPr>
          <w:rFonts w:ascii="Times New Roman" w:hAnsi="Times New Roman" w:cs="Times New Roman"/>
          <w:sz w:val="24"/>
          <w:szCs w:val="24"/>
        </w:rPr>
        <w:t>Under the Japanese system, students from less well-off families find themselves at a disadvantage from an early age.</w:t>
      </w:r>
      <w:r>
        <w:rPr>
          <w:rFonts w:ascii="Times New Roman" w:hAnsi="Times New Roman" w:cs="Times New Roman"/>
          <w:sz w:val="24"/>
          <w:szCs w:val="24"/>
        </w:rPr>
        <w:t xml:space="preserve"> </w:t>
      </w:r>
      <w:r w:rsidR="004F38EE">
        <w:rPr>
          <w:rFonts w:ascii="Times New Roman" w:hAnsi="Times New Roman" w:cs="Times New Roman"/>
          <w:sz w:val="24"/>
          <w:szCs w:val="24"/>
        </w:rPr>
        <w:t>The</w:t>
      </w:r>
      <w:r w:rsidR="004F38EE" w:rsidRPr="004F38EE">
        <w:rPr>
          <w:rFonts w:ascii="Times New Roman" w:hAnsi="Times New Roman" w:cs="Times New Roman"/>
          <w:sz w:val="24"/>
          <w:szCs w:val="24"/>
        </w:rPr>
        <w:t xml:space="preserve">  pressures to succeed </w:t>
      </w:r>
      <w:r w:rsidR="004F38EE">
        <w:rPr>
          <w:rFonts w:ascii="Times New Roman" w:hAnsi="Times New Roman" w:cs="Times New Roman"/>
          <w:sz w:val="24"/>
          <w:szCs w:val="24"/>
        </w:rPr>
        <w:t>can be</w:t>
      </w:r>
      <w:r w:rsidR="004F38EE" w:rsidRPr="004F38EE">
        <w:rPr>
          <w:rFonts w:ascii="Times New Roman" w:hAnsi="Times New Roman" w:cs="Times New Roman"/>
          <w:sz w:val="24"/>
          <w:szCs w:val="24"/>
        </w:rPr>
        <w:t xml:space="preserve"> so severe that a </w:t>
      </w:r>
      <w:r w:rsidR="004F38EE">
        <w:rPr>
          <w:rFonts w:ascii="Times New Roman" w:hAnsi="Times New Roman" w:cs="Times New Roman"/>
          <w:sz w:val="24"/>
          <w:szCs w:val="24"/>
        </w:rPr>
        <w:t>student</w:t>
      </w:r>
      <w:r w:rsidR="004F38EE" w:rsidRPr="004F38EE">
        <w:rPr>
          <w:rFonts w:ascii="Times New Roman" w:hAnsi="Times New Roman" w:cs="Times New Roman"/>
          <w:sz w:val="24"/>
          <w:szCs w:val="24"/>
        </w:rPr>
        <w:t xml:space="preserve"> will commit suicide.</w:t>
      </w:r>
      <w:r w:rsidR="004F38EE">
        <w:rPr>
          <w:rFonts w:ascii="Times New Roman" w:hAnsi="Times New Roman" w:cs="Times New Roman"/>
          <w:sz w:val="24"/>
          <w:szCs w:val="24"/>
        </w:rPr>
        <w:t xml:space="preserve"> </w:t>
      </w:r>
      <w:r w:rsidR="00866256">
        <w:rPr>
          <w:rFonts w:ascii="Times New Roman" w:hAnsi="Times New Roman" w:cs="Times New Roman"/>
          <w:sz w:val="24"/>
          <w:szCs w:val="24"/>
        </w:rPr>
        <w:t xml:space="preserve">In 2018, the suicide rate among students age from primary school to high school had reached its highest from 1988 (BBC News, 2018). </w:t>
      </w:r>
      <w:r w:rsidR="00986F65">
        <w:rPr>
          <w:rFonts w:ascii="Times New Roman" w:hAnsi="Times New Roman" w:cs="Times New Roman"/>
          <w:sz w:val="24"/>
          <w:szCs w:val="24"/>
        </w:rPr>
        <w:t xml:space="preserve"> Even though the overall suicide rate has fallen in Japan, child suicide rate still remains relatively high. </w:t>
      </w:r>
      <w:r w:rsidR="00280F07">
        <w:rPr>
          <w:rFonts w:ascii="Times New Roman" w:hAnsi="Times New Roman" w:cs="Times New Roman"/>
          <w:sz w:val="24"/>
          <w:szCs w:val="24"/>
        </w:rPr>
        <w:t>The main reasons behind child suicide are mostly school related such as</w:t>
      </w:r>
      <w:r w:rsidR="00280F07" w:rsidRPr="00280F07">
        <w:t xml:space="preserve"> </w:t>
      </w:r>
      <w:r w:rsidR="00280F07">
        <w:rPr>
          <w:rFonts w:ascii="Times New Roman" w:hAnsi="Times New Roman" w:cs="Times New Roman"/>
          <w:sz w:val="24"/>
          <w:szCs w:val="24"/>
        </w:rPr>
        <w:t>a</w:t>
      </w:r>
      <w:r w:rsidR="00280F07" w:rsidRPr="00280F07">
        <w:rPr>
          <w:rFonts w:ascii="Times New Roman" w:hAnsi="Times New Roman" w:cs="Times New Roman"/>
          <w:sz w:val="24"/>
          <w:szCs w:val="24"/>
        </w:rPr>
        <w:t>cademic underachievement</w:t>
      </w:r>
      <w:r w:rsidR="00280F07">
        <w:rPr>
          <w:rFonts w:ascii="Times New Roman" w:hAnsi="Times New Roman" w:cs="Times New Roman"/>
          <w:sz w:val="24"/>
          <w:szCs w:val="24"/>
        </w:rPr>
        <w:t>, bullying or i</w:t>
      </w:r>
      <w:r w:rsidR="00280F07" w:rsidRPr="00280F07">
        <w:rPr>
          <w:rFonts w:ascii="Times New Roman" w:hAnsi="Times New Roman" w:cs="Times New Roman"/>
          <w:sz w:val="24"/>
          <w:szCs w:val="24"/>
        </w:rPr>
        <w:t>ssues with teachers</w:t>
      </w:r>
      <w:r w:rsidR="00280F07">
        <w:rPr>
          <w:rFonts w:ascii="Times New Roman" w:hAnsi="Times New Roman" w:cs="Times New Roman"/>
          <w:sz w:val="24"/>
          <w:szCs w:val="24"/>
        </w:rPr>
        <w:t xml:space="preserve"> (Nippon.com, 2019).  </w:t>
      </w:r>
    </w:p>
    <w:p w14:paraId="587AA207" w14:textId="35E208DF" w:rsidR="00986F65" w:rsidRDefault="00DA3CC9"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high performing in education, Japanese government has always been among the bottom three when it comes to public spending on education as a GPD percentage among the 34 countries and regions in OECD (Tsuboya-Newell</w:t>
      </w:r>
      <w:r w:rsidR="00A919D6">
        <w:rPr>
          <w:rFonts w:ascii="Times New Roman" w:hAnsi="Times New Roman" w:cs="Times New Roman"/>
          <w:sz w:val="24"/>
          <w:szCs w:val="24"/>
        </w:rPr>
        <w:t xml:space="preserve">, 2017). This approach and attitude has </w:t>
      </w:r>
      <w:r w:rsidR="00A919D6" w:rsidRPr="00A919D6">
        <w:rPr>
          <w:rFonts w:ascii="Times New Roman" w:hAnsi="Times New Roman" w:cs="Times New Roman"/>
          <w:sz w:val="24"/>
          <w:szCs w:val="24"/>
        </w:rPr>
        <w:t xml:space="preserve"> limit</w:t>
      </w:r>
      <w:r w:rsidR="00A919D6">
        <w:rPr>
          <w:rFonts w:ascii="Times New Roman" w:hAnsi="Times New Roman" w:cs="Times New Roman"/>
          <w:sz w:val="24"/>
          <w:szCs w:val="24"/>
        </w:rPr>
        <w:t>ed</w:t>
      </w:r>
      <w:r w:rsidR="00A919D6" w:rsidRPr="00A919D6">
        <w:rPr>
          <w:rFonts w:ascii="Times New Roman" w:hAnsi="Times New Roman" w:cs="Times New Roman"/>
          <w:sz w:val="24"/>
          <w:szCs w:val="24"/>
        </w:rPr>
        <w:t xml:space="preserve"> opportunities </w:t>
      </w:r>
      <w:r w:rsidR="00A919D6">
        <w:rPr>
          <w:rFonts w:ascii="Times New Roman" w:hAnsi="Times New Roman" w:cs="Times New Roman"/>
          <w:sz w:val="24"/>
          <w:szCs w:val="24"/>
        </w:rPr>
        <w:t xml:space="preserve">for </w:t>
      </w:r>
      <w:r w:rsidR="00A919D6" w:rsidRPr="00A919D6">
        <w:rPr>
          <w:rFonts w:ascii="Times New Roman" w:hAnsi="Times New Roman" w:cs="Times New Roman"/>
          <w:sz w:val="24"/>
          <w:szCs w:val="24"/>
        </w:rPr>
        <w:t>students of lower socio-economic status</w:t>
      </w:r>
      <w:r w:rsidR="00A919D6">
        <w:rPr>
          <w:rFonts w:ascii="Times New Roman" w:hAnsi="Times New Roman" w:cs="Times New Roman"/>
          <w:sz w:val="24"/>
          <w:szCs w:val="24"/>
        </w:rPr>
        <w:t xml:space="preserve"> and women</w:t>
      </w:r>
      <w:r w:rsidR="00A919D6" w:rsidRPr="00A919D6">
        <w:rPr>
          <w:rFonts w:ascii="Times New Roman" w:hAnsi="Times New Roman" w:cs="Times New Roman"/>
          <w:sz w:val="24"/>
          <w:szCs w:val="24"/>
        </w:rPr>
        <w:t xml:space="preserve">. </w:t>
      </w:r>
      <w:r w:rsidR="00AE5ABB" w:rsidRPr="00AE5ABB">
        <w:rPr>
          <w:rFonts w:ascii="Times New Roman" w:hAnsi="Times New Roman" w:cs="Times New Roman"/>
          <w:sz w:val="24"/>
          <w:szCs w:val="24"/>
        </w:rPr>
        <w:t xml:space="preserve">Poverty can affect all aspects of well- beings. If a child is under-noshed, it can affect their health, growing rate and the ability to concentrate. Under-heated housing or damp or </w:t>
      </w:r>
      <w:r w:rsidR="00AE5ABB" w:rsidRPr="00AE5ABB">
        <w:rPr>
          <w:rFonts w:ascii="Times New Roman" w:hAnsi="Times New Roman" w:cs="Times New Roman"/>
          <w:sz w:val="24"/>
          <w:szCs w:val="24"/>
        </w:rPr>
        <w:t>overcrowded</w:t>
      </w:r>
      <w:r w:rsidR="00AE5ABB" w:rsidRPr="00AE5ABB">
        <w:rPr>
          <w:rFonts w:ascii="Times New Roman" w:hAnsi="Times New Roman" w:cs="Times New Roman"/>
          <w:sz w:val="24"/>
          <w:szCs w:val="24"/>
        </w:rPr>
        <w:t xml:space="preserve"> living condition also affect a child’s well-beings. Parents who are struggling to meet basics of living often worried and distracted; therefore, they tend to give less attention to their children. They might be depressed, unemployed and have low se of self- esteem which might affect children directly or indirectly; therefore, causes children to be worried and sometimes neglected. Poverty in children is also likely to result low-income in adulthood. Families who are poor </w:t>
      </w:r>
      <w:r w:rsidR="00AE5ABB" w:rsidRPr="00AE5ABB">
        <w:rPr>
          <w:rFonts w:ascii="Times New Roman" w:hAnsi="Times New Roman" w:cs="Times New Roman"/>
          <w:sz w:val="24"/>
          <w:szCs w:val="24"/>
        </w:rPr>
        <w:lastRenderedPageBreak/>
        <w:t xml:space="preserve">often lack the means to search out services and facilities. For instance, they may not have access to cars. Barriers of language and can cause further hamper when it comes to access to service. Children who have better- quality early education deliver better result. Normally, a child who receive pre-school education has higher scores on reading and numbers skill when start school compared to who do not have this experience. Research indicates that low achiever’s higher social backgrounds overtake higher achievers from low social background by the age of 6-7. There is a gap between the richest and poorest in UK and these inequalities of life- chance affect many children. This does not mean that children live in poverty are all unhealthy, doing badly at school or even always getting into trouble with the law. However, poverty does have this negative effect on children’s wellbeing and life- </w:t>
      </w:r>
      <w:r w:rsidR="00AE5ABB" w:rsidRPr="00AE5ABB">
        <w:rPr>
          <w:rFonts w:ascii="Times New Roman" w:hAnsi="Times New Roman" w:cs="Times New Roman"/>
          <w:sz w:val="24"/>
          <w:szCs w:val="24"/>
        </w:rPr>
        <w:t>chances.</w:t>
      </w:r>
      <w:r w:rsidR="00AE5ABB">
        <w:rPr>
          <w:rFonts w:ascii="Times New Roman" w:hAnsi="Times New Roman" w:cs="Times New Roman"/>
          <w:sz w:val="24"/>
          <w:szCs w:val="24"/>
        </w:rPr>
        <w:t xml:space="preserve"> There</w:t>
      </w:r>
      <w:r w:rsidR="00986F65">
        <w:rPr>
          <w:rFonts w:ascii="Times New Roman" w:hAnsi="Times New Roman" w:cs="Times New Roman"/>
          <w:sz w:val="24"/>
          <w:szCs w:val="24"/>
        </w:rPr>
        <w:t xml:space="preserve"> is also concerns of the loss of moral standards and motivation among students is declining. </w:t>
      </w:r>
      <w:r w:rsidR="009C39E6">
        <w:rPr>
          <w:rFonts w:ascii="Times New Roman" w:hAnsi="Times New Roman" w:cs="Times New Roman"/>
          <w:sz w:val="24"/>
          <w:szCs w:val="24"/>
        </w:rPr>
        <w:t xml:space="preserve">Lu (2015), stated that even the basic mental health system in Japan is underdeveloped. </w:t>
      </w:r>
      <w:r w:rsidR="009C39E6" w:rsidRPr="009C39E6">
        <w:rPr>
          <w:rFonts w:ascii="Times New Roman" w:hAnsi="Times New Roman" w:cs="Times New Roman"/>
          <w:sz w:val="24"/>
          <w:szCs w:val="24"/>
        </w:rPr>
        <w:t xml:space="preserve">Japanese </w:t>
      </w:r>
      <w:r w:rsidR="009C39E6">
        <w:rPr>
          <w:rFonts w:ascii="Times New Roman" w:hAnsi="Times New Roman" w:cs="Times New Roman"/>
          <w:sz w:val="24"/>
          <w:szCs w:val="24"/>
        </w:rPr>
        <w:t>government</w:t>
      </w:r>
      <w:r w:rsidR="009C39E6" w:rsidRPr="009C39E6">
        <w:rPr>
          <w:rFonts w:ascii="Times New Roman" w:hAnsi="Times New Roman" w:cs="Times New Roman"/>
          <w:sz w:val="24"/>
          <w:szCs w:val="24"/>
        </w:rPr>
        <w:t xml:space="preserve"> ha</w:t>
      </w:r>
      <w:r w:rsidR="009C39E6">
        <w:rPr>
          <w:rFonts w:ascii="Times New Roman" w:hAnsi="Times New Roman" w:cs="Times New Roman"/>
          <w:sz w:val="24"/>
          <w:szCs w:val="24"/>
        </w:rPr>
        <w:t>s</w:t>
      </w:r>
      <w:r w:rsidR="009C39E6" w:rsidRPr="009C39E6">
        <w:rPr>
          <w:rFonts w:ascii="Times New Roman" w:hAnsi="Times New Roman" w:cs="Times New Roman"/>
          <w:sz w:val="24"/>
          <w:szCs w:val="24"/>
        </w:rPr>
        <w:t xml:space="preserve"> tried to open up a public discussion about mental health</w:t>
      </w:r>
      <w:r w:rsidR="009C39E6">
        <w:rPr>
          <w:rFonts w:ascii="Times New Roman" w:hAnsi="Times New Roman" w:cs="Times New Roman"/>
          <w:sz w:val="24"/>
          <w:szCs w:val="24"/>
        </w:rPr>
        <w:t xml:space="preserve"> in order to control the suicide problem in youth</w:t>
      </w:r>
      <w:r w:rsidR="009C39E6" w:rsidRPr="009C39E6">
        <w:rPr>
          <w:rFonts w:ascii="Times New Roman" w:hAnsi="Times New Roman" w:cs="Times New Roman"/>
          <w:sz w:val="24"/>
          <w:szCs w:val="24"/>
        </w:rPr>
        <w:t xml:space="preserve">, </w:t>
      </w:r>
      <w:r w:rsidR="009C39E6">
        <w:rPr>
          <w:rFonts w:ascii="Times New Roman" w:hAnsi="Times New Roman" w:cs="Times New Roman"/>
          <w:sz w:val="24"/>
          <w:szCs w:val="24"/>
        </w:rPr>
        <w:t>however</w:t>
      </w:r>
      <w:r w:rsidR="009C39E6" w:rsidRPr="009C39E6">
        <w:rPr>
          <w:rFonts w:ascii="Times New Roman" w:hAnsi="Times New Roman" w:cs="Times New Roman"/>
          <w:sz w:val="24"/>
          <w:szCs w:val="24"/>
        </w:rPr>
        <w:t xml:space="preserve"> thus far, </w:t>
      </w:r>
      <w:r w:rsidR="009C39E6">
        <w:rPr>
          <w:rFonts w:ascii="Times New Roman" w:hAnsi="Times New Roman" w:cs="Times New Roman"/>
          <w:sz w:val="24"/>
          <w:szCs w:val="24"/>
        </w:rPr>
        <w:t>the</w:t>
      </w:r>
      <w:r w:rsidR="009C39E6" w:rsidRPr="009C39E6">
        <w:rPr>
          <w:rFonts w:ascii="Times New Roman" w:hAnsi="Times New Roman" w:cs="Times New Roman"/>
          <w:sz w:val="24"/>
          <w:szCs w:val="24"/>
        </w:rPr>
        <w:t xml:space="preserve"> attempts have </w:t>
      </w:r>
      <w:r w:rsidR="009C39E6">
        <w:rPr>
          <w:rFonts w:ascii="Times New Roman" w:hAnsi="Times New Roman" w:cs="Times New Roman"/>
          <w:sz w:val="24"/>
          <w:szCs w:val="24"/>
        </w:rPr>
        <w:t>yet succeeded</w:t>
      </w:r>
      <w:r w:rsidR="009C39E6" w:rsidRPr="009C39E6">
        <w:rPr>
          <w:rFonts w:ascii="Times New Roman" w:hAnsi="Times New Roman" w:cs="Times New Roman"/>
          <w:sz w:val="24"/>
          <w:szCs w:val="24"/>
        </w:rPr>
        <w:t xml:space="preserve">. </w:t>
      </w:r>
      <w:r w:rsidR="006C7790" w:rsidRPr="006C7790">
        <w:rPr>
          <w:rFonts w:ascii="Times New Roman" w:hAnsi="Times New Roman" w:cs="Times New Roman"/>
          <w:sz w:val="24"/>
          <w:szCs w:val="24"/>
        </w:rPr>
        <w:t>Non-governmental organizations</w:t>
      </w:r>
      <w:r w:rsidR="006C7790">
        <w:rPr>
          <w:rFonts w:ascii="Times New Roman" w:hAnsi="Times New Roman" w:cs="Times New Roman"/>
          <w:sz w:val="24"/>
          <w:szCs w:val="24"/>
        </w:rPr>
        <w:t xml:space="preserve"> (</w:t>
      </w:r>
      <w:r w:rsidR="009C39E6" w:rsidRPr="009C39E6">
        <w:rPr>
          <w:rFonts w:ascii="Times New Roman" w:hAnsi="Times New Roman" w:cs="Times New Roman"/>
          <w:sz w:val="24"/>
          <w:szCs w:val="24"/>
        </w:rPr>
        <w:t>NGOs</w:t>
      </w:r>
      <w:r w:rsidR="006C7790">
        <w:rPr>
          <w:rFonts w:ascii="Times New Roman" w:hAnsi="Times New Roman" w:cs="Times New Roman"/>
          <w:sz w:val="24"/>
          <w:szCs w:val="24"/>
        </w:rPr>
        <w:t>)</w:t>
      </w:r>
      <w:r w:rsidR="009C39E6" w:rsidRPr="009C39E6">
        <w:rPr>
          <w:rFonts w:ascii="Times New Roman" w:hAnsi="Times New Roman" w:cs="Times New Roman"/>
          <w:sz w:val="24"/>
          <w:szCs w:val="24"/>
        </w:rPr>
        <w:t xml:space="preserve"> have contributed to the effort, with similarly </w:t>
      </w:r>
      <w:r w:rsidR="006C7790">
        <w:rPr>
          <w:rFonts w:ascii="Times New Roman" w:hAnsi="Times New Roman" w:cs="Times New Roman"/>
          <w:sz w:val="24"/>
          <w:szCs w:val="24"/>
        </w:rPr>
        <w:t xml:space="preserve">uninspiring </w:t>
      </w:r>
      <w:r w:rsidR="009C39E6" w:rsidRPr="009C39E6">
        <w:rPr>
          <w:rFonts w:ascii="Times New Roman" w:hAnsi="Times New Roman" w:cs="Times New Roman"/>
          <w:sz w:val="24"/>
          <w:szCs w:val="24"/>
        </w:rPr>
        <w:t>results. Futoko Shimbun</w:t>
      </w:r>
      <w:r w:rsidR="006C7790">
        <w:rPr>
          <w:rFonts w:ascii="Times New Roman" w:hAnsi="Times New Roman" w:cs="Times New Roman"/>
          <w:sz w:val="24"/>
          <w:szCs w:val="24"/>
        </w:rPr>
        <w:t xml:space="preserve">, </w:t>
      </w:r>
      <w:r w:rsidR="009C39E6" w:rsidRPr="009C39E6">
        <w:rPr>
          <w:rFonts w:ascii="Times New Roman" w:hAnsi="Times New Roman" w:cs="Times New Roman"/>
          <w:sz w:val="24"/>
          <w:szCs w:val="24"/>
        </w:rPr>
        <w:t>non</w:t>
      </w:r>
      <w:r w:rsidR="006C7790">
        <w:rPr>
          <w:rFonts w:ascii="Times New Roman" w:hAnsi="Times New Roman" w:cs="Times New Roman"/>
          <w:sz w:val="24"/>
          <w:szCs w:val="24"/>
        </w:rPr>
        <w:t>-</w:t>
      </w:r>
      <w:r w:rsidR="009C39E6" w:rsidRPr="009C39E6">
        <w:rPr>
          <w:rFonts w:ascii="Times New Roman" w:hAnsi="Times New Roman" w:cs="Times New Roman"/>
          <w:sz w:val="24"/>
          <w:szCs w:val="24"/>
        </w:rPr>
        <w:t>profit organization</w:t>
      </w:r>
      <w:r w:rsidR="006C7790">
        <w:rPr>
          <w:rFonts w:ascii="Times New Roman" w:hAnsi="Times New Roman" w:cs="Times New Roman"/>
          <w:sz w:val="24"/>
          <w:szCs w:val="24"/>
        </w:rPr>
        <w:t xml:space="preserve"> in Japan</w:t>
      </w:r>
      <w:r w:rsidR="009C39E6" w:rsidRPr="009C39E6">
        <w:rPr>
          <w:rFonts w:ascii="Times New Roman" w:hAnsi="Times New Roman" w:cs="Times New Roman"/>
          <w:sz w:val="24"/>
          <w:szCs w:val="24"/>
        </w:rPr>
        <w:t xml:space="preserve">, encourages students who are victims of bullying to stay home </w:t>
      </w:r>
      <w:r w:rsidR="006C7790">
        <w:rPr>
          <w:rFonts w:ascii="Times New Roman" w:hAnsi="Times New Roman" w:cs="Times New Roman"/>
          <w:sz w:val="24"/>
          <w:szCs w:val="24"/>
        </w:rPr>
        <w:t xml:space="preserve">so that they can avoid contact with bullies </w:t>
      </w:r>
      <w:r w:rsidR="009C39E6" w:rsidRPr="009C39E6">
        <w:rPr>
          <w:rFonts w:ascii="Times New Roman" w:hAnsi="Times New Roman" w:cs="Times New Roman"/>
          <w:sz w:val="24"/>
          <w:szCs w:val="24"/>
        </w:rPr>
        <w:t xml:space="preserve">from school — a </w:t>
      </w:r>
      <w:r w:rsidR="006C7790">
        <w:rPr>
          <w:rFonts w:ascii="Times New Roman" w:hAnsi="Times New Roman" w:cs="Times New Roman"/>
          <w:sz w:val="24"/>
          <w:szCs w:val="24"/>
        </w:rPr>
        <w:t>quite</w:t>
      </w:r>
      <w:r w:rsidR="009C39E6" w:rsidRPr="009C39E6">
        <w:rPr>
          <w:rFonts w:ascii="Times New Roman" w:hAnsi="Times New Roman" w:cs="Times New Roman"/>
          <w:sz w:val="24"/>
          <w:szCs w:val="24"/>
        </w:rPr>
        <w:t xml:space="preserve"> misguided effort</w:t>
      </w:r>
      <w:r w:rsidR="006C7790">
        <w:rPr>
          <w:rFonts w:ascii="Times New Roman" w:hAnsi="Times New Roman" w:cs="Times New Roman"/>
          <w:sz w:val="24"/>
          <w:szCs w:val="24"/>
        </w:rPr>
        <w:t>. This attempt has demonstrated</w:t>
      </w:r>
      <w:r w:rsidR="009C39E6" w:rsidRPr="009C39E6">
        <w:rPr>
          <w:rFonts w:ascii="Times New Roman" w:hAnsi="Times New Roman" w:cs="Times New Roman"/>
          <w:sz w:val="24"/>
          <w:szCs w:val="24"/>
        </w:rPr>
        <w:t xml:space="preserve"> a deep cultural discomfort with mental health issues</w:t>
      </w:r>
      <w:r w:rsidR="009C39E6">
        <w:rPr>
          <w:rFonts w:ascii="Times New Roman" w:hAnsi="Times New Roman" w:cs="Times New Roman"/>
          <w:sz w:val="24"/>
          <w:szCs w:val="24"/>
        </w:rPr>
        <w:t xml:space="preserve"> (Lu, 2015)</w:t>
      </w:r>
      <w:r w:rsidR="009C39E6" w:rsidRPr="009C39E6">
        <w:rPr>
          <w:rFonts w:ascii="Times New Roman" w:hAnsi="Times New Roman" w:cs="Times New Roman"/>
          <w:sz w:val="24"/>
          <w:szCs w:val="24"/>
        </w:rPr>
        <w:t>.</w:t>
      </w:r>
      <w:r w:rsidR="00EF5FE9">
        <w:rPr>
          <w:rFonts w:ascii="Times New Roman" w:hAnsi="Times New Roman" w:cs="Times New Roman"/>
          <w:sz w:val="24"/>
          <w:szCs w:val="24"/>
        </w:rPr>
        <w:t xml:space="preserve"> Weare (2017) states that the emotional wellbeing in children and young people is recognised as one of the globally priority. </w:t>
      </w:r>
      <w:r w:rsidR="00FE1DE6">
        <w:rPr>
          <w:rFonts w:ascii="Times New Roman" w:hAnsi="Times New Roman" w:cs="Times New Roman"/>
          <w:sz w:val="24"/>
          <w:szCs w:val="24"/>
        </w:rPr>
        <w:t>According to OECD  PISA 2015 report on student well-being, Students</w:t>
      </w:r>
      <w:r w:rsidR="00FE1DE6" w:rsidRPr="00FE1DE6">
        <w:rPr>
          <w:rFonts w:ascii="Times New Roman" w:hAnsi="Times New Roman" w:cs="Times New Roman"/>
          <w:sz w:val="24"/>
          <w:szCs w:val="24"/>
        </w:rPr>
        <w:t xml:space="preserve"> sense of belonging at school </w:t>
      </w:r>
      <w:r w:rsidR="00FE1DE6">
        <w:rPr>
          <w:rFonts w:ascii="Times New Roman" w:hAnsi="Times New Roman" w:cs="Times New Roman"/>
          <w:sz w:val="24"/>
          <w:szCs w:val="24"/>
        </w:rPr>
        <w:t xml:space="preserve">and </w:t>
      </w:r>
      <w:r w:rsidR="00FE1DE6" w:rsidRPr="00FE1DE6">
        <w:rPr>
          <w:rFonts w:ascii="Times New Roman" w:hAnsi="Times New Roman" w:cs="Times New Roman"/>
          <w:sz w:val="24"/>
          <w:szCs w:val="24"/>
        </w:rPr>
        <w:t>life-satisfaction</w:t>
      </w:r>
      <w:r w:rsidR="00FE1DE6">
        <w:rPr>
          <w:rFonts w:ascii="Times New Roman" w:hAnsi="Times New Roman" w:cs="Times New Roman"/>
          <w:sz w:val="24"/>
          <w:szCs w:val="24"/>
        </w:rPr>
        <w:t xml:space="preserve"> </w:t>
      </w:r>
      <w:r w:rsidR="00FE1DE6" w:rsidRPr="00FE1DE6">
        <w:rPr>
          <w:rFonts w:ascii="Times New Roman" w:hAnsi="Times New Roman" w:cs="Times New Roman"/>
          <w:sz w:val="24"/>
          <w:szCs w:val="24"/>
        </w:rPr>
        <w:t xml:space="preserve">in Japan is lower than </w:t>
      </w:r>
      <w:r w:rsidR="00FE1DE6">
        <w:rPr>
          <w:rFonts w:ascii="Times New Roman" w:hAnsi="Times New Roman" w:cs="Times New Roman"/>
          <w:sz w:val="24"/>
          <w:szCs w:val="24"/>
        </w:rPr>
        <w:t xml:space="preserve">the OECD average (OECD, 2017). </w:t>
      </w:r>
    </w:p>
    <w:p w14:paraId="59CA26EB" w14:textId="2E78C211" w:rsidR="004F38EE" w:rsidRDefault="00451E45"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Japan ratified UNCRC in 1994. While people in Japan respect and Article 28 which is children’s rights for education, there are debates among different political parties as some of the rights are seen as liberty rights (sometimes refer as negatives rights</w:t>
      </w:r>
      <w:r w:rsidR="00A545F9">
        <w:rPr>
          <w:rFonts w:ascii="Times New Roman" w:hAnsi="Times New Roman" w:cs="Times New Roman"/>
          <w:sz w:val="24"/>
          <w:szCs w:val="24"/>
        </w:rPr>
        <w:t>;</w:t>
      </w:r>
      <w:r w:rsidR="00A545F9" w:rsidRPr="00A545F9">
        <w:t xml:space="preserve"> </w:t>
      </w:r>
      <w:r w:rsidR="00A545F9" w:rsidRPr="00A545F9">
        <w:rPr>
          <w:rFonts w:ascii="Times New Roman" w:hAnsi="Times New Roman" w:cs="Times New Roman"/>
          <w:sz w:val="24"/>
          <w:szCs w:val="24"/>
        </w:rPr>
        <w:t>concern the ability of each individual to pursue their own lives without interference</w:t>
      </w:r>
      <w:r w:rsidR="00A545F9">
        <w:rPr>
          <w:rFonts w:ascii="Times New Roman" w:hAnsi="Times New Roman" w:cs="Times New Roman"/>
          <w:sz w:val="24"/>
          <w:szCs w:val="24"/>
        </w:rPr>
        <w:t xml:space="preserve"> </w:t>
      </w:r>
      <w:r>
        <w:rPr>
          <w:rFonts w:ascii="Times New Roman" w:hAnsi="Times New Roman" w:cs="Times New Roman"/>
          <w:sz w:val="24"/>
          <w:szCs w:val="24"/>
        </w:rPr>
        <w:t xml:space="preserve">) and welfare rights (sometimes refer </w:t>
      </w:r>
      <w:r w:rsidR="00A545F9">
        <w:rPr>
          <w:rFonts w:ascii="Times New Roman" w:hAnsi="Times New Roman" w:cs="Times New Roman"/>
          <w:sz w:val="24"/>
          <w:szCs w:val="24"/>
        </w:rPr>
        <w:t xml:space="preserve">as positive rights) as </w:t>
      </w:r>
      <w:r w:rsidR="00A545F9" w:rsidRPr="00A545F9">
        <w:rPr>
          <w:rFonts w:ascii="Times New Roman" w:hAnsi="Times New Roman" w:cs="Times New Roman"/>
          <w:sz w:val="24"/>
          <w:szCs w:val="24"/>
        </w:rPr>
        <w:t>Aspinall</w:t>
      </w:r>
      <w:r w:rsidR="00A545F9">
        <w:rPr>
          <w:rFonts w:ascii="Times New Roman" w:hAnsi="Times New Roman" w:cs="Times New Roman"/>
          <w:sz w:val="24"/>
          <w:szCs w:val="24"/>
        </w:rPr>
        <w:t xml:space="preserve"> (2019) mentioned in children’s rights in Japan. Even though Japanese government ratified UNCRC, not much had been done regarding to Children’s rights, especially when it comes to child abuse and bullying. </w:t>
      </w:r>
      <w:r w:rsidR="00B87800" w:rsidRPr="00B87800">
        <w:rPr>
          <w:rFonts w:ascii="Times New Roman" w:hAnsi="Times New Roman" w:cs="Times New Roman"/>
          <w:sz w:val="24"/>
          <w:szCs w:val="24"/>
        </w:rPr>
        <w:t xml:space="preserve">The enactment of laws </w:t>
      </w:r>
      <w:r w:rsidR="00B87800">
        <w:rPr>
          <w:rFonts w:ascii="Times New Roman" w:hAnsi="Times New Roman" w:cs="Times New Roman"/>
          <w:sz w:val="24"/>
          <w:szCs w:val="24"/>
        </w:rPr>
        <w:t xml:space="preserve">and legislation </w:t>
      </w:r>
      <w:r w:rsidR="00B87800" w:rsidRPr="00B87800">
        <w:rPr>
          <w:rFonts w:ascii="Times New Roman" w:hAnsi="Times New Roman" w:cs="Times New Roman"/>
          <w:sz w:val="24"/>
          <w:szCs w:val="24"/>
        </w:rPr>
        <w:t xml:space="preserve">need to </w:t>
      </w:r>
      <w:r w:rsidR="00B87800">
        <w:rPr>
          <w:rFonts w:ascii="Times New Roman" w:hAnsi="Times New Roman" w:cs="Times New Roman"/>
          <w:sz w:val="24"/>
          <w:szCs w:val="24"/>
        </w:rPr>
        <w:t xml:space="preserve">be </w:t>
      </w:r>
      <w:r w:rsidR="00B87800" w:rsidRPr="00B87800">
        <w:rPr>
          <w:rFonts w:ascii="Times New Roman" w:hAnsi="Times New Roman" w:cs="Times New Roman"/>
          <w:sz w:val="24"/>
          <w:szCs w:val="24"/>
        </w:rPr>
        <w:t>implemen</w:t>
      </w:r>
      <w:r w:rsidR="00B87800">
        <w:rPr>
          <w:rFonts w:ascii="Times New Roman" w:hAnsi="Times New Roman" w:cs="Times New Roman"/>
          <w:sz w:val="24"/>
          <w:szCs w:val="24"/>
        </w:rPr>
        <w:t>ted</w:t>
      </w:r>
      <w:r w:rsidR="007639A8">
        <w:rPr>
          <w:rFonts w:ascii="Times New Roman" w:hAnsi="Times New Roman" w:cs="Times New Roman"/>
          <w:sz w:val="24"/>
          <w:szCs w:val="24"/>
        </w:rPr>
        <w:t xml:space="preserve"> to safeguard children’s rights. </w:t>
      </w:r>
      <w:r w:rsidR="00AE60BD">
        <w:rPr>
          <w:rFonts w:ascii="Times New Roman" w:hAnsi="Times New Roman" w:cs="Times New Roman"/>
          <w:sz w:val="24"/>
          <w:szCs w:val="24"/>
        </w:rPr>
        <w:t>As e</w:t>
      </w:r>
      <w:r w:rsidR="00AE60BD" w:rsidRPr="00AE60BD">
        <w:rPr>
          <w:rFonts w:ascii="Times New Roman" w:hAnsi="Times New Roman" w:cs="Times New Roman"/>
          <w:sz w:val="24"/>
          <w:szCs w:val="24"/>
        </w:rPr>
        <w:t>conomic and socio-demographic challenges</w:t>
      </w:r>
      <w:r w:rsidR="0029156A">
        <w:rPr>
          <w:rFonts w:ascii="Times New Roman" w:hAnsi="Times New Roman" w:cs="Times New Roman"/>
          <w:sz w:val="24"/>
          <w:szCs w:val="24"/>
        </w:rPr>
        <w:t xml:space="preserve">. </w:t>
      </w:r>
      <w:r w:rsidR="005E5A1A">
        <w:rPr>
          <w:rFonts w:ascii="Times New Roman" w:hAnsi="Times New Roman" w:cs="Times New Roman"/>
          <w:sz w:val="24"/>
          <w:szCs w:val="24"/>
        </w:rPr>
        <w:t xml:space="preserve">There were numerous education reforms since 1990s in Japan. The aim for these reforms was to create a holistic educational environment for the children so that a child- centred </w:t>
      </w:r>
      <w:r w:rsidR="005E5A1A">
        <w:rPr>
          <w:rFonts w:ascii="Times New Roman" w:hAnsi="Times New Roman" w:cs="Times New Roman"/>
          <w:sz w:val="24"/>
          <w:szCs w:val="24"/>
        </w:rPr>
        <w:lastRenderedPageBreak/>
        <w:t xml:space="preserve">education system would be in place to enrich and empower children; therefore, children would become adults who are responsible, respectful and reaching their full potential in lives. </w:t>
      </w:r>
    </w:p>
    <w:p w14:paraId="01B63389" w14:textId="74D54871" w:rsidR="007639A8" w:rsidRDefault="00CE5459" w:rsidP="005C088D">
      <w:pPr>
        <w:spacing w:line="360" w:lineRule="auto"/>
        <w:jc w:val="both"/>
        <w:rPr>
          <w:rFonts w:ascii="Times New Roman" w:hAnsi="Times New Roman" w:cs="Times New Roman"/>
          <w:sz w:val="24"/>
          <w:szCs w:val="24"/>
        </w:rPr>
      </w:pPr>
      <w:r w:rsidRPr="00CE5459">
        <w:rPr>
          <w:rFonts w:ascii="Times New Roman" w:hAnsi="Times New Roman" w:cs="Times New Roman"/>
          <w:sz w:val="24"/>
          <w:szCs w:val="24"/>
        </w:rPr>
        <w:t>Even with the aging society Japan has become nowadays, the big size class is still one of the worries in in the education system. Also, one teacher per class with mixed abilities has been a problem which see teachers work long hours with little pay. Thus, the cram school culture among students is imminent</w:t>
      </w:r>
      <w:r w:rsidR="00DA3CC9">
        <w:rPr>
          <w:rFonts w:ascii="Times New Roman" w:hAnsi="Times New Roman" w:cs="Times New Roman"/>
          <w:sz w:val="24"/>
          <w:szCs w:val="24"/>
        </w:rPr>
        <w:t xml:space="preserve"> because that was how parents experienced in school in order to do well in the examinations</w:t>
      </w:r>
      <w:r w:rsidRPr="00CE5459">
        <w:rPr>
          <w:rFonts w:ascii="Times New Roman" w:hAnsi="Times New Roman" w:cs="Times New Roman"/>
          <w:sz w:val="24"/>
          <w:szCs w:val="24"/>
        </w:rPr>
        <w:t xml:space="preserve">. Pressure on students is unavoidable which put </w:t>
      </w:r>
      <w:r w:rsidR="00C24D2E" w:rsidRPr="00CE5459">
        <w:rPr>
          <w:rFonts w:ascii="Times New Roman" w:hAnsi="Times New Roman" w:cs="Times New Roman"/>
          <w:sz w:val="24"/>
          <w:szCs w:val="24"/>
        </w:rPr>
        <w:t>student’s</w:t>
      </w:r>
      <w:r w:rsidRPr="00CE5459">
        <w:rPr>
          <w:rFonts w:ascii="Times New Roman" w:hAnsi="Times New Roman" w:cs="Times New Roman"/>
          <w:sz w:val="24"/>
          <w:szCs w:val="24"/>
        </w:rPr>
        <w:t xml:space="preserve"> socio- economically and academically at risk.</w:t>
      </w:r>
      <w:r>
        <w:rPr>
          <w:rFonts w:ascii="Times New Roman" w:hAnsi="Times New Roman" w:cs="Times New Roman"/>
          <w:sz w:val="24"/>
          <w:szCs w:val="24"/>
        </w:rPr>
        <w:t xml:space="preserve"> </w:t>
      </w:r>
      <w:r w:rsidR="005E5A1A">
        <w:rPr>
          <w:rFonts w:ascii="Times New Roman" w:hAnsi="Times New Roman" w:cs="Times New Roman"/>
          <w:sz w:val="24"/>
          <w:szCs w:val="24"/>
        </w:rPr>
        <w:t>As Article 29 of UNCRC (United Nation, 1989) states, ‘</w:t>
      </w:r>
      <w:r w:rsidR="005E5A1A" w:rsidRPr="005E5A1A">
        <w:rPr>
          <w:rFonts w:ascii="Times New Roman" w:hAnsi="Times New Roman" w:cs="Times New Roman"/>
          <w:i/>
          <w:iCs/>
          <w:sz w:val="24"/>
          <w:szCs w:val="24"/>
        </w:rPr>
        <w:t>The education to which every child has a right is one designed to provide the child with life skills, to strengthen the child’s capacity to enjoy the full range of human rights and to promote a culture which is infused by appropriate human rights values.</w:t>
      </w:r>
      <w:r w:rsidR="005E5A1A">
        <w:rPr>
          <w:rFonts w:ascii="Times New Roman" w:hAnsi="Times New Roman" w:cs="Times New Roman"/>
          <w:sz w:val="24"/>
          <w:szCs w:val="24"/>
        </w:rPr>
        <w:t>’ (United Nation Human Rights, 2001)</w:t>
      </w:r>
      <w:r>
        <w:rPr>
          <w:rFonts w:ascii="Times New Roman" w:hAnsi="Times New Roman" w:cs="Times New Roman"/>
          <w:sz w:val="24"/>
          <w:szCs w:val="24"/>
        </w:rPr>
        <w:t>, questions such as sustainability have arisen to the education system in Japan. Government in Japan has developed the ‘T</w:t>
      </w:r>
      <w:r w:rsidRPr="00CE5459">
        <w:rPr>
          <w:rFonts w:ascii="Times New Roman" w:hAnsi="Times New Roman" w:cs="Times New Roman"/>
          <w:sz w:val="24"/>
          <w:szCs w:val="24"/>
        </w:rPr>
        <w:t>h</w:t>
      </w:r>
      <w:r>
        <w:rPr>
          <w:rFonts w:ascii="Times New Roman" w:hAnsi="Times New Roman" w:cs="Times New Roman"/>
          <w:sz w:val="24"/>
          <w:szCs w:val="24"/>
        </w:rPr>
        <w:t>ird</w:t>
      </w:r>
      <w:r w:rsidRPr="00CE5459">
        <w:rPr>
          <w:rFonts w:ascii="Times New Roman" w:hAnsi="Times New Roman" w:cs="Times New Roman"/>
          <w:sz w:val="24"/>
          <w:szCs w:val="24"/>
        </w:rPr>
        <w:t xml:space="preserve">  Basic  Plan  for  the Promotion of Education (2018-22)</w:t>
      </w:r>
      <w:r>
        <w:rPr>
          <w:rFonts w:ascii="Times New Roman" w:hAnsi="Times New Roman" w:cs="Times New Roman"/>
          <w:sz w:val="24"/>
          <w:szCs w:val="24"/>
        </w:rPr>
        <w:t xml:space="preserve">’ in response to the question arisen. This plan is focus on the education policy and set out preparing individuals for 2030. </w:t>
      </w:r>
      <w:r w:rsidR="004002B1">
        <w:rPr>
          <w:rFonts w:ascii="Times New Roman" w:hAnsi="Times New Roman" w:cs="Times New Roman"/>
          <w:sz w:val="24"/>
          <w:szCs w:val="24"/>
        </w:rPr>
        <w:t xml:space="preserve">One of the aims in this plan is preparing students for the jobs which might not even be created at this time but with the increasing invented technology and problems might occur with future invented technology, children will be prepare to encounter the challenges in the future. Also, </w:t>
      </w:r>
      <w:r w:rsidR="00C24D2E">
        <w:rPr>
          <w:rFonts w:ascii="Times New Roman" w:hAnsi="Times New Roman" w:cs="Times New Roman"/>
          <w:sz w:val="24"/>
          <w:szCs w:val="24"/>
        </w:rPr>
        <w:t>other</w:t>
      </w:r>
      <w:r w:rsidR="004002B1">
        <w:rPr>
          <w:rFonts w:ascii="Times New Roman" w:hAnsi="Times New Roman" w:cs="Times New Roman"/>
          <w:sz w:val="24"/>
          <w:szCs w:val="24"/>
        </w:rPr>
        <w:t xml:space="preserve"> aims are to motivate children in lifelong learning and s</w:t>
      </w:r>
      <w:r w:rsidR="004002B1" w:rsidRPr="004002B1">
        <w:rPr>
          <w:rFonts w:ascii="Times New Roman" w:hAnsi="Times New Roman" w:cs="Times New Roman"/>
          <w:sz w:val="24"/>
          <w:szCs w:val="24"/>
        </w:rPr>
        <w:t>ustaining</w:t>
      </w:r>
      <w:r w:rsidR="004002B1">
        <w:rPr>
          <w:rFonts w:ascii="Times New Roman" w:hAnsi="Times New Roman" w:cs="Times New Roman"/>
          <w:sz w:val="24"/>
          <w:szCs w:val="24"/>
        </w:rPr>
        <w:t xml:space="preserve"> </w:t>
      </w:r>
      <w:r w:rsidR="004002B1" w:rsidRPr="004002B1">
        <w:rPr>
          <w:rFonts w:ascii="Times New Roman" w:hAnsi="Times New Roman" w:cs="Times New Roman"/>
          <w:sz w:val="24"/>
          <w:szCs w:val="24"/>
        </w:rPr>
        <w:t>holistic education</w:t>
      </w:r>
      <w:r w:rsidR="004002B1">
        <w:rPr>
          <w:rFonts w:ascii="Times New Roman" w:hAnsi="Times New Roman" w:cs="Times New Roman"/>
          <w:sz w:val="24"/>
          <w:szCs w:val="24"/>
        </w:rPr>
        <w:t>. W</w:t>
      </w:r>
      <w:r w:rsidR="004002B1" w:rsidRPr="004002B1">
        <w:rPr>
          <w:rFonts w:ascii="Times New Roman" w:hAnsi="Times New Roman" w:cs="Times New Roman"/>
          <w:sz w:val="24"/>
          <w:szCs w:val="24"/>
        </w:rPr>
        <w:t>hile</w:t>
      </w:r>
      <w:r w:rsidR="004002B1">
        <w:rPr>
          <w:rFonts w:ascii="Times New Roman" w:hAnsi="Times New Roman" w:cs="Times New Roman"/>
          <w:sz w:val="24"/>
          <w:szCs w:val="24"/>
        </w:rPr>
        <w:t xml:space="preserve"> </w:t>
      </w:r>
      <w:r w:rsidR="004002B1" w:rsidRPr="004002B1">
        <w:rPr>
          <w:rFonts w:ascii="Times New Roman" w:hAnsi="Times New Roman" w:cs="Times New Roman"/>
          <w:sz w:val="24"/>
          <w:szCs w:val="24"/>
        </w:rPr>
        <w:t>economic</w:t>
      </w:r>
      <w:r w:rsidR="004002B1">
        <w:rPr>
          <w:rFonts w:ascii="Times New Roman" w:hAnsi="Times New Roman" w:cs="Times New Roman"/>
          <w:sz w:val="24"/>
          <w:szCs w:val="24"/>
        </w:rPr>
        <w:t xml:space="preserve"> and </w:t>
      </w:r>
      <w:r w:rsidR="004002B1" w:rsidRPr="004002B1">
        <w:rPr>
          <w:rFonts w:ascii="Times New Roman" w:hAnsi="Times New Roman" w:cs="Times New Roman"/>
          <w:sz w:val="24"/>
          <w:szCs w:val="24"/>
        </w:rPr>
        <w:t>socio-demographic changes  challenge  the  Japanese  model  of education</w:t>
      </w:r>
      <w:r w:rsidR="003739C7">
        <w:rPr>
          <w:rFonts w:ascii="Times New Roman" w:hAnsi="Times New Roman" w:cs="Times New Roman"/>
          <w:sz w:val="24"/>
          <w:szCs w:val="24"/>
        </w:rPr>
        <w:t>, such as teachers’ long hours</w:t>
      </w:r>
      <w:r w:rsidR="004002B1">
        <w:rPr>
          <w:rFonts w:ascii="Times New Roman" w:hAnsi="Times New Roman" w:cs="Times New Roman"/>
          <w:sz w:val="24"/>
          <w:szCs w:val="24"/>
        </w:rPr>
        <w:t xml:space="preserve"> </w:t>
      </w:r>
      <w:r w:rsidR="003739C7">
        <w:rPr>
          <w:rFonts w:ascii="Times New Roman" w:hAnsi="Times New Roman" w:cs="Times New Roman"/>
          <w:sz w:val="24"/>
          <w:szCs w:val="24"/>
        </w:rPr>
        <w:t xml:space="preserve">workload and cram </w:t>
      </w:r>
      <w:r w:rsidR="00C24D2E" w:rsidRPr="00C24D2E">
        <w:rPr>
          <w:rFonts w:ascii="Times New Roman" w:hAnsi="Times New Roman" w:cs="Times New Roman"/>
          <w:sz w:val="24"/>
          <w:szCs w:val="24"/>
        </w:rPr>
        <w:t>school culture, an attempt is in place to sustain the holistic education approach. The government’s aims are to reduce teachers’ burden, extra services are provided in school and strengthen the partnerships between school and the communities (OECD, 2018).</w:t>
      </w:r>
    </w:p>
    <w:p w14:paraId="74CB59CE" w14:textId="5CC2688C" w:rsidR="00FD5995" w:rsidRDefault="002740DA" w:rsidP="00FD5995">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OECD reports (2015-2016, 2018-2019), students who have participated in PISA in 2015 and 2018 have showed a great deal improvement in math (27</w:t>
      </w:r>
      <w:r w:rsidRPr="002740DA">
        <w:rPr>
          <w:rFonts w:ascii="Times New Roman" w:hAnsi="Times New Roman" w:cs="Times New Roman"/>
          <w:sz w:val="24"/>
          <w:szCs w:val="24"/>
          <w:vertAlign w:val="superscript"/>
        </w:rPr>
        <w:t>th</w:t>
      </w:r>
      <w:r>
        <w:rPr>
          <w:rFonts w:ascii="Times New Roman" w:hAnsi="Times New Roman" w:cs="Times New Roman"/>
          <w:sz w:val="24"/>
          <w:szCs w:val="24"/>
        </w:rPr>
        <w:t xml:space="preserve"> to 18</w:t>
      </w:r>
      <w:r w:rsidRPr="002740DA">
        <w:rPr>
          <w:rFonts w:ascii="Times New Roman" w:hAnsi="Times New Roman" w:cs="Times New Roman"/>
          <w:sz w:val="24"/>
          <w:szCs w:val="24"/>
          <w:vertAlign w:val="superscript"/>
        </w:rPr>
        <w:t>th</w:t>
      </w:r>
      <w:r>
        <w:rPr>
          <w:rFonts w:ascii="Times New Roman" w:hAnsi="Times New Roman" w:cs="Times New Roman"/>
          <w:sz w:val="24"/>
          <w:szCs w:val="24"/>
        </w:rPr>
        <w:t>), science (17</w:t>
      </w:r>
      <w:r w:rsidRPr="002740DA">
        <w:rPr>
          <w:rFonts w:ascii="Times New Roman" w:hAnsi="Times New Roman" w:cs="Times New Roman"/>
          <w:sz w:val="24"/>
          <w:szCs w:val="24"/>
          <w:vertAlign w:val="superscript"/>
        </w:rPr>
        <w:t>th</w:t>
      </w:r>
      <w:r>
        <w:rPr>
          <w:rFonts w:ascii="Times New Roman" w:hAnsi="Times New Roman" w:cs="Times New Roman"/>
          <w:sz w:val="24"/>
          <w:szCs w:val="24"/>
        </w:rPr>
        <w:t xml:space="preserve"> to 14</w:t>
      </w:r>
      <w:r w:rsidRPr="002740DA">
        <w:rPr>
          <w:rFonts w:ascii="Times New Roman" w:hAnsi="Times New Roman" w:cs="Times New Roman"/>
          <w:sz w:val="24"/>
          <w:szCs w:val="24"/>
          <w:vertAlign w:val="superscript"/>
        </w:rPr>
        <w:t>th</w:t>
      </w:r>
      <w:r>
        <w:rPr>
          <w:rFonts w:ascii="Times New Roman" w:hAnsi="Times New Roman" w:cs="Times New Roman"/>
          <w:sz w:val="24"/>
          <w:szCs w:val="24"/>
        </w:rPr>
        <w:t>) and reading (21</w:t>
      </w:r>
      <w:r w:rsidRPr="002740DA">
        <w:rPr>
          <w:rFonts w:ascii="Times New Roman" w:hAnsi="Times New Roman" w:cs="Times New Roman"/>
          <w:sz w:val="24"/>
          <w:szCs w:val="24"/>
          <w:vertAlign w:val="superscript"/>
        </w:rPr>
        <w:t>st</w:t>
      </w:r>
      <w:r>
        <w:rPr>
          <w:rFonts w:ascii="Times New Roman" w:hAnsi="Times New Roman" w:cs="Times New Roman"/>
          <w:sz w:val="24"/>
          <w:szCs w:val="24"/>
        </w:rPr>
        <w:t xml:space="preserve"> to 15</w:t>
      </w:r>
      <w:r w:rsidRPr="002740DA">
        <w:rPr>
          <w:rFonts w:ascii="Times New Roman" w:hAnsi="Times New Roman" w:cs="Times New Roman"/>
          <w:sz w:val="24"/>
          <w:szCs w:val="24"/>
          <w:vertAlign w:val="superscript"/>
        </w:rPr>
        <w:t>th</w:t>
      </w:r>
      <w:r>
        <w:rPr>
          <w:rFonts w:ascii="Times New Roman" w:hAnsi="Times New Roman" w:cs="Times New Roman"/>
          <w:sz w:val="24"/>
          <w:szCs w:val="24"/>
        </w:rPr>
        <w:t xml:space="preserve">). </w:t>
      </w:r>
      <w:bookmarkStart w:id="0" w:name="_Hlk33959851"/>
      <w:r w:rsidRPr="002740DA">
        <w:rPr>
          <w:rFonts w:ascii="Times New Roman" w:hAnsi="Times New Roman" w:cs="Times New Roman"/>
          <w:sz w:val="24"/>
          <w:szCs w:val="24"/>
        </w:rPr>
        <w:t>Within the devolved UK education systems, Wales had the lowest results at every subject</w:t>
      </w:r>
      <w:r w:rsidR="00287E68">
        <w:rPr>
          <w:rFonts w:ascii="Times New Roman" w:hAnsi="Times New Roman" w:cs="Times New Roman"/>
          <w:sz w:val="24"/>
          <w:szCs w:val="24"/>
        </w:rPr>
        <w:t xml:space="preserve"> (</w:t>
      </w:r>
      <w:r w:rsidR="00287E68" w:rsidRPr="00287E68">
        <w:rPr>
          <w:rFonts w:ascii="Times New Roman" w:hAnsi="Times New Roman" w:cs="Times New Roman"/>
          <w:sz w:val="24"/>
          <w:szCs w:val="24"/>
        </w:rPr>
        <w:t>Coughlan</w:t>
      </w:r>
      <w:r w:rsidR="00287E68">
        <w:rPr>
          <w:rFonts w:ascii="Times New Roman" w:hAnsi="Times New Roman" w:cs="Times New Roman"/>
          <w:sz w:val="24"/>
          <w:szCs w:val="24"/>
        </w:rPr>
        <w:t>, 2016)</w:t>
      </w:r>
      <w:r w:rsidRPr="002740DA">
        <w:rPr>
          <w:rFonts w:ascii="Times New Roman" w:hAnsi="Times New Roman" w:cs="Times New Roman"/>
          <w:sz w:val="24"/>
          <w:szCs w:val="24"/>
        </w:rPr>
        <w:t>.</w:t>
      </w:r>
      <w:r w:rsidR="00287E68">
        <w:rPr>
          <w:rFonts w:ascii="Times New Roman" w:hAnsi="Times New Roman" w:cs="Times New Roman"/>
          <w:sz w:val="24"/>
          <w:szCs w:val="24"/>
        </w:rPr>
        <w:t xml:space="preserve"> OECD has had a great deal of influence on education policies in Wales and also how the Welsh government reform in education system to raise standards.</w:t>
      </w:r>
      <w:bookmarkEnd w:id="0"/>
      <w:r w:rsidR="00287E68">
        <w:rPr>
          <w:rFonts w:ascii="Times New Roman" w:hAnsi="Times New Roman" w:cs="Times New Roman"/>
          <w:sz w:val="24"/>
          <w:szCs w:val="24"/>
        </w:rPr>
        <w:t xml:space="preserve"> When comparing both Japan and UK’s PISA results for 15 years old students’ performance in education, there is a considerable difference in ranking and scores. While both countries have similar basic education system which see 9 years compulsory education in primary/elementary and comprehensive/ middle school</w:t>
      </w:r>
      <w:r w:rsidR="005B7606">
        <w:rPr>
          <w:rFonts w:ascii="Times New Roman" w:hAnsi="Times New Roman" w:cs="Times New Roman"/>
          <w:sz w:val="24"/>
          <w:szCs w:val="24"/>
        </w:rPr>
        <w:t xml:space="preserve">, there are many </w:t>
      </w:r>
      <w:r w:rsidR="00B013F4">
        <w:rPr>
          <w:rFonts w:ascii="Times New Roman" w:hAnsi="Times New Roman" w:cs="Times New Roman"/>
          <w:sz w:val="24"/>
          <w:szCs w:val="24"/>
        </w:rPr>
        <w:t>differences</w:t>
      </w:r>
      <w:r w:rsidR="005B7606">
        <w:rPr>
          <w:rFonts w:ascii="Times New Roman" w:hAnsi="Times New Roman" w:cs="Times New Roman"/>
          <w:sz w:val="24"/>
          <w:szCs w:val="24"/>
        </w:rPr>
        <w:t xml:space="preserve"> in daily school life. While student in Japan starts their day from 8:15 to 3:30 then after school activities </w:t>
      </w:r>
      <w:r w:rsidR="005B7606">
        <w:rPr>
          <w:rFonts w:ascii="Times New Roman" w:hAnsi="Times New Roman" w:cs="Times New Roman"/>
          <w:sz w:val="24"/>
          <w:szCs w:val="24"/>
        </w:rPr>
        <w:lastRenderedPageBreak/>
        <w:t xml:space="preserve">and most of the students will attend cram school till 10 pm at night, students in UK seem to lead a less stressful lives when they start their day at 9 am to 3 am (typically 6 hours a day in school). There are after school activities which lead some students finish at 5 pm. Not many students will attend cram school and definitely no students will stay in cram school till 10 pm at night. </w:t>
      </w:r>
      <w:r w:rsidR="00D46DCC">
        <w:rPr>
          <w:rFonts w:ascii="Times New Roman" w:hAnsi="Times New Roman" w:cs="Times New Roman"/>
          <w:sz w:val="24"/>
          <w:szCs w:val="24"/>
        </w:rPr>
        <w:t xml:space="preserve">It seems students in UK is not as stressed as students in Japan. But is it the case? </w:t>
      </w:r>
      <w:r w:rsidR="00FD5995">
        <w:rPr>
          <w:rFonts w:ascii="Times New Roman" w:hAnsi="Times New Roman" w:cs="Times New Roman"/>
          <w:sz w:val="24"/>
          <w:szCs w:val="24"/>
        </w:rPr>
        <w:t xml:space="preserve">There are several barriers in UK’s education system. </w:t>
      </w:r>
      <w:r w:rsidR="00FD5995">
        <w:rPr>
          <w:rFonts w:ascii="Times New Roman" w:hAnsi="Times New Roman" w:cs="Times New Roman"/>
          <w:sz w:val="24"/>
          <w:szCs w:val="24"/>
        </w:rPr>
        <w:t xml:space="preserve">Over the years, the numbers of children in school age suffering in mental health has increased in UK. It almost seems to be a global issue as more and more reports on school related emotional incidents. Unlike students in Japan where children’s mental health issues are more closely linked to their academic performance in school, students in UK seem to have </w:t>
      </w:r>
      <w:r w:rsidR="00B013F4">
        <w:rPr>
          <w:rFonts w:ascii="Times New Roman" w:hAnsi="Times New Roman" w:cs="Times New Roman"/>
          <w:sz w:val="24"/>
          <w:szCs w:val="24"/>
        </w:rPr>
        <w:t>more wide</w:t>
      </w:r>
      <w:r w:rsidR="00FD5995">
        <w:rPr>
          <w:rFonts w:ascii="Times New Roman" w:hAnsi="Times New Roman" w:cs="Times New Roman"/>
          <w:sz w:val="24"/>
          <w:szCs w:val="24"/>
        </w:rPr>
        <w:t xml:space="preserve"> and complicated reasons behind metal health issues other than just academic performance. </w:t>
      </w:r>
    </w:p>
    <w:p w14:paraId="6F479CBE" w14:textId="160ED615" w:rsidR="002740DA" w:rsidRDefault="00FD5995"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Teenage pregnancy is also part of the barriers in UK’s education system. Whether it is out of curiosity but with no formal and reliable source of sex education or the example of their parents, some young children seek getting pregnant so that they can stay away from education, get a house and have benefits without working at all. This is a vicious cycle as </w:t>
      </w:r>
      <w:r w:rsidRPr="00FD5995">
        <w:rPr>
          <w:rFonts w:ascii="Times New Roman" w:hAnsi="Times New Roman" w:cs="Times New Roman"/>
          <w:sz w:val="24"/>
          <w:szCs w:val="24"/>
        </w:rPr>
        <w:t>poverty limits children and young people’s opportunities and affects them socially and emotionally. Children and young people who live in overcrowded or and poor housing conditions often affects their ability to learn, which can have a lasting impact on their opportunities of achieving in life. Besides, the roots of later problems, such as offending and behaviour problems in adulthood, might be traceable to behavioural problems as the aftermath when children grow up in poor housing conditions. Some families decide to not to live or act as the social norm, such as being travellers or a child or young person having same genders parents. The outcome could be that there are people who may not be able to relate to the child or young person’s views of family lives resulting isolation or being discrimination. If a child is from a travelling family, there is a possibility that they are not reaching their full potential at school due to being transferred from school to school.</w:t>
      </w:r>
      <w:r>
        <w:rPr>
          <w:rFonts w:ascii="Times New Roman" w:hAnsi="Times New Roman" w:cs="Times New Roman"/>
          <w:sz w:val="24"/>
          <w:szCs w:val="24"/>
        </w:rPr>
        <w:t xml:space="preserve"> </w:t>
      </w:r>
      <w:r w:rsidR="00D46DCC">
        <w:rPr>
          <w:rFonts w:ascii="Times New Roman" w:hAnsi="Times New Roman" w:cs="Times New Roman"/>
          <w:sz w:val="24"/>
          <w:szCs w:val="24"/>
        </w:rPr>
        <w:t>With more and more children in UK become young carers who do more chores around the house than non-young carers</w:t>
      </w:r>
      <w:r w:rsidR="001A5B3B">
        <w:rPr>
          <w:rFonts w:ascii="Times New Roman" w:hAnsi="Times New Roman" w:cs="Times New Roman"/>
          <w:sz w:val="24"/>
          <w:szCs w:val="24"/>
        </w:rPr>
        <w:t xml:space="preserve"> usually do, these young carers might start to struggle in school as they have other worries, such as their parents’ health, </w:t>
      </w:r>
      <w:r>
        <w:rPr>
          <w:rFonts w:ascii="Times New Roman" w:hAnsi="Times New Roman" w:cs="Times New Roman"/>
          <w:sz w:val="24"/>
          <w:szCs w:val="24"/>
        </w:rPr>
        <w:t xml:space="preserve">and they are not able to focus in   lesson and revisions; </w:t>
      </w:r>
      <w:r w:rsidR="001A5B3B">
        <w:rPr>
          <w:rFonts w:ascii="Times New Roman" w:hAnsi="Times New Roman" w:cs="Times New Roman"/>
          <w:sz w:val="24"/>
          <w:szCs w:val="24"/>
        </w:rPr>
        <w:t xml:space="preserve">some children end up quitting school so that they can provide full time care to whom they look after. </w:t>
      </w:r>
    </w:p>
    <w:p w14:paraId="580F76CB" w14:textId="482C80D1" w:rsidR="007639A8" w:rsidRDefault="00FD5995" w:rsidP="005C088D">
      <w:pPr>
        <w:spacing w:line="360" w:lineRule="auto"/>
        <w:jc w:val="both"/>
        <w:rPr>
          <w:rFonts w:ascii="Times New Roman" w:hAnsi="Times New Roman" w:cs="Times New Roman"/>
          <w:sz w:val="24"/>
          <w:szCs w:val="24"/>
        </w:rPr>
      </w:pPr>
      <w:r w:rsidRPr="00FD5995">
        <w:rPr>
          <w:rFonts w:ascii="Times New Roman" w:hAnsi="Times New Roman" w:cs="Times New Roman"/>
          <w:sz w:val="24"/>
          <w:szCs w:val="24"/>
        </w:rPr>
        <w:t>Within the devolved UK education systems, Wales had the lowest results at every subject (Coughlan, 2016). OECD has had a great deal of influence on education policies in Wales and also how the Welsh government reform in education system to raise standards.</w:t>
      </w:r>
      <w:r w:rsidR="001D0E54">
        <w:rPr>
          <w:rFonts w:ascii="Times New Roman" w:hAnsi="Times New Roman" w:cs="Times New Roman"/>
          <w:sz w:val="24"/>
          <w:szCs w:val="24"/>
        </w:rPr>
        <w:t xml:space="preserve"> </w:t>
      </w:r>
      <w:r w:rsidR="00242688" w:rsidRPr="00242688">
        <w:rPr>
          <w:rFonts w:ascii="Times New Roman" w:hAnsi="Times New Roman" w:cs="Times New Roman"/>
          <w:sz w:val="24"/>
          <w:szCs w:val="24"/>
        </w:rPr>
        <w:t xml:space="preserve">Donaldson </w:t>
      </w:r>
      <w:r w:rsidR="00242688" w:rsidRPr="00242688">
        <w:rPr>
          <w:rFonts w:ascii="Times New Roman" w:hAnsi="Times New Roman" w:cs="Times New Roman"/>
          <w:sz w:val="24"/>
          <w:szCs w:val="24"/>
        </w:rPr>
        <w:lastRenderedPageBreak/>
        <w:t>report- successful futures</w:t>
      </w:r>
      <w:r w:rsidR="00242688">
        <w:rPr>
          <w:rFonts w:ascii="Times New Roman" w:hAnsi="Times New Roman" w:cs="Times New Roman"/>
          <w:sz w:val="24"/>
          <w:szCs w:val="24"/>
        </w:rPr>
        <w:t xml:space="preserve"> has impact on the new curriculum for Wales expect to be implemented in 2022</w:t>
      </w:r>
      <w:r w:rsidR="003338F4">
        <w:rPr>
          <w:rFonts w:ascii="Times New Roman" w:hAnsi="Times New Roman" w:cs="Times New Roman"/>
          <w:sz w:val="24"/>
          <w:szCs w:val="24"/>
        </w:rPr>
        <w:t xml:space="preserve"> (WAG, 2019)</w:t>
      </w:r>
      <w:r w:rsidR="00242688">
        <w:rPr>
          <w:rFonts w:ascii="Times New Roman" w:hAnsi="Times New Roman" w:cs="Times New Roman"/>
          <w:sz w:val="24"/>
          <w:szCs w:val="24"/>
        </w:rPr>
        <w:t xml:space="preserve">. </w:t>
      </w:r>
      <w:r w:rsidR="00612040">
        <w:rPr>
          <w:rFonts w:ascii="Times New Roman" w:hAnsi="Times New Roman" w:cs="Times New Roman"/>
          <w:sz w:val="24"/>
          <w:szCs w:val="24"/>
        </w:rPr>
        <w:t xml:space="preserve">In the new curriculum, the focus is not only on students’ academic achievement but their involvement as a global citizen. The traditional core subjects are still important; however, via responsibilities across the curricula and focus on humanity and health and well-being, children are expected to not only perform well in academic achievement but also grow as a responsible, respectful and healthy- both physically and mentally adults. </w:t>
      </w:r>
    </w:p>
    <w:p w14:paraId="57F10A21" w14:textId="50122098" w:rsidR="00612040" w:rsidRPr="00F84C2B" w:rsidRDefault="00612040" w:rsidP="005C088D">
      <w:pPr>
        <w:spacing w:line="360" w:lineRule="auto"/>
        <w:jc w:val="both"/>
        <w:rPr>
          <w:rFonts w:ascii="Times New Roman" w:hAnsi="Times New Roman" w:cs="Times New Roman"/>
          <w:sz w:val="24"/>
          <w:szCs w:val="24"/>
        </w:rPr>
      </w:pPr>
      <w:r w:rsidRPr="00612040">
        <w:rPr>
          <w:rFonts w:ascii="Times New Roman" w:hAnsi="Times New Roman" w:cs="Times New Roman"/>
          <w:sz w:val="24"/>
          <w:szCs w:val="24"/>
        </w:rPr>
        <w:t>From the global perspectives proposed by Cabezudo at el (2010), we can see that the aims of education globally is to help learners becoming independent individuals who know their own potential and ability, have the drive to gain general knowledge and understand cultural heritage, ability in social interactions and be able to thrive for the rest of their lives.</w:t>
      </w:r>
      <w:r w:rsidR="003338F4">
        <w:rPr>
          <w:rFonts w:ascii="Times New Roman" w:hAnsi="Times New Roman" w:cs="Times New Roman"/>
          <w:sz w:val="24"/>
          <w:szCs w:val="24"/>
        </w:rPr>
        <w:t xml:space="preserve"> Since a quality education is the backbone of sustainable development, the aims for the education should be the welfare for the children so that they are in a holistic environment. </w:t>
      </w:r>
      <w:r w:rsidR="003C40A4">
        <w:rPr>
          <w:rFonts w:ascii="Times New Roman" w:hAnsi="Times New Roman" w:cs="Times New Roman"/>
          <w:sz w:val="24"/>
          <w:szCs w:val="24"/>
        </w:rPr>
        <w:t xml:space="preserve">For the purpose of providing quality education to children of </w:t>
      </w:r>
      <w:r w:rsidR="003C40A4" w:rsidRPr="003C40A4">
        <w:rPr>
          <w:rFonts w:ascii="Times New Roman" w:hAnsi="Times New Roman" w:cs="Times New Roman"/>
          <w:sz w:val="24"/>
          <w:szCs w:val="24"/>
        </w:rPr>
        <w:t xml:space="preserve">impoverished families, investment is </w:t>
      </w:r>
      <w:r w:rsidR="003C40A4">
        <w:rPr>
          <w:rFonts w:ascii="Times New Roman" w:hAnsi="Times New Roman" w:cs="Times New Roman"/>
          <w:sz w:val="24"/>
          <w:szCs w:val="24"/>
        </w:rPr>
        <w:t xml:space="preserve">essential and needed </w:t>
      </w:r>
      <w:r w:rsidR="003C40A4" w:rsidRPr="003C40A4">
        <w:rPr>
          <w:rFonts w:ascii="Times New Roman" w:hAnsi="Times New Roman" w:cs="Times New Roman"/>
          <w:sz w:val="24"/>
          <w:szCs w:val="24"/>
        </w:rPr>
        <w:t>in scholarships,</w:t>
      </w:r>
      <w:r w:rsidR="003C40A4">
        <w:rPr>
          <w:rFonts w:ascii="Times New Roman" w:hAnsi="Times New Roman" w:cs="Times New Roman"/>
          <w:sz w:val="24"/>
          <w:szCs w:val="24"/>
        </w:rPr>
        <w:t xml:space="preserve"> adequate </w:t>
      </w:r>
      <w:r w:rsidR="003C40A4" w:rsidRPr="003C40A4">
        <w:rPr>
          <w:rFonts w:ascii="Times New Roman" w:hAnsi="Times New Roman" w:cs="Times New Roman"/>
          <w:sz w:val="24"/>
          <w:szCs w:val="24"/>
        </w:rPr>
        <w:t>school building</w:t>
      </w:r>
      <w:r w:rsidR="003C40A4">
        <w:rPr>
          <w:rFonts w:ascii="Times New Roman" w:hAnsi="Times New Roman" w:cs="Times New Roman"/>
          <w:sz w:val="24"/>
          <w:szCs w:val="24"/>
        </w:rPr>
        <w:t>, trainings for teachers</w:t>
      </w:r>
      <w:r w:rsidR="003C40A4" w:rsidRPr="003C40A4">
        <w:rPr>
          <w:rFonts w:ascii="Times New Roman" w:hAnsi="Times New Roman" w:cs="Times New Roman"/>
          <w:sz w:val="24"/>
          <w:szCs w:val="24"/>
        </w:rPr>
        <w:t xml:space="preserve"> </w:t>
      </w:r>
      <w:r w:rsidR="003C40A4" w:rsidRPr="003C40A4">
        <w:rPr>
          <w:rFonts w:ascii="Times New Roman" w:hAnsi="Times New Roman" w:cs="Times New Roman"/>
          <w:sz w:val="24"/>
          <w:szCs w:val="24"/>
        </w:rPr>
        <w:t>and improvement of water and electricity access to schools</w:t>
      </w:r>
      <w:r w:rsidR="003C40A4">
        <w:rPr>
          <w:rFonts w:ascii="Times New Roman" w:hAnsi="Times New Roman" w:cs="Times New Roman"/>
          <w:sz w:val="24"/>
          <w:szCs w:val="24"/>
        </w:rPr>
        <w:t xml:space="preserve"> in developing or underlapping countries. For countries with high ranking in educational achievement such as Japan, China, Estonia and Canada, sustainable development in education is just as important as in other countries so that students in these countries will be educated and become global citizens ready to face the challenges in the future. </w:t>
      </w:r>
    </w:p>
    <w:p w14:paraId="2E8FE9F8" w14:textId="77777777" w:rsidR="007B1428" w:rsidRDefault="007B1428" w:rsidP="005C088D">
      <w:pPr>
        <w:spacing w:line="360" w:lineRule="auto"/>
        <w:jc w:val="both"/>
        <w:rPr>
          <w:rFonts w:ascii="Times New Roman" w:hAnsi="Times New Roman" w:cs="Times New Roman"/>
          <w:sz w:val="24"/>
          <w:szCs w:val="24"/>
        </w:rPr>
      </w:pPr>
    </w:p>
    <w:p w14:paraId="766903D7" w14:textId="6BE330FC" w:rsidR="00FD7F5F" w:rsidRDefault="00FD7F5F" w:rsidP="005C088D">
      <w:pPr>
        <w:spacing w:line="360" w:lineRule="auto"/>
        <w:jc w:val="both"/>
        <w:rPr>
          <w:rFonts w:ascii="Times New Roman" w:hAnsi="Times New Roman" w:cs="Times New Roman"/>
          <w:sz w:val="24"/>
          <w:szCs w:val="24"/>
          <w:u w:val="single"/>
        </w:rPr>
      </w:pPr>
      <w:r w:rsidRPr="00FD7F5F">
        <w:rPr>
          <w:rFonts w:ascii="Times New Roman" w:hAnsi="Times New Roman" w:cs="Times New Roman"/>
          <w:sz w:val="24"/>
          <w:szCs w:val="24"/>
          <w:u w:val="single"/>
        </w:rPr>
        <w:t>Reference</w:t>
      </w:r>
      <w:bookmarkStart w:id="1" w:name="_GoBack"/>
      <w:bookmarkEnd w:id="1"/>
    </w:p>
    <w:p w14:paraId="2A40D66A" w14:textId="39C2E026" w:rsidR="00A545F9" w:rsidRDefault="00A545F9" w:rsidP="005C088D">
      <w:pPr>
        <w:spacing w:line="360" w:lineRule="auto"/>
        <w:jc w:val="both"/>
        <w:rPr>
          <w:rFonts w:ascii="Times New Roman" w:hAnsi="Times New Roman" w:cs="Times New Roman"/>
          <w:sz w:val="24"/>
          <w:szCs w:val="24"/>
        </w:rPr>
      </w:pPr>
      <w:r w:rsidRPr="00A545F9">
        <w:rPr>
          <w:rFonts w:ascii="Times New Roman" w:hAnsi="Times New Roman" w:cs="Times New Roman"/>
          <w:sz w:val="24"/>
          <w:szCs w:val="24"/>
        </w:rPr>
        <w:t>Aspinall</w:t>
      </w:r>
      <w:r>
        <w:rPr>
          <w:rFonts w:ascii="Times New Roman" w:hAnsi="Times New Roman" w:cs="Times New Roman"/>
          <w:sz w:val="24"/>
          <w:szCs w:val="24"/>
        </w:rPr>
        <w:t xml:space="preserve">, R., W., (2019), page 32, </w:t>
      </w:r>
      <w:r w:rsidRPr="00A545F9">
        <w:rPr>
          <w:rFonts w:ascii="Times New Roman" w:hAnsi="Times New Roman" w:cs="Times New Roman"/>
          <w:sz w:val="24"/>
          <w:szCs w:val="24"/>
        </w:rPr>
        <w:t>Children’s Rights in Japan’s Schools</w:t>
      </w:r>
      <w:r>
        <w:rPr>
          <w:rFonts w:ascii="Times New Roman" w:hAnsi="Times New Roman" w:cs="Times New Roman"/>
          <w:sz w:val="24"/>
          <w:szCs w:val="24"/>
        </w:rPr>
        <w:t xml:space="preserve">, Available at: </w:t>
      </w:r>
      <w:hyperlink r:id="rId5" w:history="1">
        <w:r w:rsidRPr="00BF4416">
          <w:rPr>
            <w:rStyle w:val="Hyperlink"/>
            <w:rFonts w:ascii="Times New Roman" w:hAnsi="Times New Roman" w:cs="Times New Roman"/>
            <w:sz w:val="24"/>
            <w:szCs w:val="24"/>
          </w:rPr>
          <w:t>https://www.asianstudies.org/wp-content/uploads/childrens-rights-in-japans-schools.pdf</w:t>
        </w:r>
      </w:hyperlink>
      <w:r>
        <w:rPr>
          <w:rFonts w:ascii="Times New Roman" w:hAnsi="Times New Roman" w:cs="Times New Roman"/>
          <w:sz w:val="24"/>
          <w:szCs w:val="24"/>
        </w:rPr>
        <w:t>, (Assessed: 16/02/2020)</w:t>
      </w:r>
    </w:p>
    <w:p w14:paraId="59CA2DFE" w14:textId="458A4DB1" w:rsidR="003338F4" w:rsidRDefault="003338F4" w:rsidP="005C088D">
      <w:pPr>
        <w:spacing w:line="360" w:lineRule="auto"/>
        <w:jc w:val="both"/>
        <w:rPr>
          <w:rFonts w:ascii="Times New Roman" w:hAnsi="Times New Roman" w:cs="Times New Roman"/>
          <w:sz w:val="24"/>
          <w:szCs w:val="24"/>
        </w:rPr>
      </w:pPr>
      <w:r w:rsidRPr="003338F4">
        <w:rPr>
          <w:rFonts w:ascii="Times New Roman" w:hAnsi="Times New Roman" w:cs="Times New Roman"/>
          <w:sz w:val="24"/>
          <w:szCs w:val="24"/>
        </w:rPr>
        <w:t xml:space="preserve">Cabezudo, et al., (2010), Global education guidelines, Available at: </w:t>
      </w:r>
      <w:hyperlink r:id="rId6" w:history="1">
        <w:r w:rsidRPr="00A26FA2">
          <w:rPr>
            <w:rStyle w:val="Hyperlink"/>
            <w:rFonts w:ascii="Times New Roman" w:hAnsi="Times New Roman" w:cs="Times New Roman"/>
            <w:sz w:val="24"/>
            <w:szCs w:val="24"/>
          </w:rPr>
          <w:t>https://www.developmenteducation.ie/media/documents/GEguidelines-web.pdf</w:t>
        </w:r>
      </w:hyperlink>
      <w:r w:rsidRPr="003338F4">
        <w:rPr>
          <w:rFonts w:ascii="Times New Roman" w:hAnsi="Times New Roman" w:cs="Times New Roman"/>
          <w:sz w:val="24"/>
          <w:szCs w:val="24"/>
        </w:rPr>
        <w:t>.</w:t>
      </w:r>
      <w:r>
        <w:rPr>
          <w:rFonts w:ascii="Times New Roman" w:hAnsi="Times New Roman" w:cs="Times New Roman"/>
          <w:sz w:val="24"/>
          <w:szCs w:val="24"/>
        </w:rPr>
        <w:t xml:space="preserve"> </w:t>
      </w:r>
      <w:r w:rsidRPr="003338F4">
        <w:rPr>
          <w:rFonts w:ascii="Times New Roman" w:hAnsi="Times New Roman" w:cs="Times New Roman"/>
          <w:sz w:val="24"/>
          <w:szCs w:val="24"/>
        </w:rPr>
        <w:t xml:space="preserve">(Assessed: </w:t>
      </w:r>
      <w:r>
        <w:rPr>
          <w:rFonts w:ascii="Times New Roman" w:hAnsi="Times New Roman" w:cs="Times New Roman"/>
          <w:sz w:val="24"/>
          <w:szCs w:val="24"/>
        </w:rPr>
        <w:t>20</w:t>
      </w:r>
      <w:r w:rsidRPr="003338F4">
        <w:rPr>
          <w:rFonts w:ascii="Times New Roman" w:hAnsi="Times New Roman" w:cs="Times New Roman"/>
          <w:sz w:val="24"/>
          <w:szCs w:val="24"/>
        </w:rPr>
        <w:t>/0</w:t>
      </w:r>
      <w:r>
        <w:rPr>
          <w:rFonts w:ascii="Times New Roman" w:hAnsi="Times New Roman" w:cs="Times New Roman"/>
          <w:sz w:val="24"/>
          <w:szCs w:val="24"/>
        </w:rPr>
        <w:t>2</w:t>
      </w:r>
      <w:r w:rsidRPr="003338F4">
        <w:rPr>
          <w:rFonts w:ascii="Times New Roman" w:hAnsi="Times New Roman" w:cs="Times New Roman"/>
          <w:sz w:val="24"/>
          <w:szCs w:val="24"/>
        </w:rPr>
        <w:t>/2020)</w:t>
      </w:r>
    </w:p>
    <w:p w14:paraId="041DE55B" w14:textId="10E26F08" w:rsidR="00287E68" w:rsidRDefault="00287E68" w:rsidP="005C088D">
      <w:pPr>
        <w:spacing w:line="360" w:lineRule="auto"/>
        <w:jc w:val="both"/>
        <w:rPr>
          <w:rFonts w:ascii="Times New Roman" w:hAnsi="Times New Roman" w:cs="Times New Roman"/>
          <w:sz w:val="24"/>
          <w:szCs w:val="24"/>
        </w:rPr>
      </w:pPr>
      <w:r w:rsidRPr="00287E68">
        <w:rPr>
          <w:rFonts w:ascii="Times New Roman" w:hAnsi="Times New Roman" w:cs="Times New Roman"/>
          <w:sz w:val="24"/>
          <w:szCs w:val="24"/>
        </w:rPr>
        <w:t>Coughlan</w:t>
      </w:r>
      <w:r>
        <w:rPr>
          <w:rFonts w:ascii="Times New Roman" w:hAnsi="Times New Roman" w:cs="Times New Roman"/>
          <w:sz w:val="24"/>
          <w:szCs w:val="24"/>
        </w:rPr>
        <w:t xml:space="preserve">, S., (2016), BBC News: </w:t>
      </w:r>
      <w:r w:rsidRPr="00287E68">
        <w:rPr>
          <w:rFonts w:ascii="Times New Roman" w:hAnsi="Times New Roman" w:cs="Times New Roman"/>
          <w:sz w:val="24"/>
          <w:szCs w:val="24"/>
        </w:rPr>
        <w:t>Pisa tests: UK lags behind in global school rankings</w:t>
      </w:r>
      <w:r>
        <w:rPr>
          <w:rFonts w:ascii="Times New Roman" w:hAnsi="Times New Roman" w:cs="Times New Roman"/>
          <w:sz w:val="24"/>
          <w:szCs w:val="24"/>
        </w:rPr>
        <w:t xml:space="preserve">, Available at: </w:t>
      </w:r>
    </w:p>
    <w:p w14:paraId="3159A501" w14:textId="7686BE56" w:rsidR="00866256" w:rsidRDefault="00866256"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BBC News, (2018), </w:t>
      </w:r>
      <w:r w:rsidRPr="00866256">
        <w:rPr>
          <w:rFonts w:ascii="Times New Roman" w:hAnsi="Times New Roman" w:cs="Times New Roman"/>
          <w:sz w:val="24"/>
          <w:szCs w:val="24"/>
        </w:rPr>
        <w:t>Suicides among Japanese young people hit 30-year high</w:t>
      </w:r>
      <w:r>
        <w:rPr>
          <w:rFonts w:ascii="Times New Roman" w:hAnsi="Times New Roman" w:cs="Times New Roman"/>
          <w:sz w:val="24"/>
          <w:szCs w:val="24"/>
        </w:rPr>
        <w:t xml:space="preserve">, Available at: </w:t>
      </w:r>
      <w:hyperlink r:id="rId7" w:history="1">
        <w:r w:rsidRPr="006B2684">
          <w:rPr>
            <w:rStyle w:val="Hyperlink"/>
            <w:rFonts w:ascii="Times New Roman" w:hAnsi="Times New Roman" w:cs="Times New Roman"/>
            <w:sz w:val="24"/>
            <w:szCs w:val="24"/>
          </w:rPr>
          <w:t>https://www.bbc.co.uk/news/world-asia-46096626</w:t>
        </w:r>
      </w:hyperlink>
      <w:r>
        <w:rPr>
          <w:rFonts w:ascii="Times New Roman" w:hAnsi="Times New Roman" w:cs="Times New Roman"/>
          <w:sz w:val="24"/>
          <w:szCs w:val="24"/>
        </w:rPr>
        <w:t>, (Assessed: 15/02/2020)</w:t>
      </w:r>
    </w:p>
    <w:p w14:paraId="05DB15B5" w14:textId="4F70B196" w:rsidR="002934EB" w:rsidRPr="002934EB" w:rsidRDefault="002934EB"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Fish, R., (2019), </w:t>
      </w:r>
      <w:r w:rsidRPr="002934EB">
        <w:rPr>
          <w:rFonts w:ascii="Times New Roman" w:hAnsi="Times New Roman" w:cs="Times New Roman"/>
          <w:sz w:val="24"/>
          <w:szCs w:val="24"/>
        </w:rPr>
        <w:t>Japan: Recent Trends In Education Reform</w:t>
      </w:r>
      <w:r>
        <w:rPr>
          <w:rFonts w:ascii="Times New Roman" w:hAnsi="Times New Roman" w:cs="Times New Roman"/>
          <w:sz w:val="24"/>
          <w:szCs w:val="24"/>
        </w:rPr>
        <w:t xml:space="preserve">, Available at: </w:t>
      </w:r>
      <w:hyperlink r:id="rId8" w:history="1">
        <w:r w:rsidRPr="00CB5FE3">
          <w:rPr>
            <w:rStyle w:val="Hyperlink"/>
            <w:rFonts w:ascii="Times New Roman" w:hAnsi="Times New Roman" w:cs="Times New Roman"/>
            <w:sz w:val="24"/>
            <w:szCs w:val="24"/>
          </w:rPr>
          <w:t>https://asiasociety.org/global-cities-education-network/japan-recent-trends-education-reform</w:t>
        </w:r>
      </w:hyperlink>
      <w:r>
        <w:rPr>
          <w:rFonts w:ascii="Times New Roman" w:hAnsi="Times New Roman" w:cs="Times New Roman"/>
          <w:sz w:val="24"/>
          <w:szCs w:val="24"/>
        </w:rPr>
        <w:t xml:space="preserve"> (Assessed: 14/02/2020)</w:t>
      </w:r>
    </w:p>
    <w:p w14:paraId="7EF1FFF5" w14:textId="166C21E3" w:rsidR="00E04A65" w:rsidRDefault="00E04A65" w:rsidP="005C088D">
      <w:pPr>
        <w:spacing w:line="360" w:lineRule="auto"/>
        <w:jc w:val="both"/>
        <w:rPr>
          <w:rFonts w:ascii="Times New Roman" w:hAnsi="Times New Roman" w:cs="Times New Roman"/>
          <w:sz w:val="24"/>
          <w:szCs w:val="24"/>
        </w:rPr>
      </w:pPr>
      <w:r w:rsidRPr="007B7AED">
        <w:rPr>
          <w:rFonts w:ascii="Times New Roman" w:hAnsi="Times New Roman" w:cs="Times New Roman"/>
          <w:sz w:val="24"/>
          <w:szCs w:val="24"/>
        </w:rPr>
        <w:t>Japan National Tourism Organisation, Japanese</w:t>
      </w:r>
      <w:r w:rsidR="007B7AED">
        <w:rPr>
          <w:rFonts w:ascii="Times New Roman" w:hAnsi="Times New Roman" w:cs="Times New Roman"/>
          <w:sz w:val="24"/>
          <w:szCs w:val="24"/>
        </w:rPr>
        <w:t xml:space="preserve"> </w:t>
      </w:r>
      <w:r w:rsidR="007B7AED" w:rsidRPr="007B7AED">
        <w:rPr>
          <w:rFonts w:ascii="Times New Roman" w:hAnsi="Times New Roman" w:cs="Times New Roman"/>
          <w:sz w:val="24"/>
          <w:szCs w:val="24"/>
        </w:rPr>
        <w:t>education</w:t>
      </w:r>
      <w:r w:rsidR="00F729A1" w:rsidRPr="007B7AED">
        <w:rPr>
          <w:rFonts w:ascii="Times New Roman" w:hAnsi="Times New Roman" w:cs="Times New Roman"/>
          <w:sz w:val="24"/>
          <w:szCs w:val="24"/>
        </w:rPr>
        <w:t xml:space="preserve"> system, </w:t>
      </w:r>
      <w:r w:rsidR="007B7AED" w:rsidRPr="007B7AED">
        <w:rPr>
          <w:rFonts w:ascii="Times New Roman" w:hAnsi="Times New Roman" w:cs="Times New Roman"/>
          <w:sz w:val="24"/>
          <w:szCs w:val="24"/>
        </w:rPr>
        <w:t xml:space="preserve">Available at : </w:t>
      </w:r>
      <w:hyperlink r:id="rId9" w:history="1">
        <w:r w:rsidR="007B7AED" w:rsidRPr="00CB5FE3">
          <w:rPr>
            <w:rStyle w:val="Hyperlink"/>
            <w:rFonts w:ascii="Times New Roman" w:hAnsi="Times New Roman" w:cs="Times New Roman"/>
            <w:sz w:val="24"/>
            <w:szCs w:val="24"/>
          </w:rPr>
          <w:t>https://education.jnto.go.jp/en/school-exchanges/japanese-education-system/</w:t>
        </w:r>
      </w:hyperlink>
      <w:r w:rsidR="007B7AED">
        <w:rPr>
          <w:rFonts w:ascii="Times New Roman" w:hAnsi="Times New Roman" w:cs="Times New Roman"/>
          <w:sz w:val="24"/>
          <w:szCs w:val="24"/>
        </w:rPr>
        <w:t xml:space="preserve"> (Assessed: 14/02/2020)</w:t>
      </w:r>
    </w:p>
    <w:p w14:paraId="0F6D57B1" w14:textId="3D4831C1" w:rsidR="009C39E6" w:rsidRPr="009C39E6" w:rsidRDefault="009C39E6" w:rsidP="005C088D">
      <w:pPr>
        <w:spacing w:line="360" w:lineRule="auto"/>
        <w:jc w:val="both"/>
        <w:rPr>
          <w:rFonts w:ascii="Times New Roman" w:hAnsi="Times New Roman" w:cs="Times New Roman"/>
          <w:sz w:val="24"/>
          <w:szCs w:val="24"/>
        </w:rPr>
      </w:pPr>
      <w:r w:rsidRPr="009C39E6">
        <w:rPr>
          <w:rFonts w:ascii="Times New Roman" w:hAnsi="Times New Roman" w:cs="Times New Roman"/>
          <w:sz w:val="24"/>
          <w:szCs w:val="24"/>
        </w:rPr>
        <w:t>Lu, S.</w:t>
      </w:r>
      <w:r>
        <w:rPr>
          <w:rFonts w:ascii="Times New Roman" w:hAnsi="Times New Roman" w:cs="Times New Roman"/>
          <w:sz w:val="24"/>
          <w:szCs w:val="24"/>
        </w:rPr>
        <w:t>,</w:t>
      </w:r>
      <w:r w:rsidRPr="009C39E6">
        <w:rPr>
          <w:rFonts w:ascii="Times New Roman" w:hAnsi="Times New Roman" w:cs="Times New Roman"/>
          <w:sz w:val="24"/>
          <w:szCs w:val="24"/>
        </w:rPr>
        <w:t xml:space="preserve"> (2015). The mystery behind Japan’s high suicide rates among kids. Avai</w:t>
      </w:r>
      <w:r w:rsidR="006C7790">
        <w:rPr>
          <w:rFonts w:ascii="Times New Roman" w:hAnsi="Times New Roman" w:cs="Times New Roman"/>
          <w:sz w:val="24"/>
          <w:szCs w:val="24"/>
        </w:rPr>
        <w:t>la</w:t>
      </w:r>
      <w:r w:rsidRPr="009C39E6">
        <w:rPr>
          <w:rFonts w:ascii="Times New Roman" w:hAnsi="Times New Roman" w:cs="Times New Roman"/>
          <w:sz w:val="24"/>
          <w:szCs w:val="24"/>
        </w:rPr>
        <w:t xml:space="preserve">ble at : </w:t>
      </w:r>
      <w:hyperlink r:id="rId10" w:history="1">
        <w:r w:rsidRPr="009C39E6">
          <w:rPr>
            <w:rStyle w:val="Hyperlink"/>
            <w:rFonts w:ascii="Times New Roman" w:hAnsi="Times New Roman" w:cs="Times New Roman"/>
            <w:sz w:val="24"/>
            <w:szCs w:val="24"/>
          </w:rPr>
          <w:t>http://wilsonquarterly.com/stories/the-mystery-behind-japans-high-suicide-rates-among-kids/</w:t>
        </w:r>
      </w:hyperlink>
      <w:r w:rsidRPr="009C39E6">
        <w:rPr>
          <w:rFonts w:ascii="Times New Roman" w:hAnsi="Times New Roman" w:cs="Times New Roman"/>
          <w:sz w:val="24"/>
          <w:szCs w:val="24"/>
        </w:rPr>
        <w:t>, (A</w:t>
      </w:r>
      <w:r>
        <w:rPr>
          <w:rFonts w:ascii="Times New Roman" w:hAnsi="Times New Roman" w:cs="Times New Roman"/>
          <w:sz w:val="24"/>
          <w:szCs w:val="24"/>
        </w:rPr>
        <w:t>ssessed: 15/02/2020)</w:t>
      </w:r>
    </w:p>
    <w:p w14:paraId="6326E24E" w14:textId="6FFE77E4" w:rsidR="00B9198D" w:rsidRDefault="00B9198D" w:rsidP="005C088D">
      <w:pPr>
        <w:spacing w:line="360" w:lineRule="auto"/>
        <w:jc w:val="both"/>
        <w:rPr>
          <w:rFonts w:ascii="Times New Roman" w:hAnsi="Times New Roman" w:cs="Times New Roman"/>
          <w:sz w:val="24"/>
          <w:szCs w:val="24"/>
        </w:rPr>
      </w:pPr>
      <w:r w:rsidRPr="00F729A1">
        <w:rPr>
          <w:rFonts w:ascii="Times New Roman" w:hAnsi="Times New Roman" w:cs="Times New Roman"/>
          <w:sz w:val="24"/>
          <w:szCs w:val="24"/>
        </w:rPr>
        <w:t xml:space="preserve">Masai, Y., et al., (2020) Japan, </w:t>
      </w:r>
      <w:r w:rsidR="00AA04CF" w:rsidRPr="00F729A1">
        <w:rPr>
          <w:rFonts w:ascii="Times New Roman" w:hAnsi="Times New Roman" w:cs="Times New Roman"/>
          <w:sz w:val="24"/>
          <w:szCs w:val="24"/>
        </w:rPr>
        <w:t>Available</w:t>
      </w:r>
      <w:r w:rsidRPr="00F729A1">
        <w:rPr>
          <w:rFonts w:ascii="Times New Roman" w:hAnsi="Times New Roman" w:cs="Times New Roman"/>
          <w:sz w:val="24"/>
          <w:szCs w:val="24"/>
        </w:rPr>
        <w:t xml:space="preserve"> at : </w:t>
      </w:r>
      <w:hyperlink r:id="rId11" w:history="1">
        <w:r w:rsidR="00AA04CF" w:rsidRPr="00F729A1">
          <w:rPr>
            <w:rStyle w:val="Hyperlink"/>
            <w:rFonts w:ascii="Times New Roman" w:hAnsi="Times New Roman" w:cs="Times New Roman"/>
            <w:sz w:val="24"/>
            <w:szCs w:val="24"/>
          </w:rPr>
          <w:t>https://www.britannica.com/place/Japan</w:t>
        </w:r>
      </w:hyperlink>
      <w:r w:rsidR="009C39E6" w:rsidRPr="009C39E6">
        <w:rPr>
          <w:rStyle w:val="Hyperlink"/>
          <w:rFonts w:ascii="Times New Roman" w:hAnsi="Times New Roman" w:cs="Times New Roman"/>
          <w:color w:val="auto"/>
          <w:sz w:val="24"/>
          <w:szCs w:val="24"/>
        </w:rPr>
        <w:t>,</w:t>
      </w:r>
      <w:r w:rsidR="00AA04CF" w:rsidRPr="009C39E6">
        <w:rPr>
          <w:rFonts w:ascii="Times New Roman" w:hAnsi="Times New Roman" w:cs="Times New Roman"/>
          <w:sz w:val="24"/>
          <w:szCs w:val="24"/>
        </w:rPr>
        <w:t xml:space="preserve"> </w:t>
      </w:r>
      <w:r w:rsidR="00AA04CF" w:rsidRPr="00F729A1">
        <w:rPr>
          <w:rFonts w:ascii="Times New Roman" w:hAnsi="Times New Roman" w:cs="Times New Roman"/>
          <w:sz w:val="24"/>
          <w:szCs w:val="24"/>
        </w:rPr>
        <w:t>(Assessed</w:t>
      </w:r>
      <w:r w:rsidR="007B7AED">
        <w:rPr>
          <w:rFonts w:ascii="Times New Roman" w:hAnsi="Times New Roman" w:cs="Times New Roman"/>
          <w:sz w:val="24"/>
          <w:szCs w:val="24"/>
        </w:rPr>
        <w:t xml:space="preserve">: </w:t>
      </w:r>
      <w:r w:rsidR="00AA04CF" w:rsidRPr="00F729A1">
        <w:rPr>
          <w:rFonts w:ascii="Times New Roman" w:hAnsi="Times New Roman" w:cs="Times New Roman"/>
          <w:sz w:val="24"/>
          <w:szCs w:val="24"/>
        </w:rPr>
        <w:t>14/02/2020)</w:t>
      </w:r>
    </w:p>
    <w:p w14:paraId="7E016DD3" w14:textId="14EE8291" w:rsidR="00280F07" w:rsidRPr="00F729A1" w:rsidRDefault="00280F07"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Nippon.com (2019), </w:t>
      </w:r>
      <w:r w:rsidRPr="00280F07">
        <w:rPr>
          <w:rFonts w:ascii="Times New Roman" w:hAnsi="Times New Roman" w:cs="Times New Roman"/>
          <w:sz w:val="24"/>
          <w:szCs w:val="24"/>
        </w:rPr>
        <w:t>Child Suicides at Highest Rate Ever in Japan</w:t>
      </w:r>
      <w:r>
        <w:rPr>
          <w:rFonts w:ascii="Times New Roman" w:hAnsi="Times New Roman" w:cs="Times New Roman"/>
          <w:sz w:val="24"/>
          <w:szCs w:val="24"/>
        </w:rPr>
        <w:t xml:space="preserve">, Available at: </w:t>
      </w:r>
      <w:hyperlink r:id="rId12" w:history="1">
        <w:r w:rsidRPr="006B2684">
          <w:rPr>
            <w:rStyle w:val="Hyperlink"/>
            <w:rFonts w:ascii="Times New Roman" w:hAnsi="Times New Roman" w:cs="Times New Roman"/>
            <w:sz w:val="24"/>
            <w:szCs w:val="24"/>
          </w:rPr>
          <w:t>https://www.nippon.com/en/japan-data/h00572/child-suicides-at-highest-rate-ever-in-japan.html</w:t>
        </w:r>
      </w:hyperlink>
      <w:r>
        <w:rPr>
          <w:rFonts w:ascii="Times New Roman" w:hAnsi="Times New Roman" w:cs="Times New Roman"/>
          <w:sz w:val="24"/>
          <w:szCs w:val="24"/>
        </w:rPr>
        <w:t>, (Assessed: 15/02/2020)</w:t>
      </w:r>
    </w:p>
    <w:p w14:paraId="5CFE4120" w14:textId="30B04C39" w:rsidR="007C2D41" w:rsidRDefault="007C2D41"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O</w:t>
      </w:r>
      <w:r w:rsidRPr="007C2D41">
        <w:rPr>
          <w:rFonts w:ascii="Times New Roman" w:hAnsi="Times New Roman" w:cs="Times New Roman"/>
          <w:sz w:val="24"/>
          <w:szCs w:val="24"/>
        </w:rPr>
        <w:t>rgani</w:t>
      </w:r>
      <w:r w:rsidR="005C088D">
        <w:rPr>
          <w:rFonts w:ascii="Times New Roman" w:hAnsi="Times New Roman" w:cs="Times New Roman"/>
          <w:sz w:val="24"/>
          <w:szCs w:val="24"/>
        </w:rPr>
        <w:t>s</w:t>
      </w:r>
      <w:r w:rsidRPr="007C2D41">
        <w:rPr>
          <w:rFonts w:ascii="Times New Roman" w:hAnsi="Times New Roman" w:cs="Times New Roman"/>
          <w:sz w:val="24"/>
          <w:szCs w:val="24"/>
        </w:rPr>
        <w:t xml:space="preserve">ation for Economic Cooperation and Development (OECD), </w:t>
      </w:r>
      <w:r w:rsidR="005C088D">
        <w:rPr>
          <w:rFonts w:ascii="Times New Roman" w:hAnsi="Times New Roman" w:cs="Times New Roman"/>
          <w:sz w:val="24"/>
          <w:szCs w:val="24"/>
        </w:rPr>
        <w:t>(</w:t>
      </w:r>
      <w:r w:rsidRPr="007C2D41">
        <w:rPr>
          <w:rFonts w:ascii="Times New Roman" w:hAnsi="Times New Roman" w:cs="Times New Roman"/>
          <w:sz w:val="24"/>
          <w:szCs w:val="24"/>
        </w:rPr>
        <w:t>2015-2016</w:t>
      </w:r>
      <w:r w:rsidR="005C088D">
        <w:rPr>
          <w:rFonts w:ascii="Times New Roman" w:hAnsi="Times New Roman" w:cs="Times New Roman"/>
          <w:sz w:val="24"/>
          <w:szCs w:val="24"/>
        </w:rPr>
        <w:t>)</w:t>
      </w:r>
      <w:r>
        <w:rPr>
          <w:rFonts w:ascii="Times New Roman" w:hAnsi="Times New Roman" w:cs="Times New Roman"/>
          <w:sz w:val="24"/>
          <w:szCs w:val="24"/>
        </w:rPr>
        <w:t xml:space="preserve">, </w:t>
      </w:r>
      <w:r w:rsidRPr="007C2D41">
        <w:rPr>
          <w:rFonts w:ascii="Times New Roman" w:hAnsi="Times New Roman" w:cs="Times New Roman"/>
          <w:sz w:val="24"/>
          <w:szCs w:val="24"/>
        </w:rPr>
        <w:t>PISA 2015 Worldwide Ranking – average score of math, science and reading</w:t>
      </w:r>
      <w:r w:rsidR="005C088D">
        <w:rPr>
          <w:rFonts w:ascii="Times New Roman" w:hAnsi="Times New Roman" w:cs="Times New Roman"/>
          <w:sz w:val="24"/>
          <w:szCs w:val="24"/>
        </w:rPr>
        <w:t xml:space="preserve">, Available at: </w:t>
      </w:r>
      <w:hyperlink r:id="rId13" w:history="1">
        <w:r w:rsidR="005C088D" w:rsidRPr="00CB5FE3">
          <w:rPr>
            <w:rStyle w:val="Hyperlink"/>
            <w:rFonts w:ascii="Times New Roman" w:hAnsi="Times New Roman" w:cs="Times New Roman"/>
            <w:sz w:val="24"/>
            <w:szCs w:val="24"/>
          </w:rPr>
          <w:t>http://factsmaps.com/pisa-worldwide-ranking-average-score-of-math-science-reading/</w:t>
        </w:r>
      </w:hyperlink>
      <w:r w:rsidR="005C088D">
        <w:rPr>
          <w:rFonts w:ascii="Times New Roman" w:hAnsi="Times New Roman" w:cs="Times New Roman"/>
          <w:sz w:val="24"/>
          <w:szCs w:val="24"/>
        </w:rPr>
        <w:t xml:space="preserve"> (Assessed: 14/02/2020)</w:t>
      </w:r>
    </w:p>
    <w:p w14:paraId="41067214" w14:textId="4138C4EA" w:rsidR="005C088D" w:rsidRDefault="005C088D" w:rsidP="005C088D">
      <w:pPr>
        <w:spacing w:line="360" w:lineRule="auto"/>
        <w:jc w:val="both"/>
        <w:rPr>
          <w:rFonts w:ascii="Times New Roman" w:hAnsi="Times New Roman" w:cs="Times New Roman"/>
          <w:sz w:val="24"/>
          <w:szCs w:val="24"/>
        </w:rPr>
      </w:pPr>
      <w:r w:rsidRPr="005C088D">
        <w:rPr>
          <w:rFonts w:ascii="Times New Roman" w:hAnsi="Times New Roman" w:cs="Times New Roman"/>
          <w:sz w:val="24"/>
          <w:szCs w:val="24"/>
        </w:rPr>
        <w:t>Organisation for Economic Cooperation and Development (OECD)</w:t>
      </w:r>
      <w:r>
        <w:rPr>
          <w:rFonts w:ascii="Times New Roman" w:hAnsi="Times New Roman" w:cs="Times New Roman"/>
          <w:sz w:val="24"/>
          <w:szCs w:val="24"/>
        </w:rPr>
        <w:t xml:space="preserve">, (2018-2019), </w:t>
      </w:r>
      <w:r w:rsidRPr="005C088D">
        <w:rPr>
          <w:rFonts w:ascii="Times New Roman" w:hAnsi="Times New Roman" w:cs="Times New Roman"/>
          <w:sz w:val="24"/>
          <w:szCs w:val="24"/>
        </w:rPr>
        <w:t>PISA 2018 Worldwide Ranking – average score of mathematics, science and reading</w:t>
      </w:r>
      <w:r>
        <w:rPr>
          <w:rFonts w:ascii="Times New Roman" w:hAnsi="Times New Roman" w:cs="Times New Roman"/>
          <w:sz w:val="24"/>
          <w:szCs w:val="24"/>
        </w:rPr>
        <w:t xml:space="preserve">, Available at: </w:t>
      </w:r>
      <w:hyperlink r:id="rId14" w:history="1">
        <w:r w:rsidRPr="00CB5FE3">
          <w:rPr>
            <w:rStyle w:val="Hyperlink"/>
            <w:rFonts w:ascii="Times New Roman" w:hAnsi="Times New Roman" w:cs="Times New Roman"/>
            <w:sz w:val="24"/>
            <w:szCs w:val="24"/>
          </w:rPr>
          <w:t>http://factsmaps.com/pisa-2018-worldwide-ranking-average-score-of-mathematics-science-reading/</w:t>
        </w:r>
      </w:hyperlink>
      <w:r>
        <w:rPr>
          <w:rFonts w:ascii="Times New Roman" w:hAnsi="Times New Roman" w:cs="Times New Roman"/>
          <w:sz w:val="24"/>
          <w:szCs w:val="24"/>
        </w:rPr>
        <w:t xml:space="preserve"> (Assessed: 14/02/2020)</w:t>
      </w:r>
    </w:p>
    <w:p w14:paraId="6DCCEBD6" w14:textId="616199D4" w:rsidR="00866256" w:rsidRPr="00866256" w:rsidRDefault="00B002F6" w:rsidP="00866256">
      <w:pPr>
        <w:spacing w:line="360" w:lineRule="auto"/>
        <w:rPr>
          <w:rFonts w:ascii="Times New Roman" w:hAnsi="Times New Roman" w:cs="Times New Roman"/>
          <w:sz w:val="24"/>
          <w:szCs w:val="24"/>
        </w:rPr>
      </w:pPr>
      <w:r w:rsidRPr="00B002F6">
        <w:rPr>
          <w:rFonts w:ascii="Times New Roman" w:hAnsi="Times New Roman" w:cs="Times New Roman"/>
          <w:sz w:val="24"/>
          <w:szCs w:val="24"/>
        </w:rPr>
        <w:t>Ryall</w:t>
      </w:r>
      <w:r>
        <w:rPr>
          <w:rFonts w:ascii="Times New Roman" w:hAnsi="Times New Roman" w:cs="Times New Roman"/>
          <w:sz w:val="24"/>
          <w:szCs w:val="24"/>
        </w:rPr>
        <w:t xml:space="preserve">, J., (2013), </w:t>
      </w:r>
      <w:r w:rsidRPr="00B002F6">
        <w:rPr>
          <w:rFonts w:ascii="Times New Roman" w:hAnsi="Times New Roman" w:cs="Times New Roman"/>
          <w:sz w:val="24"/>
          <w:szCs w:val="24"/>
        </w:rPr>
        <w:t>OECD education report: Japanese students cram for success as recall is key to the system</w:t>
      </w:r>
      <w:r>
        <w:rPr>
          <w:rFonts w:ascii="Times New Roman" w:hAnsi="Times New Roman" w:cs="Times New Roman"/>
          <w:sz w:val="24"/>
          <w:szCs w:val="24"/>
        </w:rPr>
        <w:t xml:space="preserve">, Available at: </w:t>
      </w:r>
      <w:hyperlink r:id="rId15" w:history="1">
        <w:r w:rsidR="00866256" w:rsidRPr="006B2684">
          <w:rPr>
            <w:rStyle w:val="Hyperlink"/>
            <w:rFonts w:ascii="Times New Roman" w:hAnsi="Times New Roman" w:cs="Times New Roman"/>
            <w:sz w:val="24"/>
            <w:szCs w:val="24"/>
          </w:rPr>
          <w:t>https://www.telegraph.co.uk/news/worldnews/asia/japan/10489317/Japanese-students-cram-for-success-as-recall-is-key-to-the-system.html</w:t>
        </w:r>
      </w:hyperlink>
      <w:r w:rsidR="00866256" w:rsidRPr="00866256">
        <w:rPr>
          <w:rFonts w:ascii="Times New Roman" w:hAnsi="Times New Roman" w:cs="Times New Roman"/>
          <w:sz w:val="24"/>
          <w:szCs w:val="24"/>
        </w:rPr>
        <w:t xml:space="preserve"> (Assess</w:t>
      </w:r>
      <w:r w:rsidR="00866256">
        <w:rPr>
          <w:rFonts w:ascii="Times New Roman" w:hAnsi="Times New Roman" w:cs="Times New Roman"/>
          <w:sz w:val="24"/>
          <w:szCs w:val="24"/>
        </w:rPr>
        <w:t>ed: 15/02/2020)</w:t>
      </w:r>
    </w:p>
    <w:p w14:paraId="5BE73BC6" w14:textId="5CDA1624" w:rsidR="00B655D6" w:rsidRDefault="00B655D6" w:rsidP="005C088D">
      <w:pPr>
        <w:spacing w:line="360" w:lineRule="auto"/>
        <w:jc w:val="both"/>
        <w:rPr>
          <w:rFonts w:ascii="Times New Roman" w:hAnsi="Times New Roman" w:cs="Times New Roman"/>
          <w:sz w:val="24"/>
          <w:szCs w:val="24"/>
        </w:rPr>
      </w:pPr>
      <w:bookmarkStart w:id="2" w:name="_Hlk33644801"/>
      <w:r>
        <w:rPr>
          <w:rFonts w:ascii="Times New Roman" w:hAnsi="Times New Roman" w:cs="Times New Roman"/>
          <w:sz w:val="24"/>
          <w:szCs w:val="24"/>
        </w:rPr>
        <w:t>The Japan Times</w:t>
      </w:r>
      <w:bookmarkEnd w:id="2"/>
      <w:r w:rsidR="00334298">
        <w:rPr>
          <w:rFonts w:ascii="Times New Roman" w:hAnsi="Times New Roman" w:cs="Times New Roman"/>
          <w:sz w:val="24"/>
          <w:szCs w:val="24"/>
        </w:rPr>
        <w:t xml:space="preserve">, (2019), </w:t>
      </w:r>
      <w:r w:rsidR="00334298" w:rsidRPr="00334298">
        <w:rPr>
          <w:rFonts w:ascii="Times New Roman" w:hAnsi="Times New Roman" w:cs="Times New Roman"/>
          <w:sz w:val="24"/>
          <w:szCs w:val="24"/>
        </w:rPr>
        <w:t>In international test, Japan sinks to lowest-ever rank for students' reading skills</w:t>
      </w:r>
      <w:r w:rsidR="00334298">
        <w:rPr>
          <w:rFonts w:ascii="Times New Roman" w:hAnsi="Times New Roman" w:cs="Times New Roman"/>
          <w:sz w:val="24"/>
          <w:szCs w:val="24"/>
        </w:rPr>
        <w:t xml:space="preserve">, Available at: </w:t>
      </w:r>
      <w:hyperlink r:id="rId16" w:anchor=".XlWyA0rgrIU" w:history="1">
        <w:r w:rsidR="00334298" w:rsidRPr="00CB5FE3">
          <w:rPr>
            <w:rStyle w:val="Hyperlink"/>
            <w:rFonts w:ascii="Times New Roman" w:hAnsi="Times New Roman" w:cs="Times New Roman"/>
            <w:sz w:val="24"/>
            <w:szCs w:val="24"/>
          </w:rPr>
          <w:t>https://www.japantimes.co.jp/news/2019/12/04/national/japanese-students-drop-countrys-lowest-ever-rank-reading-international-test/#.XlWyA0rgrIU</w:t>
        </w:r>
      </w:hyperlink>
      <w:r w:rsidR="00334298">
        <w:rPr>
          <w:rFonts w:ascii="Times New Roman" w:hAnsi="Times New Roman" w:cs="Times New Roman"/>
          <w:sz w:val="24"/>
          <w:szCs w:val="24"/>
        </w:rPr>
        <w:t xml:space="preserve"> (Assessed at: 14/02/2020)</w:t>
      </w:r>
    </w:p>
    <w:p w14:paraId="359047B5" w14:textId="5D6485B0" w:rsidR="00612040" w:rsidRDefault="003338F4" w:rsidP="005C088D">
      <w:pPr>
        <w:spacing w:line="360" w:lineRule="auto"/>
        <w:jc w:val="both"/>
        <w:rPr>
          <w:rFonts w:ascii="Times New Roman" w:hAnsi="Times New Roman" w:cs="Times New Roman"/>
          <w:sz w:val="24"/>
          <w:szCs w:val="24"/>
        </w:rPr>
      </w:pPr>
      <w:r w:rsidRPr="003338F4">
        <w:rPr>
          <w:rFonts w:ascii="Times New Roman" w:hAnsi="Times New Roman" w:cs="Times New Roman"/>
          <w:sz w:val="24"/>
          <w:szCs w:val="24"/>
        </w:rPr>
        <w:lastRenderedPageBreak/>
        <w:t xml:space="preserve">Welsh Government, (2019), New school curriculum: overview, Available at: </w:t>
      </w:r>
      <w:r w:rsidRPr="003338F4">
        <w:rPr>
          <w:rFonts w:ascii="Times New Roman" w:hAnsi="Times New Roman" w:cs="Times New Roman"/>
          <w:color w:val="4472C4" w:themeColor="accent1"/>
          <w:sz w:val="24"/>
          <w:szCs w:val="24"/>
          <w:u w:val="single"/>
        </w:rPr>
        <w:t>http://gov.wales/new-school-curriculum-overview. (Assessed:02/01/2020)</w:t>
      </w:r>
      <w:r>
        <w:rPr>
          <w:rFonts w:ascii="Times New Roman" w:hAnsi="Times New Roman" w:cs="Times New Roman"/>
          <w:sz w:val="24"/>
          <w:szCs w:val="24"/>
        </w:rPr>
        <w:t>, (Assessed: 20/02/2020)</w:t>
      </w:r>
    </w:p>
    <w:p w14:paraId="24CBCF46" w14:textId="1FB8C90A" w:rsidR="00FE1DE6" w:rsidRDefault="006C7790" w:rsidP="005C088D">
      <w:pPr>
        <w:spacing w:line="360" w:lineRule="auto"/>
        <w:jc w:val="both"/>
        <w:rPr>
          <w:rFonts w:ascii="Times New Roman" w:hAnsi="Times New Roman" w:cs="Times New Roman"/>
          <w:sz w:val="24"/>
          <w:szCs w:val="24"/>
        </w:rPr>
      </w:pPr>
      <w:r w:rsidRPr="006C7790">
        <w:rPr>
          <w:rFonts w:ascii="Times New Roman" w:hAnsi="Times New Roman" w:cs="Times New Roman"/>
          <w:sz w:val="24"/>
          <w:szCs w:val="24"/>
        </w:rPr>
        <w:t>Weare, K.</w:t>
      </w:r>
      <w:r>
        <w:rPr>
          <w:rFonts w:ascii="Times New Roman" w:hAnsi="Times New Roman" w:cs="Times New Roman"/>
          <w:sz w:val="24"/>
          <w:szCs w:val="24"/>
        </w:rPr>
        <w:t>,</w:t>
      </w:r>
      <w:r w:rsidRPr="006C7790">
        <w:rPr>
          <w:rFonts w:ascii="Times New Roman" w:hAnsi="Times New Roman" w:cs="Times New Roman"/>
          <w:sz w:val="24"/>
          <w:szCs w:val="24"/>
        </w:rPr>
        <w:t xml:space="preserve"> (2017). Promoting Social and Emotional Wellbeing and Responding to Mental Health Problems in Schools. 10.1007/978-3-319-59123-0_11.</w:t>
      </w:r>
    </w:p>
    <w:p w14:paraId="19E76E35" w14:textId="6A0CE088" w:rsidR="005C088D" w:rsidRDefault="00FE1DE6" w:rsidP="005C088D">
      <w:pPr>
        <w:spacing w:line="360" w:lineRule="auto"/>
        <w:jc w:val="both"/>
        <w:rPr>
          <w:rFonts w:ascii="Times New Roman" w:hAnsi="Times New Roman" w:cs="Times New Roman"/>
          <w:sz w:val="24"/>
          <w:szCs w:val="24"/>
        </w:rPr>
      </w:pPr>
      <w:r w:rsidRPr="00AE60BD">
        <w:rPr>
          <w:rFonts w:ascii="Times New Roman" w:hAnsi="Times New Roman" w:cs="Times New Roman"/>
          <w:sz w:val="24"/>
          <w:szCs w:val="24"/>
        </w:rPr>
        <w:t xml:space="preserve">OECD, (2017), page </w:t>
      </w:r>
      <w:r w:rsidR="00AE60BD" w:rsidRPr="00AE60BD">
        <w:rPr>
          <w:rFonts w:ascii="Times New Roman" w:hAnsi="Times New Roman" w:cs="Times New Roman"/>
          <w:sz w:val="24"/>
          <w:szCs w:val="24"/>
        </w:rPr>
        <w:t xml:space="preserve">1, </w:t>
      </w:r>
      <w:r w:rsidR="00AE60BD">
        <w:rPr>
          <w:rFonts w:ascii="Times New Roman" w:hAnsi="Times New Roman" w:cs="Times New Roman"/>
          <w:sz w:val="24"/>
          <w:szCs w:val="24"/>
        </w:rPr>
        <w:t xml:space="preserve">Japan </w:t>
      </w:r>
      <w:r w:rsidR="00AE60BD" w:rsidRPr="00AE60BD">
        <w:rPr>
          <w:rFonts w:ascii="Times New Roman" w:hAnsi="Times New Roman" w:cs="Times New Roman"/>
          <w:sz w:val="24"/>
          <w:szCs w:val="24"/>
        </w:rPr>
        <w:t>Country Note–Results from PISA 2015Volume III: Students’ Well-Being</w:t>
      </w:r>
      <w:r w:rsidR="00AE60BD">
        <w:rPr>
          <w:rFonts w:ascii="Times New Roman" w:hAnsi="Times New Roman" w:cs="Times New Roman"/>
          <w:sz w:val="24"/>
          <w:szCs w:val="24"/>
        </w:rPr>
        <w:t xml:space="preserve">, Available at: </w:t>
      </w:r>
      <w:hyperlink r:id="rId17" w:history="1">
        <w:r w:rsidR="00AE60BD" w:rsidRPr="00BF4416">
          <w:rPr>
            <w:rStyle w:val="Hyperlink"/>
            <w:rFonts w:ascii="Times New Roman" w:hAnsi="Times New Roman" w:cs="Times New Roman"/>
            <w:sz w:val="24"/>
            <w:szCs w:val="24"/>
          </w:rPr>
          <w:t>https://www.oecd.org/pisa/PISA2015-Students-Well-being-Country-note-Japan.pdf</w:t>
        </w:r>
      </w:hyperlink>
      <w:r w:rsidR="00AE60BD">
        <w:rPr>
          <w:rFonts w:ascii="Times New Roman" w:hAnsi="Times New Roman" w:cs="Times New Roman"/>
          <w:sz w:val="24"/>
          <w:szCs w:val="24"/>
        </w:rPr>
        <w:t>, (Assessed: 16/02/2020)</w:t>
      </w:r>
    </w:p>
    <w:p w14:paraId="2A6BE257" w14:textId="64B89833" w:rsidR="009173D9" w:rsidRDefault="00DA3CC9" w:rsidP="005C088D">
      <w:pPr>
        <w:spacing w:line="360" w:lineRule="auto"/>
        <w:jc w:val="both"/>
        <w:rPr>
          <w:rFonts w:ascii="Times New Roman" w:hAnsi="Times New Roman" w:cs="Times New Roman"/>
          <w:sz w:val="24"/>
          <w:szCs w:val="24"/>
        </w:rPr>
      </w:pPr>
      <w:r w:rsidRPr="00DA3CC9">
        <w:rPr>
          <w:rFonts w:ascii="Times New Roman" w:hAnsi="Times New Roman" w:cs="Times New Roman"/>
          <w:sz w:val="24"/>
          <w:szCs w:val="24"/>
        </w:rPr>
        <w:t>OECD, (2018),</w:t>
      </w:r>
      <w:r>
        <w:rPr>
          <w:rFonts w:ascii="Times New Roman" w:hAnsi="Times New Roman" w:cs="Times New Roman"/>
          <w:sz w:val="24"/>
          <w:szCs w:val="24"/>
        </w:rPr>
        <w:t xml:space="preserve"> </w:t>
      </w:r>
      <w:r w:rsidRPr="00DA3CC9">
        <w:rPr>
          <w:rFonts w:ascii="Times New Roman" w:hAnsi="Times New Roman" w:cs="Times New Roman"/>
          <w:sz w:val="24"/>
          <w:szCs w:val="24"/>
        </w:rPr>
        <w:t xml:space="preserve">Education Policy in Japan: Building Bridges Towards 2030,  </w:t>
      </w:r>
      <w:r>
        <w:rPr>
          <w:rFonts w:ascii="Times New Roman" w:hAnsi="Times New Roman" w:cs="Times New Roman"/>
          <w:sz w:val="24"/>
          <w:szCs w:val="24"/>
        </w:rPr>
        <w:t xml:space="preserve">Available at: </w:t>
      </w:r>
      <w:hyperlink r:id="rId18" w:history="1">
        <w:r w:rsidRPr="00314E03">
          <w:rPr>
            <w:rStyle w:val="Hyperlink"/>
            <w:rFonts w:ascii="Times New Roman" w:hAnsi="Times New Roman" w:cs="Times New Roman"/>
            <w:sz w:val="24"/>
            <w:szCs w:val="24"/>
          </w:rPr>
          <w:t>https://www.oecd.org/education/Japan-BB2030-Highlights.pdf</w:t>
        </w:r>
      </w:hyperlink>
      <w:r>
        <w:rPr>
          <w:rFonts w:ascii="Times New Roman" w:hAnsi="Times New Roman" w:cs="Times New Roman"/>
          <w:sz w:val="24"/>
          <w:szCs w:val="24"/>
        </w:rPr>
        <w:t>, (Assessed: 17</w:t>
      </w:r>
      <w:r w:rsidR="00A919D6">
        <w:rPr>
          <w:rFonts w:ascii="Times New Roman" w:hAnsi="Times New Roman" w:cs="Times New Roman"/>
          <w:sz w:val="24"/>
          <w:szCs w:val="24"/>
        </w:rPr>
        <w:t>/</w:t>
      </w:r>
      <w:r>
        <w:rPr>
          <w:rFonts w:ascii="Times New Roman" w:hAnsi="Times New Roman" w:cs="Times New Roman"/>
          <w:sz w:val="24"/>
          <w:szCs w:val="24"/>
        </w:rPr>
        <w:t>02/2020)</w:t>
      </w:r>
    </w:p>
    <w:p w14:paraId="5CDA9C32" w14:textId="06D0B547" w:rsidR="00A919D6" w:rsidRPr="003739C7" w:rsidRDefault="00A919D6" w:rsidP="005C08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Tsuboya-Newell, I., (2017), Education: Best investment for our future, Available at: </w:t>
      </w:r>
      <w:hyperlink r:id="rId19" w:anchor=".XlotC0rgrIU" w:history="1">
        <w:r w:rsidRPr="00314E03">
          <w:rPr>
            <w:rStyle w:val="Hyperlink"/>
            <w:rFonts w:ascii="Times New Roman" w:hAnsi="Times New Roman" w:cs="Times New Roman"/>
            <w:sz w:val="24"/>
            <w:szCs w:val="24"/>
          </w:rPr>
          <w:t>https://www.japantimes.co.jp/opinion/2017/11/26/commentary/japan-commentary/education-best-investment-future/#.XlotC0rgrIU</w:t>
        </w:r>
      </w:hyperlink>
      <w:r>
        <w:rPr>
          <w:rFonts w:ascii="Times New Roman" w:hAnsi="Times New Roman" w:cs="Times New Roman"/>
          <w:sz w:val="24"/>
          <w:szCs w:val="24"/>
        </w:rPr>
        <w:t>, (Assessed: 17/02/2020)</w:t>
      </w:r>
    </w:p>
    <w:p w14:paraId="5E02EB96" w14:textId="22006367" w:rsidR="005E5A1A" w:rsidRDefault="005E5A1A" w:rsidP="00A2155F">
      <w:pPr>
        <w:spacing w:line="360" w:lineRule="auto"/>
        <w:rPr>
          <w:rFonts w:ascii="Times New Roman" w:hAnsi="Times New Roman" w:cs="Times New Roman"/>
          <w:sz w:val="24"/>
          <w:szCs w:val="24"/>
        </w:rPr>
      </w:pPr>
      <w:r>
        <w:rPr>
          <w:rFonts w:ascii="Times New Roman" w:hAnsi="Times New Roman" w:cs="Times New Roman"/>
          <w:sz w:val="24"/>
          <w:szCs w:val="24"/>
        </w:rPr>
        <w:t xml:space="preserve">United Nation Human Rights (2001), </w:t>
      </w:r>
      <w:r w:rsidRPr="005E5A1A">
        <w:rPr>
          <w:rFonts w:ascii="Times New Roman" w:hAnsi="Times New Roman" w:cs="Times New Roman"/>
          <w:sz w:val="24"/>
          <w:szCs w:val="24"/>
        </w:rPr>
        <w:t>General Comment No. 1: The Aims of Education (article 29)</w:t>
      </w:r>
      <w:r>
        <w:rPr>
          <w:rFonts w:ascii="Times New Roman" w:hAnsi="Times New Roman" w:cs="Times New Roman"/>
          <w:sz w:val="24"/>
          <w:szCs w:val="24"/>
        </w:rPr>
        <w:t xml:space="preserve">, Available at: </w:t>
      </w:r>
      <w:r w:rsidR="00A2155F">
        <w:rPr>
          <w:rFonts w:ascii="Times New Roman" w:hAnsi="Times New Roman" w:cs="Times New Roman"/>
          <w:sz w:val="24"/>
          <w:szCs w:val="24"/>
        </w:rPr>
        <w:t xml:space="preserve">                                                         </w:t>
      </w:r>
      <w:hyperlink r:id="rId20" w:history="1">
        <w:r w:rsidR="00A2155F" w:rsidRPr="00314E03">
          <w:rPr>
            <w:rStyle w:val="Hyperlink"/>
            <w:rFonts w:ascii="Times New Roman" w:hAnsi="Times New Roman" w:cs="Times New Roman"/>
            <w:sz w:val="24"/>
            <w:szCs w:val="24"/>
          </w:rPr>
          <w:t>https://www.ohchr.org/EN/Issues/Education/Training/Compilation/Pages/a)GeneralCommentNo1TheAimsofEducation(article29)(2001).aspx</w:t>
        </w:r>
      </w:hyperlink>
      <w:r w:rsidR="00A2155F">
        <w:rPr>
          <w:rFonts w:ascii="Times New Roman" w:hAnsi="Times New Roman" w:cs="Times New Roman"/>
          <w:sz w:val="24"/>
          <w:szCs w:val="24"/>
        </w:rPr>
        <w:t>, (Accessed: 17/02/2020)</w:t>
      </w:r>
    </w:p>
    <w:p w14:paraId="15791D4F" w14:textId="77777777" w:rsidR="00A2155F" w:rsidRDefault="00A2155F" w:rsidP="005C088D">
      <w:pPr>
        <w:spacing w:line="360" w:lineRule="auto"/>
        <w:jc w:val="both"/>
        <w:rPr>
          <w:rFonts w:ascii="Times New Roman" w:hAnsi="Times New Roman" w:cs="Times New Roman"/>
          <w:sz w:val="24"/>
          <w:szCs w:val="24"/>
        </w:rPr>
      </w:pPr>
    </w:p>
    <w:p w14:paraId="3662C847" w14:textId="77777777" w:rsidR="005C088D" w:rsidRDefault="005C088D" w:rsidP="005C088D">
      <w:pPr>
        <w:spacing w:line="360" w:lineRule="auto"/>
        <w:jc w:val="both"/>
        <w:rPr>
          <w:rFonts w:ascii="Times New Roman" w:hAnsi="Times New Roman" w:cs="Times New Roman"/>
          <w:sz w:val="24"/>
          <w:szCs w:val="24"/>
        </w:rPr>
      </w:pPr>
    </w:p>
    <w:p w14:paraId="514645FF" w14:textId="77777777" w:rsidR="00770225" w:rsidRPr="009F5FE2" w:rsidRDefault="00770225" w:rsidP="005C088D">
      <w:pPr>
        <w:spacing w:line="360" w:lineRule="auto"/>
        <w:jc w:val="both"/>
        <w:rPr>
          <w:rFonts w:ascii="Times New Roman" w:hAnsi="Times New Roman" w:cs="Times New Roman"/>
          <w:sz w:val="24"/>
          <w:szCs w:val="24"/>
        </w:rPr>
      </w:pPr>
    </w:p>
    <w:sectPr w:rsidR="00770225" w:rsidRPr="009F5F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FE2"/>
    <w:rsid w:val="000D5DA1"/>
    <w:rsid w:val="000F0C1E"/>
    <w:rsid w:val="001A5B3B"/>
    <w:rsid w:val="001D0E54"/>
    <w:rsid w:val="00242688"/>
    <w:rsid w:val="002740DA"/>
    <w:rsid w:val="00280F07"/>
    <w:rsid w:val="00287E68"/>
    <w:rsid w:val="0029156A"/>
    <w:rsid w:val="002934EB"/>
    <w:rsid w:val="003338F4"/>
    <w:rsid w:val="00334298"/>
    <w:rsid w:val="003739C7"/>
    <w:rsid w:val="003C40A4"/>
    <w:rsid w:val="004002B1"/>
    <w:rsid w:val="00451E45"/>
    <w:rsid w:val="004E25DA"/>
    <w:rsid w:val="004E72E7"/>
    <w:rsid w:val="004F38EE"/>
    <w:rsid w:val="005B7606"/>
    <w:rsid w:val="005C088D"/>
    <w:rsid w:val="005E5A1A"/>
    <w:rsid w:val="00612040"/>
    <w:rsid w:val="00612988"/>
    <w:rsid w:val="006638BF"/>
    <w:rsid w:val="006C7790"/>
    <w:rsid w:val="007639A8"/>
    <w:rsid w:val="00770225"/>
    <w:rsid w:val="007B1428"/>
    <w:rsid w:val="007B7AED"/>
    <w:rsid w:val="007C2D41"/>
    <w:rsid w:val="007C374F"/>
    <w:rsid w:val="007F0B98"/>
    <w:rsid w:val="00806B09"/>
    <w:rsid w:val="00866256"/>
    <w:rsid w:val="00895BC9"/>
    <w:rsid w:val="009173D9"/>
    <w:rsid w:val="009333BE"/>
    <w:rsid w:val="00986F65"/>
    <w:rsid w:val="009C39E6"/>
    <w:rsid w:val="009D74F5"/>
    <w:rsid w:val="009F5FE2"/>
    <w:rsid w:val="00A2155F"/>
    <w:rsid w:val="00A415D2"/>
    <w:rsid w:val="00A545F9"/>
    <w:rsid w:val="00A7098C"/>
    <w:rsid w:val="00A919D6"/>
    <w:rsid w:val="00AA04CF"/>
    <w:rsid w:val="00AB0EF2"/>
    <w:rsid w:val="00AE5ABB"/>
    <w:rsid w:val="00AE60BD"/>
    <w:rsid w:val="00B002F6"/>
    <w:rsid w:val="00B013F4"/>
    <w:rsid w:val="00B01419"/>
    <w:rsid w:val="00B24B03"/>
    <w:rsid w:val="00B655D6"/>
    <w:rsid w:val="00B73227"/>
    <w:rsid w:val="00B82CA0"/>
    <w:rsid w:val="00B87800"/>
    <w:rsid w:val="00B9198D"/>
    <w:rsid w:val="00C053DB"/>
    <w:rsid w:val="00C24D2E"/>
    <w:rsid w:val="00CE5459"/>
    <w:rsid w:val="00D46DCC"/>
    <w:rsid w:val="00DA3CC9"/>
    <w:rsid w:val="00DC69F4"/>
    <w:rsid w:val="00E04A65"/>
    <w:rsid w:val="00E32379"/>
    <w:rsid w:val="00EF5FE9"/>
    <w:rsid w:val="00F729A1"/>
    <w:rsid w:val="00F84C2B"/>
    <w:rsid w:val="00FD5995"/>
    <w:rsid w:val="00FD7F5F"/>
    <w:rsid w:val="00FE1DE6"/>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A39BE"/>
  <w15:chartTrackingRefBased/>
  <w15:docId w15:val="{C04E35E5-9724-4F2C-BA8B-9714BE03B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088D"/>
    <w:rPr>
      <w:color w:val="0563C1" w:themeColor="hyperlink"/>
      <w:u w:val="single"/>
    </w:rPr>
  </w:style>
  <w:style w:type="character" w:styleId="UnresolvedMention">
    <w:name w:val="Unresolved Mention"/>
    <w:basedOn w:val="DefaultParagraphFont"/>
    <w:uiPriority w:val="99"/>
    <w:semiHidden/>
    <w:unhideWhenUsed/>
    <w:rsid w:val="005C08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iasociety.org/global-cities-education-network/japan-recent-trends-education-reform" TargetMode="External"/><Relationship Id="rId13" Type="http://schemas.openxmlformats.org/officeDocument/2006/relationships/hyperlink" Target="http://factsmaps.com/pisa-worldwide-ranking-average-score-of-math-science-reading/" TargetMode="External"/><Relationship Id="rId18" Type="http://schemas.openxmlformats.org/officeDocument/2006/relationships/hyperlink" Target="https://www.oecd.org/education/Japan-BB2030-Highlights.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bc.co.uk/news/world-asia-46096626" TargetMode="External"/><Relationship Id="rId12" Type="http://schemas.openxmlformats.org/officeDocument/2006/relationships/hyperlink" Target="https://www.nippon.com/en/japan-data/h00572/child-suicides-at-highest-rate-ever-in-japan.html" TargetMode="External"/><Relationship Id="rId17" Type="http://schemas.openxmlformats.org/officeDocument/2006/relationships/hyperlink" Target="https://www.oecd.org/pisa/PISA2015-Students-Well-being-Country-note-Japan.pdf" TargetMode="External"/><Relationship Id="rId2" Type="http://schemas.openxmlformats.org/officeDocument/2006/relationships/styles" Target="styles.xml"/><Relationship Id="rId16" Type="http://schemas.openxmlformats.org/officeDocument/2006/relationships/hyperlink" Target="https://www.japantimes.co.jp/news/2019/12/04/national/japanese-students-drop-countrys-lowest-ever-rank-reading-international-test/" TargetMode="External"/><Relationship Id="rId20" Type="http://schemas.openxmlformats.org/officeDocument/2006/relationships/hyperlink" Target="https://www.ohchr.org/EN/Issues/Education/Training/Compilation/Pages/a)GeneralCommentNo1TheAimsofEducation(article29)(2001).aspx" TargetMode="External"/><Relationship Id="rId1" Type="http://schemas.openxmlformats.org/officeDocument/2006/relationships/customXml" Target="../customXml/item1.xml"/><Relationship Id="rId6" Type="http://schemas.openxmlformats.org/officeDocument/2006/relationships/hyperlink" Target="https://www.developmenteducation.ie/media/documents/GEguidelines-web.pdf" TargetMode="External"/><Relationship Id="rId11" Type="http://schemas.openxmlformats.org/officeDocument/2006/relationships/hyperlink" Target="https://www.britannica.com/place/Japan" TargetMode="External"/><Relationship Id="rId5" Type="http://schemas.openxmlformats.org/officeDocument/2006/relationships/hyperlink" Target="https://www.asianstudies.org/wp-content/uploads/childrens-rights-in-japans-schools.pdf" TargetMode="External"/><Relationship Id="rId15" Type="http://schemas.openxmlformats.org/officeDocument/2006/relationships/hyperlink" Target="https://www.telegraph.co.uk/news/worldnews/asia/japan/10489317/Japanese-students-cram-for-success-as-recall-is-key-to-the-system.html" TargetMode="External"/><Relationship Id="rId10" Type="http://schemas.openxmlformats.org/officeDocument/2006/relationships/hyperlink" Target="http://wilsonquarterly.com/stories/the-mystery-behind-japans-high-suicide-rates-among-kids/" TargetMode="External"/><Relationship Id="rId19" Type="http://schemas.openxmlformats.org/officeDocument/2006/relationships/hyperlink" Target="https://www.japantimes.co.jp/opinion/2017/11/26/commentary/japan-commentary/education-best-investment-future/" TargetMode="External"/><Relationship Id="rId4" Type="http://schemas.openxmlformats.org/officeDocument/2006/relationships/webSettings" Target="webSettings.xml"/><Relationship Id="rId9" Type="http://schemas.openxmlformats.org/officeDocument/2006/relationships/hyperlink" Target="https://education.jnto.go.jp/en/school-exchanges/japanese-education-system/" TargetMode="External"/><Relationship Id="rId14" Type="http://schemas.openxmlformats.org/officeDocument/2006/relationships/hyperlink" Target="http://factsmaps.com/pisa-2018-worldwide-ranking-average-score-of-mathematics-science-read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2ED656-D9F2-43AF-BA25-99C4377C7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3747</Words>
  <Characters>21358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itsnotobad@gmail.com</dc:creator>
  <cp:keywords/>
  <dc:description/>
  <cp:lastModifiedBy>itsnotobad@gmail.com</cp:lastModifiedBy>
  <cp:revision>11</cp:revision>
  <dcterms:created xsi:type="dcterms:W3CDTF">2020-02-26T00:02:00Z</dcterms:created>
  <dcterms:modified xsi:type="dcterms:W3CDTF">2020-03-01T13:44:00Z</dcterms:modified>
</cp:coreProperties>
</file>