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9558750" w:rsidR="00DB116D" w:rsidRPr="00A406E5" w:rsidRDefault="00D7208C" w:rsidP="00E51AAC">
            <w:pPr>
              <w:spacing w:before="120" w:after="120"/>
              <w:jc w:val="both"/>
              <w:rPr>
                <w:rFonts w:ascii="Arial" w:hAnsi="Arial" w:cs="Arial"/>
                <w:b/>
                <w:sz w:val="22"/>
                <w:szCs w:val="22"/>
              </w:rPr>
            </w:pPr>
            <w:r>
              <w:rPr>
                <w:rFonts w:ascii="Arial" w:hAnsi="Arial" w:cs="Arial"/>
                <w:b/>
                <w:sz w:val="22"/>
                <w:szCs w:val="22"/>
              </w:rPr>
              <w:t>OME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B3A51B4" w:rsidR="008F1308" w:rsidRPr="00A406E5" w:rsidRDefault="00D7208C" w:rsidP="00E51AAC">
            <w:pPr>
              <w:spacing w:before="120" w:after="120"/>
              <w:jc w:val="both"/>
              <w:rPr>
                <w:rFonts w:ascii="Arial" w:hAnsi="Arial" w:cs="Arial"/>
                <w:b/>
                <w:sz w:val="22"/>
                <w:szCs w:val="22"/>
              </w:rPr>
            </w:pPr>
            <w:r>
              <w:rPr>
                <w:rFonts w:ascii="Arial" w:hAnsi="Arial" w:cs="Arial"/>
                <w:b/>
                <w:sz w:val="22"/>
                <w:szCs w:val="22"/>
              </w:rPr>
              <w:t>Data Capture &amp; Evaluation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FCF3CBA" w:rsidR="00B84B5B" w:rsidRPr="00A406E5" w:rsidRDefault="00D7208C" w:rsidP="00152E9D">
            <w:pPr>
              <w:spacing w:before="120" w:after="120"/>
              <w:jc w:val="both"/>
              <w:rPr>
                <w:rFonts w:ascii="Arial" w:hAnsi="Arial" w:cs="Arial"/>
                <w:b/>
                <w:sz w:val="22"/>
                <w:szCs w:val="22"/>
              </w:rPr>
            </w:pPr>
            <w:r>
              <w:rPr>
                <w:rFonts w:ascii="Arial" w:hAnsi="Arial" w:cs="Arial"/>
                <w:b/>
                <w:sz w:val="22"/>
                <w:szCs w:val="22"/>
              </w:rPr>
              <w:t>ACDA 6021</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72B7FE2" w:rsidR="00B84B5B" w:rsidRPr="00A406E5" w:rsidRDefault="00D720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19B21B4" w:rsidR="00DB116D" w:rsidRPr="00A406E5" w:rsidRDefault="00D7208C" w:rsidP="00E51AAC">
            <w:pPr>
              <w:spacing w:before="120" w:after="120"/>
              <w:jc w:val="both"/>
              <w:rPr>
                <w:rFonts w:ascii="Arial" w:hAnsi="Arial" w:cs="Arial"/>
                <w:b/>
                <w:sz w:val="22"/>
                <w:szCs w:val="22"/>
              </w:rPr>
            </w:pPr>
            <w:r>
              <w:rPr>
                <w:rFonts w:ascii="Arial" w:hAnsi="Arial" w:cs="Arial"/>
                <w:b/>
                <w:sz w:val="22"/>
                <w:szCs w:val="22"/>
              </w:rPr>
              <w:t>Mark Broadhead</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7DD16E5" w:rsidR="00DB116D" w:rsidRPr="00A406E5" w:rsidRDefault="00D7208C"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02F71E8" w:rsidR="00DB116D" w:rsidRPr="00A406E5" w:rsidRDefault="008044C9" w:rsidP="005F0579">
            <w:pPr>
              <w:spacing w:before="120" w:after="120"/>
              <w:jc w:val="both"/>
              <w:rPr>
                <w:rFonts w:ascii="Arial" w:hAnsi="Arial" w:cs="Arial"/>
                <w:b/>
                <w:sz w:val="22"/>
                <w:szCs w:val="22"/>
              </w:rPr>
            </w:pPr>
            <w:r>
              <w:rPr>
                <w:rStyle w:val="normaltextrun"/>
                <w:rFonts w:ascii="Arial" w:hAnsi="Arial" w:cs="Arial"/>
                <w:b/>
                <w:bCs/>
                <w:sz w:val="22"/>
                <w:szCs w:val="22"/>
              </w:rPr>
              <w:t>Critique of data capture methods used</w:t>
            </w:r>
            <w:r>
              <w:rPr>
                <w:rStyle w:val="eop"/>
                <w:rFonts w:ascii="Arial" w:hAnsi="Arial" w:cs="Arial"/>
                <w:sz w:val="22"/>
                <w:szCs w:val="22"/>
              </w:rPr>
              <w:t>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21EA0C8" w:rsidR="00DB116D" w:rsidRPr="00A406E5" w:rsidRDefault="00D7208C" w:rsidP="00E51AAC">
            <w:pPr>
              <w:spacing w:before="120" w:after="120"/>
              <w:jc w:val="both"/>
              <w:rPr>
                <w:rFonts w:ascii="Arial" w:hAnsi="Arial" w:cs="Arial"/>
                <w:b/>
                <w:sz w:val="22"/>
                <w:szCs w:val="22"/>
              </w:rPr>
            </w:pPr>
            <w:proofErr w:type="gramStart"/>
            <w:r>
              <w:rPr>
                <w:rStyle w:val="normaltextrun"/>
                <w:rFonts w:ascii="Arial" w:hAnsi="Arial" w:cs="Arial"/>
                <w:b/>
                <w:bCs/>
                <w:sz w:val="22"/>
                <w:szCs w:val="22"/>
              </w:rPr>
              <w:t>3000 word</w:t>
            </w:r>
            <w:proofErr w:type="gramEnd"/>
            <w:r>
              <w:rPr>
                <w:rStyle w:val="apple-converted-space"/>
                <w:rFonts w:ascii="Arial" w:hAnsi="Arial" w:cs="Arial"/>
                <w:b/>
                <w:bCs/>
                <w:sz w:val="22"/>
                <w:szCs w:val="22"/>
              </w:rPr>
              <w:t> </w:t>
            </w:r>
            <w:r>
              <w:rPr>
                <w:rStyle w:val="normaltextrun"/>
                <w:rFonts w:ascii="Arial" w:hAnsi="Arial" w:cs="Arial"/>
                <w:b/>
                <w:bCs/>
                <w:sz w:val="22"/>
                <w:szCs w:val="22"/>
              </w:rPr>
              <w:t>e</w:t>
            </w:r>
            <w:r w:rsidR="008044C9">
              <w:rPr>
                <w:rStyle w:val="normaltextrun"/>
                <w:rFonts w:ascii="Arial" w:hAnsi="Arial" w:cs="Arial"/>
                <w:b/>
                <w:bCs/>
                <w:sz w:val="22"/>
                <w:szCs w:val="22"/>
              </w:rPr>
              <w:t>ssay</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78176AB" w:rsidR="00B84B5B" w:rsidRPr="00A406E5" w:rsidRDefault="00811EC4" w:rsidP="005F0579">
            <w:pPr>
              <w:spacing w:before="120" w:after="120"/>
              <w:jc w:val="both"/>
              <w:rPr>
                <w:rFonts w:ascii="Arial" w:hAnsi="Arial" w:cs="Arial"/>
                <w:b/>
                <w:sz w:val="22"/>
                <w:szCs w:val="22"/>
              </w:rPr>
            </w:pPr>
            <w:r>
              <w:rPr>
                <w:rFonts w:ascii="Arial" w:hAnsi="Arial" w:cs="Arial"/>
                <w:b/>
                <w:sz w:val="22"/>
                <w:szCs w:val="22"/>
              </w:rPr>
              <w:t>9 April</w:t>
            </w:r>
            <w:r w:rsidR="00D7208C">
              <w:rPr>
                <w:rFonts w:ascii="Arial" w:hAnsi="Arial" w:cs="Arial"/>
                <w:b/>
                <w:sz w:val="22"/>
                <w:szCs w:val="22"/>
              </w:rPr>
              <w:t xml:space="preserve"> 202</w:t>
            </w:r>
            <w:r w:rsidR="008044C9">
              <w:rPr>
                <w:rFonts w:ascii="Arial" w:hAnsi="Arial" w:cs="Arial"/>
                <w:b/>
                <w:sz w:val="22"/>
                <w:szCs w:val="22"/>
              </w:rPr>
              <w:t>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2FB1C59" w:rsidR="00B84B5B" w:rsidRPr="00A406E5" w:rsidRDefault="00811EC4" w:rsidP="005F0579">
            <w:pPr>
              <w:spacing w:before="120" w:after="120"/>
              <w:jc w:val="both"/>
              <w:rPr>
                <w:rFonts w:ascii="Arial" w:hAnsi="Arial" w:cs="Arial"/>
                <w:b/>
                <w:sz w:val="22"/>
                <w:szCs w:val="22"/>
              </w:rPr>
            </w:pPr>
            <w:r>
              <w:rPr>
                <w:rFonts w:ascii="Arial" w:hAnsi="Arial" w:cs="Arial"/>
                <w:b/>
                <w:sz w:val="22"/>
                <w:szCs w:val="22"/>
              </w:rPr>
              <w:t>7 May</w:t>
            </w:r>
            <w:r w:rsidR="008044C9">
              <w:rPr>
                <w:rFonts w:ascii="Arial" w:hAnsi="Arial" w:cs="Arial"/>
                <w:b/>
                <w:sz w:val="22"/>
                <w:szCs w:val="22"/>
              </w:rPr>
              <w:t xml:space="preserve"> </w:t>
            </w:r>
            <w:r w:rsidR="00D7208C">
              <w:rPr>
                <w:rFonts w:ascii="Arial" w:hAnsi="Arial" w:cs="Arial"/>
                <w:b/>
                <w:sz w:val="22"/>
                <w:szCs w:val="22"/>
              </w:rPr>
              <w:t>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35171A9" w14:textId="77777777" w:rsidR="00D7208C" w:rsidRDefault="00D7208C" w:rsidP="00D7208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0979C9CC" w14:textId="77777777" w:rsidR="00D7208C" w:rsidRDefault="00D7208C" w:rsidP="00D7208C">
            <w:pPr>
              <w:pStyle w:val="paragraph"/>
              <w:spacing w:before="0" w:beforeAutospacing="0" w:after="0" w:afterAutospacing="0"/>
              <w:textAlignment w:val="baseline"/>
              <w:rPr>
                <w:rStyle w:val="normaltextrun"/>
                <w:rFonts w:ascii="Arial" w:hAnsi="Arial" w:cs="Arial"/>
                <w:sz w:val="22"/>
                <w:szCs w:val="22"/>
              </w:rPr>
            </w:pPr>
          </w:p>
          <w:p w14:paraId="46824972" w14:textId="77260AD0" w:rsidR="00D7208C" w:rsidRDefault="00D7208C" w:rsidP="00D7208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Demonstrate an in-depth knowledge in using range of tools and techniques to capture an OME event. </w:t>
            </w:r>
            <w:r>
              <w:rPr>
                <w:rStyle w:val="eop"/>
                <w:rFonts w:ascii="Arial" w:hAnsi="Arial" w:cs="Arial"/>
                <w:sz w:val="22"/>
                <w:szCs w:val="22"/>
              </w:rPr>
              <w:t> </w:t>
            </w:r>
          </w:p>
          <w:p w14:paraId="3F909EBD" w14:textId="77777777" w:rsidR="00D7208C" w:rsidRDefault="00D7208C" w:rsidP="00D7208C">
            <w:pPr>
              <w:pStyle w:val="paragraph"/>
              <w:spacing w:before="0" w:beforeAutospacing="0" w:after="0" w:afterAutospacing="0"/>
              <w:textAlignment w:val="baseline"/>
              <w:rPr>
                <w:rStyle w:val="normaltextrun"/>
                <w:rFonts w:ascii="Arial" w:hAnsi="Arial" w:cs="Arial"/>
                <w:sz w:val="22"/>
                <w:szCs w:val="22"/>
              </w:rPr>
            </w:pPr>
          </w:p>
          <w:p w14:paraId="0F486738" w14:textId="11107622" w:rsidR="00D7208C" w:rsidRDefault="00D7208C" w:rsidP="00D7208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Demonstrate a critical understanding and knowledge of data, capturing and analysing to</w:t>
            </w:r>
            <w:r>
              <w:rPr>
                <w:rStyle w:val="apple-converted-space"/>
                <w:rFonts w:ascii="Arial" w:hAnsi="Arial" w:cs="Arial"/>
                <w:sz w:val="22"/>
                <w:szCs w:val="22"/>
              </w:rPr>
              <w:t> </w:t>
            </w:r>
            <w:r>
              <w:rPr>
                <w:rStyle w:val="normaltextrun"/>
                <w:rFonts w:ascii="Arial" w:hAnsi="Arial" w:cs="Arial"/>
                <w:sz w:val="22"/>
                <w:szCs w:val="22"/>
              </w:rPr>
              <w:t>determine</w:t>
            </w:r>
            <w:r>
              <w:rPr>
                <w:rStyle w:val="apple-converted-space"/>
                <w:rFonts w:ascii="Arial" w:hAnsi="Arial" w:cs="Arial"/>
                <w:sz w:val="22"/>
                <w:szCs w:val="22"/>
              </w:rPr>
              <w:t> </w:t>
            </w:r>
            <w:r>
              <w:rPr>
                <w:rStyle w:val="normaltextrun"/>
                <w:rFonts w:ascii="Arial" w:hAnsi="Arial" w:cs="Arial"/>
                <w:sz w:val="22"/>
                <w:szCs w:val="22"/>
              </w:rPr>
              <w:t>product performance within OME field.</w:t>
            </w:r>
            <w:r>
              <w:rPr>
                <w:rStyle w:val="eop"/>
                <w:rFonts w:ascii="Arial" w:hAnsi="Arial" w:cs="Arial"/>
                <w:sz w:val="22"/>
                <w:szCs w:val="22"/>
              </w:rPr>
              <w:t> </w:t>
            </w:r>
          </w:p>
          <w:p w14:paraId="2237F811" w14:textId="77777777" w:rsidR="000E6190" w:rsidRDefault="000E6190" w:rsidP="00152E9D">
            <w:pPr>
              <w:ind w:left="360"/>
              <w:rPr>
                <w:rFonts w:ascii="Arial" w:hAnsi="Arial" w:cs="Arial"/>
                <w:sz w:val="22"/>
                <w:szCs w:val="22"/>
              </w:rPr>
            </w:pPr>
          </w:p>
          <w:p w14:paraId="6C3B8604" w14:textId="77777777" w:rsidR="000E6190" w:rsidRDefault="000E6190" w:rsidP="00152E9D">
            <w:pPr>
              <w:ind w:left="360"/>
              <w:rPr>
                <w:rFonts w:ascii="Arial" w:hAnsi="Arial" w:cs="Arial"/>
                <w:sz w:val="22"/>
                <w:szCs w:val="22"/>
              </w:rPr>
            </w:pPr>
          </w:p>
          <w:p w14:paraId="5A06AEBF" w14:textId="77777777" w:rsidR="000E6190" w:rsidRPr="00A406E5"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24423083" w14:textId="77777777" w:rsidR="00D7208C" w:rsidRDefault="00D7208C" w:rsidP="00F35D12">
      <w:pPr>
        <w:pStyle w:val="Heading2"/>
        <w:ind w:left="567" w:firstLine="142"/>
        <w:rPr>
          <w:rFonts w:ascii="Arial" w:hAnsi="Arial" w:cs="Arial"/>
          <w:sz w:val="22"/>
          <w:szCs w:val="22"/>
        </w:rPr>
      </w:pPr>
    </w:p>
    <w:p w14:paraId="086837A4" w14:textId="77777777" w:rsidR="008044C9" w:rsidRDefault="008044C9" w:rsidP="008044C9">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b/>
          <w:bCs/>
        </w:rPr>
        <w:t>3000 word</w:t>
      </w:r>
      <w:proofErr w:type="gramEnd"/>
      <w:r>
        <w:rPr>
          <w:rStyle w:val="apple-converted-space"/>
          <w:rFonts w:ascii="Arial" w:hAnsi="Arial" w:cs="Arial"/>
          <w:b/>
          <w:bCs/>
        </w:rPr>
        <w:t> </w:t>
      </w:r>
      <w:r>
        <w:rPr>
          <w:rStyle w:val="normaltextrun"/>
          <w:rFonts w:ascii="Arial" w:hAnsi="Arial" w:cs="Arial"/>
          <w:b/>
          <w:bCs/>
        </w:rPr>
        <w:t>critique</w:t>
      </w:r>
      <w:r>
        <w:rPr>
          <w:rStyle w:val="apple-converted-space"/>
          <w:rFonts w:ascii="Arial" w:hAnsi="Arial" w:cs="Arial"/>
          <w:b/>
          <w:bCs/>
        </w:rPr>
        <w:t> </w:t>
      </w:r>
      <w:r>
        <w:rPr>
          <w:rStyle w:val="normaltextrun"/>
          <w:rFonts w:ascii="Arial" w:hAnsi="Arial" w:cs="Arial"/>
          <w:b/>
          <w:bCs/>
        </w:rPr>
        <w:t>(50%)</w:t>
      </w:r>
      <w:r>
        <w:rPr>
          <w:rStyle w:val="eop"/>
          <w:rFonts w:ascii="Arial" w:hAnsi="Arial" w:cs="Arial"/>
        </w:rPr>
        <w:t> </w:t>
      </w:r>
    </w:p>
    <w:p w14:paraId="212B33F8" w14:textId="77777777" w:rsidR="008044C9" w:rsidRDefault="008044C9" w:rsidP="008044C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1757D13" w14:textId="77777777" w:rsidR="008044C9" w:rsidRDefault="008044C9" w:rsidP="008044C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A Critique of the Data Capture Methods used in Ordnance Identification</w:t>
      </w:r>
      <w:r>
        <w:rPr>
          <w:rStyle w:val="eop"/>
          <w:rFonts w:ascii="Arial" w:hAnsi="Arial" w:cs="Arial"/>
          <w:sz w:val="22"/>
          <w:szCs w:val="22"/>
        </w:rPr>
        <w:t> </w:t>
      </w:r>
    </w:p>
    <w:p w14:paraId="634BFC6B" w14:textId="77777777" w:rsidR="008044C9" w:rsidRDefault="008044C9" w:rsidP="008044C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051362B" w14:textId="52893A68" w:rsidR="00EE0F28" w:rsidRPr="00EE0F28" w:rsidRDefault="00EE0F28" w:rsidP="00EE0F28">
      <w:pPr>
        <w:pStyle w:val="paragraph"/>
        <w:jc w:val="both"/>
        <w:textAlignment w:val="baseline"/>
        <w:rPr>
          <w:rStyle w:val="normaltextrun"/>
          <w:rFonts w:ascii="Arial" w:hAnsi="Arial" w:cs="Arial"/>
          <w:sz w:val="22"/>
          <w:szCs w:val="22"/>
        </w:rPr>
      </w:pPr>
      <w:r w:rsidRPr="00EE0F28">
        <w:rPr>
          <w:rStyle w:val="normaltextrun"/>
          <w:rFonts w:ascii="Arial" w:hAnsi="Arial" w:cs="Arial"/>
          <w:sz w:val="22"/>
          <w:szCs w:val="22"/>
        </w:rPr>
        <w:t>During the practical exercise at COTEC</w:t>
      </w:r>
      <w:r>
        <w:rPr>
          <w:rStyle w:val="normaltextrun"/>
          <w:rFonts w:ascii="Arial" w:hAnsi="Arial" w:cs="Arial"/>
          <w:sz w:val="22"/>
          <w:szCs w:val="22"/>
        </w:rPr>
        <w:t xml:space="preserve"> (CW1)</w:t>
      </w:r>
      <w:r w:rsidRPr="00EE0F28">
        <w:rPr>
          <w:rStyle w:val="normaltextrun"/>
          <w:rFonts w:ascii="Arial" w:hAnsi="Arial" w:cs="Arial"/>
          <w:sz w:val="22"/>
          <w:szCs w:val="22"/>
        </w:rPr>
        <w:t>, a range of data capture techniques and equipment w</w:t>
      </w:r>
      <w:r>
        <w:rPr>
          <w:rStyle w:val="normaltextrun"/>
          <w:rFonts w:ascii="Arial" w:hAnsi="Arial" w:cs="Arial"/>
          <w:sz w:val="22"/>
          <w:szCs w:val="22"/>
        </w:rPr>
        <w:t>ere</w:t>
      </w:r>
      <w:r w:rsidRPr="00EE0F28">
        <w:rPr>
          <w:rStyle w:val="normaltextrun"/>
          <w:rFonts w:ascii="Arial" w:hAnsi="Arial" w:cs="Arial"/>
          <w:sz w:val="22"/>
          <w:szCs w:val="22"/>
        </w:rPr>
        <w:t xml:space="preserve"> employed to collect evidence to support the identification of an unknown munition.</w:t>
      </w:r>
      <w:r>
        <w:rPr>
          <w:rStyle w:val="normaltextrun"/>
          <w:rFonts w:ascii="Arial" w:hAnsi="Arial" w:cs="Arial"/>
          <w:sz w:val="22"/>
          <w:szCs w:val="22"/>
        </w:rPr>
        <w:t xml:space="preserve"> </w:t>
      </w:r>
      <w:r w:rsidRPr="00EE0F28">
        <w:rPr>
          <w:rStyle w:val="normaltextrun"/>
          <w:rFonts w:ascii="Arial" w:hAnsi="Arial" w:cs="Arial"/>
          <w:sz w:val="22"/>
          <w:szCs w:val="22"/>
        </w:rPr>
        <w:t>You are required to produce a 3,000-word technical report that critically evaluates the effectiveness of the data capture and analysis methods employed during the exercise, with particular emphasis on the reliability, accuracy and limitations of the evidence obtained.</w:t>
      </w:r>
    </w:p>
    <w:p w14:paraId="42BAE25D" w14:textId="77777777" w:rsidR="00EE0F28" w:rsidRPr="00EE0F28" w:rsidRDefault="00EE0F28" w:rsidP="00EE0F28">
      <w:pPr>
        <w:pStyle w:val="paragraph"/>
        <w:jc w:val="both"/>
        <w:textAlignment w:val="baseline"/>
        <w:rPr>
          <w:rStyle w:val="normaltextrun"/>
          <w:rFonts w:ascii="Arial" w:hAnsi="Arial" w:cs="Arial"/>
          <w:sz w:val="22"/>
          <w:szCs w:val="22"/>
        </w:rPr>
      </w:pPr>
      <w:r w:rsidRPr="00EE0F28">
        <w:rPr>
          <w:rStyle w:val="normaltextrun"/>
          <w:rFonts w:ascii="Arial" w:hAnsi="Arial" w:cs="Arial"/>
          <w:sz w:val="22"/>
          <w:szCs w:val="22"/>
        </w:rPr>
        <w:t>Your report should:</w:t>
      </w:r>
    </w:p>
    <w:p w14:paraId="372330D7" w14:textId="77777777" w:rsidR="00EE0F28" w:rsidRDefault="00EE0F28" w:rsidP="00EE0F28">
      <w:pPr>
        <w:pStyle w:val="paragraph"/>
        <w:numPr>
          <w:ilvl w:val="0"/>
          <w:numId w:val="19"/>
        </w:numPr>
        <w:jc w:val="both"/>
        <w:textAlignment w:val="baseline"/>
        <w:rPr>
          <w:rStyle w:val="normaltextrun"/>
          <w:rFonts w:ascii="Arial" w:hAnsi="Arial" w:cs="Arial"/>
          <w:sz w:val="22"/>
          <w:szCs w:val="22"/>
        </w:rPr>
      </w:pPr>
      <w:r w:rsidRPr="00EE0F28">
        <w:rPr>
          <w:rStyle w:val="normaltextrun"/>
          <w:rFonts w:ascii="Arial" w:hAnsi="Arial" w:cs="Arial"/>
          <w:sz w:val="22"/>
          <w:szCs w:val="22"/>
        </w:rPr>
        <w:t>Evaluate the data capture techniques and equipment used at COTEC, explaining their purpose, the types of data collected and any limitations that may have affected the quality, accuracy or completeness of the evidence.</w:t>
      </w:r>
    </w:p>
    <w:p w14:paraId="026CC15D" w14:textId="77777777" w:rsidR="00EE0F28" w:rsidRDefault="00EE0F28" w:rsidP="00EE0F28">
      <w:pPr>
        <w:pStyle w:val="paragraph"/>
        <w:numPr>
          <w:ilvl w:val="0"/>
          <w:numId w:val="19"/>
        </w:numPr>
        <w:jc w:val="both"/>
        <w:textAlignment w:val="baseline"/>
        <w:rPr>
          <w:rStyle w:val="normaltextrun"/>
          <w:rFonts w:ascii="Arial" w:hAnsi="Arial" w:cs="Arial"/>
          <w:sz w:val="22"/>
          <w:szCs w:val="22"/>
        </w:rPr>
      </w:pPr>
      <w:r w:rsidRPr="00EE0F28">
        <w:rPr>
          <w:rStyle w:val="normaltextrun"/>
          <w:rFonts w:ascii="Arial" w:hAnsi="Arial" w:cs="Arial"/>
          <w:sz w:val="22"/>
          <w:szCs w:val="22"/>
        </w:rPr>
        <w:t>Critically assess the process by which the collected data were analysed and interpreted to support the identification of the unknown munition. Consider whether the available evidence was sufficient to justify the identification, the degree of confidence that could reasonably be placed in the conclusions, and any uncertainties or assumptions involved.</w:t>
      </w:r>
    </w:p>
    <w:p w14:paraId="1A7AA85A" w14:textId="77777777" w:rsidR="00EE0F28" w:rsidRDefault="00EE0F28" w:rsidP="00EE0F28">
      <w:pPr>
        <w:pStyle w:val="paragraph"/>
        <w:numPr>
          <w:ilvl w:val="0"/>
          <w:numId w:val="19"/>
        </w:numPr>
        <w:jc w:val="both"/>
        <w:textAlignment w:val="baseline"/>
        <w:rPr>
          <w:rStyle w:val="normaltextrun"/>
          <w:rFonts w:ascii="Arial" w:hAnsi="Arial" w:cs="Arial"/>
          <w:sz w:val="22"/>
          <w:szCs w:val="22"/>
        </w:rPr>
      </w:pPr>
      <w:r w:rsidRPr="00EE0F28">
        <w:rPr>
          <w:rStyle w:val="normaltextrun"/>
          <w:rFonts w:ascii="Arial" w:hAnsi="Arial" w:cs="Arial"/>
          <w:sz w:val="22"/>
          <w:szCs w:val="22"/>
        </w:rPr>
        <w:t>Draw upon the technical knowledge developed throughout the module, particularly the presentations delivered by the Defence Science and Technology Laboratory (Dstl), to identify and critically evaluate alternative or complementary data capture and analysis techniques that could strengthen the evidential basis for identification.</w:t>
      </w:r>
    </w:p>
    <w:p w14:paraId="2FE431A7" w14:textId="77777777" w:rsidR="00EE0F28" w:rsidRDefault="00EE0F28" w:rsidP="00EE0F28">
      <w:pPr>
        <w:pStyle w:val="paragraph"/>
        <w:numPr>
          <w:ilvl w:val="0"/>
          <w:numId w:val="19"/>
        </w:numPr>
        <w:jc w:val="both"/>
        <w:textAlignment w:val="baseline"/>
        <w:rPr>
          <w:rStyle w:val="normaltextrun"/>
          <w:rFonts w:ascii="Arial" w:hAnsi="Arial" w:cs="Arial"/>
          <w:sz w:val="22"/>
          <w:szCs w:val="22"/>
        </w:rPr>
      </w:pPr>
      <w:r w:rsidRPr="00EE0F28">
        <w:rPr>
          <w:rStyle w:val="normaltextrun"/>
          <w:rFonts w:ascii="Arial" w:hAnsi="Arial" w:cs="Arial"/>
          <w:sz w:val="22"/>
          <w:szCs w:val="22"/>
        </w:rPr>
        <w:t>Consider the practical implications of any proposed improvements, including equipment availability, resource requirements, complexity, time, safety and the balance between the quality of data obtained and the demands of conducting and analysing the trial.</w:t>
      </w:r>
    </w:p>
    <w:p w14:paraId="7A72204B" w14:textId="07CBC8D4" w:rsidR="00EE0F28" w:rsidRPr="00EE0F28" w:rsidRDefault="00EE0F28" w:rsidP="00EE0F28">
      <w:pPr>
        <w:pStyle w:val="paragraph"/>
        <w:numPr>
          <w:ilvl w:val="0"/>
          <w:numId w:val="19"/>
        </w:numPr>
        <w:jc w:val="both"/>
        <w:textAlignment w:val="baseline"/>
        <w:rPr>
          <w:rStyle w:val="normaltextrun"/>
          <w:rFonts w:ascii="Arial" w:hAnsi="Arial" w:cs="Arial"/>
          <w:sz w:val="22"/>
          <w:szCs w:val="22"/>
        </w:rPr>
      </w:pPr>
      <w:r w:rsidRPr="00EE0F28">
        <w:rPr>
          <w:rStyle w:val="normaltextrun"/>
          <w:rFonts w:ascii="Arial" w:hAnsi="Arial" w:cs="Arial"/>
          <w:sz w:val="22"/>
          <w:szCs w:val="22"/>
        </w:rPr>
        <w:t>Provide a reasoned conclusion on the overall effectiveness of the methodology employed, identifying which improvements, if any, would offer the greatest benefit in terms of evidential confidence, reliability and practicality.</w:t>
      </w:r>
    </w:p>
    <w:p w14:paraId="5C846942" w14:textId="34EDCEC4" w:rsidR="00EE0F28" w:rsidRPr="00EE0F28" w:rsidRDefault="00EE0F28" w:rsidP="00EE0F28">
      <w:pPr>
        <w:pStyle w:val="paragraph"/>
        <w:jc w:val="both"/>
        <w:textAlignment w:val="baseline"/>
        <w:rPr>
          <w:rStyle w:val="normaltextrun"/>
          <w:rFonts w:ascii="Arial" w:hAnsi="Arial" w:cs="Arial"/>
          <w:sz w:val="22"/>
          <w:szCs w:val="22"/>
        </w:rPr>
      </w:pPr>
      <w:r w:rsidRPr="00EE0F28">
        <w:rPr>
          <w:rStyle w:val="normaltextrun"/>
          <w:rFonts w:ascii="Arial" w:hAnsi="Arial" w:cs="Arial"/>
          <w:sz w:val="22"/>
          <w:szCs w:val="22"/>
        </w:rPr>
        <w:t>During your time at COTEC, you are encouraged to engage with the directing staff to develop an understanding of the rationale behind the trial design, equipment selection, instrumentation and analytical methods.</w:t>
      </w:r>
      <w:r>
        <w:rPr>
          <w:rStyle w:val="normaltextrun"/>
          <w:rFonts w:ascii="Arial" w:hAnsi="Arial" w:cs="Arial"/>
          <w:sz w:val="22"/>
          <w:szCs w:val="22"/>
        </w:rPr>
        <w:t xml:space="preserve"> </w:t>
      </w:r>
      <w:r w:rsidRPr="00EE0F28">
        <w:rPr>
          <w:rStyle w:val="normaltextrun"/>
          <w:rFonts w:ascii="Arial" w:hAnsi="Arial" w:cs="Arial"/>
          <w:sz w:val="22"/>
          <w:szCs w:val="22"/>
        </w:rPr>
        <w:t>Your report should demonstrate critical evaluation rather than simply describe the equipment used or assume that more sophisticated equipment would necessarily produce a better identification.</w:t>
      </w:r>
    </w:p>
    <w:p w14:paraId="56DAB4C1" w14:textId="1378E9BE" w:rsidR="008044C9" w:rsidRDefault="00EE0F28" w:rsidP="00EE0F28">
      <w:pPr>
        <w:pStyle w:val="paragraph"/>
        <w:spacing w:before="0" w:beforeAutospacing="0" w:after="0" w:afterAutospacing="0"/>
        <w:jc w:val="both"/>
        <w:textAlignment w:val="baseline"/>
        <w:rPr>
          <w:rFonts w:ascii="Segoe UI" w:hAnsi="Segoe UI" w:cs="Segoe UI"/>
          <w:sz w:val="18"/>
          <w:szCs w:val="18"/>
        </w:rPr>
      </w:pPr>
      <w:r w:rsidRPr="00EE0F28">
        <w:rPr>
          <w:rStyle w:val="normaltextrun"/>
          <w:rFonts w:ascii="Arial" w:hAnsi="Arial" w:cs="Arial"/>
          <w:sz w:val="22"/>
          <w:szCs w:val="22"/>
        </w:rPr>
        <w:t>Any recommendations should be technically justified and proportionate to the intended purpose of the exercise.</w:t>
      </w:r>
      <w:r w:rsidR="008044C9">
        <w:rPr>
          <w:rStyle w:val="eop"/>
          <w:rFonts w:ascii="Arial" w:hAnsi="Arial" w:cs="Arial"/>
          <w:sz w:val="22"/>
          <w:szCs w:val="22"/>
        </w:rPr>
        <w:t> </w:t>
      </w:r>
    </w:p>
    <w:p w14:paraId="1F5541A2" w14:textId="35D231CF" w:rsidR="008044C9" w:rsidRDefault="008044C9" w:rsidP="008044C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6946BE2A" w14:textId="77777777" w:rsidR="00D7208C" w:rsidRDefault="00D7208C" w:rsidP="00F35D12">
      <w:pPr>
        <w:pStyle w:val="Heading2"/>
        <w:ind w:left="567" w:firstLine="142"/>
        <w:rPr>
          <w:rFonts w:ascii="Arial" w:hAnsi="Arial" w:cs="Arial"/>
          <w:sz w:val="22"/>
          <w:szCs w:val="22"/>
        </w:rPr>
      </w:pPr>
    </w:p>
    <w:p w14:paraId="785DB9E1" w14:textId="77777777" w:rsidR="00D7208C" w:rsidRDefault="00D7208C" w:rsidP="00D7208C">
      <w:pPr>
        <w:pStyle w:val="Heading2"/>
        <w:rPr>
          <w:rFonts w:ascii="Arial" w:hAnsi="Arial" w:cs="Arial"/>
          <w:sz w:val="22"/>
          <w:szCs w:val="22"/>
        </w:rPr>
      </w:pPr>
    </w:p>
    <w:p w14:paraId="215CAF4F" w14:textId="77777777" w:rsidR="00D7208C" w:rsidRDefault="00D7208C" w:rsidP="00F35D12">
      <w:pPr>
        <w:pStyle w:val="Heading2"/>
        <w:ind w:left="567" w:firstLine="142"/>
        <w:rPr>
          <w:rFonts w:ascii="Arial" w:hAnsi="Arial" w:cs="Arial"/>
          <w:sz w:val="22"/>
          <w:szCs w:val="22"/>
        </w:rPr>
      </w:pPr>
    </w:p>
    <w:p w14:paraId="1642968F" w14:textId="3EB0D809"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15286AB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797E80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5B661C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90DB52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0BAB404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3E5C49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798F68D" w14:textId="1D302885"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044C9">
        <w:rPr>
          <w:rStyle w:val="normaltextrun"/>
          <w:rFonts w:ascii="Arial" w:hAnsi="Arial" w:cs="Arial"/>
          <w:i/>
          <w:iCs/>
          <w:sz w:val="22"/>
          <w:szCs w:val="22"/>
        </w:rPr>
        <w:t>You will</w:t>
      </w:r>
      <w:r w:rsidR="008044C9">
        <w:rPr>
          <w:rStyle w:val="apple-converted-space"/>
          <w:rFonts w:ascii="Arial" w:hAnsi="Arial" w:cs="Arial"/>
          <w:i/>
          <w:iCs/>
          <w:sz w:val="22"/>
          <w:szCs w:val="22"/>
        </w:rPr>
        <w:t> </w:t>
      </w:r>
      <w:r w:rsidR="008044C9">
        <w:rPr>
          <w:rStyle w:val="normaltextrun"/>
          <w:rFonts w:ascii="Arial" w:hAnsi="Arial" w:cs="Arial"/>
          <w:i/>
          <w:iCs/>
          <w:sz w:val="22"/>
          <w:szCs w:val="22"/>
        </w:rPr>
        <w:t>be required</w:t>
      </w:r>
      <w:r w:rsidR="008044C9">
        <w:rPr>
          <w:rStyle w:val="apple-converted-space"/>
          <w:rFonts w:ascii="Arial" w:hAnsi="Arial" w:cs="Arial"/>
          <w:i/>
          <w:iCs/>
          <w:sz w:val="22"/>
          <w:szCs w:val="22"/>
        </w:rPr>
        <w:t> </w:t>
      </w:r>
      <w:r w:rsidR="008044C9">
        <w:rPr>
          <w:rStyle w:val="normaltextrun"/>
          <w:rFonts w:ascii="Arial" w:hAnsi="Arial" w:cs="Arial"/>
          <w:i/>
          <w:iCs/>
          <w:sz w:val="22"/>
          <w:szCs w:val="22"/>
        </w:rPr>
        <w:t>to reference your submission thoroughly. </w:t>
      </w:r>
      <w:r w:rsidR="008044C9">
        <w:rPr>
          <w:rStyle w:val="eop"/>
          <w:rFonts w:ascii="Arial" w:hAnsi="Arial" w:cs="Arial"/>
          <w:sz w:val="22"/>
          <w:szCs w:val="22"/>
        </w:rPr>
        <w:t>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4164C0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044C9">
        <w:rPr>
          <w:rStyle w:val="normaltextrun"/>
          <w:rFonts w:ascii="Arial" w:hAnsi="Arial" w:cs="Arial"/>
          <w:i/>
          <w:iCs/>
          <w:sz w:val="22"/>
          <w:szCs w:val="22"/>
        </w:rPr>
        <w:t>This assignment is to ensure that you understand the methodologies by which data can be captured, including the strengths and weaknesses of trails data.</w:t>
      </w:r>
      <w:r w:rsidR="008044C9">
        <w:rPr>
          <w:rStyle w:val="eop"/>
          <w:rFonts w:ascii="Arial" w:hAnsi="Arial" w:cs="Arial"/>
          <w:sz w:val="22"/>
          <w:szCs w:val="22"/>
        </w:rPr>
        <w:t>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1200E35" w14:textId="1C1CCF51"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044C9">
        <w:rPr>
          <w:rStyle w:val="normaltextrun"/>
          <w:rFonts w:ascii="Arial" w:hAnsi="Arial" w:cs="Arial"/>
          <w:i/>
          <w:iCs/>
          <w:sz w:val="22"/>
          <w:szCs w:val="22"/>
        </w:rPr>
        <w:t>You will be required to explore literature reference, as well as the experience of trials conducting officers and, perhaps, experts within your own organisation.</w:t>
      </w:r>
      <w:r w:rsidR="008044C9">
        <w:rPr>
          <w:rStyle w:val="eop"/>
          <w:rFonts w:ascii="Arial" w:hAnsi="Arial" w:cs="Arial"/>
          <w:sz w:val="22"/>
          <w:szCs w:val="22"/>
        </w:rPr>
        <w:t>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45CE128E" w14:textId="3249DE5B" w:rsidR="00C01A3F" w:rsidRPr="00A406E5" w:rsidRDefault="008044C9" w:rsidP="00D22D9C">
      <w:pPr>
        <w:jc w:val="both"/>
        <w:rPr>
          <w:rFonts w:ascii="Arial" w:hAnsi="Arial" w:cs="Arial"/>
          <w:sz w:val="22"/>
          <w:szCs w:val="22"/>
        </w:rPr>
      </w:pPr>
      <w:r>
        <w:rPr>
          <w:rStyle w:val="normaltextrun"/>
          <w:rFonts w:ascii="Arial" w:hAnsi="Arial" w:cs="Arial"/>
          <w:b/>
          <w:bCs/>
          <w:i/>
          <w:iCs/>
          <w:sz w:val="22"/>
          <w:szCs w:val="22"/>
        </w:rPr>
        <w:t>Guidance</w:t>
      </w:r>
      <w:r>
        <w:rPr>
          <w:rStyle w:val="apple-converted-space"/>
          <w:rFonts w:ascii="Arial" w:hAnsi="Arial" w:cs="Arial"/>
          <w:b/>
          <w:bCs/>
          <w:i/>
          <w:iCs/>
          <w:sz w:val="22"/>
          <w:szCs w:val="22"/>
        </w:rPr>
        <w:t> </w:t>
      </w:r>
      <w:r>
        <w:rPr>
          <w:rStyle w:val="normaltextrun"/>
          <w:rFonts w:ascii="Arial" w:hAnsi="Arial" w:cs="Arial"/>
          <w:b/>
          <w:bCs/>
          <w:i/>
          <w:iCs/>
          <w:sz w:val="22"/>
          <w:szCs w:val="22"/>
        </w:rPr>
        <w:t>specific to this</w:t>
      </w:r>
      <w:r>
        <w:rPr>
          <w:rStyle w:val="apple-converted-space"/>
          <w:rFonts w:ascii="Arial" w:hAnsi="Arial" w:cs="Arial"/>
          <w:b/>
          <w:bCs/>
          <w:i/>
          <w:iCs/>
          <w:sz w:val="22"/>
          <w:szCs w:val="22"/>
        </w:rPr>
        <w:t> </w:t>
      </w:r>
      <w:r>
        <w:rPr>
          <w:rStyle w:val="normaltextrun"/>
          <w:rFonts w:ascii="Arial" w:hAnsi="Arial" w:cs="Arial"/>
          <w:b/>
          <w:bCs/>
          <w:i/>
          <w:iCs/>
          <w:sz w:val="22"/>
          <w:szCs w:val="22"/>
        </w:rPr>
        <w:t>assessment:</w:t>
      </w:r>
      <w:r>
        <w:rPr>
          <w:rStyle w:val="apple-converted-space"/>
          <w:rFonts w:ascii="Arial" w:hAnsi="Arial" w:cs="Arial"/>
          <w:i/>
          <w:iCs/>
          <w:sz w:val="22"/>
          <w:szCs w:val="22"/>
        </w:rPr>
        <w:t> </w:t>
      </w:r>
      <w:r>
        <w:rPr>
          <w:rStyle w:val="normaltextrun"/>
          <w:rFonts w:ascii="Arial" w:hAnsi="Arial" w:cs="Arial"/>
          <w:i/>
          <w:iCs/>
          <w:sz w:val="22"/>
          <w:szCs w:val="22"/>
        </w:rPr>
        <w:t>This assignment must</w:t>
      </w:r>
      <w:r>
        <w:rPr>
          <w:rStyle w:val="apple-converted-space"/>
          <w:rFonts w:ascii="Arial" w:hAnsi="Arial" w:cs="Arial"/>
          <w:i/>
          <w:iCs/>
          <w:sz w:val="22"/>
          <w:szCs w:val="22"/>
        </w:rPr>
        <w:t> </w:t>
      </w:r>
      <w:r>
        <w:rPr>
          <w:rStyle w:val="normaltextrun"/>
          <w:rFonts w:ascii="Arial" w:hAnsi="Arial" w:cs="Arial"/>
          <w:i/>
          <w:iCs/>
          <w:sz w:val="22"/>
          <w:szCs w:val="22"/>
        </w:rPr>
        <w:t>demonstrate</w:t>
      </w:r>
      <w:r>
        <w:rPr>
          <w:rStyle w:val="apple-converted-space"/>
          <w:rFonts w:ascii="Arial" w:hAnsi="Arial" w:cs="Arial"/>
          <w:i/>
          <w:iCs/>
          <w:sz w:val="22"/>
          <w:szCs w:val="22"/>
        </w:rPr>
        <w:t> </w:t>
      </w:r>
      <w:r>
        <w:rPr>
          <w:rStyle w:val="normaltextrun"/>
          <w:rFonts w:ascii="Arial" w:hAnsi="Arial" w:cs="Arial"/>
          <w:i/>
          <w:iCs/>
          <w:sz w:val="22"/>
          <w:szCs w:val="22"/>
        </w:rPr>
        <w:t>the linkage between practical and theoretical analysis, and your understanding of them. Examples of activities you have been involved in, and where you have</w:t>
      </w:r>
      <w:r>
        <w:rPr>
          <w:rStyle w:val="apple-converted-space"/>
          <w:rFonts w:ascii="Arial" w:hAnsi="Arial" w:cs="Arial"/>
          <w:i/>
          <w:iCs/>
          <w:sz w:val="22"/>
          <w:szCs w:val="22"/>
        </w:rPr>
        <w:t> </w:t>
      </w:r>
      <w:r>
        <w:rPr>
          <w:rStyle w:val="normaltextrun"/>
          <w:rFonts w:ascii="Arial" w:hAnsi="Arial" w:cs="Arial"/>
          <w:i/>
          <w:iCs/>
          <w:sz w:val="22"/>
          <w:szCs w:val="22"/>
        </w:rPr>
        <w:t>witnessed</w:t>
      </w:r>
      <w:r>
        <w:rPr>
          <w:rStyle w:val="apple-converted-space"/>
          <w:rFonts w:ascii="Arial" w:hAnsi="Arial" w:cs="Arial"/>
          <w:i/>
          <w:iCs/>
          <w:sz w:val="22"/>
          <w:szCs w:val="22"/>
        </w:rPr>
        <w:t> </w:t>
      </w:r>
      <w:r>
        <w:rPr>
          <w:rStyle w:val="normaltextrun"/>
          <w:rFonts w:ascii="Arial" w:hAnsi="Arial" w:cs="Arial"/>
          <w:i/>
          <w:iCs/>
          <w:sz w:val="22"/>
          <w:szCs w:val="22"/>
        </w:rPr>
        <w:t>a divergence between theory and practice would be beneficial.</w:t>
      </w:r>
      <w:r>
        <w:rPr>
          <w:rStyle w:val="eop"/>
          <w:rFonts w:ascii="Arial" w:hAnsi="Arial" w:cs="Arial"/>
          <w:sz w:val="22"/>
          <w:szCs w:val="22"/>
        </w:rPr>
        <w:t> </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2805358E" w14:textId="7D328CBB"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044C9">
        <w:rPr>
          <w:rStyle w:val="normaltextrun"/>
          <w:rFonts w:ascii="Arial" w:hAnsi="Arial" w:cs="Arial"/>
          <w:i/>
          <w:iCs/>
          <w:sz w:val="22"/>
          <w:szCs w:val="22"/>
        </w:rPr>
        <w:t>this assignment shall determine that you can export technical understanding and practical thought in relation to OME data capture and evaluation. This will prove invaluable for your role in this high-risk profession.</w:t>
      </w:r>
      <w:r w:rsidR="008044C9">
        <w:rPr>
          <w:rStyle w:val="eop"/>
          <w:rFonts w:ascii="Arial" w:hAnsi="Arial" w:cs="Arial"/>
          <w:sz w:val="22"/>
          <w:szCs w:val="22"/>
        </w:rPr>
        <w:t> </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95F6BBE" w:rsidR="00152E9D" w:rsidRPr="00A406E5" w:rsidRDefault="00C13881" w:rsidP="00152E9D">
            <w:pPr>
              <w:jc w:val="center"/>
              <w:rPr>
                <w:rFonts w:ascii="Arial" w:hAnsi="Arial" w:cs="Arial"/>
                <w:sz w:val="32"/>
              </w:rPr>
            </w:pPr>
            <w:r>
              <w:rPr>
                <w:rFonts w:ascii="Arial" w:hAnsi="Arial" w:cs="Arial"/>
                <w:sz w:val="32"/>
              </w:rPr>
              <w:t>1</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1C91E29" w:rsidR="00152E9D" w:rsidRPr="00A406E5" w:rsidRDefault="00C1388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367F949" w:rsidR="00152E9D" w:rsidRPr="00A406E5" w:rsidRDefault="00C1388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5F2755A1" w:rsidR="00152E9D" w:rsidRPr="00A406E5" w:rsidRDefault="00C1388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260537F" w:rsidR="00152E9D" w:rsidRPr="00A406E5" w:rsidRDefault="00C1388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432CF02" w14:textId="77777777" w:rsidR="00D6462C" w:rsidRDefault="00D6462C">
      <w:r>
        <w:separator/>
      </w:r>
    </w:p>
  </w:endnote>
  <w:endnote w:type="continuationSeparator" w:id="0">
    <w:p w14:paraId="645B894B" w14:textId="77777777" w:rsidR="00D6462C" w:rsidRDefault="00D646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587574" w14:textId="77777777" w:rsidR="00D6462C" w:rsidRDefault="00D6462C">
      <w:r>
        <w:separator/>
      </w:r>
    </w:p>
  </w:footnote>
  <w:footnote w:type="continuationSeparator" w:id="0">
    <w:p w14:paraId="31940891" w14:textId="77777777" w:rsidR="00D6462C" w:rsidRDefault="00D646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226602"/>
    <w:multiLevelType w:val="hybridMultilevel"/>
    <w:tmpl w:val="BFE68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8"/>
  </w:num>
  <w:num w:numId="4" w16cid:durableId="1149709272">
    <w:abstractNumId w:val="12"/>
  </w:num>
  <w:num w:numId="5" w16cid:durableId="578830593">
    <w:abstractNumId w:val="7"/>
  </w:num>
  <w:num w:numId="6" w16cid:durableId="905066771">
    <w:abstractNumId w:val="17"/>
  </w:num>
  <w:num w:numId="7" w16cid:durableId="112411671">
    <w:abstractNumId w:val="2"/>
  </w:num>
  <w:num w:numId="8" w16cid:durableId="785201029">
    <w:abstractNumId w:val="16"/>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2061047979">
    <w:abstractNumId w:val="15"/>
  </w:num>
  <w:num w:numId="18" w16cid:durableId="1270166761">
    <w:abstractNumId w:val="13"/>
  </w:num>
  <w:num w:numId="19" w16cid:durableId="2146659827">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203F"/>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A21"/>
    <w:rsid w:val="00384D73"/>
    <w:rsid w:val="00393EB6"/>
    <w:rsid w:val="0039556E"/>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344B"/>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44C9"/>
    <w:rsid w:val="00811EC4"/>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E77C8"/>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3881"/>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462C"/>
    <w:rsid w:val="00D7208C"/>
    <w:rsid w:val="00D9304B"/>
    <w:rsid w:val="00DA36EE"/>
    <w:rsid w:val="00DB116D"/>
    <w:rsid w:val="00DD17CC"/>
    <w:rsid w:val="00DE217A"/>
    <w:rsid w:val="00DE7CBB"/>
    <w:rsid w:val="00DF321B"/>
    <w:rsid w:val="00E05287"/>
    <w:rsid w:val="00E230E0"/>
    <w:rsid w:val="00E51AAC"/>
    <w:rsid w:val="00E66CC0"/>
    <w:rsid w:val="00E728A9"/>
    <w:rsid w:val="00E807D9"/>
    <w:rsid w:val="00EA0F4E"/>
    <w:rsid w:val="00EA295B"/>
    <w:rsid w:val="00EA3B9B"/>
    <w:rsid w:val="00EA6801"/>
    <w:rsid w:val="00EB4F96"/>
    <w:rsid w:val="00ED7072"/>
    <w:rsid w:val="00EE0F28"/>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7208C"/>
  </w:style>
  <w:style w:type="character" w:customStyle="1" w:styleId="apple-converted-space">
    <w:name w:val="apple-converted-space"/>
    <w:basedOn w:val="DefaultParagraphFont"/>
    <w:rsid w:val="00D7208C"/>
  </w:style>
  <w:style w:type="character" w:customStyle="1" w:styleId="eop">
    <w:name w:val="eop"/>
    <w:basedOn w:val="DefaultParagraphFont"/>
    <w:rsid w:val="00D7208C"/>
  </w:style>
  <w:style w:type="paragraph" w:customStyle="1" w:styleId="paragraph">
    <w:name w:val="paragraph"/>
    <w:basedOn w:val="Normal"/>
    <w:rsid w:val="00D7208C"/>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TotalTime>
  <Pages>11</Pages>
  <Words>4237</Words>
  <Characters>24154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28335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4</cp:revision>
  <cp:lastPrinted>2014-10-10T07:42:00Z</cp:lastPrinted>
  <dcterms:created xsi:type="dcterms:W3CDTF">2026-10-12T19:05:00Z</dcterms:created>
  <dcterms:modified xsi:type="dcterms:W3CDTF">2026-10-14T14:31:00Z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