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3E1F6F" w14:textId="77777777" w:rsidR="006363DD" w:rsidRPr="00C2152E" w:rsidRDefault="006363DD" w:rsidP="006363DD">
      <w:pPr>
        <w:rPr>
          <w:rFonts w:asciiTheme="minorHAnsi" w:hAnsiTheme="minorHAnsi" w:cstheme="minorHAnsi"/>
          <w:b/>
          <w:color w:val="000000" w:themeColor="text1"/>
          <w:u w:val="single"/>
        </w:rPr>
      </w:pPr>
      <w:r w:rsidRPr="00C2152E">
        <w:rPr>
          <w:rFonts w:asciiTheme="minorHAnsi" w:hAnsiTheme="minorHAnsi" w:cstheme="minorHAnsi"/>
          <w:b/>
          <w:color w:val="000000" w:themeColor="text1"/>
          <w:u w:val="single"/>
        </w:rPr>
        <w:t xml:space="preserve">MAJOR PROJECT </w:t>
      </w:r>
      <w:r w:rsidR="00811371">
        <w:rPr>
          <w:rFonts w:asciiTheme="minorHAnsi" w:hAnsiTheme="minorHAnsi" w:cstheme="minorHAnsi"/>
          <w:b/>
          <w:color w:val="000000" w:themeColor="text1"/>
          <w:u w:val="single"/>
        </w:rPr>
        <w:t>-   Final Report – 5</w:t>
      </w:r>
      <w:r w:rsidR="008B67FF">
        <w:rPr>
          <w:rFonts w:asciiTheme="minorHAnsi" w:hAnsiTheme="minorHAnsi" w:cstheme="minorHAnsi"/>
          <w:b/>
          <w:color w:val="000000" w:themeColor="text1"/>
          <w:u w:val="single"/>
        </w:rPr>
        <w:t>5</w:t>
      </w:r>
      <w:r w:rsidR="00811371">
        <w:rPr>
          <w:rFonts w:asciiTheme="minorHAnsi" w:hAnsiTheme="minorHAnsi" w:cstheme="minorHAnsi"/>
          <w:b/>
          <w:color w:val="000000" w:themeColor="text1"/>
          <w:u w:val="single"/>
        </w:rPr>
        <w:t>%</w:t>
      </w:r>
    </w:p>
    <w:p w14:paraId="5448DEC8" w14:textId="77777777" w:rsidR="006363DD" w:rsidRPr="00C2152E" w:rsidRDefault="006363DD" w:rsidP="006363DD">
      <w:pPr>
        <w:rPr>
          <w:rFonts w:asciiTheme="minorHAnsi" w:hAnsiTheme="minorHAnsi" w:cstheme="minorHAnsi"/>
          <w:b/>
          <w:color w:val="000000" w:themeColor="text1"/>
        </w:rPr>
      </w:pPr>
    </w:p>
    <w:tbl>
      <w:tblPr>
        <w:tblStyle w:val="TableGrid"/>
        <w:tblW w:w="9634" w:type="dxa"/>
        <w:tblLook w:val="04A0" w:firstRow="1" w:lastRow="0" w:firstColumn="1" w:lastColumn="0" w:noHBand="0" w:noVBand="1"/>
      </w:tblPr>
      <w:tblGrid>
        <w:gridCol w:w="2341"/>
        <w:gridCol w:w="7293"/>
      </w:tblGrid>
      <w:tr w:rsidR="00C2152E" w:rsidRPr="00C2152E" w14:paraId="36A266E1" w14:textId="77777777" w:rsidTr="00461843">
        <w:trPr>
          <w:trHeight w:val="551"/>
        </w:trPr>
        <w:tc>
          <w:tcPr>
            <w:tcW w:w="2341" w:type="dxa"/>
            <w:shd w:val="clear" w:color="auto" w:fill="D9D9D9" w:themeFill="background1" w:themeFillShade="D9"/>
            <w:vAlign w:val="center"/>
          </w:tcPr>
          <w:p w14:paraId="0A97896F"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Student Name:</w:t>
            </w:r>
          </w:p>
        </w:tc>
        <w:tc>
          <w:tcPr>
            <w:tcW w:w="7293" w:type="dxa"/>
            <w:vAlign w:val="center"/>
          </w:tcPr>
          <w:p w14:paraId="72801494" w14:textId="77777777" w:rsidR="007C2CCC" w:rsidRDefault="006C0A1B">
            <w:pPr>
              <w:rPr>
                <w:rFonts w:asciiTheme="minorHAnsi" w:hAnsiTheme="minorHAnsi" w:cstheme="minorHAnsi"/>
                <w:b/>
                <w:color w:val="000000" w:themeColor="text1"/>
              </w:rPr>
            </w:pPr>
            <w:r>
              <w:rPr>
                <w:rFonts w:asciiTheme="minorHAnsi" w:hAnsiTheme="minorHAnsi" w:cstheme="minorHAnsi"/>
                <w:b/>
                <w:color w:val="000000" w:themeColor="text1"/>
              </w:rPr>
              <w:t>Ross Davies Meek</w:t>
            </w:r>
          </w:p>
        </w:tc>
      </w:tr>
      <w:tr w:rsidR="00782CF2" w:rsidRPr="00C2152E" w14:paraId="65F34153" w14:textId="77777777" w:rsidTr="00461843">
        <w:trPr>
          <w:trHeight w:val="545"/>
        </w:trPr>
        <w:tc>
          <w:tcPr>
            <w:tcW w:w="2341" w:type="dxa"/>
            <w:shd w:val="clear" w:color="auto" w:fill="D9D9D9" w:themeFill="background1" w:themeFillShade="D9"/>
            <w:vAlign w:val="center"/>
          </w:tcPr>
          <w:p w14:paraId="0F519BFC"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Title of Project:</w:t>
            </w:r>
          </w:p>
        </w:tc>
        <w:tc>
          <w:tcPr>
            <w:tcW w:w="7293" w:type="dxa"/>
            <w:vAlign w:val="center"/>
          </w:tcPr>
          <w:p w14:paraId="48D9C8A5" w14:textId="77777777" w:rsidR="007C2CCC" w:rsidRDefault="006C0A1B">
            <w:pPr>
              <w:rPr>
                <w:rFonts w:asciiTheme="minorHAnsi" w:hAnsiTheme="minorHAnsi" w:cstheme="minorHAnsi"/>
                <w:b/>
                <w:color w:val="000000" w:themeColor="text1"/>
              </w:rPr>
            </w:pPr>
            <w:r>
              <w:rPr>
                <w:rFonts w:asciiTheme="minorHAnsi" w:hAnsiTheme="minorHAnsi" w:cstheme="minorHAnsi"/>
                <w:b/>
                <w:color w:val="000000" w:themeColor="text1"/>
              </w:rPr>
              <w:t>Health and Safety Reporting App</w:t>
            </w:r>
          </w:p>
        </w:tc>
      </w:tr>
      <w:tr w:rsidR="00782CF2" w:rsidRPr="00C2152E" w14:paraId="7488D582" w14:textId="77777777" w:rsidTr="00461843">
        <w:trPr>
          <w:trHeight w:val="552"/>
        </w:trPr>
        <w:tc>
          <w:tcPr>
            <w:tcW w:w="2341" w:type="dxa"/>
            <w:shd w:val="clear" w:color="auto" w:fill="D9D9D9" w:themeFill="background1" w:themeFillShade="D9"/>
            <w:vAlign w:val="center"/>
          </w:tcPr>
          <w:p w14:paraId="401DEFC2"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Supervisor:</w:t>
            </w:r>
          </w:p>
        </w:tc>
        <w:tc>
          <w:tcPr>
            <w:tcW w:w="7293" w:type="dxa"/>
            <w:vAlign w:val="center"/>
          </w:tcPr>
          <w:p w14:paraId="5783C0D0" w14:textId="77777777" w:rsidR="007C2CCC" w:rsidRDefault="006C0A1B">
            <w:pPr>
              <w:rPr>
                <w:rFonts w:asciiTheme="minorHAnsi" w:hAnsiTheme="minorHAnsi" w:cstheme="minorHAnsi"/>
                <w:b/>
                <w:color w:val="000000" w:themeColor="text1"/>
              </w:rPr>
            </w:pPr>
            <w:r>
              <w:rPr>
                <w:rFonts w:asciiTheme="minorHAnsi" w:hAnsiTheme="minorHAnsi" w:cstheme="minorHAnsi"/>
                <w:b/>
                <w:color w:val="000000" w:themeColor="text1"/>
              </w:rPr>
              <w:t>Sue Maw</w:t>
            </w:r>
          </w:p>
        </w:tc>
      </w:tr>
      <w:tr w:rsidR="00782CF2" w:rsidRPr="00C2152E" w14:paraId="4410CA14" w14:textId="77777777" w:rsidTr="00461843">
        <w:trPr>
          <w:trHeight w:val="564"/>
        </w:trPr>
        <w:tc>
          <w:tcPr>
            <w:tcW w:w="2341" w:type="dxa"/>
            <w:shd w:val="clear" w:color="auto" w:fill="D9D9D9" w:themeFill="background1" w:themeFillShade="D9"/>
            <w:vAlign w:val="center"/>
          </w:tcPr>
          <w:p w14:paraId="4073D649"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2</w:t>
            </w:r>
            <w:r>
              <w:rPr>
                <w:rFonts w:asciiTheme="minorHAnsi" w:hAnsiTheme="minorHAnsi" w:cstheme="minorHAnsi"/>
                <w:b/>
                <w:color w:val="000000" w:themeColor="text1"/>
                <w:vertAlign w:val="superscript"/>
              </w:rPr>
              <w:t>nd</w:t>
            </w:r>
            <w:r>
              <w:rPr>
                <w:rFonts w:asciiTheme="minorHAnsi" w:hAnsiTheme="minorHAnsi" w:cstheme="minorHAnsi"/>
                <w:b/>
                <w:color w:val="000000" w:themeColor="text1"/>
              </w:rPr>
              <w:t xml:space="preserve"> marker: </w:t>
            </w:r>
          </w:p>
        </w:tc>
        <w:tc>
          <w:tcPr>
            <w:tcW w:w="7293" w:type="dxa"/>
            <w:vAlign w:val="center"/>
          </w:tcPr>
          <w:p w14:paraId="36F08450" w14:textId="77777777" w:rsidR="007C2CCC" w:rsidRDefault="006C0A1B">
            <w:pPr>
              <w:rPr>
                <w:rFonts w:asciiTheme="minorHAnsi" w:hAnsiTheme="minorHAnsi" w:cstheme="minorHAnsi"/>
                <w:b/>
                <w:color w:val="000000" w:themeColor="text1"/>
              </w:rPr>
            </w:pPr>
            <w:r>
              <w:rPr>
                <w:rFonts w:asciiTheme="minorHAnsi" w:hAnsiTheme="minorHAnsi" w:cstheme="minorHAnsi"/>
                <w:b/>
                <w:color w:val="000000" w:themeColor="text1"/>
              </w:rPr>
              <w:t>John Rees</w:t>
            </w:r>
          </w:p>
        </w:tc>
      </w:tr>
      <w:tr w:rsidR="00782CF2" w:rsidRPr="00C2152E" w14:paraId="2323A53B" w14:textId="77777777" w:rsidTr="00461843">
        <w:trPr>
          <w:trHeight w:val="1291"/>
        </w:trPr>
        <w:tc>
          <w:tcPr>
            <w:tcW w:w="2341" w:type="dxa"/>
            <w:shd w:val="clear" w:color="auto" w:fill="D9D9D9" w:themeFill="background1" w:themeFillShade="D9"/>
            <w:vAlign w:val="center"/>
          </w:tcPr>
          <w:p w14:paraId="53253303"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Course:    </w:t>
            </w:r>
          </w:p>
        </w:tc>
        <w:tc>
          <w:tcPr>
            <w:tcW w:w="7293" w:type="dxa"/>
            <w:vAlign w:val="center"/>
          </w:tcPr>
          <w:p w14:paraId="5522DA72" w14:textId="77777777" w:rsidR="009E130B" w:rsidRDefault="00EE4571" w:rsidP="009E130B">
            <w:pPr>
              <w:spacing w:before="120" w:after="120"/>
              <w:rPr>
                <w:rFonts w:asciiTheme="minorHAnsi" w:hAnsiTheme="minorHAnsi" w:cstheme="minorHAnsi"/>
                <w:b/>
                <w:color w:val="000000" w:themeColor="text1"/>
              </w:rPr>
            </w:pPr>
            <w:r>
              <w:rPr>
                <w:rFonts w:asciiTheme="minorHAnsi" w:hAnsiTheme="minorHAnsi" w:cstheme="minorHAnsi"/>
                <w:b/>
                <w:color w:val="000000" w:themeColor="text1"/>
              </w:rPr>
              <w:t xml:space="preserve">Computing        DIS </w:t>
            </w:r>
            <w:r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w:t>
            </w:r>
            <w:r w:rsidRPr="00C2152E">
              <w:rPr>
                <w:rFonts w:asciiTheme="minorHAnsi" w:hAnsiTheme="minorHAnsi" w:cstheme="minorHAnsi"/>
                <w:b/>
                <w:color w:val="000000" w:themeColor="text1"/>
              </w:rPr>
              <w:t>C</w:t>
            </w:r>
            <w:r>
              <w:rPr>
                <w:rFonts w:asciiTheme="minorHAnsi" w:hAnsiTheme="minorHAnsi" w:cstheme="minorHAnsi"/>
                <w:b/>
                <w:color w:val="000000" w:themeColor="text1"/>
              </w:rPr>
              <w:t xml:space="preserve">NC      </w:t>
            </w:r>
            <w:r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EEE</w:t>
            </w:r>
            <w:r w:rsidRPr="00C2152E">
              <w:rPr>
                <w:rFonts w:asciiTheme="minorHAnsi" w:hAnsiTheme="minorHAnsi" w:cstheme="minorHAnsi"/>
                <w:b/>
                <w:color w:val="000000" w:themeColor="text1"/>
              </w:rPr>
              <w:t xml:space="preserve">     </w:t>
            </w:r>
          </w:p>
          <w:p w14:paraId="352337E2" w14:textId="77777777" w:rsidR="007C2CCC" w:rsidRDefault="009E130B" w:rsidP="009E130B">
            <w:pPr>
              <w:spacing w:before="120" w:after="120"/>
              <w:rPr>
                <w:rFonts w:asciiTheme="minorHAnsi" w:hAnsiTheme="minorHAnsi" w:cstheme="minorHAnsi"/>
                <w:b/>
                <w:color w:val="000000" w:themeColor="text1"/>
              </w:rPr>
            </w:pPr>
            <w:r>
              <w:rPr>
                <w:rFonts w:asciiTheme="minorHAnsi" w:hAnsiTheme="minorHAnsi" w:cstheme="minorHAnsi"/>
                <w:b/>
                <w:color w:val="000000" w:themeColor="text1"/>
              </w:rPr>
              <w:t>Games Development</w:t>
            </w:r>
            <w:r w:rsidR="00EE4571" w:rsidRPr="00C2152E">
              <w:rPr>
                <w:rFonts w:asciiTheme="minorHAnsi" w:hAnsiTheme="minorHAnsi" w:cstheme="minorHAnsi"/>
                <w:b/>
                <w:color w:val="000000" w:themeColor="text1"/>
              </w:rPr>
              <w:t xml:space="preserve">     SE     </w:t>
            </w:r>
            <w:r w:rsidR="00EE4571" w:rsidRPr="006C0A1B">
              <w:rPr>
                <w:rFonts w:asciiTheme="minorHAnsi" w:hAnsiTheme="minorHAnsi" w:cstheme="minorHAnsi"/>
                <w:b/>
                <w:color w:val="000000" w:themeColor="text1"/>
                <w:u w:val="single"/>
              </w:rPr>
              <w:t>Web</w:t>
            </w:r>
            <w:r w:rsidR="00EE4571"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w:t>
            </w:r>
            <w:r w:rsidR="00461843">
              <w:rPr>
                <w:rFonts w:asciiTheme="minorHAnsi" w:hAnsiTheme="minorHAnsi" w:cstheme="minorHAnsi"/>
                <w:b/>
                <w:color w:val="000000" w:themeColor="text1"/>
              </w:rPr>
              <w:t xml:space="preserve">      </w:t>
            </w:r>
            <w:r w:rsidR="00EE4571" w:rsidRPr="00C2152E">
              <w:rPr>
                <w:rFonts w:asciiTheme="minorHAnsi" w:hAnsiTheme="minorHAnsi" w:cstheme="minorHAnsi"/>
                <w:b/>
                <w:color w:val="000000" w:themeColor="text1"/>
              </w:rPr>
              <w:t xml:space="preserve"> </w:t>
            </w:r>
            <w:r w:rsidR="00EE4571">
              <w:rPr>
                <w:rFonts w:asciiTheme="minorHAnsi" w:hAnsiTheme="minorHAnsi" w:cstheme="minorHAnsi"/>
                <w:b/>
                <w:color w:val="000000" w:themeColor="text1"/>
              </w:rPr>
              <w:t xml:space="preserve">(please </w:t>
            </w:r>
            <w:r>
              <w:rPr>
                <w:rFonts w:asciiTheme="minorHAnsi" w:hAnsiTheme="minorHAnsi" w:cstheme="minorHAnsi"/>
                <w:b/>
                <w:color w:val="000000" w:themeColor="text1"/>
              </w:rPr>
              <w:t>indicate</w:t>
            </w:r>
            <w:r w:rsidR="00EE4571" w:rsidRPr="00C2152E">
              <w:rPr>
                <w:rFonts w:asciiTheme="minorHAnsi" w:hAnsiTheme="minorHAnsi" w:cstheme="minorHAnsi"/>
                <w:b/>
                <w:color w:val="000000" w:themeColor="text1"/>
              </w:rPr>
              <w:t>)</w:t>
            </w:r>
          </w:p>
        </w:tc>
      </w:tr>
      <w:tr w:rsidR="00782CF2" w:rsidRPr="00C2152E" w14:paraId="56C1AD33" w14:textId="77777777" w:rsidTr="00461843">
        <w:trPr>
          <w:trHeight w:val="1140"/>
        </w:trPr>
        <w:tc>
          <w:tcPr>
            <w:tcW w:w="2341" w:type="dxa"/>
            <w:shd w:val="clear" w:color="auto" w:fill="D9D9D9" w:themeFill="background1" w:themeFillShade="D9"/>
            <w:vAlign w:val="center"/>
          </w:tcPr>
          <w:p w14:paraId="298690E4"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Project Type:    </w:t>
            </w:r>
          </w:p>
        </w:tc>
        <w:tc>
          <w:tcPr>
            <w:tcW w:w="7293" w:type="dxa"/>
            <w:vAlign w:val="center"/>
          </w:tcPr>
          <w:p w14:paraId="2A71471B" w14:textId="77777777" w:rsidR="007C2CCC" w:rsidRDefault="00811371" w:rsidP="009E130B">
            <w:pPr>
              <w:rPr>
                <w:rFonts w:asciiTheme="minorHAnsi" w:hAnsiTheme="minorHAnsi" w:cstheme="minorHAnsi"/>
                <w:b/>
                <w:color w:val="000000" w:themeColor="text1"/>
              </w:rPr>
            </w:pPr>
            <w:r>
              <w:rPr>
                <w:rFonts w:asciiTheme="minorHAnsi" w:hAnsiTheme="minorHAnsi" w:cstheme="minorHAnsi"/>
                <w:b/>
                <w:color w:val="000000" w:themeColor="text1"/>
              </w:rPr>
              <w:t xml:space="preserve">Survey     Review     Experiment     </w:t>
            </w:r>
            <w:r w:rsidRPr="006C0A1B">
              <w:rPr>
                <w:rFonts w:asciiTheme="minorHAnsi" w:hAnsiTheme="minorHAnsi" w:cstheme="minorHAnsi"/>
                <w:b/>
                <w:color w:val="000000" w:themeColor="text1"/>
                <w:u w:val="single"/>
              </w:rPr>
              <w:t xml:space="preserve">Development </w:t>
            </w:r>
            <w:r w:rsidR="00E1157B">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(please </w:t>
            </w:r>
            <w:r w:rsidR="009E130B">
              <w:rPr>
                <w:rFonts w:asciiTheme="minorHAnsi" w:hAnsiTheme="minorHAnsi" w:cstheme="minorHAnsi"/>
                <w:b/>
                <w:color w:val="000000" w:themeColor="text1"/>
              </w:rPr>
              <w:t>indicate</w:t>
            </w:r>
            <w:r w:rsidR="00E1157B">
              <w:rPr>
                <w:rFonts w:asciiTheme="minorHAnsi" w:hAnsiTheme="minorHAnsi" w:cstheme="minorHAnsi"/>
                <w:b/>
                <w:color w:val="000000" w:themeColor="text1"/>
              </w:rPr>
              <w:t>)</w:t>
            </w:r>
          </w:p>
        </w:tc>
      </w:tr>
    </w:tbl>
    <w:p w14:paraId="5F1E67ED" w14:textId="77777777" w:rsidR="006363DD" w:rsidRPr="00C2152E" w:rsidRDefault="006363DD" w:rsidP="006363DD">
      <w:pPr>
        <w:rPr>
          <w:rFonts w:asciiTheme="minorHAnsi" w:hAnsiTheme="minorHAnsi" w:cstheme="minorHAnsi"/>
          <w:b/>
          <w:color w:val="000000" w:themeColor="text1"/>
        </w:rPr>
      </w:pPr>
    </w:p>
    <w:p w14:paraId="2C85C63E" w14:textId="77777777" w:rsidR="004779D1" w:rsidRPr="00C2152E" w:rsidRDefault="00811371" w:rsidP="004779D1">
      <w:pPr>
        <w:ind w:right="-691"/>
        <w:rPr>
          <w:rFonts w:asciiTheme="minorHAnsi" w:hAnsiTheme="minorHAnsi"/>
          <w:b/>
          <w:color w:val="000000" w:themeColor="text1"/>
        </w:rPr>
      </w:pPr>
      <w:r w:rsidRPr="00811371">
        <w:rPr>
          <w:b/>
          <w:color w:val="000000" w:themeColor="text1"/>
        </w:rPr>
        <w:tab/>
      </w:r>
      <w:r w:rsidRPr="00811371">
        <w:rPr>
          <w:b/>
          <w:color w:val="000000" w:themeColor="text1"/>
        </w:rPr>
        <w:tab/>
      </w:r>
      <w:r w:rsidRPr="00811371">
        <w:rPr>
          <w:rFonts w:asciiTheme="minorHAnsi" w:hAnsiTheme="minorHAnsi"/>
          <w:b/>
          <w:color w:val="000000" w:themeColor="text1"/>
        </w:rPr>
        <w:t xml:space="preserve">                           </w:t>
      </w:r>
    </w:p>
    <w:tbl>
      <w:tblPr>
        <w:tblW w:w="9628" w:type="dxa"/>
        <w:tblInd w:w="-22" w:type="dxa"/>
        <w:tblLayout w:type="fixed"/>
        <w:tblLook w:val="0000" w:firstRow="0" w:lastRow="0" w:firstColumn="0" w:lastColumn="0" w:noHBand="0" w:noVBand="0"/>
      </w:tblPr>
      <w:tblGrid>
        <w:gridCol w:w="8494"/>
        <w:gridCol w:w="1134"/>
      </w:tblGrid>
      <w:tr w:rsidR="004779D1" w:rsidRPr="00C2152E" w14:paraId="20DA60FE" w14:textId="77777777" w:rsidTr="00C2152E">
        <w:tc>
          <w:tcPr>
            <w:tcW w:w="8494" w:type="dxa"/>
            <w:tcBorders>
              <w:top w:val="single" w:sz="4" w:space="0" w:color="000000"/>
              <w:left w:val="single" w:sz="4" w:space="0" w:color="000000"/>
              <w:bottom w:val="single" w:sz="4" w:space="0" w:color="000000"/>
            </w:tcBorders>
            <w:shd w:val="clear" w:color="auto" w:fill="auto"/>
          </w:tcPr>
          <w:p w14:paraId="2312F584" w14:textId="77777777" w:rsidR="004779D1" w:rsidRPr="00C2152E" w:rsidRDefault="004779D1" w:rsidP="00711A55">
            <w:pPr>
              <w:snapToGrid w:val="0"/>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29619D40" w14:textId="77777777" w:rsidR="004779D1" w:rsidRPr="00C2152E" w:rsidRDefault="00811371" w:rsidP="00711A55">
            <w:pPr>
              <w:snapToGrid w:val="0"/>
              <w:jc w:val="center"/>
              <w:rPr>
                <w:rFonts w:asciiTheme="minorHAnsi" w:hAnsiTheme="minorHAnsi"/>
                <w:b/>
                <w:color w:val="000000" w:themeColor="text1"/>
              </w:rPr>
            </w:pPr>
            <w:r w:rsidRPr="00811371">
              <w:rPr>
                <w:rFonts w:asciiTheme="minorHAnsi" w:hAnsiTheme="minorHAnsi"/>
                <w:b/>
                <w:color w:val="000000" w:themeColor="text1"/>
              </w:rPr>
              <w:t>Mark %</w:t>
            </w:r>
          </w:p>
        </w:tc>
      </w:tr>
      <w:tr w:rsidR="004779D1" w:rsidRPr="00C2152E" w14:paraId="58AFC46E" w14:textId="77777777" w:rsidTr="00C2152E">
        <w:tc>
          <w:tcPr>
            <w:tcW w:w="8494" w:type="dxa"/>
            <w:tcBorders>
              <w:top w:val="single" w:sz="4" w:space="0" w:color="000000"/>
              <w:left w:val="single" w:sz="4" w:space="0" w:color="000000"/>
              <w:bottom w:val="single" w:sz="4" w:space="0" w:color="000000"/>
            </w:tcBorders>
            <w:shd w:val="clear" w:color="auto" w:fill="auto"/>
          </w:tcPr>
          <w:p w14:paraId="74C7A159" w14:textId="77777777" w:rsidR="004779D1" w:rsidRPr="00576B2C" w:rsidRDefault="00811371" w:rsidP="00711A55">
            <w:pPr>
              <w:snapToGrid w:val="0"/>
              <w:rPr>
                <w:rFonts w:asciiTheme="minorHAnsi" w:hAnsiTheme="minorHAnsi"/>
                <w:b/>
                <w:color w:val="000000" w:themeColor="text1"/>
                <w:u w:val="single"/>
              </w:rPr>
            </w:pPr>
            <w:r w:rsidRPr="00576B2C">
              <w:rPr>
                <w:rFonts w:asciiTheme="minorHAnsi" w:hAnsiTheme="minorHAnsi"/>
                <w:b/>
                <w:color w:val="000000" w:themeColor="text1"/>
                <w:u w:val="single"/>
              </w:rPr>
              <w:t>First Marker’s General Comments and Original Mark</w:t>
            </w:r>
          </w:p>
          <w:p w14:paraId="2985D290" w14:textId="77777777" w:rsidR="004779D1" w:rsidRPr="00C2152E" w:rsidRDefault="004779D1" w:rsidP="00711A55">
            <w:pPr>
              <w:rPr>
                <w:rFonts w:asciiTheme="minorHAnsi" w:hAnsiTheme="minorHAnsi"/>
                <w:b/>
                <w:color w:val="000000" w:themeColor="text1"/>
              </w:rPr>
            </w:pPr>
          </w:p>
          <w:p w14:paraId="0DEBA247" w14:textId="77777777" w:rsidR="004779D1" w:rsidRPr="00C2152E" w:rsidRDefault="004779D1" w:rsidP="00711A55">
            <w:pPr>
              <w:rPr>
                <w:rFonts w:asciiTheme="minorHAnsi" w:hAnsiTheme="minorHAnsi"/>
                <w:color w:val="000000" w:themeColor="text1"/>
              </w:rPr>
            </w:pPr>
          </w:p>
          <w:p w14:paraId="23BD279B" w14:textId="77777777" w:rsidR="004779D1" w:rsidRPr="00C2152E" w:rsidRDefault="004779D1" w:rsidP="00711A55">
            <w:pPr>
              <w:rPr>
                <w:rFonts w:asciiTheme="minorHAnsi" w:hAnsiTheme="minorHAnsi"/>
                <w:color w:val="000000" w:themeColor="text1"/>
              </w:rPr>
            </w:pPr>
          </w:p>
          <w:p w14:paraId="2AA5266C" w14:textId="77777777" w:rsidR="004779D1" w:rsidRPr="00C2152E" w:rsidRDefault="004779D1" w:rsidP="00711A55">
            <w:pPr>
              <w:rPr>
                <w:rFonts w:asciiTheme="minorHAnsi" w:hAnsiTheme="minorHAnsi"/>
                <w:color w:val="000000" w:themeColor="text1"/>
              </w:rPr>
            </w:pPr>
          </w:p>
          <w:p w14:paraId="1CBFD128" w14:textId="77777777"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05C7AFCB" w14:textId="0641CA86" w:rsidR="004779D1" w:rsidRPr="00C2152E" w:rsidRDefault="00236B27" w:rsidP="00711A55">
            <w:pPr>
              <w:snapToGrid w:val="0"/>
              <w:rPr>
                <w:rFonts w:asciiTheme="minorHAnsi" w:hAnsiTheme="minorHAnsi"/>
                <w:color w:val="000000" w:themeColor="text1"/>
              </w:rPr>
            </w:pPr>
            <w:r>
              <w:rPr>
                <w:rFonts w:asciiTheme="minorHAnsi" w:hAnsiTheme="minorHAnsi"/>
                <w:color w:val="000000" w:themeColor="text1"/>
              </w:rPr>
              <w:t>64</w:t>
            </w:r>
          </w:p>
        </w:tc>
      </w:tr>
      <w:tr w:rsidR="004779D1" w:rsidRPr="00C2152E" w14:paraId="7689EA83" w14:textId="77777777" w:rsidTr="00C2152E">
        <w:tc>
          <w:tcPr>
            <w:tcW w:w="8494" w:type="dxa"/>
            <w:tcBorders>
              <w:top w:val="single" w:sz="4" w:space="0" w:color="000000"/>
              <w:left w:val="single" w:sz="4" w:space="0" w:color="000000"/>
              <w:bottom w:val="single" w:sz="8" w:space="0" w:color="000000"/>
            </w:tcBorders>
            <w:shd w:val="clear" w:color="auto" w:fill="auto"/>
          </w:tcPr>
          <w:p w14:paraId="6A0F86F3" w14:textId="77777777" w:rsidR="004779D1" w:rsidRPr="00C2152E" w:rsidRDefault="00811371" w:rsidP="00711A55">
            <w:pPr>
              <w:snapToGrid w:val="0"/>
              <w:rPr>
                <w:rFonts w:asciiTheme="minorHAnsi" w:hAnsiTheme="minorHAnsi"/>
                <w:b/>
                <w:color w:val="000000" w:themeColor="text1"/>
                <w:u w:val="single"/>
              </w:rPr>
            </w:pPr>
            <w:r w:rsidRPr="00811371">
              <w:rPr>
                <w:rFonts w:asciiTheme="minorHAnsi" w:hAnsiTheme="minorHAnsi"/>
                <w:b/>
                <w:color w:val="000000" w:themeColor="text1"/>
                <w:u w:val="single"/>
              </w:rPr>
              <w:t>Second Marker’s General Comments and Original Mark</w:t>
            </w:r>
          </w:p>
          <w:p w14:paraId="70B9140E" w14:textId="77777777" w:rsidR="004779D1" w:rsidRPr="00C2152E" w:rsidRDefault="004779D1" w:rsidP="00711A55">
            <w:pPr>
              <w:snapToGrid w:val="0"/>
              <w:rPr>
                <w:rFonts w:asciiTheme="minorHAnsi" w:hAnsiTheme="minorHAnsi"/>
                <w:b/>
                <w:color w:val="000000" w:themeColor="text1"/>
                <w:u w:val="single"/>
              </w:rPr>
            </w:pPr>
          </w:p>
          <w:p w14:paraId="07435FFD" w14:textId="77777777" w:rsidR="004779D1" w:rsidRPr="00C2152E" w:rsidRDefault="004779D1" w:rsidP="00711A55">
            <w:pPr>
              <w:rPr>
                <w:rFonts w:asciiTheme="minorHAnsi" w:hAnsiTheme="minorHAnsi"/>
                <w:b/>
                <w:color w:val="000000" w:themeColor="text1"/>
                <w:u w:val="single"/>
              </w:rPr>
            </w:pPr>
          </w:p>
          <w:p w14:paraId="3EC62CF9" w14:textId="77777777" w:rsidR="004779D1" w:rsidRPr="00C2152E" w:rsidRDefault="004779D1" w:rsidP="00711A55">
            <w:pPr>
              <w:rPr>
                <w:rFonts w:asciiTheme="minorHAnsi" w:hAnsiTheme="minorHAnsi"/>
                <w:b/>
                <w:color w:val="000000" w:themeColor="text1"/>
                <w:u w:val="single"/>
              </w:rPr>
            </w:pPr>
          </w:p>
          <w:p w14:paraId="53B831E9" w14:textId="77777777" w:rsidR="004779D1" w:rsidRPr="00C2152E" w:rsidRDefault="004779D1" w:rsidP="00711A55">
            <w:pPr>
              <w:rPr>
                <w:rFonts w:asciiTheme="minorHAnsi" w:hAnsiTheme="minorHAnsi"/>
                <w:b/>
                <w:color w:val="000000" w:themeColor="text1"/>
                <w:u w:val="single"/>
              </w:rPr>
            </w:pPr>
          </w:p>
          <w:p w14:paraId="5C5F8F3C" w14:textId="77777777"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14:paraId="5906D799" w14:textId="07E7B604" w:rsidR="004779D1" w:rsidRPr="00C2152E" w:rsidRDefault="00236B27" w:rsidP="00711A55">
            <w:pPr>
              <w:snapToGrid w:val="0"/>
              <w:rPr>
                <w:rFonts w:asciiTheme="minorHAnsi" w:hAnsiTheme="minorHAnsi"/>
                <w:color w:val="000000" w:themeColor="text1"/>
              </w:rPr>
            </w:pPr>
            <w:r>
              <w:rPr>
                <w:rFonts w:asciiTheme="minorHAnsi" w:hAnsiTheme="minorHAnsi"/>
                <w:color w:val="000000" w:themeColor="text1"/>
              </w:rPr>
              <w:t>66</w:t>
            </w:r>
          </w:p>
        </w:tc>
      </w:tr>
      <w:tr w:rsidR="00C2152E" w:rsidRPr="00C2152E" w14:paraId="2CE74C81" w14:textId="77777777" w:rsidTr="00C2152E">
        <w:trPr>
          <w:trHeight w:val="1876"/>
        </w:trPr>
        <w:tc>
          <w:tcPr>
            <w:tcW w:w="8494" w:type="dxa"/>
            <w:tcBorders>
              <w:top w:val="single" w:sz="4" w:space="0" w:color="000000"/>
              <w:left w:val="single" w:sz="4" w:space="0" w:color="000000"/>
              <w:bottom w:val="single" w:sz="8" w:space="0" w:color="000000"/>
            </w:tcBorders>
            <w:shd w:val="clear" w:color="auto" w:fill="auto"/>
          </w:tcPr>
          <w:p w14:paraId="23F68CF1" w14:textId="77777777" w:rsidR="00C2152E" w:rsidRPr="00C2152E" w:rsidRDefault="00C2152E" w:rsidP="00C2152E">
            <w:pPr>
              <w:snapToGrid w:val="0"/>
              <w:rPr>
                <w:rFonts w:asciiTheme="minorHAnsi" w:hAnsiTheme="minorHAnsi"/>
                <w:b/>
                <w:color w:val="000000" w:themeColor="text1"/>
                <w:u w:val="single"/>
              </w:rPr>
            </w:pPr>
            <w:r w:rsidRPr="00C2152E">
              <w:rPr>
                <w:rFonts w:asciiTheme="minorHAnsi" w:hAnsiTheme="minorHAnsi"/>
                <w:b/>
                <w:color w:val="000000" w:themeColor="text1"/>
                <w:u w:val="single"/>
              </w:rPr>
              <w:t>Comment After Consultation With Other Marker &amp; Final Agreed Mark</w:t>
            </w:r>
          </w:p>
          <w:p w14:paraId="4489BC03" w14:textId="213888B5" w:rsidR="00C2152E" w:rsidRPr="00572196" w:rsidRDefault="00236B27" w:rsidP="00711A55">
            <w:pPr>
              <w:snapToGrid w:val="0"/>
              <w:rPr>
                <w:rFonts w:asciiTheme="minorHAnsi" w:hAnsiTheme="minorHAnsi"/>
                <w:color w:val="000000" w:themeColor="text1"/>
              </w:rPr>
            </w:pPr>
            <w:bookmarkStart w:id="0" w:name="_GoBack"/>
            <w:r w:rsidRPr="00572196">
              <w:rPr>
                <w:rFonts w:asciiTheme="minorHAnsi" w:hAnsiTheme="minorHAnsi"/>
                <w:color w:val="000000" w:themeColor="text1"/>
              </w:rPr>
              <w:t>Agreed to move up on the basis of the competent application of the usability and UK framework giving merit to analysis</w:t>
            </w:r>
            <w:bookmarkEnd w:id="0"/>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14:paraId="72FE9D59" w14:textId="76209A95" w:rsidR="00C2152E" w:rsidRPr="00C2152E" w:rsidRDefault="00236B27" w:rsidP="00711A55">
            <w:pPr>
              <w:snapToGrid w:val="0"/>
              <w:rPr>
                <w:rFonts w:asciiTheme="minorHAnsi" w:hAnsiTheme="minorHAnsi"/>
                <w:color w:val="000000" w:themeColor="text1"/>
              </w:rPr>
            </w:pPr>
            <w:r>
              <w:rPr>
                <w:rFonts w:asciiTheme="minorHAnsi" w:hAnsiTheme="minorHAnsi"/>
                <w:color w:val="000000" w:themeColor="text1"/>
              </w:rPr>
              <w:t>66</w:t>
            </w:r>
          </w:p>
        </w:tc>
      </w:tr>
    </w:tbl>
    <w:p w14:paraId="406EBD5E" w14:textId="77777777" w:rsidR="004779D1" w:rsidRPr="00C2152E" w:rsidRDefault="004779D1" w:rsidP="004779D1">
      <w:pPr>
        <w:rPr>
          <w:rFonts w:asciiTheme="minorHAnsi" w:hAnsiTheme="minorHAnsi"/>
          <w:color w:val="000000" w:themeColor="text1"/>
        </w:rPr>
      </w:pPr>
    </w:p>
    <w:p w14:paraId="73638414" w14:textId="77777777" w:rsidR="004779D1" w:rsidRPr="00C2152E" w:rsidRDefault="004779D1" w:rsidP="004779D1">
      <w:pPr>
        <w:rPr>
          <w:rFonts w:asciiTheme="minorHAnsi" w:hAnsiTheme="minorHAnsi"/>
          <w:color w:val="000000" w:themeColor="text1"/>
        </w:rPr>
      </w:pPr>
    </w:p>
    <w:p w14:paraId="4BCEF7AA" w14:textId="77638586" w:rsidR="004779D1" w:rsidRPr="00C2152E" w:rsidRDefault="00811371" w:rsidP="004779D1">
      <w:pPr>
        <w:rPr>
          <w:color w:val="000000" w:themeColor="text1"/>
        </w:rPr>
      </w:pPr>
      <w:r w:rsidRPr="00811371">
        <w:rPr>
          <w:rFonts w:asciiTheme="minorHAnsi" w:hAnsiTheme="minorHAnsi"/>
          <w:color w:val="000000" w:themeColor="text1"/>
        </w:rPr>
        <w:t>Signature: …………</w:t>
      </w:r>
      <w:r w:rsidR="00903505">
        <w:rPr>
          <w:rFonts w:asciiTheme="minorHAnsi" w:hAnsiTheme="minorHAnsi"/>
          <w:color w:val="000000" w:themeColor="text1"/>
        </w:rPr>
        <w:t>Sue Maw</w:t>
      </w:r>
      <w:r w:rsidRPr="00811371">
        <w:rPr>
          <w:rFonts w:asciiTheme="minorHAnsi" w:hAnsiTheme="minorHAnsi"/>
          <w:color w:val="000000" w:themeColor="text1"/>
        </w:rPr>
        <w:t>…………</w:t>
      </w:r>
      <w:r w:rsidR="00C2152E">
        <w:rPr>
          <w:rFonts w:asciiTheme="minorHAnsi" w:hAnsiTheme="minorHAnsi"/>
          <w:color w:val="000000" w:themeColor="text1"/>
        </w:rPr>
        <w:t>.............</w:t>
      </w:r>
      <w:r w:rsidRPr="00811371">
        <w:rPr>
          <w:rFonts w:asciiTheme="minorHAnsi" w:hAnsiTheme="minorHAnsi"/>
          <w:color w:val="000000" w:themeColor="text1"/>
        </w:rPr>
        <w:t>……   Date: ……………</w:t>
      </w:r>
      <w:r w:rsidR="00C2152E">
        <w:rPr>
          <w:rFonts w:asciiTheme="minorHAnsi" w:hAnsiTheme="minorHAnsi"/>
          <w:color w:val="000000" w:themeColor="text1"/>
        </w:rPr>
        <w:t>.........</w:t>
      </w:r>
      <w:r w:rsidR="00903505">
        <w:rPr>
          <w:rFonts w:asciiTheme="minorHAnsi" w:hAnsiTheme="minorHAnsi"/>
          <w:color w:val="000000" w:themeColor="text1"/>
        </w:rPr>
        <w:t>27/05/21</w:t>
      </w:r>
      <w:r w:rsidR="00C2152E">
        <w:rPr>
          <w:rFonts w:asciiTheme="minorHAnsi" w:hAnsiTheme="minorHAnsi"/>
          <w:color w:val="000000" w:themeColor="text1"/>
        </w:rPr>
        <w:t>....</w:t>
      </w:r>
      <w:r w:rsidRPr="00811371">
        <w:rPr>
          <w:rFonts w:asciiTheme="minorHAnsi" w:hAnsiTheme="minorHAnsi"/>
          <w:color w:val="000000" w:themeColor="text1"/>
        </w:rPr>
        <w:t>……</w:t>
      </w:r>
      <w:r w:rsidR="00C2152E">
        <w:rPr>
          <w:rFonts w:asciiTheme="minorHAnsi" w:hAnsiTheme="minorHAnsi"/>
          <w:color w:val="000000" w:themeColor="text1"/>
        </w:rPr>
        <w:t>.....</w:t>
      </w:r>
      <w:r w:rsidRPr="00811371">
        <w:rPr>
          <w:rFonts w:asciiTheme="minorHAnsi" w:hAnsiTheme="minorHAnsi"/>
          <w:color w:val="000000" w:themeColor="text1"/>
        </w:rPr>
        <w:t>……..</w:t>
      </w:r>
    </w:p>
    <w:p w14:paraId="5E000D19" w14:textId="77777777" w:rsidR="004779D1" w:rsidRPr="00C2152E" w:rsidRDefault="004779D1" w:rsidP="006363DD">
      <w:pPr>
        <w:rPr>
          <w:rFonts w:asciiTheme="minorHAnsi" w:hAnsiTheme="minorHAnsi" w:cstheme="minorHAnsi"/>
          <w:color w:val="000000" w:themeColor="text1"/>
        </w:rPr>
      </w:pPr>
    </w:p>
    <w:tbl>
      <w:tblPr>
        <w:tblW w:w="9231" w:type="dxa"/>
        <w:tblInd w:w="91" w:type="dxa"/>
        <w:tblLook w:val="04A0" w:firstRow="1" w:lastRow="0" w:firstColumn="1" w:lastColumn="0" w:noHBand="0" w:noVBand="1"/>
      </w:tblPr>
      <w:tblGrid>
        <w:gridCol w:w="3531"/>
        <w:gridCol w:w="1164"/>
        <w:gridCol w:w="992"/>
        <w:gridCol w:w="1701"/>
        <w:gridCol w:w="1843"/>
      </w:tblGrid>
      <w:tr w:rsidR="004779D1" w:rsidRPr="00C2152E" w14:paraId="498EC219" w14:textId="77777777" w:rsidTr="00C2152E">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430357D7"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lastRenderedPageBreak/>
              <w:t> </w:t>
            </w:r>
          </w:p>
        </w:tc>
        <w:tc>
          <w:tcPr>
            <w:tcW w:w="1164" w:type="dxa"/>
            <w:tcBorders>
              <w:top w:val="single" w:sz="4" w:space="0" w:color="auto"/>
              <w:left w:val="nil"/>
              <w:bottom w:val="single" w:sz="4" w:space="0" w:color="auto"/>
              <w:right w:val="single" w:sz="4" w:space="0" w:color="auto"/>
            </w:tcBorders>
            <w:shd w:val="clear" w:color="auto" w:fill="auto"/>
            <w:noWrap/>
            <w:vAlign w:val="bottom"/>
            <w:hideMark/>
          </w:tcPr>
          <w:p w14:paraId="724DB230"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Survey</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14:paraId="29B9C889"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Review</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14:paraId="574EF53A"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Experiment</w:t>
            </w:r>
          </w:p>
        </w:tc>
        <w:tc>
          <w:tcPr>
            <w:tcW w:w="1843" w:type="dxa"/>
            <w:tcBorders>
              <w:top w:val="single" w:sz="4" w:space="0" w:color="auto"/>
              <w:left w:val="nil"/>
              <w:bottom w:val="single" w:sz="4" w:space="0" w:color="auto"/>
              <w:right w:val="single" w:sz="8" w:space="0" w:color="auto"/>
            </w:tcBorders>
            <w:shd w:val="clear" w:color="auto" w:fill="auto"/>
            <w:noWrap/>
            <w:vAlign w:val="bottom"/>
            <w:hideMark/>
          </w:tcPr>
          <w:p w14:paraId="0B229A86"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Development</w:t>
            </w:r>
          </w:p>
        </w:tc>
      </w:tr>
      <w:tr w:rsidR="004779D1" w:rsidRPr="00C2152E" w14:paraId="5F662678" w14:textId="77777777" w:rsidTr="00C2152E">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04B91480" w14:textId="77777777"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1.</w:t>
            </w:r>
            <w:r w:rsidR="00811371" w:rsidRPr="00811371">
              <w:rPr>
                <w:rFonts w:asciiTheme="minorHAnsi" w:hAnsiTheme="minorHAnsi"/>
                <w:b/>
                <w:color w:val="000000" w:themeColor="text1"/>
                <w:lang w:eastAsia="en-GB"/>
              </w:rPr>
              <w:t>Research-informed Literature</w:t>
            </w:r>
          </w:p>
        </w:tc>
        <w:tc>
          <w:tcPr>
            <w:tcW w:w="1164"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4B5416B1" w14:textId="77777777" w:rsidR="004779D1" w:rsidRPr="00C2152E" w:rsidRDefault="004779D1" w:rsidP="00711A55">
            <w:pPr>
              <w:jc w:val="right"/>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73F753DF" w14:textId="77777777" w:rsidR="004779D1" w:rsidRPr="00C2152E" w:rsidRDefault="004779D1" w:rsidP="00711A55">
            <w:pPr>
              <w:jc w:val="right"/>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72598E77" w14:textId="77777777" w:rsidR="004779D1" w:rsidRPr="00C2152E" w:rsidRDefault="004779D1" w:rsidP="00711A55">
            <w:pPr>
              <w:jc w:val="right"/>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bottom"/>
            <w:hideMark/>
          </w:tcPr>
          <w:p w14:paraId="70BB6031" w14:textId="77777777" w:rsidR="004779D1" w:rsidRPr="00C2152E" w:rsidRDefault="004779D1" w:rsidP="00711A55">
            <w:pPr>
              <w:jc w:val="right"/>
              <w:rPr>
                <w:rFonts w:asciiTheme="minorHAnsi" w:hAnsiTheme="minorHAnsi"/>
                <w:color w:val="000000" w:themeColor="text1"/>
                <w:lang w:eastAsia="en-GB"/>
              </w:rPr>
            </w:pPr>
          </w:p>
        </w:tc>
      </w:tr>
      <w:tr w:rsidR="004779D1" w:rsidRPr="00C2152E" w14:paraId="3642EF1C" w14:textId="77777777"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6CDEAE5F"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Introduction</w:t>
            </w:r>
          </w:p>
        </w:tc>
        <w:tc>
          <w:tcPr>
            <w:tcW w:w="1164" w:type="dxa"/>
            <w:tcBorders>
              <w:top w:val="nil"/>
              <w:left w:val="nil"/>
              <w:bottom w:val="single" w:sz="4" w:space="0" w:color="auto"/>
              <w:right w:val="single" w:sz="4" w:space="0" w:color="auto"/>
            </w:tcBorders>
            <w:shd w:val="clear" w:color="auto" w:fill="auto"/>
            <w:noWrap/>
            <w:vAlign w:val="center"/>
            <w:hideMark/>
          </w:tcPr>
          <w:p w14:paraId="35D4581E"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auto"/>
            <w:noWrap/>
            <w:vAlign w:val="center"/>
            <w:hideMark/>
          </w:tcPr>
          <w:p w14:paraId="2E453610"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shd w:val="clear" w:color="auto" w:fill="auto"/>
            <w:noWrap/>
            <w:vAlign w:val="center"/>
            <w:hideMark/>
          </w:tcPr>
          <w:p w14:paraId="3037E260"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14:paraId="6AF43931" w14:textId="77777777" w:rsidR="004779D1" w:rsidRPr="00C2152E" w:rsidRDefault="006C0A1B" w:rsidP="00711A55">
            <w:pPr>
              <w:jc w:val="right"/>
              <w:rPr>
                <w:rFonts w:asciiTheme="minorHAnsi" w:hAnsiTheme="minorHAnsi"/>
                <w:color w:val="000000" w:themeColor="text1"/>
                <w:lang w:eastAsia="en-GB"/>
              </w:rPr>
            </w:pPr>
            <w:r>
              <w:rPr>
                <w:rFonts w:asciiTheme="minorHAnsi" w:hAnsiTheme="minorHAnsi"/>
                <w:color w:val="000000" w:themeColor="text1"/>
                <w:lang w:eastAsia="en-GB"/>
              </w:rPr>
              <w:t>4</w:t>
            </w:r>
            <w:r w:rsidR="00811371" w:rsidRPr="00811371">
              <w:rPr>
                <w:rFonts w:asciiTheme="minorHAnsi" w:hAnsiTheme="minorHAnsi"/>
                <w:color w:val="000000" w:themeColor="text1"/>
                <w:lang w:eastAsia="en-GB"/>
              </w:rPr>
              <w:t>/5</w:t>
            </w:r>
          </w:p>
        </w:tc>
      </w:tr>
      <w:tr w:rsidR="004779D1" w:rsidRPr="00C2152E" w14:paraId="2B1D9FB7" w14:textId="77777777"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40DBC4A3"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Literature Review</w:t>
            </w:r>
          </w:p>
        </w:tc>
        <w:tc>
          <w:tcPr>
            <w:tcW w:w="1164" w:type="dxa"/>
            <w:tcBorders>
              <w:top w:val="nil"/>
              <w:left w:val="nil"/>
              <w:bottom w:val="single" w:sz="4" w:space="0" w:color="auto"/>
              <w:right w:val="single" w:sz="4" w:space="0" w:color="auto"/>
            </w:tcBorders>
            <w:shd w:val="clear" w:color="auto" w:fill="auto"/>
            <w:noWrap/>
            <w:vAlign w:val="center"/>
            <w:hideMark/>
          </w:tcPr>
          <w:p w14:paraId="4A137549"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/20</w:t>
            </w:r>
          </w:p>
        </w:tc>
        <w:tc>
          <w:tcPr>
            <w:tcW w:w="992" w:type="dxa"/>
            <w:tcBorders>
              <w:top w:val="nil"/>
              <w:left w:val="nil"/>
              <w:bottom w:val="single" w:sz="4" w:space="0" w:color="auto"/>
              <w:right w:val="single" w:sz="4" w:space="0" w:color="auto"/>
            </w:tcBorders>
            <w:shd w:val="clear" w:color="auto" w:fill="auto"/>
            <w:noWrap/>
            <w:vAlign w:val="center"/>
            <w:hideMark/>
          </w:tcPr>
          <w:p w14:paraId="678743B7"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/35</w:t>
            </w:r>
          </w:p>
        </w:tc>
        <w:tc>
          <w:tcPr>
            <w:tcW w:w="1701" w:type="dxa"/>
            <w:tcBorders>
              <w:top w:val="nil"/>
              <w:left w:val="nil"/>
              <w:bottom w:val="single" w:sz="4" w:space="0" w:color="auto"/>
              <w:right w:val="single" w:sz="4" w:space="0" w:color="auto"/>
            </w:tcBorders>
            <w:shd w:val="clear" w:color="auto" w:fill="auto"/>
            <w:noWrap/>
            <w:vAlign w:val="center"/>
            <w:hideMark/>
          </w:tcPr>
          <w:p w14:paraId="4B3DA749"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/20</w:t>
            </w:r>
          </w:p>
        </w:tc>
        <w:tc>
          <w:tcPr>
            <w:tcW w:w="1843" w:type="dxa"/>
            <w:tcBorders>
              <w:top w:val="nil"/>
              <w:left w:val="nil"/>
              <w:bottom w:val="single" w:sz="4" w:space="0" w:color="auto"/>
              <w:right w:val="single" w:sz="8" w:space="0" w:color="auto"/>
            </w:tcBorders>
            <w:shd w:val="clear" w:color="auto" w:fill="auto"/>
            <w:noWrap/>
            <w:vAlign w:val="center"/>
            <w:hideMark/>
          </w:tcPr>
          <w:p w14:paraId="17477343" w14:textId="6B963B87" w:rsidR="004779D1" w:rsidRPr="00C2152E" w:rsidRDefault="00D06ED2" w:rsidP="00711A55">
            <w:pPr>
              <w:jc w:val="right"/>
              <w:rPr>
                <w:rFonts w:asciiTheme="minorHAnsi" w:hAnsiTheme="minorHAnsi"/>
                <w:color w:val="000000" w:themeColor="text1"/>
                <w:lang w:eastAsia="en-GB"/>
              </w:rPr>
            </w:pPr>
            <w:r>
              <w:rPr>
                <w:rFonts w:asciiTheme="minorHAnsi" w:hAnsiTheme="minorHAnsi"/>
                <w:color w:val="000000" w:themeColor="text1"/>
                <w:lang w:eastAsia="en-GB"/>
              </w:rPr>
              <w:t>9</w:t>
            </w:r>
            <w:r w:rsidR="00811371" w:rsidRPr="00811371">
              <w:rPr>
                <w:rFonts w:asciiTheme="minorHAnsi" w:hAnsiTheme="minorHAnsi"/>
                <w:color w:val="000000" w:themeColor="text1"/>
                <w:lang w:eastAsia="en-GB"/>
              </w:rPr>
              <w:t>/15</w:t>
            </w:r>
          </w:p>
        </w:tc>
      </w:tr>
      <w:tr w:rsidR="00782CF2" w:rsidRPr="00C2152E" w14:paraId="1A0BD9CC" w14:textId="77777777" w:rsidTr="00C2152E">
        <w:trPr>
          <w:trHeight w:val="4068"/>
        </w:trPr>
        <w:tc>
          <w:tcPr>
            <w:tcW w:w="9231" w:type="dxa"/>
            <w:gridSpan w:val="5"/>
            <w:tcBorders>
              <w:top w:val="nil"/>
              <w:left w:val="single" w:sz="8" w:space="0" w:color="auto"/>
              <w:bottom w:val="single" w:sz="4" w:space="0" w:color="auto"/>
              <w:right w:val="single" w:sz="8" w:space="0" w:color="auto"/>
            </w:tcBorders>
            <w:shd w:val="clear" w:color="auto" w:fill="auto"/>
            <w:noWrap/>
            <w:hideMark/>
          </w:tcPr>
          <w:p w14:paraId="2A85092C" w14:textId="77777777"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14:paraId="4CBDA0B8" w14:textId="77777777" w:rsidR="007C2CCC" w:rsidRDefault="006C0A1B">
            <w:pPr>
              <w:rPr>
                <w:rFonts w:asciiTheme="minorHAnsi" w:hAnsiTheme="minorHAnsi"/>
                <w:color w:val="000000" w:themeColor="text1"/>
                <w:lang w:eastAsia="en-GB"/>
              </w:rPr>
            </w:pPr>
            <w:r>
              <w:rPr>
                <w:rFonts w:asciiTheme="minorHAnsi" w:hAnsiTheme="minorHAnsi"/>
                <w:color w:val="000000" w:themeColor="text1"/>
                <w:lang w:eastAsia="en-GB"/>
              </w:rPr>
              <w:t>Introduction gives background to project and discusses aims and objectives</w:t>
            </w:r>
            <w:r w:rsidR="00177DF3">
              <w:rPr>
                <w:rFonts w:asciiTheme="minorHAnsi" w:hAnsiTheme="minorHAnsi"/>
                <w:color w:val="000000" w:themeColor="text1"/>
                <w:lang w:eastAsia="en-GB"/>
              </w:rPr>
              <w:t>.</w:t>
            </w:r>
          </w:p>
          <w:p w14:paraId="21CB947A" w14:textId="77777777" w:rsidR="00177DF3" w:rsidRDefault="00177DF3">
            <w:pPr>
              <w:rPr>
                <w:rFonts w:asciiTheme="minorHAnsi" w:hAnsiTheme="minorHAnsi"/>
                <w:color w:val="000000" w:themeColor="text1"/>
                <w:lang w:eastAsia="en-GB"/>
              </w:rPr>
            </w:pPr>
            <w:r>
              <w:rPr>
                <w:rFonts w:asciiTheme="minorHAnsi" w:hAnsiTheme="minorHAnsi"/>
                <w:color w:val="000000" w:themeColor="text1"/>
                <w:lang w:eastAsia="en-GB"/>
              </w:rPr>
              <w:t xml:space="preserve">Key topics included. Even with more resources added in as directed this gives the impression of over reliance on a small number of resources. Shills in finding and summarising relevant research are widely evident. An improvement would be more in the way of comparison and syntheses using a range of viewpoints: this is done in places, for example in definitions around usability and UX. </w:t>
            </w:r>
          </w:p>
        </w:tc>
      </w:tr>
      <w:tr w:rsidR="00782CF2" w:rsidRPr="00C2152E" w14:paraId="4CEAF8C3" w14:textId="77777777" w:rsidTr="00C2152E">
        <w:trPr>
          <w:trHeight w:val="422"/>
        </w:trPr>
        <w:tc>
          <w:tcPr>
            <w:tcW w:w="3531" w:type="dxa"/>
            <w:tcBorders>
              <w:top w:val="nil"/>
              <w:left w:val="single" w:sz="8" w:space="0" w:color="auto"/>
              <w:bottom w:val="single" w:sz="4" w:space="0" w:color="auto"/>
              <w:right w:val="single" w:sz="4" w:space="0" w:color="auto"/>
            </w:tcBorders>
            <w:shd w:val="clear" w:color="auto" w:fill="auto"/>
            <w:noWrap/>
            <w:vAlign w:val="bottom"/>
            <w:hideMark/>
          </w:tcPr>
          <w:p w14:paraId="53AF39E7" w14:textId="77777777"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164" w:type="dxa"/>
            <w:tcBorders>
              <w:top w:val="nil"/>
              <w:left w:val="nil"/>
              <w:bottom w:val="single" w:sz="4" w:space="0" w:color="auto"/>
              <w:right w:val="single" w:sz="4" w:space="0" w:color="auto"/>
            </w:tcBorders>
            <w:shd w:val="clear" w:color="auto" w:fill="auto"/>
            <w:noWrap/>
            <w:vAlign w:val="bottom"/>
            <w:hideMark/>
          </w:tcPr>
          <w:p w14:paraId="044D481C"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992" w:type="dxa"/>
            <w:tcBorders>
              <w:top w:val="nil"/>
              <w:left w:val="nil"/>
              <w:bottom w:val="single" w:sz="4" w:space="0" w:color="auto"/>
              <w:right w:val="single" w:sz="4" w:space="0" w:color="auto"/>
            </w:tcBorders>
            <w:shd w:val="clear" w:color="auto" w:fill="auto"/>
            <w:noWrap/>
            <w:vAlign w:val="bottom"/>
            <w:hideMark/>
          </w:tcPr>
          <w:p w14:paraId="23D410F2"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701" w:type="dxa"/>
            <w:tcBorders>
              <w:top w:val="nil"/>
              <w:left w:val="nil"/>
              <w:bottom w:val="single" w:sz="4" w:space="0" w:color="auto"/>
              <w:right w:val="single" w:sz="4" w:space="0" w:color="auto"/>
            </w:tcBorders>
            <w:shd w:val="clear" w:color="auto" w:fill="auto"/>
            <w:noWrap/>
            <w:vAlign w:val="bottom"/>
            <w:hideMark/>
          </w:tcPr>
          <w:p w14:paraId="199AE54A"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843" w:type="dxa"/>
            <w:tcBorders>
              <w:top w:val="nil"/>
              <w:left w:val="nil"/>
              <w:bottom w:val="single" w:sz="4" w:space="0" w:color="auto"/>
              <w:right w:val="single" w:sz="8" w:space="0" w:color="auto"/>
            </w:tcBorders>
            <w:shd w:val="clear" w:color="auto" w:fill="auto"/>
            <w:noWrap/>
            <w:vAlign w:val="bottom"/>
            <w:hideMark/>
          </w:tcPr>
          <w:p w14:paraId="665B0566"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4779D1" w:rsidRPr="00C2152E" w14:paraId="0DCB13CC" w14:textId="77777777" w:rsidTr="00C2152E">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6D564174" w14:textId="77777777"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2. </w:t>
            </w:r>
            <w:r w:rsidR="00811371" w:rsidRPr="00811371">
              <w:rPr>
                <w:rFonts w:asciiTheme="minorHAnsi" w:hAnsiTheme="minorHAnsi"/>
                <w:b/>
                <w:color w:val="000000" w:themeColor="text1"/>
                <w:lang w:eastAsia="en-GB"/>
              </w:rPr>
              <w:t>Knowledge and Understanding of Subject</w:t>
            </w:r>
          </w:p>
        </w:tc>
        <w:tc>
          <w:tcPr>
            <w:tcW w:w="1164"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2119FF92" w14:textId="77777777" w:rsidR="004779D1" w:rsidRPr="00C2152E" w:rsidRDefault="004779D1" w:rsidP="00711A55">
            <w:pPr>
              <w:jc w:val="right"/>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7D6E4466" w14:textId="77777777" w:rsidR="004779D1" w:rsidRPr="00C2152E" w:rsidRDefault="004779D1" w:rsidP="00711A55">
            <w:pPr>
              <w:jc w:val="right"/>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0A42FE62" w14:textId="77777777" w:rsidR="004779D1" w:rsidRPr="00C2152E" w:rsidRDefault="004779D1" w:rsidP="00711A55">
            <w:pPr>
              <w:jc w:val="right"/>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14:paraId="4725BCDC" w14:textId="77777777" w:rsidR="004779D1" w:rsidRPr="00C2152E" w:rsidRDefault="004779D1" w:rsidP="00711A55">
            <w:pPr>
              <w:jc w:val="right"/>
              <w:rPr>
                <w:rFonts w:asciiTheme="minorHAnsi" w:hAnsiTheme="minorHAnsi"/>
                <w:color w:val="000000" w:themeColor="text1"/>
                <w:lang w:eastAsia="en-GB"/>
              </w:rPr>
            </w:pPr>
          </w:p>
        </w:tc>
      </w:tr>
      <w:tr w:rsidR="004779D1" w:rsidRPr="00C2152E" w14:paraId="755E8BBE" w14:textId="77777777"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42C344B6"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Methodology</w:t>
            </w:r>
          </w:p>
        </w:tc>
        <w:tc>
          <w:tcPr>
            <w:tcW w:w="1164" w:type="dxa"/>
            <w:tcBorders>
              <w:top w:val="nil"/>
              <w:left w:val="nil"/>
              <w:bottom w:val="single" w:sz="4" w:space="0" w:color="auto"/>
              <w:right w:val="single" w:sz="4" w:space="0" w:color="auto"/>
            </w:tcBorders>
            <w:shd w:val="clear" w:color="auto" w:fill="auto"/>
            <w:noWrap/>
            <w:vAlign w:val="center"/>
            <w:hideMark/>
          </w:tcPr>
          <w:p w14:paraId="582FDE85"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auto"/>
            <w:noWrap/>
            <w:vAlign w:val="center"/>
            <w:hideMark/>
          </w:tcPr>
          <w:p w14:paraId="3F787D71"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shd w:val="clear" w:color="auto" w:fill="auto"/>
            <w:noWrap/>
            <w:vAlign w:val="center"/>
            <w:hideMark/>
          </w:tcPr>
          <w:p w14:paraId="0C712BD3"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14:paraId="6CAAF3F9" w14:textId="359CBAC5" w:rsidR="004779D1" w:rsidRPr="00C2152E" w:rsidRDefault="00D06ED2" w:rsidP="00711A55">
            <w:pPr>
              <w:jc w:val="right"/>
              <w:rPr>
                <w:rFonts w:asciiTheme="minorHAnsi" w:hAnsiTheme="minorHAnsi"/>
                <w:color w:val="000000" w:themeColor="text1"/>
                <w:lang w:eastAsia="en-GB"/>
              </w:rPr>
            </w:pPr>
            <w:r>
              <w:rPr>
                <w:rFonts w:asciiTheme="minorHAnsi" w:hAnsiTheme="minorHAnsi"/>
                <w:color w:val="000000" w:themeColor="text1"/>
                <w:lang w:eastAsia="en-GB"/>
              </w:rPr>
              <w:t>3</w:t>
            </w:r>
            <w:r w:rsidR="00811371" w:rsidRPr="00811371">
              <w:rPr>
                <w:rFonts w:asciiTheme="minorHAnsi" w:hAnsiTheme="minorHAnsi"/>
                <w:color w:val="000000" w:themeColor="text1"/>
                <w:lang w:eastAsia="en-GB"/>
              </w:rPr>
              <w:t>/5</w:t>
            </w:r>
          </w:p>
        </w:tc>
      </w:tr>
      <w:tr w:rsidR="004779D1" w:rsidRPr="00C2152E" w14:paraId="08D3A690" w14:textId="77777777"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4723F4A1"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Survey Design</w:t>
            </w:r>
          </w:p>
        </w:tc>
        <w:tc>
          <w:tcPr>
            <w:tcW w:w="1164" w:type="dxa"/>
            <w:tcBorders>
              <w:top w:val="nil"/>
              <w:left w:val="nil"/>
              <w:bottom w:val="single" w:sz="4" w:space="0" w:color="auto"/>
              <w:right w:val="single" w:sz="4" w:space="0" w:color="auto"/>
            </w:tcBorders>
            <w:shd w:val="clear" w:color="auto" w:fill="auto"/>
            <w:noWrap/>
            <w:vAlign w:val="center"/>
            <w:hideMark/>
          </w:tcPr>
          <w:p w14:paraId="496CA106"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c>
          <w:tcPr>
            <w:tcW w:w="992" w:type="dxa"/>
            <w:tcBorders>
              <w:top w:val="nil"/>
              <w:left w:val="nil"/>
              <w:bottom w:val="single" w:sz="4" w:space="0" w:color="auto"/>
              <w:right w:val="single" w:sz="4" w:space="0" w:color="auto"/>
            </w:tcBorders>
            <w:shd w:val="clear" w:color="auto" w:fill="auto"/>
            <w:noWrap/>
            <w:vAlign w:val="center"/>
            <w:hideMark/>
          </w:tcPr>
          <w:p w14:paraId="676A4988"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14:paraId="7393C4E3"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tcBorders>
              <w:top w:val="nil"/>
              <w:left w:val="nil"/>
              <w:bottom w:val="single" w:sz="4" w:space="0" w:color="auto"/>
              <w:right w:val="single" w:sz="8" w:space="0" w:color="auto"/>
            </w:tcBorders>
            <w:shd w:val="clear" w:color="auto" w:fill="auto"/>
            <w:noWrap/>
            <w:vAlign w:val="center"/>
            <w:hideMark/>
          </w:tcPr>
          <w:p w14:paraId="06F53A8B"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4779D1" w:rsidRPr="00C2152E" w14:paraId="25927B83" w14:textId="77777777" w:rsidTr="00782CF2">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3AA9A167"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Requirements/Design</w:t>
            </w:r>
          </w:p>
        </w:tc>
        <w:tc>
          <w:tcPr>
            <w:tcW w:w="1164" w:type="dxa"/>
            <w:tcBorders>
              <w:top w:val="nil"/>
              <w:left w:val="nil"/>
              <w:bottom w:val="single" w:sz="4" w:space="0" w:color="auto"/>
              <w:right w:val="single" w:sz="4" w:space="0" w:color="auto"/>
            </w:tcBorders>
            <w:shd w:val="clear" w:color="auto" w:fill="auto"/>
            <w:noWrap/>
            <w:vAlign w:val="center"/>
            <w:hideMark/>
          </w:tcPr>
          <w:p w14:paraId="18A1C403"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992" w:type="dxa"/>
            <w:tcBorders>
              <w:top w:val="nil"/>
              <w:left w:val="nil"/>
              <w:bottom w:val="single" w:sz="4" w:space="0" w:color="auto"/>
              <w:right w:val="single" w:sz="4" w:space="0" w:color="auto"/>
            </w:tcBorders>
            <w:shd w:val="clear" w:color="auto" w:fill="auto"/>
            <w:noWrap/>
            <w:vAlign w:val="center"/>
            <w:hideMark/>
          </w:tcPr>
          <w:p w14:paraId="10E96788"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14:paraId="653587F9"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tcBorders>
              <w:top w:val="nil"/>
              <w:left w:val="nil"/>
              <w:bottom w:val="single" w:sz="4" w:space="0" w:color="auto"/>
              <w:right w:val="single" w:sz="8" w:space="0" w:color="auto"/>
            </w:tcBorders>
            <w:shd w:val="clear" w:color="auto" w:fill="auto"/>
            <w:noWrap/>
            <w:vAlign w:val="center"/>
            <w:hideMark/>
          </w:tcPr>
          <w:p w14:paraId="51AE44CE" w14:textId="067B2824" w:rsidR="004779D1" w:rsidRPr="00C2152E" w:rsidRDefault="00FA7CA4" w:rsidP="00711A55">
            <w:pPr>
              <w:jc w:val="right"/>
              <w:rPr>
                <w:rFonts w:asciiTheme="minorHAnsi" w:hAnsiTheme="minorHAnsi"/>
                <w:color w:val="000000" w:themeColor="text1"/>
                <w:lang w:eastAsia="en-GB"/>
              </w:rPr>
            </w:pPr>
            <w:r>
              <w:rPr>
                <w:rFonts w:asciiTheme="minorHAnsi" w:hAnsiTheme="minorHAnsi"/>
                <w:color w:val="000000" w:themeColor="text1"/>
                <w:lang w:eastAsia="en-GB"/>
              </w:rPr>
              <w:t>3</w:t>
            </w:r>
            <w:r w:rsidR="00811371" w:rsidRPr="00811371">
              <w:rPr>
                <w:rFonts w:asciiTheme="minorHAnsi" w:hAnsiTheme="minorHAnsi"/>
                <w:color w:val="000000" w:themeColor="text1"/>
                <w:lang w:eastAsia="en-GB"/>
              </w:rPr>
              <w:t>/5</w:t>
            </w:r>
          </w:p>
        </w:tc>
      </w:tr>
      <w:tr w:rsidR="00782CF2" w:rsidRPr="00C2152E" w14:paraId="3090800F" w14:textId="77777777" w:rsidTr="00C2152E">
        <w:trPr>
          <w:trHeight w:val="4470"/>
        </w:trPr>
        <w:tc>
          <w:tcPr>
            <w:tcW w:w="9231" w:type="dxa"/>
            <w:gridSpan w:val="5"/>
            <w:tcBorders>
              <w:top w:val="single" w:sz="4" w:space="0" w:color="auto"/>
              <w:left w:val="single" w:sz="8" w:space="0" w:color="auto"/>
              <w:bottom w:val="single" w:sz="8" w:space="0" w:color="auto"/>
              <w:right w:val="single" w:sz="8" w:space="0" w:color="auto"/>
            </w:tcBorders>
            <w:shd w:val="clear" w:color="auto" w:fill="FFFFFF" w:themeFill="background1"/>
            <w:noWrap/>
            <w:hideMark/>
          </w:tcPr>
          <w:p w14:paraId="3D8F06CC" w14:textId="77777777"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14:paraId="1C3DF3C3" w14:textId="77777777" w:rsidR="00D06ED2" w:rsidRDefault="00D06ED2">
            <w:pPr>
              <w:rPr>
                <w:rFonts w:asciiTheme="minorHAnsi" w:hAnsiTheme="minorHAnsi"/>
                <w:color w:val="000000" w:themeColor="text1"/>
                <w:lang w:eastAsia="en-GB"/>
              </w:rPr>
            </w:pPr>
            <w:r>
              <w:rPr>
                <w:rFonts w:asciiTheme="minorHAnsi" w:hAnsiTheme="minorHAnsi"/>
                <w:color w:val="000000" w:themeColor="text1"/>
                <w:lang w:eastAsia="en-GB"/>
              </w:rPr>
              <w:t>The research methodology initially read as a little confused. Some sound planning decisions were explained also. Development choices were described in a good level of detail with a customised diagram showing methodology. Development environment choices were discussed,</w:t>
            </w:r>
            <w:r w:rsidR="00FA7CA4">
              <w:rPr>
                <w:rFonts w:asciiTheme="minorHAnsi" w:hAnsiTheme="minorHAnsi"/>
                <w:color w:val="000000" w:themeColor="text1"/>
                <w:lang w:eastAsia="en-GB"/>
              </w:rPr>
              <w:t xml:space="preserve"> with justification and alternatives considered. </w:t>
            </w:r>
          </w:p>
          <w:p w14:paraId="7F9920E9" w14:textId="24680E66" w:rsidR="00FA7CA4" w:rsidRDefault="00FA7CA4">
            <w:pPr>
              <w:rPr>
                <w:rFonts w:asciiTheme="minorHAnsi" w:hAnsiTheme="minorHAnsi"/>
                <w:color w:val="000000" w:themeColor="text1"/>
                <w:lang w:eastAsia="en-GB"/>
              </w:rPr>
            </w:pPr>
            <w:r>
              <w:rPr>
                <w:rFonts w:asciiTheme="minorHAnsi" w:hAnsiTheme="minorHAnsi"/>
                <w:color w:val="000000" w:themeColor="text1"/>
                <w:lang w:eastAsia="en-GB"/>
              </w:rPr>
              <w:t xml:space="preserve">Good </w:t>
            </w:r>
            <w:proofErr w:type="spellStart"/>
            <w:r>
              <w:rPr>
                <w:rFonts w:asciiTheme="minorHAnsi" w:hAnsiTheme="minorHAnsi"/>
                <w:color w:val="000000" w:themeColor="text1"/>
                <w:lang w:eastAsia="en-GB"/>
              </w:rPr>
              <w:t>explanantion</w:t>
            </w:r>
            <w:proofErr w:type="spellEnd"/>
            <w:r>
              <w:rPr>
                <w:rFonts w:asciiTheme="minorHAnsi" w:hAnsiTheme="minorHAnsi"/>
                <w:color w:val="000000" w:themeColor="text1"/>
                <w:lang w:eastAsia="en-GB"/>
              </w:rPr>
              <w:t xml:space="preserve"> and </w:t>
            </w:r>
            <w:proofErr w:type="spellStart"/>
            <w:r>
              <w:rPr>
                <w:rFonts w:asciiTheme="minorHAnsi" w:hAnsiTheme="minorHAnsi"/>
                <w:color w:val="000000" w:themeColor="text1"/>
                <w:lang w:eastAsia="en-GB"/>
              </w:rPr>
              <w:t>well designed</w:t>
            </w:r>
            <w:proofErr w:type="spellEnd"/>
            <w:r>
              <w:rPr>
                <w:rFonts w:asciiTheme="minorHAnsi" w:hAnsiTheme="minorHAnsi"/>
                <w:color w:val="000000" w:themeColor="text1"/>
                <w:lang w:eastAsia="en-GB"/>
              </w:rPr>
              <w:t xml:space="preserve"> database with user requirements briefly covered. </w:t>
            </w:r>
          </w:p>
        </w:tc>
      </w:tr>
    </w:tbl>
    <w:p w14:paraId="328D8B34" w14:textId="77777777" w:rsidR="00782CF2" w:rsidRPr="00C2152E" w:rsidRDefault="00811371">
      <w:pPr>
        <w:rPr>
          <w:color w:val="000000" w:themeColor="text1"/>
        </w:rPr>
      </w:pPr>
      <w:r w:rsidRPr="00811371">
        <w:rPr>
          <w:color w:val="000000" w:themeColor="text1"/>
        </w:rPr>
        <w:br w:type="page"/>
      </w:r>
    </w:p>
    <w:tbl>
      <w:tblPr>
        <w:tblW w:w="9485" w:type="dxa"/>
        <w:tblInd w:w="91" w:type="dxa"/>
        <w:tblLook w:val="04A0" w:firstRow="1" w:lastRow="0" w:firstColumn="1" w:lastColumn="0" w:noHBand="0" w:noVBand="1"/>
      </w:tblPr>
      <w:tblGrid>
        <w:gridCol w:w="3404"/>
        <w:gridCol w:w="1329"/>
        <w:gridCol w:w="1329"/>
        <w:gridCol w:w="1643"/>
        <w:gridCol w:w="1780"/>
      </w:tblGrid>
      <w:tr w:rsidR="00782CF2" w:rsidRPr="00C2152E" w14:paraId="63B453A3" w14:textId="77777777" w:rsidTr="00C2152E">
        <w:trPr>
          <w:trHeight w:val="422"/>
        </w:trPr>
        <w:tc>
          <w:tcPr>
            <w:tcW w:w="3404" w:type="dxa"/>
            <w:tcBorders>
              <w:top w:val="single" w:sz="8" w:space="0" w:color="auto"/>
              <w:left w:val="single" w:sz="8" w:space="0" w:color="auto"/>
              <w:bottom w:val="single" w:sz="8" w:space="0" w:color="auto"/>
              <w:right w:val="single" w:sz="4" w:space="0" w:color="auto"/>
            </w:tcBorders>
            <w:shd w:val="clear" w:color="auto" w:fill="FFFFFF" w:themeFill="background1"/>
            <w:noWrap/>
            <w:vAlign w:val="bottom"/>
            <w:hideMark/>
          </w:tcPr>
          <w:p w14:paraId="7B2215DD" w14:textId="77777777"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lastRenderedPageBreak/>
              <w:t> </w:t>
            </w:r>
          </w:p>
        </w:tc>
        <w:tc>
          <w:tcPr>
            <w:tcW w:w="1329" w:type="dxa"/>
            <w:tcBorders>
              <w:top w:val="single" w:sz="8" w:space="0" w:color="auto"/>
              <w:left w:val="nil"/>
              <w:bottom w:val="single" w:sz="4" w:space="0" w:color="auto"/>
              <w:right w:val="single" w:sz="4" w:space="0" w:color="auto"/>
            </w:tcBorders>
            <w:shd w:val="clear" w:color="auto" w:fill="auto"/>
            <w:noWrap/>
            <w:vAlign w:val="bottom"/>
            <w:hideMark/>
          </w:tcPr>
          <w:p w14:paraId="65ADC687"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8" w:space="0" w:color="auto"/>
              <w:left w:val="nil"/>
              <w:bottom w:val="single" w:sz="4" w:space="0" w:color="auto"/>
              <w:right w:val="single" w:sz="4" w:space="0" w:color="auto"/>
            </w:tcBorders>
            <w:shd w:val="clear" w:color="auto" w:fill="auto"/>
            <w:noWrap/>
            <w:vAlign w:val="bottom"/>
            <w:hideMark/>
          </w:tcPr>
          <w:p w14:paraId="56A62400"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8" w:space="0" w:color="auto"/>
              <w:left w:val="nil"/>
              <w:bottom w:val="single" w:sz="4" w:space="0" w:color="auto"/>
              <w:right w:val="single" w:sz="4" w:space="0" w:color="auto"/>
            </w:tcBorders>
            <w:shd w:val="clear" w:color="auto" w:fill="auto"/>
            <w:noWrap/>
            <w:vAlign w:val="bottom"/>
            <w:hideMark/>
          </w:tcPr>
          <w:p w14:paraId="3EBFF09D"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8" w:space="0" w:color="auto"/>
              <w:left w:val="nil"/>
              <w:bottom w:val="single" w:sz="4" w:space="0" w:color="auto"/>
              <w:right w:val="single" w:sz="8" w:space="0" w:color="auto"/>
            </w:tcBorders>
            <w:shd w:val="clear" w:color="auto" w:fill="auto"/>
            <w:noWrap/>
            <w:vAlign w:val="bottom"/>
            <w:hideMark/>
          </w:tcPr>
          <w:p w14:paraId="647E7DFE"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1398F73D" w14:textId="77777777" w:rsidTr="00C2152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17F9704E" w14:textId="77777777"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3. </w:t>
            </w:r>
            <w:r w:rsidR="00811371" w:rsidRPr="00811371">
              <w:rPr>
                <w:rFonts w:asciiTheme="minorHAnsi" w:hAnsiTheme="minorHAnsi"/>
                <w:b/>
                <w:color w:val="000000" w:themeColor="text1"/>
                <w:lang w:eastAsia="en-GB"/>
              </w:rPr>
              <w:t>Analysis</w:t>
            </w: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57561CE0" w14:textId="77777777" w:rsidR="00782CF2" w:rsidRPr="00C2152E" w:rsidRDefault="00782CF2" w:rsidP="00711A55">
            <w:pPr>
              <w:jc w:val="right"/>
              <w:rPr>
                <w:rFonts w:asciiTheme="minorHAnsi" w:hAnsiTheme="minorHAnsi"/>
                <w:color w:val="000000" w:themeColor="text1"/>
                <w:lang w:eastAsia="en-GB"/>
              </w:rPr>
            </w:pP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1D9EB497" w14:textId="77777777" w:rsidR="00782CF2" w:rsidRPr="00C2152E" w:rsidRDefault="00782CF2" w:rsidP="00711A55">
            <w:pPr>
              <w:jc w:val="right"/>
              <w:rPr>
                <w:rFonts w:asciiTheme="minorHAnsi" w:hAnsiTheme="minorHAnsi"/>
                <w:color w:val="000000" w:themeColor="text1"/>
                <w:lang w:eastAsia="en-GB"/>
              </w:rPr>
            </w:pPr>
          </w:p>
        </w:tc>
        <w:tc>
          <w:tcPr>
            <w:tcW w:w="1643"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6C82B7F4" w14:textId="77777777" w:rsidR="00782CF2" w:rsidRPr="00C2152E" w:rsidRDefault="00782CF2" w:rsidP="00711A55">
            <w:pPr>
              <w:jc w:val="right"/>
              <w:rPr>
                <w:rFonts w:asciiTheme="minorHAnsi" w:hAnsiTheme="minorHAnsi"/>
                <w:color w:val="000000" w:themeColor="text1"/>
                <w:lang w:eastAsia="en-GB"/>
              </w:rPr>
            </w:pPr>
          </w:p>
        </w:tc>
        <w:tc>
          <w:tcPr>
            <w:tcW w:w="1780"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14:paraId="6DD80732"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21FFEFF5" w14:textId="77777777"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6E518C31"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Results &amp; Discussions</w:t>
            </w:r>
          </w:p>
        </w:tc>
        <w:tc>
          <w:tcPr>
            <w:tcW w:w="1329" w:type="dxa"/>
            <w:tcBorders>
              <w:top w:val="nil"/>
              <w:left w:val="nil"/>
              <w:bottom w:val="single" w:sz="4" w:space="0" w:color="auto"/>
              <w:right w:val="single" w:sz="4" w:space="0" w:color="auto"/>
            </w:tcBorders>
            <w:shd w:val="clear" w:color="auto" w:fill="auto"/>
            <w:noWrap/>
            <w:vAlign w:val="center"/>
            <w:hideMark/>
          </w:tcPr>
          <w:p w14:paraId="497C1402"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329" w:type="dxa"/>
            <w:tcBorders>
              <w:top w:val="nil"/>
              <w:left w:val="nil"/>
              <w:bottom w:val="single" w:sz="4" w:space="0" w:color="auto"/>
              <w:right w:val="single" w:sz="4" w:space="0" w:color="auto"/>
            </w:tcBorders>
            <w:shd w:val="clear" w:color="auto" w:fill="auto"/>
            <w:noWrap/>
            <w:vAlign w:val="center"/>
            <w:hideMark/>
          </w:tcPr>
          <w:p w14:paraId="38187342"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643" w:type="dxa"/>
            <w:tcBorders>
              <w:top w:val="nil"/>
              <w:left w:val="nil"/>
              <w:bottom w:val="single" w:sz="4" w:space="0" w:color="auto"/>
              <w:right w:val="single" w:sz="4" w:space="0" w:color="auto"/>
            </w:tcBorders>
            <w:shd w:val="clear" w:color="auto" w:fill="auto"/>
            <w:noWrap/>
            <w:vAlign w:val="center"/>
            <w:hideMark/>
          </w:tcPr>
          <w:p w14:paraId="1D0A7F59"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780" w:type="dxa"/>
            <w:tcBorders>
              <w:top w:val="nil"/>
              <w:left w:val="nil"/>
              <w:bottom w:val="single" w:sz="4" w:space="0" w:color="auto"/>
              <w:right w:val="single" w:sz="8" w:space="0" w:color="auto"/>
            </w:tcBorders>
            <w:shd w:val="clear" w:color="auto" w:fill="auto"/>
            <w:noWrap/>
            <w:vAlign w:val="center"/>
            <w:hideMark/>
          </w:tcPr>
          <w:p w14:paraId="36C4410A" w14:textId="15DC799A" w:rsidR="00782CF2" w:rsidRPr="00C2152E" w:rsidRDefault="00DC1E03"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15</w:t>
            </w:r>
            <w:r w:rsidR="00811371" w:rsidRPr="00811371">
              <w:rPr>
                <w:rFonts w:asciiTheme="minorHAnsi" w:hAnsiTheme="minorHAnsi"/>
                <w:color w:val="000000" w:themeColor="text1"/>
                <w:lang w:eastAsia="en-GB"/>
              </w:rPr>
              <w:t>/25</w:t>
            </w:r>
          </w:p>
        </w:tc>
      </w:tr>
      <w:tr w:rsidR="00782CF2" w:rsidRPr="00C2152E" w14:paraId="217CBD08" w14:textId="77777777"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72A53CE1"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xml:space="preserve">Conclusions and Recommendations </w:t>
            </w:r>
          </w:p>
        </w:tc>
        <w:tc>
          <w:tcPr>
            <w:tcW w:w="1329" w:type="dxa"/>
            <w:tcBorders>
              <w:top w:val="nil"/>
              <w:left w:val="nil"/>
              <w:bottom w:val="single" w:sz="4" w:space="0" w:color="auto"/>
              <w:right w:val="single" w:sz="4" w:space="0" w:color="auto"/>
            </w:tcBorders>
            <w:shd w:val="clear" w:color="auto" w:fill="auto"/>
            <w:noWrap/>
            <w:vAlign w:val="center"/>
            <w:hideMark/>
          </w:tcPr>
          <w:p w14:paraId="481D6A64"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auto"/>
            <w:noWrap/>
            <w:vAlign w:val="center"/>
            <w:hideMark/>
          </w:tcPr>
          <w:p w14:paraId="2B875279"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14:paraId="0173C520"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14:paraId="515E15F2" w14:textId="76CD4419" w:rsidR="00782CF2" w:rsidRPr="00C2152E" w:rsidRDefault="00DC1E03" w:rsidP="00711A55">
            <w:pPr>
              <w:jc w:val="right"/>
              <w:rPr>
                <w:rFonts w:asciiTheme="minorHAnsi" w:hAnsiTheme="minorHAnsi"/>
                <w:color w:val="000000" w:themeColor="text1"/>
                <w:lang w:eastAsia="en-GB"/>
              </w:rPr>
            </w:pPr>
            <w:r>
              <w:rPr>
                <w:rFonts w:asciiTheme="minorHAnsi" w:hAnsiTheme="minorHAnsi"/>
                <w:color w:val="000000" w:themeColor="text1"/>
                <w:lang w:eastAsia="en-GB"/>
              </w:rPr>
              <w:t>6</w:t>
            </w:r>
            <w:r w:rsidR="00811371" w:rsidRPr="00811371">
              <w:rPr>
                <w:rFonts w:asciiTheme="minorHAnsi" w:hAnsiTheme="minorHAnsi"/>
                <w:color w:val="000000" w:themeColor="text1"/>
                <w:lang w:eastAsia="en-GB"/>
              </w:rPr>
              <w:t>/10</w:t>
            </w:r>
          </w:p>
        </w:tc>
      </w:tr>
      <w:tr w:rsidR="00782CF2" w:rsidRPr="00C2152E" w14:paraId="69FE1822" w14:textId="77777777" w:rsidTr="00C2152E">
        <w:trPr>
          <w:trHeight w:val="4170"/>
        </w:trPr>
        <w:tc>
          <w:tcPr>
            <w:tcW w:w="9485" w:type="dxa"/>
            <w:gridSpan w:val="5"/>
            <w:tcBorders>
              <w:top w:val="single" w:sz="4" w:space="0" w:color="auto"/>
              <w:left w:val="single" w:sz="8" w:space="0" w:color="auto"/>
              <w:bottom w:val="single" w:sz="8" w:space="0" w:color="auto"/>
              <w:right w:val="single" w:sz="8" w:space="0" w:color="auto"/>
            </w:tcBorders>
            <w:shd w:val="clear" w:color="auto" w:fill="FFFFFF" w:themeFill="background1"/>
            <w:noWrap/>
            <w:hideMark/>
          </w:tcPr>
          <w:p w14:paraId="145BA4E2" w14:textId="77777777"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14:paraId="4AFD1464" w14:textId="77777777" w:rsidR="00FA7CA4" w:rsidRDefault="00FA7CA4">
            <w:pPr>
              <w:rPr>
                <w:rFonts w:asciiTheme="minorHAnsi" w:hAnsiTheme="minorHAnsi"/>
                <w:color w:val="000000" w:themeColor="text1"/>
                <w:lang w:eastAsia="en-GB"/>
              </w:rPr>
            </w:pPr>
            <w:r>
              <w:rPr>
                <w:rFonts w:asciiTheme="minorHAnsi" w:hAnsiTheme="minorHAnsi"/>
                <w:color w:val="000000" w:themeColor="text1"/>
                <w:lang w:eastAsia="en-GB"/>
              </w:rPr>
              <w:t xml:space="preserve">Users completed </w:t>
            </w:r>
            <w:proofErr w:type="gramStart"/>
            <w:r>
              <w:rPr>
                <w:rFonts w:asciiTheme="minorHAnsi" w:hAnsiTheme="minorHAnsi"/>
                <w:color w:val="000000" w:themeColor="text1"/>
                <w:lang w:eastAsia="en-GB"/>
              </w:rPr>
              <w:t>a the</w:t>
            </w:r>
            <w:proofErr w:type="gramEnd"/>
            <w:r>
              <w:rPr>
                <w:rFonts w:asciiTheme="minorHAnsi" w:hAnsiTheme="minorHAnsi"/>
                <w:color w:val="000000" w:themeColor="text1"/>
                <w:lang w:eastAsia="en-GB"/>
              </w:rPr>
              <w:t xml:space="preserve"> System Usability Scale and Ross also applied a set of Usability heuristics. These two evaluation methods were good choices. Perhaps additional user questions could have been included and the presentation of survey results considered further. Evaluation methods were compared and discussed. </w:t>
            </w:r>
          </w:p>
          <w:p w14:paraId="496CB239" w14:textId="7B2156CC" w:rsidR="00FA7CA4" w:rsidRDefault="00FA7CA4">
            <w:pPr>
              <w:rPr>
                <w:rFonts w:asciiTheme="minorHAnsi" w:hAnsiTheme="minorHAnsi"/>
                <w:color w:val="000000" w:themeColor="text1"/>
                <w:lang w:eastAsia="en-GB"/>
              </w:rPr>
            </w:pPr>
            <w:r>
              <w:rPr>
                <w:rFonts w:asciiTheme="minorHAnsi" w:hAnsiTheme="minorHAnsi"/>
                <w:color w:val="000000" w:themeColor="text1"/>
                <w:lang w:eastAsia="en-GB"/>
              </w:rPr>
              <w:t xml:space="preserve">Brief conclusions were included with analysis of the extent to which aims and objectives had been met. There was reference to findings in the Literature Review and brief suggestions for further work. </w:t>
            </w:r>
          </w:p>
        </w:tc>
      </w:tr>
      <w:tr w:rsidR="00C2152E" w:rsidRPr="00C2152E" w14:paraId="1A9047B1" w14:textId="77777777" w:rsidTr="00C2152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53F0D1FA" w14:textId="77777777"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tcBorders>
              <w:top w:val="single" w:sz="8" w:space="0" w:color="auto"/>
              <w:left w:val="nil"/>
              <w:bottom w:val="single" w:sz="8" w:space="0" w:color="auto"/>
              <w:right w:val="single" w:sz="4" w:space="0" w:color="auto"/>
            </w:tcBorders>
            <w:shd w:val="clear" w:color="auto" w:fill="auto"/>
            <w:noWrap/>
            <w:vAlign w:val="bottom"/>
            <w:hideMark/>
          </w:tcPr>
          <w:p w14:paraId="58B446CD"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8" w:space="0" w:color="auto"/>
              <w:left w:val="nil"/>
              <w:bottom w:val="single" w:sz="8" w:space="0" w:color="auto"/>
              <w:right w:val="single" w:sz="4" w:space="0" w:color="auto"/>
            </w:tcBorders>
            <w:shd w:val="clear" w:color="auto" w:fill="auto"/>
            <w:noWrap/>
            <w:vAlign w:val="bottom"/>
            <w:hideMark/>
          </w:tcPr>
          <w:p w14:paraId="170CFE4B"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8" w:space="0" w:color="auto"/>
              <w:left w:val="nil"/>
              <w:bottom w:val="single" w:sz="8" w:space="0" w:color="auto"/>
              <w:right w:val="single" w:sz="4" w:space="0" w:color="auto"/>
            </w:tcBorders>
            <w:shd w:val="clear" w:color="auto" w:fill="auto"/>
            <w:noWrap/>
            <w:vAlign w:val="bottom"/>
            <w:hideMark/>
          </w:tcPr>
          <w:p w14:paraId="68843239"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8" w:space="0" w:color="auto"/>
              <w:left w:val="nil"/>
              <w:bottom w:val="single" w:sz="8" w:space="0" w:color="auto"/>
              <w:right w:val="single" w:sz="8" w:space="0" w:color="auto"/>
            </w:tcBorders>
            <w:shd w:val="clear" w:color="auto" w:fill="auto"/>
            <w:noWrap/>
            <w:vAlign w:val="bottom"/>
            <w:hideMark/>
          </w:tcPr>
          <w:p w14:paraId="3287B0A4"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6EE86AE6" w14:textId="77777777" w:rsidTr="00C2152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2C1B090D" w14:textId="77777777"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4. </w:t>
            </w:r>
            <w:r w:rsidR="00811371" w:rsidRPr="00811371">
              <w:rPr>
                <w:rFonts w:asciiTheme="minorHAnsi" w:hAnsiTheme="minorHAnsi"/>
                <w:b/>
                <w:color w:val="000000" w:themeColor="text1"/>
                <w:lang w:eastAsia="en-GB"/>
              </w:rPr>
              <w:t>Practical Application and Deployment</w:t>
            </w: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2436F098" w14:textId="77777777" w:rsidR="00782CF2" w:rsidRPr="00C2152E" w:rsidRDefault="00782CF2" w:rsidP="00711A55">
            <w:pPr>
              <w:jc w:val="right"/>
              <w:rPr>
                <w:rFonts w:asciiTheme="minorHAnsi" w:hAnsiTheme="minorHAnsi"/>
                <w:color w:val="000000" w:themeColor="text1"/>
                <w:lang w:eastAsia="en-GB"/>
              </w:rPr>
            </w:pP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6AB8CBE3" w14:textId="77777777" w:rsidR="00782CF2" w:rsidRPr="00C2152E" w:rsidRDefault="00782CF2" w:rsidP="00711A55">
            <w:pPr>
              <w:jc w:val="right"/>
              <w:rPr>
                <w:rFonts w:asciiTheme="minorHAnsi" w:hAnsiTheme="minorHAnsi"/>
                <w:color w:val="000000" w:themeColor="text1"/>
                <w:lang w:eastAsia="en-GB"/>
              </w:rPr>
            </w:pPr>
          </w:p>
        </w:tc>
        <w:tc>
          <w:tcPr>
            <w:tcW w:w="1643"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4E72A70B" w14:textId="77777777" w:rsidR="00782CF2" w:rsidRPr="00C2152E" w:rsidRDefault="00782CF2" w:rsidP="00711A55">
            <w:pPr>
              <w:jc w:val="right"/>
              <w:rPr>
                <w:rFonts w:asciiTheme="minorHAnsi" w:hAnsiTheme="minorHAnsi"/>
                <w:color w:val="000000" w:themeColor="text1"/>
                <w:lang w:eastAsia="en-GB"/>
              </w:rPr>
            </w:pPr>
          </w:p>
        </w:tc>
        <w:tc>
          <w:tcPr>
            <w:tcW w:w="1780"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14:paraId="1F7F3A33"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0765E2F0" w14:textId="77777777"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6559F87B"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Development</w:t>
            </w:r>
          </w:p>
        </w:tc>
        <w:tc>
          <w:tcPr>
            <w:tcW w:w="1329" w:type="dxa"/>
            <w:tcBorders>
              <w:top w:val="nil"/>
              <w:left w:val="nil"/>
              <w:bottom w:val="single" w:sz="4" w:space="0" w:color="auto"/>
              <w:right w:val="single" w:sz="4" w:space="0" w:color="auto"/>
            </w:tcBorders>
            <w:shd w:val="clear" w:color="auto" w:fill="auto"/>
            <w:noWrap/>
            <w:vAlign w:val="center"/>
            <w:hideMark/>
          </w:tcPr>
          <w:p w14:paraId="479E7B7F"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tcBorders>
              <w:top w:val="nil"/>
              <w:left w:val="nil"/>
              <w:bottom w:val="single" w:sz="4" w:space="0" w:color="auto"/>
              <w:right w:val="single" w:sz="4" w:space="0" w:color="auto"/>
            </w:tcBorders>
            <w:shd w:val="clear" w:color="auto" w:fill="auto"/>
            <w:noWrap/>
            <w:vAlign w:val="center"/>
            <w:hideMark/>
          </w:tcPr>
          <w:p w14:paraId="25F497CC"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tcBorders>
              <w:top w:val="nil"/>
              <w:left w:val="nil"/>
              <w:bottom w:val="single" w:sz="4" w:space="0" w:color="auto"/>
              <w:right w:val="single" w:sz="4" w:space="0" w:color="auto"/>
            </w:tcBorders>
            <w:shd w:val="clear" w:color="auto" w:fill="auto"/>
            <w:noWrap/>
            <w:vAlign w:val="center"/>
            <w:hideMark/>
          </w:tcPr>
          <w:p w14:paraId="33702CB9"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80" w:type="dxa"/>
            <w:tcBorders>
              <w:top w:val="nil"/>
              <w:left w:val="nil"/>
              <w:bottom w:val="single" w:sz="4" w:space="0" w:color="auto"/>
              <w:right w:val="single" w:sz="8" w:space="0" w:color="auto"/>
            </w:tcBorders>
            <w:shd w:val="clear" w:color="auto" w:fill="auto"/>
            <w:noWrap/>
            <w:vAlign w:val="center"/>
            <w:hideMark/>
          </w:tcPr>
          <w:p w14:paraId="71709736" w14:textId="7CB25D1C" w:rsidR="00782CF2" w:rsidRPr="00C2152E" w:rsidRDefault="00DC1E03" w:rsidP="00711A55">
            <w:pPr>
              <w:jc w:val="right"/>
              <w:rPr>
                <w:rFonts w:asciiTheme="minorHAnsi" w:hAnsiTheme="minorHAnsi"/>
                <w:color w:val="000000" w:themeColor="text1"/>
                <w:lang w:eastAsia="en-GB"/>
              </w:rPr>
            </w:pPr>
            <w:r>
              <w:rPr>
                <w:rFonts w:asciiTheme="minorHAnsi" w:hAnsiTheme="minorHAnsi"/>
                <w:color w:val="000000" w:themeColor="text1"/>
                <w:lang w:eastAsia="en-GB"/>
              </w:rPr>
              <w:t>9</w:t>
            </w:r>
            <w:r w:rsidR="00811371" w:rsidRPr="00811371">
              <w:rPr>
                <w:rFonts w:asciiTheme="minorHAnsi" w:hAnsiTheme="minorHAnsi"/>
                <w:color w:val="000000" w:themeColor="text1"/>
                <w:lang w:eastAsia="en-GB"/>
              </w:rPr>
              <w:t>/15</w:t>
            </w:r>
          </w:p>
        </w:tc>
      </w:tr>
      <w:tr w:rsidR="00782CF2" w:rsidRPr="00C2152E" w14:paraId="146380EB" w14:textId="77777777"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6ABFCF73"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Experimental Design</w:t>
            </w:r>
          </w:p>
        </w:tc>
        <w:tc>
          <w:tcPr>
            <w:tcW w:w="1329" w:type="dxa"/>
            <w:tcBorders>
              <w:top w:val="nil"/>
              <w:left w:val="nil"/>
              <w:bottom w:val="single" w:sz="4" w:space="0" w:color="auto"/>
              <w:right w:val="single" w:sz="4" w:space="0" w:color="auto"/>
            </w:tcBorders>
            <w:shd w:val="clear" w:color="auto" w:fill="auto"/>
            <w:noWrap/>
            <w:vAlign w:val="center"/>
            <w:hideMark/>
          </w:tcPr>
          <w:p w14:paraId="5B866CCE"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tcBorders>
              <w:top w:val="nil"/>
              <w:left w:val="nil"/>
              <w:bottom w:val="single" w:sz="4" w:space="0" w:color="auto"/>
              <w:right w:val="single" w:sz="4" w:space="0" w:color="auto"/>
            </w:tcBorders>
            <w:shd w:val="clear" w:color="auto" w:fill="auto"/>
            <w:noWrap/>
            <w:vAlign w:val="center"/>
            <w:hideMark/>
          </w:tcPr>
          <w:p w14:paraId="4F09089B"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tcBorders>
              <w:top w:val="nil"/>
              <w:left w:val="nil"/>
              <w:bottom w:val="single" w:sz="4" w:space="0" w:color="auto"/>
              <w:right w:val="single" w:sz="4" w:space="0" w:color="auto"/>
            </w:tcBorders>
            <w:shd w:val="clear" w:color="auto" w:fill="auto"/>
            <w:noWrap/>
            <w:vAlign w:val="center"/>
            <w:hideMark/>
          </w:tcPr>
          <w:p w14:paraId="289C001F"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c>
          <w:tcPr>
            <w:tcW w:w="1780" w:type="dxa"/>
            <w:tcBorders>
              <w:top w:val="nil"/>
              <w:left w:val="nil"/>
              <w:bottom w:val="single" w:sz="4" w:space="0" w:color="auto"/>
              <w:right w:val="single" w:sz="8" w:space="0" w:color="auto"/>
            </w:tcBorders>
            <w:shd w:val="clear" w:color="auto" w:fill="auto"/>
            <w:noWrap/>
            <w:vAlign w:val="center"/>
            <w:hideMark/>
          </w:tcPr>
          <w:p w14:paraId="03BD68A0"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C2152E" w:rsidRPr="00C2152E" w14:paraId="608D2B4C" w14:textId="77777777" w:rsidTr="00C2152E">
        <w:trPr>
          <w:trHeight w:val="4743"/>
        </w:trPr>
        <w:tc>
          <w:tcPr>
            <w:tcW w:w="9485" w:type="dxa"/>
            <w:gridSpan w:val="5"/>
            <w:tcBorders>
              <w:top w:val="single" w:sz="4" w:space="0" w:color="auto"/>
              <w:left w:val="single" w:sz="8" w:space="0" w:color="auto"/>
              <w:bottom w:val="single" w:sz="4" w:space="0" w:color="auto"/>
              <w:right w:val="single" w:sz="8" w:space="0" w:color="auto"/>
            </w:tcBorders>
            <w:shd w:val="clear" w:color="auto" w:fill="FFFFFF" w:themeFill="background1"/>
            <w:noWrap/>
            <w:hideMark/>
          </w:tcPr>
          <w:p w14:paraId="48557317" w14:textId="77777777"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Comments:</w:t>
            </w:r>
          </w:p>
          <w:p w14:paraId="112D0A48" w14:textId="77777777" w:rsidR="00C2152E" w:rsidRPr="00C2152E" w:rsidRDefault="00C2152E" w:rsidP="007D5B01">
            <w:pPr>
              <w:rPr>
                <w:rFonts w:asciiTheme="minorHAnsi" w:hAnsiTheme="minorHAnsi"/>
                <w:color w:val="000000" w:themeColor="text1"/>
                <w:lang w:eastAsia="en-GB"/>
              </w:rPr>
            </w:pPr>
          </w:p>
          <w:p w14:paraId="07F0263B" w14:textId="77777777" w:rsidR="00C2152E" w:rsidRPr="00C2152E" w:rsidRDefault="00C2152E" w:rsidP="00711A55">
            <w:pPr>
              <w:jc w:val="right"/>
              <w:rPr>
                <w:rFonts w:asciiTheme="minorHAnsi" w:hAnsiTheme="minorHAnsi"/>
                <w:color w:val="000000" w:themeColor="text1"/>
                <w:lang w:eastAsia="en-GB"/>
              </w:rPr>
            </w:pPr>
          </w:p>
          <w:p w14:paraId="22F75025" w14:textId="77777777" w:rsidR="00C2152E" w:rsidRPr="00C2152E" w:rsidRDefault="00C2152E" w:rsidP="00711A55">
            <w:pPr>
              <w:jc w:val="right"/>
              <w:rPr>
                <w:rFonts w:asciiTheme="minorHAnsi" w:hAnsiTheme="minorHAnsi"/>
                <w:color w:val="000000" w:themeColor="text1"/>
                <w:lang w:eastAsia="en-GB"/>
              </w:rPr>
            </w:pPr>
          </w:p>
          <w:p w14:paraId="04CA6374" w14:textId="77777777" w:rsidR="00C2152E" w:rsidRPr="00C2152E" w:rsidRDefault="00C2152E" w:rsidP="00711A55">
            <w:pPr>
              <w:jc w:val="right"/>
              <w:rPr>
                <w:rFonts w:asciiTheme="minorHAnsi" w:hAnsiTheme="minorHAnsi"/>
                <w:color w:val="000000" w:themeColor="text1"/>
                <w:lang w:eastAsia="en-GB"/>
              </w:rPr>
            </w:pPr>
          </w:p>
          <w:p w14:paraId="6355FB9B" w14:textId="77777777" w:rsidR="00C2152E" w:rsidRPr="00C2152E" w:rsidRDefault="00C2152E" w:rsidP="00711A55">
            <w:pPr>
              <w:jc w:val="right"/>
              <w:rPr>
                <w:rFonts w:asciiTheme="minorHAnsi" w:hAnsiTheme="minorHAnsi"/>
                <w:color w:val="000000" w:themeColor="text1"/>
                <w:lang w:eastAsia="en-GB"/>
              </w:rPr>
            </w:pPr>
          </w:p>
          <w:p w14:paraId="74A2586D" w14:textId="77777777" w:rsidR="00C2152E" w:rsidRPr="00C2152E" w:rsidRDefault="00C2152E" w:rsidP="00711A55">
            <w:pPr>
              <w:jc w:val="right"/>
              <w:rPr>
                <w:rFonts w:asciiTheme="minorHAnsi" w:hAnsiTheme="minorHAnsi"/>
                <w:color w:val="000000" w:themeColor="text1"/>
                <w:lang w:eastAsia="en-GB"/>
              </w:rPr>
            </w:pPr>
          </w:p>
          <w:p w14:paraId="132735C0" w14:textId="77777777" w:rsidR="00C2152E" w:rsidRPr="00C2152E" w:rsidRDefault="00C2152E" w:rsidP="00711A55">
            <w:pPr>
              <w:jc w:val="right"/>
              <w:rPr>
                <w:rFonts w:asciiTheme="minorHAnsi" w:hAnsiTheme="minorHAnsi"/>
                <w:color w:val="000000" w:themeColor="text1"/>
                <w:lang w:eastAsia="en-GB"/>
              </w:rPr>
            </w:pPr>
          </w:p>
          <w:p w14:paraId="6245CCCE" w14:textId="77777777" w:rsidR="00C2152E" w:rsidRPr="00C2152E" w:rsidRDefault="00C2152E" w:rsidP="00711A55">
            <w:pPr>
              <w:jc w:val="right"/>
              <w:rPr>
                <w:rFonts w:asciiTheme="minorHAnsi" w:hAnsiTheme="minorHAnsi"/>
                <w:color w:val="000000" w:themeColor="text1"/>
                <w:lang w:eastAsia="en-GB"/>
              </w:rPr>
            </w:pPr>
          </w:p>
          <w:p w14:paraId="2ACEF4AC" w14:textId="77777777" w:rsidR="00C2152E" w:rsidRPr="00C2152E" w:rsidRDefault="00C2152E" w:rsidP="00711A55">
            <w:pPr>
              <w:jc w:val="right"/>
              <w:rPr>
                <w:rFonts w:asciiTheme="minorHAnsi" w:hAnsiTheme="minorHAnsi"/>
                <w:color w:val="000000" w:themeColor="text1"/>
                <w:lang w:eastAsia="en-GB"/>
              </w:rPr>
            </w:pPr>
          </w:p>
        </w:tc>
      </w:tr>
      <w:tr w:rsidR="00C2152E" w:rsidRPr="00C2152E" w14:paraId="6F3150A1" w14:textId="77777777" w:rsidTr="00C2152E">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22C2E105" w14:textId="77777777"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lastRenderedPageBreak/>
              <w:t> </w:t>
            </w:r>
          </w:p>
        </w:tc>
        <w:tc>
          <w:tcPr>
            <w:tcW w:w="1329" w:type="dxa"/>
            <w:tcBorders>
              <w:top w:val="single" w:sz="4" w:space="0" w:color="auto"/>
              <w:left w:val="nil"/>
              <w:bottom w:val="single" w:sz="4" w:space="0" w:color="auto"/>
              <w:right w:val="single" w:sz="4" w:space="0" w:color="auto"/>
            </w:tcBorders>
            <w:shd w:val="clear" w:color="auto" w:fill="auto"/>
            <w:noWrap/>
            <w:vAlign w:val="bottom"/>
            <w:hideMark/>
          </w:tcPr>
          <w:p w14:paraId="293F5190"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4" w:space="0" w:color="auto"/>
              <w:left w:val="nil"/>
              <w:bottom w:val="single" w:sz="4" w:space="0" w:color="auto"/>
              <w:right w:val="single" w:sz="4" w:space="0" w:color="auto"/>
            </w:tcBorders>
            <w:shd w:val="clear" w:color="auto" w:fill="auto"/>
            <w:noWrap/>
            <w:vAlign w:val="bottom"/>
            <w:hideMark/>
          </w:tcPr>
          <w:p w14:paraId="7D28C57E"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4" w:space="0" w:color="auto"/>
              <w:left w:val="nil"/>
              <w:bottom w:val="single" w:sz="4" w:space="0" w:color="auto"/>
              <w:right w:val="single" w:sz="4" w:space="0" w:color="auto"/>
            </w:tcBorders>
            <w:shd w:val="clear" w:color="auto" w:fill="auto"/>
            <w:noWrap/>
            <w:vAlign w:val="bottom"/>
            <w:hideMark/>
          </w:tcPr>
          <w:p w14:paraId="202D7E38"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4" w:space="0" w:color="auto"/>
              <w:left w:val="nil"/>
              <w:bottom w:val="single" w:sz="4" w:space="0" w:color="auto"/>
              <w:right w:val="single" w:sz="8" w:space="0" w:color="auto"/>
            </w:tcBorders>
            <w:shd w:val="clear" w:color="auto" w:fill="auto"/>
            <w:noWrap/>
            <w:vAlign w:val="bottom"/>
            <w:hideMark/>
          </w:tcPr>
          <w:p w14:paraId="0C4FDF2C"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5AAC2D9E" w14:textId="77777777" w:rsidTr="00C2152E">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51EF32CA" w14:textId="77777777"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5. </w:t>
            </w:r>
            <w:r w:rsidR="00811371" w:rsidRPr="00811371">
              <w:rPr>
                <w:rFonts w:asciiTheme="minorHAnsi" w:hAnsiTheme="minorHAnsi"/>
                <w:b/>
                <w:color w:val="000000" w:themeColor="text1"/>
                <w:lang w:eastAsia="en-GB"/>
              </w:rPr>
              <w:t>Skills for Professional Practice</w:t>
            </w:r>
          </w:p>
        </w:tc>
        <w:tc>
          <w:tcPr>
            <w:tcW w:w="1329" w:type="dxa"/>
            <w:tcBorders>
              <w:top w:val="single" w:sz="4" w:space="0" w:color="auto"/>
              <w:left w:val="nil"/>
              <w:bottom w:val="single" w:sz="4" w:space="0" w:color="auto"/>
              <w:right w:val="single" w:sz="4" w:space="0" w:color="auto"/>
            </w:tcBorders>
            <w:shd w:val="clear" w:color="auto" w:fill="auto"/>
            <w:noWrap/>
            <w:vAlign w:val="center"/>
            <w:hideMark/>
          </w:tcPr>
          <w:p w14:paraId="607C446D" w14:textId="77777777" w:rsidR="00782CF2" w:rsidRPr="00C2152E" w:rsidRDefault="00782CF2" w:rsidP="00711A55">
            <w:pPr>
              <w:jc w:val="right"/>
              <w:rPr>
                <w:rFonts w:asciiTheme="minorHAnsi" w:hAnsiTheme="minorHAnsi"/>
                <w:color w:val="000000" w:themeColor="text1"/>
                <w:lang w:eastAsia="en-GB"/>
              </w:rPr>
            </w:pPr>
          </w:p>
        </w:tc>
        <w:tc>
          <w:tcPr>
            <w:tcW w:w="1329" w:type="dxa"/>
            <w:tcBorders>
              <w:top w:val="single" w:sz="4" w:space="0" w:color="auto"/>
              <w:left w:val="nil"/>
              <w:bottom w:val="single" w:sz="4" w:space="0" w:color="auto"/>
              <w:right w:val="single" w:sz="4" w:space="0" w:color="auto"/>
            </w:tcBorders>
            <w:shd w:val="clear" w:color="auto" w:fill="auto"/>
            <w:noWrap/>
            <w:vAlign w:val="center"/>
            <w:hideMark/>
          </w:tcPr>
          <w:p w14:paraId="1A59E9A9" w14:textId="77777777" w:rsidR="00782CF2" w:rsidRPr="00C2152E" w:rsidRDefault="00782CF2" w:rsidP="00711A55">
            <w:pPr>
              <w:jc w:val="right"/>
              <w:rPr>
                <w:rFonts w:asciiTheme="minorHAnsi" w:hAnsiTheme="minorHAnsi"/>
                <w:color w:val="000000" w:themeColor="text1"/>
                <w:lang w:eastAsia="en-GB"/>
              </w:rPr>
            </w:pPr>
          </w:p>
        </w:tc>
        <w:tc>
          <w:tcPr>
            <w:tcW w:w="1643" w:type="dxa"/>
            <w:tcBorders>
              <w:top w:val="single" w:sz="4" w:space="0" w:color="auto"/>
              <w:left w:val="nil"/>
              <w:bottom w:val="single" w:sz="4" w:space="0" w:color="auto"/>
              <w:right w:val="single" w:sz="4" w:space="0" w:color="auto"/>
            </w:tcBorders>
            <w:shd w:val="clear" w:color="auto" w:fill="auto"/>
            <w:noWrap/>
            <w:vAlign w:val="center"/>
            <w:hideMark/>
          </w:tcPr>
          <w:p w14:paraId="0665A6A1" w14:textId="77777777" w:rsidR="00782CF2" w:rsidRPr="00C2152E" w:rsidRDefault="00782CF2" w:rsidP="00711A55">
            <w:pPr>
              <w:jc w:val="right"/>
              <w:rPr>
                <w:rFonts w:asciiTheme="minorHAnsi" w:hAnsiTheme="minorHAnsi"/>
                <w:color w:val="000000" w:themeColor="text1"/>
                <w:lang w:eastAsia="en-GB"/>
              </w:rPr>
            </w:pPr>
          </w:p>
        </w:tc>
        <w:tc>
          <w:tcPr>
            <w:tcW w:w="1780" w:type="dxa"/>
            <w:tcBorders>
              <w:top w:val="single" w:sz="4" w:space="0" w:color="auto"/>
              <w:left w:val="nil"/>
              <w:bottom w:val="single" w:sz="4" w:space="0" w:color="auto"/>
              <w:right w:val="single" w:sz="8" w:space="0" w:color="auto"/>
            </w:tcBorders>
            <w:shd w:val="clear" w:color="auto" w:fill="auto"/>
            <w:noWrap/>
            <w:vAlign w:val="center"/>
            <w:hideMark/>
          </w:tcPr>
          <w:p w14:paraId="04B624BE"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55202DD2" w14:textId="77777777"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1A5EE0C4"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Reflection</w:t>
            </w:r>
          </w:p>
        </w:tc>
        <w:tc>
          <w:tcPr>
            <w:tcW w:w="1329" w:type="dxa"/>
            <w:tcBorders>
              <w:top w:val="nil"/>
              <w:left w:val="nil"/>
              <w:bottom w:val="single" w:sz="4" w:space="0" w:color="auto"/>
              <w:right w:val="single" w:sz="4" w:space="0" w:color="auto"/>
            </w:tcBorders>
            <w:shd w:val="clear" w:color="auto" w:fill="auto"/>
            <w:noWrap/>
            <w:vAlign w:val="center"/>
            <w:hideMark/>
          </w:tcPr>
          <w:p w14:paraId="44E174ED"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auto"/>
            <w:noWrap/>
            <w:vAlign w:val="center"/>
            <w:hideMark/>
          </w:tcPr>
          <w:p w14:paraId="184F8B01"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14:paraId="3E947636"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14:paraId="6087CF14" w14:textId="0BFE9D2F" w:rsidR="00782CF2" w:rsidRPr="00C2152E" w:rsidRDefault="00DC1E03" w:rsidP="00711A55">
            <w:pPr>
              <w:jc w:val="right"/>
              <w:rPr>
                <w:rFonts w:asciiTheme="minorHAnsi" w:hAnsiTheme="minorHAnsi"/>
                <w:color w:val="000000" w:themeColor="text1"/>
                <w:lang w:eastAsia="en-GB"/>
              </w:rPr>
            </w:pPr>
            <w:r>
              <w:rPr>
                <w:rFonts w:asciiTheme="minorHAnsi" w:hAnsiTheme="minorHAnsi"/>
                <w:color w:val="000000" w:themeColor="text1"/>
                <w:lang w:eastAsia="en-GB"/>
              </w:rPr>
              <w:t>7</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782CF2" w:rsidRPr="00C2152E" w14:paraId="2E4AEC64" w14:textId="77777777"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4E8ABF49"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Quality of Report</w:t>
            </w:r>
          </w:p>
        </w:tc>
        <w:tc>
          <w:tcPr>
            <w:tcW w:w="1329" w:type="dxa"/>
            <w:tcBorders>
              <w:top w:val="nil"/>
              <w:left w:val="nil"/>
              <w:bottom w:val="single" w:sz="4" w:space="0" w:color="auto"/>
              <w:right w:val="single" w:sz="4" w:space="0" w:color="auto"/>
            </w:tcBorders>
            <w:shd w:val="clear" w:color="auto" w:fill="auto"/>
            <w:noWrap/>
            <w:vAlign w:val="center"/>
            <w:hideMark/>
          </w:tcPr>
          <w:p w14:paraId="3BD91FDF"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auto"/>
            <w:noWrap/>
            <w:vAlign w:val="center"/>
            <w:hideMark/>
          </w:tcPr>
          <w:p w14:paraId="13A88B60"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14:paraId="43F7A1CA"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14:paraId="0E0699E7" w14:textId="72EECCA2" w:rsidR="00782CF2" w:rsidRPr="00C2152E" w:rsidRDefault="00DC1E03" w:rsidP="00711A55">
            <w:pPr>
              <w:jc w:val="right"/>
              <w:rPr>
                <w:rFonts w:asciiTheme="minorHAnsi" w:hAnsiTheme="minorHAnsi"/>
                <w:color w:val="000000" w:themeColor="text1"/>
                <w:lang w:eastAsia="en-GB"/>
              </w:rPr>
            </w:pPr>
            <w:r>
              <w:rPr>
                <w:rFonts w:asciiTheme="minorHAnsi" w:hAnsiTheme="minorHAnsi"/>
                <w:color w:val="000000" w:themeColor="text1"/>
                <w:lang w:eastAsia="en-GB"/>
              </w:rPr>
              <w:t>5</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C2152E" w:rsidRPr="00C2152E" w14:paraId="6ABAB3CB" w14:textId="77777777" w:rsidTr="00C2152E">
        <w:trPr>
          <w:trHeight w:val="5899"/>
        </w:trPr>
        <w:tc>
          <w:tcPr>
            <w:tcW w:w="9485" w:type="dxa"/>
            <w:gridSpan w:val="5"/>
            <w:tcBorders>
              <w:top w:val="nil"/>
              <w:left w:val="single" w:sz="8" w:space="0" w:color="auto"/>
              <w:bottom w:val="single" w:sz="8" w:space="0" w:color="auto"/>
              <w:right w:val="single" w:sz="8" w:space="0" w:color="auto"/>
            </w:tcBorders>
            <w:shd w:val="clear" w:color="auto" w:fill="auto"/>
            <w:noWrap/>
            <w:hideMark/>
          </w:tcPr>
          <w:p w14:paraId="0B5B7805" w14:textId="77777777" w:rsidR="00C2152E" w:rsidRPr="00C2152E" w:rsidRDefault="00811371" w:rsidP="00711A55">
            <w:pPr>
              <w:rPr>
                <w:rFonts w:asciiTheme="minorHAnsi" w:hAnsiTheme="minorHAnsi"/>
                <w:b/>
                <w:bCs/>
                <w:color w:val="000000" w:themeColor="text1"/>
                <w:lang w:eastAsia="en-GB"/>
              </w:rPr>
            </w:pPr>
            <w:r w:rsidRPr="00811371">
              <w:rPr>
                <w:rFonts w:asciiTheme="minorHAnsi" w:hAnsiTheme="minorHAnsi"/>
                <w:b/>
                <w:color w:val="000000" w:themeColor="text1"/>
                <w:lang w:eastAsia="en-GB"/>
              </w:rPr>
              <w:t>Comments:</w:t>
            </w:r>
          </w:p>
          <w:p w14:paraId="4F181A6D" w14:textId="77777777" w:rsidR="007C2CCC" w:rsidRDefault="007C2CCC">
            <w:pPr>
              <w:jc w:val="right"/>
              <w:rPr>
                <w:rFonts w:asciiTheme="minorHAnsi" w:hAnsiTheme="minorHAnsi"/>
                <w:b/>
                <w:color w:val="000000" w:themeColor="text1"/>
                <w:lang w:eastAsia="en-GB"/>
              </w:rPr>
            </w:pPr>
          </w:p>
        </w:tc>
      </w:tr>
      <w:tr w:rsidR="00782CF2" w:rsidRPr="00C2152E" w14:paraId="2543B207" w14:textId="77777777" w:rsidTr="00C2152E">
        <w:trPr>
          <w:trHeight w:val="957"/>
        </w:trPr>
        <w:tc>
          <w:tcPr>
            <w:tcW w:w="3404" w:type="dxa"/>
            <w:tcBorders>
              <w:top w:val="nil"/>
              <w:left w:val="single" w:sz="8" w:space="0" w:color="auto"/>
              <w:bottom w:val="single" w:sz="8" w:space="0" w:color="auto"/>
              <w:right w:val="single" w:sz="4" w:space="0" w:color="auto"/>
            </w:tcBorders>
            <w:shd w:val="clear" w:color="auto" w:fill="auto"/>
            <w:noWrap/>
            <w:vAlign w:val="center"/>
            <w:hideMark/>
          </w:tcPr>
          <w:p w14:paraId="179057AD" w14:textId="77777777" w:rsidR="00782CF2" w:rsidRPr="00C2152E" w:rsidRDefault="00811371" w:rsidP="00711A55">
            <w:pPr>
              <w:rPr>
                <w:rFonts w:asciiTheme="minorHAnsi" w:hAnsiTheme="minorHAnsi"/>
                <w:b/>
                <w:bCs/>
                <w:color w:val="000000" w:themeColor="text1"/>
                <w:lang w:eastAsia="en-GB"/>
              </w:rPr>
            </w:pPr>
            <w:r w:rsidRPr="00811371">
              <w:rPr>
                <w:rFonts w:asciiTheme="minorHAnsi" w:hAnsiTheme="minorHAnsi"/>
                <w:b/>
                <w:bCs/>
                <w:color w:val="000000" w:themeColor="text1"/>
                <w:lang w:eastAsia="en-GB"/>
              </w:rPr>
              <w:t>TOTAL:</w:t>
            </w:r>
          </w:p>
        </w:tc>
        <w:tc>
          <w:tcPr>
            <w:tcW w:w="1329" w:type="dxa"/>
            <w:tcBorders>
              <w:top w:val="nil"/>
              <w:left w:val="nil"/>
              <w:bottom w:val="single" w:sz="8" w:space="0" w:color="auto"/>
              <w:right w:val="single" w:sz="4" w:space="0" w:color="auto"/>
            </w:tcBorders>
            <w:shd w:val="clear" w:color="auto" w:fill="auto"/>
            <w:noWrap/>
            <w:vAlign w:val="center"/>
            <w:hideMark/>
          </w:tcPr>
          <w:p w14:paraId="17805507" w14:textId="77777777"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329" w:type="dxa"/>
            <w:tcBorders>
              <w:top w:val="nil"/>
              <w:left w:val="nil"/>
              <w:bottom w:val="single" w:sz="8" w:space="0" w:color="auto"/>
              <w:right w:val="single" w:sz="4" w:space="0" w:color="auto"/>
            </w:tcBorders>
            <w:shd w:val="clear" w:color="auto" w:fill="auto"/>
            <w:noWrap/>
            <w:vAlign w:val="center"/>
            <w:hideMark/>
          </w:tcPr>
          <w:p w14:paraId="314AA477" w14:textId="77777777"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643" w:type="dxa"/>
            <w:tcBorders>
              <w:top w:val="nil"/>
              <w:left w:val="nil"/>
              <w:bottom w:val="single" w:sz="8" w:space="0" w:color="auto"/>
              <w:right w:val="single" w:sz="4" w:space="0" w:color="auto"/>
            </w:tcBorders>
            <w:shd w:val="clear" w:color="auto" w:fill="auto"/>
            <w:noWrap/>
            <w:vAlign w:val="center"/>
            <w:hideMark/>
          </w:tcPr>
          <w:p w14:paraId="1794488B" w14:textId="77777777"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780" w:type="dxa"/>
            <w:tcBorders>
              <w:top w:val="nil"/>
              <w:left w:val="nil"/>
              <w:bottom w:val="single" w:sz="8" w:space="0" w:color="auto"/>
              <w:right w:val="single" w:sz="8" w:space="0" w:color="auto"/>
            </w:tcBorders>
            <w:shd w:val="clear" w:color="auto" w:fill="auto"/>
            <w:noWrap/>
            <w:vAlign w:val="center"/>
            <w:hideMark/>
          </w:tcPr>
          <w:p w14:paraId="2EAFB1C6" w14:textId="77777777"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r>
    </w:tbl>
    <w:p w14:paraId="311179C1" w14:textId="77777777" w:rsidR="004779D1" w:rsidRPr="00C2152E" w:rsidRDefault="004779D1" w:rsidP="004779D1">
      <w:pPr>
        <w:rPr>
          <w:rFonts w:asciiTheme="minorHAnsi" w:hAnsiTheme="minorHAnsi" w:cstheme="minorHAnsi"/>
          <w:b/>
          <w:color w:val="000000" w:themeColor="text1"/>
          <w:u w:val="single"/>
        </w:rPr>
      </w:pPr>
    </w:p>
    <w:p w14:paraId="0678B855" w14:textId="77777777" w:rsidR="004779D1" w:rsidRPr="00C2152E" w:rsidRDefault="004779D1" w:rsidP="004779D1">
      <w:pPr>
        <w:rPr>
          <w:rFonts w:asciiTheme="minorHAnsi" w:hAnsiTheme="minorHAnsi" w:cstheme="minorHAnsi"/>
          <w:b/>
          <w:color w:val="000000" w:themeColor="text1"/>
          <w:u w:val="single"/>
        </w:rPr>
      </w:pPr>
    </w:p>
    <w:p w14:paraId="604458D6" w14:textId="77777777" w:rsidR="006363DD" w:rsidRPr="00C2152E" w:rsidRDefault="006363DD">
      <w:pPr>
        <w:rPr>
          <w:rFonts w:asciiTheme="minorHAnsi" w:hAnsiTheme="minorHAnsi"/>
          <w:color w:val="000000" w:themeColor="text1"/>
        </w:rPr>
      </w:pPr>
    </w:p>
    <w:p w14:paraId="39110048" w14:textId="77777777" w:rsidR="006363DD" w:rsidRPr="00C2152E" w:rsidRDefault="006363DD">
      <w:pPr>
        <w:rPr>
          <w:rFonts w:asciiTheme="minorHAnsi" w:hAnsiTheme="minorHAnsi"/>
          <w:b/>
          <w:color w:val="000000" w:themeColor="text1"/>
        </w:rPr>
      </w:pPr>
    </w:p>
    <w:p w14:paraId="5C448B44" w14:textId="77777777" w:rsidR="006363DD" w:rsidRPr="00C2152E" w:rsidRDefault="006363DD">
      <w:pPr>
        <w:rPr>
          <w:rFonts w:asciiTheme="minorHAnsi" w:hAnsiTheme="minorHAnsi"/>
          <w:b/>
          <w:color w:val="000000" w:themeColor="text1"/>
        </w:rPr>
      </w:pPr>
    </w:p>
    <w:sectPr w:rsidR="006363DD" w:rsidRPr="00C2152E" w:rsidSect="00C2152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63DD"/>
    <w:rsid w:val="0006611F"/>
    <w:rsid w:val="000F7A4A"/>
    <w:rsid w:val="00125730"/>
    <w:rsid w:val="00177DF3"/>
    <w:rsid w:val="00193474"/>
    <w:rsid w:val="001D0DDD"/>
    <w:rsid w:val="00236B27"/>
    <w:rsid w:val="00242112"/>
    <w:rsid w:val="00253402"/>
    <w:rsid w:val="002C404C"/>
    <w:rsid w:val="003E5437"/>
    <w:rsid w:val="003F049D"/>
    <w:rsid w:val="00461843"/>
    <w:rsid w:val="004779D1"/>
    <w:rsid w:val="00572196"/>
    <w:rsid w:val="00576B2C"/>
    <w:rsid w:val="005C79DB"/>
    <w:rsid w:val="006363DD"/>
    <w:rsid w:val="006530D2"/>
    <w:rsid w:val="006645F5"/>
    <w:rsid w:val="006C0A1B"/>
    <w:rsid w:val="00782CF2"/>
    <w:rsid w:val="007C2CCC"/>
    <w:rsid w:val="007D5B01"/>
    <w:rsid w:val="00811371"/>
    <w:rsid w:val="00826F79"/>
    <w:rsid w:val="00866E85"/>
    <w:rsid w:val="008B05C1"/>
    <w:rsid w:val="008B67FF"/>
    <w:rsid w:val="008D4A65"/>
    <w:rsid w:val="00903505"/>
    <w:rsid w:val="009E0837"/>
    <w:rsid w:val="009E130B"/>
    <w:rsid w:val="009F37CB"/>
    <w:rsid w:val="00A151E5"/>
    <w:rsid w:val="00A16A6A"/>
    <w:rsid w:val="00A4064E"/>
    <w:rsid w:val="00A47A6B"/>
    <w:rsid w:val="00A736BA"/>
    <w:rsid w:val="00AB34FE"/>
    <w:rsid w:val="00AC2E20"/>
    <w:rsid w:val="00B04E8B"/>
    <w:rsid w:val="00B27A16"/>
    <w:rsid w:val="00BF749C"/>
    <w:rsid w:val="00C2152E"/>
    <w:rsid w:val="00C60A27"/>
    <w:rsid w:val="00CC4C41"/>
    <w:rsid w:val="00CD2262"/>
    <w:rsid w:val="00CF3983"/>
    <w:rsid w:val="00D06ED2"/>
    <w:rsid w:val="00D87BAB"/>
    <w:rsid w:val="00DC1E03"/>
    <w:rsid w:val="00E1157B"/>
    <w:rsid w:val="00EE0FE1"/>
    <w:rsid w:val="00EE4571"/>
    <w:rsid w:val="00F14758"/>
    <w:rsid w:val="00FA7C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642B1C"/>
  <w15:docId w15:val="{F3DE55C1-C85B-42CD-A106-7F2D0D71D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9E130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31" ma:contentTypeDescription="Create a new document." ma:contentTypeScope="" ma:versionID="76679331057b0b93fc2e440ff7ad18b8">
  <xsd:schema xmlns:xsd="http://www.w3.org/2001/XMLSchema" xmlns:xs="http://www.w3.org/2001/XMLSchema" xmlns:p="http://schemas.microsoft.com/office/2006/metadata/properties" xmlns:ns3="696490a5-0429-499a-a254-a60426c02ef0" xmlns:ns4="d2d6d51c-be45-489c-bfaa-c0c3d4c0c982" targetNamespace="http://schemas.microsoft.com/office/2006/metadata/properties" ma:root="true" ma:fieldsID="e5b7c0a6788571b600a1a39ef1caf619" ns3:_="" ns4:_="">
    <xsd:import namespace="696490a5-0429-499a-a254-a60426c02ef0"/>
    <xsd:import namespace="d2d6d51c-be45-489c-bfaa-c0c3d4c0c98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3:NotebookType" minOccurs="0"/>
                <xsd:element ref="ns3:FolderType" minOccurs="0"/>
                <xsd:element ref="ns3:CultureName" minOccurs="0"/>
                <xsd:element ref="ns3:AppVersion" minOccurs="0"/>
                <xsd:element ref="ns3:TeamsChannelId" minOccurs="0"/>
                <xsd:element ref="ns3:Owner" minOccurs="0"/>
                <xsd:element ref="ns3:Math_Settings" minOccurs="0"/>
                <xsd:element ref="ns3:DefaultSectionNames" minOccurs="0"/>
                <xsd:element ref="ns3:Templates" minOccurs="0"/>
                <xsd:element ref="ns3:Teachers" minOccurs="0"/>
                <xsd:element ref="ns3:Students" minOccurs="0"/>
                <xsd:element ref="ns3:Student_Groups" minOccurs="0"/>
                <xsd:element ref="ns3:Distribution_Groups" minOccurs="0"/>
                <xsd:element ref="ns3:LMS_Mappings" minOccurs="0"/>
                <xsd:element ref="ns3:Invited_Teachers" minOccurs="0"/>
                <xsd:element ref="ns3:Invited_Students" minOccurs="0"/>
                <xsd:element ref="ns3:Self_Registration_Enabled" minOccurs="0"/>
                <xsd:element ref="ns3:Has_Teacher_Only_SectionGroup" minOccurs="0"/>
                <xsd:element ref="ns3:Is_Collaboration_Space_Locked" minOccurs="0"/>
                <xsd:element ref="ns3:IsNotebookLocked" minOccurs="0"/>
                <xsd:element ref="ns3:Teams_Channel_Section_Location"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NotebookType" ma:index="15" nillable="true" ma:displayName="Notebook Type" ma:internalName="NotebookType">
      <xsd:simpleType>
        <xsd:restriction base="dms:Text"/>
      </xsd:simpleType>
    </xsd:element>
    <xsd:element name="FolderType" ma:index="16" nillable="true" ma:displayName="Folder Type" ma:internalName="FolderType">
      <xsd:simpleType>
        <xsd:restriction base="dms:Text"/>
      </xsd:simpleType>
    </xsd:element>
    <xsd:element name="CultureName" ma:index="17" nillable="true" ma:displayName="Culture Name" ma:internalName="CultureName">
      <xsd:simpleType>
        <xsd:restriction base="dms:Text"/>
      </xsd:simpleType>
    </xsd:element>
    <xsd:element name="AppVersion" ma:index="18" nillable="true" ma:displayName="App Version" ma:internalName="AppVersion">
      <xsd:simpleType>
        <xsd:restriction base="dms:Text"/>
      </xsd:simpleType>
    </xsd:element>
    <xsd:element name="TeamsChannelId" ma:index="19" nillable="true" ma:displayName="Teams Channel Id" ma:internalName="TeamsChannelId">
      <xsd:simpleType>
        <xsd:restriction base="dms:Text"/>
      </xsd:simpleType>
    </xsd:element>
    <xsd:element name="Owner" ma:index="20"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1" nillable="true" ma:displayName="Math Settings" ma:internalName="Math_Settings">
      <xsd:simpleType>
        <xsd:restriction base="dms:Text"/>
      </xsd:simpleType>
    </xsd:element>
    <xsd:element name="DefaultSectionNames" ma:index="22" nillable="true" ma:displayName="Default Section Names" ma:internalName="DefaultSectionNames">
      <xsd:simpleType>
        <xsd:restriction base="dms:Note">
          <xsd:maxLength value="255"/>
        </xsd:restriction>
      </xsd:simpleType>
    </xsd:element>
    <xsd:element name="Templates" ma:index="23" nillable="true" ma:displayName="Templates" ma:internalName="Templates">
      <xsd:simpleType>
        <xsd:restriction base="dms:Note">
          <xsd:maxLength value="255"/>
        </xsd:restriction>
      </xsd:simpleType>
    </xsd:element>
    <xsd:element name="Teachers" ma:index="24"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25"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26"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27" nillable="true" ma:displayName="Distribution Groups" ma:internalName="Distribution_Groups">
      <xsd:simpleType>
        <xsd:restriction base="dms:Note">
          <xsd:maxLength value="255"/>
        </xsd:restriction>
      </xsd:simpleType>
    </xsd:element>
    <xsd:element name="LMS_Mappings" ma:index="28" nillable="true" ma:displayName="LMS Mappings" ma:internalName="LMS_Mappings">
      <xsd:simpleType>
        <xsd:restriction base="dms:Note">
          <xsd:maxLength value="255"/>
        </xsd:restriction>
      </xsd:simpleType>
    </xsd:element>
    <xsd:element name="Invited_Teachers" ma:index="29" nillable="true" ma:displayName="Invited Teachers" ma:internalName="Invited_Teachers">
      <xsd:simpleType>
        <xsd:restriction base="dms:Note">
          <xsd:maxLength value="255"/>
        </xsd:restriction>
      </xsd:simpleType>
    </xsd:element>
    <xsd:element name="Invited_Students" ma:index="30" nillable="true" ma:displayName="Invited Students" ma:internalName="Invited_Students">
      <xsd:simpleType>
        <xsd:restriction base="dms:Note">
          <xsd:maxLength value="255"/>
        </xsd:restriction>
      </xsd:simpleType>
    </xsd:element>
    <xsd:element name="Self_Registration_Enabled" ma:index="31" nillable="true" ma:displayName="Self Registration Enabled" ma:internalName="Self_Registration_Enabled">
      <xsd:simpleType>
        <xsd:restriction base="dms:Boolean"/>
      </xsd:simpleType>
    </xsd:element>
    <xsd:element name="Has_Teacher_Only_SectionGroup" ma:index="32" nillable="true" ma:displayName="Has Teacher Only SectionGroup" ma:internalName="Has_Teacher_Only_SectionGroup">
      <xsd:simpleType>
        <xsd:restriction base="dms:Boolean"/>
      </xsd:simpleType>
    </xsd:element>
    <xsd:element name="Is_Collaboration_Space_Locked" ma:index="33" nillable="true" ma:displayName="Is Collaboration Space Locked" ma:internalName="Is_Collaboration_Space_Locked">
      <xsd:simpleType>
        <xsd:restriction base="dms:Boolean"/>
      </xsd:simpleType>
    </xsd:element>
    <xsd:element name="IsNotebookLocked" ma:index="34" nillable="true" ma:displayName="Is Notebook Locked" ma:internalName="IsNotebookLocked">
      <xsd:simpleType>
        <xsd:restriction base="dms:Boolean"/>
      </xsd:simpleType>
    </xsd:element>
    <xsd:element name="Teams_Channel_Section_Location" ma:index="35" nillable="true" ma:displayName="Teams Channel Section Location" ma:internalName="Teams_Channel_Section_Location">
      <xsd:simpleType>
        <xsd:restriction base="dms:Text"/>
      </xsd:simpleType>
    </xsd:element>
    <xsd:element name="MediaServiceOCR" ma:index="36" nillable="true" ma:displayName="Extracted Text" ma:internalName="MediaServiceOCR" ma:readOnly="true">
      <xsd:simpleType>
        <xsd:restriction base="dms:Note">
          <xsd:maxLength value="255"/>
        </xsd:restriction>
      </xsd:simpleType>
    </xsd:element>
    <xsd:element name="MediaServiceGenerationTime" ma:index="37" nillable="true" ma:displayName="MediaServiceGenerationTime" ma:hidden="true" ma:internalName="MediaServiceGenerationTime" ma:readOnly="true">
      <xsd:simpleType>
        <xsd:restriction base="dms:Text"/>
      </xsd:simpleType>
    </xsd:element>
    <xsd:element name="MediaServiceEventHashCode" ma:index="3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FolderType xmlns="696490a5-0429-499a-a254-a60426c02ef0" xsi:nil="true"/>
    <Has_Teacher_Only_SectionGroup xmlns="696490a5-0429-499a-a254-a60426c02ef0" xsi:nil="true"/>
    <DefaultSectionNames xmlns="696490a5-0429-499a-a254-a60426c02ef0" xsi:nil="true"/>
    <TeamsChannelId xmlns="696490a5-0429-499a-a254-a60426c02ef0" xsi:nil="true"/>
    <CultureName xmlns="696490a5-0429-499a-a254-a60426c02ef0" xsi:nil="true"/>
    <Distribution_Groups xmlns="696490a5-0429-499a-a254-a60426c02ef0" xsi:nil="true"/>
    <Owner xmlns="696490a5-0429-499a-a254-a60426c02ef0">
      <UserInfo>
        <DisplayName/>
        <AccountId xsi:nil="true"/>
        <AccountType/>
      </UserInfo>
    </Owner>
    <Teams_Channel_Section_Location xmlns="696490a5-0429-499a-a254-a60426c02ef0" xsi:nil="true"/>
    <Invited_Teachers xmlns="696490a5-0429-499a-a254-a60426c02ef0" xsi:nil="true"/>
    <NotebookType xmlns="696490a5-0429-499a-a254-a60426c02ef0" xsi:nil="true"/>
    <Teachers xmlns="696490a5-0429-499a-a254-a60426c02ef0">
      <UserInfo>
        <DisplayName/>
        <AccountId xsi:nil="true"/>
        <AccountType/>
      </UserInfo>
    </Teachers>
    <Students xmlns="696490a5-0429-499a-a254-a60426c02ef0">
      <UserInfo>
        <DisplayName/>
        <AccountId xsi:nil="true"/>
        <AccountType/>
      </UserInfo>
    </Students>
    <Student_Groups xmlns="696490a5-0429-499a-a254-a60426c02ef0">
      <UserInfo>
        <DisplayName/>
        <AccountId xsi:nil="true"/>
        <AccountType/>
      </UserInfo>
    </Student_Groups>
    <Templates xmlns="696490a5-0429-499a-a254-a60426c02ef0" xsi:nil="true"/>
    <AppVersion xmlns="696490a5-0429-499a-a254-a60426c02ef0" xsi:nil="true"/>
    <Math_Settings xmlns="696490a5-0429-499a-a254-a60426c02ef0" xsi:nil="true"/>
    <Self_Registration_Enabled xmlns="696490a5-0429-499a-a254-a60426c02ef0" xsi:nil="true"/>
    <Is_Collaboration_Space_Locked xmlns="696490a5-0429-499a-a254-a60426c02ef0" xsi:nil="true"/>
    <LMS_Mappings xmlns="696490a5-0429-499a-a254-a60426c02ef0" xsi:nil="true"/>
    <Invited_Students xmlns="696490a5-0429-499a-a254-a60426c02ef0" xsi:nil="true"/>
    <IsNotebookLocked xmlns="696490a5-0429-499a-a254-a60426c02ef0"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DB582C2-1FC3-4CF7-8184-89032AB241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6490a5-0429-499a-a254-a60426c02ef0"/>
    <ds:schemaRef ds:uri="d2d6d51c-be45-489c-bfaa-c0c3d4c0c9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39171BA-9187-4FA7-AABB-F70A7429B335}">
  <ds:schemaRefs>
    <ds:schemaRef ds:uri="http://schemas.microsoft.com/office/2006/metadata/properties"/>
    <ds:schemaRef ds:uri="http://schemas.microsoft.com/office/infopath/2007/PartnerControls"/>
    <ds:schemaRef ds:uri="696490a5-0429-499a-a254-a60426c02ef0"/>
  </ds:schemaRefs>
</ds:datastoreItem>
</file>

<file path=customXml/itemProps3.xml><?xml version="1.0" encoding="utf-8"?>
<ds:datastoreItem xmlns:ds="http://schemas.openxmlformats.org/officeDocument/2006/customXml" ds:itemID="{987C0F7E-98E4-431F-A1A2-6941CE2D3FF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4</Pages>
  <Words>459</Words>
  <Characters>2620</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3073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Gaynor Thomas</cp:lastModifiedBy>
  <cp:revision>6</cp:revision>
  <cp:lastPrinted>2013-09-25T13:22:00Z</cp:lastPrinted>
  <dcterms:created xsi:type="dcterms:W3CDTF">2021-05-11T15:06:00Z</dcterms:created>
  <dcterms:modified xsi:type="dcterms:W3CDTF">2021-05-27T10:13:00Z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