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rPr/>
      </w:pPr>
      <w:r w:rsidDel="00000000" w:rsidR="00000000" w:rsidRPr="00000000">
        <w:rPr>
          <w:rtl w:val="0"/>
        </w:rPr>
        <w:t xml:space="preserve">DS 1 Template </w:t>
      </w:r>
    </w:p>
    <w:p w:rsidR="00000000" w:rsidDel="00000000" w:rsidP="00000000" w:rsidRDefault="00000000" w:rsidRPr="00000000" w14:paraId="00000002">
      <w:pPr>
        <w:pStyle w:val="Heading1"/>
        <w:rPr/>
      </w:pPr>
      <w:r w:rsidDel="00000000" w:rsidR="00000000" w:rsidRPr="00000000">
        <w:rPr>
          <w:rtl w:val="0"/>
        </w:rPr>
        <w:t xml:space="preserve">My laptop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 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laptop. 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 each screenshot, write one or two sentences explaining what it shows. </w:t>
      </w:r>
    </w:p>
    <w:p w:rsidR="00000000" w:rsidDel="00000000" w:rsidP="00000000" w:rsidRDefault="00000000" w:rsidRPr="00000000" w14:paraId="00000006">
      <w:pPr>
        <w:pStyle w:val="Heading2"/>
        <w:rPr/>
      </w:pPr>
      <w:r w:rsidDel="00000000" w:rsidR="00000000" w:rsidRPr="00000000">
        <w:rPr>
          <w:rtl w:val="0"/>
        </w:rPr>
        <w:t xml:space="preserve">laptop</w:t>
      </w:r>
    </w:p>
    <w:tbl>
      <w:tblPr>
        <w:tblStyle w:val="Table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0" distT="0" distL="0" distR="0">
                  <wp:extent cx="1762125" cy="1504950"/>
                  <wp:effectExtent b="0" l="0" r="0" t="0"/>
                  <wp:docPr id="2" name="image5.jpg"/>
                  <a:graphic>
                    <a:graphicData uri="http://schemas.openxmlformats.org/drawingml/2006/picture">
                      <pic:pic>
                        <pic:nvPicPr>
                          <pic:cNvPr id="0" name="image5.jpg"/>
                          <pic:cNvPicPr preferRelativeResize="0"/>
                        </pic:nvPicPr>
                        <pic:blipFill>
                          <a:blip r:embed="rId6"/>
                          <a:srcRect b="6961" l="0" r="0" t="69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2125" cy="15049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laptiop can used for work plus whatch tv play games plus it keeps you entartained can used help with your day plus mange your work</w:t>
            </w:r>
          </w:p>
        </w:tc>
      </w:tr>
    </w:tbl>
    <w:p w:rsidR="00000000" w:rsidDel="00000000" w:rsidP="00000000" w:rsidRDefault="00000000" w:rsidRPr="00000000" w14:paraId="0000000A">
      <w:pPr>
        <w:pStyle w:val="Heading2"/>
        <w:rPr/>
      </w:pPr>
      <w:r w:rsidDel="00000000" w:rsidR="00000000" w:rsidRPr="00000000">
        <w:rPr>
          <w:rtl w:val="0"/>
        </w:rPr>
        <w:t xml:space="preserve">moblie phone</w:t>
      </w:r>
    </w:p>
    <w:tbl>
      <w:tblPr>
        <w:tblStyle w:val="Table2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[Insert Photo/Screenshot below] </w:t>
            </w:r>
            <w:r w:rsidDel="00000000" w:rsidR="00000000" w:rsidRPr="00000000">
              <w:rPr/>
              <w:drawing>
                <wp:inline distB="114300" distT="114300" distL="114300" distR="114300">
                  <wp:extent cx="5591175" cy="5340825"/>
                  <wp:effectExtent b="0" l="0" r="0" t="0"/>
                  <wp:docPr id="4" name="image4.jpg"/>
                  <a:graphic>
                    <a:graphicData uri="http://schemas.openxmlformats.org/drawingml/2006/picture">
                      <pic:pic>
                        <pic:nvPicPr>
                          <pic:cNvPr id="0" name="image4.jp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91175" cy="53408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this moblie needed for everyday life takeing pictures, keepin contat with family paying for items and use the maps to be guied to places eg food plsces doctors etc</w:t>
            </w:r>
          </w:p>
        </w:tc>
      </w:tr>
    </w:tbl>
    <w:p w:rsidR="00000000" w:rsidDel="00000000" w:rsidP="00000000" w:rsidRDefault="00000000" w:rsidRPr="00000000" w14:paraId="0000000D">
      <w:pPr>
        <w:pStyle w:val="Heading2"/>
        <w:rPr/>
      </w:pPr>
      <w:r w:rsidDel="00000000" w:rsidR="00000000" w:rsidRPr="00000000">
        <w:rPr>
          <w:rtl w:val="0"/>
        </w:rPr>
        <w:t xml:space="preserve">oyster card tapping point</w:t>
      </w:r>
    </w:p>
    <w:tbl>
      <w:tblPr>
        <w:tblStyle w:val="Table3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rHeight w:val="2175" w:hRule="atLeast"/>
          <w:tblHeader w:val="0"/>
        </w:trPr>
        <w:tc>
          <w:tcPr/>
          <w:p w:rsidR="00000000" w:rsidDel="00000000" w:rsidP="00000000" w:rsidRDefault="00000000" w:rsidRPr="00000000" w14:paraId="0000000E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this is used for travel if you dont  or csant make it to buy a ticket can tap at staion can use you phone aswell and betterv then sa ticket as can get lost or wet </w:t>
            </w:r>
            <w:r w:rsidDel="00000000" w:rsidR="00000000" w:rsidRPr="00000000">
              <w:rPr/>
              <w:drawing>
                <wp:inline distB="114300" distT="114300" distL="114300" distR="114300">
                  <wp:extent cx="1428750" cy="1905000"/>
                  <wp:effectExtent b="0" l="0" r="0" t="0"/>
                  <wp:docPr id="1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19050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F">
      <w:pPr>
        <w:pStyle w:val="Heading2"/>
        <w:rPr/>
      </w:pPr>
      <w:r w:rsidDel="00000000" w:rsidR="00000000" w:rsidRPr="00000000">
        <w:rPr>
          <w:rtl w:val="0"/>
        </w:rPr>
        <w:t xml:space="preserve">smart tv</w:t>
      </w:r>
    </w:p>
    <w:p w:rsidR="00000000" w:rsidDel="00000000" w:rsidP="00000000" w:rsidRDefault="00000000" w:rsidRPr="00000000" w14:paraId="00000010">
      <w:pPr>
        <w:pStyle w:val="Heading2"/>
        <w:rPr/>
      </w:pPr>
      <w:r w:rsidDel="00000000" w:rsidR="00000000" w:rsidRPr="00000000">
        <w:rPr>
          <w:rtl w:val="0"/>
        </w:rPr>
      </w:r>
    </w:p>
    <w:tbl>
      <w:tblPr>
        <w:tblStyle w:val="Table4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1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[Insert Photo/Screenshot below] </w:t>
            </w:r>
          </w:p>
          <w:p w:rsidR="00000000" w:rsidDel="00000000" w:rsidP="00000000" w:rsidRDefault="00000000" w:rsidRPr="00000000" w14:paraId="00000012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5591175" cy="7454900"/>
                  <wp:effectExtent b="0" l="0" r="0" t="0"/>
                  <wp:docPr id="6" name="image3.jpg"/>
                  <a:graphic>
                    <a:graphicData uri="http://schemas.openxmlformats.org/drawingml/2006/picture">
                      <pic:pic>
                        <pic:nvPicPr>
                          <pic:cNvPr id="0" name="image3.jp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91175" cy="7454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  <w:t xml:space="preserve">this is how i wharch the news catch up on tv shows record shows play muisic videos plus use usb yto whatch flims and go online to use apps eg face book</w:t>
            </w:r>
          </w:p>
        </w:tc>
      </w:tr>
    </w:tbl>
    <w:p w:rsidR="00000000" w:rsidDel="00000000" w:rsidP="00000000" w:rsidRDefault="00000000" w:rsidRPr="00000000" w14:paraId="00000013">
      <w:pPr>
        <w:pStyle w:val="Heading2"/>
        <w:rPr/>
      </w:pPr>
      <w:r w:rsidDel="00000000" w:rsidR="00000000" w:rsidRPr="00000000">
        <w:rPr>
          <w:rtl w:val="0"/>
        </w:rPr>
        <w:t xml:space="preserve">Screenshot/Photo 5</w:t>
      </w:r>
    </w:p>
    <w:tbl>
      <w:tblPr>
        <w:tblStyle w:val="Table5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[Insert Photo/Screenshot below]</w:t>
            </w:r>
          </w:p>
          <w:p w:rsidR="00000000" w:rsidDel="00000000" w:rsidP="00000000" w:rsidRDefault="00000000" w:rsidRPr="00000000" w14:paraId="00000015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0" distT="0" distL="0" distR="0">
                  <wp:extent cx="952500" cy="952500"/>
                  <wp:effectExtent b="0" l="0" r="0" t="0"/>
                  <wp:docPr id="5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016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[Write what this shows of your digital life] </w:t>
            </w:r>
          </w:p>
        </w:tc>
      </w:tr>
    </w:tbl>
    <w:p w:rsidR="00000000" w:rsidDel="00000000" w:rsidP="00000000" w:rsidRDefault="00000000" w:rsidRPr="00000000" w14:paraId="00000017">
      <w:pPr>
        <w:pStyle w:val="Heading2"/>
        <w:rPr/>
      </w:pPr>
      <w:r w:rsidDel="00000000" w:rsidR="00000000" w:rsidRPr="00000000">
        <w:rPr>
          <w:rtl w:val="0"/>
        </w:rPr>
        <w:t xml:space="preserve">Screenshot/Photo 6</w:t>
      </w:r>
    </w:p>
    <w:tbl>
      <w:tblPr>
        <w:tblStyle w:val="Table6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8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[Insert Photo/Screenshot below]</w:t>
            </w:r>
          </w:p>
          <w:p w:rsidR="00000000" w:rsidDel="00000000" w:rsidP="00000000" w:rsidRDefault="00000000" w:rsidRPr="00000000" w14:paraId="00000019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0" distT="0" distL="0" distR="0">
                  <wp:extent cx="952500" cy="952500"/>
                  <wp:effectExtent b="0" l="0" r="0" t="0"/>
                  <wp:docPr id="3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01A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[Write what this shows of your digital life] </w:t>
            </w:r>
          </w:p>
        </w:tc>
      </w:tr>
    </w:tbl>
    <w:p w:rsidR="00000000" w:rsidDel="00000000" w:rsidP="00000000" w:rsidRDefault="00000000" w:rsidRPr="00000000" w14:paraId="0000001B">
      <w:pPr>
        <w:pStyle w:val="Heading3"/>
        <w:rPr>
          <w:color w:val="002e44"/>
          <w:sz w:val="36"/>
          <w:szCs w:val="36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Style w:val="Heading1"/>
        <w:rPr/>
      </w:pPr>
      <w:r w:rsidDel="00000000" w:rsidR="00000000" w:rsidRPr="00000000">
        <w:rPr>
          <w:rtl w:val="0"/>
        </w:rPr>
        <w:t xml:space="preserve">My Short Reflection 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Write 5–8 simple sentences about your digital life. 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You can use the sentence starters below if helpful. </w:t>
      </w:r>
    </w:p>
    <w:tbl>
      <w:tblPr>
        <w:tblStyle w:val="Table7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6">
      <w:pPr>
        <w:pStyle w:val="Heading2"/>
        <w:rPr/>
      </w:pPr>
      <w:r w:rsidDel="00000000" w:rsidR="00000000" w:rsidRPr="00000000">
        <w:rPr>
          <w:rtl w:val="0"/>
        </w:rPr>
        <w:t xml:space="preserve">Sentence starters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use digital tools to … 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feel confident when I …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want to improve …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often use these tools: …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sometimes feel nervous about …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hope this module will help me …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Digital skills are important for me because …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You can write more if you want.</w:t>
      </w:r>
    </w:p>
    <w:p w:rsidR="00000000" w:rsidDel="00000000" w:rsidP="00000000" w:rsidRDefault="00000000" w:rsidRPr="00000000" w14:paraId="0000002F">
      <w:pPr>
        <w:spacing w:before="0" w:line="259" w:lineRule="auto"/>
        <w:rPr>
          <w:rFonts w:ascii="Play" w:cs="Play" w:eastAsia="Play" w:hAnsi="Play"/>
          <w:color w:val="002e44"/>
          <w:sz w:val="36"/>
          <w:szCs w:val="36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Style w:val="Heading1"/>
        <w:rPr/>
      </w:pPr>
      <w:r w:rsidDel="00000000" w:rsidR="00000000" w:rsidRPr="00000000">
        <w:rPr>
          <w:rtl w:val="0"/>
        </w:rPr>
        <w:t xml:space="preserve">Submission Checklist 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  <w:t xml:space="preserve">Before you submit, please check: 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​​​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I added 4–6 screenshots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I wrote short sentences for each screenshot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I wrote my short reflection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My work is my own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My file opens correctly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​​</w:t>
      </w: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My file opens correctly </w:t>
      </w:r>
    </w:p>
    <w:sectPr>
      <w:footerReference r:id="rId11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MS Gothic"/>
  <w:font w:name="Courier New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Noto Sans Symbols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  <w:rtl w:val="0"/>
      </w:rPr>
      <w:t xml:space="preserve">Page </w:t>
    </w: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  <w:rtl w:val="0"/>
      </w:rPr>
      <w:t xml:space="preserve"> of </w:t>
    </w: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_GB"/>
      </w:rPr>
    </w:rPrDefault>
    <w:pPrDefault>
      <w:pPr>
        <w:spacing w:after="160" w:before="240" w:line="360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240" w:before="320" w:line="240" w:lineRule="auto"/>
    </w:pPr>
    <w:rPr>
      <w:rFonts w:ascii="Play" w:cs="Play" w:eastAsia="Play" w:hAnsi="Play"/>
      <w:b w:val="1"/>
      <w:bCs w:val="1"/>
      <w:color w:val="002e44"/>
      <w:sz w:val="36"/>
      <w:szCs w:val="36"/>
    </w:rPr>
  </w:style>
  <w:style w:type="paragraph" w:styleId="Heading2">
    <w:name w:val="heading 2"/>
    <w:basedOn w:val="Normal"/>
    <w:next w:val="Normal"/>
    <w:pPr>
      <w:keepNext w:val="1"/>
      <w:keepLines w:val="1"/>
      <w:spacing w:after="0" w:line="276" w:lineRule="auto"/>
    </w:pPr>
    <w:rPr>
      <w:rFonts w:ascii="Play" w:cs="Play" w:eastAsia="Play" w:hAnsi="Play"/>
      <w:b w:val="1"/>
      <w:bCs w:val="1"/>
      <w:color w:val="005f6c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="240" w:lineRule="auto"/>
    </w:pPr>
    <w:rPr>
      <w:rFonts w:ascii="Play" w:cs="Play" w:eastAsia="Play" w:hAnsi="Play"/>
      <w:b w:val="1"/>
      <w:bCs w:val="1"/>
      <w:color w:val="005984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="240" w:lineRule="auto"/>
    </w:pPr>
    <w:rPr>
      <w:rFonts w:ascii="Play" w:cs="Play" w:eastAsia="Play" w:hAnsi="Play"/>
      <w:b w:val="1"/>
      <w:bCs w:val="1"/>
      <w:color w:val="2e75b5"/>
      <w:sz w:val="25"/>
      <w:szCs w:val="25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40" w:lineRule="auto"/>
    </w:pPr>
    <w:rPr>
      <w:rFonts w:ascii="Play" w:cs="Play" w:eastAsia="Play" w:hAnsi="Play"/>
      <w:b w:val="1"/>
      <w:bCs w:val="1"/>
      <w:i w:val="1"/>
      <w:iCs w:val="1"/>
      <w:color w:val="005f6c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Play" w:cs="Play" w:eastAsia="Play" w:hAnsi="Play"/>
      <w:i w:val="1"/>
      <w:iCs w:val="1"/>
      <w:color w:val="385623"/>
      <w:sz w:val="23"/>
      <w:szCs w:val="23"/>
    </w:rPr>
  </w:style>
  <w:style w:type="paragraph" w:styleId="Title">
    <w:name w:val="Title"/>
    <w:basedOn w:val="Normal"/>
    <w:next w:val="Normal"/>
    <w:pPr>
      <w:spacing w:after="0" w:before="120" w:line="240" w:lineRule="auto"/>
    </w:pPr>
    <w:rPr>
      <w:rFonts w:ascii="Play" w:cs="Play" w:eastAsia="Play" w:hAnsi="Play"/>
      <w:b w:val="1"/>
      <w:bCs w:val="1"/>
      <w:color w:val="002e44"/>
      <w:sz w:val="48"/>
      <w:szCs w:val="48"/>
    </w:rPr>
  </w:style>
  <w:style w:type="paragraph" w:styleId="Subtitle">
    <w:name w:val="Subtitle"/>
    <w:basedOn w:val="Normal"/>
    <w:next w:val="Normal"/>
    <w:pPr>
      <w:spacing w:line="240" w:lineRule="auto"/>
    </w:pPr>
    <w:rPr>
      <w:rFonts w:ascii="Play" w:cs="Play" w:eastAsia="Play" w:hAnsi="Play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image" Target="media/image1.png"/><Relationship Id="rId9" Type="http://schemas.openxmlformats.org/officeDocument/2006/relationships/image" Target="media/image3.jpg"/><Relationship Id="rId5" Type="http://schemas.openxmlformats.org/officeDocument/2006/relationships/styles" Target="styles.xml"/><Relationship Id="rId6" Type="http://schemas.openxmlformats.org/officeDocument/2006/relationships/image" Target="media/image5.jpg"/><Relationship Id="rId7" Type="http://schemas.openxmlformats.org/officeDocument/2006/relationships/image" Target="media/image4.jpg"/><Relationship Id="rId8" Type="http://schemas.openxmlformats.org/officeDocument/2006/relationships/image" Target="media/image2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NotoSansSymbols-regular.ttf"/><Relationship Id="rId4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>MediaServiceImageTags</vt:lpwstr>
  </property>
</Properties>
</file>