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D835F40" w14:textId="77777777" w:rsidR="00C50A2F" w:rsidRPr="00A80750" w:rsidRDefault="00724C02">
      <w:pPr>
        <w:rPr>
          <w:rFonts w:cstheme="minorHAnsi"/>
          <w:sz w:val="28"/>
          <w:szCs w:val="28"/>
        </w:rPr>
      </w:pPr>
      <w:r w:rsidRPr="00A80750">
        <w:rPr>
          <w:rFonts w:cstheme="minorHAnsi"/>
          <w:sz w:val="28"/>
          <w:szCs w:val="28"/>
        </w:rPr>
        <w:t>Speakers note Layla 1710017</w:t>
      </w:r>
    </w:p>
    <w:p w14:paraId="03E9CDF4" w14:textId="77777777" w:rsidR="00724C02" w:rsidRPr="00A80750" w:rsidRDefault="00724C02">
      <w:pPr>
        <w:rPr>
          <w:rFonts w:cstheme="minorHAnsi"/>
          <w:sz w:val="28"/>
          <w:szCs w:val="28"/>
        </w:rPr>
      </w:pPr>
      <w:r w:rsidRPr="00A80750">
        <w:rPr>
          <w:rFonts w:cstheme="minorHAnsi"/>
          <w:sz w:val="28"/>
          <w:szCs w:val="28"/>
        </w:rPr>
        <w:t>Good afternoon everyone and welcome to our presentation my name is Layla and this my team who consist of Kayleigh, Angela and Monika.</w:t>
      </w:r>
    </w:p>
    <w:p w14:paraId="3B8EC9DB" w14:textId="77777777" w:rsidR="00724C02" w:rsidRPr="00A80750" w:rsidRDefault="00724C02">
      <w:pPr>
        <w:rPr>
          <w:rFonts w:cstheme="minorHAnsi"/>
          <w:sz w:val="28"/>
          <w:szCs w:val="28"/>
        </w:rPr>
      </w:pPr>
      <w:r w:rsidRPr="00A80750">
        <w:rPr>
          <w:rFonts w:cstheme="minorHAnsi"/>
          <w:sz w:val="28"/>
          <w:szCs w:val="28"/>
        </w:rPr>
        <w:t>Today we will be looking at customer relationship management of a particular organisation which is John Lewis &amp; partners. But before all that I would like to give a little introduction of the company.</w:t>
      </w:r>
    </w:p>
    <w:p w14:paraId="5F9A0AD7" w14:textId="2833271E" w:rsidR="00950ECF" w:rsidRPr="00A80750" w:rsidRDefault="00724C02" w:rsidP="00510AFF">
      <w:pPr>
        <w:rPr>
          <w:rFonts w:cstheme="minorHAnsi"/>
          <w:bCs/>
          <w:sz w:val="28"/>
          <w:szCs w:val="28"/>
          <w:shd w:val="clear" w:color="auto" w:fill="FFFFFF"/>
        </w:rPr>
      </w:pPr>
      <w:r w:rsidRPr="00A80750">
        <w:rPr>
          <w:rFonts w:cstheme="minorHAnsi"/>
          <w:sz w:val="28"/>
          <w:szCs w:val="28"/>
        </w:rPr>
        <w:t>John Lewis began trading over 150 years ago in 1864 in London oxford Street</w:t>
      </w:r>
      <w:r w:rsidR="00406213" w:rsidRPr="00A80750">
        <w:rPr>
          <w:rFonts w:cstheme="minorHAnsi"/>
          <w:sz w:val="28"/>
          <w:szCs w:val="28"/>
        </w:rPr>
        <w:t xml:space="preserve"> as a small Draper shop</w:t>
      </w:r>
      <w:r w:rsidRPr="00A80750">
        <w:rPr>
          <w:rFonts w:cstheme="minorHAnsi"/>
          <w:sz w:val="28"/>
          <w:szCs w:val="28"/>
        </w:rPr>
        <w:t>.</w:t>
      </w:r>
      <w:r w:rsidR="008A523B" w:rsidRPr="00A80750">
        <w:rPr>
          <w:rFonts w:cstheme="minorHAnsi"/>
          <w:sz w:val="28"/>
          <w:szCs w:val="28"/>
        </w:rPr>
        <w:t xml:space="preserve"> </w:t>
      </w:r>
      <w:r w:rsidR="004C46BB" w:rsidRPr="00A80750">
        <w:rPr>
          <w:rFonts w:cstheme="minorHAnsi"/>
          <w:sz w:val="28"/>
          <w:szCs w:val="28"/>
          <w:lang w:val="en-US"/>
        </w:rPr>
        <w:t xml:space="preserve">John Lewis Partnership was set up </w:t>
      </w:r>
      <w:r w:rsidR="009158A8" w:rsidRPr="00A80750">
        <w:rPr>
          <w:rFonts w:cstheme="minorHAnsi"/>
          <w:sz w:val="28"/>
          <w:szCs w:val="28"/>
          <w:lang w:val="en-US"/>
        </w:rPr>
        <w:t xml:space="preserve">by John </w:t>
      </w:r>
      <w:proofErr w:type="spellStart"/>
      <w:r w:rsidR="009158A8" w:rsidRPr="00A80750">
        <w:rPr>
          <w:rFonts w:cstheme="minorHAnsi"/>
          <w:sz w:val="28"/>
          <w:szCs w:val="28"/>
          <w:lang w:val="en-US"/>
        </w:rPr>
        <w:t>Spedan</w:t>
      </w:r>
      <w:proofErr w:type="spellEnd"/>
      <w:r w:rsidR="009158A8" w:rsidRPr="00A80750">
        <w:rPr>
          <w:rFonts w:cstheme="minorHAnsi"/>
          <w:sz w:val="28"/>
          <w:szCs w:val="28"/>
          <w:lang w:val="en-US"/>
        </w:rPr>
        <w:t xml:space="preserve"> Lewis in 1929,</w:t>
      </w:r>
      <w:r w:rsidR="009158A8" w:rsidRPr="00A80750">
        <w:rPr>
          <w:rFonts w:cstheme="minorHAnsi"/>
          <w:bCs/>
          <w:sz w:val="28"/>
          <w:szCs w:val="28"/>
          <w:shd w:val="clear" w:color="auto" w:fill="FFFFFF"/>
        </w:rPr>
        <w:t xml:space="preserve"> his concept was to put his business in trust of the benefit of his </w:t>
      </w:r>
      <w:r w:rsidR="00950ECF" w:rsidRPr="00A80750">
        <w:rPr>
          <w:rFonts w:cstheme="minorHAnsi"/>
          <w:bCs/>
          <w:sz w:val="28"/>
          <w:szCs w:val="28"/>
          <w:shd w:val="clear" w:color="auto" w:fill="FFFFFF"/>
        </w:rPr>
        <w:t xml:space="preserve">employees </w:t>
      </w:r>
      <w:r w:rsidR="00406213" w:rsidRPr="00A80750">
        <w:rPr>
          <w:rFonts w:cstheme="minorHAnsi"/>
          <w:bCs/>
          <w:sz w:val="28"/>
          <w:szCs w:val="28"/>
          <w:shd w:val="clear" w:color="auto" w:fill="FFFFFF"/>
        </w:rPr>
        <w:t xml:space="preserve">by including them </w:t>
      </w:r>
      <w:r w:rsidR="009158A8" w:rsidRPr="00A80750">
        <w:rPr>
          <w:rFonts w:cstheme="minorHAnsi"/>
          <w:bCs/>
          <w:sz w:val="28"/>
          <w:szCs w:val="28"/>
          <w:shd w:val="clear" w:color="auto" w:fill="FFFFFF"/>
        </w:rPr>
        <w:t>in</w:t>
      </w:r>
      <w:r w:rsidR="00406213" w:rsidRPr="00A80750">
        <w:rPr>
          <w:rFonts w:cstheme="minorHAnsi"/>
          <w:bCs/>
          <w:sz w:val="28"/>
          <w:szCs w:val="28"/>
          <w:shd w:val="clear" w:color="auto" w:fill="FFFFFF"/>
        </w:rPr>
        <w:t>to the</w:t>
      </w:r>
      <w:r w:rsidR="009158A8" w:rsidRPr="00A80750">
        <w:rPr>
          <w:rFonts w:cstheme="minorHAnsi"/>
          <w:bCs/>
          <w:sz w:val="28"/>
          <w:szCs w:val="28"/>
          <w:shd w:val="clear" w:color="auto" w:fill="FFFFFF"/>
        </w:rPr>
        <w:t xml:space="preserve"> decision making </w:t>
      </w:r>
      <w:r w:rsidR="00406213" w:rsidRPr="00A80750">
        <w:rPr>
          <w:rFonts w:cstheme="minorHAnsi"/>
          <w:bCs/>
          <w:sz w:val="28"/>
          <w:szCs w:val="28"/>
          <w:shd w:val="clear" w:color="auto" w:fill="FFFFFF"/>
        </w:rPr>
        <w:t xml:space="preserve">process </w:t>
      </w:r>
      <w:r w:rsidR="009158A8" w:rsidRPr="00A80750">
        <w:rPr>
          <w:rFonts w:cstheme="minorHAnsi"/>
          <w:bCs/>
          <w:sz w:val="28"/>
          <w:szCs w:val="28"/>
          <w:shd w:val="clear" w:color="auto" w:fill="FFFFFF"/>
        </w:rPr>
        <w:t xml:space="preserve">on how the business </w:t>
      </w:r>
      <w:r w:rsidR="00406213" w:rsidRPr="00A80750">
        <w:rPr>
          <w:rFonts w:cstheme="minorHAnsi"/>
          <w:bCs/>
          <w:sz w:val="28"/>
          <w:szCs w:val="28"/>
          <w:shd w:val="clear" w:color="auto" w:fill="FFFFFF"/>
        </w:rPr>
        <w:t xml:space="preserve">should </w:t>
      </w:r>
      <w:r w:rsidR="009158A8" w:rsidRPr="00A80750">
        <w:rPr>
          <w:rFonts w:cstheme="minorHAnsi"/>
          <w:bCs/>
          <w:sz w:val="28"/>
          <w:szCs w:val="28"/>
          <w:shd w:val="clear" w:color="auto" w:fill="FFFFFF"/>
        </w:rPr>
        <w:t>be run</w:t>
      </w:r>
      <w:r w:rsidR="00406213" w:rsidRPr="00A80750">
        <w:rPr>
          <w:rFonts w:cstheme="minorHAnsi"/>
          <w:bCs/>
          <w:sz w:val="28"/>
          <w:szCs w:val="28"/>
          <w:shd w:val="clear" w:color="auto" w:fill="FFFFFF"/>
        </w:rPr>
        <w:t xml:space="preserve"> and better way of doing business. </w:t>
      </w:r>
    </w:p>
    <w:p w14:paraId="5B4FB22D" w14:textId="77777777" w:rsidR="00950ECF" w:rsidRPr="00A80750" w:rsidRDefault="00950ECF" w:rsidP="00950ECF">
      <w:pPr>
        <w:rPr>
          <w:rFonts w:cstheme="minorHAnsi"/>
          <w:bCs/>
          <w:sz w:val="28"/>
          <w:szCs w:val="28"/>
          <w:shd w:val="clear" w:color="auto" w:fill="FFFFFF"/>
        </w:rPr>
      </w:pPr>
      <w:r w:rsidRPr="00A80750">
        <w:rPr>
          <w:rFonts w:cstheme="minorHAnsi"/>
          <w:bCs/>
          <w:sz w:val="28"/>
          <w:szCs w:val="28"/>
        </w:rPr>
        <w:t>John Lewis and Partnership is the UK’s largest employee owned business, which are owned by their 83,900 Partners and owner of two of the UK favourite retail brands - John Lewis &amp; Partners and Waitrose &amp; Partners.</w:t>
      </w:r>
    </w:p>
    <w:p w14:paraId="435889EF" w14:textId="12FBECF4" w:rsidR="00510AFF" w:rsidRPr="00A80750" w:rsidRDefault="00510AFF" w:rsidP="00510AFF">
      <w:pPr>
        <w:rPr>
          <w:rFonts w:cstheme="minorHAnsi"/>
          <w:sz w:val="28"/>
          <w:szCs w:val="28"/>
          <w:lang w:val="en-US"/>
        </w:rPr>
      </w:pPr>
      <w:r w:rsidRPr="00A80750">
        <w:rPr>
          <w:rFonts w:cstheme="minorHAnsi"/>
          <w:sz w:val="28"/>
          <w:szCs w:val="28"/>
          <w:lang w:val="en-US"/>
        </w:rPr>
        <w:t>Since the</w:t>
      </w:r>
      <w:r w:rsidR="00950ECF" w:rsidRPr="00A80750">
        <w:rPr>
          <w:rFonts w:cstheme="minorHAnsi"/>
          <w:sz w:val="28"/>
          <w:szCs w:val="28"/>
          <w:lang w:val="en-US"/>
        </w:rPr>
        <w:t>n</w:t>
      </w:r>
      <w:r w:rsidRPr="00A80750">
        <w:rPr>
          <w:rFonts w:cstheme="minorHAnsi"/>
          <w:sz w:val="28"/>
          <w:szCs w:val="28"/>
          <w:lang w:val="en-US"/>
        </w:rPr>
        <w:t xml:space="preserve"> </w:t>
      </w:r>
      <w:r w:rsidR="00950ECF" w:rsidRPr="00A80750">
        <w:rPr>
          <w:rFonts w:cstheme="minorHAnsi"/>
          <w:sz w:val="28"/>
          <w:szCs w:val="28"/>
          <w:lang w:val="en-US"/>
        </w:rPr>
        <w:t xml:space="preserve">the </w:t>
      </w:r>
      <w:r w:rsidRPr="00A80750">
        <w:rPr>
          <w:rFonts w:cstheme="minorHAnsi"/>
          <w:sz w:val="28"/>
          <w:szCs w:val="28"/>
          <w:lang w:val="en-US"/>
        </w:rPr>
        <w:t xml:space="preserve">concept of his there structure continues to empower his </w:t>
      </w:r>
      <w:r w:rsidR="00950ECF" w:rsidRPr="00A80750">
        <w:rPr>
          <w:rFonts w:cstheme="minorHAnsi"/>
          <w:sz w:val="28"/>
          <w:szCs w:val="28"/>
          <w:lang w:val="en-US"/>
        </w:rPr>
        <w:t xml:space="preserve">Business </w:t>
      </w:r>
      <w:r w:rsidRPr="00A80750">
        <w:rPr>
          <w:rFonts w:cstheme="minorHAnsi"/>
          <w:sz w:val="28"/>
          <w:szCs w:val="28"/>
          <w:lang w:val="en-US"/>
        </w:rPr>
        <w:t xml:space="preserve">with the employees who are all Partners in the </w:t>
      </w:r>
      <w:r w:rsidR="004E026F" w:rsidRPr="00A80750">
        <w:rPr>
          <w:rFonts w:cstheme="minorHAnsi"/>
          <w:sz w:val="28"/>
          <w:szCs w:val="28"/>
          <w:lang w:val="en-US"/>
        </w:rPr>
        <w:t xml:space="preserve">organization </w:t>
      </w:r>
      <w:r w:rsidRPr="00A80750">
        <w:rPr>
          <w:rFonts w:cstheme="minorHAnsi"/>
          <w:sz w:val="28"/>
          <w:szCs w:val="28"/>
          <w:lang w:val="en-US"/>
        </w:rPr>
        <w:t>and by giving them a say in the running of the business and a share</w:t>
      </w:r>
      <w:r w:rsidR="004E026F" w:rsidRPr="00A80750">
        <w:rPr>
          <w:rFonts w:cstheme="minorHAnsi"/>
          <w:sz w:val="28"/>
          <w:szCs w:val="28"/>
          <w:lang w:val="en-US"/>
        </w:rPr>
        <w:t>,</w:t>
      </w:r>
      <w:r w:rsidRPr="00A80750">
        <w:rPr>
          <w:rFonts w:cstheme="minorHAnsi"/>
          <w:sz w:val="28"/>
          <w:szCs w:val="28"/>
          <w:lang w:val="en-US"/>
        </w:rPr>
        <w:t xml:space="preserve"> profit, knowledge and power which make John </w:t>
      </w:r>
      <w:r w:rsidR="004E026F" w:rsidRPr="00A80750">
        <w:rPr>
          <w:rFonts w:cstheme="minorHAnsi"/>
          <w:sz w:val="28"/>
          <w:szCs w:val="28"/>
          <w:lang w:val="en-US"/>
        </w:rPr>
        <w:t>Lewis who they are today.</w:t>
      </w:r>
    </w:p>
    <w:p w14:paraId="7915236A" w14:textId="71602405" w:rsidR="009158A8" w:rsidRPr="00A80750" w:rsidRDefault="00950ECF" w:rsidP="00D90D2D">
      <w:pPr>
        <w:rPr>
          <w:rFonts w:cstheme="minorHAnsi"/>
          <w:b/>
          <w:bCs/>
          <w:sz w:val="28"/>
          <w:szCs w:val="28"/>
        </w:rPr>
      </w:pPr>
      <w:r w:rsidRPr="00A80750">
        <w:rPr>
          <w:rFonts w:cstheme="minorHAnsi"/>
          <w:bCs/>
          <w:sz w:val="28"/>
          <w:szCs w:val="28"/>
          <w:lang w:val="en"/>
        </w:rPr>
        <w:t xml:space="preserve">Bearing in mind his business concept </w:t>
      </w:r>
      <w:r w:rsidR="00377CBE" w:rsidRPr="00A80750">
        <w:rPr>
          <w:rFonts w:cstheme="minorHAnsi"/>
          <w:bCs/>
          <w:sz w:val="28"/>
          <w:szCs w:val="28"/>
          <w:lang w:val="en"/>
        </w:rPr>
        <w:t xml:space="preserve">John </w:t>
      </w:r>
      <w:r w:rsidR="00D90D2D" w:rsidRPr="00A80750">
        <w:rPr>
          <w:rFonts w:cstheme="minorHAnsi"/>
          <w:bCs/>
          <w:sz w:val="28"/>
          <w:szCs w:val="28"/>
          <w:lang w:val="en"/>
        </w:rPr>
        <w:t>Lewis</w:t>
      </w:r>
      <w:r w:rsidR="004E026F" w:rsidRPr="00A80750">
        <w:rPr>
          <w:rFonts w:cstheme="minorHAnsi"/>
          <w:bCs/>
          <w:sz w:val="28"/>
          <w:szCs w:val="28"/>
          <w:lang w:val="en"/>
        </w:rPr>
        <w:t xml:space="preserve"> and partnership</w:t>
      </w:r>
      <w:r w:rsidR="00406213" w:rsidRPr="00A80750">
        <w:rPr>
          <w:rFonts w:cstheme="minorHAnsi"/>
          <w:bCs/>
          <w:sz w:val="28"/>
          <w:szCs w:val="28"/>
          <w:lang w:val="en"/>
        </w:rPr>
        <w:t xml:space="preserve"> </w:t>
      </w:r>
      <w:r w:rsidRPr="00A80750">
        <w:rPr>
          <w:rFonts w:cstheme="minorHAnsi"/>
          <w:bCs/>
          <w:sz w:val="28"/>
          <w:szCs w:val="28"/>
          <w:lang w:val="en"/>
        </w:rPr>
        <w:t xml:space="preserve">is now </w:t>
      </w:r>
      <w:r w:rsidR="00D90D2D" w:rsidRPr="00A80750">
        <w:rPr>
          <w:rFonts w:cstheme="minorHAnsi"/>
          <w:bCs/>
          <w:sz w:val="28"/>
          <w:szCs w:val="28"/>
          <w:lang w:val="en"/>
        </w:rPr>
        <w:t>one of the</w:t>
      </w:r>
      <w:r w:rsidR="00377CBE" w:rsidRPr="00A80750">
        <w:rPr>
          <w:rFonts w:cstheme="minorHAnsi"/>
          <w:bCs/>
          <w:sz w:val="28"/>
          <w:szCs w:val="28"/>
          <w:lang w:val="en"/>
        </w:rPr>
        <w:t xml:space="preserve"> leading retailer in the UK </w:t>
      </w:r>
      <w:r w:rsidR="008A523B" w:rsidRPr="00A80750">
        <w:rPr>
          <w:rFonts w:cstheme="minorHAnsi"/>
          <w:sz w:val="28"/>
          <w:szCs w:val="28"/>
        </w:rPr>
        <w:t xml:space="preserve">with 51 John Lewis &amp; Partners outlets and 349 Waitrose &amp; Partners </w:t>
      </w:r>
      <w:r w:rsidR="004C46BB" w:rsidRPr="00A80750">
        <w:rPr>
          <w:rFonts w:cstheme="minorHAnsi"/>
          <w:sz w:val="28"/>
          <w:szCs w:val="28"/>
        </w:rPr>
        <w:t xml:space="preserve">store </w:t>
      </w:r>
      <w:r w:rsidR="008A523B" w:rsidRPr="00A80750">
        <w:rPr>
          <w:rFonts w:cstheme="minorHAnsi"/>
          <w:sz w:val="28"/>
          <w:szCs w:val="28"/>
        </w:rPr>
        <w:t xml:space="preserve">across the UK, along with </w:t>
      </w:r>
      <w:hyperlink r:id="rId5" w:tgtFrame="_blank" w:history="1">
        <w:r w:rsidR="008A523B" w:rsidRPr="00A80750">
          <w:rPr>
            <w:rFonts w:cstheme="minorHAnsi"/>
            <w:sz w:val="28"/>
            <w:szCs w:val="28"/>
            <w:u w:val="single"/>
          </w:rPr>
          <w:t>johnlewis.com</w:t>
        </w:r>
      </w:hyperlink>
      <w:r w:rsidR="008A523B" w:rsidRPr="00A80750">
        <w:rPr>
          <w:rFonts w:cstheme="minorHAnsi"/>
          <w:sz w:val="28"/>
          <w:szCs w:val="28"/>
        </w:rPr>
        <w:t xml:space="preserve"> and </w:t>
      </w:r>
      <w:hyperlink r:id="rId6" w:tgtFrame="_blank" w:history="1">
        <w:r w:rsidR="008A523B" w:rsidRPr="00A80750">
          <w:rPr>
            <w:rFonts w:cstheme="minorHAnsi"/>
            <w:sz w:val="28"/>
            <w:szCs w:val="28"/>
            <w:u w:val="single"/>
          </w:rPr>
          <w:t>waitrose.com</w:t>
        </w:r>
      </w:hyperlink>
      <w:r w:rsidR="008A523B" w:rsidRPr="00A80750">
        <w:rPr>
          <w:rFonts w:cstheme="minorHAnsi"/>
          <w:sz w:val="28"/>
          <w:szCs w:val="28"/>
        </w:rPr>
        <w:t xml:space="preserve">. </w:t>
      </w:r>
      <w:r w:rsidR="00D90D2D" w:rsidRPr="00A80750">
        <w:rPr>
          <w:rFonts w:cstheme="minorHAnsi"/>
          <w:sz w:val="28"/>
          <w:szCs w:val="28"/>
        </w:rPr>
        <w:t>John Lewis and Partnership is famously known for its slogan ‘Never</w:t>
      </w:r>
      <w:r w:rsidR="00D90D2D" w:rsidRPr="00A80750">
        <w:rPr>
          <w:rFonts w:cstheme="minorHAnsi"/>
          <w:sz w:val="28"/>
          <w:szCs w:val="28"/>
          <w:lang w:val="en"/>
        </w:rPr>
        <w:t xml:space="preserve"> Knowingly Undersold' which has been their unique promise to their </w:t>
      </w:r>
      <w:r w:rsidR="00377CBE" w:rsidRPr="00A80750">
        <w:rPr>
          <w:rFonts w:cstheme="minorHAnsi"/>
          <w:sz w:val="28"/>
          <w:szCs w:val="28"/>
          <w:lang w:val="en"/>
        </w:rPr>
        <w:t>customers for over 75 years</w:t>
      </w:r>
      <w:r w:rsidR="004E026F" w:rsidRPr="00A80750">
        <w:rPr>
          <w:rFonts w:cstheme="minorHAnsi"/>
          <w:sz w:val="28"/>
          <w:szCs w:val="28"/>
          <w:lang w:val="en"/>
        </w:rPr>
        <w:t xml:space="preserve"> to match their competitors</w:t>
      </w:r>
      <w:r w:rsidR="00377CBE" w:rsidRPr="00A80750">
        <w:rPr>
          <w:rFonts w:cstheme="minorHAnsi"/>
          <w:sz w:val="28"/>
          <w:szCs w:val="28"/>
          <w:lang w:val="en"/>
        </w:rPr>
        <w:t>, on quality, service and value.</w:t>
      </w:r>
      <w:r w:rsidR="00D90D2D" w:rsidRPr="00A80750">
        <w:rPr>
          <w:rFonts w:cstheme="minorHAnsi"/>
          <w:b/>
          <w:bCs/>
          <w:sz w:val="28"/>
          <w:szCs w:val="28"/>
        </w:rPr>
        <w:t xml:space="preserve"> </w:t>
      </w:r>
    </w:p>
    <w:p w14:paraId="1052D393" w14:textId="77777777" w:rsidR="004E026F" w:rsidRPr="00A80750" w:rsidRDefault="004E026F" w:rsidP="00D90D2D">
      <w:pPr>
        <w:rPr>
          <w:rFonts w:cstheme="minorHAnsi"/>
          <w:bCs/>
          <w:sz w:val="28"/>
          <w:szCs w:val="28"/>
        </w:rPr>
      </w:pPr>
    </w:p>
    <w:p w14:paraId="6CFDB8B2" w14:textId="1AEF8222" w:rsidR="00377CBE" w:rsidRPr="00A80750" w:rsidRDefault="004E026F" w:rsidP="00377CBE">
      <w:pPr>
        <w:rPr>
          <w:rFonts w:cstheme="minorHAnsi"/>
          <w:sz w:val="28"/>
          <w:szCs w:val="28"/>
        </w:rPr>
      </w:pPr>
      <w:r w:rsidRPr="00A80750">
        <w:rPr>
          <w:rFonts w:cstheme="minorHAnsi"/>
          <w:sz w:val="28"/>
          <w:szCs w:val="28"/>
        </w:rPr>
        <w:t>https://www.johnlewispartnership.co.uk/about/who-we-are.html</w:t>
      </w:r>
    </w:p>
    <w:p w14:paraId="54511826" w14:textId="60C2A2FE" w:rsidR="00F35B9A" w:rsidRPr="00A80750" w:rsidRDefault="00F35B9A">
      <w:pPr>
        <w:rPr>
          <w:rFonts w:cstheme="minorHAnsi"/>
          <w:sz w:val="28"/>
          <w:szCs w:val="28"/>
        </w:rPr>
      </w:pPr>
    </w:p>
    <w:p w14:paraId="4315B3F8" w14:textId="77777777" w:rsidR="00A80750" w:rsidRDefault="00A80750" w:rsidP="00A80750">
      <w:pPr>
        <w:rPr>
          <w:rFonts w:cstheme="minorHAnsi"/>
          <w:sz w:val="28"/>
          <w:szCs w:val="28"/>
        </w:rPr>
      </w:pPr>
    </w:p>
    <w:p w14:paraId="27F8593F" w14:textId="77777777" w:rsidR="00A80750" w:rsidRDefault="00A80750" w:rsidP="00A80750">
      <w:pPr>
        <w:rPr>
          <w:rFonts w:cstheme="minorHAnsi"/>
          <w:sz w:val="28"/>
          <w:szCs w:val="28"/>
        </w:rPr>
      </w:pPr>
    </w:p>
    <w:p w14:paraId="61E26BE8" w14:textId="77777777" w:rsidR="00A80750" w:rsidRDefault="00A80750" w:rsidP="00A80750">
      <w:pPr>
        <w:rPr>
          <w:rFonts w:cstheme="minorHAnsi"/>
          <w:sz w:val="28"/>
          <w:szCs w:val="28"/>
        </w:rPr>
      </w:pPr>
    </w:p>
    <w:p w14:paraId="695134FF" w14:textId="77777777" w:rsidR="00A80750" w:rsidRDefault="00A80750" w:rsidP="00A80750">
      <w:pPr>
        <w:rPr>
          <w:rFonts w:cstheme="minorHAnsi"/>
          <w:sz w:val="28"/>
          <w:szCs w:val="28"/>
        </w:rPr>
      </w:pPr>
    </w:p>
    <w:p w14:paraId="0AA77791" w14:textId="465295FF" w:rsidR="00F35B9A" w:rsidRPr="00A80750" w:rsidRDefault="00F35B9A" w:rsidP="00A80750">
      <w:pPr>
        <w:rPr>
          <w:rFonts w:cstheme="minorHAnsi"/>
          <w:sz w:val="28"/>
          <w:szCs w:val="28"/>
        </w:rPr>
      </w:pPr>
      <w:bookmarkStart w:id="0" w:name="_GoBack"/>
      <w:bookmarkEnd w:id="0"/>
      <w:r w:rsidRPr="00A80750">
        <w:rPr>
          <w:rFonts w:eastAsia="Times New Roman" w:cstheme="minorHAnsi"/>
          <w:bCs/>
          <w:sz w:val="28"/>
          <w:szCs w:val="28"/>
          <w:lang w:eastAsia="en-GB"/>
        </w:rPr>
        <w:t xml:space="preserve">The Tesco Loyalty Card / </w:t>
      </w:r>
      <w:proofErr w:type="spellStart"/>
      <w:r w:rsidRPr="00A80750">
        <w:rPr>
          <w:rFonts w:eastAsia="Times New Roman" w:cstheme="minorHAnsi"/>
          <w:bCs/>
          <w:sz w:val="28"/>
          <w:szCs w:val="28"/>
          <w:lang w:eastAsia="en-GB"/>
        </w:rPr>
        <w:t>ClubCard</w:t>
      </w:r>
      <w:proofErr w:type="spellEnd"/>
      <w:r w:rsidRPr="00A80750">
        <w:rPr>
          <w:rFonts w:eastAsia="Times New Roman" w:cstheme="minorHAnsi"/>
          <w:bCs/>
          <w:sz w:val="28"/>
          <w:szCs w:val="28"/>
          <w:lang w:eastAsia="en-GB"/>
        </w:rPr>
        <w:t xml:space="preserve"> Scheme</w:t>
      </w:r>
    </w:p>
    <w:p w14:paraId="578E2D4F" w14:textId="77777777" w:rsidR="0008220A" w:rsidRPr="00A80750" w:rsidRDefault="0008220A" w:rsidP="0008220A">
      <w:pPr>
        <w:numPr>
          <w:ilvl w:val="0"/>
          <w:numId w:val="1"/>
        </w:numPr>
        <w:spacing w:before="100" w:beforeAutospacing="1" w:after="100" w:afterAutospacing="1"/>
        <w:rPr>
          <w:rFonts w:eastAsia="Times New Roman" w:cstheme="minorHAnsi"/>
          <w:sz w:val="28"/>
          <w:szCs w:val="28"/>
          <w:lang w:eastAsia="en-GB"/>
        </w:rPr>
      </w:pPr>
      <w:r w:rsidRPr="00A80750">
        <w:rPr>
          <w:rFonts w:eastAsia="Times New Roman" w:cstheme="minorHAnsi"/>
          <w:sz w:val="28"/>
          <w:szCs w:val="28"/>
          <w:lang w:eastAsia="en-GB"/>
        </w:rPr>
        <w:t>CRM system has helped Tesco’s cater to everyone specific needs for a better customer satisfaction. Tesco decided to create a loyalty card, enabling them to gather information onto an information system for each individual shopper</w:t>
      </w:r>
    </w:p>
    <w:p w14:paraId="53EFB516" w14:textId="2E02F9F0" w:rsidR="0008220A" w:rsidRPr="00A80750" w:rsidRDefault="0008220A" w:rsidP="0008220A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eastAsia="en-GB"/>
        </w:rPr>
      </w:pPr>
    </w:p>
    <w:p w14:paraId="0375FEF5" w14:textId="3469FE6C" w:rsidR="008A523B" w:rsidRPr="00A80750" w:rsidRDefault="00F35B9A">
      <w:pPr>
        <w:rPr>
          <w:rFonts w:cstheme="minorHAnsi"/>
          <w:sz w:val="28"/>
          <w:szCs w:val="28"/>
        </w:rPr>
      </w:pPr>
      <w:r w:rsidRPr="00A80750">
        <w:rPr>
          <w:rFonts w:cstheme="minorHAnsi"/>
          <w:sz w:val="28"/>
          <w:szCs w:val="28"/>
        </w:rPr>
        <w:t>https://www.expertmarket.co.uk/crm-systems/tesco-crm-case-study</w:t>
      </w:r>
    </w:p>
    <w:sectPr w:rsidR="008A523B" w:rsidRPr="00A807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8AF4F30"/>
    <w:multiLevelType w:val="multilevel"/>
    <w:tmpl w:val="3830E9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4C02"/>
    <w:rsid w:val="0008220A"/>
    <w:rsid w:val="00377CBE"/>
    <w:rsid w:val="00406213"/>
    <w:rsid w:val="004C46BB"/>
    <w:rsid w:val="004E026F"/>
    <w:rsid w:val="00510AFF"/>
    <w:rsid w:val="0064600C"/>
    <w:rsid w:val="00724C02"/>
    <w:rsid w:val="007F73C9"/>
    <w:rsid w:val="0081684E"/>
    <w:rsid w:val="008A523B"/>
    <w:rsid w:val="009158A8"/>
    <w:rsid w:val="00950ECF"/>
    <w:rsid w:val="00A80750"/>
    <w:rsid w:val="00C50A2F"/>
    <w:rsid w:val="00D90D2D"/>
    <w:rsid w:val="00F35B9A"/>
    <w:rsid w:val="00F936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987318"/>
  <w15:chartTrackingRefBased/>
  <w15:docId w15:val="{DE452F12-620F-4F4E-AF7C-9AE58F7B52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377CBE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08220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7652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40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2058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7275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3335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2040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1452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3261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179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8604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30205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47144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aitrose.com/" TargetMode="External"/><Relationship Id="rId5" Type="http://schemas.openxmlformats.org/officeDocument/2006/relationships/hyperlink" Target="http://johnlewis.com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</TotalTime>
  <Pages>2</Pages>
  <Words>325</Words>
  <Characters>1853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Rabia Hamid (1710017)</dc:creator>
  <cp:keywords/>
  <dc:description/>
  <cp:lastModifiedBy>Rabia Hamid (1710017)</cp:lastModifiedBy>
  <cp:revision>5</cp:revision>
  <dcterms:created xsi:type="dcterms:W3CDTF">2019-06-11T08:41:00Z</dcterms:created>
  <dcterms:modified xsi:type="dcterms:W3CDTF">2019-06-11T11:54:00Z</dcterms:modified>
</cp:coreProperties>
</file>