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4"/>
          <w:szCs w:val="24"/>
          <w:lang w:val="en-GB"/>
          <w14:ligatures w14:val="standardContextual"/>
        </w:rPr>
        <w:id w:val="1240900877"/>
        <w:docPartObj>
          <w:docPartGallery w:val="Cover Pages"/>
          <w:docPartUnique/>
        </w:docPartObj>
      </w:sdtPr>
      <w:sdtEndPr/>
      <w:sdtContent>
        <w:p w14:paraId="4212382B" w14:textId="0D404A4C" w:rsidR="006F2554" w:rsidRDefault="006F2554" w:rsidP="009B4294">
          <w:pPr>
            <w:pStyle w:val="NoSpacing"/>
            <w:spacing w:line="360" w:lineRule="auto"/>
            <w:jc w:val="both"/>
          </w:pPr>
          <w:r>
            <w:rPr>
              <w:noProof/>
            </w:rPr>
            <mc:AlternateContent>
              <mc:Choice Requires="wpg">
                <w:drawing>
                  <wp:anchor distT="0" distB="0" distL="114300" distR="114300" simplePos="0" relativeHeight="251652608" behindDoc="1" locked="0" layoutInCell="1" allowOverlap="1" wp14:anchorId="5001A016" wp14:editId="3D106BC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09T00:00:00Z">
                                      <w:dateFormat w:val="M/d/yyyy"/>
                                      <w:lid w:val="en-US"/>
                                      <w:storeMappedDataAs w:val="dateTime"/>
                                      <w:calendar w:val="gregorian"/>
                                    </w:date>
                                  </w:sdtPr>
                                  <w:sdtEndPr/>
                                  <w:sdtContent>
                                    <w:p w14:paraId="1A5225DF" w14:textId="7F139197" w:rsidR="006F2554" w:rsidRDefault="00A4693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01A016" id="Group 26" o:spid="_x0000_s1026" style="position:absolute;left:0;text-align:left;margin-left:0;margin-top:0;width:172.8pt;height:718.55pt;z-index:-2516638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09T00:00:00Z">
                                <w:dateFormat w:val="M/d/yyyy"/>
                                <w:lid w:val="en-US"/>
                                <w:storeMappedDataAs w:val="dateTime"/>
                                <w:calendar w:val="gregorian"/>
                              </w:date>
                            </w:sdtPr>
                            <w:sdtEndPr/>
                            <w:sdtContent>
                              <w:p w14:paraId="1A5225DF" w14:textId="7F139197" w:rsidR="006F2554" w:rsidRDefault="00A4693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4896" behindDoc="0" locked="0" layoutInCell="1" allowOverlap="1" wp14:anchorId="3D756571" wp14:editId="5BC183C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3735D" w14:textId="1CA8BC23" w:rsidR="006F2554" w:rsidRPr="00A46939" w:rsidRDefault="00A622CE">
                                <w:pPr>
                                  <w:pStyle w:val="NoSpacing"/>
                                  <w:rPr>
                                    <w:rFonts w:ascii="Arial" w:hAnsi="Arial" w:cs="Arial"/>
                                    <w:b/>
                                    <w:bCs/>
                                    <w:color w:val="156082" w:themeColor="accent1"/>
                                    <w:sz w:val="26"/>
                                    <w:szCs w:val="26"/>
                                  </w:rPr>
                                </w:pPr>
                                <w:r w:rsidRPr="00A46939">
                                  <w:rPr>
                                    <w:rFonts w:ascii="Arial" w:hAnsi="Arial" w:cs="Arial"/>
                                    <w:b/>
                                    <w:bCs/>
                                    <w:color w:val="156082" w:themeColor="accent1"/>
                                    <w:sz w:val="26"/>
                                    <w:szCs w:val="26"/>
                                  </w:rPr>
                                  <w:t xml:space="preserve">UNIVERSITY OF WALES </w:t>
                                </w:r>
                                <w:r w:rsidR="005A7D6B" w:rsidRPr="00A46939">
                                  <w:rPr>
                                    <w:rFonts w:ascii="Arial" w:hAnsi="Arial" w:cs="Arial"/>
                                    <w:b/>
                                    <w:bCs/>
                                    <w:color w:val="156082" w:themeColor="accent1"/>
                                    <w:sz w:val="26"/>
                                    <w:szCs w:val="26"/>
                                  </w:rPr>
                                  <w:t>TRINITY SAINT DAVID (LONDON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D756571"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489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093735D" w14:textId="1CA8BC23" w:rsidR="006F2554" w:rsidRPr="00A46939" w:rsidRDefault="00A622CE">
                          <w:pPr>
                            <w:pStyle w:val="NoSpacing"/>
                            <w:rPr>
                              <w:rFonts w:ascii="Arial" w:hAnsi="Arial" w:cs="Arial"/>
                              <w:b/>
                              <w:bCs/>
                              <w:color w:val="156082" w:themeColor="accent1"/>
                              <w:sz w:val="26"/>
                              <w:szCs w:val="26"/>
                            </w:rPr>
                          </w:pPr>
                          <w:r w:rsidRPr="00A46939">
                            <w:rPr>
                              <w:rFonts w:ascii="Arial" w:hAnsi="Arial" w:cs="Arial"/>
                              <w:b/>
                              <w:bCs/>
                              <w:color w:val="156082" w:themeColor="accent1"/>
                              <w:sz w:val="26"/>
                              <w:szCs w:val="26"/>
                            </w:rPr>
                            <w:t xml:space="preserve">UNIVERSITY OF WALES </w:t>
                          </w:r>
                          <w:r w:rsidR="005A7D6B" w:rsidRPr="00A46939">
                            <w:rPr>
                              <w:rFonts w:ascii="Arial" w:hAnsi="Arial" w:cs="Arial"/>
                              <w:b/>
                              <w:bCs/>
                              <w:color w:val="156082" w:themeColor="accent1"/>
                              <w:sz w:val="26"/>
                              <w:szCs w:val="26"/>
                            </w:rPr>
                            <w:t>TRINITY SAINT DAVID (LONDON CAMPUS)</w:t>
                          </w:r>
                        </w:p>
                      </w:txbxContent>
                    </v:textbox>
                    <w10:wrap anchorx="page" anchory="page"/>
                  </v:shape>
                </w:pict>
              </mc:Fallback>
            </mc:AlternateContent>
          </w:r>
        </w:p>
        <w:p w14:paraId="7864552A" w14:textId="74E17E6F" w:rsidR="00612C36" w:rsidRPr="00612C36" w:rsidRDefault="005E6582" w:rsidP="00612C36">
          <w:r>
            <w:rPr>
              <w:noProof/>
            </w:rPr>
            <mc:AlternateContent>
              <mc:Choice Requires="wps">
                <w:drawing>
                  <wp:anchor distT="0" distB="0" distL="114300" distR="114300" simplePos="0" relativeHeight="251659776" behindDoc="0" locked="0" layoutInCell="1" allowOverlap="1" wp14:anchorId="29E9606E" wp14:editId="56E46A65">
                    <wp:simplePos x="0" y="0"/>
                    <wp:positionH relativeFrom="page">
                      <wp:posOffset>2933700</wp:posOffset>
                    </wp:positionH>
                    <wp:positionV relativeFrom="page">
                      <wp:posOffset>1447800</wp:posOffset>
                    </wp:positionV>
                    <wp:extent cx="4290060" cy="5577840"/>
                    <wp:effectExtent l="0" t="0" r="15240" b="3810"/>
                    <wp:wrapNone/>
                    <wp:docPr id="1" name="Text Box 30"/>
                    <wp:cNvGraphicFramePr/>
                    <a:graphic xmlns:a="http://schemas.openxmlformats.org/drawingml/2006/main">
                      <a:graphicData uri="http://schemas.microsoft.com/office/word/2010/wordprocessingShape">
                        <wps:wsp>
                          <wps:cNvSpPr txBox="1"/>
                          <wps:spPr>
                            <a:xfrm>
                              <a:off x="0" y="0"/>
                              <a:ext cx="4290060" cy="5577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2A294" w14:textId="3C420876" w:rsidR="006F2554" w:rsidRPr="00EC72BD" w:rsidRDefault="00B148C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4B42" w:rsidRPr="00EC72BD">
                                      <w:rPr>
                                        <w:rFonts w:ascii="Arial" w:eastAsiaTheme="majorEastAsia" w:hAnsi="Arial" w:cs="Arial"/>
                                        <w:color w:val="262626" w:themeColor="text1" w:themeTint="D9"/>
                                        <w:sz w:val="52"/>
                                        <w:szCs w:val="52"/>
                                      </w:rPr>
                                      <w:t xml:space="preserve">How </w:t>
                                    </w:r>
                                    <w:r w:rsidR="005E6582" w:rsidRPr="00EC72BD">
                                      <w:rPr>
                                        <w:rFonts w:ascii="Arial" w:eastAsiaTheme="majorEastAsia" w:hAnsi="Arial" w:cs="Arial"/>
                                        <w:color w:val="262626" w:themeColor="text1" w:themeTint="D9"/>
                                        <w:sz w:val="52"/>
                                        <w:szCs w:val="52"/>
                                      </w:rPr>
                                      <w:t xml:space="preserve">social and </w:t>
                                    </w:r>
                                    <w:r w:rsidR="009C4B42" w:rsidRPr="00EC72BD">
                                      <w:rPr>
                                        <w:rFonts w:ascii="Arial" w:eastAsiaTheme="majorEastAsia" w:hAnsi="Arial" w:cs="Arial"/>
                                        <w:color w:val="262626" w:themeColor="text1" w:themeTint="D9"/>
                                        <w:sz w:val="52"/>
                                        <w:szCs w:val="52"/>
                                      </w:rPr>
                                      <w:t xml:space="preserve">digital media </w:t>
                                    </w:r>
                                    <w:r w:rsidR="005E6582" w:rsidRPr="00EC72BD">
                                      <w:rPr>
                                        <w:rFonts w:ascii="Arial" w:eastAsiaTheme="majorEastAsia" w:hAnsi="Arial" w:cs="Arial"/>
                                        <w:color w:val="262626" w:themeColor="text1" w:themeTint="D9"/>
                                        <w:sz w:val="52"/>
                                        <w:szCs w:val="52"/>
                                      </w:rPr>
                                      <w:t>can be used to reach a wider customer base</w:t>
                                    </w:r>
                                  </w:sdtContent>
                                </w:sdt>
                              </w:p>
                              <w:p w14:paraId="3073E341" w14:textId="2543C7A8" w:rsidR="006F2554" w:rsidRDefault="00B148C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3032C">
                                      <w:rPr>
                                        <w:color w:val="404040" w:themeColor="text1" w:themeTint="BF"/>
                                        <w:sz w:val="36"/>
                                        <w:szCs w:val="36"/>
                                      </w:rPr>
                                      <w:t xml:space="preserve">     </w:t>
                                    </w:r>
                                  </w:sdtContent>
                                </w:sdt>
                              </w:p>
                              <w:p w14:paraId="77B774A0" w14:textId="45FB5667" w:rsidR="00FF1F7E" w:rsidRPr="00A46939" w:rsidRDefault="00FF1F7E">
                                <w:pPr>
                                  <w:spacing w:before="120"/>
                                  <w:rPr>
                                    <w:rFonts w:ascii="Arial" w:hAnsi="Arial" w:cs="Arial"/>
                                    <w:color w:val="000000" w:themeColor="text1"/>
                                    <w:sz w:val="36"/>
                                    <w:szCs w:val="36"/>
                                  </w:rPr>
                                </w:pPr>
                                <w:r w:rsidRPr="00A46939">
                                  <w:rPr>
                                    <w:rFonts w:ascii="Arial" w:hAnsi="Arial" w:cs="Arial"/>
                                    <w:color w:val="000000" w:themeColor="text1"/>
                                    <w:sz w:val="36"/>
                                    <w:szCs w:val="36"/>
                                  </w:rPr>
                                  <w:t>Module name: Digital skills</w:t>
                                </w:r>
                              </w:p>
                              <w:p w14:paraId="775BB296" w14:textId="77903472" w:rsidR="00526FAD" w:rsidRPr="00A46939" w:rsidRDefault="00526FAD">
                                <w:pPr>
                                  <w:spacing w:before="120"/>
                                  <w:rPr>
                                    <w:rFonts w:ascii="Arial" w:hAnsi="Arial" w:cs="Arial"/>
                                    <w:color w:val="000000" w:themeColor="text1"/>
                                    <w:sz w:val="36"/>
                                    <w:szCs w:val="36"/>
                                  </w:rPr>
                                </w:pPr>
                                <w:r w:rsidRPr="00A46939">
                                  <w:rPr>
                                    <w:rFonts w:ascii="Arial" w:hAnsi="Arial" w:cs="Arial"/>
                                    <w:color w:val="000000" w:themeColor="text1"/>
                                    <w:sz w:val="36"/>
                                    <w:szCs w:val="36"/>
                                  </w:rPr>
                                  <w:t>Module code: LCLM 4002</w:t>
                                </w:r>
                              </w:p>
                              <w:p w14:paraId="0CB92C26" w14:textId="18C8B661" w:rsidR="00526FAD" w:rsidRPr="00A46939" w:rsidRDefault="00526FAD">
                                <w:pPr>
                                  <w:spacing w:before="120"/>
                                  <w:rPr>
                                    <w:rFonts w:ascii="Arial" w:hAnsi="Arial" w:cs="Arial"/>
                                    <w:color w:val="000000" w:themeColor="text1"/>
                                    <w:sz w:val="36"/>
                                    <w:szCs w:val="36"/>
                                  </w:rPr>
                                </w:pPr>
                                <w:r w:rsidRPr="00A46939">
                                  <w:rPr>
                                    <w:rFonts w:ascii="Arial" w:hAnsi="Arial" w:cs="Arial"/>
                                    <w:color w:val="000000" w:themeColor="text1"/>
                                    <w:sz w:val="36"/>
                                    <w:szCs w:val="36"/>
                                  </w:rPr>
                                  <w:t xml:space="preserve">Student name: Bashkova </w:t>
                                </w:r>
                                <w:proofErr w:type="spellStart"/>
                                <w:r w:rsidRPr="00A46939">
                                  <w:rPr>
                                    <w:rFonts w:ascii="Arial" w:hAnsi="Arial" w:cs="Arial"/>
                                    <w:color w:val="000000" w:themeColor="text1"/>
                                    <w:sz w:val="36"/>
                                    <w:szCs w:val="36"/>
                                  </w:rPr>
                                  <w:t>Viktoriia</w:t>
                                </w:r>
                                <w:proofErr w:type="spellEnd"/>
                              </w:p>
                              <w:p w14:paraId="223C3366" w14:textId="1C3665F7" w:rsidR="00A72749" w:rsidRPr="00A46939" w:rsidRDefault="00A72749">
                                <w:pPr>
                                  <w:spacing w:before="120"/>
                                  <w:rPr>
                                    <w:rFonts w:ascii="Arial" w:hAnsi="Arial" w:cs="Arial"/>
                                    <w:color w:val="000000" w:themeColor="text1"/>
                                    <w:sz w:val="36"/>
                                    <w:szCs w:val="36"/>
                                  </w:rPr>
                                </w:pPr>
                                <w:r w:rsidRPr="00A46939">
                                  <w:rPr>
                                    <w:rFonts w:ascii="Arial" w:hAnsi="Arial" w:cs="Arial"/>
                                    <w:color w:val="000000" w:themeColor="text1"/>
                                    <w:sz w:val="36"/>
                                    <w:szCs w:val="36"/>
                                  </w:rPr>
                                  <w:t>Student number: 2411157</w:t>
                                </w:r>
                              </w:p>
                              <w:p w14:paraId="7434F65B" w14:textId="77777777" w:rsidR="00F14492" w:rsidRPr="00A46939" w:rsidRDefault="00F14492">
                                <w:pPr>
                                  <w:spacing w:before="120"/>
                                  <w:rPr>
                                    <w:color w:val="000000" w:themeColor="text1"/>
                                    <w:sz w:val="36"/>
                                    <w:szCs w:val="36"/>
                                  </w:rPr>
                                </w:pPr>
                              </w:p>
                              <w:p w14:paraId="46A5560E" w14:textId="1C91FA66" w:rsidR="00F14492" w:rsidRPr="00A46939" w:rsidRDefault="00F14492">
                                <w:pPr>
                                  <w:spacing w:before="120"/>
                                  <w:rPr>
                                    <w:rFonts w:ascii="Arial" w:hAnsi="Arial" w:cs="Arial"/>
                                    <w:color w:val="000000" w:themeColor="text1"/>
                                    <w:sz w:val="36"/>
                                    <w:szCs w:val="36"/>
                                  </w:rPr>
                                </w:pPr>
                                <w:r w:rsidRPr="00A46939">
                                  <w:rPr>
                                    <w:rFonts w:ascii="Arial" w:hAnsi="Arial" w:cs="Arial"/>
                                    <w:color w:val="000000" w:themeColor="text1"/>
                                    <w:sz w:val="36"/>
                                    <w:szCs w:val="36"/>
                                  </w:rPr>
                                  <w:t xml:space="preserve">Lecture name: </w:t>
                                </w:r>
                                <w:proofErr w:type="spellStart"/>
                                <w:r w:rsidRPr="00A46939">
                                  <w:rPr>
                                    <w:rFonts w:ascii="Arial" w:hAnsi="Arial" w:cs="Arial"/>
                                    <w:color w:val="000000" w:themeColor="text1"/>
                                    <w:sz w:val="36"/>
                                    <w:szCs w:val="36"/>
                                  </w:rPr>
                                  <w:t>Amitave</w:t>
                                </w:r>
                                <w:proofErr w:type="spellEnd"/>
                                <w:r w:rsidRPr="00A46939">
                                  <w:rPr>
                                    <w:rFonts w:ascii="Arial" w:hAnsi="Arial" w:cs="Arial"/>
                                    <w:color w:val="000000" w:themeColor="text1"/>
                                    <w:sz w:val="36"/>
                                    <w:szCs w:val="36"/>
                                  </w:rPr>
                                  <w:t xml:space="preserve"> Banik</w:t>
                                </w:r>
                              </w:p>
                              <w:p w14:paraId="2662363A" w14:textId="77777777" w:rsidR="00A72749" w:rsidRDefault="00A72749">
                                <w:pPr>
                                  <w:spacing w:before="120"/>
                                  <w:rPr>
                                    <w:color w:val="404040" w:themeColor="text1" w:themeTint="BF"/>
                                    <w:sz w:val="36"/>
                                    <w:szCs w:val="36"/>
                                  </w:rPr>
                                </w:pPr>
                              </w:p>
                              <w:p w14:paraId="34A88C87" w14:textId="77777777" w:rsidR="00A72749" w:rsidRDefault="00A72749">
                                <w:pPr>
                                  <w:spacing w:before="120"/>
                                  <w:rPr>
                                    <w:color w:val="404040" w:themeColor="text1" w:themeTint="BF"/>
                                    <w:sz w:val="36"/>
                                    <w:szCs w:val="36"/>
                                  </w:rPr>
                                </w:pPr>
                              </w:p>
                              <w:p w14:paraId="17A9A4A2" w14:textId="77777777" w:rsidR="00A72749" w:rsidRDefault="00A72749">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E9606E" id="Text Box 30" o:spid="_x0000_s1056" type="#_x0000_t202" style="position:absolute;margin-left:231pt;margin-top:114pt;width:337.8pt;height:439.2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" filled="f" stroked="f" strokeweight=".5pt">
                    <v:textbox inset="0,0,0,0">
                      <w:txbxContent>
                        <w:p w14:paraId="4C92A294" w14:textId="3C420876" w:rsidR="006F2554" w:rsidRPr="00EC72BD" w:rsidRDefault="00B148C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4B42" w:rsidRPr="00EC72BD">
                                <w:rPr>
                                  <w:rFonts w:ascii="Arial" w:eastAsiaTheme="majorEastAsia" w:hAnsi="Arial" w:cs="Arial"/>
                                  <w:color w:val="262626" w:themeColor="text1" w:themeTint="D9"/>
                                  <w:sz w:val="52"/>
                                  <w:szCs w:val="52"/>
                                </w:rPr>
                                <w:t xml:space="preserve">How </w:t>
                              </w:r>
                              <w:r w:rsidR="005E6582" w:rsidRPr="00EC72BD">
                                <w:rPr>
                                  <w:rFonts w:ascii="Arial" w:eastAsiaTheme="majorEastAsia" w:hAnsi="Arial" w:cs="Arial"/>
                                  <w:color w:val="262626" w:themeColor="text1" w:themeTint="D9"/>
                                  <w:sz w:val="52"/>
                                  <w:szCs w:val="52"/>
                                </w:rPr>
                                <w:t xml:space="preserve">social and </w:t>
                              </w:r>
                              <w:r w:rsidR="009C4B42" w:rsidRPr="00EC72BD">
                                <w:rPr>
                                  <w:rFonts w:ascii="Arial" w:eastAsiaTheme="majorEastAsia" w:hAnsi="Arial" w:cs="Arial"/>
                                  <w:color w:val="262626" w:themeColor="text1" w:themeTint="D9"/>
                                  <w:sz w:val="52"/>
                                  <w:szCs w:val="52"/>
                                </w:rPr>
                                <w:t xml:space="preserve">digital media </w:t>
                              </w:r>
                              <w:r w:rsidR="005E6582" w:rsidRPr="00EC72BD">
                                <w:rPr>
                                  <w:rFonts w:ascii="Arial" w:eastAsiaTheme="majorEastAsia" w:hAnsi="Arial" w:cs="Arial"/>
                                  <w:color w:val="262626" w:themeColor="text1" w:themeTint="D9"/>
                                  <w:sz w:val="52"/>
                                  <w:szCs w:val="52"/>
                                </w:rPr>
                                <w:t>can be used to reach a wider customer base</w:t>
                              </w:r>
                            </w:sdtContent>
                          </w:sdt>
                        </w:p>
                        <w:p w14:paraId="3073E341" w14:textId="2543C7A8" w:rsidR="006F2554" w:rsidRDefault="00B148C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3032C">
                                <w:rPr>
                                  <w:color w:val="404040" w:themeColor="text1" w:themeTint="BF"/>
                                  <w:sz w:val="36"/>
                                  <w:szCs w:val="36"/>
                                </w:rPr>
                                <w:t xml:space="preserve">     </w:t>
                              </w:r>
                            </w:sdtContent>
                          </w:sdt>
                        </w:p>
                        <w:p w14:paraId="77B774A0" w14:textId="45FB5667" w:rsidR="00FF1F7E" w:rsidRPr="00A46939" w:rsidRDefault="00FF1F7E">
                          <w:pPr>
                            <w:spacing w:before="120"/>
                            <w:rPr>
                              <w:rFonts w:ascii="Arial" w:hAnsi="Arial" w:cs="Arial"/>
                              <w:color w:val="000000" w:themeColor="text1"/>
                              <w:sz w:val="36"/>
                              <w:szCs w:val="36"/>
                            </w:rPr>
                          </w:pPr>
                          <w:r w:rsidRPr="00A46939">
                            <w:rPr>
                              <w:rFonts w:ascii="Arial" w:hAnsi="Arial" w:cs="Arial"/>
                              <w:color w:val="000000" w:themeColor="text1"/>
                              <w:sz w:val="36"/>
                              <w:szCs w:val="36"/>
                            </w:rPr>
                            <w:t>Module name: Digital skills</w:t>
                          </w:r>
                        </w:p>
                        <w:p w14:paraId="775BB296" w14:textId="77903472" w:rsidR="00526FAD" w:rsidRPr="00A46939" w:rsidRDefault="00526FAD">
                          <w:pPr>
                            <w:spacing w:before="120"/>
                            <w:rPr>
                              <w:rFonts w:ascii="Arial" w:hAnsi="Arial" w:cs="Arial"/>
                              <w:color w:val="000000" w:themeColor="text1"/>
                              <w:sz w:val="36"/>
                              <w:szCs w:val="36"/>
                            </w:rPr>
                          </w:pPr>
                          <w:r w:rsidRPr="00A46939">
                            <w:rPr>
                              <w:rFonts w:ascii="Arial" w:hAnsi="Arial" w:cs="Arial"/>
                              <w:color w:val="000000" w:themeColor="text1"/>
                              <w:sz w:val="36"/>
                              <w:szCs w:val="36"/>
                            </w:rPr>
                            <w:t>Module code: LCLM 4002</w:t>
                          </w:r>
                        </w:p>
                        <w:p w14:paraId="0CB92C26" w14:textId="18C8B661" w:rsidR="00526FAD" w:rsidRPr="00A46939" w:rsidRDefault="00526FAD">
                          <w:pPr>
                            <w:spacing w:before="120"/>
                            <w:rPr>
                              <w:rFonts w:ascii="Arial" w:hAnsi="Arial" w:cs="Arial"/>
                              <w:color w:val="000000" w:themeColor="text1"/>
                              <w:sz w:val="36"/>
                              <w:szCs w:val="36"/>
                            </w:rPr>
                          </w:pPr>
                          <w:r w:rsidRPr="00A46939">
                            <w:rPr>
                              <w:rFonts w:ascii="Arial" w:hAnsi="Arial" w:cs="Arial"/>
                              <w:color w:val="000000" w:themeColor="text1"/>
                              <w:sz w:val="36"/>
                              <w:szCs w:val="36"/>
                            </w:rPr>
                            <w:t xml:space="preserve">Student name: Bashkova </w:t>
                          </w:r>
                          <w:proofErr w:type="spellStart"/>
                          <w:r w:rsidRPr="00A46939">
                            <w:rPr>
                              <w:rFonts w:ascii="Arial" w:hAnsi="Arial" w:cs="Arial"/>
                              <w:color w:val="000000" w:themeColor="text1"/>
                              <w:sz w:val="36"/>
                              <w:szCs w:val="36"/>
                            </w:rPr>
                            <w:t>Viktoriia</w:t>
                          </w:r>
                          <w:proofErr w:type="spellEnd"/>
                        </w:p>
                        <w:p w14:paraId="223C3366" w14:textId="1C3665F7" w:rsidR="00A72749" w:rsidRPr="00A46939" w:rsidRDefault="00A72749">
                          <w:pPr>
                            <w:spacing w:before="120"/>
                            <w:rPr>
                              <w:rFonts w:ascii="Arial" w:hAnsi="Arial" w:cs="Arial"/>
                              <w:color w:val="000000" w:themeColor="text1"/>
                              <w:sz w:val="36"/>
                              <w:szCs w:val="36"/>
                            </w:rPr>
                          </w:pPr>
                          <w:r w:rsidRPr="00A46939">
                            <w:rPr>
                              <w:rFonts w:ascii="Arial" w:hAnsi="Arial" w:cs="Arial"/>
                              <w:color w:val="000000" w:themeColor="text1"/>
                              <w:sz w:val="36"/>
                              <w:szCs w:val="36"/>
                            </w:rPr>
                            <w:t>Student number: 2411157</w:t>
                          </w:r>
                        </w:p>
                        <w:p w14:paraId="7434F65B" w14:textId="77777777" w:rsidR="00F14492" w:rsidRPr="00A46939" w:rsidRDefault="00F14492">
                          <w:pPr>
                            <w:spacing w:before="120"/>
                            <w:rPr>
                              <w:color w:val="000000" w:themeColor="text1"/>
                              <w:sz w:val="36"/>
                              <w:szCs w:val="36"/>
                            </w:rPr>
                          </w:pPr>
                        </w:p>
                        <w:p w14:paraId="46A5560E" w14:textId="1C91FA66" w:rsidR="00F14492" w:rsidRPr="00A46939" w:rsidRDefault="00F14492">
                          <w:pPr>
                            <w:spacing w:before="120"/>
                            <w:rPr>
                              <w:rFonts w:ascii="Arial" w:hAnsi="Arial" w:cs="Arial"/>
                              <w:color w:val="000000" w:themeColor="text1"/>
                              <w:sz w:val="36"/>
                              <w:szCs w:val="36"/>
                            </w:rPr>
                          </w:pPr>
                          <w:r w:rsidRPr="00A46939">
                            <w:rPr>
                              <w:rFonts w:ascii="Arial" w:hAnsi="Arial" w:cs="Arial"/>
                              <w:color w:val="000000" w:themeColor="text1"/>
                              <w:sz w:val="36"/>
                              <w:szCs w:val="36"/>
                            </w:rPr>
                            <w:t xml:space="preserve">Lecture name: </w:t>
                          </w:r>
                          <w:proofErr w:type="spellStart"/>
                          <w:r w:rsidRPr="00A46939">
                            <w:rPr>
                              <w:rFonts w:ascii="Arial" w:hAnsi="Arial" w:cs="Arial"/>
                              <w:color w:val="000000" w:themeColor="text1"/>
                              <w:sz w:val="36"/>
                              <w:szCs w:val="36"/>
                            </w:rPr>
                            <w:t>Amitave</w:t>
                          </w:r>
                          <w:proofErr w:type="spellEnd"/>
                          <w:r w:rsidRPr="00A46939">
                            <w:rPr>
                              <w:rFonts w:ascii="Arial" w:hAnsi="Arial" w:cs="Arial"/>
                              <w:color w:val="000000" w:themeColor="text1"/>
                              <w:sz w:val="36"/>
                              <w:szCs w:val="36"/>
                            </w:rPr>
                            <w:t xml:space="preserve"> Banik</w:t>
                          </w:r>
                        </w:p>
                        <w:p w14:paraId="2662363A" w14:textId="77777777" w:rsidR="00A72749" w:rsidRDefault="00A72749">
                          <w:pPr>
                            <w:spacing w:before="120"/>
                            <w:rPr>
                              <w:color w:val="404040" w:themeColor="text1" w:themeTint="BF"/>
                              <w:sz w:val="36"/>
                              <w:szCs w:val="36"/>
                            </w:rPr>
                          </w:pPr>
                        </w:p>
                        <w:p w14:paraId="34A88C87" w14:textId="77777777" w:rsidR="00A72749" w:rsidRDefault="00A72749">
                          <w:pPr>
                            <w:spacing w:before="120"/>
                            <w:rPr>
                              <w:color w:val="404040" w:themeColor="text1" w:themeTint="BF"/>
                              <w:sz w:val="36"/>
                              <w:szCs w:val="36"/>
                            </w:rPr>
                          </w:pPr>
                        </w:p>
                        <w:p w14:paraId="17A9A4A2" w14:textId="77777777" w:rsidR="00A72749" w:rsidRDefault="00A72749">
                          <w:pPr>
                            <w:spacing w:before="120"/>
                            <w:rPr>
                              <w:color w:val="404040" w:themeColor="text1" w:themeTint="BF"/>
                              <w:sz w:val="36"/>
                              <w:szCs w:val="36"/>
                            </w:rPr>
                          </w:pPr>
                        </w:p>
                      </w:txbxContent>
                    </v:textbox>
                    <w10:wrap anchorx="page" anchory="page"/>
                  </v:shape>
                </w:pict>
              </mc:Fallback>
            </mc:AlternateContent>
          </w:r>
          <w:r w:rsidR="006F2554">
            <w:rPr>
              <w:lang w:val="en-US"/>
            </w:rPr>
            <w:br w:type="page"/>
          </w:r>
        </w:p>
      </w:sdtContent>
    </w:sdt>
    <w:p w14:paraId="3C242664" w14:textId="77777777" w:rsidR="00612C36" w:rsidRPr="00612C36" w:rsidRDefault="00612C36" w:rsidP="00A46939">
      <w:pPr>
        <w:spacing w:line="360" w:lineRule="auto"/>
        <w:jc w:val="center"/>
        <w:rPr>
          <w:rFonts w:ascii="Arial" w:hAnsi="Arial" w:cs="Arial"/>
          <w:b/>
          <w:bCs/>
          <w:sz w:val="36"/>
          <w:szCs w:val="36"/>
        </w:rPr>
      </w:pPr>
      <w:r w:rsidRPr="00612C36">
        <w:rPr>
          <w:rFonts w:ascii="Arial" w:hAnsi="Arial" w:cs="Arial"/>
          <w:b/>
          <w:bCs/>
          <w:sz w:val="36"/>
          <w:szCs w:val="36"/>
        </w:rPr>
        <w:lastRenderedPageBreak/>
        <w:t>Table of Contents</w:t>
      </w:r>
    </w:p>
    <w:p w14:paraId="51E1A72A" w14:textId="5D8F5AA7" w:rsidR="00612C36" w:rsidRPr="00612C36" w:rsidRDefault="00612C36" w:rsidP="00612C36">
      <w:pPr>
        <w:spacing w:line="360" w:lineRule="auto"/>
        <w:jc w:val="both"/>
        <w:rPr>
          <w:rFonts w:ascii="Arial" w:hAnsi="Arial" w:cs="Arial"/>
          <w:b/>
          <w:bCs/>
        </w:rPr>
      </w:pPr>
      <w:r w:rsidRPr="00612C36">
        <w:rPr>
          <w:rFonts w:ascii="Arial" w:hAnsi="Arial" w:cs="Arial"/>
          <w:b/>
          <w:bCs/>
        </w:rPr>
        <w:t>1. Introduction……………………………………………………</w:t>
      </w:r>
      <w:r w:rsidR="00966E5D">
        <w:rPr>
          <w:rFonts w:ascii="Arial" w:hAnsi="Arial" w:cs="Arial"/>
          <w:b/>
          <w:bCs/>
        </w:rPr>
        <w:t>…</w:t>
      </w:r>
      <w:r w:rsidRPr="00612C36">
        <w:rPr>
          <w:rFonts w:ascii="Arial" w:hAnsi="Arial" w:cs="Arial"/>
          <w:b/>
          <w:bCs/>
        </w:rPr>
        <w:t>…………</w:t>
      </w:r>
      <w:r w:rsidR="002A1660">
        <w:rPr>
          <w:rFonts w:ascii="Arial" w:hAnsi="Arial" w:cs="Arial"/>
          <w:b/>
          <w:bCs/>
        </w:rPr>
        <w:t xml:space="preserve">Page No - </w:t>
      </w:r>
      <w:r w:rsidR="00733825">
        <w:rPr>
          <w:rFonts w:ascii="Arial" w:hAnsi="Arial" w:cs="Arial"/>
          <w:b/>
          <w:bCs/>
        </w:rPr>
        <w:t>2</w:t>
      </w:r>
    </w:p>
    <w:p w14:paraId="58D6D21E" w14:textId="07A99C55" w:rsidR="00612C36" w:rsidRPr="00612C36" w:rsidRDefault="00612C36" w:rsidP="00EB1FCA">
      <w:pPr>
        <w:spacing w:line="360" w:lineRule="auto"/>
        <w:rPr>
          <w:rFonts w:ascii="Arial" w:hAnsi="Arial" w:cs="Arial"/>
          <w:b/>
          <w:bCs/>
        </w:rPr>
      </w:pPr>
      <w:r w:rsidRPr="00612C36">
        <w:rPr>
          <w:rFonts w:ascii="Arial" w:hAnsi="Arial" w:cs="Arial"/>
          <w:b/>
          <w:bCs/>
        </w:rPr>
        <w:t>2.</w:t>
      </w:r>
      <w:r w:rsidR="00EB1FCA" w:rsidRPr="00EB1FCA">
        <w:rPr>
          <w:rFonts w:ascii="Arial" w:hAnsi="Arial" w:cs="Arial"/>
          <w:b/>
          <w:bCs/>
        </w:rPr>
        <w:t xml:space="preserve"> </w:t>
      </w:r>
      <w:r w:rsidR="00EB1FCA" w:rsidRPr="00EC72BD">
        <w:rPr>
          <w:rFonts w:ascii="Arial" w:hAnsi="Arial" w:cs="Arial"/>
          <w:b/>
          <w:bCs/>
        </w:rPr>
        <w:t>The Shift to Digital and Social Media Marketing</w:t>
      </w:r>
      <w:r w:rsidR="00EB1FCA">
        <w:rPr>
          <w:rFonts w:ascii="Arial" w:hAnsi="Arial" w:cs="Arial"/>
          <w:b/>
          <w:bCs/>
        </w:rPr>
        <w:t xml:space="preserve"> </w:t>
      </w:r>
      <w:r w:rsidRPr="00612C36">
        <w:rPr>
          <w:rFonts w:ascii="Arial" w:hAnsi="Arial" w:cs="Arial"/>
          <w:b/>
          <w:bCs/>
        </w:rPr>
        <w:t>………………</w:t>
      </w:r>
      <w:r w:rsidR="008E1519">
        <w:rPr>
          <w:rFonts w:ascii="Arial" w:hAnsi="Arial" w:cs="Arial"/>
          <w:b/>
          <w:bCs/>
        </w:rPr>
        <w:t>...</w:t>
      </w:r>
      <w:r w:rsidR="00374D4D">
        <w:rPr>
          <w:rFonts w:ascii="Arial" w:hAnsi="Arial" w:cs="Arial"/>
          <w:b/>
          <w:bCs/>
        </w:rPr>
        <w:t>.</w:t>
      </w:r>
      <w:r w:rsidRPr="00612C36">
        <w:rPr>
          <w:rFonts w:ascii="Arial" w:hAnsi="Arial" w:cs="Arial"/>
          <w:b/>
          <w:bCs/>
        </w:rPr>
        <w:t>….</w:t>
      </w:r>
      <w:r w:rsidR="009471DB">
        <w:rPr>
          <w:rFonts w:ascii="Arial" w:hAnsi="Arial" w:cs="Arial"/>
          <w:b/>
          <w:bCs/>
        </w:rPr>
        <w:t xml:space="preserve">Page </w:t>
      </w:r>
      <w:r w:rsidR="00374D4D">
        <w:rPr>
          <w:rFonts w:ascii="Arial" w:hAnsi="Arial" w:cs="Arial"/>
          <w:b/>
          <w:bCs/>
        </w:rPr>
        <w:t>No</w:t>
      </w:r>
      <w:r w:rsidR="008E1519">
        <w:rPr>
          <w:rFonts w:ascii="Arial" w:hAnsi="Arial" w:cs="Arial"/>
          <w:b/>
          <w:bCs/>
        </w:rPr>
        <w:t xml:space="preserve"> </w:t>
      </w:r>
      <w:r w:rsidR="00374D4D">
        <w:rPr>
          <w:rFonts w:ascii="Arial" w:hAnsi="Arial" w:cs="Arial"/>
          <w:b/>
          <w:bCs/>
        </w:rPr>
        <w:t xml:space="preserve">- </w:t>
      </w:r>
      <w:r w:rsidR="00733825">
        <w:rPr>
          <w:rFonts w:ascii="Arial" w:hAnsi="Arial" w:cs="Arial"/>
          <w:b/>
          <w:bCs/>
        </w:rPr>
        <w:t>2</w:t>
      </w:r>
    </w:p>
    <w:p w14:paraId="4447BD43" w14:textId="1534FB59" w:rsidR="00612C36" w:rsidRPr="00612C36" w:rsidRDefault="00612C36" w:rsidP="00EB1FCA">
      <w:pPr>
        <w:spacing w:line="360" w:lineRule="auto"/>
        <w:rPr>
          <w:rFonts w:ascii="Arial" w:hAnsi="Arial" w:cs="Arial"/>
          <w:b/>
          <w:bCs/>
        </w:rPr>
      </w:pPr>
      <w:r w:rsidRPr="00612C36">
        <w:rPr>
          <w:rFonts w:ascii="Arial" w:hAnsi="Arial" w:cs="Arial"/>
          <w:b/>
          <w:bCs/>
        </w:rPr>
        <w:t xml:space="preserve">3. </w:t>
      </w:r>
      <w:r w:rsidR="00EB1FCA" w:rsidRPr="00EC72BD">
        <w:rPr>
          <w:rFonts w:ascii="Arial" w:hAnsi="Arial" w:cs="Arial"/>
          <w:b/>
          <w:bCs/>
        </w:rPr>
        <w:t>Reaching a Global</w:t>
      </w:r>
      <w:r w:rsidR="00EB1FCA">
        <w:rPr>
          <w:rFonts w:ascii="Arial" w:hAnsi="Arial" w:cs="Arial"/>
          <w:b/>
          <w:bCs/>
        </w:rPr>
        <w:t xml:space="preserve"> </w:t>
      </w:r>
      <w:r w:rsidR="00EB1FCA" w:rsidRPr="00EC72BD">
        <w:rPr>
          <w:rFonts w:ascii="Arial" w:hAnsi="Arial" w:cs="Arial"/>
          <w:b/>
          <w:bCs/>
        </w:rPr>
        <w:t>Audience</w:t>
      </w:r>
      <w:r w:rsidR="00EB1FCA">
        <w:rPr>
          <w:rFonts w:ascii="Arial" w:hAnsi="Arial" w:cs="Arial"/>
          <w:b/>
          <w:bCs/>
        </w:rPr>
        <w:t xml:space="preserve"> </w:t>
      </w:r>
      <w:r w:rsidRPr="00612C36">
        <w:rPr>
          <w:rFonts w:ascii="Arial" w:hAnsi="Arial" w:cs="Arial"/>
          <w:b/>
          <w:bCs/>
        </w:rPr>
        <w:t>……………………………………………</w:t>
      </w:r>
      <w:r w:rsidR="00F03FF5">
        <w:rPr>
          <w:rFonts w:ascii="Arial" w:hAnsi="Arial" w:cs="Arial"/>
          <w:b/>
          <w:bCs/>
        </w:rPr>
        <w:t>Pag</w:t>
      </w:r>
      <w:r w:rsidR="00694BA1">
        <w:rPr>
          <w:rFonts w:ascii="Arial" w:hAnsi="Arial" w:cs="Arial"/>
          <w:b/>
          <w:bCs/>
        </w:rPr>
        <w:t>e No - 2</w:t>
      </w:r>
    </w:p>
    <w:p w14:paraId="0F34908E" w14:textId="6EDA1FBC" w:rsidR="00612C36" w:rsidRPr="00612C36" w:rsidRDefault="00612C36" w:rsidP="00612C36">
      <w:pPr>
        <w:spacing w:line="360" w:lineRule="auto"/>
        <w:jc w:val="both"/>
        <w:rPr>
          <w:rFonts w:ascii="Arial" w:hAnsi="Arial" w:cs="Arial"/>
          <w:b/>
          <w:bCs/>
        </w:rPr>
      </w:pPr>
      <w:r w:rsidRPr="00612C36">
        <w:rPr>
          <w:rFonts w:ascii="Arial" w:hAnsi="Arial" w:cs="Arial"/>
          <w:b/>
          <w:bCs/>
        </w:rPr>
        <w:t>4.</w:t>
      </w:r>
      <w:r w:rsidR="00EB1FCA" w:rsidRPr="00EB1FCA">
        <w:rPr>
          <w:rFonts w:ascii="Arial" w:hAnsi="Arial" w:cs="Arial"/>
          <w:b/>
          <w:bCs/>
        </w:rPr>
        <w:t xml:space="preserve"> </w:t>
      </w:r>
      <w:r w:rsidR="00EB1FCA" w:rsidRPr="00EC72BD">
        <w:rPr>
          <w:rFonts w:ascii="Arial" w:hAnsi="Arial" w:cs="Arial"/>
          <w:b/>
          <w:bCs/>
        </w:rPr>
        <w:t>Building Brand Awareness and Trust</w:t>
      </w:r>
      <w:r w:rsidR="00EB1FCA">
        <w:rPr>
          <w:rFonts w:ascii="Arial" w:hAnsi="Arial" w:cs="Arial"/>
          <w:b/>
          <w:bCs/>
        </w:rPr>
        <w:t xml:space="preserve"> </w:t>
      </w:r>
      <w:r w:rsidRPr="00612C36">
        <w:rPr>
          <w:rFonts w:ascii="Arial" w:hAnsi="Arial" w:cs="Arial"/>
          <w:b/>
          <w:bCs/>
        </w:rPr>
        <w:t>…………………</w:t>
      </w:r>
      <w:r w:rsidR="00CE66A5">
        <w:rPr>
          <w:rFonts w:ascii="Arial" w:hAnsi="Arial" w:cs="Arial"/>
          <w:b/>
          <w:bCs/>
        </w:rPr>
        <w:t>……………</w:t>
      </w:r>
      <w:r w:rsidR="00694BA1">
        <w:rPr>
          <w:rFonts w:ascii="Arial" w:hAnsi="Arial" w:cs="Arial"/>
          <w:b/>
          <w:bCs/>
        </w:rPr>
        <w:t>.</w:t>
      </w:r>
      <w:r w:rsidR="007743CA">
        <w:rPr>
          <w:rFonts w:ascii="Arial" w:hAnsi="Arial" w:cs="Arial"/>
          <w:b/>
          <w:bCs/>
        </w:rPr>
        <w:t>.</w:t>
      </w:r>
      <w:r w:rsidR="00CE66A5">
        <w:rPr>
          <w:rFonts w:ascii="Arial" w:hAnsi="Arial" w:cs="Arial"/>
          <w:b/>
          <w:bCs/>
        </w:rPr>
        <w:t>..</w:t>
      </w:r>
      <w:r w:rsidR="00694BA1">
        <w:rPr>
          <w:rFonts w:ascii="Arial" w:hAnsi="Arial" w:cs="Arial"/>
          <w:b/>
          <w:bCs/>
        </w:rPr>
        <w:t>Page No - 3</w:t>
      </w:r>
    </w:p>
    <w:p w14:paraId="6E9A4990" w14:textId="485FA4FD" w:rsidR="00612C36" w:rsidRDefault="00612C36" w:rsidP="00612C36">
      <w:pPr>
        <w:spacing w:line="360" w:lineRule="auto"/>
        <w:jc w:val="both"/>
        <w:rPr>
          <w:rFonts w:ascii="Arial" w:hAnsi="Arial" w:cs="Arial"/>
          <w:b/>
          <w:bCs/>
        </w:rPr>
      </w:pPr>
      <w:r w:rsidRPr="00612C36">
        <w:rPr>
          <w:rFonts w:ascii="Arial" w:hAnsi="Arial" w:cs="Arial"/>
          <w:b/>
          <w:bCs/>
        </w:rPr>
        <w:t xml:space="preserve">5. </w:t>
      </w:r>
      <w:r w:rsidR="00EB1FCA" w:rsidRPr="00EC72BD">
        <w:rPr>
          <w:rFonts w:ascii="Arial" w:hAnsi="Arial" w:cs="Arial"/>
          <w:b/>
          <w:bCs/>
        </w:rPr>
        <w:t>Targeted Marketing and Personalization</w:t>
      </w:r>
      <w:r w:rsidRPr="00612C36">
        <w:rPr>
          <w:rFonts w:ascii="Arial" w:hAnsi="Arial" w:cs="Arial"/>
          <w:b/>
          <w:bCs/>
        </w:rPr>
        <w:t>………………………………</w:t>
      </w:r>
      <w:r w:rsidR="007743CA">
        <w:rPr>
          <w:rFonts w:ascii="Arial" w:hAnsi="Arial" w:cs="Arial"/>
          <w:b/>
          <w:bCs/>
        </w:rPr>
        <w:t xml:space="preserve">Page No - </w:t>
      </w:r>
      <w:r w:rsidR="00694BA1">
        <w:rPr>
          <w:rFonts w:ascii="Arial" w:hAnsi="Arial" w:cs="Arial"/>
          <w:b/>
          <w:bCs/>
        </w:rPr>
        <w:t>3</w:t>
      </w:r>
    </w:p>
    <w:p w14:paraId="3BFF387D" w14:textId="7644E42E" w:rsidR="00EB1FCA" w:rsidRPr="00EC72BD" w:rsidRDefault="00EB1FCA" w:rsidP="00EB1FCA">
      <w:pPr>
        <w:spacing w:line="360" w:lineRule="auto"/>
        <w:jc w:val="both"/>
        <w:rPr>
          <w:rFonts w:ascii="Arial" w:hAnsi="Arial" w:cs="Arial"/>
          <w:b/>
          <w:bCs/>
        </w:rPr>
      </w:pPr>
      <w:r>
        <w:rPr>
          <w:rFonts w:ascii="Arial" w:hAnsi="Arial" w:cs="Arial"/>
          <w:b/>
          <w:bCs/>
        </w:rPr>
        <w:t>6.</w:t>
      </w:r>
      <w:r w:rsidRPr="00EB1FCA">
        <w:rPr>
          <w:rFonts w:ascii="Arial" w:hAnsi="Arial" w:cs="Arial"/>
          <w:b/>
          <w:bCs/>
        </w:rPr>
        <w:t xml:space="preserve"> </w:t>
      </w:r>
      <w:r w:rsidRPr="00EC72BD">
        <w:rPr>
          <w:rFonts w:ascii="Arial" w:hAnsi="Arial" w:cs="Arial"/>
          <w:b/>
          <w:bCs/>
        </w:rPr>
        <w:t>Enhancing Customer Engagement and Loyalty</w:t>
      </w:r>
      <w:r>
        <w:rPr>
          <w:rFonts w:ascii="Arial" w:hAnsi="Arial" w:cs="Arial"/>
          <w:b/>
          <w:bCs/>
        </w:rPr>
        <w:t>………………</w:t>
      </w:r>
      <w:r w:rsidR="00CE66A5">
        <w:rPr>
          <w:rFonts w:ascii="Arial" w:hAnsi="Arial" w:cs="Arial"/>
          <w:b/>
          <w:bCs/>
        </w:rPr>
        <w:t>………</w:t>
      </w:r>
      <w:r w:rsidR="0011233C">
        <w:rPr>
          <w:rFonts w:ascii="Arial" w:hAnsi="Arial" w:cs="Arial"/>
          <w:b/>
          <w:bCs/>
        </w:rPr>
        <w:t>Page No - 4</w:t>
      </w:r>
    </w:p>
    <w:p w14:paraId="3004F912" w14:textId="1D606398" w:rsidR="00612C36" w:rsidRPr="00612C36" w:rsidRDefault="00EB1FCA" w:rsidP="00612C36">
      <w:pPr>
        <w:spacing w:line="360" w:lineRule="auto"/>
        <w:jc w:val="both"/>
        <w:rPr>
          <w:rFonts w:ascii="Arial" w:hAnsi="Arial" w:cs="Arial"/>
          <w:b/>
          <w:bCs/>
        </w:rPr>
      </w:pPr>
      <w:r>
        <w:rPr>
          <w:rFonts w:ascii="Arial" w:hAnsi="Arial" w:cs="Arial"/>
          <w:b/>
          <w:bCs/>
        </w:rPr>
        <w:t>7</w:t>
      </w:r>
      <w:r w:rsidR="00612C36" w:rsidRPr="00612C36">
        <w:rPr>
          <w:rFonts w:ascii="Arial" w:hAnsi="Arial" w:cs="Arial"/>
          <w:b/>
          <w:bCs/>
        </w:rPr>
        <w:t>. Conclusion………………………………………………</w:t>
      </w:r>
      <w:r w:rsidR="00CE66A5">
        <w:rPr>
          <w:rFonts w:ascii="Arial" w:hAnsi="Arial" w:cs="Arial"/>
          <w:b/>
          <w:bCs/>
        </w:rPr>
        <w:t>……</w:t>
      </w:r>
      <w:r w:rsidR="00C219A6">
        <w:rPr>
          <w:rFonts w:ascii="Arial" w:hAnsi="Arial" w:cs="Arial"/>
          <w:b/>
          <w:bCs/>
        </w:rPr>
        <w:t>……..</w:t>
      </w:r>
      <w:r w:rsidR="00612C36" w:rsidRPr="00612C36">
        <w:rPr>
          <w:rFonts w:ascii="Arial" w:hAnsi="Arial" w:cs="Arial"/>
          <w:b/>
          <w:bCs/>
        </w:rPr>
        <w:t>………</w:t>
      </w:r>
      <w:r w:rsidR="0011233C">
        <w:rPr>
          <w:rFonts w:ascii="Arial" w:hAnsi="Arial" w:cs="Arial"/>
          <w:b/>
          <w:bCs/>
        </w:rPr>
        <w:t>Page No - 4</w:t>
      </w:r>
    </w:p>
    <w:p w14:paraId="49D406C6" w14:textId="265DD778" w:rsidR="00612C36" w:rsidRPr="00612C36" w:rsidRDefault="00EB1FCA" w:rsidP="00612C36">
      <w:pPr>
        <w:spacing w:line="360" w:lineRule="auto"/>
        <w:jc w:val="both"/>
        <w:rPr>
          <w:rFonts w:ascii="Arial" w:hAnsi="Arial" w:cs="Arial"/>
          <w:b/>
          <w:bCs/>
        </w:rPr>
      </w:pPr>
      <w:r>
        <w:rPr>
          <w:rFonts w:ascii="Arial" w:hAnsi="Arial" w:cs="Arial"/>
          <w:b/>
          <w:bCs/>
        </w:rPr>
        <w:t>8</w:t>
      </w:r>
      <w:r w:rsidR="00612C36" w:rsidRPr="00612C36">
        <w:rPr>
          <w:rFonts w:ascii="Arial" w:hAnsi="Arial" w:cs="Arial"/>
          <w:b/>
          <w:bCs/>
        </w:rPr>
        <w:t>. References………………………………………………</w:t>
      </w:r>
      <w:r w:rsidR="00C219A6">
        <w:rPr>
          <w:rFonts w:ascii="Arial" w:hAnsi="Arial" w:cs="Arial"/>
          <w:b/>
          <w:bCs/>
        </w:rPr>
        <w:t>…………..</w:t>
      </w:r>
      <w:r w:rsidR="00612C36" w:rsidRPr="00612C36">
        <w:rPr>
          <w:rFonts w:ascii="Arial" w:hAnsi="Arial" w:cs="Arial"/>
          <w:b/>
          <w:bCs/>
        </w:rPr>
        <w:t>………</w:t>
      </w:r>
      <w:r w:rsidR="00B11CF7">
        <w:rPr>
          <w:rFonts w:ascii="Arial" w:hAnsi="Arial" w:cs="Arial"/>
          <w:b/>
          <w:bCs/>
        </w:rPr>
        <w:t xml:space="preserve">Page No - </w:t>
      </w:r>
      <w:r w:rsidR="001B0088">
        <w:rPr>
          <w:rFonts w:ascii="Arial" w:hAnsi="Arial" w:cs="Arial"/>
          <w:b/>
          <w:bCs/>
        </w:rPr>
        <w:t>5</w:t>
      </w:r>
    </w:p>
    <w:p w14:paraId="223167B5" w14:textId="6614AE99" w:rsidR="00612C36" w:rsidRDefault="00612C36" w:rsidP="009B4294">
      <w:pPr>
        <w:spacing w:line="360" w:lineRule="auto"/>
        <w:jc w:val="both"/>
        <w:rPr>
          <w:rFonts w:ascii="Arial" w:hAnsi="Arial" w:cs="Arial"/>
          <w:b/>
          <w:bCs/>
        </w:rPr>
      </w:pPr>
    </w:p>
    <w:p w14:paraId="12265063" w14:textId="0E3430E4" w:rsidR="00612C36" w:rsidRDefault="007605AB">
      <w:pPr>
        <w:rPr>
          <w:rFonts w:ascii="Arial" w:hAnsi="Arial" w:cs="Arial"/>
          <w:b/>
          <w:bCs/>
        </w:rPr>
      </w:pPr>
      <w:r>
        <w:rPr>
          <w:rFonts w:ascii="Arial" w:hAnsi="Arial" w:cs="Arial"/>
          <w:b/>
          <w:bCs/>
        </w:rPr>
        <w:t xml:space="preserve"> </w:t>
      </w:r>
    </w:p>
    <w:p w14:paraId="27D06B77" w14:textId="77777777" w:rsidR="002E41AE" w:rsidRDefault="002E41AE" w:rsidP="009B4294">
      <w:pPr>
        <w:spacing w:line="360" w:lineRule="auto"/>
        <w:jc w:val="both"/>
        <w:rPr>
          <w:rFonts w:ascii="Arial" w:hAnsi="Arial" w:cs="Arial"/>
          <w:b/>
          <w:bCs/>
          <w:sz w:val="32"/>
          <w:szCs w:val="32"/>
        </w:rPr>
      </w:pPr>
    </w:p>
    <w:p w14:paraId="791462BE" w14:textId="77777777" w:rsidR="002E41AE" w:rsidRDefault="002E41AE" w:rsidP="009B4294">
      <w:pPr>
        <w:spacing w:line="360" w:lineRule="auto"/>
        <w:jc w:val="both"/>
        <w:rPr>
          <w:rFonts w:ascii="Arial" w:hAnsi="Arial" w:cs="Arial"/>
          <w:b/>
          <w:bCs/>
          <w:sz w:val="32"/>
          <w:szCs w:val="32"/>
        </w:rPr>
      </w:pPr>
    </w:p>
    <w:p w14:paraId="5CEA7B92" w14:textId="77777777" w:rsidR="002E41AE" w:rsidRDefault="002E41AE" w:rsidP="009B4294">
      <w:pPr>
        <w:spacing w:line="360" w:lineRule="auto"/>
        <w:jc w:val="both"/>
        <w:rPr>
          <w:rFonts w:ascii="Arial" w:hAnsi="Arial" w:cs="Arial"/>
          <w:b/>
          <w:bCs/>
          <w:sz w:val="32"/>
          <w:szCs w:val="32"/>
        </w:rPr>
      </w:pPr>
    </w:p>
    <w:p w14:paraId="76EF7046" w14:textId="77777777" w:rsidR="002E41AE" w:rsidRDefault="002E41AE" w:rsidP="009B4294">
      <w:pPr>
        <w:spacing w:line="360" w:lineRule="auto"/>
        <w:jc w:val="both"/>
        <w:rPr>
          <w:rFonts w:ascii="Arial" w:hAnsi="Arial" w:cs="Arial"/>
          <w:b/>
          <w:bCs/>
          <w:sz w:val="32"/>
          <w:szCs w:val="32"/>
        </w:rPr>
      </w:pPr>
    </w:p>
    <w:p w14:paraId="26AE1464" w14:textId="77777777" w:rsidR="002E41AE" w:rsidRDefault="002E41AE" w:rsidP="009B4294">
      <w:pPr>
        <w:spacing w:line="360" w:lineRule="auto"/>
        <w:jc w:val="both"/>
        <w:rPr>
          <w:rFonts w:ascii="Arial" w:hAnsi="Arial" w:cs="Arial"/>
          <w:b/>
          <w:bCs/>
          <w:sz w:val="32"/>
          <w:szCs w:val="32"/>
        </w:rPr>
      </w:pPr>
    </w:p>
    <w:p w14:paraId="6323EF49" w14:textId="77777777" w:rsidR="002E41AE" w:rsidRDefault="002E41AE" w:rsidP="009B4294">
      <w:pPr>
        <w:spacing w:line="360" w:lineRule="auto"/>
        <w:jc w:val="both"/>
        <w:rPr>
          <w:rFonts w:ascii="Arial" w:hAnsi="Arial" w:cs="Arial"/>
          <w:b/>
          <w:bCs/>
          <w:sz w:val="32"/>
          <w:szCs w:val="32"/>
        </w:rPr>
      </w:pPr>
    </w:p>
    <w:p w14:paraId="2DBD3D8E" w14:textId="77777777" w:rsidR="002E41AE" w:rsidRDefault="002E41AE" w:rsidP="009B4294">
      <w:pPr>
        <w:spacing w:line="360" w:lineRule="auto"/>
        <w:jc w:val="both"/>
        <w:rPr>
          <w:rFonts w:ascii="Arial" w:hAnsi="Arial" w:cs="Arial"/>
          <w:b/>
          <w:bCs/>
          <w:sz w:val="32"/>
          <w:szCs w:val="32"/>
        </w:rPr>
      </w:pPr>
    </w:p>
    <w:p w14:paraId="29E48AD3" w14:textId="77777777" w:rsidR="002E41AE" w:rsidRDefault="002E41AE" w:rsidP="009B4294">
      <w:pPr>
        <w:spacing w:line="360" w:lineRule="auto"/>
        <w:jc w:val="both"/>
        <w:rPr>
          <w:rFonts w:ascii="Arial" w:hAnsi="Arial" w:cs="Arial"/>
          <w:b/>
          <w:bCs/>
          <w:sz w:val="32"/>
          <w:szCs w:val="32"/>
        </w:rPr>
      </w:pPr>
    </w:p>
    <w:p w14:paraId="2442154C" w14:textId="77777777" w:rsidR="002E41AE" w:rsidRDefault="002E41AE" w:rsidP="009B4294">
      <w:pPr>
        <w:spacing w:line="360" w:lineRule="auto"/>
        <w:jc w:val="both"/>
        <w:rPr>
          <w:rFonts w:ascii="Arial" w:hAnsi="Arial" w:cs="Arial"/>
          <w:b/>
          <w:bCs/>
          <w:sz w:val="32"/>
          <w:szCs w:val="32"/>
        </w:rPr>
      </w:pPr>
    </w:p>
    <w:p w14:paraId="76D6C509" w14:textId="77777777" w:rsidR="002E41AE" w:rsidRDefault="002E41AE" w:rsidP="009B4294">
      <w:pPr>
        <w:spacing w:line="360" w:lineRule="auto"/>
        <w:jc w:val="both"/>
        <w:rPr>
          <w:rFonts w:ascii="Arial" w:hAnsi="Arial" w:cs="Arial"/>
          <w:b/>
          <w:bCs/>
          <w:sz w:val="32"/>
          <w:szCs w:val="32"/>
        </w:rPr>
      </w:pPr>
    </w:p>
    <w:p w14:paraId="674CD058" w14:textId="77777777" w:rsidR="002E41AE" w:rsidRDefault="002E41AE" w:rsidP="009B4294">
      <w:pPr>
        <w:spacing w:line="360" w:lineRule="auto"/>
        <w:jc w:val="both"/>
        <w:rPr>
          <w:rFonts w:ascii="Arial" w:hAnsi="Arial" w:cs="Arial"/>
          <w:b/>
          <w:bCs/>
          <w:sz w:val="32"/>
          <w:szCs w:val="32"/>
        </w:rPr>
      </w:pPr>
    </w:p>
    <w:p w14:paraId="727E01CF" w14:textId="00BC67C3" w:rsidR="00810F95" w:rsidRPr="00C27EEC" w:rsidRDefault="001B0088" w:rsidP="009B4294">
      <w:pPr>
        <w:spacing w:line="360" w:lineRule="auto"/>
        <w:jc w:val="both"/>
        <w:rPr>
          <w:rFonts w:ascii="Arial" w:hAnsi="Arial" w:cs="Arial"/>
          <w:b/>
          <w:bCs/>
          <w:sz w:val="32"/>
          <w:szCs w:val="32"/>
        </w:rPr>
      </w:pPr>
      <w:r>
        <w:rPr>
          <w:rFonts w:ascii="Arial" w:hAnsi="Arial" w:cs="Arial"/>
          <w:b/>
          <w:bCs/>
          <w:sz w:val="32"/>
          <w:szCs w:val="32"/>
        </w:rPr>
        <w:lastRenderedPageBreak/>
        <w:t xml:space="preserve"> </w:t>
      </w:r>
      <w:r w:rsidR="001A0457">
        <w:rPr>
          <w:rFonts w:ascii="Arial" w:hAnsi="Arial" w:cs="Arial"/>
          <w:b/>
          <w:bCs/>
          <w:sz w:val="32"/>
          <w:szCs w:val="32"/>
        </w:rPr>
        <w:t>Introduction</w:t>
      </w:r>
      <w:r w:rsidR="00C27EEC" w:rsidRPr="00C27EEC">
        <w:rPr>
          <w:rFonts w:ascii="Arial" w:hAnsi="Arial" w:cs="Arial"/>
          <w:b/>
          <w:bCs/>
          <w:sz w:val="32"/>
          <w:szCs w:val="32"/>
        </w:rPr>
        <w:t xml:space="preserve">: </w:t>
      </w:r>
    </w:p>
    <w:p w14:paraId="3D0211F4" w14:textId="5CEF5A17" w:rsidR="001B0088" w:rsidRDefault="00970FC4" w:rsidP="009B4294">
      <w:pPr>
        <w:spacing w:line="360" w:lineRule="auto"/>
        <w:jc w:val="both"/>
        <w:rPr>
          <w:rFonts w:ascii="Arial" w:hAnsi="Arial" w:cs="Arial"/>
        </w:rPr>
      </w:pPr>
      <w:r>
        <w:rPr>
          <w:rFonts w:ascii="Arial" w:hAnsi="Arial" w:cs="Arial"/>
        </w:rPr>
        <w:t xml:space="preserve">In </w:t>
      </w:r>
      <w:r w:rsidR="003A3FED" w:rsidRPr="00EC72BD">
        <w:rPr>
          <w:rFonts w:ascii="Arial" w:hAnsi="Arial" w:cs="Arial"/>
        </w:rPr>
        <w:t>the current business environment, digital and social media are essential for broadening a customer base. With the internet’s rapid growth and the proliferation of mobile devices, companies now have unprecedented access to a global audience.</w:t>
      </w:r>
      <w:r w:rsidR="001B0088">
        <w:rPr>
          <w:rFonts w:ascii="Arial" w:hAnsi="Arial" w:cs="Arial"/>
        </w:rPr>
        <w:t xml:space="preserve"> </w:t>
      </w:r>
      <w:r w:rsidR="003A3FED" w:rsidRPr="00EC72BD">
        <w:rPr>
          <w:rFonts w:ascii="Arial" w:hAnsi="Arial" w:cs="Arial"/>
        </w:rPr>
        <w:t xml:space="preserve"> </w:t>
      </w:r>
      <w:r w:rsidR="001B0088">
        <w:rPr>
          <w:rFonts w:ascii="Arial" w:hAnsi="Arial" w:cs="Arial"/>
        </w:rPr>
        <w:t xml:space="preserve">  </w:t>
      </w:r>
    </w:p>
    <w:p w14:paraId="4B29363C" w14:textId="05A59BFA" w:rsidR="003A3FED" w:rsidRPr="00EC72BD" w:rsidRDefault="003A3FED" w:rsidP="009B4294">
      <w:pPr>
        <w:spacing w:line="360" w:lineRule="auto"/>
        <w:jc w:val="both"/>
        <w:rPr>
          <w:rFonts w:ascii="Arial" w:hAnsi="Arial" w:cs="Arial"/>
        </w:rPr>
      </w:pPr>
      <w:r w:rsidRPr="00EC72BD">
        <w:rPr>
          <w:rFonts w:ascii="Arial" w:hAnsi="Arial" w:cs="Arial"/>
        </w:rPr>
        <w:t xml:space="preserve">Through digital marketing strategies, businesses can not only increase their visibility but also build customer loyalty, enhance brand reputation, and ultimately drive sales. </w:t>
      </w:r>
      <w:r w:rsidR="001F3DB2" w:rsidRPr="001F3DB2">
        <w:rPr>
          <w:rFonts w:ascii="Arial" w:hAnsi="Arial" w:cs="Arial"/>
        </w:rPr>
        <w:t>Social media marketing can assist businesses in attracting new customers, strengthening relationships, and enhancing overall profitability.</w:t>
      </w:r>
    </w:p>
    <w:p w14:paraId="07127198" w14:textId="6178B817" w:rsidR="003A3FED" w:rsidRPr="00E023A7" w:rsidRDefault="001B0088" w:rsidP="009B4294">
      <w:pPr>
        <w:spacing w:line="360" w:lineRule="auto"/>
        <w:jc w:val="both"/>
        <w:rPr>
          <w:rFonts w:ascii="Arial" w:hAnsi="Arial" w:cs="Arial"/>
          <w:b/>
          <w:bCs/>
          <w:sz w:val="32"/>
          <w:szCs w:val="32"/>
        </w:rPr>
      </w:pPr>
      <w:r>
        <w:rPr>
          <w:rFonts w:ascii="Arial" w:hAnsi="Arial" w:cs="Arial"/>
          <w:b/>
          <w:bCs/>
          <w:sz w:val="32"/>
          <w:szCs w:val="32"/>
        </w:rPr>
        <w:t xml:space="preserve"> </w:t>
      </w:r>
      <w:r w:rsidR="003A3FED" w:rsidRPr="00E023A7">
        <w:rPr>
          <w:rFonts w:ascii="Arial" w:hAnsi="Arial" w:cs="Arial"/>
          <w:b/>
          <w:bCs/>
          <w:sz w:val="32"/>
          <w:szCs w:val="32"/>
        </w:rPr>
        <w:t>The Shift to Digital and Social Media Marketing</w:t>
      </w:r>
      <w:r w:rsidR="00E023A7">
        <w:rPr>
          <w:rFonts w:ascii="Arial" w:hAnsi="Arial" w:cs="Arial"/>
          <w:b/>
          <w:bCs/>
          <w:sz w:val="32"/>
          <w:szCs w:val="32"/>
        </w:rPr>
        <w:t>:</w:t>
      </w:r>
    </w:p>
    <w:p w14:paraId="6B90A4C2" w14:textId="2F08F90D" w:rsidR="001B0088" w:rsidRDefault="001B0088" w:rsidP="009B4294">
      <w:pPr>
        <w:spacing w:line="360" w:lineRule="auto"/>
        <w:jc w:val="both"/>
        <w:rPr>
          <w:rFonts w:ascii="Arial" w:hAnsi="Arial" w:cs="Arial"/>
        </w:rPr>
      </w:pPr>
      <w:r>
        <w:rPr>
          <w:rFonts w:ascii="Arial" w:hAnsi="Arial" w:cs="Arial"/>
        </w:rPr>
        <w:t xml:space="preserve"> </w:t>
      </w:r>
      <w:r w:rsidR="003A3FED" w:rsidRPr="00EC72BD">
        <w:rPr>
          <w:rFonts w:ascii="Arial" w:hAnsi="Arial" w:cs="Arial"/>
        </w:rPr>
        <w:t xml:space="preserve">The shift from traditional marketing to digital and social media marketing is a direct response to changing consumer </w:t>
      </w:r>
      <w:r w:rsidR="009B74D2" w:rsidRPr="00EC72BD">
        <w:rPr>
          <w:rFonts w:ascii="Arial" w:hAnsi="Arial" w:cs="Arial"/>
        </w:rPr>
        <w:t>behaviours</w:t>
      </w:r>
      <w:r w:rsidR="003A3FED" w:rsidRPr="00EC72BD">
        <w:rPr>
          <w:rFonts w:ascii="Arial" w:hAnsi="Arial" w:cs="Arial"/>
        </w:rPr>
        <w:t xml:space="preserve"> and the increasing adoption of technology.</w:t>
      </w:r>
      <w:r w:rsidR="001A0457">
        <w:rPr>
          <w:rFonts w:ascii="Arial" w:hAnsi="Arial" w:cs="Arial"/>
        </w:rPr>
        <w:t xml:space="preserve"> </w:t>
      </w:r>
      <w:r w:rsidR="0003091D" w:rsidRPr="0003091D">
        <w:rPr>
          <w:rFonts w:ascii="Arial" w:hAnsi="Arial" w:cs="Arial"/>
        </w:rPr>
        <w:t>Conventional marketing techniques, including TV commercials, print ads, and billboards,</w:t>
      </w:r>
      <w:r w:rsidR="0003091D">
        <w:rPr>
          <w:rFonts w:ascii="Arial" w:hAnsi="Arial" w:cs="Arial"/>
        </w:rPr>
        <w:t xml:space="preserve"> </w:t>
      </w:r>
      <w:r w:rsidR="003A3FED" w:rsidRPr="00EC72BD">
        <w:rPr>
          <w:rFonts w:ascii="Arial" w:hAnsi="Arial" w:cs="Arial"/>
        </w:rPr>
        <w:t>often face limitations in terms of audience reach and engagement. Digital and social media</w:t>
      </w:r>
      <w:r w:rsidR="0053487A" w:rsidRPr="0053487A">
        <w:rPr>
          <w:rFonts w:ascii="Arial" w:hAnsi="Arial" w:cs="Arial"/>
        </w:rPr>
        <w:t xml:space="preserve"> offer businesses tools to interact directly</w:t>
      </w:r>
      <w:r w:rsidR="00B9235F">
        <w:rPr>
          <w:rFonts w:ascii="Arial" w:hAnsi="Arial" w:cs="Arial"/>
        </w:rPr>
        <w:t xml:space="preserve"> </w:t>
      </w:r>
      <w:r w:rsidR="003A3FED" w:rsidRPr="00EC72BD">
        <w:rPr>
          <w:rFonts w:ascii="Arial" w:hAnsi="Arial" w:cs="Arial"/>
        </w:rPr>
        <w:t>with a targeted audience at a fraction of the cost.</w:t>
      </w:r>
    </w:p>
    <w:p w14:paraId="699C86DE" w14:textId="64554B71" w:rsidR="003A3FED" w:rsidRPr="00EC72BD" w:rsidRDefault="003A3FED" w:rsidP="009B4294">
      <w:pPr>
        <w:spacing w:line="360" w:lineRule="auto"/>
        <w:jc w:val="both"/>
        <w:rPr>
          <w:rFonts w:ascii="Arial" w:hAnsi="Arial" w:cs="Arial"/>
        </w:rPr>
      </w:pPr>
      <w:r w:rsidRPr="00EC72BD">
        <w:rPr>
          <w:rFonts w:ascii="Arial" w:hAnsi="Arial" w:cs="Arial"/>
        </w:rPr>
        <w:t xml:space="preserve"> </w:t>
      </w:r>
      <w:r w:rsidR="002F435E" w:rsidRPr="00EC72BD">
        <w:rPr>
          <w:rFonts w:ascii="Arial" w:hAnsi="Arial" w:cs="Arial"/>
        </w:rPr>
        <w:t>D</w:t>
      </w:r>
      <w:r w:rsidRPr="00EC72BD">
        <w:rPr>
          <w:rFonts w:ascii="Arial" w:hAnsi="Arial" w:cs="Arial"/>
        </w:rPr>
        <w:t>igital marketing allows companies to leverage various platforms to connect with customers in more personalized and</w:t>
      </w:r>
      <w:r w:rsidR="000379BB" w:rsidRPr="000379BB">
        <w:t xml:space="preserve"> </w:t>
      </w:r>
      <w:r w:rsidR="000379BB" w:rsidRPr="000379BB">
        <w:rPr>
          <w:rFonts w:ascii="Arial" w:hAnsi="Arial" w:cs="Arial"/>
        </w:rPr>
        <w:t>meaningful ways</w:t>
      </w:r>
      <w:r w:rsidRPr="00EC72BD">
        <w:rPr>
          <w:rFonts w:ascii="Arial" w:hAnsi="Arial" w:cs="Arial"/>
        </w:rPr>
        <w:t>. The widespread use of the internet, with over 5.16 billion global users in 2021, makes it essential for businesses to embrace digital channels to stay competitive</w:t>
      </w:r>
      <w:r w:rsidR="002F435E" w:rsidRPr="00EC72BD">
        <w:rPr>
          <w:rFonts w:ascii="Arial" w:hAnsi="Arial" w:cs="Arial"/>
        </w:rPr>
        <w:t xml:space="preserve"> (Chaffey and Chadwick,  2019)</w:t>
      </w:r>
      <w:r w:rsidRPr="00EC72BD">
        <w:rPr>
          <w:rFonts w:ascii="Arial" w:hAnsi="Arial" w:cs="Arial"/>
        </w:rPr>
        <w:t>.</w:t>
      </w:r>
    </w:p>
    <w:p w14:paraId="34EEEAC2" w14:textId="5BDEB618" w:rsidR="003A3FED" w:rsidRDefault="00B15189" w:rsidP="009B4294">
      <w:pPr>
        <w:spacing w:line="360" w:lineRule="auto"/>
        <w:jc w:val="both"/>
        <w:rPr>
          <w:rFonts w:ascii="Arial" w:hAnsi="Arial" w:cs="Arial"/>
        </w:rPr>
      </w:pPr>
      <w:r w:rsidRPr="00B15189">
        <w:rPr>
          <w:rFonts w:ascii="Arial" w:hAnsi="Arial" w:cs="Arial"/>
        </w:rPr>
        <w:t>Social media platforms such as Facebook, Instagram, Twitter, LinkedIn, and TikTok have emerged as crucial tools for customer acquisition, offering businesses the opportunity to reach a vast and diverse audience, engage with potential customers in real-time, and build brand awareness through targeted content and interactive features</w:t>
      </w:r>
      <w:r w:rsidR="003A3FED" w:rsidRPr="00EC72BD">
        <w:rPr>
          <w:rFonts w:ascii="Arial" w:hAnsi="Arial" w:cs="Arial"/>
        </w:rPr>
        <w:t>. These platforms allow businesses to promote their products and services to millions of active users worldwide. Social media marketing not only increases brand exposure but also provides valuable opportunities for customer engagement and feedback, helping businesses to better understand their audience’s preferences and needs.</w:t>
      </w:r>
    </w:p>
    <w:p w14:paraId="39622E33" w14:textId="77777777" w:rsidR="00CC61E9" w:rsidRDefault="00CC61E9" w:rsidP="009B4294">
      <w:pPr>
        <w:spacing w:line="360" w:lineRule="auto"/>
        <w:jc w:val="both"/>
        <w:rPr>
          <w:rFonts w:ascii="Arial" w:hAnsi="Arial" w:cs="Arial"/>
        </w:rPr>
      </w:pPr>
    </w:p>
    <w:p w14:paraId="5730389F" w14:textId="77777777" w:rsidR="00CC61E9" w:rsidRPr="00EC72BD" w:rsidRDefault="00CC61E9" w:rsidP="009B4294">
      <w:pPr>
        <w:spacing w:line="360" w:lineRule="auto"/>
        <w:jc w:val="both"/>
        <w:rPr>
          <w:rFonts w:ascii="Arial" w:hAnsi="Arial" w:cs="Arial"/>
        </w:rPr>
      </w:pPr>
    </w:p>
    <w:p w14:paraId="4CB0F4D5" w14:textId="024D1058" w:rsidR="003A3FED" w:rsidRPr="001B0088" w:rsidRDefault="003A3FED" w:rsidP="009B4294">
      <w:pPr>
        <w:spacing w:line="360" w:lineRule="auto"/>
        <w:jc w:val="both"/>
        <w:rPr>
          <w:rFonts w:ascii="Arial" w:hAnsi="Arial" w:cs="Arial"/>
          <w:b/>
          <w:bCs/>
          <w:sz w:val="32"/>
          <w:szCs w:val="32"/>
        </w:rPr>
      </w:pPr>
      <w:r w:rsidRPr="001B0088">
        <w:rPr>
          <w:rFonts w:ascii="Arial" w:hAnsi="Arial" w:cs="Arial"/>
          <w:b/>
          <w:bCs/>
          <w:sz w:val="32"/>
          <w:szCs w:val="32"/>
        </w:rPr>
        <w:lastRenderedPageBreak/>
        <w:t>Reaching a Global Audience</w:t>
      </w:r>
      <w:r w:rsidR="001B0088">
        <w:rPr>
          <w:rFonts w:ascii="Arial" w:hAnsi="Arial" w:cs="Arial"/>
          <w:b/>
          <w:bCs/>
          <w:sz w:val="32"/>
          <w:szCs w:val="32"/>
        </w:rPr>
        <w:t>:</w:t>
      </w:r>
    </w:p>
    <w:p w14:paraId="239B5A97" w14:textId="62B68B79" w:rsidR="00FC7278" w:rsidRPr="00EC72BD" w:rsidRDefault="003A3FED" w:rsidP="009B4294">
      <w:pPr>
        <w:spacing w:line="360" w:lineRule="auto"/>
        <w:jc w:val="both"/>
        <w:rPr>
          <w:rFonts w:ascii="Arial" w:hAnsi="Arial" w:cs="Arial"/>
        </w:rPr>
      </w:pPr>
      <w:r w:rsidRPr="00EC72BD">
        <w:rPr>
          <w:rFonts w:ascii="Arial" w:hAnsi="Arial" w:cs="Arial"/>
        </w:rPr>
        <w:t>Digital platforms offer businesses the opportunity to reach customers from different parts of the world. For instance, an e-commerce business in the U.S. can use Facebook or Instagram ads to target potential customers in Europe, Asia, or Africa, helping them grow their customer base significantly without the need for physical stores in those regions.</w:t>
      </w:r>
    </w:p>
    <w:p w14:paraId="46890EE0" w14:textId="5F6A0995" w:rsidR="009B74D2" w:rsidRPr="00EC72BD" w:rsidRDefault="003A3FED" w:rsidP="009B4294">
      <w:pPr>
        <w:spacing w:line="360" w:lineRule="auto"/>
        <w:jc w:val="both"/>
        <w:rPr>
          <w:rFonts w:ascii="Arial" w:hAnsi="Arial" w:cs="Arial"/>
        </w:rPr>
      </w:pPr>
      <w:r w:rsidRPr="00EC72BD">
        <w:rPr>
          <w:rFonts w:ascii="Arial" w:hAnsi="Arial" w:cs="Arial"/>
        </w:rPr>
        <w:t xml:space="preserve">Social media marketing, in particular, allows for viral content that spreads rapidly across borders. Through shares, likes, and comments, businesses can quickly gain visibility and attract attention from individuals who may not have otherwise discovered their products or services. This level of reach is far more efficient and cost-effective than traditional advertising, where businesses typically pay high costs for limited exposure </w:t>
      </w:r>
      <w:r w:rsidR="0076756C" w:rsidRPr="00EC72BD">
        <w:rPr>
          <w:rFonts w:ascii="Arial" w:hAnsi="Arial" w:cs="Arial"/>
        </w:rPr>
        <w:t>(Ao et al., 2023).</w:t>
      </w:r>
    </w:p>
    <w:p w14:paraId="67836CD2" w14:textId="6DEC0844" w:rsidR="003A3FED" w:rsidRPr="001B0088" w:rsidRDefault="003A3FED" w:rsidP="009B4294">
      <w:pPr>
        <w:spacing w:line="360" w:lineRule="auto"/>
        <w:jc w:val="both"/>
        <w:rPr>
          <w:rFonts w:ascii="Arial" w:hAnsi="Arial" w:cs="Arial"/>
          <w:b/>
          <w:bCs/>
          <w:sz w:val="32"/>
          <w:szCs w:val="32"/>
        </w:rPr>
      </w:pPr>
      <w:r w:rsidRPr="001B0088">
        <w:rPr>
          <w:rFonts w:ascii="Arial" w:hAnsi="Arial" w:cs="Arial"/>
          <w:b/>
          <w:bCs/>
          <w:sz w:val="32"/>
          <w:szCs w:val="32"/>
        </w:rPr>
        <w:t>Building Brand Awareness and Trust</w:t>
      </w:r>
      <w:r w:rsidR="00A96F02">
        <w:rPr>
          <w:rFonts w:ascii="Arial" w:hAnsi="Arial" w:cs="Arial"/>
          <w:b/>
          <w:bCs/>
          <w:sz w:val="32"/>
          <w:szCs w:val="32"/>
        </w:rPr>
        <w:t>:</w:t>
      </w:r>
    </w:p>
    <w:p w14:paraId="0F163D2E" w14:textId="52A78D00" w:rsidR="00B11CF7" w:rsidRPr="001B0088" w:rsidRDefault="003A3FED" w:rsidP="009B4294">
      <w:pPr>
        <w:spacing w:line="360" w:lineRule="auto"/>
        <w:jc w:val="both"/>
        <w:rPr>
          <w:rFonts w:ascii="Arial" w:hAnsi="Arial" w:cs="Arial"/>
        </w:rPr>
      </w:pPr>
      <w:r w:rsidRPr="00EC72BD">
        <w:rPr>
          <w:rFonts w:ascii="Arial" w:hAnsi="Arial" w:cs="Arial"/>
        </w:rPr>
        <w:t xml:space="preserve">Another significant benefit of digital and social media is the opportunity to build brand awareness and trust. </w:t>
      </w:r>
      <w:r w:rsidR="00FA351A" w:rsidRPr="00FA351A">
        <w:rPr>
          <w:rFonts w:ascii="Arial" w:hAnsi="Arial" w:cs="Arial"/>
        </w:rPr>
        <w:t>Social media platforms offer businesses an excellent opportunity to interact with their audience, distribute content, and highlight their brand values. By consistently sharing insightful, informative, and engaging content, businesses can establish themselves as industry leaders and trusted experts.</w:t>
      </w:r>
      <w:r w:rsidR="00A50F83">
        <w:rPr>
          <w:rFonts w:ascii="Arial" w:hAnsi="Arial" w:cs="Arial"/>
        </w:rPr>
        <w:t xml:space="preserve"> </w:t>
      </w:r>
      <w:r w:rsidRPr="00EC72BD">
        <w:rPr>
          <w:rFonts w:ascii="Arial" w:hAnsi="Arial" w:cs="Arial"/>
        </w:rPr>
        <w:t>For example, sharing educational blog posts, industry news, and product demonstrations can increase consumer confidence in the brand, making them more likely to become customers.</w:t>
      </w:r>
    </w:p>
    <w:p w14:paraId="72FACEDA" w14:textId="7627427F" w:rsidR="003A3FED" w:rsidRDefault="003A3FED" w:rsidP="009B4294">
      <w:pPr>
        <w:spacing w:line="360" w:lineRule="auto"/>
        <w:jc w:val="both"/>
        <w:rPr>
          <w:rFonts w:ascii="Arial" w:hAnsi="Arial" w:cs="Arial"/>
        </w:rPr>
      </w:pPr>
      <w:r w:rsidRPr="00EC72BD">
        <w:rPr>
          <w:rFonts w:ascii="Arial" w:hAnsi="Arial" w:cs="Arial"/>
        </w:rPr>
        <w:t xml:space="preserve">Moreover, </w:t>
      </w:r>
      <w:r w:rsidR="001C2C45">
        <w:rPr>
          <w:rFonts w:ascii="Arial" w:hAnsi="Arial" w:cs="Arial"/>
        </w:rPr>
        <w:t>s</w:t>
      </w:r>
      <w:r w:rsidR="001C2C45" w:rsidRPr="001C2C45">
        <w:rPr>
          <w:rFonts w:ascii="Arial" w:hAnsi="Arial" w:cs="Arial"/>
        </w:rPr>
        <w:t>ocial media provides businesses with the opportunity to</w:t>
      </w:r>
      <w:r w:rsidR="001C2C45">
        <w:rPr>
          <w:rFonts w:ascii="Arial" w:hAnsi="Arial" w:cs="Arial"/>
        </w:rPr>
        <w:t xml:space="preserve"> </w:t>
      </w:r>
      <w:r w:rsidR="00D6198A">
        <w:rPr>
          <w:rFonts w:ascii="Arial" w:hAnsi="Arial" w:cs="Arial"/>
        </w:rPr>
        <w:t xml:space="preserve">the </w:t>
      </w:r>
      <w:r w:rsidRPr="00EC72BD">
        <w:rPr>
          <w:rFonts w:ascii="Arial" w:hAnsi="Arial" w:cs="Arial"/>
        </w:rPr>
        <w:t xml:space="preserve">businesses to directly interact with their customers, which fosters a deeper sense of trust. Responding to customer comments, addressing complaints, and showing appreciation for customer feedback help humanize a brand and create a positive emotional connection. </w:t>
      </w:r>
      <w:r w:rsidR="00BB052E" w:rsidRPr="00BB052E">
        <w:rPr>
          <w:rFonts w:ascii="Arial" w:hAnsi="Arial" w:cs="Arial"/>
        </w:rPr>
        <w:t>This form of engagement is vital for ensuring customer retention and fostering loyalty. When customers perceive that their needs are acknowledged and valued, they are more likely to make repeat purchases and endorse the business to others.</w:t>
      </w:r>
      <w:r w:rsidR="00BB052E">
        <w:rPr>
          <w:rFonts w:ascii="Arial" w:hAnsi="Arial" w:cs="Arial"/>
        </w:rPr>
        <w:t xml:space="preserve"> </w:t>
      </w:r>
      <w:r w:rsidRPr="00EC72BD">
        <w:rPr>
          <w:rFonts w:ascii="Arial" w:hAnsi="Arial" w:cs="Arial"/>
        </w:rPr>
        <w:t>Positive reviews on platforms like Google, Yelp, and social media act as endorsements that significantly influence buying decisions</w:t>
      </w:r>
      <w:r w:rsidR="00472001" w:rsidRPr="00EC72BD">
        <w:rPr>
          <w:rFonts w:ascii="Arial" w:hAnsi="Arial" w:cs="Arial"/>
        </w:rPr>
        <w:t>.</w:t>
      </w:r>
    </w:p>
    <w:p w14:paraId="68823A0C" w14:textId="77777777" w:rsidR="00AA41C0" w:rsidRPr="00EC72BD" w:rsidRDefault="00AA41C0" w:rsidP="009B4294">
      <w:pPr>
        <w:spacing w:line="360" w:lineRule="auto"/>
        <w:jc w:val="both"/>
        <w:rPr>
          <w:rFonts w:ascii="Arial" w:hAnsi="Arial" w:cs="Arial"/>
        </w:rPr>
      </w:pPr>
    </w:p>
    <w:p w14:paraId="1ADE6B99" w14:textId="2155BB6F" w:rsidR="003A3FED" w:rsidRPr="00A96F02" w:rsidRDefault="003A3FED" w:rsidP="009B4294">
      <w:pPr>
        <w:spacing w:line="360" w:lineRule="auto"/>
        <w:jc w:val="both"/>
        <w:rPr>
          <w:rFonts w:ascii="Arial" w:hAnsi="Arial" w:cs="Arial"/>
          <w:b/>
          <w:bCs/>
          <w:sz w:val="32"/>
          <w:szCs w:val="32"/>
        </w:rPr>
      </w:pPr>
      <w:r w:rsidRPr="00A96F02">
        <w:rPr>
          <w:rFonts w:ascii="Arial" w:hAnsi="Arial" w:cs="Arial"/>
          <w:b/>
          <w:bCs/>
          <w:sz w:val="32"/>
          <w:szCs w:val="32"/>
        </w:rPr>
        <w:lastRenderedPageBreak/>
        <w:t>Targeted Marketing and Personalization</w:t>
      </w:r>
      <w:r w:rsidR="00A96F02">
        <w:rPr>
          <w:rFonts w:ascii="Arial" w:hAnsi="Arial" w:cs="Arial"/>
          <w:b/>
          <w:bCs/>
          <w:sz w:val="32"/>
          <w:szCs w:val="32"/>
        </w:rPr>
        <w:t>:</w:t>
      </w:r>
    </w:p>
    <w:p w14:paraId="61D27D5C" w14:textId="2CA5114D" w:rsidR="003A3FED" w:rsidRPr="00EC72BD" w:rsidRDefault="003A3FED" w:rsidP="009B4294">
      <w:pPr>
        <w:spacing w:line="360" w:lineRule="auto"/>
        <w:jc w:val="both"/>
        <w:rPr>
          <w:rFonts w:ascii="Arial" w:hAnsi="Arial" w:cs="Arial"/>
        </w:rPr>
      </w:pPr>
      <w:r w:rsidRPr="00EC72BD">
        <w:rPr>
          <w:rFonts w:ascii="Arial" w:hAnsi="Arial" w:cs="Arial"/>
        </w:rPr>
        <w:t xml:space="preserve">Digital marketing offers unparalleled opportunities for targeted marketing and personalization. </w:t>
      </w:r>
      <w:r w:rsidR="00C1166B" w:rsidRPr="00C1166B">
        <w:rPr>
          <w:rFonts w:ascii="Arial" w:hAnsi="Arial" w:cs="Arial"/>
        </w:rPr>
        <w:t xml:space="preserve">Social media platforms allow businesses to precisely target particular demographics based on factors such as age, gender, location, interests, and online </w:t>
      </w:r>
      <w:r w:rsidR="00C1166B" w:rsidRPr="00C1166B">
        <w:rPr>
          <w:rFonts w:ascii="Arial" w:hAnsi="Arial" w:cs="Arial"/>
        </w:rPr>
        <w:t>behaviours</w:t>
      </w:r>
      <w:r w:rsidR="00C1166B" w:rsidRPr="00C1166B">
        <w:rPr>
          <w:rFonts w:ascii="Arial" w:hAnsi="Arial" w:cs="Arial"/>
        </w:rPr>
        <w:t>. This degree of targeting enables businesses to craft tailored messages for the right audience, leading to enhanced engagement and higher conversion rates.</w:t>
      </w:r>
    </w:p>
    <w:p w14:paraId="632015C6" w14:textId="40E88269" w:rsidR="003A3FED" w:rsidRPr="00EC72BD" w:rsidRDefault="003A3FED" w:rsidP="009B4294">
      <w:pPr>
        <w:spacing w:line="360" w:lineRule="auto"/>
        <w:jc w:val="both"/>
        <w:rPr>
          <w:rFonts w:ascii="Arial" w:hAnsi="Arial" w:cs="Arial"/>
        </w:rPr>
      </w:pPr>
      <w:r w:rsidRPr="00EC72BD">
        <w:rPr>
          <w:rFonts w:ascii="Arial" w:hAnsi="Arial" w:cs="Arial"/>
        </w:rPr>
        <w:t xml:space="preserve">For example, Facebook Ads allows businesses to create highly customized ad campaigns that target users based on detailed </w:t>
      </w:r>
      <w:r w:rsidR="00EC72BD" w:rsidRPr="00EC72BD">
        <w:rPr>
          <w:rFonts w:ascii="Arial" w:hAnsi="Arial" w:cs="Arial"/>
        </w:rPr>
        <w:t>behavioural</w:t>
      </w:r>
      <w:r w:rsidRPr="00EC72BD">
        <w:rPr>
          <w:rFonts w:ascii="Arial" w:hAnsi="Arial" w:cs="Arial"/>
        </w:rPr>
        <w:t xml:space="preserve"> data.</w:t>
      </w:r>
      <w:r w:rsidR="00DE2EB1" w:rsidRPr="00DE2EB1">
        <w:rPr>
          <w:rFonts w:ascii="Times New Roman" w:eastAsia="Times New Roman" w:hAnsi="Times New Roman" w:cs="Times New Roman"/>
          <w:kern w:val="0"/>
          <w:lang w:eastAsia="en-GB"/>
          <w14:ligatures w14:val="none"/>
        </w:rPr>
        <w:t xml:space="preserve"> </w:t>
      </w:r>
      <w:r w:rsidR="00DE2EB1" w:rsidRPr="00DE2EB1">
        <w:rPr>
          <w:rFonts w:ascii="Arial" w:hAnsi="Arial" w:cs="Arial"/>
        </w:rPr>
        <w:t>This ensures that advertisements are displayed to individuals who are more likely to be interested in the offered product or service</w:t>
      </w:r>
      <w:r w:rsidRPr="00EC72BD">
        <w:rPr>
          <w:rFonts w:ascii="Arial" w:hAnsi="Arial" w:cs="Arial"/>
        </w:rPr>
        <w:t xml:space="preserve">. </w:t>
      </w:r>
      <w:r w:rsidR="00F44624" w:rsidRPr="00F44624">
        <w:rPr>
          <w:rFonts w:ascii="Arial" w:hAnsi="Arial" w:cs="Arial"/>
        </w:rPr>
        <w:t xml:space="preserve">Personalized marketing campaigns, such as email newsletters tailored to a customer’s prior purchases or browsing </w:t>
      </w:r>
      <w:r w:rsidR="009134B0" w:rsidRPr="00F44624">
        <w:rPr>
          <w:rFonts w:ascii="Arial" w:hAnsi="Arial" w:cs="Arial"/>
        </w:rPr>
        <w:t>behaviours</w:t>
      </w:r>
      <w:r w:rsidR="00F44624" w:rsidRPr="00F44624">
        <w:rPr>
          <w:rFonts w:ascii="Arial" w:hAnsi="Arial" w:cs="Arial"/>
        </w:rPr>
        <w:t>, can substantially improve customer retention by providing content that is both pertinent and timely, thereby fostering sustained engagement and enhancing overall customer satisfaction</w:t>
      </w:r>
      <w:r w:rsidR="009134B0">
        <w:rPr>
          <w:rFonts w:ascii="Arial" w:hAnsi="Arial" w:cs="Arial"/>
        </w:rPr>
        <w:t xml:space="preserve"> </w:t>
      </w:r>
      <w:r w:rsidR="000C3368" w:rsidRPr="00EC72BD">
        <w:rPr>
          <w:rFonts w:ascii="Arial" w:hAnsi="Arial" w:cs="Arial"/>
        </w:rPr>
        <w:t>(Association, 2022)</w:t>
      </w:r>
      <w:r w:rsidR="00CD6A2B" w:rsidRPr="00EC72BD">
        <w:rPr>
          <w:rFonts w:ascii="Arial" w:hAnsi="Arial" w:cs="Arial"/>
        </w:rPr>
        <w:t>.</w:t>
      </w:r>
    </w:p>
    <w:p w14:paraId="60F04796" w14:textId="7BF5195D" w:rsidR="003A3FED" w:rsidRPr="00A4208C" w:rsidRDefault="003A3FED" w:rsidP="009B4294">
      <w:pPr>
        <w:spacing w:line="360" w:lineRule="auto"/>
        <w:jc w:val="both"/>
        <w:rPr>
          <w:rFonts w:ascii="Arial" w:hAnsi="Arial" w:cs="Arial"/>
          <w:b/>
          <w:bCs/>
          <w:sz w:val="32"/>
          <w:szCs w:val="32"/>
        </w:rPr>
      </w:pPr>
      <w:r w:rsidRPr="00A4208C">
        <w:rPr>
          <w:rFonts w:ascii="Arial" w:hAnsi="Arial" w:cs="Arial"/>
          <w:b/>
          <w:bCs/>
          <w:sz w:val="32"/>
          <w:szCs w:val="32"/>
        </w:rPr>
        <w:t>Enhancing Customer Engagement and Loyalty</w:t>
      </w:r>
      <w:r w:rsidR="00877979">
        <w:rPr>
          <w:rFonts w:ascii="Arial" w:hAnsi="Arial" w:cs="Arial"/>
          <w:b/>
          <w:bCs/>
          <w:sz w:val="32"/>
          <w:szCs w:val="32"/>
        </w:rPr>
        <w:t>:</w:t>
      </w:r>
    </w:p>
    <w:p w14:paraId="7CF72C97" w14:textId="53690A1C" w:rsidR="003A3FED" w:rsidRPr="00EC72BD" w:rsidRDefault="003A3FED" w:rsidP="009B4294">
      <w:pPr>
        <w:spacing w:line="360" w:lineRule="auto"/>
        <w:jc w:val="both"/>
        <w:rPr>
          <w:rFonts w:ascii="Arial" w:hAnsi="Arial" w:cs="Arial"/>
        </w:rPr>
      </w:pPr>
      <w:r w:rsidRPr="00EC72BD">
        <w:rPr>
          <w:rFonts w:ascii="Arial" w:hAnsi="Arial" w:cs="Arial"/>
        </w:rPr>
        <w:t>Customer engagement is a critical factor in retaining existing customers and attracting new ones.</w:t>
      </w:r>
      <w:r w:rsidR="00D93F97">
        <w:rPr>
          <w:rFonts w:ascii="Arial" w:hAnsi="Arial" w:cs="Arial"/>
        </w:rPr>
        <w:t xml:space="preserve"> </w:t>
      </w:r>
      <w:r w:rsidR="00D93F97" w:rsidRPr="00D93F97">
        <w:rPr>
          <w:rFonts w:ascii="Arial" w:hAnsi="Arial" w:cs="Arial"/>
        </w:rPr>
        <w:t>Social media platforms offer businesses a direct and efficient means of communication with their audience, facilitating real-time interactions and enabling the establishment of a more personalized connection with consumers. This immediate access allows businesses to engage with their audience, address inquiries, and respond to feedback in a timely manner, ultimately strengthening customer relationships and enhancing brand loyalty.</w:t>
      </w:r>
      <w:r w:rsidRPr="00EC72BD">
        <w:rPr>
          <w:rFonts w:ascii="Arial" w:hAnsi="Arial" w:cs="Arial"/>
        </w:rPr>
        <w:t xml:space="preserve"> Whether it’s responding to customer inquiries, handling complaints, or engaging in casual conversations, these interactions foster a sense of community and loyalty. Interactive content, such as polls, surveys, contests, and quizzes, also plays a role in boosting customer engagement. These types of content encourage customers to interact with the brand, which in turn increases brand visibility and loyalty. For instance, running a giveaway or a competition on Instagram can increase the number of followers and attract new customers to the brand.</w:t>
      </w:r>
    </w:p>
    <w:p w14:paraId="31769AA9" w14:textId="4E4D56BD" w:rsidR="003A3FED" w:rsidRPr="00EC72BD" w:rsidRDefault="003A3FED" w:rsidP="009B4294">
      <w:pPr>
        <w:spacing w:line="360" w:lineRule="auto"/>
        <w:jc w:val="both"/>
        <w:rPr>
          <w:rFonts w:ascii="Arial" w:hAnsi="Arial" w:cs="Arial"/>
        </w:rPr>
      </w:pPr>
      <w:r w:rsidRPr="00EC72BD">
        <w:rPr>
          <w:rFonts w:ascii="Arial" w:hAnsi="Arial" w:cs="Arial"/>
        </w:rPr>
        <w:t>As Tuten and Solomon (201</w:t>
      </w:r>
      <w:r w:rsidR="00185E39" w:rsidRPr="00EC72BD">
        <w:rPr>
          <w:rFonts w:ascii="Arial" w:hAnsi="Arial" w:cs="Arial"/>
        </w:rPr>
        <w:t>8</w:t>
      </w:r>
      <w:r w:rsidRPr="00EC72BD">
        <w:rPr>
          <w:rFonts w:ascii="Arial" w:hAnsi="Arial" w:cs="Arial"/>
        </w:rPr>
        <w:t>) point out, customer loyalty is closely tied to engagement. Engaged</w:t>
      </w:r>
      <w:r w:rsidR="008220CC">
        <w:rPr>
          <w:rFonts w:ascii="Arial" w:hAnsi="Arial" w:cs="Arial"/>
        </w:rPr>
        <w:t xml:space="preserve"> c</w:t>
      </w:r>
      <w:r w:rsidR="008220CC" w:rsidRPr="008220CC">
        <w:rPr>
          <w:rFonts w:ascii="Arial" w:hAnsi="Arial" w:cs="Arial"/>
        </w:rPr>
        <w:t xml:space="preserve">ustomers are more inclined to share content, endorse the </w:t>
      </w:r>
      <w:r w:rsidR="008220CC" w:rsidRPr="008220CC">
        <w:rPr>
          <w:rFonts w:ascii="Arial" w:hAnsi="Arial" w:cs="Arial"/>
        </w:rPr>
        <w:lastRenderedPageBreak/>
        <w:t>brand to others, and actively advocate for the business when they feel engaged and valued by the company</w:t>
      </w:r>
      <w:r w:rsidRPr="00EC72BD">
        <w:rPr>
          <w:rFonts w:ascii="Arial" w:hAnsi="Arial" w:cs="Arial"/>
        </w:rPr>
        <w:t>. This organic growth is invaluable and can significantly expand a customer base over time.</w:t>
      </w:r>
    </w:p>
    <w:p w14:paraId="2E181E56" w14:textId="63984D5B" w:rsidR="003A3FED" w:rsidRPr="00877979" w:rsidRDefault="003A3FED" w:rsidP="009B4294">
      <w:pPr>
        <w:spacing w:line="360" w:lineRule="auto"/>
        <w:jc w:val="both"/>
        <w:rPr>
          <w:rFonts w:ascii="Arial" w:hAnsi="Arial" w:cs="Arial"/>
          <w:b/>
          <w:bCs/>
          <w:sz w:val="32"/>
          <w:szCs w:val="32"/>
        </w:rPr>
      </w:pPr>
      <w:r w:rsidRPr="00877979">
        <w:rPr>
          <w:rFonts w:ascii="Arial" w:hAnsi="Arial" w:cs="Arial"/>
          <w:b/>
          <w:bCs/>
          <w:sz w:val="32"/>
          <w:szCs w:val="32"/>
        </w:rPr>
        <w:t>Conclusion</w:t>
      </w:r>
      <w:r w:rsidR="00877979">
        <w:rPr>
          <w:rFonts w:ascii="Arial" w:hAnsi="Arial" w:cs="Arial"/>
          <w:b/>
          <w:bCs/>
          <w:sz w:val="32"/>
          <w:szCs w:val="32"/>
        </w:rPr>
        <w:t>:</w:t>
      </w:r>
    </w:p>
    <w:p w14:paraId="3E829580" w14:textId="76848D89" w:rsidR="002609EB" w:rsidRPr="00EC72BD" w:rsidRDefault="003A3FED" w:rsidP="009B4294">
      <w:pPr>
        <w:spacing w:line="360" w:lineRule="auto"/>
        <w:jc w:val="both"/>
        <w:rPr>
          <w:rFonts w:ascii="Arial" w:hAnsi="Arial" w:cs="Arial"/>
        </w:rPr>
      </w:pPr>
      <w:r w:rsidRPr="00EC72BD">
        <w:rPr>
          <w:rFonts w:ascii="Arial" w:hAnsi="Arial" w:cs="Arial"/>
        </w:rPr>
        <w:t>Digital and social media have revolutionized the way businesses expand their customer base.</w:t>
      </w:r>
      <w:r w:rsidR="005976FE" w:rsidRPr="005976FE">
        <w:rPr>
          <w:rFonts w:ascii="Times New Roman" w:eastAsia="Times New Roman" w:hAnsi="Times New Roman" w:cs="Times New Roman"/>
          <w:kern w:val="0"/>
          <w:lang w:eastAsia="en-GB"/>
          <w14:ligatures w14:val="none"/>
        </w:rPr>
        <w:t xml:space="preserve"> </w:t>
      </w:r>
      <w:r w:rsidR="005976FE" w:rsidRPr="005976FE">
        <w:rPr>
          <w:rFonts w:ascii="Arial" w:hAnsi="Arial" w:cs="Arial"/>
        </w:rPr>
        <w:t>These platforms enable companies to access a global audience, increase brand visibility, and foster stronger customer loyalty, all while significantly reducing the costs associated with traditional marketing methods</w:t>
      </w:r>
      <w:r w:rsidR="00651CEB" w:rsidRPr="00EC72BD">
        <w:rPr>
          <w:rFonts w:ascii="Arial" w:hAnsi="Arial" w:cs="Arial"/>
        </w:rPr>
        <w:t>. By using targeted strategies, personalizing content, and analysing campaign effectiveness, businesses can optimize their marketing efforts and improve customer acquisition. In the long term, digital marketing helps businesses not only attract new customers but also foster lasting relationships, ultimately driving growth, profitability, and sustained success in a rapidly evolving business landscape.</w:t>
      </w:r>
      <w:r w:rsidR="006B737F" w:rsidRPr="00EC72BD">
        <w:rPr>
          <w:rFonts w:ascii="Arial" w:hAnsi="Arial" w:cs="Arial"/>
          <w:lang w:val="en-US"/>
        </w:rPr>
        <w:br w:type="page"/>
      </w:r>
    </w:p>
    <w:p w14:paraId="071BB119" w14:textId="6AA862F0" w:rsidR="006710B7" w:rsidRPr="00EC72BD" w:rsidRDefault="006710B7" w:rsidP="009B4294">
      <w:pPr>
        <w:spacing w:line="360" w:lineRule="auto"/>
        <w:jc w:val="both"/>
        <w:rPr>
          <w:rFonts w:ascii="Arial" w:hAnsi="Arial" w:cs="Arial"/>
        </w:rPr>
      </w:pPr>
    </w:p>
    <w:p w14:paraId="7AFCC525" w14:textId="205358DA" w:rsidR="009562CD" w:rsidRPr="00253449" w:rsidRDefault="009562CD" w:rsidP="009B4294">
      <w:pPr>
        <w:spacing w:line="360" w:lineRule="auto"/>
        <w:jc w:val="both"/>
        <w:rPr>
          <w:rFonts w:ascii="Arial" w:hAnsi="Arial" w:cs="Arial"/>
          <w:b/>
          <w:bCs/>
          <w:sz w:val="32"/>
          <w:szCs w:val="32"/>
        </w:rPr>
      </w:pPr>
      <w:r w:rsidRPr="00253449">
        <w:rPr>
          <w:rFonts w:ascii="Arial" w:hAnsi="Arial" w:cs="Arial"/>
          <w:b/>
          <w:bCs/>
          <w:sz w:val="32"/>
          <w:szCs w:val="32"/>
        </w:rPr>
        <w:t>References</w:t>
      </w:r>
      <w:r w:rsidR="00253449" w:rsidRPr="00253449">
        <w:rPr>
          <w:rFonts w:ascii="Arial" w:hAnsi="Arial" w:cs="Arial"/>
          <w:b/>
          <w:bCs/>
          <w:sz w:val="32"/>
          <w:szCs w:val="32"/>
        </w:rPr>
        <w:t>:</w:t>
      </w:r>
    </w:p>
    <w:p w14:paraId="67BD0879" w14:textId="77777777" w:rsidR="00571D62" w:rsidRPr="00571D62" w:rsidRDefault="00571D62" w:rsidP="009B4294">
      <w:pPr>
        <w:spacing w:line="360" w:lineRule="auto"/>
        <w:jc w:val="both"/>
        <w:rPr>
          <w:rFonts w:ascii="Arial" w:hAnsi="Arial" w:cs="Arial"/>
        </w:rPr>
      </w:pPr>
      <w:r w:rsidRPr="00571D62">
        <w:rPr>
          <w:rFonts w:ascii="Arial" w:hAnsi="Arial" w:cs="Arial"/>
        </w:rPr>
        <w:t xml:space="preserve">Ao, L., Bansal, R., Pruthi, N. and Khaskheli, M.B. (2023). Impact of Social Media Influencers on Customer Engagement and Purchase Intention: a Meta-Analysis. </w:t>
      </w:r>
      <w:r w:rsidRPr="00571D62">
        <w:rPr>
          <w:rFonts w:ascii="Arial" w:hAnsi="Arial" w:cs="Arial"/>
          <w:i/>
          <w:iCs/>
        </w:rPr>
        <w:t>Sustainability</w:t>
      </w:r>
      <w:r w:rsidRPr="00571D62">
        <w:rPr>
          <w:rFonts w:ascii="Arial" w:hAnsi="Arial" w:cs="Arial"/>
        </w:rPr>
        <w:t xml:space="preserve">, [online] 15(3). </w:t>
      </w:r>
      <w:proofErr w:type="spellStart"/>
      <w:r w:rsidRPr="00571D62">
        <w:rPr>
          <w:rFonts w:ascii="Arial" w:hAnsi="Arial" w:cs="Arial"/>
        </w:rPr>
        <w:t>doi:https</w:t>
      </w:r>
      <w:proofErr w:type="spellEnd"/>
      <w:r w:rsidRPr="00571D62">
        <w:rPr>
          <w:rFonts w:ascii="Arial" w:hAnsi="Arial" w:cs="Arial"/>
        </w:rPr>
        <w:t>://doi.org/10.3390/su15032744.</w:t>
      </w:r>
    </w:p>
    <w:p w14:paraId="59FAE5BE" w14:textId="4787D545" w:rsidR="00571D62" w:rsidRPr="00571D62" w:rsidRDefault="00571D62" w:rsidP="009B4294">
      <w:pPr>
        <w:spacing w:line="360" w:lineRule="auto"/>
        <w:jc w:val="both"/>
        <w:rPr>
          <w:rFonts w:ascii="Arial" w:hAnsi="Arial" w:cs="Arial"/>
        </w:rPr>
      </w:pPr>
      <w:r w:rsidRPr="00571D62">
        <w:rPr>
          <w:rFonts w:ascii="Arial" w:hAnsi="Arial" w:cs="Arial"/>
        </w:rPr>
        <w:t xml:space="preserve">Association, I.R.M. (2022). </w:t>
      </w:r>
      <w:r w:rsidRPr="00571D62">
        <w:rPr>
          <w:rFonts w:ascii="Arial" w:hAnsi="Arial" w:cs="Arial"/>
          <w:i/>
          <w:iCs/>
        </w:rPr>
        <w:t>Research anthology on social media advertising and building consumer relationships</w:t>
      </w:r>
      <w:r w:rsidRPr="00571D62">
        <w:rPr>
          <w:rFonts w:ascii="Arial" w:hAnsi="Arial" w:cs="Arial"/>
        </w:rPr>
        <w:t>. Hershey, Pennsylvania: IGI Global.</w:t>
      </w:r>
    </w:p>
    <w:p w14:paraId="094C976C" w14:textId="77777777" w:rsidR="00571D62" w:rsidRPr="00571D62" w:rsidRDefault="00571D62" w:rsidP="009B4294">
      <w:pPr>
        <w:spacing w:line="360" w:lineRule="auto"/>
        <w:jc w:val="both"/>
        <w:rPr>
          <w:rFonts w:ascii="Arial" w:hAnsi="Arial" w:cs="Arial"/>
        </w:rPr>
      </w:pPr>
      <w:r w:rsidRPr="00571D62">
        <w:rPr>
          <w:rFonts w:ascii="Arial" w:hAnsi="Arial" w:cs="Arial"/>
        </w:rPr>
        <w:t xml:space="preserve">Chaffey, D. and Ellis-Chadwick, F. (2019). </w:t>
      </w:r>
      <w:r w:rsidRPr="00571D62">
        <w:rPr>
          <w:rFonts w:ascii="Arial" w:hAnsi="Arial" w:cs="Arial"/>
          <w:i/>
          <w:iCs/>
        </w:rPr>
        <w:t>Digital Marketing: Strategy, Implementation and Practice</w:t>
      </w:r>
      <w:r w:rsidRPr="00571D62">
        <w:rPr>
          <w:rFonts w:ascii="Arial" w:hAnsi="Arial" w:cs="Arial"/>
        </w:rPr>
        <w:t>. 7th ed. Harlow, England: Pearson.</w:t>
      </w:r>
    </w:p>
    <w:p w14:paraId="5A59C534" w14:textId="40CB1134" w:rsidR="00571D62" w:rsidRPr="00571D62" w:rsidRDefault="00571D62" w:rsidP="009B4294">
      <w:pPr>
        <w:spacing w:line="360" w:lineRule="auto"/>
        <w:jc w:val="both"/>
        <w:rPr>
          <w:rFonts w:ascii="Arial" w:hAnsi="Arial" w:cs="Arial"/>
        </w:rPr>
      </w:pPr>
      <w:r w:rsidRPr="00571D62">
        <w:rPr>
          <w:rFonts w:ascii="Arial" w:hAnsi="Arial" w:cs="Arial"/>
        </w:rPr>
        <w:t>Tuten, T.L. and Solomon, M.R. (2018)</w:t>
      </w:r>
      <w:r w:rsidR="000077F7">
        <w:rPr>
          <w:rFonts w:ascii="Arial" w:hAnsi="Arial" w:cs="Arial"/>
        </w:rPr>
        <w:t xml:space="preserve"> </w:t>
      </w:r>
      <w:r w:rsidRPr="00253449">
        <w:rPr>
          <w:rFonts w:ascii="Arial" w:hAnsi="Arial" w:cs="Arial"/>
          <w:i/>
          <w:iCs/>
        </w:rPr>
        <w:t>Social Media Marketing</w:t>
      </w:r>
      <w:r w:rsidRPr="00253449">
        <w:rPr>
          <w:rFonts w:ascii="Arial" w:hAnsi="Arial" w:cs="Arial"/>
        </w:rPr>
        <w:t xml:space="preserve">. </w:t>
      </w:r>
      <w:r w:rsidRPr="00571D62">
        <w:rPr>
          <w:rFonts w:ascii="Arial" w:hAnsi="Arial" w:cs="Arial"/>
          <w:lang w:val="it-IT"/>
        </w:rPr>
        <w:t xml:space="preserve">3rd ed. </w:t>
      </w:r>
      <w:r w:rsidRPr="00571D62">
        <w:rPr>
          <w:rFonts w:ascii="Arial" w:hAnsi="Arial" w:cs="Arial"/>
        </w:rPr>
        <w:t>London: Sage.</w:t>
      </w:r>
    </w:p>
    <w:p w14:paraId="4A4E71E7" w14:textId="1492D4A3" w:rsidR="006B737F" w:rsidRPr="00EC72BD" w:rsidRDefault="006B737F" w:rsidP="009B4294">
      <w:pPr>
        <w:spacing w:line="360" w:lineRule="auto"/>
        <w:jc w:val="both"/>
        <w:rPr>
          <w:rFonts w:ascii="Arial" w:hAnsi="Arial" w:cs="Arial"/>
        </w:rPr>
      </w:pPr>
    </w:p>
    <w:p w14:paraId="336B5A95" w14:textId="2BBBE7BD" w:rsidR="00F345D9" w:rsidRPr="00EC72BD" w:rsidRDefault="00F345D9" w:rsidP="009B4294">
      <w:pPr>
        <w:spacing w:line="360" w:lineRule="auto"/>
        <w:jc w:val="both"/>
        <w:rPr>
          <w:rFonts w:ascii="Arial" w:hAnsi="Arial" w:cs="Arial"/>
          <w:lang w:val="en-US"/>
        </w:rPr>
      </w:pPr>
    </w:p>
    <w:sectPr w:rsidR="00F345D9" w:rsidRPr="00EC72BD" w:rsidSect="006F2554">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8A9129" w14:textId="77777777" w:rsidR="00F30D55" w:rsidRDefault="00F30D55" w:rsidP="00F724F9">
      <w:pPr>
        <w:spacing w:after="0" w:line="240" w:lineRule="auto"/>
      </w:pPr>
      <w:r>
        <w:separator/>
      </w:r>
    </w:p>
  </w:endnote>
  <w:endnote w:type="continuationSeparator" w:id="0">
    <w:p w14:paraId="34E06BD3" w14:textId="77777777" w:rsidR="00F30D55" w:rsidRDefault="00F30D55" w:rsidP="00F72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301685"/>
      <w:docPartObj>
        <w:docPartGallery w:val="Page Numbers (Bottom of Page)"/>
        <w:docPartUnique/>
      </w:docPartObj>
    </w:sdtPr>
    <w:sdtEndPr>
      <w:rPr>
        <w:color w:val="7F7F7F" w:themeColor="background1" w:themeShade="7F"/>
        <w:spacing w:val="60"/>
      </w:rPr>
    </w:sdtEndPr>
    <w:sdtContent>
      <w:p w14:paraId="71799B42" w14:textId="101479C7" w:rsidR="002E41AE" w:rsidRDefault="002E41A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2B0C98" w14:textId="77777777" w:rsidR="002E41AE" w:rsidRDefault="002E4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6A37AF" w14:textId="77777777" w:rsidR="00F30D55" w:rsidRDefault="00F30D55" w:rsidP="00F724F9">
      <w:pPr>
        <w:spacing w:after="0" w:line="240" w:lineRule="auto"/>
      </w:pPr>
      <w:r>
        <w:separator/>
      </w:r>
    </w:p>
  </w:footnote>
  <w:footnote w:type="continuationSeparator" w:id="0">
    <w:p w14:paraId="1771F49A" w14:textId="77777777" w:rsidR="00F30D55" w:rsidRDefault="00F30D55" w:rsidP="00F72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226AEA"/>
    <w:multiLevelType w:val="multilevel"/>
    <w:tmpl w:val="B9B85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2407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F15"/>
    <w:rsid w:val="000077F7"/>
    <w:rsid w:val="00014141"/>
    <w:rsid w:val="00026111"/>
    <w:rsid w:val="0003091D"/>
    <w:rsid w:val="000379BB"/>
    <w:rsid w:val="000426FD"/>
    <w:rsid w:val="00045B2D"/>
    <w:rsid w:val="00063678"/>
    <w:rsid w:val="00074F74"/>
    <w:rsid w:val="000769AE"/>
    <w:rsid w:val="000B7A5F"/>
    <w:rsid w:val="000C3368"/>
    <w:rsid w:val="0011233C"/>
    <w:rsid w:val="00185E39"/>
    <w:rsid w:val="001A0457"/>
    <w:rsid w:val="001A763F"/>
    <w:rsid w:val="001B0088"/>
    <w:rsid w:val="001C2C45"/>
    <w:rsid w:val="001F03D5"/>
    <w:rsid w:val="001F3DB2"/>
    <w:rsid w:val="001F6195"/>
    <w:rsid w:val="002116EE"/>
    <w:rsid w:val="0022608D"/>
    <w:rsid w:val="00253449"/>
    <w:rsid w:val="002609EB"/>
    <w:rsid w:val="00287011"/>
    <w:rsid w:val="002A117A"/>
    <w:rsid w:val="002A1660"/>
    <w:rsid w:val="002C0A23"/>
    <w:rsid w:val="002E41AE"/>
    <w:rsid w:val="002F435E"/>
    <w:rsid w:val="00306F25"/>
    <w:rsid w:val="00345805"/>
    <w:rsid w:val="00355DAD"/>
    <w:rsid w:val="003722C3"/>
    <w:rsid w:val="00374D4D"/>
    <w:rsid w:val="003A3FED"/>
    <w:rsid w:val="003A77F8"/>
    <w:rsid w:val="00407114"/>
    <w:rsid w:val="00411A91"/>
    <w:rsid w:val="00417018"/>
    <w:rsid w:val="00424722"/>
    <w:rsid w:val="00432E98"/>
    <w:rsid w:val="00440E0D"/>
    <w:rsid w:val="00455CCE"/>
    <w:rsid w:val="00462917"/>
    <w:rsid w:val="00472001"/>
    <w:rsid w:val="00480612"/>
    <w:rsid w:val="00496029"/>
    <w:rsid w:val="004D1F80"/>
    <w:rsid w:val="004E70AB"/>
    <w:rsid w:val="00526FAD"/>
    <w:rsid w:val="0053032C"/>
    <w:rsid w:val="0053487A"/>
    <w:rsid w:val="00571D62"/>
    <w:rsid w:val="005859C9"/>
    <w:rsid w:val="00593BF2"/>
    <w:rsid w:val="005976FE"/>
    <w:rsid w:val="005A7D6B"/>
    <w:rsid w:val="005E3F15"/>
    <w:rsid w:val="005E6582"/>
    <w:rsid w:val="005F2177"/>
    <w:rsid w:val="00612C36"/>
    <w:rsid w:val="00613592"/>
    <w:rsid w:val="006146EE"/>
    <w:rsid w:val="00651CEB"/>
    <w:rsid w:val="00666D52"/>
    <w:rsid w:val="006710B7"/>
    <w:rsid w:val="00694BA1"/>
    <w:rsid w:val="006B1013"/>
    <w:rsid w:val="006B737F"/>
    <w:rsid w:val="006F2554"/>
    <w:rsid w:val="006F5CCB"/>
    <w:rsid w:val="0072329E"/>
    <w:rsid w:val="00733825"/>
    <w:rsid w:val="007605AB"/>
    <w:rsid w:val="00764ED9"/>
    <w:rsid w:val="007657DE"/>
    <w:rsid w:val="0076756C"/>
    <w:rsid w:val="007743CA"/>
    <w:rsid w:val="00794A72"/>
    <w:rsid w:val="007C4064"/>
    <w:rsid w:val="007D3760"/>
    <w:rsid w:val="00810F95"/>
    <w:rsid w:val="0081238D"/>
    <w:rsid w:val="00816E2A"/>
    <w:rsid w:val="008220CC"/>
    <w:rsid w:val="00822257"/>
    <w:rsid w:val="008539C5"/>
    <w:rsid w:val="00861D93"/>
    <w:rsid w:val="00877979"/>
    <w:rsid w:val="00894811"/>
    <w:rsid w:val="008C43E7"/>
    <w:rsid w:val="008E1519"/>
    <w:rsid w:val="008E7DC1"/>
    <w:rsid w:val="009134B0"/>
    <w:rsid w:val="009471DB"/>
    <w:rsid w:val="00947AB7"/>
    <w:rsid w:val="009562CD"/>
    <w:rsid w:val="009601AA"/>
    <w:rsid w:val="00966E5D"/>
    <w:rsid w:val="00970FC4"/>
    <w:rsid w:val="00971042"/>
    <w:rsid w:val="009A0D85"/>
    <w:rsid w:val="009B4294"/>
    <w:rsid w:val="009B74D2"/>
    <w:rsid w:val="009C4B42"/>
    <w:rsid w:val="009D218B"/>
    <w:rsid w:val="00A4208C"/>
    <w:rsid w:val="00A46939"/>
    <w:rsid w:val="00A50F83"/>
    <w:rsid w:val="00A622CE"/>
    <w:rsid w:val="00A6503C"/>
    <w:rsid w:val="00A72749"/>
    <w:rsid w:val="00A84AD6"/>
    <w:rsid w:val="00A96F02"/>
    <w:rsid w:val="00AA11C4"/>
    <w:rsid w:val="00AA41C0"/>
    <w:rsid w:val="00AF129A"/>
    <w:rsid w:val="00AF2C3E"/>
    <w:rsid w:val="00B01532"/>
    <w:rsid w:val="00B11CF7"/>
    <w:rsid w:val="00B148C0"/>
    <w:rsid w:val="00B15189"/>
    <w:rsid w:val="00B25F6D"/>
    <w:rsid w:val="00B9235F"/>
    <w:rsid w:val="00BB052E"/>
    <w:rsid w:val="00BB7815"/>
    <w:rsid w:val="00C1166B"/>
    <w:rsid w:val="00C11A79"/>
    <w:rsid w:val="00C219A6"/>
    <w:rsid w:val="00C27EEC"/>
    <w:rsid w:val="00CA2C59"/>
    <w:rsid w:val="00CC61E9"/>
    <w:rsid w:val="00CD0AE2"/>
    <w:rsid w:val="00CD6A2B"/>
    <w:rsid w:val="00CE66A5"/>
    <w:rsid w:val="00CE7BC4"/>
    <w:rsid w:val="00D5266C"/>
    <w:rsid w:val="00D6198A"/>
    <w:rsid w:val="00D73C42"/>
    <w:rsid w:val="00D93F97"/>
    <w:rsid w:val="00DD1EA0"/>
    <w:rsid w:val="00DD719D"/>
    <w:rsid w:val="00DE2EB1"/>
    <w:rsid w:val="00E023A7"/>
    <w:rsid w:val="00E5107A"/>
    <w:rsid w:val="00EA06C7"/>
    <w:rsid w:val="00EB1ECF"/>
    <w:rsid w:val="00EB1FCA"/>
    <w:rsid w:val="00EC3ED7"/>
    <w:rsid w:val="00EC72BD"/>
    <w:rsid w:val="00ED1747"/>
    <w:rsid w:val="00EF074C"/>
    <w:rsid w:val="00F0214C"/>
    <w:rsid w:val="00F03FF5"/>
    <w:rsid w:val="00F14492"/>
    <w:rsid w:val="00F30D55"/>
    <w:rsid w:val="00F33F4E"/>
    <w:rsid w:val="00F345D9"/>
    <w:rsid w:val="00F44624"/>
    <w:rsid w:val="00F724F9"/>
    <w:rsid w:val="00FA351A"/>
    <w:rsid w:val="00FA5441"/>
    <w:rsid w:val="00FC1098"/>
    <w:rsid w:val="00FC7278"/>
    <w:rsid w:val="00FD62AA"/>
    <w:rsid w:val="00FF1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FF01A"/>
  <w15:chartTrackingRefBased/>
  <w15:docId w15:val="{E0B97C29-1204-493A-A11D-C5A088049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FCA"/>
  </w:style>
  <w:style w:type="paragraph" w:styleId="Heading1">
    <w:name w:val="heading 1"/>
    <w:basedOn w:val="Normal"/>
    <w:next w:val="Normal"/>
    <w:link w:val="Heading1Char"/>
    <w:uiPriority w:val="9"/>
    <w:qFormat/>
    <w:rsid w:val="005E3F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3F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3F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3F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3F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3F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F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F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F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F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3F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3F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3F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3F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3F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F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F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F15"/>
    <w:rPr>
      <w:rFonts w:eastAsiaTheme="majorEastAsia" w:cstheme="majorBidi"/>
      <w:color w:val="272727" w:themeColor="text1" w:themeTint="D8"/>
    </w:rPr>
  </w:style>
  <w:style w:type="paragraph" w:styleId="Title">
    <w:name w:val="Title"/>
    <w:basedOn w:val="Normal"/>
    <w:next w:val="Normal"/>
    <w:link w:val="TitleChar"/>
    <w:uiPriority w:val="10"/>
    <w:qFormat/>
    <w:rsid w:val="005E3F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F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F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F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F15"/>
    <w:pPr>
      <w:spacing w:before="160"/>
      <w:jc w:val="center"/>
    </w:pPr>
    <w:rPr>
      <w:i/>
      <w:iCs/>
      <w:color w:val="404040" w:themeColor="text1" w:themeTint="BF"/>
    </w:rPr>
  </w:style>
  <w:style w:type="character" w:customStyle="1" w:styleId="QuoteChar">
    <w:name w:val="Quote Char"/>
    <w:basedOn w:val="DefaultParagraphFont"/>
    <w:link w:val="Quote"/>
    <w:uiPriority w:val="29"/>
    <w:rsid w:val="005E3F15"/>
    <w:rPr>
      <w:i/>
      <w:iCs/>
      <w:color w:val="404040" w:themeColor="text1" w:themeTint="BF"/>
    </w:rPr>
  </w:style>
  <w:style w:type="paragraph" w:styleId="ListParagraph">
    <w:name w:val="List Paragraph"/>
    <w:basedOn w:val="Normal"/>
    <w:uiPriority w:val="34"/>
    <w:qFormat/>
    <w:rsid w:val="005E3F15"/>
    <w:pPr>
      <w:ind w:left="720"/>
      <w:contextualSpacing/>
    </w:pPr>
  </w:style>
  <w:style w:type="character" w:styleId="IntenseEmphasis">
    <w:name w:val="Intense Emphasis"/>
    <w:basedOn w:val="DefaultParagraphFont"/>
    <w:uiPriority w:val="21"/>
    <w:qFormat/>
    <w:rsid w:val="005E3F15"/>
    <w:rPr>
      <w:i/>
      <w:iCs/>
      <w:color w:val="0F4761" w:themeColor="accent1" w:themeShade="BF"/>
    </w:rPr>
  </w:style>
  <w:style w:type="paragraph" w:styleId="IntenseQuote">
    <w:name w:val="Intense Quote"/>
    <w:basedOn w:val="Normal"/>
    <w:next w:val="Normal"/>
    <w:link w:val="IntenseQuoteChar"/>
    <w:uiPriority w:val="30"/>
    <w:qFormat/>
    <w:rsid w:val="005E3F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3F15"/>
    <w:rPr>
      <w:i/>
      <w:iCs/>
      <w:color w:val="0F4761" w:themeColor="accent1" w:themeShade="BF"/>
    </w:rPr>
  </w:style>
  <w:style w:type="character" w:styleId="IntenseReference">
    <w:name w:val="Intense Reference"/>
    <w:basedOn w:val="DefaultParagraphFont"/>
    <w:uiPriority w:val="32"/>
    <w:qFormat/>
    <w:rsid w:val="005E3F15"/>
    <w:rPr>
      <w:b/>
      <w:bCs/>
      <w:smallCaps/>
      <w:color w:val="0F4761" w:themeColor="accent1" w:themeShade="BF"/>
      <w:spacing w:val="5"/>
    </w:rPr>
  </w:style>
  <w:style w:type="paragraph" w:styleId="NoSpacing">
    <w:name w:val="No Spacing"/>
    <w:link w:val="NoSpacingChar"/>
    <w:uiPriority w:val="1"/>
    <w:qFormat/>
    <w:rsid w:val="006F255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F2554"/>
    <w:rPr>
      <w:rFonts w:eastAsiaTheme="minorEastAsia"/>
      <w:kern w:val="0"/>
      <w:sz w:val="22"/>
      <w:szCs w:val="22"/>
      <w:lang w:val="en-US"/>
      <w14:ligatures w14:val="none"/>
    </w:rPr>
  </w:style>
  <w:style w:type="paragraph" w:styleId="Header">
    <w:name w:val="header"/>
    <w:basedOn w:val="Normal"/>
    <w:link w:val="HeaderChar"/>
    <w:uiPriority w:val="99"/>
    <w:unhideWhenUsed/>
    <w:rsid w:val="00F72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4F9"/>
  </w:style>
  <w:style w:type="paragraph" w:styleId="Footer">
    <w:name w:val="footer"/>
    <w:basedOn w:val="Normal"/>
    <w:link w:val="FooterChar"/>
    <w:uiPriority w:val="99"/>
    <w:unhideWhenUsed/>
    <w:rsid w:val="00F72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4F9"/>
  </w:style>
  <w:style w:type="paragraph" w:styleId="NormalWeb">
    <w:name w:val="Normal (Web)"/>
    <w:basedOn w:val="Normal"/>
    <w:uiPriority w:val="99"/>
    <w:semiHidden/>
    <w:unhideWhenUsed/>
    <w:rsid w:val="00612C3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68124">
      <w:bodyDiv w:val="1"/>
      <w:marLeft w:val="0"/>
      <w:marRight w:val="0"/>
      <w:marTop w:val="0"/>
      <w:marBottom w:val="0"/>
      <w:divBdr>
        <w:top w:val="none" w:sz="0" w:space="0" w:color="auto"/>
        <w:left w:val="none" w:sz="0" w:space="0" w:color="auto"/>
        <w:bottom w:val="none" w:sz="0" w:space="0" w:color="auto"/>
        <w:right w:val="none" w:sz="0" w:space="0" w:color="auto"/>
      </w:divBdr>
    </w:div>
    <w:div w:id="144595282">
      <w:bodyDiv w:val="1"/>
      <w:marLeft w:val="0"/>
      <w:marRight w:val="0"/>
      <w:marTop w:val="0"/>
      <w:marBottom w:val="0"/>
      <w:divBdr>
        <w:top w:val="none" w:sz="0" w:space="0" w:color="auto"/>
        <w:left w:val="none" w:sz="0" w:space="0" w:color="auto"/>
        <w:bottom w:val="none" w:sz="0" w:space="0" w:color="auto"/>
        <w:right w:val="none" w:sz="0" w:space="0" w:color="auto"/>
      </w:divBdr>
    </w:div>
    <w:div w:id="170032389">
      <w:bodyDiv w:val="1"/>
      <w:marLeft w:val="0"/>
      <w:marRight w:val="0"/>
      <w:marTop w:val="0"/>
      <w:marBottom w:val="0"/>
      <w:divBdr>
        <w:top w:val="none" w:sz="0" w:space="0" w:color="auto"/>
        <w:left w:val="none" w:sz="0" w:space="0" w:color="auto"/>
        <w:bottom w:val="none" w:sz="0" w:space="0" w:color="auto"/>
        <w:right w:val="none" w:sz="0" w:space="0" w:color="auto"/>
      </w:divBdr>
      <w:divsChild>
        <w:div w:id="880433168">
          <w:marLeft w:val="0"/>
          <w:marRight w:val="0"/>
          <w:marTop w:val="0"/>
          <w:marBottom w:val="0"/>
          <w:divBdr>
            <w:top w:val="none" w:sz="0" w:space="0" w:color="auto"/>
            <w:left w:val="none" w:sz="0" w:space="0" w:color="auto"/>
            <w:bottom w:val="none" w:sz="0" w:space="0" w:color="auto"/>
            <w:right w:val="none" w:sz="0" w:space="0" w:color="auto"/>
          </w:divBdr>
        </w:div>
      </w:divsChild>
    </w:div>
    <w:div w:id="209267730">
      <w:bodyDiv w:val="1"/>
      <w:marLeft w:val="0"/>
      <w:marRight w:val="0"/>
      <w:marTop w:val="0"/>
      <w:marBottom w:val="0"/>
      <w:divBdr>
        <w:top w:val="none" w:sz="0" w:space="0" w:color="auto"/>
        <w:left w:val="none" w:sz="0" w:space="0" w:color="auto"/>
        <w:bottom w:val="none" w:sz="0" w:space="0" w:color="auto"/>
        <w:right w:val="none" w:sz="0" w:space="0" w:color="auto"/>
      </w:divBdr>
    </w:div>
    <w:div w:id="217590989">
      <w:bodyDiv w:val="1"/>
      <w:marLeft w:val="0"/>
      <w:marRight w:val="0"/>
      <w:marTop w:val="0"/>
      <w:marBottom w:val="0"/>
      <w:divBdr>
        <w:top w:val="none" w:sz="0" w:space="0" w:color="auto"/>
        <w:left w:val="none" w:sz="0" w:space="0" w:color="auto"/>
        <w:bottom w:val="none" w:sz="0" w:space="0" w:color="auto"/>
        <w:right w:val="none" w:sz="0" w:space="0" w:color="auto"/>
      </w:divBdr>
    </w:div>
    <w:div w:id="220141508">
      <w:bodyDiv w:val="1"/>
      <w:marLeft w:val="0"/>
      <w:marRight w:val="0"/>
      <w:marTop w:val="0"/>
      <w:marBottom w:val="0"/>
      <w:divBdr>
        <w:top w:val="none" w:sz="0" w:space="0" w:color="auto"/>
        <w:left w:val="none" w:sz="0" w:space="0" w:color="auto"/>
        <w:bottom w:val="none" w:sz="0" w:space="0" w:color="auto"/>
        <w:right w:val="none" w:sz="0" w:space="0" w:color="auto"/>
      </w:divBdr>
    </w:div>
    <w:div w:id="224418551">
      <w:bodyDiv w:val="1"/>
      <w:marLeft w:val="0"/>
      <w:marRight w:val="0"/>
      <w:marTop w:val="0"/>
      <w:marBottom w:val="0"/>
      <w:divBdr>
        <w:top w:val="none" w:sz="0" w:space="0" w:color="auto"/>
        <w:left w:val="none" w:sz="0" w:space="0" w:color="auto"/>
        <w:bottom w:val="none" w:sz="0" w:space="0" w:color="auto"/>
        <w:right w:val="none" w:sz="0" w:space="0" w:color="auto"/>
      </w:divBdr>
    </w:div>
    <w:div w:id="235553397">
      <w:bodyDiv w:val="1"/>
      <w:marLeft w:val="0"/>
      <w:marRight w:val="0"/>
      <w:marTop w:val="0"/>
      <w:marBottom w:val="0"/>
      <w:divBdr>
        <w:top w:val="none" w:sz="0" w:space="0" w:color="auto"/>
        <w:left w:val="none" w:sz="0" w:space="0" w:color="auto"/>
        <w:bottom w:val="none" w:sz="0" w:space="0" w:color="auto"/>
        <w:right w:val="none" w:sz="0" w:space="0" w:color="auto"/>
      </w:divBdr>
      <w:divsChild>
        <w:div w:id="714161173">
          <w:marLeft w:val="0"/>
          <w:marRight w:val="0"/>
          <w:marTop w:val="0"/>
          <w:marBottom w:val="0"/>
          <w:divBdr>
            <w:top w:val="none" w:sz="0" w:space="0" w:color="auto"/>
            <w:left w:val="none" w:sz="0" w:space="0" w:color="auto"/>
            <w:bottom w:val="none" w:sz="0" w:space="0" w:color="auto"/>
            <w:right w:val="none" w:sz="0" w:space="0" w:color="auto"/>
          </w:divBdr>
        </w:div>
      </w:divsChild>
    </w:div>
    <w:div w:id="245695658">
      <w:bodyDiv w:val="1"/>
      <w:marLeft w:val="0"/>
      <w:marRight w:val="0"/>
      <w:marTop w:val="0"/>
      <w:marBottom w:val="0"/>
      <w:divBdr>
        <w:top w:val="none" w:sz="0" w:space="0" w:color="auto"/>
        <w:left w:val="none" w:sz="0" w:space="0" w:color="auto"/>
        <w:bottom w:val="none" w:sz="0" w:space="0" w:color="auto"/>
        <w:right w:val="none" w:sz="0" w:space="0" w:color="auto"/>
      </w:divBdr>
      <w:divsChild>
        <w:div w:id="827938462">
          <w:marLeft w:val="0"/>
          <w:marRight w:val="0"/>
          <w:marTop w:val="0"/>
          <w:marBottom w:val="0"/>
          <w:divBdr>
            <w:top w:val="none" w:sz="0" w:space="0" w:color="auto"/>
            <w:left w:val="none" w:sz="0" w:space="0" w:color="auto"/>
            <w:bottom w:val="none" w:sz="0" w:space="0" w:color="auto"/>
            <w:right w:val="none" w:sz="0" w:space="0" w:color="auto"/>
          </w:divBdr>
        </w:div>
      </w:divsChild>
    </w:div>
    <w:div w:id="259339380">
      <w:bodyDiv w:val="1"/>
      <w:marLeft w:val="0"/>
      <w:marRight w:val="0"/>
      <w:marTop w:val="0"/>
      <w:marBottom w:val="0"/>
      <w:divBdr>
        <w:top w:val="none" w:sz="0" w:space="0" w:color="auto"/>
        <w:left w:val="none" w:sz="0" w:space="0" w:color="auto"/>
        <w:bottom w:val="none" w:sz="0" w:space="0" w:color="auto"/>
        <w:right w:val="none" w:sz="0" w:space="0" w:color="auto"/>
      </w:divBdr>
    </w:div>
    <w:div w:id="263267737">
      <w:bodyDiv w:val="1"/>
      <w:marLeft w:val="0"/>
      <w:marRight w:val="0"/>
      <w:marTop w:val="0"/>
      <w:marBottom w:val="0"/>
      <w:divBdr>
        <w:top w:val="none" w:sz="0" w:space="0" w:color="auto"/>
        <w:left w:val="none" w:sz="0" w:space="0" w:color="auto"/>
        <w:bottom w:val="none" w:sz="0" w:space="0" w:color="auto"/>
        <w:right w:val="none" w:sz="0" w:space="0" w:color="auto"/>
      </w:divBdr>
    </w:div>
    <w:div w:id="265385143">
      <w:bodyDiv w:val="1"/>
      <w:marLeft w:val="0"/>
      <w:marRight w:val="0"/>
      <w:marTop w:val="0"/>
      <w:marBottom w:val="0"/>
      <w:divBdr>
        <w:top w:val="none" w:sz="0" w:space="0" w:color="auto"/>
        <w:left w:val="none" w:sz="0" w:space="0" w:color="auto"/>
        <w:bottom w:val="none" w:sz="0" w:space="0" w:color="auto"/>
        <w:right w:val="none" w:sz="0" w:space="0" w:color="auto"/>
      </w:divBdr>
      <w:divsChild>
        <w:div w:id="1437286588">
          <w:marLeft w:val="0"/>
          <w:marRight w:val="0"/>
          <w:marTop w:val="0"/>
          <w:marBottom w:val="0"/>
          <w:divBdr>
            <w:top w:val="none" w:sz="0" w:space="0" w:color="auto"/>
            <w:left w:val="none" w:sz="0" w:space="0" w:color="auto"/>
            <w:bottom w:val="none" w:sz="0" w:space="0" w:color="auto"/>
            <w:right w:val="none" w:sz="0" w:space="0" w:color="auto"/>
          </w:divBdr>
        </w:div>
      </w:divsChild>
    </w:div>
    <w:div w:id="289018599">
      <w:bodyDiv w:val="1"/>
      <w:marLeft w:val="0"/>
      <w:marRight w:val="0"/>
      <w:marTop w:val="0"/>
      <w:marBottom w:val="0"/>
      <w:divBdr>
        <w:top w:val="none" w:sz="0" w:space="0" w:color="auto"/>
        <w:left w:val="none" w:sz="0" w:space="0" w:color="auto"/>
        <w:bottom w:val="none" w:sz="0" w:space="0" w:color="auto"/>
        <w:right w:val="none" w:sz="0" w:space="0" w:color="auto"/>
      </w:divBdr>
    </w:div>
    <w:div w:id="391343802">
      <w:bodyDiv w:val="1"/>
      <w:marLeft w:val="0"/>
      <w:marRight w:val="0"/>
      <w:marTop w:val="0"/>
      <w:marBottom w:val="0"/>
      <w:divBdr>
        <w:top w:val="none" w:sz="0" w:space="0" w:color="auto"/>
        <w:left w:val="none" w:sz="0" w:space="0" w:color="auto"/>
        <w:bottom w:val="none" w:sz="0" w:space="0" w:color="auto"/>
        <w:right w:val="none" w:sz="0" w:space="0" w:color="auto"/>
      </w:divBdr>
    </w:div>
    <w:div w:id="418603569">
      <w:bodyDiv w:val="1"/>
      <w:marLeft w:val="0"/>
      <w:marRight w:val="0"/>
      <w:marTop w:val="0"/>
      <w:marBottom w:val="0"/>
      <w:divBdr>
        <w:top w:val="none" w:sz="0" w:space="0" w:color="auto"/>
        <w:left w:val="none" w:sz="0" w:space="0" w:color="auto"/>
        <w:bottom w:val="none" w:sz="0" w:space="0" w:color="auto"/>
        <w:right w:val="none" w:sz="0" w:space="0" w:color="auto"/>
      </w:divBdr>
    </w:div>
    <w:div w:id="420101454">
      <w:bodyDiv w:val="1"/>
      <w:marLeft w:val="0"/>
      <w:marRight w:val="0"/>
      <w:marTop w:val="0"/>
      <w:marBottom w:val="0"/>
      <w:divBdr>
        <w:top w:val="none" w:sz="0" w:space="0" w:color="auto"/>
        <w:left w:val="none" w:sz="0" w:space="0" w:color="auto"/>
        <w:bottom w:val="none" w:sz="0" w:space="0" w:color="auto"/>
        <w:right w:val="none" w:sz="0" w:space="0" w:color="auto"/>
      </w:divBdr>
    </w:div>
    <w:div w:id="454370807">
      <w:bodyDiv w:val="1"/>
      <w:marLeft w:val="0"/>
      <w:marRight w:val="0"/>
      <w:marTop w:val="0"/>
      <w:marBottom w:val="0"/>
      <w:divBdr>
        <w:top w:val="none" w:sz="0" w:space="0" w:color="auto"/>
        <w:left w:val="none" w:sz="0" w:space="0" w:color="auto"/>
        <w:bottom w:val="none" w:sz="0" w:space="0" w:color="auto"/>
        <w:right w:val="none" w:sz="0" w:space="0" w:color="auto"/>
      </w:divBdr>
    </w:div>
    <w:div w:id="463088541">
      <w:bodyDiv w:val="1"/>
      <w:marLeft w:val="0"/>
      <w:marRight w:val="0"/>
      <w:marTop w:val="0"/>
      <w:marBottom w:val="0"/>
      <w:divBdr>
        <w:top w:val="none" w:sz="0" w:space="0" w:color="auto"/>
        <w:left w:val="none" w:sz="0" w:space="0" w:color="auto"/>
        <w:bottom w:val="none" w:sz="0" w:space="0" w:color="auto"/>
        <w:right w:val="none" w:sz="0" w:space="0" w:color="auto"/>
      </w:divBdr>
    </w:div>
    <w:div w:id="487475845">
      <w:bodyDiv w:val="1"/>
      <w:marLeft w:val="0"/>
      <w:marRight w:val="0"/>
      <w:marTop w:val="0"/>
      <w:marBottom w:val="0"/>
      <w:divBdr>
        <w:top w:val="none" w:sz="0" w:space="0" w:color="auto"/>
        <w:left w:val="none" w:sz="0" w:space="0" w:color="auto"/>
        <w:bottom w:val="none" w:sz="0" w:space="0" w:color="auto"/>
        <w:right w:val="none" w:sz="0" w:space="0" w:color="auto"/>
      </w:divBdr>
    </w:div>
    <w:div w:id="505898406">
      <w:bodyDiv w:val="1"/>
      <w:marLeft w:val="0"/>
      <w:marRight w:val="0"/>
      <w:marTop w:val="0"/>
      <w:marBottom w:val="0"/>
      <w:divBdr>
        <w:top w:val="none" w:sz="0" w:space="0" w:color="auto"/>
        <w:left w:val="none" w:sz="0" w:space="0" w:color="auto"/>
        <w:bottom w:val="none" w:sz="0" w:space="0" w:color="auto"/>
        <w:right w:val="none" w:sz="0" w:space="0" w:color="auto"/>
      </w:divBdr>
    </w:div>
    <w:div w:id="551888478">
      <w:bodyDiv w:val="1"/>
      <w:marLeft w:val="0"/>
      <w:marRight w:val="0"/>
      <w:marTop w:val="0"/>
      <w:marBottom w:val="0"/>
      <w:divBdr>
        <w:top w:val="none" w:sz="0" w:space="0" w:color="auto"/>
        <w:left w:val="none" w:sz="0" w:space="0" w:color="auto"/>
        <w:bottom w:val="none" w:sz="0" w:space="0" w:color="auto"/>
        <w:right w:val="none" w:sz="0" w:space="0" w:color="auto"/>
      </w:divBdr>
    </w:div>
    <w:div w:id="588469548">
      <w:bodyDiv w:val="1"/>
      <w:marLeft w:val="0"/>
      <w:marRight w:val="0"/>
      <w:marTop w:val="0"/>
      <w:marBottom w:val="0"/>
      <w:divBdr>
        <w:top w:val="none" w:sz="0" w:space="0" w:color="auto"/>
        <w:left w:val="none" w:sz="0" w:space="0" w:color="auto"/>
        <w:bottom w:val="none" w:sz="0" w:space="0" w:color="auto"/>
        <w:right w:val="none" w:sz="0" w:space="0" w:color="auto"/>
      </w:divBdr>
    </w:div>
    <w:div w:id="604193341">
      <w:bodyDiv w:val="1"/>
      <w:marLeft w:val="0"/>
      <w:marRight w:val="0"/>
      <w:marTop w:val="0"/>
      <w:marBottom w:val="0"/>
      <w:divBdr>
        <w:top w:val="none" w:sz="0" w:space="0" w:color="auto"/>
        <w:left w:val="none" w:sz="0" w:space="0" w:color="auto"/>
        <w:bottom w:val="none" w:sz="0" w:space="0" w:color="auto"/>
        <w:right w:val="none" w:sz="0" w:space="0" w:color="auto"/>
      </w:divBdr>
    </w:div>
    <w:div w:id="632828264">
      <w:bodyDiv w:val="1"/>
      <w:marLeft w:val="0"/>
      <w:marRight w:val="0"/>
      <w:marTop w:val="0"/>
      <w:marBottom w:val="0"/>
      <w:divBdr>
        <w:top w:val="none" w:sz="0" w:space="0" w:color="auto"/>
        <w:left w:val="none" w:sz="0" w:space="0" w:color="auto"/>
        <w:bottom w:val="none" w:sz="0" w:space="0" w:color="auto"/>
        <w:right w:val="none" w:sz="0" w:space="0" w:color="auto"/>
      </w:divBdr>
    </w:div>
    <w:div w:id="643198187">
      <w:bodyDiv w:val="1"/>
      <w:marLeft w:val="0"/>
      <w:marRight w:val="0"/>
      <w:marTop w:val="0"/>
      <w:marBottom w:val="0"/>
      <w:divBdr>
        <w:top w:val="none" w:sz="0" w:space="0" w:color="auto"/>
        <w:left w:val="none" w:sz="0" w:space="0" w:color="auto"/>
        <w:bottom w:val="none" w:sz="0" w:space="0" w:color="auto"/>
        <w:right w:val="none" w:sz="0" w:space="0" w:color="auto"/>
      </w:divBdr>
    </w:div>
    <w:div w:id="673070071">
      <w:bodyDiv w:val="1"/>
      <w:marLeft w:val="0"/>
      <w:marRight w:val="0"/>
      <w:marTop w:val="0"/>
      <w:marBottom w:val="0"/>
      <w:divBdr>
        <w:top w:val="none" w:sz="0" w:space="0" w:color="auto"/>
        <w:left w:val="none" w:sz="0" w:space="0" w:color="auto"/>
        <w:bottom w:val="none" w:sz="0" w:space="0" w:color="auto"/>
        <w:right w:val="none" w:sz="0" w:space="0" w:color="auto"/>
      </w:divBdr>
      <w:divsChild>
        <w:div w:id="1388258334">
          <w:marLeft w:val="0"/>
          <w:marRight w:val="0"/>
          <w:marTop w:val="0"/>
          <w:marBottom w:val="0"/>
          <w:divBdr>
            <w:top w:val="none" w:sz="0" w:space="0" w:color="auto"/>
            <w:left w:val="none" w:sz="0" w:space="0" w:color="auto"/>
            <w:bottom w:val="none" w:sz="0" w:space="0" w:color="auto"/>
            <w:right w:val="none" w:sz="0" w:space="0" w:color="auto"/>
          </w:divBdr>
        </w:div>
      </w:divsChild>
    </w:div>
    <w:div w:id="721517915">
      <w:bodyDiv w:val="1"/>
      <w:marLeft w:val="0"/>
      <w:marRight w:val="0"/>
      <w:marTop w:val="0"/>
      <w:marBottom w:val="0"/>
      <w:divBdr>
        <w:top w:val="none" w:sz="0" w:space="0" w:color="auto"/>
        <w:left w:val="none" w:sz="0" w:space="0" w:color="auto"/>
        <w:bottom w:val="none" w:sz="0" w:space="0" w:color="auto"/>
        <w:right w:val="none" w:sz="0" w:space="0" w:color="auto"/>
      </w:divBdr>
    </w:div>
    <w:div w:id="736897038">
      <w:bodyDiv w:val="1"/>
      <w:marLeft w:val="0"/>
      <w:marRight w:val="0"/>
      <w:marTop w:val="0"/>
      <w:marBottom w:val="0"/>
      <w:divBdr>
        <w:top w:val="none" w:sz="0" w:space="0" w:color="auto"/>
        <w:left w:val="none" w:sz="0" w:space="0" w:color="auto"/>
        <w:bottom w:val="none" w:sz="0" w:space="0" w:color="auto"/>
        <w:right w:val="none" w:sz="0" w:space="0" w:color="auto"/>
      </w:divBdr>
    </w:div>
    <w:div w:id="833841532">
      <w:bodyDiv w:val="1"/>
      <w:marLeft w:val="0"/>
      <w:marRight w:val="0"/>
      <w:marTop w:val="0"/>
      <w:marBottom w:val="0"/>
      <w:divBdr>
        <w:top w:val="none" w:sz="0" w:space="0" w:color="auto"/>
        <w:left w:val="none" w:sz="0" w:space="0" w:color="auto"/>
        <w:bottom w:val="none" w:sz="0" w:space="0" w:color="auto"/>
        <w:right w:val="none" w:sz="0" w:space="0" w:color="auto"/>
      </w:divBdr>
    </w:div>
    <w:div w:id="869683828">
      <w:bodyDiv w:val="1"/>
      <w:marLeft w:val="0"/>
      <w:marRight w:val="0"/>
      <w:marTop w:val="0"/>
      <w:marBottom w:val="0"/>
      <w:divBdr>
        <w:top w:val="none" w:sz="0" w:space="0" w:color="auto"/>
        <w:left w:val="none" w:sz="0" w:space="0" w:color="auto"/>
        <w:bottom w:val="none" w:sz="0" w:space="0" w:color="auto"/>
        <w:right w:val="none" w:sz="0" w:space="0" w:color="auto"/>
      </w:divBdr>
    </w:div>
    <w:div w:id="871109126">
      <w:bodyDiv w:val="1"/>
      <w:marLeft w:val="0"/>
      <w:marRight w:val="0"/>
      <w:marTop w:val="0"/>
      <w:marBottom w:val="0"/>
      <w:divBdr>
        <w:top w:val="none" w:sz="0" w:space="0" w:color="auto"/>
        <w:left w:val="none" w:sz="0" w:space="0" w:color="auto"/>
        <w:bottom w:val="none" w:sz="0" w:space="0" w:color="auto"/>
        <w:right w:val="none" w:sz="0" w:space="0" w:color="auto"/>
      </w:divBdr>
      <w:divsChild>
        <w:div w:id="1461192212">
          <w:marLeft w:val="0"/>
          <w:marRight w:val="0"/>
          <w:marTop w:val="0"/>
          <w:marBottom w:val="0"/>
          <w:divBdr>
            <w:top w:val="none" w:sz="0" w:space="0" w:color="auto"/>
            <w:left w:val="none" w:sz="0" w:space="0" w:color="auto"/>
            <w:bottom w:val="none" w:sz="0" w:space="0" w:color="auto"/>
            <w:right w:val="none" w:sz="0" w:space="0" w:color="auto"/>
          </w:divBdr>
        </w:div>
      </w:divsChild>
    </w:div>
    <w:div w:id="881409242">
      <w:bodyDiv w:val="1"/>
      <w:marLeft w:val="0"/>
      <w:marRight w:val="0"/>
      <w:marTop w:val="0"/>
      <w:marBottom w:val="0"/>
      <w:divBdr>
        <w:top w:val="none" w:sz="0" w:space="0" w:color="auto"/>
        <w:left w:val="none" w:sz="0" w:space="0" w:color="auto"/>
        <w:bottom w:val="none" w:sz="0" w:space="0" w:color="auto"/>
        <w:right w:val="none" w:sz="0" w:space="0" w:color="auto"/>
      </w:divBdr>
    </w:div>
    <w:div w:id="884220956">
      <w:bodyDiv w:val="1"/>
      <w:marLeft w:val="0"/>
      <w:marRight w:val="0"/>
      <w:marTop w:val="0"/>
      <w:marBottom w:val="0"/>
      <w:divBdr>
        <w:top w:val="none" w:sz="0" w:space="0" w:color="auto"/>
        <w:left w:val="none" w:sz="0" w:space="0" w:color="auto"/>
        <w:bottom w:val="none" w:sz="0" w:space="0" w:color="auto"/>
        <w:right w:val="none" w:sz="0" w:space="0" w:color="auto"/>
      </w:divBdr>
      <w:divsChild>
        <w:div w:id="461919279">
          <w:marLeft w:val="0"/>
          <w:marRight w:val="0"/>
          <w:marTop w:val="0"/>
          <w:marBottom w:val="0"/>
          <w:divBdr>
            <w:top w:val="none" w:sz="0" w:space="0" w:color="auto"/>
            <w:left w:val="none" w:sz="0" w:space="0" w:color="auto"/>
            <w:bottom w:val="none" w:sz="0" w:space="0" w:color="auto"/>
            <w:right w:val="none" w:sz="0" w:space="0" w:color="auto"/>
          </w:divBdr>
        </w:div>
      </w:divsChild>
    </w:div>
    <w:div w:id="899635983">
      <w:bodyDiv w:val="1"/>
      <w:marLeft w:val="0"/>
      <w:marRight w:val="0"/>
      <w:marTop w:val="0"/>
      <w:marBottom w:val="0"/>
      <w:divBdr>
        <w:top w:val="none" w:sz="0" w:space="0" w:color="auto"/>
        <w:left w:val="none" w:sz="0" w:space="0" w:color="auto"/>
        <w:bottom w:val="none" w:sz="0" w:space="0" w:color="auto"/>
        <w:right w:val="none" w:sz="0" w:space="0" w:color="auto"/>
      </w:divBdr>
    </w:div>
    <w:div w:id="930161451">
      <w:bodyDiv w:val="1"/>
      <w:marLeft w:val="0"/>
      <w:marRight w:val="0"/>
      <w:marTop w:val="0"/>
      <w:marBottom w:val="0"/>
      <w:divBdr>
        <w:top w:val="none" w:sz="0" w:space="0" w:color="auto"/>
        <w:left w:val="none" w:sz="0" w:space="0" w:color="auto"/>
        <w:bottom w:val="none" w:sz="0" w:space="0" w:color="auto"/>
        <w:right w:val="none" w:sz="0" w:space="0" w:color="auto"/>
      </w:divBdr>
      <w:divsChild>
        <w:div w:id="1030839621">
          <w:marLeft w:val="0"/>
          <w:marRight w:val="0"/>
          <w:marTop w:val="0"/>
          <w:marBottom w:val="0"/>
          <w:divBdr>
            <w:top w:val="none" w:sz="0" w:space="0" w:color="auto"/>
            <w:left w:val="none" w:sz="0" w:space="0" w:color="auto"/>
            <w:bottom w:val="none" w:sz="0" w:space="0" w:color="auto"/>
            <w:right w:val="none" w:sz="0" w:space="0" w:color="auto"/>
          </w:divBdr>
        </w:div>
      </w:divsChild>
    </w:div>
    <w:div w:id="987171508">
      <w:bodyDiv w:val="1"/>
      <w:marLeft w:val="0"/>
      <w:marRight w:val="0"/>
      <w:marTop w:val="0"/>
      <w:marBottom w:val="0"/>
      <w:divBdr>
        <w:top w:val="none" w:sz="0" w:space="0" w:color="auto"/>
        <w:left w:val="none" w:sz="0" w:space="0" w:color="auto"/>
        <w:bottom w:val="none" w:sz="0" w:space="0" w:color="auto"/>
        <w:right w:val="none" w:sz="0" w:space="0" w:color="auto"/>
      </w:divBdr>
    </w:div>
    <w:div w:id="989404840">
      <w:bodyDiv w:val="1"/>
      <w:marLeft w:val="0"/>
      <w:marRight w:val="0"/>
      <w:marTop w:val="0"/>
      <w:marBottom w:val="0"/>
      <w:divBdr>
        <w:top w:val="none" w:sz="0" w:space="0" w:color="auto"/>
        <w:left w:val="none" w:sz="0" w:space="0" w:color="auto"/>
        <w:bottom w:val="none" w:sz="0" w:space="0" w:color="auto"/>
        <w:right w:val="none" w:sz="0" w:space="0" w:color="auto"/>
      </w:divBdr>
    </w:div>
    <w:div w:id="1005399602">
      <w:bodyDiv w:val="1"/>
      <w:marLeft w:val="0"/>
      <w:marRight w:val="0"/>
      <w:marTop w:val="0"/>
      <w:marBottom w:val="0"/>
      <w:divBdr>
        <w:top w:val="none" w:sz="0" w:space="0" w:color="auto"/>
        <w:left w:val="none" w:sz="0" w:space="0" w:color="auto"/>
        <w:bottom w:val="none" w:sz="0" w:space="0" w:color="auto"/>
        <w:right w:val="none" w:sz="0" w:space="0" w:color="auto"/>
      </w:divBdr>
    </w:div>
    <w:div w:id="1060639262">
      <w:bodyDiv w:val="1"/>
      <w:marLeft w:val="0"/>
      <w:marRight w:val="0"/>
      <w:marTop w:val="0"/>
      <w:marBottom w:val="0"/>
      <w:divBdr>
        <w:top w:val="none" w:sz="0" w:space="0" w:color="auto"/>
        <w:left w:val="none" w:sz="0" w:space="0" w:color="auto"/>
        <w:bottom w:val="none" w:sz="0" w:space="0" w:color="auto"/>
        <w:right w:val="none" w:sz="0" w:space="0" w:color="auto"/>
      </w:divBdr>
    </w:div>
    <w:div w:id="1159424672">
      <w:bodyDiv w:val="1"/>
      <w:marLeft w:val="0"/>
      <w:marRight w:val="0"/>
      <w:marTop w:val="0"/>
      <w:marBottom w:val="0"/>
      <w:divBdr>
        <w:top w:val="none" w:sz="0" w:space="0" w:color="auto"/>
        <w:left w:val="none" w:sz="0" w:space="0" w:color="auto"/>
        <w:bottom w:val="none" w:sz="0" w:space="0" w:color="auto"/>
        <w:right w:val="none" w:sz="0" w:space="0" w:color="auto"/>
      </w:divBdr>
      <w:divsChild>
        <w:div w:id="1902908155">
          <w:marLeft w:val="0"/>
          <w:marRight w:val="0"/>
          <w:marTop w:val="0"/>
          <w:marBottom w:val="0"/>
          <w:divBdr>
            <w:top w:val="none" w:sz="0" w:space="0" w:color="auto"/>
            <w:left w:val="none" w:sz="0" w:space="0" w:color="auto"/>
            <w:bottom w:val="none" w:sz="0" w:space="0" w:color="auto"/>
            <w:right w:val="none" w:sz="0" w:space="0" w:color="auto"/>
          </w:divBdr>
        </w:div>
      </w:divsChild>
    </w:div>
    <w:div w:id="1170633755">
      <w:bodyDiv w:val="1"/>
      <w:marLeft w:val="0"/>
      <w:marRight w:val="0"/>
      <w:marTop w:val="0"/>
      <w:marBottom w:val="0"/>
      <w:divBdr>
        <w:top w:val="none" w:sz="0" w:space="0" w:color="auto"/>
        <w:left w:val="none" w:sz="0" w:space="0" w:color="auto"/>
        <w:bottom w:val="none" w:sz="0" w:space="0" w:color="auto"/>
        <w:right w:val="none" w:sz="0" w:space="0" w:color="auto"/>
      </w:divBdr>
    </w:div>
    <w:div w:id="1243493025">
      <w:bodyDiv w:val="1"/>
      <w:marLeft w:val="0"/>
      <w:marRight w:val="0"/>
      <w:marTop w:val="0"/>
      <w:marBottom w:val="0"/>
      <w:divBdr>
        <w:top w:val="none" w:sz="0" w:space="0" w:color="auto"/>
        <w:left w:val="none" w:sz="0" w:space="0" w:color="auto"/>
        <w:bottom w:val="none" w:sz="0" w:space="0" w:color="auto"/>
        <w:right w:val="none" w:sz="0" w:space="0" w:color="auto"/>
      </w:divBdr>
    </w:div>
    <w:div w:id="1264190572">
      <w:bodyDiv w:val="1"/>
      <w:marLeft w:val="0"/>
      <w:marRight w:val="0"/>
      <w:marTop w:val="0"/>
      <w:marBottom w:val="0"/>
      <w:divBdr>
        <w:top w:val="none" w:sz="0" w:space="0" w:color="auto"/>
        <w:left w:val="none" w:sz="0" w:space="0" w:color="auto"/>
        <w:bottom w:val="none" w:sz="0" w:space="0" w:color="auto"/>
        <w:right w:val="none" w:sz="0" w:space="0" w:color="auto"/>
      </w:divBdr>
    </w:div>
    <w:div w:id="1273123632">
      <w:bodyDiv w:val="1"/>
      <w:marLeft w:val="0"/>
      <w:marRight w:val="0"/>
      <w:marTop w:val="0"/>
      <w:marBottom w:val="0"/>
      <w:divBdr>
        <w:top w:val="none" w:sz="0" w:space="0" w:color="auto"/>
        <w:left w:val="none" w:sz="0" w:space="0" w:color="auto"/>
        <w:bottom w:val="none" w:sz="0" w:space="0" w:color="auto"/>
        <w:right w:val="none" w:sz="0" w:space="0" w:color="auto"/>
      </w:divBdr>
    </w:div>
    <w:div w:id="1280339887">
      <w:bodyDiv w:val="1"/>
      <w:marLeft w:val="0"/>
      <w:marRight w:val="0"/>
      <w:marTop w:val="0"/>
      <w:marBottom w:val="0"/>
      <w:divBdr>
        <w:top w:val="none" w:sz="0" w:space="0" w:color="auto"/>
        <w:left w:val="none" w:sz="0" w:space="0" w:color="auto"/>
        <w:bottom w:val="none" w:sz="0" w:space="0" w:color="auto"/>
        <w:right w:val="none" w:sz="0" w:space="0" w:color="auto"/>
      </w:divBdr>
    </w:div>
    <w:div w:id="1318922725">
      <w:bodyDiv w:val="1"/>
      <w:marLeft w:val="0"/>
      <w:marRight w:val="0"/>
      <w:marTop w:val="0"/>
      <w:marBottom w:val="0"/>
      <w:divBdr>
        <w:top w:val="none" w:sz="0" w:space="0" w:color="auto"/>
        <w:left w:val="none" w:sz="0" w:space="0" w:color="auto"/>
        <w:bottom w:val="none" w:sz="0" w:space="0" w:color="auto"/>
        <w:right w:val="none" w:sz="0" w:space="0" w:color="auto"/>
      </w:divBdr>
    </w:div>
    <w:div w:id="1327132415">
      <w:bodyDiv w:val="1"/>
      <w:marLeft w:val="0"/>
      <w:marRight w:val="0"/>
      <w:marTop w:val="0"/>
      <w:marBottom w:val="0"/>
      <w:divBdr>
        <w:top w:val="none" w:sz="0" w:space="0" w:color="auto"/>
        <w:left w:val="none" w:sz="0" w:space="0" w:color="auto"/>
        <w:bottom w:val="none" w:sz="0" w:space="0" w:color="auto"/>
        <w:right w:val="none" w:sz="0" w:space="0" w:color="auto"/>
      </w:divBdr>
    </w:div>
    <w:div w:id="1372073531">
      <w:bodyDiv w:val="1"/>
      <w:marLeft w:val="0"/>
      <w:marRight w:val="0"/>
      <w:marTop w:val="0"/>
      <w:marBottom w:val="0"/>
      <w:divBdr>
        <w:top w:val="none" w:sz="0" w:space="0" w:color="auto"/>
        <w:left w:val="none" w:sz="0" w:space="0" w:color="auto"/>
        <w:bottom w:val="none" w:sz="0" w:space="0" w:color="auto"/>
        <w:right w:val="none" w:sz="0" w:space="0" w:color="auto"/>
      </w:divBdr>
    </w:div>
    <w:div w:id="1397976530">
      <w:bodyDiv w:val="1"/>
      <w:marLeft w:val="0"/>
      <w:marRight w:val="0"/>
      <w:marTop w:val="0"/>
      <w:marBottom w:val="0"/>
      <w:divBdr>
        <w:top w:val="none" w:sz="0" w:space="0" w:color="auto"/>
        <w:left w:val="none" w:sz="0" w:space="0" w:color="auto"/>
        <w:bottom w:val="none" w:sz="0" w:space="0" w:color="auto"/>
        <w:right w:val="none" w:sz="0" w:space="0" w:color="auto"/>
      </w:divBdr>
    </w:div>
    <w:div w:id="1401906050">
      <w:bodyDiv w:val="1"/>
      <w:marLeft w:val="0"/>
      <w:marRight w:val="0"/>
      <w:marTop w:val="0"/>
      <w:marBottom w:val="0"/>
      <w:divBdr>
        <w:top w:val="none" w:sz="0" w:space="0" w:color="auto"/>
        <w:left w:val="none" w:sz="0" w:space="0" w:color="auto"/>
        <w:bottom w:val="none" w:sz="0" w:space="0" w:color="auto"/>
        <w:right w:val="none" w:sz="0" w:space="0" w:color="auto"/>
      </w:divBdr>
    </w:div>
    <w:div w:id="1418945392">
      <w:bodyDiv w:val="1"/>
      <w:marLeft w:val="0"/>
      <w:marRight w:val="0"/>
      <w:marTop w:val="0"/>
      <w:marBottom w:val="0"/>
      <w:divBdr>
        <w:top w:val="none" w:sz="0" w:space="0" w:color="auto"/>
        <w:left w:val="none" w:sz="0" w:space="0" w:color="auto"/>
        <w:bottom w:val="none" w:sz="0" w:space="0" w:color="auto"/>
        <w:right w:val="none" w:sz="0" w:space="0" w:color="auto"/>
      </w:divBdr>
    </w:div>
    <w:div w:id="1432630828">
      <w:bodyDiv w:val="1"/>
      <w:marLeft w:val="0"/>
      <w:marRight w:val="0"/>
      <w:marTop w:val="0"/>
      <w:marBottom w:val="0"/>
      <w:divBdr>
        <w:top w:val="none" w:sz="0" w:space="0" w:color="auto"/>
        <w:left w:val="none" w:sz="0" w:space="0" w:color="auto"/>
        <w:bottom w:val="none" w:sz="0" w:space="0" w:color="auto"/>
        <w:right w:val="none" w:sz="0" w:space="0" w:color="auto"/>
      </w:divBdr>
    </w:div>
    <w:div w:id="1440031706">
      <w:bodyDiv w:val="1"/>
      <w:marLeft w:val="0"/>
      <w:marRight w:val="0"/>
      <w:marTop w:val="0"/>
      <w:marBottom w:val="0"/>
      <w:divBdr>
        <w:top w:val="none" w:sz="0" w:space="0" w:color="auto"/>
        <w:left w:val="none" w:sz="0" w:space="0" w:color="auto"/>
        <w:bottom w:val="none" w:sz="0" w:space="0" w:color="auto"/>
        <w:right w:val="none" w:sz="0" w:space="0" w:color="auto"/>
      </w:divBdr>
    </w:div>
    <w:div w:id="1472481713">
      <w:bodyDiv w:val="1"/>
      <w:marLeft w:val="0"/>
      <w:marRight w:val="0"/>
      <w:marTop w:val="0"/>
      <w:marBottom w:val="0"/>
      <w:divBdr>
        <w:top w:val="none" w:sz="0" w:space="0" w:color="auto"/>
        <w:left w:val="none" w:sz="0" w:space="0" w:color="auto"/>
        <w:bottom w:val="none" w:sz="0" w:space="0" w:color="auto"/>
        <w:right w:val="none" w:sz="0" w:space="0" w:color="auto"/>
      </w:divBdr>
    </w:div>
    <w:div w:id="1513641396">
      <w:bodyDiv w:val="1"/>
      <w:marLeft w:val="0"/>
      <w:marRight w:val="0"/>
      <w:marTop w:val="0"/>
      <w:marBottom w:val="0"/>
      <w:divBdr>
        <w:top w:val="none" w:sz="0" w:space="0" w:color="auto"/>
        <w:left w:val="none" w:sz="0" w:space="0" w:color="auto"/>
        <w:bottom w:val="none" w:sz="0" w:space="0" w:color="auto"/>
        <w:right w:val="none" w:sz="0" w:space="0" w:color="auto"/>
      </w:divBdr>
      <w:divsChild>
        <w:div w:id="1333295949">
          <w:marLeft w:val="0"/>
          <w:marRight w:val="0"/>
          <w:marTop w:val="0"/>
          <w:marBottom w:val="0"/>
          <w:divBdr>
            <w:top w:val="none" w:sz="0" w:space="0" w:color="auto"/>
            <w:left w:val="none" w:sz="0" w:space="0" w:color="auto"/>
            <w:bottom w:val="none" w:sz="0" w:space="0" w:color="auto"/>
            <w:right w:val="none" w:sz="0" w:space="0" w:color="auto"/>
          </w:divBdr>
        </w:div>
      </w:divsChild>
    </w:div>
    <w:div w:id="1524125675">
      <w:bodyDiv w:val="1"/>
      <w:marLeft w:val="0"/>
      <w:marRight w:val="0"/>
      <w:marTop w:val="0"/>
      <w:marBottom w:val="0"/>
      <w:divBdr>
        <w:top w:val="none" w:sz="0" w:space="0" w:color="auto"/>
        <w:left w:val="none" w:sz="0" w:space="0" w:color="auto"/>
        <w:bottom w:val="none" w:sz="0" w:space="0" w:color="auto"/>
        <w:right w:val="none" w:sz="0" w:space="0" w:color="auto"/>
      </w:divBdr>
      <w:divsChild>
        <w:div w:id="108552651">
          <w:marLeft w:val="0"/>
          <w:marRight w:val="0"/>
          <w:marTop w:val="0"/>
          <w:marBottom w:val="0"/>
          <w:divBdr>
            <w:top w:val="none" w:sz="0" w:space="0" w:color="auto"/>
            <w:left w:val="none" w:sz="0" w:space="0" w:color="auto"/>
            <w:bottom w:val="none" w:sz="0" w:space="0" w:color="auto"/>
            <w:right w:val="none" w:sz="0" w:space="0" w:color="auto"/>
          </w:divBdr>
          <w:divsChild>
            <w:div w:id="934440050">
              <w:marLeft w:val="0"/>
              <w:marRight w:val="0"/>
              <w:marTop w:val="0"/>
              <w:marBottom w:val="0"/>
              <w:divBdr>
                <w:top w:val="none" w:sz="0" w:space="0" w:color="auto"/>
                <w:left w:val="none" w:sz="0" w:space="0" w:color="auto"/>
                <w:bottom w:val="none" w:sz="0" w:space="0" w:color="auto"/>
                <w:right w:val="none" w:sz="0" w:space="0" w:color="auto"/>
              </w:divBdr>
              <w:divsChild>
                <w:div w:id="583220406">
                  <w:marLeft w:val="0"/>
                  <w:marRight w:val="0"/>
                  <w:marTop w:val="0"/>
                  <w:marBottom w:val="0"/>
                  <w:divBdr>
                    <w:top w:val="none" w:sz="0" w:space="0" w:color="auto"/>
                    <w:left w:val="none" w:sz="0" w:space="0" w:color="auto"/>
                    <w:bottom w:val="none" w:sz="0" w:space="0" w:color="auto"/>
                    <w:right w:val="none" w:sz="0" w:space="0" w:color="auto"/>
                  </w:divBdr>
                  <w:divsChild>
                    <w:div w:id="1153982408">
                      <w:marLeft w:val="0"/>
                      <w:marRight w:val="0"/>
                      <w:marTop w:val="0"/>
                      <w:marBottom w:val="0"/>
                      <w:divBdr>
                        <w:top w:val="none" w:sz="0" w:space="0" w:color="auto"/>
                        <w:left w:val="none" w:sz="0" w:space="0" w:color="auto"/>
                        <w:bottom w:val="none" w:sz="0" w:space="0" w:color="auto"/>
                        <w:right w:val="none" w:sz="0" w:space="0" w:color="auto"/>
                      </w:divBdr>
                      <w:divsChild>
                        <w:div w:id="1859731666">
                          <w:marLeft w:val="0"/>
                          <w:marRight w:val="0"/>
                          <w:marTop w:val="0"/>
                          <w:marBottom w:val="0"/>
                          <w:divBdr>
                            <w:top w:val="none" w:sz="0" w:space="0" w:color="auto"/>
                            <w:left w:val="none" w:sz="0" w:space="0" w:color="auto"/>
                            <w:bottom w:val="none" w:sz="0" w:space="0" w:color="auto"/>
                            <w:right w:val="none" w:sz="0" w:space="0" w:color="auto"/>
                          </w:divBdr>
                          <w:divsChild>
                            <w:div w:id="107724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712732">
      <w:bodyDiv w:val="1"/>
      <w:marLeft w:val="0"/>
      <w:marRight w:val="0"/>
      <w:marTop w:val="0"/>
      <w:marBottom w:val="0"/>
      <w:divBdr>
        <w:top w:val="none" w:sz="0" w:space="0" w:color="auto"/>
        <w:left w:val="none" w:sz="0" w:space="0" w:color="auto"/>
        <w:bottom w:val="none" w:sz="0" w:space="0" w:color="auto"/>
        <w:right w:val="none" w:sz="0" w:space="0" w:color="auto"/>
      </w:divBdr>
      <w:divsChild>
        <w:div w:id="373652434">
          <w:marLeft w:val="0"/>
          <w:marRight w:val="0"/>
          <w:marTop w:val="0"/>
          <w:marBottom w:val="0"/>
          <w:divBdr>
            <w:top w:val="none" w:sz="0" w:space="0" w:color="auto"/>
            <w:left w:val="none" w:sz="0" w:space="0" w:color="auto"/>
            <w:bottom w:val="none" w:sz="0" w:space="0" w:color="auto"/>
            <w:right w:val="none" w:sz="0" w:space="0" w:color="auto"/>
          </w:divBdr>
        </w:div>
      </w:divsChild>
    </w:div>
    <w:div w:id="1536575991">
      <w:bodyDiv w:val="1"/>
      <w:marLeft w:val="0"/>
      <w:marRight w:val="0"/>
      <w:marTop w:val="0"/>
      <w:marBottom w:val="0"/>
      <w:divBdr>
        <w:top w:val="none" w:sz="0" w:space="0" w:color="auto"/>
        <w:left w:val="none" w:sz="0" w:space="0" w:color="auto"/>
        <w:bottom w:val="none" w:sz="0" w:space="0" w:color="auto"/>
        <w:right w:val="none" w:sz="0" w:space="0" w:color="auto"/>
      </w:divBdr>
    </w:div>
    <w:div w:id="1634408843">
      <w:bodyDiv w:val="1"/>
      <w:marLeft w:val="0"/>
      <w:marRight w:val="0"/>
      <w:marTop w:val="0"/>
      <w:marBottom w:val="0"/>
      <w:divBdr>
        <w:top w:val="none" w:sz="0" w:space="0" w:color="auto"/>
        <w:left w:val="none" w:sz="0" w:space="0" w:color="auto"/>
        <w:bottom w:val="none" w:sz="0" w:space="0" w:color="auto"/>
        <w:right w:val="none" w:sz="0" w:space="0" w:color="auto"/>
      </w:divBdr>
    </w:div>
    <w:div w:id="1734111513">
      <w:bodyDiv w:val="1"/>
      <w:marLeft w:val="0"/>
      <w:marRight w:val="0"/>
      <w:marTop w:val="0"/>
      <w:marBottom w:val="0"/>
      <w:divBdr>
        <w:top w:val="none" w:sz="0" w:space="0" w:color="auto"/>
        <w:left w:val="none" w:sz="0" w:space="0" w:color="auto"/>
        <w:bottom w:val="none" w:sz="0" w:space="0" w:color="auto"/>
        <w:right w:val="none" w:sz="0" w:space="0" w:color="auto"/>
      </w:divBdr>
    </w:div>
    <w:div w:id="1757704104">
      <w:bodyDiv w:val="1"/>
      <w:marLeft w:val="0"/>
      <w:marRight w:val="0"/>
      <w:marTop w:val="0"/>
      <w:marBottom w:val="0"/>
      <w:divBdr>
        <w:top w:val="none" w:sz="0" w:space="0" w:color="auto"/>
        <w:left w:val="none" w:sz="0" w:space="0" w:color="auto"/>
        <w:bottom w:val="none" w:sz="0" w:space="0" w:color="auto"/>
        <w:right w:val="none" w:sz="0" w:space="0" w:color="auto"/>
      </w:divBdr>
    </w:div>
    <w:div w:id="1790390672">
      <w:bodyDiv w:val="1"/>
      <w:marLeft w:val="0"/>
      <w:marRight w:val="0"/>
      <w:marTop w:val="0"/>
      <w:marBottom w:val="0"/>
      <w:divBdr>
        <w:top w:val="none" w:sz="0" w:space="0" w:color="auto"/>
        <w:left w:val="none" w:sz="0" w:space="0" w:color="auto"/>
        <w:bottom w:val="none" w:sz="0" w:space="0" w:color="auto"/>
        <w:right w:val="none" w:sz="0" w:space="0" w:color="auto"/>
      </w:divBdr>
    </w:div>
    <w:div w:id="1820799911">
      <w:bodyDiv w:val="1"/>
      <w:marLeft w:val="0"/>
      <w:marRight w:val="0"/>
      <w:marTop w:val="0"/>
      <w:marBottom w:val="0"/>
      <w:divBdr>
        <w:top w:val="none" w:sz="0" w:space="0" w:color="auto"/>
        <w:left w:val="none" w:sz="0" w:space="0" w:color="auto"/>
        <w:bottom w:val="none" w:sz="0" w:space="0" w:color="auto"/>
        <w:right w:val="none" w:sz="0" w:space="0" w:color="auto"/>
      </w:divBdr>
    </w:div>
    <w:div w:id="1822886419">
      <w:bodyDiv w:val="1"/>
      <w:marLeft w:val="0"/>
      <w:marRight w:val="0"/>
      <w:marTop w:val="0"/>
      <w:marBottom w:val="0"/>
      <w:divBdr>
        <w:top w:val="none" w:sz="0" w:space="0" w:color="auto"/>
        <w:left w:val="none" w:sz="0" w:space="0" w:color="auto"/>
        <w:bottom w:val="none" w:sz="0" w:space="0" w:color="auto"/>
        <w:right w:val="none" w:sz="0" w:space="0" w:color="auto"/>
      </w:divBdr>
    </w:div>
    <w:div w:id="1858344204">
      <w:bodyDiv w:val="1"/>
      <w:marLeft w:val="0"/>
      <w:marRight w:val="0"/>
      <w:marTop w:val="0"/>
      <w:marBottom w:val="0"/>
      <w:divBdr>
        <w:top w:val="none" w:sz="0" w:space="0" w:color="auto"/>
        <w:left w:val="none" w:sz="0" w:space="0" w:color="auto"/>
        <w:bottom w:val="none" w:sz="0" w:space="0" w:color="auto"/>
        <w:right w:val="none" w:sz="0" w:space="0" w:color="auto"/>
      </w:divBdr>
    </w:div>
    <w:div w:id="1858807797">
      <w:bodyDiv w:val="1"/>
      <w:marLeft w:val="0"/>
      <w:marRight w:val="0"/>
      <w:marTop w:val="0"/>
      <w:marBottom w:val="0"/>
      <w:divBdr>
        <w:top w:val="none" w:sz="0" w:space="0" w:color="auto"/>
        <w:left w:val="none" w:sz="0" w:space="0" w:color="auto"/>
        <w:bottom w:val="none" w:sz="0" w:space="0" w:color="auto"/>
        <w:right w:val="none" w:sz="0" w:space="0" w:color="auto"/>
      </w:divBdr>
    </w:div>
    <w:div w:id="1869683340">
      <w:bodyDiv w:val="1"/>
      <w:marLeft w:val="0"/>
      <w:marRight w:val="0"/>
      <w:marTop w:val="0"/>
      <w:marBottom w:val="0"/>
      <w:divBdr>
        <w:top w:val="none" w:sz="0" w:space="0" w:color="auto"/>
        <w:left w:val="none" w:sz="0" w:space="0" w:color="auto"/>
        <w:bottom w:val="none" w:sz="0" w:space="0" w:color="auto"/>
        <w:right w:val="none" w:sz="0" w:space="0" w:color="auto"/>
      </w:divBdr>
    </w:div>
    <w:div w:id="1870482220">
      <w:bodyDiv w:val="1"/>
      <w:marLeft w:val="0"/>
      <w:marRight w:val="0"/>
      <w:marTop w:val="0"/>
      <w:marBottom w:val="0"/>
      <w:divBdr>
        <w:top w:val="none" w:sz="0" w:space="0" w:color="auto"/>
        <w:left w:val="none" w:sz="0" w:space="0" w:color="auto"/>
        <w:bottom w:val="none" w:sz="0" w:space="0" w:color="auto"/>
        <w:right w:val="none" w:sz="0" w:space="0" w:color="auto"/>
      </w:divBdr>
    </w:div>
    <w:div w:id="1896162258">
      <w:bodyDiv w:val="1"/>
      <w:marLeft w:val="0"/>
      <w:marRight w:val="0"/>
      <w:marTop w:val="0"/>
      <w:marBottom w:val="0"/>
      <w:divBdr>
        <w:top w:val="none" w:sz="0" w:space="0" w:color="auto"/>
        <w:left w:val="none" w:sz="0" w:space="0" w:color="auto"/>
        <w:bottom w:val="none" w:sz="0" w:space="0" w:color="auto"/>
        <w:right w:val="none" w:sz="0" w:space="0" w:color="auto"/>
      </w:divBdr>
    </w:div>
    <w:div w:id="1896430312">
      <w:bodyDiv w:val="1"/>
      <w:marLeft w:val="0"/>
      <w:marRight w:val="0"/>
      <w:marTop w:val="0"/>
      <w:marBottom w:val="0"/>
      <w:divBdr>
        <w:top w:val="none" w:sz="0" w:space="0" w:color="auto"/>
        <w:left w:val="none" w:sz="0" w:space="0" w:color="auto"/>
        <w:bottom w:val="none" w:sz="0" w:space="0" w:color="auto"/>
        <w:right w:val="none" w:sz="0" w:space="0" w:color="auto"/>
      </w:divBdr>
      <w:divsChild>
        <w:div w:id="1280918185">
          <w:marLeft w:val="0"/>
          <w:marRight w:val="0"/>
          <w:marTop w:val="0"/>
          <w:marBottom w:val="0"/>
          <w:divBdr>
            <w:top w:val="none" w:sz="0" w:space="0" w:color="auto"/>
            <w:left w:val="none" w:sz="0" w:space="0" w:color="auto"/>
            <w:bottom w:val="none" w:sz="0" w:space="0" w:color="auto"/>
            <w:right w:val="none" w:sz="0" w:space="0" w:color="auto"/>
          </w:divBdr>
        </w:div>
      </w:divsChild>
    </w:div>
    <w:div w:id="1901482856">
      <w:bodyDiv w:val="1"/>
      <w:marLeft w:val="0"/>
      <w:marRight w:val="0"/>
      <w:marTop w:val="0"/>
      <w:marBottom w:val="0"/>
      <w:divBdr>
        <w:top w:val="none" w:sz="0" w:space="0" w:color="auto"/>
        <w:left w:val="none" w:sz="0" w:space="0" w:color="auto"/>
        <w:bottom w:val="none" w:sz="0" w:space="0" w:color="auto"/>
        <w:right w:val="none" w:sz="0" w:space="0" w:color="auto"/>
      </w:divBdr>
    </w:div>
    <w:div w:id="1912040277">
      <w:bodyDiv w:val="1"/>
      <w:marLeft w:val="0"/>
      <w:marRight w:val="0"/>
      <w:marTop w:val="0"/>
      <w:marBottom w:val="0"/>
      <w:divBdr>
        <w:top w:val="none" w:sz="0" w:space="0" w:color="auto"/>
        <w:left w:val="none" w:sz="0" w:space="0" w:color="auto"/>
        <w:bottom w:val="none" w:sz="0" w:space="0" w:color="auto"/>
        <w:right w:val="none" w:sz="0" w:space="0" w:color="auto"/>
      </w:divBdr>
    </w:div>
    <w:div w:id="1915315721">
      <w:bodyDiv w:val="1"/>
      <w:marLeft w:val="0"/>
      <w:marRight w:val="0"/>
      <w:marTop w:val="0"/>
      <w:marBottom w:val="0"/>
      <w:divBdr>
        <w:top w:val="none" w:sz="0" w:space="0" w:color="auto"/>
        <w:left w:val="none" w:sz="0" w:space="0" w:color="auto"/>
        <w:bottom w:val="none" w:sz="0" w:space="0" w:color="auto"/>
        <w:right w:val="none" w:sz="0" w:space="0" w:color="auto"/>
      </w:divBdr>
    </w:div>
    <w:div w:id="1920168511">
      <w:bodyDiv w:val="1"/>
      <w:marLeft w:val="0"/>
      <w:marRight w:val="0"/>
      <w:marTop w:val="0"/>
      <w:marBottom w:val="0"/>
      <w:divBdr>
        <w:top w:val="none" w:sz="0" w:space="0" w:color="auto"/>
        <w:left w:val="none" w:sz="0" w:space="0" w:color="auto"/>
        <w:bottom w:val="none" w:sz="0" w:space="0" w:color="auto"/>
        <w:right w:val="none" w:sz="0" w:space="0" w:color="auto"/>
      </w:divBdr>
    </w:div>
    <w:div w:id="1964069390">
      <w:bodyDiv w:val="1"/>
      <w:marLeft w:val="0"/>
      <w:marRight w:val="0"/>
      <w:marTop w:val="0"/>
      <w:marBottom w:val="0"/>
      <w:divBdr>
        <w:top w:val="none" w:sz="0" w:space="0" w:color="auto"/>
        <w:left w:val="none" w:sz="0" w:space="0" w:color="auto"/>
        <w:bottom w:val="none" w:sz="0" w:space="0" w:color="auto"/>
        <w:right w:val="none" w:sz="0" w:space="0" w:color="auto"/>
      </w:divBdr>
      <w:divsChild>
        <w:div w:id="1535658579">
          <w:marLeft w:val="0"/>
          <w:marRight w:val="0"/>
          <w:marTop w:val="0"/>
          <w:marBottom w:val="0"/>
          <w:divBdr>
            <w:top w:val="none" w:sz="0" w:space="0" w:color="auto"/>
            <w:left w:val="none" w:sz="0" w:space="0" w:color="auto"/>
            <w:bottom w:val="none" w:sz="0" w:space="0" w:color="auto"/>
            <w:right w:val="none" w:sz="0" w:space="0" w:color="auto"/>
          </w:divBdr>
          <w:divsChild>
            <w:div w:id="1281450744">
              <w:marLeft w:val="0"/>
              <w:marRight w:val="0"/>
              <w:marTop w:val="0"/>
              <w:marBottom w:val="0"/>
              <w:divBdr>
                <w:top w:val="none" w:sz="0" w:space="0" w:color="auto"/>
                <w:left w:val="none" w:sz="0" w:space="0" w:color="auto"/>
                <w:bottom w:val="none" w:sz="0" w:space="0" w:color="auto"/>
                <w:right w:val="none" w:sz="0" w:space="0" w:color="auto"/>
              </w:divBdr>
              <w:divsChild>
                <w:div w:id="459568955">
                  <w:marLeft w:val="0"/>
                  <w:marRight w:val="0"/>
                  <w:marTop w:val="0"/>
                  <w:marBottom w:val="0"/>
                  <w:divBdr>
                    <w:top w:val="none" w:sz="0" w:space="0" w:color="auto"/>
                    <w:left w:val="none" w:sz="0" w:space="0" w:color="auto"/>
                    <w:bottom w:val="none" w:sz="0" w:space="0" w:color="auto"/>
                    <w:right w:val="none" w:sz="0" w:space="0" w:color="auto"/>
                  </w:divBdr>
                  <w:divsChild>
                    <w:div w:id="304242765">
                      <w:marLeft w:val="0"/>
                      <w:marRight w:val="0"/>
                      <w:marTop w:val="0"/>
                      <w:marBottom w:val="0"/>
                      <w:divBdr>
                        <w:top w:val="none" w:sz="0" w:space="0" w:color="auto"/>
                        <w:left w:val="none" w:sz="0" w:space="0" w:color="auto"/>
                        <w:bottom w:val="none" w:sz="0" w:space="0" w:color="auto"/>
                        <w:right w:val="none" w:sz="0" w:space="0" w:color="auto"/>
                      </w:divBdr>
                      <w:divsChild>
                        <w:div w:id="1197279013">
                          <w:marLeft w:val="0"/>
                          <w:marRight w:val="0"/>
                          <w:marTop w:val="0"/>
                          <w:marBottom w:val="0"/>
                          <w:divBdr>
                            <w:top w:val="none" w:sz="0" w:space="0" w:color="auto"/>
                            <w:left w:val="none" w:sz="0" w:space="0" w:color="auto"/>
                            <w:bottom w:val="none" w:sz="0" w:space="0" w:color="auto"/>
                            <w:right w:val="none" w:sz="0" w:space="0" w:color="auto"/>
                          </w:divBdr>
                          <w:divsChild>
                            <w:div w:id="4700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4285789">
      <w:bodyDiv w:val="1"/>
      <w:marLeft w:val="0"/>
      <w:marRight w:val="0"/>
      <w:marTop w:val="0"/>
      <w:marBottom w:val="0"/>
      <w:divBdr>
        <w:top w:val="none" w:sz="0" w:space="0" w:color="auto"/>
        <w:left w:val="none" w:sz="0" w:space="0" w:color="auto"/>
        <w:bottom w:val="none" w:sz="0" w:space="0" w:color="auto"/>
        <w:right w:val="none" w:sz="0" w:space="0" w:color="auto"/>
      </w:divBdr>
    </w:div>
    <w:div w:id="2067600360">
      <w:bodyDiv w:val="1"/>
      <w:marLeft w:val="0"/>
      <w:marRight w:val="0"/>
      <w:marTop w:val="0"/>
      <w:marBottom w:val="0"/>
      <w:divBdr>
        <w:top w:val="none" w:sz="0" w:space="0" w:color="auto"/>
        <w:left w:val="none" w:sz="0" w:space="0" w:color="auto"/>
        <w:bottom w:val="none" w:sz="0" w:space="0" w:color="auto"/>
        <w:right w:val="none" w:sz="0" w:space="0" w:color="auto"/>
      </w:divBdr>
    </w:div>
    <w:div w:id="2098941669">
      <w:bodyDiv w:val="1"/>
      <w:marLeft w:val="0"/>
      <w:marRight w:val="0"/>
      <w:marTop w:val="0"/>
      <w:marBottom w:val="0"/>
      <w:divBdr>
        <w:top w:val="none" w:sz="0" w:space="0" w:color="auto"/>
        <w:left w:val="none" w:sz="0" w:space="0" w:color="auto"/>
        <w:bottom w:val="none" w:sz="0" w:space="0" w:color="auto"/>
        <w:right w:val="none" w:sz="0" w:space="0" w:color="auto"/>
      </w:divBdr>
    </w:div>
    <w:div w:id="2109547195">
      <w:bodyDiv w:val="1"/>
      <w:marLeft w:val="0"/>
      <w:marRight w:val="0"/>
      <w:marTop w:val="0"/>
      <w:marBottom w:val="0"/>
      <w:divBdr>
        <w:top w:val="none" w:sz="0" w:space="0" w:color="auto"/>
        <w:left w:val="none" w:sz="0" w:space="0" w:color="auto"/>
        <w:bottom w:val="none" w:sz="0" w:space="0" w:color="auto"/>
        <w:right w:val="none" w:sz="0" w:space="0" w:color="auto"/>
      </w:divBdr>
    </w:div>
    <w:div w:id="2110736425">
      <w:bodyDiv w:val="1"/>
      <w:marLeft w:val="0"/>
      <w:marRight w:val="0"/>
      <w:marTop w:val="0"/>
      <w:marBottom w:val="0"/>
      <w:divBdr>
        <w:top w:val="none" w:sz="0" w:space="0" w:color="auto"/>
        <w:left w:val="none" w:sz="0" w:space="0" w:color="auto"/>
        <w:bottom w:val="none" w:sz="0" w:space="0" w:color="auto"/>
        <w:right w:val="none" w:sz="0" w:space="0" w:color="auto"/>
      </w:divBdr>
    </w:div>
    <w:div w:id="2113016759">
      <w:bodyDiv w:val="1"/>
      <w:marLeft w:val="0"/>
      <w:marRight w:val="0"/>
      <w:marTop w:val="0"/>
      <w:marBottom w:val="0"/>
      <w:divBdr>
        <w:top w:val="none" w:sz="0" w:space="0" w:color="auto"/>
        <w:left w:val="none" w:sz="0" w:space="0" w:color="auto"/>
        <w:bottom w:val="none" w:sz="0" w:space="0" w:color="auto"/>
        <w:right w:val="none" w:sz="0" w:space="0" w:color="auto"/>
      </w:divBdr>
    </w:div>
    <w:div w:id="213162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How social and digital media can be used to reach a wider customer base</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social and digital media can be used to reach a wider customer base</dc:title>
  <dc:subject/>
  <dc:creator>Viktoria Bashkova</dc:creator>
  <cp:keywords/>
  <dc:description/>
  <cp:lastModifiedBy>Viktoria Bashkova</cp:lastModifiedBy>
  <cp:revision>2</cp:revision>
  <cp:lastPrinted>2024-12-09T12:54:00Z</cp:lastPrinted>
  <dcterms:created xsi:type="dcterms:W3CDTF">2024-12-16T23:23:00Z</dcterms:created>
  <dcterms:modified xsi:type="dcterms:W3CDTF">2024-12-16T23:23:00Z</dcterms:modified>
</cp:coreProperties>
</file>