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853A2" w14:textId="77777777" w:rsidR="001E5483" w:rsidRPr="00A85BFE" w:rsidRDefault="001E5483" w:rsidP="001E548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0EF73E1" wp14:editId="3D3D47C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B3D52EE" w14:textId="77777777" w:rsidR="001E5483" w:rsidRPr="00A406E5" w:rsidRDefault="001E5483" w:rsidP="001E548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E5483" w:rsidRPr="00A406E5" w14:paraId="26308F73" w14:textId="77777777" w:rsidTr="00FD1B1B">
        <w:tc>
          <w:tcPr>
            <w:tcW w:w="9922" w:type="dxa"/>
            <w:shd w:val="clear" w:color="auto" w:fill="C0C0C0"/>
          </w:tcPr>
          <w:p w14:paraId="3AA34F93" w14:textId="77777777" w:rsidR="001E5483" w:rsidRPr="00A406E5" w:rsidRDefault="001E5483" w:rsidP="00FD1B1B">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2FFBE879" w14:textId="77777777" w:rsidR="001E5483" w:rsidRPr="00A406E5" w:rsidRDefault="001E5483" w:rsidP="001E548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E5483" w:rsidRPr="00A406E5" w14:paraId="0609D86B" w14:textId="77777777" w:rsidTr="3656D8E3">
        <w:tc>
          <w:tcPr>
            <w:tcW w:w="2093" w:type="dxa"/>
          </w:tcPr>
          <w:p w14:paraId="6E123E8C"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CF683D5" w14:textId="5A77348D" w:rsidR="001E5483" w:rsidRPr="00A406E5" w:rsidRDefault="001E5483" w:rsidP="00FD1B1B">
            <w:pPr>
              <w:spacing w:before="120" w:after="120"/>
              <w:jc w:val="both"/>
              <w:rPr>
                <w:rFonts w:ascii="Arial" w:hAnsi="Arial" w:cs="Arial"/>
                <w:b/>
                <w:sz w:val="22"/>
                <w:szCs w:val="22"/>
              </w:rPr>
            </w:pPr>
          </w:p>
        </w:tc>
        <w:tc>
          <w:tcPr>
            <w:tcW w:w="2268" w:type="dxa"/>
            <w:shd w:val="clear" w:color="auto" w:fill="D9D9D9" w:themeFill="background1" w:themeFillShade="D9"/>
          </w:tcPr>
          <w:p w14:paraId="282C6FB3"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BC60064" w14:textId="77777777" w:rsidR="001E5483" w:rsidRPr="00A406E5" w:rsidRDefault="001E5483" w:rsidP="00FD1B1B">
            <w:pPr>
              <w:spacing w:before="120" w:after="120"/>
              <w:jc w:val="both"/>
              <w:rPr>
                <w:rFonts w:ascii="Arial" w:hAnsi="Arial" w:cs="Arial"/>
                <w:b/>
                <w:sz w:val="22"/>
                <w:szCs w:val="22"/>
              </w:rPr>
            </w:pPr>
          </w:p>
        </w:tc>
      </w:tr>
      <w:tr w:rsidR="001E5483" w:rsidRPr="00A406E5" w14:paraId="10126887" w14:textId="77777777" w:rsidTr="3656D8E3">
        <w:tc>
          <w:tcPr>
            <w:tcW w:w="2093" w:type="dxa"/>
          </w:tcPr>
          <w:p w14:paraId="42C03D6A"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400DC5B" w14:textId="1951F2CD" w:rsidR="001E5483" w:rsidRPr="00A406E5" w:rsidRDefault="001E5483" w:rsidP="00FD1B1B">
            <w:pPr>
              <w:spacing w:before="120" w:after="120"/>
              <w:rPr>
                <w:rFonts w:ascii="Arial" w:hAnsi="Arial" w:cs="Arial"/>
                <w:b/>
                <w:sz w:val="22"/>
                <w:szCs w:val="22"/>
              </w:rPr>
            </w:pPr>
            <w:r>
              <w:rPr>
                <w:rFonts w:ascii="Arial" w:hAnsi="Arial" w:cs="Arial"/>
                <w:b/>
                <w:sz w:val="22"/>
                <w:szCs w:val="22"/>
              </w:rPr>
              <w:t>Level 4 Diploma Therapy Assistant Practitioner</w:t>
            </w:r>
            <w:r w:rsidR="003D2CC4">
              <w:rPr>
                <w:rFonts w:ascii="Arial" w:hAnsi="Arial" w:cs="Arial"/>
                <w:b/>
                <w:sz w:val="22"/>
                <w:szCs w:val="22"/>
              </w:rPr>
              <w:t xml:space="preserve"> (Cohort </w:t>
            </w:r>
            <w:r w:rsidR="0054033E">
              <w:rPr>
                <w:rFonts w:ascii="Arial" w:hAnsi="Arial" w:cs="Arial"/>
                <w:b/>
                <w:sz w:val="22"/>
                <w:szCs w:val="22"/>
              </w:rPr>
              <w:t>4</w:t>
            </w:r>
            <w:r w:rsidR="003D2CC4">
              <w:rPr>
                <w:rFonts w:ascii="Arial" w:hAnsi="Arial" w:cs="Arial"/>
                <w:b/>
                <w:sz w:val="22"/>
                <w:szCs w:val="22"/>
              </w:rPr>
              <w:t>)</w:t>
            </w:r>
          </w:p>
        </w:tc>
      </w:tr>
      <w:tr w:rsidR="001E5483" w:rsidRPr="00A406E5" w14:paraId="35916714" w14:textId="77777777" w:rsidTr="3656D8E3">
        <w:tc>
          <w:tcPr>
            <w:tcW w:w="2093" w:type="dxa"/>
          </w:tcPr>
          <w:p w14:paraId="2D40B1E0"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25F4A602" w14:textId="77777777" w:rsidR="001E5483" w:rsidRPr="00A406E5" w:rsidRDefault="001E5483" w:rsidP="00FD1B1B">
            <w:pPr>
              <w:spacing w:before="120" w:after="120"/>
              <w:rPr>
                <w:rFonts w:ascii="Arial" w:hAnsi="Arial" w:cs="Arial"/>
                <w:b/>
                <w:sz w:val="22"/>
                <w:szCs w:val="22"/>
              </w:rPr>
            </w:pPr>
            <w:r>
              <w:rPr>
                <w:rFonts w:ascii="Arial" w:hAnsi="Arial" w:cs="Arial"/>
                <w:b/>
                <w:sz w:val="22"/>
                <w:szCs w:val="22"/>
              </w:rPr>
              <w:t>Role of the Therapy Assistant Practitioner</w:t>
            </w:r>
          </w:p>
        </w:tc>
      </w:tr>
      <w:tr w:rsidR="001E5483" w:rsidRPr="00A406E5" w14:paraId="6A465015" w14:textId="77777777" w:rsidTr="3656D8E3">
        <w:tc>
          <w:tcPr>
            <w:tcW w:w="2093" w:type="dxa"/>
          </w:tcPr>
          <w:p w14:paraId="262C47A1"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C4AB68" w14:textId="008C7CE0" w:rsidR="001E5483" w:rsidRPr="00A406E5" w:rsidRDefault="001E5483" w:rsidP="00FD1B1B">
            <w:pPr>
              <w:spacing w:before="120" w:after="120"/>
              <w:rPr>
                <w:rFonts w:ascii="Arial" w:hAnsi="Arial" w:cs="Arial"/>
                <w:b/>
                <w:sz w:val="22"/>
                <w:szCs w:val="22"/>
              </w:rPr>
            </w:pPr>
            <w:r>
              <w:rPr>
                <w:rFonts w:ascii="Arial" w:hAnsi="Arial" w:cs="Arial"/>
                <w:b/>
                <w:sz w:val="22"/>
                <w:szCs w:val="22"/>
              </w:rPr>
              <w:t>PJ14CY01</w:t>
            </w:r>
            <w:r w:rsidR="00005FA1">
              <w:rPr>
                <w:rFonts w:ascii="Arial" w:hAnsi="Arial" w:cs="Arial"/>
                <w:b/>
                <w:sz w:val="22"/>
                <w:szCs w:val="22"/>
              </w:rPr>
              <w:t>8</w:t>
            </w:r>
            <w:r>
              <w:rPr>
                <w:rFonts w:ascii="Arial" w:hAnsi="Arial" w:cs="Arial"/>
                <w:b/>
                <w:sz w:val="22"/>
                <w:szCs w:val="22"/>
              </w:rPr>
              <w:t>:CD</w:t>
            </w:r>
            <w:r w:rsidR="00005FA1">
              <w:rPr>
                <w:rFonts w:ascii="Arial" w:hAnsi="Arial" w:cs="Arial"/>
                <w:b/>
                <w:sz w:val="22"/>
                <w:szCs w:val="22"/>
              </w:rPr>
              <w:t>Q098</w:t>
            </w:r>
            <w:r>
              <w:rPr>
                <w:rFonts w:ascii="Arial" w:hAnsi="Arial" w:cs="Arial"/>
                <w:b/>
                <w:sz w:val="22"/>
                <w:szCs w:val="22"/>
              </w:rPr>
              <w:t xml:space="preserve"> / BMAC4017</w:t>
            </w:r>
          </w:p>
        </w:tc>
        <w:tc>
          <w:tcPr>
            <w:tcW w:w="2268" w:type="dxa"/>
            <w:shd w:val="clear" w:color="auto" w:fill="D9D9D9" w:themeFill="background1" w:themeFillShade="D9"/>
          </w:tcPr>
          <w:p w14:paraId="12F065F0" w14:textId="77777777" w:rsidR="001E5483" w:rsidRPr="004D5E9B" w:rsidRDefault="001E5483" w:rsidP="00FD1B1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8361A9" w14:textId="2A6BBB77" w:rsidR="001E5483" w:rsidRPr="00A406E5" w:rsidRDefault="004565B6" w:rsidP="00FD1B1B">
            <w:pPr>
              <w:spacing w:before="120" w:after="120"/>
              <w:jc w:val="both"/>
              <w:rPr>
                <w:rFonts w:ascii="Arial" w:hAnsi="Arial" w:cs="Arial"/>
                <w:b/>
                <w:sz w:val="22"/>
                <w:szCs w:val="22"/>
              </w:rPr>
            </w:pPr>
            <w:r>
              <w:rPr>
                <w:rFonts w:ascii="Arial" w:hAnsi="Arial" w:cs="Arial"/>
                <w:b/>
                <w:sz w:val="22"/>
                <w:szCs w:val="22"/>
              </w:rPr>
              <w:t>n/a</w:t>
            </w:r>
          </w:p>
        </w:tc>
      </w:tr>
      <w:tr w:rsidR="001E5483" w:rsidRPr="00A406E5" w14:paraId="33EF2834" w14:textId="77777777" w:rsidTr="3656D8E3">
        <w:tc>
          <w:tcPr>
            <w:tcW w:w="2093" w:type="dxa"/>
          </w:tcPr>
          <w:p w14:paraId="267B1E9B"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C51E624" w14:textId="77777777" w:rsidR="001E5483" w:rsidRPr="00A406E5" w:rsidRDefault="001E5483" w:rsidP="00FD1B1B">
            <w:pPr>
              <w:spacing w:before="120" w:after="120"/>
              <w:jc w:val="both"/>
              <w:rPr>
                <w:rFonts w:ascii="Arial" w:hAnsi="Arial" w:cs="Arial"/>
                <w:b/>
                <w:sz w:val="22"/>
                <w:szCs w:val="22"/>
              </w:rPr>
            </w:pPr>
            <w:r>
              <w:rPr>
                <w:rFonts w:ascii="Arial" w:hAnsi="Arial" w:cs="Arial"/>
                <w:b/>
                <w:sz w:val="22"/>
                <w:szCs w:val="22"/>
              </w:rPr>
              <w:t>Sarah Collins</w:t>
            </w:r>
          </w:p>
        </w:tc>
        <w:tc>
          <w:tcPr>
            <w:tcW w:w="2268" w:type="dxa"/>
            <w:shd w:val="clear" w:color="auto" w:fill="D9D9D9" w:themeFill="background1" w:themeFillShade="D9"/>
          </w:tcPr>
          <w:p w14:paraId="4CF6D802" w14:textId="77777777" w:rsidR="001E5483" w:rsidRPr="00A406E5" w:rsidRDefault="001E5483" w:rsidP="00FD1B1B">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4C991E7" w14:textId="77777777" w:rsidR="001E5483" w:rsidRPr="00A406E5" w:rsidRDefault="001E5483" w:rsidP="00FD1B1B">
            <w:pPr>
              <w:spacing w:before="120" w:after="120"/>
              <w:jc w:val="both"/>
              <w:rPr>
                <w:rFonts w:ascii="Arial" w:hAnsi="Arial" w:cs="Arial"/>
                <w:b/>
                <w:sz w:val="22"/>
                <w:szCs w:val="22"/>
              </w:rPr>
            </w:pPr>
            <w:r>
              <w:rPr>
                <w:rFonts w:ascii="Arial" w:hAnsi="Arial" w:cs="Arial"/>
                <w:b/>
                <w:sz w:val="22"/>
                <w:szCs w:val="22"/>
              </w:rPr>
              <w:t>Donna Morgan</w:t>
            </w:r>
          </w:p>
        </w:tc>
      </w:tr>
      <w:tr w:rsidR="001E5483" w:rsidRPr="00A406E5" w14:paraId="3F41E432" w14:textId="77777777" w:rsidTr="3656D8E3">
        <w:tc>
          <w:tcPr>
            <w:tcW w:w="2093" w:type="dxa"/>
          </w:tcPr>
          <w:p w14:paraId="78E63232"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A0F99AC" w14:textId="05B94CCA" w:rsidR="00923746" w:rsidRDefault="00923746" w:rsidP="005F5D02">
            <w:pPr>
              <w:spacing w:before="120" w:after="120"/>
              <w:rPr>
                <w:rFonts w:ascii="Arial" w:hAnsi="Arial" w:cs="Arial"/>
                <w:b/>
                <w:sz w:val="22"/>
                <w:szCs w:val="22"/>
              </w:rPr>
            </w:pPr>
            <w:r>
              <w:rPr>
                <w:rFonts w:ascii="Arial" w:hAnsi="Arial" w:cs="Arial"/>
                <w:b/>
                <w:sz w:val="22"/>
                <w:szCs w:val="22"/>
              </w:rPr>
              <w:t xml:space="preserve">Assignment </w:t>
            </w:r>
            <w:r w:rsidR="00AB73A0">
              <w:rPr>
                <w:rFonts w:ascii="Arial" w:hAnsi="Arial" w:cs="Arial"/>
                <w:b/>
                <w:sz w:val="22"/>
                <w:szCs w:val="22"/>
              </w:rPr>
              <w:t>2</w:t>
            </w:r>
            <w:r>
              <w:rPr>
                <w:rFonts w:ascii="Arial" w:hAnsi="Arial" w:cs="Arial"/>
                <w:b/>
                <w:sz w:val="22"/>
                <w:szCs w:val="22"/>
              </w:rPr>
              <w:t>:</w:t>
            </w:r>
          </w:p>
          <w:p w14:paraId="3220AA2A" w14:textId="655335B3" w:rsidR="001E5483" w:rsidRPr="00A406E5" w:rsidRDefault="001E5483" w:rsidP="005F5D02">
            <w:pPr>
              <w:spacing w:before="120" w:after="120"/>
              <w:rPr>
                <w:rFonts w:ascii="Arial" w:hAnsi="Arial" w:cs="Arial"/>
                <w:b/>
                <w:sz w:val="22"/>
                <w:szCs w:val="22"/>
              </w:rPr>
            </w:pPr>
            <w:r>
              <w:rPr>
                <w:rFonts w:ascii="Arial" w:hAnsi="Arial" w:cs="Arial"/>
                <w:b/>
                <w:sz w:val="22"/>
                <w:szCs w:val="22"/>
              </w:rPr>
              <w:t xml:space="preserve">Academic </w:t>
            </w:r>
            <w:r w:rsidR="007066F2">
              <w:rPr>
                <w:rFonts w:ascii="Arial" w:hAnsi="Arial" w:cs="Arial"/>
                <w:b/>
                <w:sz w:val="22"/>
                <w:szCs w:val="22"/>
              </w:rPr>
              <w:t>D</w:t>
            </w:r>
            <w:r>
              <w:rPr>
                <w:rFonts w:ascii="Arial" w:hAnsi="Arial" w:cs="Arial"/>
                <w:b/>
                <w:sz w:val="22"/>
                <w:szCs w:val="22"/>
              </w:rPr>
              <w:t xml:space="preserve">iscussion </w:t>
            </w:r>
            <w:r w:rsidR="004054DF">
              <w:rPr>
                <w:rFonts w:ascii="Arial" w:hAnsi="Arial" w:cs="Arial"/>
                <w:b/>
                <w:sz w:val="22"/>
                <w:szCs w:val="22"/>
              </w:rPr>
              <w:t>(</w:t>
            </w:r>
            <w:r w:rsidR="007066F2">
              <w:rPr>
                <w:rFonts w:ascii="Arial" w:hAnsi="Arial" w:cs="Arial"/>
                <w:b/>
                <w:sz w:val="22"/>
                <w:szCs w:val="22"/>
              </w:rPr>
              <w:t>O</w:t>
            </w:r>
            <w:r w:rsidR="004054DF">
              <w:rPr>
                <w:rFonts w:ascii="Arial" w:hAnsi="Arial" w:cs="Arial"/>
                <w:b/>
                <w:sz w:val="22"/>
                <w:szCs w:val="22"/>
              </w:rPr>
              <w:t>ne)</w:t>
            </w:r>
            <w:r>
              <w:rPr>
                <w:rFonts w:ascii="Arial" w:hAnsi="Arial" w:cs="Arial"/>
                <w:b/>
                <w:sz w:val="22"/>
                <w:szCs w:val="22"/>
              </w:rPr>
              <w:t xml:space="preserve"> </w:t>
            </w:r>
            <w:r w:rsidRPr="00F4128F">
              <w:rPr>
                <w:rFonts w:ascii="Arial" w:hAnsi="Arial" w:cs="Arial"/>
                <w:b/>
                <w:bCs/>
                <w:sz w:val="22"/>
                <w:szCs w:val="22"/>
              </w:rPr>
              <w:t xml:space="preserve"> </w:t>
            </w:r>
          </w:p>
        </w:tc>
        <w:tc>
          <w:tcPr>
            <w:tcW w:w="2268" w:type="dxa"/>
          </w:tcPr>
          <w:p w14:paraId="2A2CECCB" w14:textId="77777777" w:rsidR="001E5483" w:rsidRPr="00A406E5" w:rsidRDefault="001E5483" w:rsidP="00FD1B1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884F1EE" w14:textId="6E323BF1" w:rsidR="001E5483" w:rsidRPr="00A406E5" w:rsidRDefault="001E5483" w:rsidP="000C4D07">
            <w:pPr>
              <w:spacing w:before="120" w:after="120"/>
              <w:rPr>
                <w:rFonts w:ascii="Arial" w:hAnsi="Arial" w:cs="Arial"/>
                <w:b/>
                <w:sz w:val="22"/>
                <w:szCs w:val="22"/>
              </w:rPr>
            </w:pPr>
            <w:r>
              <w:rPr>
                <w:rFonts w:ascii="Arial" w:hAnsi="Arial" w:cs="Arial"/>
                <w:b/>
                <w:sz w:val="22"/>
                <w:szCs w:val="22"/>
              </w:rPr>
              <w:t>500 words</w:t>
            </w:r>
            <w:r w:rsidR="005F5D02">
              <w:rPr>
                <w:rFonts w:ascii="Arial" w:hAnsi="Arial" w:cs="Arial"/>
                <w:b/>
                <w:sz w:val="22"/>
                <w:szCs w:val="22"/>
              </w:rPr>
              <w:t xml:space="preserve"> equivalent</w:t>
            </w:r>
          </w:p>
        </w:tc>
      </w:tr>
      <w:tr w:rsidR="001E5483" w:rsidRPr="00A406E5" w14:paraId="01172F9E" w14:textId="77777777" w:rsidTr="3656D8E3">
        <w:tc>
          <w:tcPr>
            <w:tcW w:w="2093" w:type="dxa"/>
          </w:tcPr>
          <w:p w14:paraId="5DDC167F"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8AA28B" w14:textId="77777777" w:rsidR="00206775" w:rsidRDefault="000C4D07" w:rsidP="000C4D07">
            <w:pPr>
              <w:spacing w:before="120" w:after="120"/>
              <w:rPr>
                <w:rFonts w:ascii="Arial" w:hAnsi="Arial" w:cs="Arial"/>
                <w:b/>
                <w:sz w:val="22"/>
                <w:szCs w:val="22"/>
              </w:rPr>
            </w:pPr>
            <w:r>
              <w:rPr>
                <w:rFonts w:ascii="Arial" w:hAnsi="Arial" w:cs="Arial"/>
                <w:b/>
                <w:sz w:val="22"/>
                <w:szCs w:val="22"/>
              </w:rPr>
              <w:t xml:space="preserve">In-class assessment </w:t>
            </w:r>
          </w:p>
          <w:p w14:paraId="0AB28788" w14:textId="38B14A4D" w:rsidR="001E5483" w:rsidRPr="00A406E5" w:rsidRDefault="6051F20D" w:rsidP="3656D8E3">
            <w:pPr>
              <w:spacing w:before="120" w:after="120"/>
              <w:rPr>
                <w:rFonts w:ascii="Arial" w:hAnsi="Arial" w:cs="Arial"/>
                <w:b/>
                <w:bCs/>
                <w:sz w:val="22"/>
                <w:szCs w:val="22"/>
              </w:rPr>
            </w:pPr>
            <w:r w:rsidRPr="3656D8E3">
              <w:rPr>
                <w:rFonts w:ascii="Arial" w:hAnsi="Arial" w:cs="Arial"/>
                <w:b/>
                <w:bCs/>
                <w:sz w:val="22"/>
                <w:szCs w:val="22"/>
              </w:rPr>
              <w:t>30</w:t>
            </w:r>
            <w:r w:rsidRPr="3656D8E3">
              <w:rPr>
                <w:rFonts w:ascii="Arial" w:hAnsi="Arial" w:cs="Arial"/>
                <w:b/>
                <w:bCs/>
                <w:sz w:val="22"/>
                <w:szCs w:val="22"/>
                <w:vertAlign w:val="superscript"/>
              </w:rPr>
              <w:t>th</w:t>
            </w:r>
            <w:r w:rsidRPr="3656D8E3">
              <w:rPr>
                <w:rFonts w:ascii="Arial" w:hAnsi="Arial" w:cs="Arial"/>
                <w:b/>
                <w:bCs/>
                <w:sz w:val="22"/>
                <w:szCs w:val="22"/>
              </w:rPr>
              <w:t xml:space="preserve"> October 2025</w:t>
            </w:r>
          </w:p>
          <w:p w14:paraId="5F57F926" w14:textId="5C40AC08" w:rsidR="001E5483" w:rsidRPr="00A406E5" w:rsidRDefault="6051F20D" w:rsidP="4051ED8C">
            <w:pPr>
              <w:spacing w:before="120" w:after="120"/>
              <w:rPr>
                <w:rFonts w:ascii="Arial" w:hAnsi="Arial" w:cs="Arial"/>
                <w:b/>
                <w:bCs/>
                <w:sz w:val="22"/>
                <w:szCs w:val="22"/>
              </w:rPr>
            </w:pPr>
            <w:r w:rsidRPr="3656D8E3">
              <w:rPr>
                <w:rFonts w:ascii="Arial" w:hAnsi="Arial" w:cs="Arial"/>
                <w:b/>
                <w:bCs/>
                <w:sz w:val="22"/>
                <w:szCs w:val="22"/>
              </w:rPr>
              <w:t xml:space="preserve">Time to be confirmed </w:t>
            </w:r>
          </w:p>
        </w:tc>
        <w:tc>
          <w:tcPr>
            <w:tcW w:w="2268" w:type="dxa"/>
          </w:tcPr>
          <w:p w14:paraId="4CFE200A" w14:textId="77777777" w:rsidR="001E5483" w:rsidRPr="00A406E5" w:rsidRDefault="001E5483" w:rsidP="00FD1B1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FF56D" w14:textId="13DB5242" w:rsidR="001E5483" w:rsidRPr="00A406E5" w:rsidRDefault="005F5D02" w:rsidP="000C4D07">
            <w:pPr>
              <w:spacing w:before="120" w:after="120"/>
              <w:rPr>
                <w:rFonts w:ascii="Arial" w:hAnsi="Arial" w:cs="Arial"/>
                <w:b/>
                <w:sz w:val="22"/>
                <w:szCs w:val="22"/>
              </w:rPr>
            </w:pPr>
            <w:r>
              <w:rPr>
                <w:rFonts w:ascii="Arial" w:hAnsi="Arial" w:cs="Arial"/>
                <w:b/>
                <w:sz w:val="22"/>
                <w:szCs w:val="22"/>
              </w:rPr>
              <w:t xml:space="preserve">Within </w:t>
            </w:r>
            <w:r w:rsidR="00923746">
              <w:rPr>
                <w:rFonts w:ascii="Arial" w:hAnsi="Arial" w:cs="Arial"/>
                <w:b/>
                <w:sz w:val="22"/>
                <w:szCs w:val="22"/>
              </w:rPr>
              <w:t>20 working days</w:t>
            </w:r>
          </w:p>
        </w:tc>
      </w:tr>
      <w:tr w:rsidR="001E5483" w:rsidRPr="00A406E5" w14:paraId="7D7CDFE2" w14:textId="77777777" w:rsidTr="3656D8E3">
        <w:tc>
          <w:tcPr>
            <w:tcW w:w="2093" w:type="dxa"/>
          </w:tcPr>
          <w:p w14:paraId="718A6BC7"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655B803" w14:textId="77777777" w:rsidR="001E5483" w:rsidRPr="00A406E5" w:rsidRDefault="001E5483" w:rsidP="00FD1B1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81471A"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915529" w14:textId="77777777" w:rsidR="001E5483" w:rsidRPr="00A406E5" w:rsidRDefault="001E5483" w:rsidP="00FD1B1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1E5483" w:rsidRPr="00A406E5" w14:paraId="7F0D43D1" w14:textId="77777777" w:rsidTr="3656D8E3">
        <w:tc>
          <w:tcPr>
            <w:tcW w:w="2093" w:type="dxa"/>
          </w:tcPr>
          <w:p w14:paraId="3AA5CC2D" w14:textId="77777777" w:rsidR="001E5483" w:rsidRPr="00A406E5" w:rsidRDefault="001E5483" w:rsidP="00FD1B1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96A38E" w14:textId="77777777" w:rsidR="001E5483" w:rsidRPr="00A406E5" w:rsidRDefault="001E5483" w:rsidP="00FD1B1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AEFA2D6" w14:textId="77777777" w:rsidR="001E5483" w:rsidRPr="00A406E5" w:rsidRDefault="001E5483" w:rsidP="001E5483">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1E5483" w:rsidRPr="00A406E5" w14:paraId="50149455" w14:textId="77777777" w:rsidTr="6216B4B7">
        <w:tc>
          <w:tcPr>
            <w:tcW w:w="9951" w:type="dxa"/>
          </w:tcPr>
          <w:p w14:paraId="4D854015" w14:textId="77777777" w:rsidR="001E5483" w:rsidRPr="00A406E5" w:rsidRDefault="001E5483" w:rsidP="00FD1B1B">
            <w:pPr>
              <w:rPr>
                <w:rFonts w:ascii="Arial" w:hAnsi="Arial" w:cs="Arial"/>
                <w:b/>
                <w:sz w:val="22"/>
                <w:szCs w:val="22"/>
              </w:rPr>
            </w:pPr>
            <w:r w:rsidRPr="00A406E5">
              <w:rPr>
                <w:rFonts w:ascii="Arial" w:hAnsi="Arial" w:cs="Arial"/>
                <w:b/>
                <w:sz w:val="22"/>
                <w:szCs w:val="22"/>
              </w:rPr>
              <w:t xml:space="preserve">Module Learning Outcomes </w:t>
            </w:r>
          </w:p>
          <w:p w14:paraId="0BF84FA8" w14:textId="77777777" w:rsidR="001E5483" w:rsidRPr="00A406E5" w:rsidRDefault="001E5483" w:rsidP="00FD1B1B">
            <w:pPr>
              <w:rPr>
                <w:rFonts w:ascii="Arial" w:hAnsi="Arial" w:cs="Arial"/>
                <w:sz w:val="22"/>
                <w:szCs w:val="22"/>
              </w:rPr>
            </w:pPr>
            <w:r w:rsidRPr="00A406E5">
              <w:rPr>
                <w:rFonts w:ascii="Arial" w:hAnsi="Arial" w:cs="Arial"/>
                <w:b/>
                <w:sz w:val="22"/>
                <w:szCs w:val="22"/>
              </w:rPr>
              <w:t>(from module syllabus)</w:t>
            </w:r>
          </w:p>
        </w:tc>
      </w:tr>
      <w:tr w:rsidR="001E5483" w:rsidRPr="00A406E5" w14:paraId="35E5AA2F" w14:textId="77777777" w:rsidTr="6216B4B7">
        <w:tc>
          <w:tcPr>
            <w:tcW w:w="9951" w:type="dxa"/>
          </w:tcPr>
          <w:p w14:paraId="408B527A" w14:textId="77777777" w:rsidR="001E5483" w:rsidRDefault="01CEBB05" w:rsidP="00FD1B1B">
            <w:pPr>
              <w:rPr>
                <w:rFonts w:ascii="Arial" w:hAnsi="Arial" w:cs="Arial"/>
                <w:b/>
                <w:bCs/>
                <w:sz w:val="22"/>
                <w:szCs w:val="22"/>
                <w:u w:val="single"/>
              </w:rPr>
            </w:pPr>
            <w:r w:rsidRPr="6216B4B7">
              <w:rPr>
                <w:rFonts w:ascii="Arial" w:hAnsi="Arial" w:cs="Arial"/>
                <w:b/>
                <w:bCs/>
                <w:sz w:val="22"/>
                <w:szCs w:val="22"/>
                <w:u w:val="single"/>
              </w:rPr>
              <w:t>Learning Outcomes</w:t>
            </w:r>
          </w:p>
          <w:p w14:paraId="4AA2181B" w14:textId="0259E6AF" w:rsidR="00005FA1" w:rsidRDefault="009E66F6" w:rsidP="009E66F6">
            <w:pPr>
              <w:rPr>
                <w:rFonts w:ascii="Arial" w:hAnsi="Arial" w:cs="Arial"/>
                <w:sz w:val="22"/>
                <w:szCs w:val="22"/>
              </w:rPr>
            </w:pPr>
            <w:r>
              <w:rPr>
                <w:rFonts w:ascii="Arial" w:hAnsi="Arial" w:cs="Arial"/>
                <w:sz w:val="22"/>
                <w:szCs w:val="22"/>
              </w:rPr>
              <w:t xml:space="preserve"> </w:t>
            </w:r>
            <w:r w:rsidR="003D2CC4">
              <w:rPr>
                <w:rFonts w:ascii="Arial" w:hAnsi="Arial" w:cs="Arial"/>
                <w:sz w:val="22"/>
                <w:szCs w:val="22"/>
              </w:rPr>
              <w:t xml:space="preserve">LO4 - </w:t>
            </w:r>
            <w:r w:rsidRPr="00311F85">
              <w:rPr>
                <w:rFonts w:ascii="Arial" w:hAnsi="Arial" w:cs="Arial"/>
                <w:sz w:val="22"/>
                <w:szCs w:val="22"/>
              </w:rPr>
              <w:t>Understand how standards of quality and safety practices are maintained.</w:t>
            </w:r>
          </w:p>
          <w:p w14:paraId="3D063664" w14:textId="77777777" w:rsidR="009E66F6" w:rsidRPr="00005FA1" w:rsidRDefault="009E66F6" w:rsidP="009E66F6">
            <w:pPr>
              <w:rPr>
                <w:rFonts w:ascii="Arial" w:hAnsi="Arial" w:cs="Arial"/>
                <w:sz w:val="22"/>
                <w:szCs w:val="22"/>
              </w:rPr>
            </w:pPr>
          </w:p>
          <w:p w14:paraId="3A1D51B7" w14:textId="77777777" w:rsidR="001E5483" w:rsidRPr="008A6128" w:rsidRDefault="01CEBB05" w:rsidP="00FD1B1B">
            <w:pPr>
              <w:rPr>
                <w:rFonts w:ascii="Arial" w:hAnsi="Arial" w:cs="Arial"/>
                <w:b/>
                <w:bCs/>
                <w:sz w:val="22"/>
                <w:szCs w:val="22"/>
                <w:u w:val="single"/>
              </w:rPr>
            </w:pPr>
            <w:r w:rsidRPr="6216B4B7">
              <w:rPr>
                <w:rFonts w:ascii="Arial" w:hAnsi="Arial" w:cs="Arial"/>
                <w:b/>
                <w:bCs/>
                <w:sz w:val="22"/>
                <w:szCs w:val="22"/>
                <w:u w:val="single"/>
              </w:rPr>
              <w:t>Assessment Criteria</w:t>
            </w:r>
          </w:p>
          <w:p w14:paraId="5AB827D0" w14:textId="0CB0D1C1" w:rsidR="001E5483" w:rsidRDefault="00C32015" w:rsidP="00AB73A0">
            <w:pPr>
              <w:rPr>
                <w:rFonts w:ascii="Arial" w:hAnsi="Arial" w:cs="Arial"/>
                <w:sz w:val="22"/>
                <w:szCs w:val="22"/>
              </w:rPr>
            </w:pPr>
            <w:r w:rsidRPr="00C32015">
              <w:rPr>
                <w:rFonts w:ascii="Arial" w:hAnsi="Arial" w:cs="Arial"/>
                <w:sz w:val="22"/>
                <w:szCs w:val="22"/>
              </w:rPr>
              <w:t>4.1</w:t>
            </w:r>
            <w:r w:rsidR="003D2CC4">
              <w:rPr>
                <w:rFonts w:ascii="Arial" w:hAnsi="Arial" w:cs="Arial"/>
                <w:sz w:val="22"/>
                <w:szCs w:val="22"/>
              </w:rPr>
              <w:t xml:space="preserve"> - </w:t>
            </w:r>
            <w:r w:rsidRPr="00C32015">
              <w:rPr>
                <w:rFonts w:ascii="Arial" w:hAnsi="Arial" w:cs="Arial"/>
                <w:sz w:val="22"/>
                <w:szCs w:val="22"/>
              </w:rPr>
              <w:t>Evaluate how quality and safety is maintained in practice.</w:t>
            </w:r>
          </w:p>
          <w:p w14:paraId="791F03E7" w14:textId="6F66EBF6" w:rsidR="00FF0A64" w:rsidRPr="00A406E5" w:rsidRDefault="00FF0A64" w:rsidP="00AB73A0">
            <w:pPr>
              <w:rPr>
                <w:rFonts w:ascii="Arial" w:hAnsi="Arial" w:cs="Arial"/>
                <w:sz w:val="22"/>
                <w:szCs w:val="22"/>
              </w:rPr>
            </w:pPr>
          </w:p>
        </w:tc>
      </w:tr>
    </w:tbl>
    <w:p w14:paraId="46BE8AE4" w14:textId="77777777" w:rsidR="001E5483" w:rsidRPr="00A406E5" w:rsidRDefault="001E5483" w:rsidP="001E5483">
      <w:pPr>
        <w:rPr>
          <w:rFonts w:ascii="Arial" w:hAnsi="Arial" w:cs="Arial"/>
          <w:b/>
        </w:rPr>
      </w:pPr>
    </w:p>
    <w:p w14:paraId="16E3210D" w14:textId="77777777" w:rsidR="001E5483" w:rsidRPr="00A406E5" w:rsidRDefault="001E5483" w:rsidP="001E5483">
      <w:pPr>
        <w:rPr>
          <w:rFonts w:ascii="Arial" w:hAnsi="Arial" w:cs="Arial"/>
          <w:b/>
        </w:rPr>
      </w:pPr>
    </w:p>
    <w:p w14:paraId="2277A97F" w14:textId="77777777" w:rsidR="001E5483" w:rsidRPr="00A406E5" w:rsidRDefault="001E5483" w:rsidP="001E548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E5483" w:rsidRPr="00A406E5" w14:paraId="2A6815BC" w14:textId="77777777" w:rsidTr="00FD1B1B">
        <w:tc>
          <w:tcPr>
            <w:tcW w:w="9781" w:type="dxa"/>
            <w:shd w:val="clear" w:color="auto" w:fill="C0C0C0"/>
          </w:tcPr>
          <w:p w14:paraId="63AE2255" w14:textId="77777777" w:rsidR="001E5483" w:rsidRPr="00A406E5" w:rsidRDefault="001E5483" w:rsidP="00FD1B1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61694A0" w14:textId="77777777" w:rsidR="001E5483" w:rsidRPr="00A406E5" w:rsidRDefault="001E5483" w:rsidP="001E5483">
      <w:pPr>
        <w:jc w:val="both"/>
        <w:rPr>
          <w:rFonts w:ascii="Arial" w:hAnsi="Arial" w:cs="Arial"/>
          <w:sz w:val="22"/>
          <w:szCs w:val="22"/>
        </w:rPr>
      </w:pPr>
    </w:p>
    <w:p w14:paraId="1221369B" w14:textId="76A3E175" w:rsidR="00E274B5" w:rsidRPr="00EA6F66" w:rsidRDefault="01CEBB05" w:rsidP="6216B4B7">
      <w:pPr>
        <w:spacing w:after="204"/>
        <w:rPr>
          <w:rFonts w:asciiTheme="minorHAnsi" w:hAnsiTheme="minorHAnsi" w:cstheme="minorBidi"/>
          <w:b/>
          <w:bCs/>
          <w:sz w:val="24"/>
          <w:szCs w:val="24"/>
          <w:u w:val="single"/>
        </w:rPr>
      </w:pPr>
      <w:r w:rsidRPr="6216B4B7">
        <w:rPr>
          <w:rFonts w:ascii="Arial" w:hAnsi="Arial" w:cs="Arial"/>
          <w:b/>
          <w:bCs/>
          <w:sz w:val="24"/>
          <w:szCs w:val="24"/>
        </w:rPr>
        <w:t xml:space="preserve"> </w:t>
      </w:r>
      <w:r w:rsidR="009B7BC9">
        <w:tab/>
      </w:r>
      <w:r w:rsidR="4FAF2C55" w:rsidRPr="6216B4B7">
        <w:rPr>
          <w:rFonts w:asciiTheme="minorHAnsi" w:hAnsiTheme="minorHAnsi" w:cstheme="minorBidi"/>
          <w:b/>
          <w:bCs/>
          <w:sz w:val="24"/>
          <w:szCs w:val="24"/>
          <w:u w:val="single"/>
        </w:rPr>
        <w:t xml:space="preserve"> TASK - </w:t>
      </w:r>
      <w:r w:rsidR="13FB316A" w:rsidRPr="6216B4B7">
        <w:rPr>
          <w:rFonts w:asciiTheme="minorHAnsi" w:hAnsiTheme="minorHAnsi" w:cstheme="minorBidi"/>
          <w:b/>
          <w:bCs/>
          <w:sz w:val="24"/>
          <w:szCs w:val="24"/>
          <w:u w:val="single"/>
        </w:rPr>
        <w:t xml:space="preserve">Academic </w:t>
      </w:r>
      <w:r w:rsidR="2D6CD7EC" w:rsidRPr="6216B4B7">
        <w:rPr>
          <w:rFonts w:asciiTheme="minorHAnsi" w:hAnsiTheme="minorHAnsi" w:cstheme="minorBidi"/>
          <w:b/>
          <w:bCs/>
          <w:sz w:val="24"/>
          <w:szCs w:val="24"/>
          <w:u w:val="single"/>
        </w:rPr>
        <w:t>D</w:t>
      </w:r>
      <w:r w:rsidR="13FB316A" w:rsidRPr="6216B4B7">
        <w:rPr>
          <w:rFonts w:asciiTheme="minorHAnsi" w:hAnsiTheme="minorHAnsi" w:cstheme="minorBidi"/>
          <w:b/>
          <w:bCs/>
          <w:sz w:val="24"/>
          <w:szCs w:val="24"/>
          <w:u w:val="single"/>
        </w:rPr>
        <w:t xml:space="preserve">iscussion </w:t>
      </w:r>
      <w:r w:rsidR="4FAF2C55" w:rsidRPr="6216B4B7">
        <w:rPr>
          <w:rFonts w:asciiTheme="minorHAnsi" w:hAnsiTheme="minorHAnsi" w:cstheme="minorBidi"/>
          <w:b/>
          <w:bCs/>
          <w:sz w:val="24"/>
          <w:szCs w:val="24"/>
          <w:u w:val="single"/>
        </w:rPr>
        <w:t>(one)</w:t>
      </w:r>
    </w:p>
    <w:p w14:paraId="1F389D52" w14:textId="77777777" w:rsidR="00E274B5" w:rsidRPr="00EA6F66" w:rsidRDefault="00E274B5" w:rsidP="00E274B5">
      <w:pPr>
        <w:spacing w:after="204"/>
        <w:rPr>
          <w:rFonts w:asciiTheme="minorHAnsi" w:hAnsiTheme="minorHAnsi" w:cstheme="minorHAnsi"/>
          <w:b/>
          <w:bCs/>
          <w:sz w:val="24"/>
          <w:szCs w:val="24"/>
        </w:rPr>
      </w:pPr>
    </w:p>
    <w:p w14:paraId="59F8116E" w14:textId="6EF13DEA" w:rsidR="00E274B5" w:rsidRPr="00EA6F66" w:rsidRDefault="13FB316A" w:rsidP="00CD3CD9">
      <w:pPr>
        <w:spacing w:after="204"/>
        <w:ind w:left="720"/>
        <w:rPr>
          <w:rFonts w:asciiTheme="minorHAnsi" w:hAnsiTheme="minorHAnsi" w:cstheme="minorHAnsi"/>
          <w:b/>
          <w:bCs/>
          <w:sz w:val="24"/>
          <w:szCs w:val="24"/>
        </w:rPr>
      </w:pPr>
      <w:r w:rsidRPr="6216B4B7">
        <w:rPr>
          <w:rFonts w:asciiTheme="minorHAnsi" w:hAnsiTheme="minorHAnsi" w:cstheme="minorBidi"/>
          <w:b/>
          <w:bCs/>
          <w:sz w:val="24"/>
          <w:szCs w:val="24"/>
        </w:rPr>
        <w:t>You are required to work within a small group to identify</w:t>
      </w:r>
      <w:r w:rsidR="681A60E0" w:rsidRPr="6216B4B7">
        <w:rPr>
          <w:rFonts w:asciiTheme="minorHAnsi" w:hAnsiTheme="minorHAnsi" w:cstheme="minorBidi"/>
          <w:b/>
          <w:bCs/>
          <w:sz w:val="24"/>
          <w:szCs w:val="24"/>
        </w:rPr>
        <w:t>, discuss,</w:t>
      </w:r>
      <w:r w:rsidRPr="6216B4B7">
        <w:rPr>
          <w:rFonts w:asciiTheme="minorHAnsi" w:hAnsiTheme="minorHAnsi" w:cstheme="minorBidi"/>
          <w:b/>
          <w:bCs/>
          <w:sz w:val="24"/>
          <w:szCs w:val="24"/>
        </w:rPr>
        <w:t xml:space="preserve"> and present examples of safety and quality practice </w:t>
      </w:r>
      <w:r w:rsidR="6D8A066A" w:rsidRPr="6216B4B7">
        <w:rPr>
          <w:rFonts w:asciiTheme="minorHAnsi" w:hAnsiTheme="minorHAnsi" w:cstheme="minorBidi"/>
          <w:b/>
          <w:bCs/>
          <w:sz w:val="24"/>
          <w:szCs w:val="24"/>
        </w:rPr>
        <w:t xml:space="preserve">that exist </w:t>
      </w:r>
      <w:r w:rsidRPr="6216B4B7">
        <w:rPr>
          <w:rFonts w:asciiTheme="minorHAnsi" w:hAnsiTheme="minorHAnsi" w:cstheme="minorBidi"/>
          <w:b/>
          <w:bCs/>
          <w:sz w:val="24"/>
          <w:szCs w:val="24"/>
        </w:rPr>
        <w:t xml:space="preserve">within your </w:t>
      </w:r>
      <w:r w:rsidR="7CFBAD5F" w:rsidRPr="6216B4B7">
        <w:rPr>
          <w:rFonts w:asciiTheme="minorHAnsi" w:hAnsiTheme="minorHAnsi" w:cstheme="minorBidi"/>
          <w:b/>
          <w:bCs/>
          <w:sz w:val="24"/>
          <w:szCs w:val="24"/>
        </w:rPr>
        <w:t xml:space="preserve">working TAP </w:t>
      </w:r>
      <w:r w:rsidRPr="6216B4B7">
        <w:rPr>
          <w:rFonts w:asciiTheme="minorHAnsi" w:hAnsiTheme="minorHAnsi" w:cstheme="minorBidi"/>
          <w:b/>
          <w:bCs/>
          <w:sz w:val="24"/>
          <w:szCs w:val="24"/>
        </w:rPr>
        <w:t xml:space="preserve">roles. </w:t>
      </w:r>
    </w:p>
    <w:p w14:paraId="45E94DF9" w14:textId="480DEBAE" w:rsidR="00E274B5" w:rsidRPr="00EA6F66" w:rsidRDefault="1E3E5D23" w:rsidP="00AC029D">
      <w:pPr>
        <w:spacing w:after="204"/>
        <w:ind w:left="720"/>
        <w:rPr>
          <w:rFonts w:asciiTheme="minorHAnsi" w:hAnsiTheme="minorHAnsi" w:cstheme="minorHAnsi"/>
          <w:b/>
          <w:bCs/>
          <w:sz w:val="24"/>
          <w:szCs w:val="24"/>
        </w:rPr>
      </w:pPr>
      <w:r w:rsidRPr="6216B4B7">
        <w:rPr>
          <w:rFonts w:asciiTheme="minorHAnsi" w:hAnsiTheme="minorHAnsi" w:cstheme="minorBidi"/>
          <w:b/>
          <w:bCs/>
          <w:sz w:val="24"/>
          <w:szCs w:val="24"/>
        </w:rPr>
        <w:t xml:space="preserve">Your lecturer will allocate you to a group at the beginning </w:t>
      </w:r>
      <w:r w:rsidR="4B21005C" w:rsidRPr="6216B4B7">
        <w:rPr>
          <w:rFonts w:asciiTheme="minorHAnsi" w:hAnsiTheme="minorHAnsi" w:cstheme="minorBidi"/>
          <w:b/>
          <w:bCs/>
          <w:sz w:val="24"/>
          <w:szCs w:val="24"/>
        </w:rPr>
        <w:t xml:space="preserve">of the session.  </w:t>
      </w:r>
      <w:r w:rsidR="13FB316A" w:rsidRPr="6216B4B7">
        <w:rPr>
          <w:rFonts w:asciiTheme="minorHAnsi" w:hAnsiTheme="minorHAnsi" w:cstheme="minorBidi"/>
          <w:b/>
          <w:bCs/>
          <w:sz w:val="24"/>
          <w:szCs w:val="24"/>
        </w:rPr>
        <w:t>Your group discussion and presentation must include</w:t>
      </w:r>
      <w:r w:rsidR="6349A6EE" w:rsidRPr="6216B4B7">
        <w:rPr>
          <w:rFonts w:asciiTheme="minorHAnsi" w:hAnsiTheme="minorHAnsi" w:cstheme="minorBidi"/>
          <w:b/>
          <w:bCs/>
          <w:sz w:val="24"/>
          <w:szCs w:val="24"/>
        </w:rPr>
        <w:t xml:space="preserve"> the following</w:t>
      </w:r>
      <w:r w:rsidR="13FB316A" w:rsidRPr="6216B4B7">
        <w:rPr>
          <w:rFonts w:asciiTheme="minorHAnsi" w:hAnsiTheme="minorHAnsi" w:cstheme="minorBidi"/>
          <w:b/>
          <w:bCs/>
          <w:sz w:val="24"/>
          <w:szCs w:val="24"/>
        </w:rPr>
        <w:t xml:space="preserve">: </w:t>
      </w:r>
    </w:p>
    <w:p w14:paraId="0F2AAC7B" w14:textId="26A1C84F" w:rsidR="00E274B5" w:rsidRPr="00EA6F66" w:rsidRDefault="13FB316A" w:rsidP="6216B4B7">
      <w:pPr>
        <w:numPr>
          <w:ilvl w:val="0"/>
          <w:numId w:val="8"/>
        </w:numPr>
        <w:tabs>
          <w:tab w:val="clear" w:pos="1080"/>
          <w:tab w:val="num" w:pos="720"/>
        </w:tabs>
        <w:spacing w:after="204"/>
        <w:rPr>
          <w:rFonts w:asciiTheme="minorHAnsi" w:hAnsiTheme="minorHAnsi" w:cstheme="minorBidi"/>
          <w:b/>
          <w:bCs/>
          <w:sz w:val="24"/>
          <w:szCs w:val="24"/>
        </w:rPr>
      </w:pPr>
      <w:r w:rsidRPr="6216B4B7">
        <w:rPr>
          <w:rFonts w:asciiTheme="minorHAnsi" w:hAnsiTheme="minorHAnsi" w:cstheme="minorBidi"/>
          <w:b/>
          <w:bCs/>
          <w:sz w:val="24"/>
          <w:szCs w:val="24"/>
        </w:rPr>
        <w:t>What safety systems are in place</w:t>
      </w:r>
      <w:r w:rsidR="314A140B" w:rsidRPr="6216B4B7">
        <w:rPr>
          <w:rFonts w:asciiTheme="minorHAnsi" w:hAnsiTheme="minorHAnsi" w:cstheme="minorBidi"/>
          <w:b/>
          <w:bCs/>
          <w:sz w:val="24"/>
          <w:szCs w:val="24"/>
        </w:rPr>
        <w:t xml:space="preserve"> and what governance and policies do these comply with</w:t>
      </w:r>
      <w:r w:rsidR="5585F49E" w:rsidRPr="6216B4B7">
        <w:rPr>
          <w:rFonts w:asciiTheme="minorHAnsi" w:hAnsiTheme="minorHAnsi" w:cstheme="minorBidi"/>
          <w:b/>
          <w:bCs/>
          <w:sz w:val="24"/>
          <w:szCs w:val="24"/>
        </w:rPr>
        <w:t>?</w:t>
      </w:r>
    </w:p>
    <w:p w14:paraId="7650A304" w14:textId="70A08598" w:rsidR="00E274B5" w:rsidRPr="00EA6F66" w:rsidRDefault="13FB316A" w:rsidP="6216B4B7">
      <w:pPr>
        <w:numPr>
          <w:ilvl w:val="0"/>
          <w:numId w:val="8"/>
        </w:numPr>
        <w:tabs>
          <w:tab w:val="clear" w:pos="1080"/>
          <w:tab w:val="num" w:pos="720"/>
        </w:tabs>
        <w:spacing w:after="204"/>
        <w:rPr>
          <w:rFonts w:asciiTheme="minorHAnsi" w:hAnsiTheme="minorHAnsi" w:cstheme="minorBidi"/>
          <w:b/>
          <w:bCs/>
          <w:sz w:val="24"/>
          <w:szCs w:val="24"/>
        </w:rPr>
      </w:pPr>
      <w:r w:rsidRPr="6216B4B7">
        <w:rPr>
          <w:rFonts w:asciiTheme="minorHAnsi" w:hAnsiTheme="minorHAnsi" w:cstheme="minorBidi"/>
          <w:b/>
          <w:bCs/>
          <w:sz w:val="24"/>
          <w:szCs w:val="24"/>
        </w:rPr>
        <w:t xml:space="preserve">What </w:t>
      </w:r>
      <w:r w:rsidR="4A9DD599" w:rsidRPr="6216B4B7">
        <w:rPr>
          <w:rFonts w:asciiTheme="minorHAnsi" w:hAnsiTheme="minorHAnsi" w:cstheme="minorBidi"/>
          <w:b/>
          <w:bCs/>
          <w:sz w:val="24"/>
          <w:szCs w:val="24"/>
        </w:rPr>
        <w:t>aspects of these safety systems work or don't work effectively and why</w:t>
      </w:r>
      <w:r w:rsidRPr="6216B4B7">
        <w:rPr>
          <w:rFonts w:asciiTheme="minorHAnsi" w:hAnsiTheme="minorHAnsi" w:cstheme="minorBidi"/>
          <w:b/>
          <w:bCs/>
          <w:sz w:val="24"/>
          <w:szCs w:val="24"/>
        </w:rPr>
        <w:t>?</w:t>
      </w:r>
    </w:p>
    <w:p w14:paraId="0E8ABBE7" w14:textId="0A877D66" w:rsidR="00E274B5" w:rsidRPr="00EA6F66" w:rsidRDefault="13FB316A" w:rsidP="6216B4B7">
      <w:pPr>
        <w:numPr>
          <w:ilvl w:val="0"/>
          <w:numId w:val="8"/>
        </w:numPr>
        <w:tabs>
          <w:tab w:val="clear" w:pos="1080"/>
          <w:tab w:val="num" w:pos="720"/>
        </w:tabs>
        <w:spacing w:after="204"/>
        <w:rPr>
          <w:rFonts w:asciiTheme="minorHAnsi" w:hAnsiTheme="minorHAnsi" w:cstheme="minorBidi"/>
          <w:b/>
          <w:bCs/>
          <w:sz w:val="24"/>
          <w:szCs w:val="24"/>
        </w:rPr>
      </w:pPr>
      <w:r w:rsidRPr="6216B4B7">
        <w:rPr>
          <w:rFonts w:asciiTheme="minorHAnsi" w:hAnsiTheme="minorHAnsi" w:cstheme="minorBidi"/>
          <w:b/>
          <w:bCs/>
          <w:sz w:val="24"/>
          <w:szCs w:val="24"/>
        </w:rPr>
        <w:t xml:space="preserve">How </w:t>
      </w:r>
      <w:r w:rsidR="698FA1E3" w:rsidRPr="6216B4B7">
        <w:rPr>
          <w:rFonts w:asciiTheme="minorHAnsi" w:hAnsiTheme="minorHAnsi" w:cstheme="minorBidi"/>
          <w:b/>
          <w:bCs/>
          <w:sz w:val="24"/>
          <w:szCs w:val="24"/>
        </w:rPr>
        <w:t>is quality and safe practice maintained</w:t>
      </w:r>
      <w:r w:rsidRPr="6216B4B7">
        <w:rPr>
          <w:rFonts w:asciiTheme="minorHAnsi" w:hAnsiTheme="minorHAnsi" w:cstheme="minorBidi"/>
          <w:b/>
          <w:bCs/>
          <w:sz w:val="24"/>
          <w:szCs w:val="24"/>
        </w:rPr>
        <w:t xml:space="preserve">? </w:t>
      </w:r>
    </w:p>
    <w:p w14:paraId="600B94CE" w14:textId="77777777" w:rsidR="00E274B5" w:rsidRPr="00EA6F66" w:rsidRDefault="13FB316A" w:rsidP="00E274B5">
      <w:pPr>
        <w:numPr>
          <w:ilvl w:val="0"/>
          <w:numId w:val="8"/>
        </w:numPr>
        <w:tabs>
          <w:tab w:val="clear" w:pos="1080"/>
          <w:tab w:val="num" w:pos="720"/>
        </w:tabs>
        <w:spacing w:after="204"/>
        <w:rPr>
          <w:rFonts w:asciiTheme="minorHAnsi" w:hAnsiTheme="minorHAnsi" w:cstheme="minorHAnsi"/>
          <w:b/>
          <w:bCs/>
          <w:sz w:val="24"/>
          <w:szCs w:val="24"/>
        </w:rPr>
      </w:pPr>
      <w:r w:rsidRPr="6216B4B7">
        <w:rPr>
          <w:rFonts w:asciiTheme="minorHAnsi" w:hAnsiTheme="minorHAnsi" w:cstheme="minorBidi"/>
          <w:b/>
          <w:bCs/>
          <w:sz w:val="24"/>
          <w:szCs w:val="24"/>
        </w:rPr>
        <w:t xml:space="preserve">What can be done to improve safety and quality in practice? </w:t>
      </w:r>
    </w:p>
    <w:p w14:paraId="527A8E83" w14:textId="77777777" w:rsidR="000E3823" w:rsidRPr="00EA6F66" w:rsidRDefault="0030679A" w:rsidP="006B0436">
      <w:pPr>
        <w:spacing w:after="204"/>
        <w:ind w:left="720"/>
        <w:rPr>
          <w:rFonts w:asciiTheme="minorHAnsi" w:hAnsiTheme="minorHAnsi" w:cstheme="minorHAnsi"/>
          <w:b/>
          <w:bCs/>
          <w:sz w:val="24"/>
          <w:szCs w:val="24"/>
        </w:rPr>
      </w:pPr>
      <w:r w:rsidRPr="00EA6F66">
        <w:rPr>
          <w:rFonts w:asciiTheme="minorHAnsi" w:hAnsiTheme="minorHAnsi" w:cstheme="minorHAnsi"/>
          <w:b/>
          <w:bCs/>
          <w:sz w:val="24"/>
          <w:szCs w:val="24"/>
        </w:rPr>
        <w:t xml:space="preserve">All groups </w:t>
      </w:r>
      <w:r w:rsidR="00E274B5" w:rsidRPr="00EA6F66">
        <w:rPr>
          <w:rFonts w:asciiTheme="minorHAnsi" w:hAnsiTheme="minorHAnsi" w:cstheme="minorHAnsi"/>
          <w:b/>
          <w:bCs/>
          <w:sz w:val="24"/>
          <w:szCs w:val="24"/>
        </w:rPr>
        <w:t xml:space="preserve">will have one hour to prepare and </w:t>
      </w:r>
      <w:r w:rsidRPr="00EA6F66">
        <w:rPr>
          <w:rFonts w:asciiTheme="minorHAnsi" w:hAnsiTheme="minorHAnsi" w:cstheme="minorHAnsi"/>
          <w:b/>
          <w:bCs/>
          <w:sz w:val="24"/>
          <w:szCs w:val="24"/>
        </w:rPr>
        <w:t xml:space="preserve">an additional </w:t>
      </w:r>
      <w:r w:rsidR="00E274B5" w:rsidRPr="00EA6F66">
        <w:rPr>
          <w:rFonts w:asciiTheme="minorHAnsi" w:hAnsiTheme="minorHAnsi" w:cstheme="minorHAnsi"/>
          <w:b/>
          <w:bCs/>
          <w:sz w:val="24"/>
          <w:szCs w:val="24"/>
        </w:rPr>
        <w:t>20</w:t>
      </w:r>
      <w:r w:rsidR="00CD3CD9" w:rsidRPr="00EA6F66">
        <w:rPr>
          <w:rFonts w:asciiTheme="minorHAnsi" w:hAnsiTheme="minorHAnsi" w:cstheme="minorHAnsi"/>
          <w:b/>
          <w:bCs/>
          <w:sz w:val="24"/>
          <w:szCs w:val="24"/>
        </w:rPr>
        <w:t xml:space="preserve"> </w:t>
      </w:r>
      <w:r w:rsidR="00E274B5" w:rsidRPr="00EA6F66">
        <w:rPr>
          <w:rFonts w:asciiTheme="minorHAnsi" w:hAnsiTheme="minorHAnsi" w:cstheme="minorHAnsi"/>
          <w:b/>
          <w:bCs/>
          <w:sz w:val="24"/>
          <w:szCs w:val="24"/>
        </w:rPr>
        <w:t>min</w:t>
      </w:r>
      <w:r w:rsidRPr="00EA6F66">
        <w:rPr>
          <w:rFonts w:asciiTheme="minorHAnsi" w:hAnsiTheme="minorHAnsi" w:cstheme="minorHAnsi"/>
          <w:b/>
          <w:bCs/>
          <w:sz w:val="24"/>
          <w:szCs w:val="24"/>
        </w:rPr>
        <w:t>utes</w:t>
      </w:r>
      <w:r w:rsidR="00E274B5" w:rsidRPr="00EA6F66">
        <w:rPr>
          <w:rFonts w:asciiTheme="minorHAnsi" w:hAnsiTheme="minorHAnsi" w:cstheme="minorHAnsi"/>
          <w:b/>
          <w:bCs/>
          <w:sz w:val="24"/>
          <w:szCs w:val="24"/>
        </w:rPr>
        <w:t xml:space="preserve"> to present</w:t>
      </w:r>
      <w:r w:rsidRPr="00EA6F66">
        <w:rPr>
          <w:rFonts w:asciiTheme="minorHAnsi" w:hAnsiTheme="minorHAnsi" w:cstheme="minorHAnsi"/>
          <w:b/>
          <w:bCs/>
          <w:sz w:val="24"/>
          <w:szCs w:val="24"/>
        </w:rPr>
        <w:t xml:space="preserve"> the discussion</w:t>
      </w:r>
      <w:r w:rsidR="00E833FB" w:rsidRPr="00EA6F66">
        <w:rPr>
          <w:rFonts w:asciiTheme="minorHAnsi" w:hAnsiTheme="minorHAnsi" w:cstheme="minorHAnsi"/>
          <w:b/>
          <w:bCs/>
          <w:sz w:val="24"/>
          <w:szCs w:val="24"/>
        </w:rPr>
        <w:t xml:space="preserve">.  </w:t>
      </w:r>
    </w:p>
    <w:p w14:paraId="02CEB4AE" w14:textId="4EF61B1A" w:rsidR="000E3823" w:rsidRPr="00EA6F66" w:rsidRDefault="00E833FB" w:rsidP="006B0436">
      <w:pPr>
        <w:spacing w:after="204"/>
        <w:ind w:left="720"/>
        <w:rPr>
          <w:rFonts w:asciiTheme="minorHAnsi" w:hAnsiTheme="minorHAnsi" w:cstheme="minorHAnsi"/>
          <w:b/>
          <w:bCs/>
          <w:sz w:val="24"/>
          <w:szCs w:val="24"/>
        </w:rPr>
      </w:pPr>
      <w:r w:rsidRPr="00EA6F66">
        <w:rPr>
          <w:rFonts w:asciiTheme="minorHAnsi" w:hAnsiTheme="minorHAnsi" w:cstheme="minorHAnsi"/>
          <w:b/>
          <w:bCs/>
          <w:sz w:val="24"/>
          <w:szCs w:val="24"/>
        </w:rPr>
        <w:t xml:space="preserve">Each </w:t>
      </w:r>
      <w:r w:rsidR="00E274B5" w:rsidRPr="00EA6F66">
        <w:rPr>
          <w:rFonts w:asciiTheme="minorHAnsi" w:hAnsiTheme="minorHAnsi" w:cstheme="minorHAnsi"/>
          <w:b/>
          <w:bCs/>
          <w:sz w:val="24"/>
          <w:szCs w:val="24"/>
        </w:rPr>
        <w:t xml:space="preserve">participant will need to contribute </w:t>
      </w:r>
      <w:r w:rsidRPr="00EA6F66">
        <w:rPr>
          <w:rFonts w:asciiTheme="minorHAnsi" w:hAnsiTheme="minorHAnsi" w:cstheme="minorHAnsi"/>
          <w:b/>
          <w:bCs/>
          <w:sz w:val="24"/>
          <w:szCs w:val="24"/>
        </w:rPr>
        <w:t>at least</w:t>
      </w:r>
      <w:r w:rsidR="00E274B5" w:rsidRPr="00EA6F66">
        <w:rPr>
          <w:rFonts w:asciiTheme="minorHAnsi" w:hAnsiTheme="minorHAnsi" w:cstheme="minorHAnsi"/>
          <w:b/>
          <w:bCs/>
          <w:sz w:val="24"/>
          <w:szCs w:val="24"/>
        </w:rPr>
        <w:t xml:space="preserve"> one example for each </w:t>
      </w:r>
      <w:r w:rsidRPr="00EA6F66">
        <w:rPr>
          <w:rFonts w:asciiTheme="minorHAnsi" w:hAnsiTheme="minorHAnsi" w:cstheme="minorHAnsi"/>
          <w:b/>
          <w:bCs/>
          <w:sz w:val="24"/>
          <w:szCs w:val="24"/>
        </w:rPr>
        <w:t xml:space="preserve">of the above </w:t>
      </w:r>
      <w:r w:rsidR="00E274B5" w:rsidRPr="00EA6F66">
        <w:rPr>
          <w:rFonts w:asciiTheme="minorHAnsi" w:hAnsiTheme="minorHAnsi" w:cstheme="minorHAnsi"/>
          <w:b/>
          <w:bCs/>
          <w:sz w:val="24"/>
          <w:szCs w:val="24"/>
        </w:rPr>
        <w:t>point</w:t>
      </w:r>
      <w:r w:rsidRPr="00EA6F66">
        <w:rPr>
          <w:rFonts w:asciiTheme="minorHAnsi" w:hAnsiTheme="minorHAnsi" w:cstheme="minorHAnsi"/>
          <w:b/>
          <w:bCs/>
          <w:sz w:val="24"/>
          <w:szCs w:val="24"/>
        </w:rPr>
        <w:t>s</w:t>
      </w:r>
      <w:r w:rsidR="00ED23CE" w:rsidRPr="00EA6F66">
        <w:rPr>
          <w:rFonts w:asciiTheme="minorHAnsi" w:hAnsiTheme="minorHAnsi" w:cstheme="minorHAnsi"/>
          <w:b/>
          <w:bCs/>
          <w:sz w:val="24"/>
          <w:szCs w:val="24"/>
        </w:rPr>
        <w:t xml:space="preserve">.  </w:t>
      </w:r>
    </w:p>
    <w:p w14:paraId="444F6BCF" w14:textId="12F45DC4" w:rsidR="00320BAE" w:rsidRPr="00EA6F66" w:rsidRDefault="609A2BE8" w:rsidP="6216B4B7">
      <w:pPr>
        <w:spacing w:after="204"/>
        <w:ind w:left="720"/>
        <w:rPr>
          <w:rFonts w:asciiTheme="minorHAnsi" w:hAnsiTheme="minorHAnsi" w:cstheme="minorBidi"/>
          <w:b/>
          <w:bCs/>
          <w:sz w:val="24"/>
          <w:szCs w:val="24"/>
        </w:rPr>
      </w:pPr>
      <w:r w:rsidRPr="6216B4B7">
        <w:rPr>
          <w:rFonts w:asciiTheme="minorHAnsi" w:hAnsiTheme="minorHAnsi" w:cstheme="minorBidi"/>
          <w:b/>
          <w:bCs/>
          <w:sz w:val="24"/>
          <w:szCs w:val="24"/>
        </w:rPr>
        <w:t xml:space="preserve">Each participant must </w:t>
      </w:r>
      <w:r w:rsidR="6E3FDD0F" w:rsidRPr="6216B4B7">
        <w:rPr>
          <w:rFonts w:asciiTheme="minorHAnsi" w:hAnsiTheme="minorHAnsi" w:cstheme="minorBidi"/>
          <w:b/>
          <w:bCs/>
          <w:sz w:val="24"/>
          <w:szCs w:val="24"/>
        </w:rPr>
        <w:t>refer</w:t>
      </w:r>
      <w:r w:rsidRPr="6216B4B7">
        <w:rPr>
          <w:rFonts w:asciiTheme="minorHAnsi" w:hAnsiTheme="minorHAnsi" w:cstheme="minorBidi"/>
          <w:b/>
          <w:bCs/>
          <w:sz w:val="24"/>
          <w:szCs w:val="24"/>
        </w:rPr>
        <w:t xml:space="preserve"> to </w:t>
      </w:r>
      <w:r w:rsidR="5566EA20" w:rsidRPr="6216B4B7">
        <w:rPr>
          <w:rFonts w:asciiTheme="minorHAnsi" w:hAnsiTheme="minorHAnsi" w:cstheme="minorBidi"/>
          <w:b/>
          <w:bCs/>
          <w:sz w:val="24"/>
          <w:szCs w:val="24"/>
        </w:rPr>
        <w:t>at least one credible academic resource</w:t>
      </w:r>
      <w:r w:rsidR="036F6900" w:rsidRPr="6216B4B7">
        <w:rPr>
          <w:rFonts w:asciiTheme="minorHAnsi" w:hAnsiTheme="minorHAnsi" w:cstheme="minorBidi"/>
          <w:b/>
          <w:bCs/>
          <w:sz w:val="24"/>
          <w:szCs w:val="24"/>
        </w:rPr>
        <w:t xml:space="preserve"> by providing a citation </w:t>
      </w:r>
      <w:r w:rsidR="13FB316A" w:rsidRPr="6216B4B7">
        <w:rPr>
          <w:rFonts w:asciiTheme="minorHAnsi" w:hAnsiTheme="minorHAnsi" w:cstheme="minorBidi"/>
          <w:b/>
          <w:bCs/>
          <w:sz w:val="24"/>
          <w:szCs w:val="24"/>
        </w:rPr>
        <w:t xml:space="preserve">to support </w:t>
      </w:r>
      <w:r w:rsidR="036F6900" w:rsidRPr="6216B4B7">
        <w:rPr>
          <w:rFonts w:asciiTheme="minorHAnsi" w:hAnsiTheme="minorHAnsi" w:cstheme="minorBidi"/>
          <w:b/>
          <w:bCs/>
          <w:sz w:val="24"/>
          <w:szCs w:val="24"/>
        </w:rPr>
        <w:t>their</w:t>
      </w:r>
      <w:r w:rsidR="13FB316A" w:rsidRPr="6216B4B7">
        <w:rPr>
          <w:rFonts w:asciiTheme="minorHAnsi" w:hAnsiTheme="minorHAnsi" w:cstheme="minorBidi"/>
          <w:b/>
          <w:bCs/>
          <w:sz w:val="24"/>
          <w:szCs w:val="24"/>
        </w:rPr>
        <w:t xml:space="preserve"> contribution.</w:t>
      </w:r>
    </w:p>
    <w:p w14:paraId="144A7023" w14:textId="4459870A" w:rsidR="00320BAE" w:rsidRPr="00EA6F66" w:rsidRDefault="403FEF69" w:rsidP="6216B4B7">
      <w:pPr>
        <w:spacing w:after="204"/>
        <w:ind w:left="720"/>
        <w:rPr>
          <w:rFonts w:asciiTheme="minorHAnsi" w:hAnsiTheme="minorHAnsi" w:cstheme="minorBidi"/>
          <w:b/>
          <w:bCs/>
          <w:sz w:val="24"/>
          <w:szCs w:val="24"/>
        </w:rPr>
      </w:pPr>
      <w:r w:rsidRPr="6216B4B7">
        <w:rPr>
          <w:rFonts w:asciiTheme="minorHAnsi" w:hAnsiTheme="minorHAnsi" w:cstheme="minorBidi"/>
          <w:b/>
          <w:bCs/>
          <w:sz w:val="24"/>
          <w:szCs w:val="24"/>
        </w:rPr>
        <w:t xml:space="preserve">Discussions will take place during class time </w:t>
      </w:r>
      <w:r w:rsidR="3C5FC6CF" w:rsidRPr="6216B4B7">
        <w:rPr>
          <w:rFonts w:asciiTheme="minorHAnsi" w:hAnsiTheme="minorHAnsi" w:cstheme="minorBidi"/>
          <w:b/>
          <w:bCs/>
          <w:sz w:val="24"/>
          <w:szCs w:val="24"/>
        </w:rPr>
        <w:t xml:space="preserve">on the </w:t>
      </w:r>
      <w:r w:rsidR="0BC5642C" w:rsidRPr="6216B4B7">
        <w:rPr>
          <w:rFonts w:asciiTheme="minorHAnsi" w:hAnsiTheme="minorHAnsi" w:cstheme="minorBidi"/>
          <w:b/>
          <w:bCs/>
          <w:sz w:val="24"/>
          <w:szCs w:val="24"/>
        </w:rPr>
        <w:t>30</w:t>
      </w:r>
      <w:r w:rsidR="3C5FC6CF" w:rsidRPr="6216B4B7">
        <w:rPr>
          <w:rFonts w:asciiTheme="minorHAnsi" w:hAnsiTheme="minorHAnsi" w:cstheme="minorBidi"/>
          <w:b/>
          <w:bCs/>
          <w:sz w:val="24"/>
          <w:szCs w:val="24"/>
          <w:vertAlign w:val="superscript"/>
        </w:rPr>
        <w:t>th</w:t>
      </w:r>
      <w:r w:rsidR="3C5FC6CF" w:rsidRPr="6216B4B7">
        <w:rPr>
          <w:rFonts w:asciiTheme="minorHAnsi" w:hAnsiTheme="minorHAnsi" w:cstheme="minorBidi"/>
          <w:b/>
          <w:bCs/>
          <w:sz w:val="24"/>
          <w:szCs w:val="24"/>
        </w:rPr>
        <w:t xml:space="preserve"> of October 202</w:t>
      </w:r>
      <w:r w:rsidR="0ABE8323" w:rsidRPr="6216B4B7">
        <w:rPr>
          <w:rFonts w:asciiTheme="minorHAnsi" w:hAnsiTheme="minorHAnsi" w:cstheme="minorBidi"/>
          <w:b/>
          <w:bCs/>
          <w:sz w:val="24"/>
          <w:szCs w:val="24"/>
        </w:rPr>
        <w:t>5</w:t>
      </w:r>
      <w:r w:rsidR="3C5FC6CF" w:rsidRPr="6216B4B7">
        <w:rPr>
          <w:rFonts w:asciiTheme="minorHAnsi" w:hAnsiTheme="minorHAnsi" w:cstheme="minorBidi"/>
          <w:b/>
          <w:bCs/>
          <w:sz w:val="24"/>
          <w:szCs w:val="24"/>
        </w:rPr>
        <w:t>.</w:t>
      </w:r>
    </w:p>
    <w:p w14:paraId="6034F7BD" w14:textId="77777777" w:rsidR="00E274B5" w:rsidRPr="00E274B5" w:rsidRDefault="00E274B5" w:rsidP="00E274B5">
      <w:pPr>
        <w:spacing w:after="204"/>
        <w:rPr>
          <w:rFonts w:asciiTheme="majorHAnsi" w:hAnsiTheme="majorHAnsi" w:cstheme="majorHAnsi"/>
          <w:sz w:val="24"/>
          <w:szCs w:val="24"/>
        </w:rPr>
      </w:pPr>
    </w:p>
    <w:p w14:paraId="4A00B9B0" w14:textId="77777777" w:rsidR="001E5483" w:rsidRPr="00A73E84" w:rsidRDefault="001E5483" w:rsidP="001E5483">
      <w:pPr>
        <w:spacing w:after="204"/>
        <w:rPr>
          <w:rFonts w:asciiTheme="majorHAnsi" w:hAnsiTheme="majorHAnsi" w:cstheme="majorHAnsi"/>
          <w:sz w:val="24"/>
          <w:szCs w:val="24"/>
        </w:rPr>
      </w:pPr>
    </w:p>
    <w:p w14:paraId="35CAD238" w14:textId="77777777" w:rsidR="001E5483" w:rsidRPr="00A73E84" w:rsidRDefault="001E5483" w:rsidP="001E5483"/>
    <w:p w14:paraId="5B1C1D5A" w14:textId="77777777" w:rsidR="000A5670" w:rsidRDefault="000A5670"/>
    <w:sectPr w:rsidR="000A5670" w:rsidSect="00253050">
      <w:footerReference w:type="default" r:id="rId12"/>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53DFFF" w14:textId="77777777" w:rsidR="001E08E6" w:rsidRDefault="001E08E6">
      <w:r>
        <w:separator/>
      </w:r>
    </w:p>
  </w:endnote>
  <w:endnote w:type="continuationSeparator" w:id="0">
    <w:p w14:paraId="299839E6" w14:textId="77777777" w:rsidR="001E08E6" w:rsidRDefault="001E08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D398BE" w14:textId="77777777" w:rsidR="00D52C8B" w:rsidRDefault="00D52C8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C6B49D" w14:textId="77777777" w:rsidR="001E08E6" w:rsidRDefault="001E08E6">
      <w:r>
        <w:separator/>
      </w:r>
    </w:p>
  </w:footnote>
  <w:footnote w:type="continuationSeparator" w:id="0">
    <w:p w14:paraId="39206106" w14:textId="77777777" w:rsidR="001E08E6" w:rsidRDefault="001E08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03672"/>
    <w:multiLevelType w:val="hybridMultilevel"/>
    <w:tmpl w:val="F3E4F778"/>
    <w:lvl w:ilvl="0" w:tplc="3AECC232">
      <w:start w:val="1"/>
      <w:numFmt w:val="bullet"/>
      <w:lvlText w:val="•"/>
      <w:lvlJc w:val="left"/>
      <w:pPr>
        <w:tabs>
          <w:tab w:val="num" w:pos="720"/>
        </w:tabs>
        <w:ind w:left="720" w:hanging="360"/>
      </w:pPr>
      <w:rPr>
        <w:rFonts w:ascii="Times New Roman" w:hAnsi="Times New Roman" w:hint="default"/>
      </w:rPr>
    </w:lvl>
    <w:lvl w:ilvl="1" w:tplc="A7C827B8" w:tentative="1">
      <w:start w:val="1"/>
      <w:numFmt w:val="bullet"/>
      <w:lvlText w:val="•"/>
      <w:lvlJc w:val="left"/>
      <w:pPr>
        <w:tabs>
          <w:tab w:val="num" w:pos="1440"/>
        </w:tabs>
        <w:ind w:left="1440" w:hanging="360"/>
      </w:pPr>
      <w:rPr>
        <w:rFonts w:ascii="Times New Roman" w:hAnsi="Times New Roman" w:hint="default"/>
      </w:rPr>
    </w:lvl>
    <w:lvl w:ilvl="2" w:tplc="35600E6E" w:tentative="1">
      <w:start w:val="1"/>
      <w:numFmt w:val="bullet"/>
      <w:lvlText w:val="•"/>
      <w:lvlJc w:val="left"/>
      <w:pPr>
        <w:tabs>
          <w:tab w:val="num" w:pos="2160"/>
        </w:tabs>
        <w:ind w:left="2160" w:hanging="360"/>
      </w:pPr>
      <w:rPr>
        <w:rFonts w:ascii="Times New Roman" w:hAnsi="Times New Roman" w:hint="default"/>
      </w:rPr>
    </w:lvl>
    <w:lvl w:ilvl="3" w:tplc="CF8239B2" w:tentative="1">
      <w:start w:val="1"/>
      <w:numFmt w:val="bullet"/>
      <w:lvlText w:val="•"/>
      <w:lvlJc w:val="left"/>
      <w:pPr>
        <w:tabs>
          <w:tab w:val="num" w:pos="2880"/>
        </w:tabs>
        <w:ind w:left="2880" w:hanging="360"/>
      </w:pPr>
      <w:rPr>
        <w:rFonts w:ascii="Times New Roman" w:hAnsi="Times New Roman" w:hint="default"/>
      </w:rPr>
    </w:lvl>
    <w:lvl w:ilvl="4" w:tplc="B9D014F2" w:tentative="1">
      <w:start w:val="1"/>
      <w:numFmt w:val="bullet"/>
      <w:lvlText w:val="•"/>
      <w:lvlJc w:val="left"/>
      <w:pPr>
        <w:tabs>
          <w:tab w:val="num" w:pos="3600"/>
        </w:tabs>
        <w:ind w:left="3600" w:hanging="360"/>
      </w:pPr>
      <w:rPr>
        <w:rFonts w:ascii="Times New Roman" w:hAnsi="Times New Roman" w:hint="default"/>
      </w:rPr>
    </w:lvl>
    <w:lvl w:ilvl="5" w:tplc="D1EAB4C0" w:tentative="1">
      <w:start w:val="1"/>
      <w:numFmt w:val="bullet"/>
      <w:lvlText w:val="•"/>
      <w:lvlJc w:val="left"/>
      <w:pPr>
        <w:tabs>
          <w:tab w:val="num" w:pos="4320"/>
        </w:tabs>
        <w:ind w:left="4320" w:hanging="360"/>
      </w:pPr>
      <w:rPr>
        <w:rFonts w:ascii="Times New Roman" w:hAnsi="Times New Roman" w:hint="default"/>
      </w:rPr>
    </w:lvl>
    <w:lvl w:ilvl="6" w:tplc="9826880C" w:tentative="1">
      <w:start w:val="1"/>
      <w:numFmt w:val="bullet"/>
      <w:lvlText w:val="•"/>
      <w:lvlJc w:val="left"/>
      <w:pPr>
        <w:tabs>
          <w:tab w:val="num" w:pos="5040"/>
        </w:tabs>
        <w:ind w:left="5040" w:hanging="360"/>
      </w:pPr>
      <w:rPr>
        <w:rFonts w:ascii="Times New Roman" w:hAnsi="Times New Roman" w:hint="default"/>
      </w:rPr>
    </w:lvl>
    <w:lvl w:ilvl="7" w:tplc="9A3EC0E6" w:tentative="1">
      <w:start w:val="1"/>
      <w:numFmt w:val="bullet"/>
      <w:lvlText w:val="•"/>
      <w:lvlJc w:val="left"/>
      <w:pPr>
        <w:tabs>
          <w:tab w:val="num" w:pos="5760"/>
        </w:tabs>
        <w:ind w:left="5760" w:hanging="360"/>
      </w:pPr>
      <w:rPr>
        <w:rFonts w:ascii="Times New Roman" w:hAnsi="Times New Roman" w:hint="default"/>
      </w:rPr>
    </w:lvl>
    <w:lvl w:ilvl="8" w:tplc="D096AB3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10876F2"/>
    <w:multiLevelType w:val="hybridMultilevel"/>
    <w:tmpl w:val="13004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FE6C22"/>
    <w:multiLevelType w:val="hybridMultilevel"/>
    <w:tmpl w:val="6AA2239C"/>
    <w:lvl w:ilvl="0" w:tplc="9E4A20CE">
      <w:start w:val="1"/>
      <w:numFmt w:val="bullet"/>
      <w:lvlText w:val="•"/>
      <w:lvlJc w:val="left"/>
      <w:pPr>
        <w:tabs>
          <w:tab w:val="num" w:pos="720"/>
        </w:tabs>
        <w:ind w:left="720" w:hanging="360"/>
      </w:pPr>
      <w:rPr>
        <w:rFonts w:ascii="Times New Roman" w:hAnsi="Times New Roman" w:hint="default"/>
      </w:rPr>
    </w:lvl>
    <w:lvl w:ilvl="1" w:tplc="E78A14EC" w:tentative="1">
      <w:start w:val="1"/>
      <w:numFmt w:val="bullet"/>
      <w:lvlText w:val="•"/>
      <w:lvlJc w:val="left"/>
      <w:pPr>
        <w:tabs>
          <w:tab w:val="num" w:pos="1440"/>
        </w:tabs>
        <w:ind w:left="1440" w:hanging="360"/>
      </w:pPr>
      <w:rPr>
        <w:rFonts w:ascii="Times New Roman" w:hAnsi="Times New Roman" w:hint="default"/>
      </w:rPr>
    </w:lvl>
    <w:lvl w:ilvl="2" w:tplc="E33AA93E" w:tentative="1">
      <w:start w:val="1"/>
      <w:numFmt w:val="bullet"/>
      <w:lvlText w:val="•"/>
      <w:lvlJc w:val="left"/>
      <w:pPr>
        <w:tabs>
          <w:tab w:val="num" w:pos="2160"/>
        </w:tabs>
        <w:ind w:left="2160" w:hanging="360"/>
      </w:pPr>
      <w:rPr>
        <w:rFonts w:ascii="Times New Roman" w:hAnsi="Times New Roman" w:hint="default"/>
      </w:rPr>
    </w:lvl>
    <w:lvl w:ilvl="3" w:tplc="52C82DFE" w:tentative="1">
      <w:start w:val="1"/>
      <w:numFmt w:val="bullet"/>
      <w:lvlText w:val="•"/>
      <w:lvlJc w:val="left"/>
      <w:pPr>
        <w:tabs>
          <w:tab w:val="num" w:pos="2880"/>
        </w:tabs>
        <w:ind w:left="2880" w:hanging="360"/>
      </w:pPr>
      <w:rPr>
        <w:rFonts w:ascii="Times New Roman" w:hAnsi="Times New Roman" w:hint="default"/>
      </w:rPr>
    </w:lvl>
    <w:lvl w:ilvl="4" w:tplc="B70E2BDA" w:tentative="1">
      <w:start w:val="1"/>
      <w:numFmt w:val="bullet"/>
      <w:lvlText w:val="•"/>
      <w:lvlJc w:val="left"/>
      <w:pPr>
        <w:tabs>
          <w:tab w:val="num" w:pos="3600"/>
        </w:tabs>
        <w:ind w:left="3600" w:hanging="360"/>
      </w:pPr>
      <w:rPr>
        <w:rFonts w:ascii="Times New Roman" w:hAnsi="Times New Roman" w:hint="default"/>
      </w:rPr>
    </w:lvl>
    <w:lvl w:ilvl="5" w:tplc="8DA4774C" w:tentative="1">
      <w:start w:val="1"/>
      <w:numFmt w:val="bullet"/>
      <w:lvlText w:val="•"/>
      <w:lvlJc w:val="left"/>
      <w:pPr>
        <w:tabs>
          <w:tab w:val="num" w:pos="4320"/>
        </w:tabs>
        <w:ind w:left="4320" w:hanging="360"/>
      </w:pPr>
      <w:rPr>
        <w:rFonts w:ascii="Times New Roman" w:hAnsi="Times New Roman" w:hint="default"/>
      </w:rPr>
    </w:lvl>
    <w:lvl w:ilvl="6" w:tplc="209EB162" w:tentative="1">
      <w:start w:val="1"/>
      <w:numFmt w:val="bullet"/>
      <w:lvlText w:val="•"/>
      <w:lvlJc w:val="left"/>
      <w:pPr>
        <w:tabs>
          <w:tab w:val="num" w:pos="5040"/>
        </w:tabs>
        <w:ind w:left="5040" w:hanging="360"/>
      </w:pPr>
      <w:rPr>
        <w:rFonts w:ascii="Times New Roman" w:hAnsi="Times New Roman" w:hint="default"/>
      </w:rPr>
    </w:lvl>
    <w:lvl w:ilvl="7" w:tplc="AA621CB2" w:tentative="1">
      <w:start w:val="1"/>
      <w:numFmt w:val="bullet"/>
      <w:lvlText w:val="•"/>
      <w:lvlJc w:val="left"/>
      <w:pPr>
        <w:tabs>
          <w:tab w:val="num" w:pos="5760"/>
        </w:tabs>
        <w:ind w:left="5760" w:hanging="360"/>
      </w:pPr>
      <w:rPr>
        <w:rFonts w:ascii="Times New Roman" w:hAnsi="Times New Roman" w:hint="default"/>
      </w:rPr>
    </w:lvl>
    <w:lvl w:ilvl="8" w:tplc="58508F2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05A1723"/>
    <w:multiLevelType w:val="hybridMultilevel"/>
    <w:tmpl w:val="A17EE5FC"/>
    <w:lvl w:ilvl="0" w:tplc="AFA6066E">
      <w:start w:val="1"/>
      <w:numFmt w:val="bullet"/>
      <w:lvlText w:val="•"/>
      <w:lvlJc w:val="left"/>
      <w:pPr>
        <w:tabs>
          <w:tab w:val="num" w:pos="720"/>
        </w:tabs>
        <w:ind w:left="720" w:hanging="360"/>
      </w:pPr>
      <w:rPr>
        <w:rFonts w:ascii="Times New Roman" w:hAnsi="Times New Roman" w:hint="default"/>
      </w:rPr>
    </w:lvl>
    <w:lvl w:ilvl="1" w:tplc="ED94E6EC" w:tentative="1">
      <w:start w:val="1"/>
      <w:numFmt w:val="bullet"/>
      <w:lvlText w:val="•"/>
      <w:lvlJc w:val="left"/>
      <w:pPr>
        <w:tabs>
          <w:tab w:val="num" w:pos="1440"/>
        </w:tabs>
        <w:ind w:left="1440" w:hanging="360"/>
      </w:pPr>
      <w:rPr>
        <w:rFonts w:ascii="Times New Roman" w:hAnsi="Times New Roman" w:hint="default"/>
      </w:rPr>
    </w:lvl>
    <w:lvl w:ilvl="2" w:tplc="8BB65618" w:tentative="1">
      <w:start w:val="1"/>
      <w:numFmt w:val="bullet"/>
      <w:lvlText w:val="•"/>
      <w:lvlJc w:val="left"/>
      <w:pPr>
        <w:tabs>
          <w:tab w:val="num" w:pos="2160"/>
        </w:tabs>
        <w:ind w:left="2160" w:hanging="360"/>
      </w:pPr>
      <w:rPr>
        <w:rFonts w:ascii="Times New Roman" w:hAnsi="Times New Roman" w:hint="default"/>
      </w:rPr>
    </w:lvl>
    <w:lvl w:ilvl="3" w:tplc="2A0085D2" w:tentative="1">
      <w:start w:val="1"/>
      <w:numFmt w:val="bullet"/>
      <w:lvlText w:val="•"/>
      <w:lvlJc w:val="left"/>
      <w:pPr>
        <w:tabs>
          <w:tab w:val="num" w:pos="2880"/>
        </w:tabs>
        <w:ind w:left="2880" w:hanging="360"/>
      </w:pPr>
      <w:rPr>
        <w:rFonts w:ascii="Times New Roman" w:hAnsi="Times New Roman" w:hint="default"/>
      </w:rPr>
    </w:lvl>
    <w:lvl w:ilvl="4" w:tplc="65EEEE42" w:tentative="1">
      <w:start w:val="1"/>
      <w:numFmt w:val="bullet"/>
      <w:lvlText w:val="•"/>
      <w:lvlJc w:val="left"/>
      <w:pPr>
        <w:tabs>
          <w:tab w:val="num" w:pos="3600"/>
        </w:tabs>
        <w:ind w:left="3600" w:hanging="360"/>
      </w:pPr>
      <w:rPr>
        <w:rFonts w:ascii="Times New Roman" w:hAnsi="Times New Roman" w:hint="default"/>
      </w:rPr>
    </w:lvl>
    <w:lvl w:ilvl="5" w:tplc="ED36B9D2" w:tentative="1">
      <w:start w:val="1"/>
      <w:numFmt w:val="bullet"/>
      <w:lvlText w:val="•"/>
      <w:lvlJc w:val="left"/>
      <w:pPr>
        <w:tabs>
          <w:tab w:val="num" w:pos="4320"/>
        </w:tabs>
        <w:ind w:left="4320" w:hanging="360"/>
      </w:pPr>
      <w:rPr>
        <w:rFonts w:ascii="Times New Roman" w:hAnsi="Times New Roman" w:hint="default"/>
      </w:rPr>
    </w:lvl>
    <w:lvl w:ilvl="6" w:tplc="457E7522" w:tentative="1">
      <w:start w:val="1"/>
      <w:numFmt w:val="bullet"/>
      <w:lvlText w:val="•"/>
      <w:lvlJc w:val="left"/>
      <w:pPr>
        <w:tabs>
          <w:tab w:val="num" w:pos="5040"/>
        </w:tabs>
        <w:ind w:left="5040" w:hanging="360"/>
      </w:pPr>
      <w:rPr>
        <w:rFonts w:ascii="Times New Roman" w:hAnsi="Times New Roman" w:hint="default"/>
      </w:rPr>
    </w:lvl>
    <w:lvl w:ilvl="7" w:tplc="21DC4D10" w:tentative="1">
      <w:start w:val="1"/>
      <w:numFmt w:val="bullet"/>
      <w:lvlText w:val="•"/>
      <w:lvlJc w:val="left"/>
      <w:pPr>
        <w:tabs>
          <w:tab w:val="num" w:pos="5760"/>
        </w:tabs>
        <w:ind w:left="5760" w:hanging="360"/>
      </w:pPr>
      <w:rPr>
        <w:rFonts w:ascii="Times New Roman" w:hAnsi="Times New Roman" w:hint="default"/>
      </w:rPr>
    </w:lvl>
    <w:lvl w:ilvl="8" w:tplc="F886B60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A8B5F53"/>
    <w:multiLevelType w:val="hybridMultilevel"/>
    <w:tmpl w:val="7E340DB8"/>
    <w:lvl w:ilvl="0" w:tplc="9614E156">
      <w:start w:val="1"/>
      <w:numFmt w:val="bullet"/>
      <w:lvlText w:val="•"/>
      <w:lvlJc w:val="left"/>
      <w:pPr>
        <w:tabs>
          <w:tab w:val="num" w:pos="1080"/>
        </w:tabs>
        <w:ind w:left="1080" w:hanging="360"/>
      </w:pPr>
      <w:rPr>
        <w:rFonts w:ascii="Times New Roman" w:hAnsi="Times New Roman" w:hint="default"/>
      </w:rPr>
    </w:lvl>
    <w:lvl w:ilvl="1" w:tplc="57E67426" w:tentative="1">
      <w:start w:val="1"/>
      <w:numFmt w:val="bullet"/>
      <w:lvlText w:val="•"/>
      <w:lvlJc w:val="left"/>
      <w:pPr>
        <w:tabs>
          <w:tab w:val="num" w:pos="1800"/>
        </w:tabs>
        <w:ind w:left="1800" w:hanging="360"/>
      </w:pPr>
      <w:rPr>
        <w:rFonts w:ascii="Times New Roman" w:hAnsi="Times New Roman" w:hint="default"/>
      </w:rPr>
    </w:lvl>
    <w:lvl w:ilvl="2" w:tplc="684CBB5A" w:tentative="1">
      <w:start w:val="1"/>
      <w:numFmt w:val="bullet"/>
      <w:lvlText w:val="•"/>
      <w:lvlJc w:val="left"/>
      <w:pPr>
        <w:tabs>
          <w:tab w:val="num" w:pos="2520"/>
        </w:tabs>
        <w:ind w:left="2520" w:hanging="360"/>
      </w:pPr>
      <w:rPr>
        <w:rFonts w:ascii="Times New Roman" w:hAnsi="Times New Roman" w:hint="default"/>
      </w:rPr>
    </w:lvl>
    <w:lvl w:ilvl="3" w:tplc="E30E18A0" w:tentative="1">
      <w:start w:val="1"/>
      <w:numFmt w:val="bullet"/>
      <w:lvlText w:val="•"/>
      <w:lvlJc w:val="left"/>
      <w:pPr>
        <w:tabs>
          <w:tab w:val="num" w:pos="3240"/>
        </w:tabs>
        <w:ind w:left="3240" w:hanging="360"/>
      </w:pPr>
      <w:rPr>
        <w:rFonts w:ascii="Times New Roman" w:hAnsi="Times New Roman" w:hint="default"/>
      </w:rPr>
    </w:lvl>
    <w:lvl w:ilvl="4" w:tplc="F34E99B4" w:tentative="1">
      <w:start w:val="1"/>
      <w:numFmt w:val="bullet"/>
      <w:lvlText w:val="•"/>
      <w:lvlJc w:val="left"/>
      <w:pPr>
        <w:tabs>
          <w:tab w:val="num" w:pos="3960"/>
        </w:tabs>
        <w:ind w:left="3960" w:hanging="360"/>
      </w:pPr>
      <w:rPr>
        <w:rFonts w:ascii="Times New Roman" w:hAnsi="Times New Roman" w:hint="default"/>
      </w:rPr>
    </w:lvl>
    <w:lvl w:ilvl="5" w:tplc="0E985E54" w:tentative="1">
      <w:start w:val="1"/>
      <w:numFmt w:val="bullet"/>
      <w:lvlText w:val="•"/>
      <w:lvlJc w:val="left"/>
      <w:pPr>
        <w:tabs>
          <w:tab w:val="num" w:pos="4680"/>
        </w:tabs>
        <w:ind w:left="4680" w:hanging="360"/>
      </w:pPr>
      <w:rPr>
        <w:rFonts w:ascii="Times New Roman" w:hAnsi="Times New Roman" w:hint="default"/>
      </w:rPr>
    </w:lvl>
    <w:lvl w:ilvl="6" w:tplc="3496B8DC" w:tentative="1">
      <w:start w:val="1"/>
      <w:numFmt w:val="bullet"/>
      <w:lvlText w:val="•"/>
      <w:lvlJc w:val="left"/>
      <w:pPr>
        <w:tabs>
          <w:tab w:val="num" w:pos="5400"/>
        </w:tabs>
        <w:ind w:left="5400" w:hanging="360"/>
      </w:pPr>
      <w:rPr>
        <w:rFonts w:ascii="Times New Roman" w:hAnsi="Times New Roman" w:hint="default"/>
      </w:rPr>
    </w:lvl>
    <w:lvl w:ilvl="7" w:tplc="65585264" w:tentative="1">
      <w:start w:val="1"/>
      <w:numFmt w:val="bullet"/>
      <w:lvlText w:val="•"/>
      <w:lvlJc w:val="left"/>
      <w:pPr>
        <w:tabs>
          <w:tab w:val="num" w:pos="6120"/>
        </w:tabs>
        <w:ind w:left="6120" w:hanging="360"/>
      </w:pPr>
      <w:rPr>
        <w:rFonts w:ascii="Times New Roman" w:hAnsi="Times New Roman" w:hint="default"/>
      </w:rPr>
    </w:lvl>
    <w:lvl w:ilvl="8" w:tplc="42342F9A" w:tentative="1">
      <w:start w:val="1"/>
      <w:numFmt w:val="bullet"/>
      <w:lvlText w:val="•"/>
      <w:lvlJc w:val="left"/>
      <w:pPr>
        <w:tabs>
          <w:tab w:val="num" w:pos="6840"/>
        </w:tabs>
        <w:ind w:left="6840" w:hanging="360"/>
      </w:pPr>
      <w:rPr>
        <w:rFonts w:ascii="Times New Roman" w:hAnsi="Times New Roman" w:hint="default"/>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E4451AB"/>
    <w:multiLevelType w:val="hybridMultilevel"/>
    <w:tmpl w:val="BA6A1D0A"/>
    <w:lvl w:ilvl="0" w:tplc="7474FF70">
      <w:start w:val="1"/>
      <w:numFmt w:val="bullet"/>
      <w:lvlText w:val="•"/>
      <w:lvlJc w:val="left"/>
      <w:pPr>
        <w:tabs>
          <w:tab w:val="num" w:pos="720"/>
        </w:tabs>
        <w:ind w:left="720" w:hanging="360"/>
      </w:pPr>
      <w:rPr>
        <w:rFonts w:ascii="Times New Roman" w:hAnsi="Times New Roman" w:hint="default"/>
      </w:rPr>
    </w:lvl>
    <w:lvl w:ilvl="1" w:tplc="0DC23CE6" w:tentative="1">
      <w:start w:val="1"/>
      <w:numFmt w:val="bullet"/>
      <w:lvlText w:val="•"/>
      <w:lvlJc w:val="left"/>
      <w:pPr>
        <w:tabs>
          <w:tab w:val="num" w:pos="1440"/>
        </w:tabs>
        <w:ind w:left="1440" w:hanging="360"/>
      </w:pPr>
      <w:rPr>
        <w:rFonts w:ascii="Times New Roman" w:hAnsi="Times New Roman" w:hint="default"/>
      </w:rPr>
    </w:lvl>
    <w:lvl w:ilvl="2" w:tplc="C82A6BAA" w:tentative="1">
      <w:start w:val="1"/>
      <w:numFmt w:val="bullet"/>
      <w:lvlText w:val="•"/>
      <w:lvlJc w:val="left"/>
      <w:pPr>
        <w:tabs>
          <w:tab w:val="num" w:pos="2160"/>
        </w:tabs>
        <w:ind w:left="2160" w:hanging="360"/>
      </w:pPr>
      <w:rPr>
        <w:rFonts w:ascii="Times New Roman" w:hAnsi="Times New Roman" w:hint="default"/>
      </w:rPr>
    </w:lvl>
    <w:lvl w:ilvl="3" w:tplc="C60AF80E" w:tentative="1">
      <w:start w:val="1"/>
      <w:numFmt w:val="bullet"/>
      <w:lvlText w:val="•"/>
      <w:lvlJc w:val="left"/>
      <w:pPr>
        <w:tabs>
          <w:tab w:val="num" w:pos="2880"/>
        </w:tabs>
        <w:ind w:left="2880" w:hanging="360"/>
      </w:pPr>
      <w:rPr>
        <w:rFonts w:ascii="Times New Roman" w:hAnsi="Times New Roman" w:hint="default"/>
      </w:rPr>
    </w:lvl>
    <w:lvl w:ilvl="4" w:tplc="F7DEB772" w:tentative="1">
      <w:start w:val="1"/>
      <w:numFmt w:val="bullet"/>
      <w:lvlText w:val="•"/>
      <w:lvlJc w:val="left"/>
      <w:pPr>
        <w:tabs>
          <w:tab w:val="num" w:pos="3600"/>
        </w:tabs>
        <w:ind w:left="3600" w:hanging="360"/>
      </w:pPr>
      <w:rPr>
        <w:rFonts w:ascii="Times New Roman" w:hAnsi="Times New Roman" w:hint="default"/>
      </w:rPr>
    </w:lvl>
    <w:lvl w:ilvl="5" w:tplc="424CE696" w:tentative="1">
      <w:start w:val="1"/>
      <w:numFmt w:val="bullet"/>
      <w:lvlText w:val="•"/>
      <w:lvlJc w:val="left"/>
      <w:pPr>
        <w:tabs>
          <w:tab w:val="num" w:pos="4320"/>
        </w:tabs>
        <w:ind w:left="4320" w:hanging="360"/>
      </w:pPr>
      <w:rPr>
        <w:rFonts w:ascii="Times New Roman" w:hAnsi="Times New Roman" w:hint="default"/>
      </w:rPr>
    </w:lvl>
    <w:lvl w:ilvl="6" w:tplc="9158612A" w:tentative="1">
      <w:start w:val="1"/>
      <w:numFmt w:val="bullet"/>
      <w:lvlText w:val="•"/>
      <w:lvlJc w:val="left"/>
      <w:pPr>
        <w:tabs>
          <w:tab w:val="num" w:pos="5040"/>
        </w:tabs>
        <w:ind w:left="5040" w:hanging="360"/>
      </w:pPr>
      <w:rPr>
        <w:rFonts w:ascii="Times New Roman" w:hAnsi="Times New Roman" w:hint="default"/>
      </w:rPr>
    </w:lvl>
    <w:lvl w:ilvl="7" w:tplc="00A4E26C" w:tentative="1">
      <w:start w:val="1"/>
      <w:numFmt w:val="bullet"/>
      <w:lvlText w:val="•"/>
      <w:lvlJc w:val="left"/>
      <w:pPr>
        <w:tabs>
          <w:tab w:val="num" w:pos="5760"/>
        </w:tabs>
        <w:ind w:left="5760" w:hanging="360"/>
      </w:pPr>
      <w:rPr>
        <w:rFonts w:ascii="Times New Roman" w:hAnsi="Times New Roman" w:hint="default"/>
      </w:rPr>
    </w:lvl>
    <w:lvl w:ilvl="8" w:tplc="F912DC00" w:tentative="1">
      <w:start w:val="1"/>
      <w:numFmt w:val="bullet"/>
      <w:lvlText w:val="•"/>
      <w:lvlJc w:val="left"/>
      <w:pPr>
        <w:tabs>
          <w:tab w:val="num" w:pos="6480"/>
        </w:tabs>
        <w:ind w:left="6480" w:hanging="360"/>
      </w:pPr>
      <w:rPr>
        <w:rFonts w:ascii="Times New Roman" w:hAnsi="Times New Roman" w:hint="default"/>
      </w:rPr>
    </w:lvl>
  </w:abstractNum>
  <w:num w:numId="1" w16cid:durableId="94790663">
    <w:abstractNumId w:val="1"/>
  </w:num>
  <w:num w:numId="2" w16cid:durableId="1855724629">
    <w:abstractNumId w:val="5"/>
  </w:num>
  <w:num w:numId="3" w16cid:durableId="1305086096">
    <w:abstractNumId w:val="4"/>
  </w:num>
  <w:num w:numId="4" w16cid:durableId="1108507368">
    <w:abstractNumId w:val="3"/>
  </w:num>
  <w:num w:numId="5" w16cid:durableId="1036194660">
    <w:abstractNumId w:val="2"/>
  </w:num>
  <w:num w:numId="6" w16cid:durableId="34620924">
    <w:abstractNumId w:val="0"/>
  </w:num>
  <w:num w:numId="7" w16cid:durableId="924732092">
    <w:abstractNumId w:val="6"/>
  </w:num>
  <w:num w:numId="8" w16cid:durableId="4982370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483"/>
    <w:rsid w:val="00005FA1"/>
    <w:rsid w:val="0002104F"/>
    <w:rsid w:val="00075471"/>
    <w:rsid w:val="000A5670"/>
    <w:rsid w:val="000C4D07"/>
    <w:rsid w:val="000D64E1"/>
    <w:rsid w:val="000E3823"/>
    <w:rsid w:val="001753C2"/>
    <w:rsid w:val="001E08E6"/>
    <w:rsid w:val="001E5483"/>
    <w:rsid w:val="00206775"/>
    <w:rsid w:val="002123D0"/>
    <w:rsid w:val="00253050"/>
    <w:rsid w:val="00275A69"/>
    <w:rsid w:val="0029356E"/>
    <w:rsid w:val="002D5A2B"/>
    <w:rsid w:val="0030679A"/>
    <w:rsid w:val="00320BAE"/>
    <w:rsid w:val="00335F34"/>
    <w:rsid w:val="003B3698"/>
    <w:rsid w:val="003D2AB6"/>
    <w:rsid w:val="003D2CC4"/>
    <w:rsid w:val="003D37B7"/>
    <w:rsid w:val="004054DF"/>
    <w:rsid w:val="004057E6"/>
    <w:rsid w:val="004565B6"/>
    <w:rsid w:val="0054033E"/>
    <w:rsid w:val="0058272F"/>
    <w:rsid w:val="00590BF9"/>
    <w:rsid w:val="005F5D02"/>
    <w:rsid w:val="00622858"/>
    <w:rsid w:val="00646E58"/>
    <w:rsid w:val="00666993"/>
    <w:rsid w:val="00685337"/>
    <w:rsid w:val="006B0436"/>
    <w:rsid w:val="007066F2"/>
    <w:rsid w:val="00717D2B"/>
    <w:rsid w:val="007B1641"/>
    <w:rsid w:val="007D2748"/>
    <w:rsid w:val="007E772C"/>
    <w:rsid w:val="0088523A"/>
    <w:rsid w:val="00923746"/>
    <w:rsid w:val="009821BA"/>
    <w:rsid w:val="009B7BC9"/>
    <w:rsid w:val="009E66F6"/>
    <w:rsid w:val="00A73E84"/>
    <w:rsid w:val="00AB73A0"/>
    <w:rsid w:val="00AC029D"/>
    <w:rsid w:val="00B51CFA"/>
    <w:rsid w:val="00B5652E"/>
    <w:rsid w:val="00BA6A0A"/>
    <w:rsid w:val="00C175DC"/>
    <w:rsid w:val="00C279C7"/>
    <w:rsid w:val="00C32015"/>
    <w:rsid w:val="00C7018D"/>
    <w:rsid w:val="00C724BF"/>
    <w:rsid w:val="00C83B14"/>
    <w:rsid w:val="00CB051B"/>
    <w:rsid w:val="00CD3CD9"/>
    <w:rsid w:val="00D52C8B"/>
    <w:rsid w:val="00DB57D9"/>
    <w:rsid w:val="00DF1CB0"/>
    <w:rsid w:val="00E036E5"/>
    <w:rsid w:val="00E274B5"/>
    <w:rsid w:val="00E833FB"/>
    <w:rsid w:val="00EA69D3"/>
    <w:rsid w:val="00EA6F66"/>
    <w:rsid w:val="00ED23CE"/>
    <w:rsid w:val="00FE12DB"/>
    <w:rsid w:val="00FF0A64"/>
    <w:rsid w:val="01CEBB05"/>
    <w:rsid w:val="036F6900"/>
    <w:rsid w:val="0ABE8323"/>
    <w:rsid w:val="0BC5642C"/>
    <w:rsid w:val="13FB316A"/>
    <w:rsid w:val="1E3E5D23"/>
    <w:rsid w:val="23E38F75"/>
    <w:rsid w:val="2D6CD7EC"/>
    <w:rsid w:val="2E03062D"/>
    <w:rsid w:val="303EEEC3"/>
    <w:rsid w:val="314A140B"/>
    <w:rsid w:val="3656D8E3"/>
    <w:rsid w:val="38E33766"/>
    <w:rsid w:val="3C5FC6CF"/>
    <w:rsid w:val="3E90322F"/>
    <w:rsid w:val="403FEF69"/>
    <w:rsid w:val="4051ED8C"/>
    <w:rsid w:val="41237C57"/>
    <w:rsid w:val="4A9DD599"/>
    <w:rsid w:val="4B21005C"/>
    <w:rsid w:val="4FAF2C55"/>
    <w:rsid w:val="5566EA20"/>
    <w:rsid w:val="5585F49E"/>
    <w:rsid w:val="6051F20D"/>
    <w:rsid w:val="609A2BE8"/>
    <w:rsid w:val="6216B4B7"/>
    <w:rsid w:val="6349A6EE"/>
    <w:rsid w:val="681A60E0"/>
    <w:rsid w:val="698FA1E3"/>
    <w:rsid w:val="6D8A066A"/>
    <w:rsid w:val="6E3FDD0F"/>
    <w:rsid w:val="7520667E"/>
    <w:rsid w:val="7690682D"/>
    <w:rsid w:val="7CFBAD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BB3C5E"/>
  <w15:chartTrackingRefBased/>
  <w15:docId w15:val="{334B27F3-5991-4298-B88A-167CAA9DE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483"/>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qFormat/>
    <w:rsid w:val="001E5483"/>
    <w:pPr>
      <w:keepNext/>
      <w:jc w:val="both"/>
      <w:outlineLvl w:val="1"/>
    </w:pPr>
    <w:rPr>
      <w:b/>
      <w:sz w:val="24"/>
    </w:rPr>
  </w:style>
  <w:style w:type="paragraph" w:styleId="Heading4">
    <w:name w:val="heading 4"/>
    <w:basedOn w:val="Normal"/>
    <w:next w:val="Normal"/>
    <w:link w:val="Heading4Char"/>
    <w:qFormat/>
    <w:rsid w:val="001E548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E5483"/>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rsid w:val="001E5483"/>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rsid w:val="001E5483"/>
    <w:pPr>
      <w:tabs>
        <w:tab w:val="center" w:pos="4153"/>
        <w:tab w:val="right" w:pos="8306"/>
      </w:tabs>
    </w:pPr>
  </w:style>
  <w:style w:type="character" w:customStyle="1" w:styleId="HeaderChar">
    <w:name w:val="Header Char"/>
    <w:basedOn w:val="DefaultParagraphFont"/>
    <w:link w:val="Header"/>
    <w:rsid w:val="001E5483"/>
    <w:rPr>
      <w:rFonts w:ascii="Times New Roman" w:eastAsia="Times New Roman" w:hAnsi="Times New Roman" w:cs="Times New Roman"/>
      <w:kern w:val="0"/>
      <w:sz w:val="20"/>
      <w:szCs w:val="20"/>
      <w:lang w:eastAsia="en-GB"/>
      <w14:ligatures w14:val="none"/>
    </w:rPr>
  </w:style>
  <w:style w:type="paragraph" w:styleId="ListParagraph">
    <w:name w:val="List Paragraph"/>
    <w:basedOn w:val="Normal"/>
    <w:uiPriority w:val="34"/>
    <w:qFormat/>
    <w:rsid w:val="001E5483"/>
    <w:pPr>
      <w:ind w:left="720"/>
      <w:contextualSpacing/>
    </w:pPr>
  </w:style>
  <w:style w:type="paragraph" w:styleId="Footer">
    <w:name w:val="footer"/>
    <w:basedOn w:val="Normal"/>
    <w:link w:val="FooterChar"/>
    <w:uiPriority w:val="99"/>
    <w:rsid w:val="001E5483"/>
    <w:pPr>
      <w:tabs>
        <w:tab w:val="center" w:pos="4153"/>
        <w:tab w:val="right" w:pos="8306"/>
      </w:tabs>
    </w:pPr>
  </w:style>
  <w:style w:type="character" w:customStyle="1" w:styleId="FooterChar">
    <w:name w:val="Footer Char"/>
    <w:basedOn w:val="DefaultParagraphFont"/>
    <w:link w:val="Footer"/>
    <w:uiPriority w:val="99"/>
    <w:rsid w:val="001E5483"/>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1E5483"/>
    <w:pPr>
      <w:spacing w:before="100" w:after="100"/>
    </w:pPr>
    <w:rPr>
      <w:sz w:val="24"/>
      <w:lang w:eastAsia="en-US"/>
    </w:rPr>
  </w:style>
  <w:style w:type="table" w:styleId="TableGrid">
    <w:name w:val="Table Grid"/>
    <w:basedOn w:val="TableNormal"/>
    <w:uiPriority w:val="39"/>
    <w:rsid w:val="001E5483"/>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1E5483"/>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2342442">
      <w:bodyDiv w:val="1"/>
      <w:marLeft w:val="0"/>
      <w:marRight w:val="0"/>
      <w:marTop w:val="0"/>
      <w:marBottom w:val="0"/>
      <w:divBdr>
        <w:top w:val="none" w:sz="0" w:space="0" w:color="auto"/>
        <w:left w:val="none" w:sz="0" w:space="0" w:color="auto"/>
        <w:bottom w:val="none" w:sz="0" w:space="0" w:color="auto"/>
        <w:right w:val="none" w:sz="0" w:space="0" w:color="auto"/>
      </w:divBdr>
    </w:div>
    <w:div w:id="742483843">
      <w:bodyDiv w:val="1"/>
      <w:marLeft w:val="0"/>
      <w:marRight w:val="0"/>
      <w:marTop w:val="0"/>
      <w:marBottom w:val="0"/>
      <w:divBdr>
        <w:top w:val="none" w:sz="0" w:space="0" w:color="auto"/>
        <w:left w:val="none" w:sz="0" w:space="0" w:color="auto"/>
        <w:bottom w:val="none" w:sz="0" w:space="0" w:color="auto"/>
        <w:right w:val="none" w:sz="0" w:space="0" w:color="auto"/>
      </w:divBdr>
      <w:divsChild>
        <w:div w:id="1678190769">
          <w:marLeft w:val="547"/>
          <w:marRight w:val="0"/>
          <w:marTop w:val="0"/>
          <w:marBottom w:val="0"/>
          <w:divBdr>
            <w:top w:val="none" w:sz="0" w:space="0" w:color="auto"/>
            <w:left w:val="none" w:sz="0" w:space="0" w:color="auto"/>
            <w:bottom w:val="none" w:sz="0" w:space="0" w:color="auto"/>
            <w:right w:val="none" w:sz="0" w:space="0" w:color="auto"/>
          </w:divBdr>
        </w:div>
      </w:divsChild>
    </w:div>
    <w:div w:id="749083964">
      <w:bodyDiv w:val="1"/>
      <w:marLeft w:val="0"/>
      <w:marRight w:val="0"/>
      <w:marTop w:val="0"/>
      <w:marBottom w:val="0"/>
      <w:divBdr>
        <w:top w:val="none" w:sz="0" w:space="0" w:color="auto"/>
        <w:left w:val="none" w:sz="0" w:space="0" w:color="auto"/>
        <w:bottom w:val="none" w:sz="0" w:space="0" w:color="auto"/>
        <w:right w:val="none" w:sz="0" w:space="0" w:color="auto"/>
      </w:divBdr>
      <w:divsChild>
        <w:div w:id="824473926">
          <w:marLeft w:val="547"/>
          <w:marRight w:val="0"/>
          <w:marTop w:val="0"/>
          <w:marBottom w:val="0"/>
          <w:divBdr>
            <w:top w:val="none" w:sz="0" w:space="0" w:color="auto"/>
            <w:left w:val="none" w:sz="0" w:space="0" w:color="auto"/>
            <w:bottom w:val="none" w:sz="0" w:space="0" w:color="auto"/>
            <w:right w:val="none" w:sz="0" w:space="0" w:color="auto"/>
          </w:divBdr>
        </w:div>
      </w:divsChild>
    </w:div>
    <w:div w:id="799566376">
      <w:bodyDiv w:val="1"/>
      <w:marLeft w:val="0"/>
      <w:marRight w:val="0"/>
      <w:marTop w:val="0"/>
      <w:marBottom w:val="0"/>
      <w:divBdr>
        <w:top w:val="none" w:sz="0" w:space="0" w:color="auto"/>
        <w:left w:val="none" w:sz="0" w:space="0" w:color="auto"/>
        <w:bottom w:val="none" w:sz="0" w:space="0" w:color="auto"/>
        <w:right w:val="none" w:sz="0" w:space="0" w:color="auto"/>
      </w:divBdr>
    </w:div>
    <w:div w:id="1616207521">
      <w:bodyDiv w:val="1"/>
      <w:marLeft w:val="0"/>
      <w:marRight w:val="0"/>
      <w:marTop w:val="0"/>
      <w:marBottom w:val="0"/>
      <w:divBdr>
        <w:top w:val="none" w:sz="0" w:space="0" w:color="auto"/>
        <w:left w:val="none" w:sz="0" w:space="0" w:color="auto"/>
        <w:bottom w:val="none" w:sz="0" w:space="0" w:color="auto"/>
        <w:right w:val="none" w:sz="0" w:space="0" w:color="auto"/>
      </w:divBdr>
      <w:divsChild>
        <w:div w:id="1222597117">
          <w:marLeft w:val="547"/>
          <w:marRight w:val="0"/>
          <w:marTop w:val="0"/>
          <w:marBottom w:val="0"/>
          <w:divBdr>
            <w:top w:val="none" w:sz="0" w:space="0" w:color="auto"/>
            <w:left w:val="none" w:sz="0" w:space="0" w:color="auto"/>
            <w:bottom w:val="none" w:sz="0" w:space="0" w:color="auto"/>
            <w:right w:val="none" w:sz="0" w:space="0" w:color="auto"/>
          </w:divBdr>
        </w:div>
      </w:divsChild>
    </w:div>
    <w:div w:id="1883056122">
      <w:bodyDiv w:val="1"/>
      <w:marLeft w:val="0"/>
      <w:marRight w:val="0"/>
      <w:marTop w:val="0"/>
      <w:marBottom w:val="0"/>
      <w:divBdr>
        <w:top w:val="none" w:sz="0" w:space="0" w:color="auto"/>
        <w:left w:val="none" w:sz="0" w:space="0" w:color="auto"/>
        <w:bottom w:val="none" w:sz="0" w:space="0" w:color="auto"/>
        <w:right w:val="none" w:sz="0" w:space="0" w:color="auto"/>
      </w:divBdr>
      <w:divsChild>
        <w:div w:id="156108990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4" ma:contentTypeDescription="Create a new document." ma:contentTypeScope="" ma:versionID="4107049c650c8871ec1f70639ee0035e">
  <xsd:schema xmlns:xsd="http://www.w3.org/2001/XMLSchema" xmlns:xs="http://www.w3.org/2001/XMLSchema" xmlns:p="http://schemas.microsoft.com/office/2006/metadata/properties" xmlns:ns2="4b2517a8-a42e-4313-92b8-366611598475" targetNamespace="http://schemas.microsoft.com/office/2006/metadata/properties" ma:root="true" ma:fieldsID="9429852d3dbb4fa56bb438e67616f7ec" ns2:_="">
    <xsd:import namespace="4b2517a8-a42e-4313-92b8-36661159847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3C19D10-983D-4ED0-A638-311CB48F87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2517a8-a42e-4313-92b8-3666115984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C6E08-7788-4137-9EBE-EEF607A7915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1BA4787-5336-4D11-96E3-A3B22DF4544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422</Words>
  <Characters>2409</Characters>
  <Application>Microsoft Office Word</Application>
  <DocSecurity>0</DocSecurity>
  <Lines>20</Lines>
  <Paragraphs>5</Paragraphs>
  <ScaleCrop>false</ScaleCrop>
  <Company/>
  <LinksUpToDate>false</LinksUpToDate>
  <CharactersWithSpaces>2826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sarah collins</cp:lastModifiedBy>
  <cp:revision>2</cp:revision>
  <dcterms:created xsi:type="dcterms:W3CDTF">2025-11-06T09:48:00Z</dcterms:created>
  <dcterms:modified xsi:type="dcterms:W3CDTF">2025-11-06T09:48:00Z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ies>
</file>