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7DA2ADAC" w14:textId="77777777" w:rsidTr="00D05761">
        <w:tc>
          <w:tcPr>
            <w:tcW w:w="9922" w:type="dxa"/>
            <w:gridSpan w:val="4"/>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BFFFD2B" w14:textId="77777777" w:rsidTr="00D05761">
        <w:tblPrEx>
          <w:shd w:val="clear" w:color="auto" w:fill="auto"/>
          <w:tblLook w:val="0000" w:firstRow="0" w:lastRow="0" w:firstColumn="0" w:lastColumn="0" w:noHBand="0" w:noVBand="0"/>
        </w:tblPrEx>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D05761">
        <w:tblPrEx>
          <w:shd w:val="clear" w:color="auto" w:fill="auto"/>
          <w:tblLook w:val="0000" w:firstRow="0" w:lastRow="0" w:firstColumn="0" w:lastColumn="0" w:noHBand="0" w:noVBand="0"/>
        </w:tblPrEx>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F2C9A02" w:rsidR="00DB116D" w:rsidRPr="00A406E5" w:rsidRDefault="00C76B46" w:rsidP="00E51AAC">
            <w:pPr>
              <w:spacing w:before="120" w:after="120"/>
              <w:jc w:val="both"/>
              <w:rPr>
                <w:rFonts w:ascii="Arial" w:hAnsi="Arial" w:cs="Arial"/>
                <w:b/>
                <w:sz w:val="22"/>
                <w:szCs w:val="22"/>
              </w:rPr>
            </w:pPr>
            <w:r>
              <w:rPr>
                <w:rFonts w:ascii="Arial" w:hAnsi="Arial" w:cs="Arial"/>
                <w:b/>
                <w:sz w:val="22"/>
                <w:szCs w:val="22"/>
              </w:rPr>
              <w:t>MSc Data Science &amp; Analytics</w:t>
            </w:r>
          </w:p>
        </w:tc>
      </w:tr>
      <w:tr w:rsidR="008F1308" w:rsidRPr="00A406E5" w14:paraId="7735C876" w14:textId="77777777" w:rsidTr="00D05761">
        <w:tblPrEx>
          <w:shd w:val="clear" w:color="auto" w:fill="auto"/>
          <w:tblLook w:val="0000" w:firstRow="0" w:lastRow="0" w:firstColumn="0" w:lastColumn="0" w:noHBand="0" w:noVBand="0"/>
        </w:tblPrEx>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66EDB1E" w:rsidR="008F1308" w:rsidRPr="00A406E5" w:rsidRDefault="00C76B46" w:rsidP="00E51AAC">
            <w:pPr>
              <w:spacing w:before="120" w:after="120"/>
              <w:jc w:val="both"/>
              <w:rPr>
                <w:rFonts w:ascii="Arial" w:hAnsi="Arial" w:cs="Arial"/>
                <w:b/>
                <w:sz w:val="22"/>
                <w:szCs w:val="22"/>
              </w:rPr>
            </w:pPr>
            <w:r>
              <w:rPr>
                <w:rFonts w:ascii="Arial" w:hAnsi="Arial" w:cs="Arial"/>
                <w:b/>
                <w:sz w:val="22"/>
                <w:szCs w:val="22"/>
              </w:rPr>
              <w:t>Advanced Statistical Programming</w:t>
            </w:r>
          </w:p>
        </w:tc>
      </w:tr>
      <w:tr w:rsidR="00B84B5B" w:rsidRPr="00A406E5" w14:paraId="08994C3C" w14:textId="77777777" w:rsidTr="00D05761">
        <w:tblPrEx>
          <w:shd w:val="clear" w:color="auto" w:fill="auto"/>
          <w:tblLook w:val="0000" w:firstRow="0" w:lastRow="0" w:firstColumn="0" w:lastColumn="0" w:noHBand="0" w:noVBand="0"/>
        </w:tblPrEx>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CC36872" w:rsidR="00B84B5B" w:rsidRPr="00A406E5" w:rsidRDefault="00C76B46" w:rsidP="00152E9D">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25F7C3F" w:rsidR="00B84B5B" w:rsidRPr="00A406E5" w:rsidRDefault="00C76B4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D05761">
        <w:tblPrEx>
          <w:shd w:val="clear" w:color="auto" w:fill="auto"/>
          <w:tblLook w:val="0000" w:firstRow="0" w:lastRow="0" w:firstColumn="0" w:lastColumn="0" w:noHBand="0" w:noVBand="0"/>
        </w:tblPrEx>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1E4C69" w:rsidR="00DB116D" w:rsidRPr="00A406E5" w:rsidRDefault="00C76B46" w:rsidP="00E51AAC">
            <w:pPr>
              <w:spacing w:before="120" w:after="120"/>
              <w:jc w:val="both"/>
              <w:rPr>
                <w:rFonts w:ascii="Arial" w:hAnsi="Arial" w:cs="Arial"/>
                <w:b/>
                <w:sz w:val="22"/>
                <w:szCs w:val="22"/>
              </w:rPr>
            </w:pPr>
            <w:r>
              <w:rPr>
                <w:rFonts w:ascii="Arial" w:hAnsi="Arial" w:cs="Arial"/>
                <w:b/>
                <w:sz w:val="22"/>
                <w:szCs w:val="22"/>
              </w:rPr>
              <w:t>Prof. Nik Whitehead</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F32A735" w:rsidR="00DB116D" w:rsidRPr="00A406E5" w:rsidRDefault="00C76B46"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Tim Bashford</w:t>
            </w:r>
          </w:p>
        </w:tc>
      </w:tr>
      <w:tr w:rsidR="00DB116D" w:rsidRPr="00A406E5" w14:paraId="0B207E43" w14:textId="77777777" w:rsidTr="00D05761">
        <w:tblPrEx>
          <w:shd w:val="clear" w:color="auto" w:fill="auto"/>
          <w:tblLook w:val="0000" w:firstRow="0" w:lastRow="0" w:firstColumn="0" w:lastColumn="0" w:noHBand="0" w:noVBand="0"/>
        </w:tblPrEx>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D90AD80" w:rsidR="00DB116D" w:rsidRPr="00A406E5" w:rsidRDefault="00C76B46" w:rsidP="005F0579">
            <w:pPr>
              <w:spacing w:before="120" w:after="120"/>
              <w:jc w:val="both"/>
              <w:rPr>
                <w:rFonts w:ascii="Arial" w:hAnsi="Arial" w:cs="Arial"/>
                <w:b/>
                <w:sz w:val="22"/>
                <w:szCs w:val="22"/>
              </w:rPr>
            </w:pPr>
            <w:r>
              <w:rPr>
                <w:rFonts w:ascii="Arial" w:hAnsi="Arial" w:cs="Arial"/>
                <w:b/>
                <w:sz w:val="22"/>
                <w:szCs w:val="22"/>
              </w:rPr>
              <w:t xml:space="preserve">Data </w:t>
            </w:r>
            <w:r w:rsidR="00C52D30">
              <w:rPr>
                <w:rFonts w:ascii="Arial" w:hAnsi="Arial" w:cs="Arial"/>
                <w:b/>
                <w:sz w:val="22"/>
                <w:szCs w:val="22"/>
              </w:rPr>
              <w:t>Analysis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413B863" w:rsidR="00DB116D" w:rsidRPr="00A406E5" w:rsidRDefault="00C76B4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4976140" w14:textId="77777777" w:rsidTr="00D05761">
        <w:tblPrEx>
          <w:shd w:val="clear" w:color="auto" w:fill="auto"/>
          <w:tblLook w:val="0000" w:firstRow="0" w:lastRow="0" w:firstColumn="0" w:lastColumn="0" w:noHBand="0" w:noVBand="0"/>
        </w:tblPrEx>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B64071E" w:rsidR="00B84B5B" w:rsidRPr="00A406E5" w:rsidRDefault="00C76B4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DC199B5" w:rsidR="00B84B5B" w:rsidRPr="00A406E5" w:rsidRDefault="00C76B46"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7595FDBF" w14:textId="77777777" w:rsidTr="00D05761">
        <w:tblPrEx>
          <w:shd w:val="clear" w:color="auto" w:fill="auto"/>
          <w:tblLook w:val="0000" w:firstRow="0" w:lastRow="0" w:firstColumn="0" w:lastColumn="0" w:noHBand="0" w:noVBand="0"/>
        </w:tblPrEx>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D05761">
        <w:tblPrEx>
          <w:shd w:val="clear" w:color="auto" w:fill="auto"/>
          <w:tblLook w:val="0000" w:firstRow="0" w:lastRow="0" w:firstColumn="0" w:lastColumn="0" w:noHBand="0" w:noVBand="0"/>
        </w:tblPrEx>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tbl>
      <w:tblPr>
        <w:tblpPr w:leftFromText="180" w:rightFromText="180" w:vertAnchor="text" w:horzAnchor="margin" w:tblpXSpec="center" w:tblpY="1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05761" w:rsidRPr="00A406E5" w14:paraId="61D29DF3" w14:textId="77777777" w:rsidTr="00D05761">
        <w:tc>
          <w:tcPr>
            <w:tcW w:w="9747" w:type="dxa"/>
            <w:shd w:val="pct10" w:color="auto" w:fill="auto"/>
          </w:tcPr>
          <w:p w14:paraId="28880CAB" w14:textId="77777777" w:rsidR="00D05761" w:rsidRPr="00A406E5" w:rsidRDefault="00D05761" w:rsidP="00D05761">
            <w:pPr>
              <w:rPr>
                <w:rFonts w:ascii="Arial" w:hAnsi="Arial" w:cs="Arial"/>
                <w:b/>
                <w:sz w:val="22"/>
                <w:szCs w:val="22"/>
              </w:rPr>
            </w:pPr>
            <w:r w:rsidRPr="00A406E5">
              <w:rPr>
                <w:rFonts w:ascii="Arial" w:hAnsi="Arial" w:cs="Arial"/>
                <w:b/>
                <w:sz w:val="22"/>
                <w:szCs w:val="22"/>
              </w:rPr>
              <w:t xml:space="preserve">Module Learning Outcomes </w:t>
            </w:r>
          </w:p>
          <w:p w14:paraId="065ABB5D" w14:textId="77777777" w:rsidR="00D05761" w:rsidRPr="00A406E5" w:rsidRDefault="00D05761" w:rsidP="00D05761">
            <w:pPr>
              <w:rPr>
                <w:rFonts w:ascii="Arial" w:hAnsi="Arial" w:cs="Arial"/>
                <w:sz w:val="22"/>
                <w:szCs w:val="22"/>
              </w:rPr>
            </w:pPr>
            <w:r w:rsidRPr="00A406E5">
              <w:rPr>
                <w:rFonts w:ascii="Arial" w:hAnsi="Arial" w:cs="Arial"/>
                <w:b/>
                <w:sz w:val="22"/>
                <w:szCs w:val="22"/>
              </w:rPr>
              <w:t>(from module syllabus)</w:t>
            </w:r>
          </w:p>
        </w:tc>
      </w:tr>
      <w:tr w:rsidR="00D05761" w:rsidRPr="00A406E5" w14:paraId="63AF83AA" w14:textId="77777777" w:rsidTr="00D05761">
        <w:tc>
          <w:tcPr>
            <w:tcW w:w="9747" w:type="dxa"/>
          </w:tcPr>
          <w:p w14:paraId="680251D6" w14:textId="77777777" w:rsidR="00D05761" w:rsidRDefault="00D05761" w:rsidP="00D05761">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C0A616C" w14:textId="77777777" w:rsidR="00D05761" w:rsidRPr="00B1208A" w:rsidRDefault="00D05761" w:rsidP="00D05761">
            <w:pPr>
              <w:rPr>
                <w:rFonts w:ascii="Arial" w:hAnsi="Arial" w:cs="Arial"/>
                <w:sz w:val="22"/>
                <w:szCs w:val="22"/>
              </w:rPr>
            </w:pPr>
          </w:p>
          <w:p w14:paraId="75484E8A" w14:textId="77777777" w:rsidR="00D05761" w:rsidRPr="0015374D" w:rsidRDefault="00D05761" w:rsidP="00D05761">
            <w:pPr>
              <w:pStyle w:val="ListParagraph"/>
              <w:numPr>
                <w:ilvl w:val="0"/>
                <w:numId w:val="25"/>
              </w:numPr>
              <w:contextualSpacing w:val="0"/>
              <w:rPr>
                <w:rFonts w:ascii="Arial" w:hAnsi="Arial" w:cs="Arial"/>
                <w:sz w:val="22"/>
              </w:rPr>
            </w:pPr>
            <w:r>
              <w:rPr>
                <w:rFonts w:ascii="Arial" w:hAnsi="Arial" w:cs="Arial"/>
                <w:sz w:val="22"/>
              </w:rPr>
              <w:t>Select and apply appropriate statistical methods for the analysis of experimental data</w:t>
            </w:r>
          </w:p>
          <w:p w14:paraId="71F9E9F5" w14:textId="77777777" w:rsidR="00D05761" w:rsidRDefault="00D05761" w:rsidP="00D05761">
            <w:pPr>
              <w:pStyle w:val="ListParagraph"/>
              <w:numPr>
                <w:ilvl w:val="0"/>
                <w:numId w:val="25"/>
              </w:numPr>
              <w:contextualSpacing w:val="0"/>
              <w:rPr>
                <w:rFonts w:ascii="Arial" w:hAnsi="Arial" w:cs="Arial"/>
                <w:sz w:val="22"/>
              </w:rPr>
            </w:pPr>
            <w:r>
              <w:rPr>
                <w:rFonts w:ascii="Arial" w:hAnsi="Arial" w:cs="Arial"/>
                <w:sz w:val="22"/>
              </w:rPr>
              <w:t>Manipulate data and implement statistical programming techniques on large datasets</w:t>
            </w:r>
          </w:p>
          <w:p w14:paraId="1B915684" w14:textId="77777777" w:rsidR="00D05761" w:rsidRDefault="00D05761" w:rsidP="00D05761">
            <w:pPr>
              <w:pStyle w:val="ListParagraph"/>
              <w:numPr>
                <w:ilvl w:val="0"/>
                <w:numId w:val="25"/>
              </w:numPr>
              <w:contextualSpacing w:val="0"/>
              <w:rPr>
                <w:rFonts w:ascii="Arial" w:hAnsi="Arial" w:cs="Arial"/>
                <w:sz w:val="22"/>
              </w:rPr>
            </w:pPr>
            <w:r>
              <w:rPr>
                <w:rFonts w:ascii="Arial" w:hAnsi="Arial" w:cs="Arial"/>
                <w:sz w:val="22"/>
              </w:rPr>
              <w:t>Select and apply appropriate visualisation methods for the presentation of analytical data</w:t>
            </w:r>
          </w:p>
          <w:p w14:paraId="31B0B8D5" w14:textId="77777777" w:rsidR="00D05761" w:rsidRPr="00D05761" w:rsidRDefault="00D05761" w:rsidP="00D05761">
            <w:pPr>
              <w:pStyle w:val="ListParagraph"/>
              <w:numPr>
                <w:ilvl w:val="0"/>
                <w:numId w:val="25"/>
              </w:numPr>
              <w:contextualSpacing w:val="0"/>
              <w:rPr>
                <w:rFonts w:ascii="Arial" w:hAnsi="Arial" w:cs="Arial"/>
                <w:sz w:val="22"/>
              </w:rPr>
            </w:pPr>
            <w:r>
              <w:rPr>
                <w:rFonts w:ascii="Arial" w:hAnsi="Arial" w:cs="Arial"/>
                <w:sz w:val="22"/>
              </w:rPr>
              <w:t>Perform data exploration using appropriate visualisation tools.</w:t>
            </w:r>
          </w:p>
        </w:tc>
      </w:tr>
    </w:tbl>
    <w:p w14:paraId="01CE3111" w14:textId="77777777" w:rsidR="00152E9D" w:rsidRPr="00A406E5" w:rsidRDefault="00152E9D" w:rsidP="00DB116D">
      <w:pPr>
        <w:rPr>
          <w:rFonts w:ascii="Arial" w:hAnsi="Arial" w:cs="Arial"/>
          <w:sz w:val="32"/>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1D2745C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19A4650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A38B3F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C8F957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A517DD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C4CE1D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1E7D20F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76B4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7B112BD1" w14:textId="77777777" w:rsidR="00D05761" w:rsidRDefault="00D05761" w:rsidP="00D05761">
      <w:pPr>
        <w:ind w:left="720"/>
        <w:rPr>
          <w:rFonts w:ascii="Arial" w:hAnsi="Arial" w:cs="Arial"/>
          <w:b/>
          <w:bCs/>
          <w:sz w:val="24"/>
          <w:szCs w:val="24"/>
        </w:rPr>
      </w:pPr>
      <w:r>
        <w:rPr>
          <w:rFonts w:ascii="Arial" w:hAnsi="Arial" w:cs="Arial"/>
          <w:b/>
          <w:bCs/>
          <w:sz w:val="24"/>
          <w:szCs w:val="24"/>
        </w:rPr>
        <w:t>A word on the use of ChatGPT and similar generative AI systems</w:t>
      </w:r>
    </w:p>
    <w:p w14:paraId="5CCAF972" w14:textId="77777777" w:rsidR="00D05761" w:rsidRDefault="00D05761" w:rsidP="00D05761">
      <w:pPr>
        <w:ind w:left="720"/>
        <w:rPr>
          <w:rFonts w:ascii="Arial" w:hAnsi="Arial" w:cs="Arial"/>
          <w:sz w:val="24"/>
          <w:szCs w:val="24"/>
        </w:rPr>
      </w:pPr>
    </w:p>
    <w:p w14:paraId="71D06274" w14:textId="77777777" w:rsidR="00D05761" w:rsidRDefault="00D05761" w:rsidP="00D05761">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625DE663" w14:textId="77777777" w:rsidR="00D05761" w:rsidRDefault="00D05761" w:rsidP="00D05761">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475C53AF" w14:textId="77777777" w:rsidR="00D05761" w:rsidRDefault="00D05761" w:rsidP="00D05761">
      <w:pPr>
        <w:ind w:left="720"/>
        <w:rPr>
          <w:rFonts w:ascii="Arial" w:hAnsi="Arial" w:cs="Arial"/>
          <w:sz w:val="22"/>
          <w:szCs w:val="22"/>
        </w:rPr>
      </w:pPr>
    </w:p>
    <w:p w14:paraId="3C0333BF" w14:textId="77777777" w:rsidR="00D05761" w:rsidRDefault="00D05761" w:rsidP="00D05761">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1E4F1B0" w14:textId="77777777" w:rsidR="00D05761" w:rsidRDefault="00D05761" w:rsidP="00D05761">
      <w:pPr>
        <w:ind w:left="720"/>
        <w:rPr>
          <w:rFonts w:ascii="Arial" w:hAnsi="Arial" w:cs="Arial"/>
          <w:sz w:val="22"/>
          <w:szCs w:val="22"/>
        </w:rPr>
      </w:pPr>
    </w:p>
    <w:p w14:paraId="2718DBD5" w14:textId="77777777" w:rsidR="00D05761" w:rsidRDefault="00D05761" w:rsidP="00D05761">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50FB0438" w14:textId="77777777" w:rsidR="00D05761" w:rsidRDefault="00D05761">
      <w:pPr>
        <w:rPr>
          <w:rFonts w:ascii="Arial" w:hAnsi="Arial" w:cs="Arial"/>
          <w:b/>
          <w:sz w:val="24"/>
          <w:szCs w:val="24"/>
        </w:rPr>
      </w:pPr>
      <w:r>
        <w:rPr>
          <w:rFonts w:ascii="Arial" w:hAnsi="Arial" w:cs="Arial"/>
          <w:b/>
          <w:sz w:val="24"/>
          <w:szCs w:val="24"/>
        </w:rPr>
        <w:br w:type="page"/>
      </w:r>
    </w:p>
    <w:p w14:paraId="4172524D" w14:textId="732AEE0B" w:rsidR="002A3602" w:rsidRPr="006F715B" w:rsidRDefault="002A3602" w:rsidP="002A3602">
      <w:pPr>
        <w:ind w:left="709"/>
        <w:rPr>
          <w:rFonts w:ascii="Arial" w:hAnsi="Arial" w:cs="Arial"/>
          <w:b/>
          <w:sz w:val="24"/>
          <w:szCs w:val="24"/>
        </w:rPr>
      </w:pPr>
      <w:r>
        <w:rPr>
          <w:rFonts w:ascii="Arial" w:hAnsi="Arial" w:cs="Arial"/>
          <w:b/>
          <w:sz w:val="24"/>
          <w:szCs w:val="24"/>
        </w:rPr>
        <w:lastRenderedPageBreak/>
        <w:t>Task 1 (</w:t>
      </w:r>
      <w:r w:rsidR="00186D7D">
        <w:rPr>
          <w:rFonts w:ascii="Arial" w:hAnsi="Arial" w:cs="Arial"/>
          <w:b/>
          <w:sz w:val="24"/>
          <w:szCs w:val="24"/>
        </w:rPr>
        <w:t>80</w:t>
      </w:r>
      <w:r>
        <w:rPr>
          <w:rFonts w:ascii="Arial" w:hAnsi="Arial" w:cs="Arial"/>
          <w:b/>
          <w:sz w:val="24"/>
          <w:szCs w:val="24"/>
        </w:rPr>
        <w:t>%)</w:t>
      </w:r>
      <w:r w:rsidRPr="006F715B">
        <w:rPr>
          <w:rFonts w:ascii="Arial" w:hAnsi="Arial" w:cs="Arial"/>
          <w:b/>
          <w:sz w:val="24"/>
          <w:szCs w:val="24"/>
        </w:rPr>
        <w:t>:</w:t>
      </w:r>
    </w:p>
    <w:p w14:paraId="48E6D097" w14:textId="77777777" w:rsidR="00FF65D8" w:rsidRDefault="00FF65D8" w:rsidP="00FF65D8">
      <w:pPr>
        <w:ind w:left="720"/>
        <w:rPr>
          <w:rFonts w:ascii="Arial" w:hAnsi="Arial" w:cs="Arial"/>
          <w:sz w:val="22"/>
          <w:szCs w:val="24"/>
        </w:rPr>
      </w:pPr>
    </w:p>
    <w:p w14:paraId="7CB88772" w14:textId="5DB2AD10" w:rsidR="00FF65D8" w:rsidRDefault="00FF65D8" w:rsidP="00FF65D8">
      <w:pPr>
        <w:ind w:left="720"/>
        <w:rPr>
          <w:rFonts w:ascii="Arial" w:hAnsi="Arial" w:cs="Arial"/>
          <w:sz w:val="22"/>
          <w:szCs w:val="24"/>
        </w:rPr>
      </w:pPr>
      <w:r w:rsidRPr="007E5380">
        <w:rPr>
          <w:rFonts w:ascii="Arial" w:hAnsi="Arial" w:cs="Arial"/>
          <w:sz w:val="22"/>
          <w:szCs w:val="24"/>
        </w:rPr>
        <w:t xml:space="preserve">You should write an R script called </w:t>
      </w:r>
      <w:proofErr w:type="spellStart"/>
      <w:proofErr w:type="gramStart"/>
      <w:r>
        <w:rPr>
          <w:rFonts w:ascii="Courier New" w:hAnsi="Courier New" w:cs="Courier New"/>
          <w:sz w:val="22"/>
          <w:szCs w:val="24"/>
        </w:rPr>
        <w:t>lifeexpectancy</w:t>
      </w:r>
      <w:r w:rsidRPr="007E5380">
        <w:rPr>
          <w:rFonts w:ascii="Courier New" w:hAnsi="Courier New" w:cs="Courier New"/>
          <w:sz w:val="22"/>
          <w:szCs w:val="24"/>
        </w:rPr>
        <w:t>.r</w:t>
      </w:r>
      <w:proofErr w:type="spellEnd"/>
      <w:proofErr w:type="gramEnd"/>
      <w:r>
        <w:rPr>
          <w:rFonts w:ascii="Arial" w:hAnsi="Arial" w:cs="Arial"/>
          <w:sz w:val="22"/>
          <w:szCs w:val="24"/>
        </w:rPr>
        <w:t xml:space="preserve"> to perform the following:</w:t>
      </w:r>
    </w:p>
    <w:p w14:paraId="4E3128EF" w14:textId="77777777" w:rsidR="00FF65D8" w:rsidRDefault="00FF65D8" w:rsidP="00FF65D8">
      <w:pPr>
        <w:ind w:left="720"/>
        <w:rPr>
          <w:rFonts w:ascii="Arial" w:hAnsi="Arial" w:cs="Arial"/>
          <w:sz w:val="22"/>
          <w:szCs w:val="24"/>
        </w:rPr>
      </w:pPr>
    </w:p>
    <w:p w14:paraId="4EFC30DD" w14:textId="2106B1A5" w:rsidR="00FF65D8" w:rsidRDefault="00FF65D8" w:rsidP="00FF65D8">
      <w:pPr>
        <w:pStyle w:val="ListParagraph"/>
        <w:numPr>
          <w:ilvl w:val="0"/>
          <w:numId w:val="23"/>
        </w:numPr>
        <w:rPr>
          <w:rFonts w:ascii="Arial" w:hAnsi="Arial" w:cs="Arial"/>
          <w:sz w:val="22"/>
          <w:szCs w:val="24"/>
        </w:rPr>
      </w:pPr>
      <w:r>
        <w:rPr>
          <w:rFonts w:ascii="Arial" w:hAnsi="Arial" w:cs="Arial"/>
          <w:sz w:val="22"/>
          <w:szCs w:val="24"/>
        </w:rPr>
        <w:t>The file LifeExpectancy</w:t>
      </w:r>
      <w:r w:rsidRPr="00F26A41">
        <w:rPr>
          <w:rFonts w:ascii="Arial" w:hAnsi="Arial" w:cs="Arial"/>
          <w:i/>
          <w:sz w:val="22"/>
          <w:szCs w:val="24"/>
        </w:rPr>
        <w:t>.xlsx</w:t>
      </w:r>
      <w:r>
        <w:rPr>
          <w:rFonts w:ascii="Arial" w:hAnsi="Arial" w:cs="Arial"/>
          <w:sz w:val="22"/>
          <w:szCs w:val="24"/>
        </w:rPr>
        <w:t xml:space="preserve"> contains data on the Life expectancies of children born across the world from the years 1991 to 2021. This shows the country, continent, hemisphere, human development group, HDI rank, and life expectancies for children born in each of the stated years. Load this data into a data frame </w:t>
      </w:r>
      <w:proofErr w:type="spellStart"/>
      <w:r>
        <w:rPr>
          <w:rFonts w:ascii="Arial" w:hAnsi="Arial" w:cs="Arial"/>
          <w:i/>
          <w:sz w:val="22"/>
          <w:szCs w:val="24"/>
        </w:rPr>
        <w:t>lifeData</w:t>
      </w:r>
      <w:proofErr w:type="spellEnd"/>
      <w:r>
        <w:rPr>
          <w:rFonts w:ascii="Arial" w:hAnsi="Arial" w:cs="Arial"/>
          <w:sz w:val="22"/>
          <w:szCs w:val="24"/>
        </w:rPr>
        <w:t>, ensuring that the headers are imported and that the continent, hemisphere and human development group are imported as factors. Your script should assume that the data file is stored in the same folder as the script file. Display the resulting data frame.</w:t>
      </w:r>
    </w:p>
    <w:p w14:paraId="3BEB7889" w14:textId="77777777" w:rsidR="00FF65D8" w:rsidRDefault="00FF65D8" w:rsidP="00FF65D8">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5 marks</w:t>
      </w:r>
      <w:r>
        <w:rPr>
          <w:rFonts w:ascii="Arial" w:hAnsi="Arial" w:cs="Arial"/>
          <w:sz w:val="22"/>
          <w:szCs w:val="24"/>
        </w:rPr>
        <w:t>)</w:t>
      </w:r>
    </w:p>
    <w:p w14:paraId="537BE8F9" w14:textId="5C36474C" w:rsidR="00FF65D8" w:rsidRDefault="00FF65D8" w:rsidP="00FF65D8">
      <w:pPr>
        <w:pStyle w:val="ListParagraph"/>
        <w:numPr>
          <w:ilvl w:val="0"/>
          <w:numId w:val="23"/>
        </w:numPr>
        <w:rPr>
          <w:rFonts w:ascii="Arial" w:hAnsi="Arial" w:cs="Arial"/>
          <w:sz w:val="22"/>
          <w:szCs w:val="24"/>
        </w:rPr>
      </w:pPr>
      <w:r>
        <w:rPr>
          <w:rFonts w:ascii="Arial" w:hAnsi="Arial" w:cs="Arial"/>
          <w:sz w:val="22"/>
          <w:szCs w:val="24"/>
        </w:rPr>
        <w:t xml:space="preserve">Create a new data frame </w:t>
      </w:r>
      <w:proofErr w:type="spellStart"/>
      <w:r>
        <w:rPr>
          <w:rFonts w:ascii="Arial" w:hAnsi="Arial" w:cs="Arial"/>
          <w:i/>
          <w:iCs/>
          <w:sz w:val="22"/>
          <w:szCs w:val="24"/>
        </w:rPr>
        <w:t>continentData</w:t>
      </w:r>
      <w:proofErr w:type="spellEnd"/>
      <w:r>
        <w:rPr>
          <w:rFonts w:ascii="Arial" w:hAnsi="Arial" w:cs="Arial"/>
          <w:sz w:val="22"/>
          <w:szCs w:val="24"/>
        </w:rPr>
        <w:t xml:space="preserve"> that shows the mean life expectancy for children born on each content in years that are divisibly by 5 without remainder. Display this data frame.</w:t>
      </w:r>
    </w:p>
    <w:p w14:paraId="53A5840E" w14:textId="77777777" w:rsidR="00FF65D8" w:rsidRDefault="00FF65D8" w:rsidP="00FF65D8">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10 marks</w:t>
      </w:r>
      <w:r>
        <w:rPr>
          <w:rFonts w:ascii="Arial" w:hAnsi="Arial" w:cs="Arial"/>
          <w:sz w:val="22"/>
          <w:szCs w:val="24"/>
        </w:rPr>
        <w:t>)</w:t>
      </w:r>
    </w:p>
    <w:p w14:paraId="23A482A1" w14:textId="76C1C528" w:rsidR="00BE4A39" w:rsidRDefault="00BE4A39" w:rsidP="00BE4A39">
      <w:pPr>
        <w:pStyle w:val="ListParagraph"/>
        <w:numPr>
          <w:ilvl w:val="0"/>
          <w:numId w:val="23"/>
        </w:numPr>
        <w:rPr>
          <w:rFonts w:ascii="Arial" w:hAnsi="Arial" w:cs="Arial"/>
          <w:sz w:val="22"/>
          <w:szCs w:val="24"/>
        </w:rPr>
      </w:pPr>
      <w:r>
        <w:rPr>
          <w:rFonts w:ascii="Arial" w:hAnsi="Arial" w:cs="Arial"/>
          <w:sz w:val="22"/>
          <w:szCs w:val="24"/>
        </w:rPr>
        <w:t xml:space="preserve">Create a function </w:t>
      </w:r>
      <w:proofErr w:type="spellStart"/>
      <w:proofErr w:type="gramStart"/>
      <w:r>
        <w:rPr>
          <w:rFonts w:ascii="Arial" w:hAnsi="Arial" w:cs="Arial"/>
          <w:i/>
          <w:iCs/>
          <w:sz w:val="22"/>
          <w:szCs w:val="24"/>
        </w:rPr>
        <w:t>HDIRankCorrelation</w:t>
      </w:r>
      <w:proofErr w:type="spellEnd"/>
      <w:r>
        <w:rPr>
          <w:rFonts w:ascii="Arial" w:hAnsi="Arial" w:cs="Arial"/>
          <w:i/>
          <w:iCs/>
          <w:sz w:val="22"/>
          <w:szCs w:val="24"/>
        </w:rPr>
        <w:t>(</w:t>
      </w:r>
      <w:proofErr w:type="gramEnd"/>
      <w:r>
        <w:rPr>
          <w:rFonts w:ascii="Arial" w:hAnsi="Arial" w:cs="Arial"/>
          <w:i/>
          <w:iCs/>
          <w:sz w:val="22"/>
          <w:szCs w:val="24"/>
        </w:rPr>
        <w:t>)</w:t>
      </w:r>
      <w:r>
        <w:rPr>
          <w:rFonts w:ascii="Arial" w:hAnsi="Arial" w:cs="Arial"/>
          <w:sz w:val="22"/>
          <w:szCs w:val="24"/>
        </w:rPr>
        <w:t xml:space="preserve"> that calculates the correlation between the HDI  Rank and the life expectancy in 2021 for all countries.</w:t>
      </w:r>
      <w:r w:rsidRPr="00BE4A39">
        <w:rPr>
          <w:rFonts w:ascii="Arial" w:hAnsi="Arial" w:cs="Arial"/>
          <w:sz w:val="22"/>
          <w:szCs w:val="24"/>
        </w:rPr>
        <w:t xml:space="preserve"> </w:t>
      </w:r>
    </w:p>
    <w:p w14:paraId="79341CCC" w14:textId="77777777" w:rsidR="00BE4A39" w:rsidRPr="00BE4A39" w:rsidRDefault="00BE4A39" w:rsidP="00BE4A39">
      <w:pPr>
        <w:pStyle w:val="ListParagraph"/>
        <w:ind w:left="1440"/>
        <w:jc w:val="right"/>
        <w:rPr>
          <w:rFonts w:ascii="Arial" w:hAnsi="Arial" w:cs="Arial"/>
          <w:sz w:val="22"/>
          <w:szCs w:val="24"/>
        </w:rPr>
      </w:pPr>
      <w:r>
        <w:rPr>
          <w:rFonts w:ascii="Arial" w:hAnsi="Arial" w:cs="Arial"/>
          <w:sz w:val="22"/>
          <w:szCs w:val="24"/>
        </w:rPr>
        <w:t>(</w:t>
      </w:r>
      <w:r w:rsidRPr="00BE4A39">
        <w:rPr>
          <w:rFonts w:ascii="Arial" w:hAnsi="Arial" w:cs="Arial"/>
          <w:i/>
          <w:sz w:val="22"/>
          <w:szCs w:val="24"/>
        </w:rPr>
        <w:t>5 marks</w:t>
      </w:r>
      <w:r w:rsidRPr="00BE4A39">
        <w:rPr>
          <w:rFonts w:ascii="Arial" w:hAnsi="Arial" w:cs="Arial"/>
          <w:sz w:val="22"/>
          <w:szCs w:val="24"/>
        </w:rPr>
        <w:t>)</w:t>
      </w:r>
    </w:p>
    <w:p w14:paraId="0FC7E0A2" w14:textId="093E8DD5" w:rsidR="00FF65D8" w:rsidRDefault="00103DE5" w:rsidP="00FF65D8">
      <w:pPr>
        <w:pStyle w:val="ListParagraph"/>
        <w:numPr>
          <w:ilvl w:val="0"/>
          <w:numId w:val="23"/>
        </w:numPr>
        <w:rPr>
          <w:rFonts w:ascii="Arial" w:hAnsi="Arial" w:cs="Arial"/>
          <w:sz w:val="22"/>
          <w:szCs w:val="24"/>
        </w:rPr>
      </w:pPr>
      <w:r>
        <w:rPr>
          <w:rFonts w:ascii="Arial" w:hAnsi="Arial" w:cs="Arial"/>
          <w:sz w:val="22"/>
          <w:szCs w:val="24"/>
        </w:rPr>
        <w:t xml:space="preserve">Create </w:t>
      </w:r>
      <w:r w:rsidR="00FF65D8">
        <w:rPr>
          <w:rFonts w:ascii="Arial" w:hAnsi="Arial" w:cs="Arial"/>
          <w:sz w:val="22"/>
          <w:szCs w:val="24"/>
        </w:rPr>
        <w:t xml:space="preserve">a function </w:t>
      </w:r>
      <w:proofErr w:type="spellStart"/>
      <w:proofErr w:type="gramStart"/>
      <w:r w:rsidR="00FF65D8">
        <w:rPr>
          <w:rFonts w:ascii="Arial" w:hAnsi="Arial" w:cs="Arial"/>
          <w:i/>
          <w:iCs/>
          <w:sz w:val="22"/>
          <w:szCs w:val="24"/>
        </w:rPr>
        <w:t>displayGraph</w:t>
      </w:r>
      <w:proofErr w:type="spellEnd"/>
      <w:r w:rsidR="00FF65D8">
        <w:rPr>
          <w:rFonts w:ascii="Arial" w:hAnsi="Arial" w:cs="Arial"/>
          <w:i/>
          <w:iCs/>
          <w:sz w:val="22"/>
          <w:szCs w:val="24"/>
        </w:rPr>
        <w:t>(</w:t>
      </w:r>
      <w:proofErr w:type="gramEnd"/>
      <w:r w:rsidR="00FF65D8">
        <w:rPr>
          <w:rFonts w:ascii="Arial" w:hAnsi="Arial" w:cs="Arial"/>
          <w:i/>
          <w:iCs/>
          <w:sz w:val="22"/>
          <w:szCs w:val="24"/>
        </w:rPr>
        <w:t>)</w:t>
      </w:r>
      <w:r w:rsidR="00FF65D8">
        <w:rPr>
          <w:rFonts w:ascii="Arial" w:hAnsi="Arial" w:cs="Arial"/>
          <w:sz w:val="22"/>
          <w:szCs w:val="24"/>
        </w:rPr>
        <w:t xml:space="preserve"> that will take the country nam</w:t>
      </w:r>
      <w:r w:rsidR="00023C6F">
        <w:rPr>
          <w:rFonts w:ascii="Arial" w:hAnsi="Arial" w:cs="Arial"/>
          <w:sz w:val="22"/>
          <w:szCs w:val="24"/>
        </w:rPr>
        <w:t xml:space="preserve">e, start year and end year, and </w:t>
      </w:r>
      <w:r w:rsidR="00FF65D8">
        <w:rPr>
          <w:rFonts w:ascii="Arial" w:hAnsi="Arial" w:cs="Arial"/>
          <w:sz w:val="22"/>
          <w:szCs w:val="24"/>
        </w:rPr>
        <w:t xml:space="preserve">will produce a graph of </w:t>
      </w:r>
      <w:r w:rsidR="00023C6F">
        <w:rPr>
          <w:rFonts w:ascii="Arial" w:hAnsi="Arial" w:cs="Arial"/>
          <w:sz w:val="22"/>
          <w:szCs w:val="24"/>
        </w:rPr>
        <w:t>the change in life expectancy for children born in that country between the start and end years</w:t>
      </w:r>
      <w:r w:rsidR="00FF65D8">
        <w:rPr>
          <w:rFonts w:ascii="Arial" w:hAnsi="Arial" w:cs="Arial"/>
          <w:sz w:val="22"/>
          <w:szCs w:val="24"/>
        </w:rPr>
        <w:t xml:space="preserve">. Display this </w:t>
      </w:r>
      <w:r w:rsidR="00023C6F">
        <w:rPr>
          <w:rFonts w:ascii="Arial" w:hAnsi="Arial" w:cs="Arial"/>
          <w:sz w:val="22"/>
          <w:szCs w:val="24"/>
        </w:rPr>
        <w:t>using the data for Australia between 199</w:t>
      </w:r>
      <w:r w:rsidR="00D05761">
        <w:rPr>
          <w:rFonts w:ascii="Arial" w:hAnsi="Arial" w:cs="Arial"/>
          <w:sz w:val="22"/>
          <w:szCs w:val="24"/>
        </w:rPr>
        <w:t>5</w:t>
      </w:r>
      <w:r w:rsidR="00023C6F">
        <w:rPr>
          <w:rFonts w:ascii="Arial" w:hAnsi="Arial" w:cs="Arial"/>
          <w:sz w:val="22"/>
          <w:szCs w:val="24"/>
        </w:rPr>
        <w:t xml:space="preserve"> and 20</w:t>
      </w:r>
      <w:r w:rsidR="00D05761">
        <w:rPr>
          <w:rFonts w:ascii="Arial" w:hAnsi="Arial" w:cs="Arial"/>
          <w:sz w:val="22"/>
          <w:szCs w:val="24"/>
        </w:rPr>
        <w:t>20</w:t>
      </w:r>
      <w:r w:rsidR="00023C6F">
        <w:rPr>
          <w:rFonts w:ascii="Arial" w:hAnsi="Arial" w:cs="Arial"/>
          <w:sz w:val="22"/>
          <w:szCs w:val="24"/>
        </w:rPr>
        <w:t xml:space="preserve"> inclusive.</w:t>
      </w:r>
    </w:p>
    <w:p w14:paraId="02016EA3" w14:textId="77777777" w:rsidR="00FF65D8" w:rsidRDefault="00FF65D8" w:rsidP="00FF65D8">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15 marks</w:t>
      </w:r>
      <w:r>
        <w:rPr>
          <w:rFonts w:ascii="Arial" w:hAnsi="Arial" w:cs="Arial"/>
          <w:sz w:val="22"/>
          <w:szCs w:val="24"/>
        </w:rPr>
        <w:t>)</w:t>
      </w:r>
    </w:p>
    <w:p w14:paraId="387016A5" w14:textId="3F1C1E62" w:rsidR="00BE4A39" w:rsidRPr="00A65726" w:rsidRDefault="00103DE5" w:rsidP="00BE4A39">
      <w:pPr>
        <w:pStyle w:val="ListParagraph"/>
        <w:numPr>
          <w:ilvl w:val="0"/>
          <w:numId w:val="23"/>
        </w:numPr>
        <w:rPr>
          <w:rFonts w:ascii="Arial" w:hAnsi="Arial" w:cs="Arial"/>
          <w:sz w:val="22"/>
          <w:szCs w:val="24"/>
        </w:rPr>
      </w:pPr>
      <w:r>
        <w:rPr>
          <w:rFonts w:ascii="Arial" w:hAnsi="Arial" w:cs="Arial"/>
          <w:sz w:val="22"/>
          <w:szCs w:val="24"/>
        </w:rPr>
        <w:t xml:space="preserve">Create </w:t>
      </w:r>
      <w:r w:rsidR="00BE4A39">
        <w:rPr>
          <w:rFonts w:ascii="Arial" w:hAnsi="Arial" w:cs="Arial"/>
          <w:sz w:val="22"/>
          <w:szCs w:val="24"/>
        </w:rPr>
        <w:t xml:space="preserve">a function </w:t>
      </w:r>
      <w:proofErr w:type="spellStart"/>
      <w:proofErr w:type="gramStart"/>
      <w:r w:rsidR="00BE4A39">
        <w:rPr>
          <w:rFonts w:ascii="Arial" w:hAnsi="Arial" w:cs="Arial"/>
          <w:i/>
          <w:iCs/>
          <w:sz w:val="22"/>
          <w:szCs w:val="24"/>
        </w:rPr>
        <w:t>compareCountries</w:t>
      </w:r>
      <w:proofErr w:type="spellEnd"/>
      <w:r w:rsidR="00BE4A39">
        <w:rPr>
          <w:rFonts w:ascii="Arial" w:hAnsi="Arial" w:cs="Arial"/>
          <w:i/>
          <w:iCs/>
          <w:sz w:val="22"/>
          <w:szCs w:val="24"/>
        </w:rPr>
        <w:t>(</w:t>
      </w:r>
      <w:proofErr w:type="gramEnd"/>
      <w:r w:rsidR="00BE4A39">
        <w:rPr>
          <w:rFonts w:ascii="Arial" w:hAnsi="Arial" w:cs="Arial"/>
          <w:i/>
          <w:iCs/>
          <w:sz w:val="22"/>
          <w:szCs w:val="24"/>
        </w:rPr>
        <w:t>)</w:t>
      </w:r>
      <w:r w:rsidR="00BE4A39">
        <w:rPr>
          <w:rFonts w:ascii="Arial" w:hAnsi="Arial" w:cs="Arial"/>
          <w:sz w:val="22"/>
          <w:szCs w:val="24"/>
        </w:rPr>
        <w:t xml:space="preserve"> that will take the start year, end year and a vector of country names, will plot the data for the life expectancies for all countries between those years on the same graph. Display this using appropriate years and an appropriate vector of 6 countries.</w:t>
      </w:r>
    </w:p>
    <w:p w14:paraId="3F2185CB" w14:textId="77777777" w:rsidR="00BE4A39" w:rsidRDefault="00BE4A39" w:rsidP="00BE4A39">
      <w:pPr>
        <w:ind w:left="1080"/>
        <w:jc w:val="right"/>
        <w:rPr>
          <w:rFonts w:ascii="Arial" w:hAnsi="Arial" w:cs="Arial"/>
          <w:sz w:val="22"/>
          <w:szCs w:val="24"/>
        </w:rPr>
      </w:pPr>
      <w:r w:rsidRPr="002B7ED6">
        <w:rPr>
          <w:rFonts w:ascii="Arial" w:hAnsi="Arial" w:cs="Arial"/>
          <w:sz w:val="22"/>
          <w:szCs w:val="24"/>
        </w:rPr>
        <w:t xml:space="preserve"> (</w:t>
      </w:r>
      <w:r>
        <w:rPr>
          <w:rFonts w:ascii="Arial" w:hAnsi="Arial" w:cs="Arial"/>
          <w:sz w:val="22"/>
          <w:szCs w:val="24"/>
        </w:rPr>
        <w:t>15</w:t>
      </w:r>
      <w:r w:rsidRPr="002B7ED6">
        <w:rPr>
          <w:rFonts w:ascii="Arial" w:hAnsi="Arial" w:cs="Arial"/>
          <w:i/>
          <w:sz w:val="22"/>
          <w:szCs w:val="24"/>
        </w:rPr>
        <w:t xml:space="preserve"> marks</w:t>
      </w:r>
      <w:r w:rsidRPr="002B7ED6">
        <w:rPr>
          <w:rFonts w:ascii="Arial" w:hAnsi="Arial" w:cs="Arial"/>
          <w:sz w:val="22"/>
          <w:szCs w:val="24"/>
        </w:rPr>
        <w:t>)</w:t>
      </w:r>
    </w:p>
    <w:p w14:paraId="04168C06" w14:textId="77777777" w:rsidR="00BE4A39" w:rsidRDefault="00BE4A39" w:rsidP="00BE4A39">
      <w:pPr>
        <w:pStyle w:val="ListParagraph"/>
        <w:numPr>
          <w:ilvl w:val="0"/>
          <w:numId w:val="23"/>
        </w:numPr>
        <w:rPr>
          <w:rFonts w:ascii="Arial" w:hAnsi="Arial" w:cs="Arial"/>
          <w:sz w:val="22"/>
          <w:szCs w:val="24"/>
        </w:rPr>
      </w:pPr>
      <w:r>
        <w:rPr>
          <w:rFonts w:ascii="Arial" w:hAnsi="Arial" w:cs="Arial"/>
          <w:sz w:val="22"/>
          <w:szCs w:val="24"/>
        </w:rPr>
        <w:t xml:space="preserve">Create a function </w:t>
      </w:r>
      <w:proofErr w:type="spellStart"/>
      <w:proofErr w:type="gramStart"/>
      <w:r>
        <w:rPr>
          <w:rFonts w:ascii="Arial" w:hAnsi="Arial" w:cs="Arial"/>
          <w:i/>
          <w:iCs/>
          <w:sz w:val="22"/>
          <w:szCs w:val="24"/>
        </w:rPr>
        <w:t>HDIRankcorrelation</w:t>
      </w:r>
      <w:proofErr w:type="spellEnd"/>
      <w:r>
        <w:rPr>
          <w:rFonts w:ascii="Arial" w:hAnsi="Arial" w:cs="Arial"/>
          <w:i/>
          <w:iCs/>
          <w:sz w:val="22"/>
          <w:szCs w:val="24"/>
        </w:rPr>
        <w:t>(</w:t>
      </w:r>
      <w:proofErr w:type="gramEnd"/>
      <w:r>
        <w:rPr>
          <w:rFonts w:ascii="Arial" w:hAnsi="Arial" w:cs="Arial"/>
          <w:i/>
          <w:iCs/>
          <w:sz w:val="22"/>
          <w:szCs w:val="24"/>
        </w:rPr>
        <w:t>)</w:t>
      </w:r>
      <w:r>
        <w:rPr>
          <w:rFonts w:ascii="Arial" w:hAnsi="Arial" w:cs="Arial"/>
          <w:sz w:val="22"/>
          <w:szCs w:val="24"/>
        </w:rPr>
        <w:t xml:space="preserve"> that calculates the correlation between the HDI  Rank and the life expectancy in 2021 for all countries.</w:t>
      </w:r>
      <w:r w:rsidRPr="00BE4A39">
        <w:rPr>
          <w:rFonts w:ascii="Arial" w:hAnsi="Arial" w:cs="Arial"/>
          <w:sz w:val="22"/>
          <w:szCs w:val="24"/>
        </w:rPr>
        <w:t xml:space="preserve"> </w:t>
      </w:r>
    </w:p>
    <w:p w14:paraId="70067C65" w14:textId="77777777" w:rsidR="00BE4A39" w:rsidRPr="00BE4A39" w:rsidRDefault="00BE4A39" w:rsidP="00BE4A39">
      <w:pPr>
        <w:pStyle w:val="ListParagraph"/>
        <w:ind w:left="1440"/>
        <w:jc w:val="right"/>
        <w:rPr>
          <w:rFonts w:ascii="Arial" w:hAnsi="Arial" w:cs="Arial"/>
          <w:sz w:val="22"/>
          <w:szCs w:val="24"/>
        </w:rPr>
      </w:pPr>
      <w:r>
        <w:rPr>
          <w:rFonts w:ascii="Arial" w:hAnsi="Arial" w:cs="Arial"/>
          <w:sz w:val="22"/>
          <w:szCs w:val="24"/>
        </w:rPr>
        <w:t>(</w:t>
      </w:r>
      <w:r w:rsidRPr="00BE4A39">
        <w:rPr>
          <w:rFonts w:ascii="Arial" w:hAnsi="Arial" w:cs="Arial"/>
          <w:i/>
          <w:sz w:val="22"/>
          <w:szCs w:val="24"/>
        </w:rPr>
        <w:t>5 marks</w:t>
      </w:r>
      <w:r w:rsidRPr="00BE4A39">
        <w:rPr>
          <w:rFonts w:ascii="Arial" w:hAnsi="Arial" w:cs="Arial"/>
          <w:sz w:val="22"/>
          <w:szCs w:val="24"/>
        </w:rPr>
        <w:t>)</w:t>
      </w:r>
    </w:p>
    <w:p w14:paraId="1484FA22" w14:textId="3A299FB6" w:rsidR="00BE4A39" w:rsidRDefault="00BE4A39" w:rsidP="00BE4A39">
      <w:pPr>
        <w:pStyle w:val="ListParagraph"/>
        <w:numPr>
          <w:ilvl w:val="0"/>
          <w:numId w:val="23"/>
        </w:numPr>
        <w:rPr>
          <w:rFonts w:ascii="Arial" w:hAnsi="Arial" w:cs="Arial"/>
          <w:sz w:val="22"/>
          <w:szCs w:val="24"/>
        </w:rPr>
      </w:pPr>
      <w:r>
        <w:rPr>
          <w:rFonts w:ascii="Arial" w:hAnsi="Arial" w:cs="Arial"/>
          <w:sz w:val="22"/>
          <w:szCs w:val="24"/>
        </w:rPr>
        <w:t>Perform a t-test to identify whether there is a significant difference in the global life expectancy</w:t>
      </w:r>
      <w:r w:rsidR="00103DE5">
        <w:rPr>
          <w:rFonts w:ascii="Arial" w:hAnsi="Arial" w:cs="Arial"/>
          <w:sz w:val="22"/>
          <w:szCs w:val="24"/>
        </w:rPr>
        <w:t xml:space="preserve"> of children born in</w:t>
      </w:r>
      <w:r>
        <w:rPr>
          <w:rFonts w:ascii="Arial" w:hAnsi="Arial" w:cs="Arial"/>
          <w:sz w:val="22"/>
          <w:szCs w:val="24"/>
        </w:rPr>
        <w:t xml:space="preserve"> 1990 and </w:t>
      </w:r>
      <w:r w:rsidR="00103DE5">
        <w:rPr>
          <w:rFonts w:ascii="Arial" w:hAnsi="Arial" w:cs="Arial"/>
          <w:sz w:val="22"/>
          <w:szCs w:val="24"/>
        </w:rPr>
        <w:t xml:space="preserve">in </w:t>
      </w:r>
      <w:r>
        <w:rPr>
          <w:rFonts w:ascii="Arial" w:hAnsi="Arial" w:cs="Arial"/>
          <w:sz w:val="22"/>
          <w:szCs w:val="24"/>
        </w:rPr>
        <w:t>2020. You should state your experimental hypotheses, the result of the test, and whether you accept or reject the null hypothesis in your comments.</w:t>
      </w:r>
    </w:p>
    <w:p w14:paraId="4C7CAC10" w14:textId="1EDFCBBD" w:rsidR="00BE4A39" w:rsidRDefault="00BE4A39" w:rsidP="00BE4A39">
      <w:pPr>
        <w:pStyle w:val="ListParagraph"/>
        <w:ind w:left="1440"/>
        <w:jc w:val="right"/>
        <w:rPr>
          <w:rFonts w:ascii="Arial" w:hAnsi="Arial" w:cs="Arial"/>
          <w:sz w:val="22"/>
          <w:szCs w:val="24"/>
        </w:rPr>
      </w:pPr>
      <w:r>
        <w:rPr>
          <w:rFonts w:ascii="Arial" w:hAnsi="Arial" w:cs="Arial"/>
          <w:sz w:val="22"/>
          <w:szCs w:val="24"/>
        </w:rPr>
        <w:t>(</w:t>
      </w:r>
      <w:r w:rsidR="00D05761">
        <w:rPr>
          <w:rFonts w:ascii="Arial" w:hAnsi="Arial" w:cs="Arial"/>
          <w:i/>
          <w:sz w:val="22"/>
          <w:szCs w:val="24"/>
        </w:rPr>
        <w:t>8</w:t>
      </w:r>
      <w:r>
        <w:rPr>
          <w:rFonts w:ascii="Arial" w:hAnsi="Arial" w:cs="Arial"/>
          <w:i/>
          <w:sz w:val="22"/>
          <w:szCs w:val="24"/>
        </w:rPr>
        <w:t xml:space="preserve"> marks</w:t>
      </w:r>
      <w:r>
        <w:rPr>
          <w:rFonts w:ascii="Arial" w:hAnsi="Arial" w:cs="Arial"/>
          <w:sz w:val="22"/>
          <w:szCs w:val="24"/>
        </w:rPr>
        <w:t>)</w:t>
      </w:r>
    </w:p>
    <w:p w14:paraId="62F3FD38" w14:textId="52B41FB0" w:rsidR="00BE4A39" w:rsidRPr="00601B4A" w:rsidRDefault="00BE4A39" w:rsidP="00BE4A39">
      <w:pPr>
        <w:pStyle w:val="ListParagraph"/>
        <w:numPr>
          <w:ilvl w:val="0"/>
          <w:numId w:val="23"/>
        </w:numPr>
        <w:rPr>
          <w:rFonts w:ascii="Arial" w:hAnsi="Arial" w:cs="Arial"/>
          <w:sz w:val="22"/>
          <w:szCs w:val="24"/>
        </w:rPr>
      </w:pPr>
      <w:r>
        <w:rPr>
          <w:rFonts w:ascii="Arial" w:hAnsi="Arial" w:cs="Arial"/>
          <w:sz w:val="22"/>
          <w:szCs w:val="24"/>
        </w:rPr>
        <w:t>Perform an ANOVA test to identify if there are statistically significant differences in the life expectancies of children bor</w:t>
      </w:r>
      <w:r w:rsidR="00103DE5">
        <w:rPr>
          <w:rFonts w:ascii="Arial" w:hAnsi="Arial" w:cs="Arial"/>
          <w:sz w:val="22"/>
          <w:szCs w:val="24"/>
        </w:rPr>
        <w:t>n in different continents in 2010.</w:t>
      </w:r>
      <w:r>
        <w:rPr>
          <w:rFonts w:ascii="Arial" w:hAnsi="Arial" w:cs="Arial"/>
          <w:sz w:val="22"/>
          <w:szCs w:val="24"/>
        </w:rPr>
        <w:t xml:space="preserve"> If such a difference is found, perform the appropriate ad-hoc tests to identify where the differences lie. You should state your experimental hypotheses, the result of the test, and whether you accept or reject the null hypothesis in your comments</w:t>
      </w:r>
      <w:r w:rsidR="006A4D45">
        <w:rPr>
          <w:rFonts w:ascii="Arial" w:hAnsi="Arial" w:cs="Arial"/>
          <w:sz w:val="22"/>
          <w:szCs w:val="24"/>
        </w:rPr>
        <w:t xml:space="preserve">. If you do post-hoc </w:t>
      </w:r>
      <w:proofErr w:type="gramStart"/>
      <w:r w:rsidR="006A4D45">
        <w:rPr>
          <w:rFonts w:ascii="Arial" w:hAnsi="Arial" w:cs="Arial"/>
          <w:sz w:val="22"/>
          <w:szCs w:val="24"/>
        </w:rPr>
        <w:t>test</w:t>
      </w:r>
      <w:proofErr w:type="gramEnd"/>
      <w:r w:rsidR="006A4D45">
        <w:rPr>
          <w:rFonts w:ascii="Arial" w:hAnsi="Arial" w:cs="Arial"/>
          <w:sz w:val="22"/>
          <w:szCs w:val="24"/>
        </w:rPr>
        <w:t xml:space="preserve"> then you</w:t>
      </w:r>
      <w:r>
        <w:rPr>
          <w:rFonts w:ascii="Arial" w:hAnsi="Arial" w:cs="Arial"/>
          <w:sz w:val="22"/>
          <w:szCs w:val="24"/>
        </w:rPr>
        <w:t xml:space="preserve"> should </w:t>
      </w:r>
      <w:r w:rsidR="006A4D45">
        <w:rPr>
          <w:rFonts w:ascii="Arial" w:hAnsi="Arial" w:cs="Arial"/>
          <w:sz w:val="22"/>
          <w:szCs w:val="24"/>
        </w:rPr>
        <w:t xml:space="preserve">also </w:t>
      </w:r>
      <w:r>
        <w:rPr>
          <w:rFonts w:ascii="Arial" w:hAnsi="Arial" w:cs="Arial"/>
          <w:sz w:val="22"/>
          <w:szCs w:val="24"/>
        </w:rPr>
        <w:t>explain what you are doing and why you are doing this in the comments.</w:t>
      </w:r>
    </w:p>
    <w:p w14:paraId="454625D6" w14:textId="7BB4BE69" w:rsidR="00BE4A39" w:rsidRDefault="00BE4A39" w:rsidP="00BE4A39">
      <w:pPr>
        <w:pStyle w:val="ListParagraph"/>
        <w:ind w:left="1440"/>
        <w:jc w:val="right"/>
        <w:rPr>
          <w:rFonts w:ascii="Arial" w:hAnsi="Arial" w:cs="Arial"/>
          <w:sz w:val="22"/>
          <w:szCs w:val="24"/>
        </w:rPr>
      </w:pPr>
      <w:r>
        <w:rPr>
          <w:rFonts w:ascii="Arial" w:hAnsi="Arial" w:cs="Arial"/>
          <w:sz w:val="22"/>
          <w:szCs w:val="24"/>
        </w:rPr>
        <w:t>(</w:t>
      </w:r>
      <w:r w:rsidR="00103DE5">
        <w:rPr>
          <w:rFonts w:ascii="Arial" w:hAnsi="Arial" w:cs="Arial"/>
          <w:i/>
          <w:sz w:val="22"/>
          <w:szCs w:val="24"/>
        </w:rPr>
        <w:t>1</w:t>
      </w:r>
      <w:r w:rsidR="00D05761">
        <w:rPr>
          <w:rFonts w:ascii="Arial" w:hAnsi="Arial" w:cs="Arial"/>
          <w:i/>
          <w:sz w:val="22"/>
          <w:szCs w:val="24"/>
        </w:rPr>
        <w:t>2</w:t>
      </w:r>
      <w:r>
        <w:rPr>
          <w:rFonts w:ascii="Arial" w:hAnsi="Arial" w:cs="Arial"/>
          <w:i/>
          <w:sz w:val="22"/>
          <w:szCs w:val="24"/>
        </w:rPr>
        <w:t xml:space="preserve"> marks</w:t>
      </w:r>
      <w:r>
        <w:rPr>
          <w:rFonts w:ascii="Arial" w:hAnsi="Arial" w:cs="Arial"/>
          <w:sz w:val="22"/>
          <w:szCs w:val="24"/>
        </w:rPr>
        <w:t>)</w:t>
      </w:r>
    </w:p>
    <w:p w14:paraId="712D9EB9" w14:textId="77777777" w:rsidR="00BE4A39" w:rsidRDefault="00BE4A39" w:rsidP="00A30A84">
      <w:pPr>
        <w:pStyle w:val="ListParagraph"/>
        <w:ind w:left="1440"/>
        <w:rPr>
          <w:rFonts w:ascii="Arial" w:hAnsi="Arial" w:cs="Arial"/>
          <w:sz w:val="22"/>
          <w:szCs w:val="24"/>
        </w:rPr>
      </w:pPr>
    </w:p>
    <w:p w14:paraId="4FCA9D2F" w14:textId="77777777" w:rsidR="00FF65D8" w:rsidRDefault="00FF65D8" w:rsidP="00A30A84">
      <w:pPr>
        <w:rPr>
          <w:rFonts w:ascii="Arial" w:hAnsi="Arial" w:cs="Arial"/>
          <w:sz w:val="22"/>
          <w:szCs w:val="24"/>
        </w:rPr>
      </w:pPr>
    </w:p>
    <w:p w14:paraId="2AFCF299" w14:textId="77777777" w:rsidR="00FF65D8" w:rsidRDefault="00FF65D8" w:rsidP="00FF65D8">
      <w:pPr>
        <w:ind w:left="720"/>
        <w:rPr>
          <w:rFonts w:ascii="Arial" w:hAnsi="Arial" w:cs="Arial"/>
          <w:sz w:val="22"/>
          <w:szCs w:val="24"/>
        </w:rPr>
      </w:pPr>
      <w:r>
        <w:rPr>
          <w:rFonts w:ascii="Arial" w:hAnsi="Arial" w:cs="Arial"/>
          <w:sz w:val="22"/>
          <w:szCs w:val="24"/>
        </w:rPr>
        <w:t>A further 5 marks will be awarded for commenting, white space and code presentation.</w:t>
      </w:r>
    </w:p>
    <w:p w14:paraId="25F0B332" w14:textId="77777777" w:rsidR="00A30A84" w:rsidRDefault="00A30A84" w:rsidP="00FF65D8">
      <w:pPr>
        <w:ind w:left="720"/>
        <w:rPr>
          <w:rFonts w:ascii="Arial" w:hAnsi="Arial" w:cs="Arial"/>
          <w:sz w:val="22"/>
          <w:szCs w:val="24"/>
        </w:rPr>
      </w:pPr>
    </w:p>
    <w:p w14:paraId="0B66EBD6" w14:textId="66538A98" w:rsidR="00186D7D" w:rsidRPr="006F715B" w:rsidRDefault="00186D7D" w:rsidP="00186D7D">
      <w:pPr>
        <w:ind w:left="709"/>
        <w:rPr>
          <w:rFonts w:ascii="Arial" w:hAnsi="Arial" w:cs="Arial"/>
          <w:b/>
          <w:sz w:val="24"/>
          <w:szCs w:val="24"/>
        </w:rPr>
      </w:pPr>
      <w:r>
        <w:rPr>
          <w:rFonts w:ascii="Arial" w:hAnsi="Arial" w:cs="Arial"/>
          <w:b/>
          <w:sz w:val="24"/>
          <w:szCs w:val="24"/>
        </w:rPr>
        <w:t>Task 2 (20%)</w:t>
      </w:r>
      <w:r w:rsidRPr="006F715B">
        <w:rPr>
          <w:rFonts w:ascii="Arial" w:hAnsi="Arial" w:cs="Arial"/>
          <w:b/>
          <w:sz w:val="24"/>
          <w:szCs w:val="24"/>
        </w:rPr>
        <w:t>:</w:t>
      </w:r>
    </w:p>
    <w:p w14:paraId="3006AEAC" w14:textId="77777777" w:rsidR="00A30A84" w:rsidRPr="00A30A84" w:rsidRDefault="00A30A84" w:rsidP="00A30A84">
      <w:pPr>
        <w:ind w:left="709"/>
        <w:rPr>
          <w:rFonts w:ascii="Arial" w:hAnsi="Arial" w:cs="Arial"/>
          <w:sz w:val="22"/>
          <w:szCs w:val="24"/>
        </w:rPr>
      </w:pPr>
    </w:p>
    <w:p w14:paraId="31D5FBA6" w14:textId="3CB17AF5" w:rsidR="00A30A84" w:rsidRPr="00A30A84" w:rsidRDefault="00A30A84" w:rsidP="00A30A84">
      <w:pPr>
        <w:ind w:left="709"/>
        <w:rPr>
          <w:rFonts w:ascii="Arial" w:hAnsi="Arial" w:cs="Arial"/>
          <w:sz w:val="22"/>
          <w:szCs w:val="24"/>
        </w:rPr>
      </w:pPr>
      <w:r>
        <w:rPr>
          <w:rFonts w:ascii="Arial" w:hAnsi="Arial" w:cs="Arial"/>
          <w:sz w:val="22"/>
          <w:szCs w:val="24"/>
        </w:rPr>
        <w:t>You should also submit a</w:t>
      </w:r>
      <w:r w:rsidRPr="00A30A84">
        <w:rPr>
          <w:rFonts w:ascii="Arial" w:hAnsi="Arial" w:cs="Arial"/>
          <w:sz w:val="22"/>
          <w:szCs w:val="24"/>
        </w:rPr>
        <w:t xml:space="preserve"> </w:t>
      </w:r>
      <w:r w:rsidR="00186D7D">
        <w:rPr>
          <w:rFonts w:ascii="Arial" w:hAnsi="Arial" w:cs="Arial"/>
          <w:sz w:val="22"/>
          <w:szCs w:val="24"/>
        </w:rPr>
        <w:t>5</w:t>
      </w:r>
      <w:r>
        <w:rPr>
          <w:rFonts w:ascii="Arial" w:hAnsi="Arial" w:cs="Arial"/>
          <w:sz w:val="22"/>
          <w:szCs w:val="24"/>
        </w:rPr>
        <w:t xml:space="preserve">00-word </w:t>
      </w:r>
      <w:r w:rsidRPr="00A30A84">
        <w:rPr>
          <w:rFonts w:ascii="Arial" w:hAnsi="Arial" w:cs="Arial"/>
          <w:sz w:val="22"/>
          <w:szCs w:val="24"/>
        </w:rPr>
        <w:t xml:space="preserve">reflective summary that discusses your approach to </w:t>
      </w:r>
      <w:r>
        <w:rPr>
          <w:rFonts w:ascii="Arial" w:hAnsi="Arial" w:cs="Arial"/>
          <w:sz w:val="22"/>
          <w:szCs w:val="24"/>
        </w:rPr>
        <w:t>writing this code</w:t>
      </w:r>
      <w:r w:rsidRPr="00A30A84">
        <w:rPr>
          <w:rFonts w:ascii="Arial" w:hAnsi="Arial" w:cs="Arial"/>
          <w:sz w:val="22"/>
          <w:szCs w:val="24"/>
        </w:rPr>
        <w:t>, the rationale behind the choices you made, and what you learned from the process. Your reflection should be structured to include:</w:t>
      </w:r>
    </w:p>
    <w:p w14:paraId="34B78D67" w14:textId="77777777" w:rsidR="00A30A84" w:rsidRPr="00A30A84" w:rsidRDefault="00A30A84" w:rsidP="00A30A84">
      <w:pPr>
        <w:rPr>
          <w:rFonts w:ascii="Arial" w:hAnsi="Arial" w:cs="Arial"/>
          <w:sz w:val="22"/>
          <w:szCs w:val="24"/>
        </w:rPr>
      </w:pPr>
    </w:p>
    <w:p w14:paraId="00B86E68" w14:textId="084939B4" w:rsidR="00A30A84" w:rsidRPr="00A30A84" w:rsidRDefault="00A30A84" w:rsidP="00A30A84">
      <w:pPr>
        <w:ind w:left="709"/>
        <w:rPr>
          <w:rFonts w:ascii="Arial" w:hAnsi="Arial" w:cs="Arial"/>
          <w:sz w:val="22"/>
          <w:szCs w:val="24"/>
        </w:rPr>
      </w:pPr>
      <w:r w:rsidRPr="00A30A84">
        <w:rPr>
          <w:rFonts w:ascii="Arial" w:hAnsi="Arial" w:cs="Arial"/>
          <w:i/>
          <w:iCs/>
          <w:sz w:val="22"/>
          <w:szCs w:val="24"/>
        </w:rPr>
        <w:t>Visuali</w:t>
      </w:r>
      <w:r>
        <w:rPr>
          <w:rFonts w:ascii="Arial" w:hAnsi="Arial" w:cs="Arial"/>
          <w:i/>
          <w:iCs/>
          <w:sz w:val="22"/>
          <w:szCs w:val="24"/>
        </w:rPr>
        <w:t>s</w:t>
      </w:r>
      <w:r w:rsidRPr="00A30A84">
        <w:rPr>
          <w:rFonts w:ascii="Arial" w:hAnsi="Arial" w:cs="Arial"/>
          <w:i/>
          <w:iCs/>
          <w:sz w:val="22"/>
          <w:szCs w:val="24"/>
        </w:rPr>
        <w:t>ations</w:t>
      </w:r>
      <w:r w:rsidRPr="00A30A84">
        <w:rPr>
          <w:rFonts w:ascii="Arial" w:hAnsi="Arial" w:cs="Arial"/>
          <w:sz w:val="22"/>
          <w:szCs w:val="24"/>
        </w:rPr>
        <w:t>: Reflect on the visuali</w:t>
      </w:r>
      <w:r>
        <w:rPr>
          <w:rFonts w:ascii="Arial" w:hAnsi="Arial" w:cs="Arial"/>
          <w:sz w:val="22"/>
          <w:szCs w:val="24"/>
        </w:rPr>
        <w:t>s</w:t>
      </w:r>
      <w:r w:rsidRPr="00A30A84">
        <w:rPr>
          <w:rFonts w:ascii="Arial" w:hAnsi="Arial" w:cs="Arial"/>
          <w:sz w:val="22"/>
          <w:szCs w:val="24"/>
        </w:rPr>
        <w:t xml:space="preserve">ations you created. Discuss why you chose </w:t>
      </w:r>
      <w:proofErr w:type="gramStart"/>
      <w:r w:rsidRPr="00A30A84">
        <w:rPr>
          <w:rFonts w:ascii="Arial" w:hAnsi="Arial" w:cs="Arial"/>
          <w:sz w:val="22"/>
          <w:szCs w:val="24"/>
        </w:rPr>
        <w:t>particular types</w:t>
      </w:r>
      <w:proofErr w:type="gramEnd"/>
      <w:r w:rsidRPr="00A30A84">
        <w:rPr>
          <w:rFonts w:ascii="Arial" w:hAnsi="Arial" w:cs="Arial"/>
          <w:sz w:val="22"/>
          <w:szCs w:val="24"/>
        </w:rPr>
        <w:t xml:space="preserve"> of plots or graphs to represent the data and how these visuali</w:t>
      </w:r>
      <w:r>
        <w:rPr>
          <w:rFonts w:ascii="Arial" w:hAnsi="Arial" w:cs="Arial"/>
          <w:sz w:val="22"/>
          <w:szCs w:val="24"/>
        </w:rPr>
        <w:t>s</w:t>
      </w:r>
      <w:r w:rsidRPr="00A30A84">
        <w:rPr>
          <w:rFonts w:ascii="Arial" w:hAnsi="Arial" w:cs="Arial"/>
          <w:sz w:val="22"/>
          <w:szCs w:val="24"/>
        </w:rPr>
        <w:t xml:space="preserve">ations helped communicate </w:t>
      </w:r>
      <w:r w:rsidR="00186D7D">
        <w:rPr>
          <w:rFonts w:ascii="Arial" w:hAnsi="Arial" w:cs="Arial"/>
          <w:sz w:val="22"/>
          <w:szCs w:val="24"/>
        </w:rPr>
        <w:t>the data</w:t>
      </w:r>
      <w:r w:rsidRPr="00A30A84">
        <w:rPr>
          <w:rFonts w:ascii="Arial" w:hAnsi="Arial" w:cs="Arial"/>
          <w:sz w:val="22"/>
          <w:szCs w:val="24"/>
        </w:rPr>
        <w:t>. Include example code used to generate the visuali</w:t>
      </w:r>
      <w:r>
        <w:rPr>
          <w:rFonts w:ascii="Arial" w:hAnsi="Arial" w:cs="Arial"/>
          <w:sz w:val="22"/>
          <w:szCs w:val="24"/>
        </w:rPr>
        <w:t>s</w:t>
      </w:r>
      <w:r w:rsidRPr="00A30A84">
        <w:rPr>
          <w:rFonts w:ascii="Arial" w:hAnsi="Arial" w:cs="Arial"/>
          <w:sz w:val="22"/>
          <w:szCs w:val="24"/>
        </w:rPr>
        <w:t>ations.</w:t>
      </w:r>
    </w:p>
    <w:p w14:paraId="3E703D6C" w14:textId="77777777" w:rsidR="00A30A84" w:rsidRPr="00A30A84" w:rsidRDefault="00A30A84" w:rsidP="00A30A84">
      <w:pPr>
        <w:ind w:left="709"/>
        <w:rPr>
          <w:rFonts w:ascii="Arial" w:hAnsi="Arial" w:cs="Arial"/>
          <w:sz w:val="22"/>
          <w:szCs w:val="24"/>
        </w:rPr>
      </w:pPr>
    </w:p>
    <w:p w14:paraId="72F12BD1" w14:textId="186E73AC" w:rsidR="00A30A84" w:rsidRPr="00A30A84" w:rsidRDefault="00A30A84" w:rsidP="00A30A84">
      <w:pPr>
        <w:ind w:left="709"/>
        <w:rPr>
          <w:rFonts w:ascii="Arial" w:hAnsi="Arial" w:cs="Arial"/>
          <w:sz w:val="22"/>
          <w:szCs w:val="24"/>
        </w:rPr>
      </w:pPr>
      <w:r w:rsidRPr="00A30A84">
        <w:rPr>
          <w:rFonts w:ascii="Arial" w:hAnsi="Arial" w:cs="Arial"/>
          <w:i/>
          <w:iCs/>
          <w:sz w:val="22"/>
          <w:szCs w:val="24"/>
        </w:rPr>
        <w:lastRenderedPageBreak/>
        <w:t xml:space="preserve">Challenges and </w:t>
      </w:r>
      <w:r>
        <w:rPr>
          <w:rFonts w:ascii="Arial" w:hAnsi="Arial" w:cs="Arial"/>
          <w:i/>
          <w:iCs/>
          <w:sz w:val="22"/>
          <w:szCs w:val="24"/>
        </w:rPr>
        <w:t>Things Learned</w:t>
      </w:r>
      <w:r w:rsidRPr="00A30A84">
        <w:rPr>
          <w:rFonts w:ascii="Arial" w:hAnsi="Arial" w:cs="Arial"/>
          <w:i/>
          <w:iCs/>
          <w:sz w:val="22"/>
          <w:szCs w:val="24"/>
        </w:rPr>
        <w:t>:</w:t>
      </w:r>
      <w:r w:rsidRPr="00A30A84">
        <w:rPr>
          <w:rFonts w:ascii="Arial" w:hAnsi="Arial" w:cs="Arial"/>
          <w:sz w:val="22"/>
          <w:szCs w:val="24"/>
        </w:rPr>
        <w:t xml:space="preserve"> Discuss any challenges you faced during the analysis (e.g., issues with the data, unexpected results) and how you overcame them. Additionally, reflect on what you learned through the process and how it has deepened your understanding of data analysis in R.</w:t>
      </w:r>
    </w:p>
    <w:p w14:paraId="292ADAE0" w14:textId="77777777" w:rsidR="00A30A84" w:rsidRPr="00A30A84" w:rsidRDefault="00A30A84" w:rsidP="00A30A84">
      <w:pPr>
        <w:ind w:left="709"/>
        <w:rPr>
          <w:rFonts w:ascii="Arial" w:hAnsi="Arial" w:cs="Arial"/>
          <w:sz w:val="22"/>
          <w:szCs w:val="24"/>
        </w:rPr>
      </w:pPr>
    </w:p>
    <w:p w14:paraId="6C1B9738" w14:textId="6F90257E" w:rsidR="00A30A84" w:rsidRPr="00A30A84" w:rsidRDefault="00A30A84" w:rsidP="00A30A84">
      <w:pPr>
        <w:ind w:left="709"/>
        <w:rPr>
          <w:rFonts w:ascii="Arial" w:hAnsi="Arial" w:cs="Arial"/>
          <w:sz w:val="22"/>
          <w:szCs w:val="24"/>
        </w:rPr>
      </w:pPr>
      <w:r w:rsidRPr="00A30A84">
        <w:rPr>
          <w:rFonts w:ascii="Arial" w:hAnsi="Arial" w:cs="Arial"/>
          <w:i/>
          <w:iCs/>
          <w:sz w:val="22"/>
          <w:szCs w:val="24"/>
        </w:rPr>
        <w:t>Improvements for Future Work</w:t>
      </w:r>
      <w:r w:rsidRPr="00A30A84">
        <w:rPr>
          <w:rFonts w:ascii="Arial" w:hAnsi="Arial" w:cs="Arial"/>
          <w:sz w:val="22"/>
          <w:szCs w:val="24"/>
        </w:rPr>
        <w:t>: Based on your experience with this project, identify any improvements or alternative approaches you might take if you were to repeat the analysis.</w:t>
      </w:r>
    </w:p>
    <w:p w14:paraId="798522FF" w14:textId="77777777" w:rsidR="00A30A84" w:rsidRPr="00A30A84" w:rsidRDefault="00A30A84" w:rsidP="00A30A84">
      <w:pPr>
        <w:ind w:left="709"/>
        <w:rPr>
          <w:rFonts w:ascii="Arial" w:hAnsi="Arial" w:cs="Arial"/>
          <w:sz w:val="22"/>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AB0A7F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4D45">
        <w:rPr>
          <w:rFonts w:ascii="Arial" w:hAnsi="Arial" w:cs="Arial"/>
          <w:i/>
          <w:sz w:val="22"/>
          <w:szCs w:val="22"/>
        </w:rPr>
        <w:t>N/A</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4660CBF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4D45">
        <w:rPr>
          <w:rFonts w:ascii="Arial" w:hAnsi="Arial" w:cs="Arial"/>
          <w:i/>
          <w:sz w:val="22"/>
          <w:szCs w:val="22"/>
        </w:rPr>
        <w:t>N/A</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186D7D">
      <w:pPr>
        <w:jc w:val="both"/>
        <w:rPr>
          <w:rFonts w:ascii="Arial" w:hAnsi="Arial" w:cs="Arial"/>
          <w:sz w:val="22"/>
          <w:szCs w:val="22"/>
        </w:rPr>
      </w:pPr>
    </w:p>
    <w:p w14:paraId="6BE6F3B0" w14:textId="0A7DDC90" w:rsidR="00186D7D" w:rsidRPr="00A30A84" w:rsidRDefault="008042F0" w:rsidP="00186D7D">
      <w:pPr>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6D7D">
        <w:rPr>
          <w:rFonts w:ascii="Arial" w:hAnsi="Arial" w:cs="Arial"/>
          <w:sz w:val="22"/>
          <w:szCs w:val="24"/>
        </w:rPr>
        <w:t>I</w:t>
      </w:r>
      <w:r w:rsidR="00186D7D" w:rsidRPr="00A30A84">
        <w:rPr>
          <w:rFonts w:ascii="Arial" w:hAnsi="Arial" w:cs="Arial"/>
          <w:sz w:val="22"/>
          <w:szCs w:val="24"/>
        </w:rPr>
        <w:t>nclude at least 3-4 meaningful code snippets with explanations of what the code does and why it was important to your analysis.</w:t>
      </w:r>
      <w:r w:rsidR="006A4D45">
        <w:rPr>
          <w:rFonts w:ascii="Arial" w:hAnsi="Arial" w:cs="Arial"/>
          <w:sz w:val="22"/>
          <w:szCs w:val="24"/>
        </w:rPr>
        <w:t xml:space="preserve"> </w:t>
      </w:r>
      <w:r w:rsidR="00186D7D" w:rsidRPr="00A30A84">
        <w:rPr>
          <w:rFonts w:ascii="Arial" w:hAnsi="Arial" w:cs="Arial"/>
          <w:sz w:val="22"/>
          <w:szCs w:val="24"/>
        </w:rPr>
        <w:t>Focus on key aspects of your analysis and avoid overly detailed descriptions of the code; the aim is to reflect on your decision-making process and outcomes.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9DDDF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6D7D">
        <w:rPr>
          <w:rFonts w:ascii="Arial" w:hAnsi="Arial" w:cs="Arial"/>
          <w:i/>
          <w:sz w:val="22"/>
        </w:rPr>
        <w:t>This assignment requires you to show two different skillsets. One is the ability to pre-process data, importing, structuring, and converting data between different data modes. The other requires you to perform statistical analysis in code. In both cases, properly commented code that gives the right answer will be enough to pass this assignment. Higher marks will require well-structured code that shows an understanding of the deeper concepts of R as a programming language.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6D478C1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6D7D">
        <w:rPr>
          <w:rFonts w:ascii="Arial" w:hAnsi="Arial" w:cs="Arial"/>
          <w:i/>
          <w:sz w:val="22"/>
          <w:szCs w:val="22"/>
        </w:rPr>
        <w:t>Remember that all code should be commented so that another developer can easily understand it. The comments should include a header with the programmer’s name, the title and purpose of the file, and the month it was written.</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0C7068" w14:textId="77777777" w:rsidR="00D05761" w:rsidRPr="00A406E5" w:rsidRDefault="00D0576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334A2CED" w:rsidR="00152E9D" w:rsidRPr="00A406E5" w:rsidRDefault="00D05761"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FAA5BE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858659" w14:textId="77777777" w:rsidR="00152E9D" w:rsidRDefault="00152E9D" w:rsidP="00152E9D">
            <w:pPr>
              <w:spacing w:after="120"/>
              <w:rPr>
                <w:rFonts w:ascii="Arial" w:hAnsi="Arial" w:cs="Arial"/>
                <w:sz w:val="14"/>
                <w:szCs w:val="14"/>
              </w:rPr>
            </w:pPr>
          </w:p>
          <w:p w14:paraId="54559E54" w14:textId="77777777" w:rsidR="00D05761" w:rsidRPr="00A406E5" w:rsidRDefault="00D0576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0593DA80" w:rsidR="00152E9D" w:rsidRPr="00A406E5" w:rsidRDefault="00D05761"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4321B7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067C3399" w:rsidR="00152E9D" w:rsidRPr="00B94903" w:rsidRDefault="00B94903" w:rsidP="00152E9D">
            <w:pPr>
              <w:spacing w:after="120"/>
              <w:rPr>
                <w:rFonts w:ascii="Arial" w:hAnsi="Arial" w:cs="Arial"/>
                <w:b/>
                <w:bCs/>
              </w:rPr>
            </w:pPr>
            <w:r w:rsidRPr="00B94903">
              <w:rPr>
                <w:rFonts w:ascii="Arial" w:hAnsi="Arial" w:cs="Arial"/>
                <w:b/>
                <w:bCs/>
              </w:rPr>
              <w:t>Reflective review of the problem-solving process</w:t>
            </w: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06ED2B3C" w:rsidR="00152E9D" w:rsidRPr="00A406E5" w:rsidRDefault="00D057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65454B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E1C8F4" w14:textId="77777777" w:rsidR="00186D7D" w:rsidRPr="00A406E5" w:rsidRDefault="00186D7D" w:rsidP="00186D7D">
            <w:pPr>
              <w:rPr>
                <w:rFonts w:ascii="Arial" w:hAnsi="Arial" w:cs="Arial"/>
                <w:sz w:val="14"/>
                <w:szCs w:val="14"/>
              </w:rPr>
            </w:pPr>
            <w:r>
              <w:rPr>
                <w:b/>
              </w:rPr>
              <w:t>Good working code that answers the questions set and demonstrates an understanding of R data structures and their manipulation.</w:t>
            </w:r>
          </w:p>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Default="00152E9D" w:rsidP="00152E9D">
            <w:pPr>
              <w:spacing w:after="120"/>
              <w:rPr>
                <w:rFonts w:ascii="Arial" w:hAnsi="Arial" w:cs="Arial"/>
                <w:sz w:val="14"/>
                <w:szCs w:val="14"/>
              </w:rPr>
            </w:pPr>
          </w:p>
          <w:p w14:paraId="00B2E1B7" w14:textId="77777777" w:rsidR="00D05761" w:rsidRDefault="00D05761" w:rsidP="00152E9D">
            <w:pPr>
              <w:spacing w:after="120"/>
              <w:rPr>
                <w:rFonts w:ascii="Arial" w:hAnsi="Arial" w:cs="Arial"/>
                <w:sz w:val="14"/>
                <w:szCs w:val="14"/>
              </w:rPr>
            </w:pPr>
          </w:p>
          <w:p w14:paraId="695BAFC3" w14:textId="77777777" w:rsidR="00D05761" w:rsidRPr="00A406E5" w:rsidRDefault="00D05761"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49887C4A" w:rsidR="00152E9D" w:rsidRPr="00A406E5" w:rsidRDefault="00D05761" w:rsidP="00152E9D">
            <w:pPr>
              <w:jc w:val="center"/>
              <w:rPr>
                <w:rFonts w:ascii="Arial" w:hAnsi="Arial" w:cs="Arial"/>
                <w:sz w:val="32"/>
              </w:rPr>
            </w:pPr>
            <w:r>
              <w:rPr>
                <w:rFonts w:ascii="Arial" w:hAnsi="Arial" w:cs="Arial"/>
                <w:sz w:val="32"/>
              </w:rPr>
              <w:t>75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C422E1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FEA24" w14:textId="77777777" w:rsidR="00186D7D" w:rsidRPr="00A406E5" w:rsidRDefault="00186D7D" w:rsidP="00186D7D">
            <w:pPr>
              <w:spacing w:after="120"/>
              <w:rPr>
                <w:rFonts w:ascii="Arial" w:hAnsi="Arial" w:cs="Arial"/>
                <w:sz w:val="14"/>
                <w:szCs w:val="14"/>
              </w:rPr>
            </w:pPr>
            <w:r>
              <w:rPr>
                <w:b/>
              </w:rPr>
              <w:t>Professional structuring and commenting of code.</w:t>
            </w:r>
          </w:p>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1415074A" w:rsidR="00152E9D" w:rsidRPr="00A406E5" w:rsidRDefault="00D05761"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FCAE81" w14:textId="77777777" w:rsidR="00A44EF4" w:rsidRDefault="00A44EF4">
      <w:r>
        <w:separator/>
      </w:r>
    </w:p>
  </w:endnote>
  <w:endnote w:type="continuationSeparator" w:id="0">
    <w:p w14:paraId="22FAF371" w14:textId="77777777" w:rsidR="00A44EF4" w:rsidRDefault="00A44E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5178B" w14:textId="77777777" w:rsidR="00A44EF4" w:rsidRDefault="00A44EF4">
      <w:r>
        <w:separator/>
      </w:r>
    </w:p>
  </w:footnote>
  <w:footnote w:type="continuationSeparator" w:id="0">
    <w:p w14:paraId="0B1A2BA3" w14:textId="77777777" w:rsidR="00A44EF4" w:rsidRDefault="00A44E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76CE9"/>
    <w:multiLevelType w:val="hybridMultilevel"/>
    <w:tmpl w:val="DB48F40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5B74E3"/>
    <w:multiLevelType w:val="hybridMultilevel"/>
    <w:tmpl w:val="D9B227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9F72F6"/>
    <w:multiLevelType w:val="multilevel"/>
    <w:tmpl w:val="4D227D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7D4C11"/>
    <w:multiLevelType w:val="multilevel"/>
    <w:tmpl w:val="C11A8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24129C"/>
    <w:multiLevelType w:val="hybridMultilevel"/>
    <w:tmpl w:val="343AE3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BB819FE"/>
    <w:multiLevelType w:val="hybridMultilevel"/>
    <w:tmpl w:val="0EC4D7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AD213C5"/>
    <w:multiLevelType w:val="multilevel"/>
    <w:tmpl w:val="1F5A2B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F82525"/>
    <w:multiLevelType w:val="multilevel"/>
    <w:tmpl w:val="8FBCAF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5669556">
    <w:abstractNumId w:val="1"/>
  </w:num>
  <w:num w:numId="2" w16cid:durableId="27149898">
    <w:abstractNumId w:val="12"/>
  </w:num>
  <w:num w:numId="3" w16cid:durableId="791706730">
    <w:abstractNumId w:val="22"/>
  </w:num>
  <w:num w:numId="4" w16cid:durableId="2018071670">
    <w:abstractNumId w:val="15"/>
  </w:num>
  <w:num w:numId="5" w16cid:durableId="1593582101">
    <w:abstractNumId w:val="10"/>
  </w:num>
  <w:num w:numId="6" w16cid:durableId="215244048">
    <w:abstractNumId w:val="21"/>
  </w:num>
  <w:num w:numId="7" w16cid:durableId="1876193365">
    <w:abstractNumId w:val="2"/>
  </w:num>
  <w:num w:numId="8" w16cid:durableId="828519691">
    <w:abstractNumId w:val="20"/>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9"/>
  </w:num>
  <w:num w:numId="14" w16cid:durableId="959915979">
    <w:abstractNumId w:val="4"/>
  </w:num>
  <w:num w:numId="15" w16cid:durableId="2109346520">
    <w:abstractNumId w:val="0"/>
  </w:num>
  <w:num w:numId="16" w16cid:durableId="630670500">
    <w:abstractNumId w:val="8"/>
  </w:num>
  <w:num w:numId="17" w16cid:durableId="1258488018">
    <w:abstractNumId w:val="14"/>
  </w:num>
  <w:num w:numId="18" w16cid:durableId="341056932">
    <w:abstractNumId w:val="23"/>
  </w:num>
  <w:num w:numId="19" w16cid:durableId="969751156">
    <w:abstractNumId w:val="9"/>
  </w:num>
  <w:num w:numId="20" w16cid:durableId="1170213717">
    <w:abstractNumId w:val="24"/>
  </w:num>
  <w:num w:numId="21" w16cid:durableId="1601140761">
    <w:abstractNumId w:val="17"/>
  </w:num>
  <w:num w:numId="22" w16cid:durableId="22440001">
    <w:abstractNumId w:val="5"/>
  </w:num>
  <w:num w:numId="23" w16cid:durableId="686449836">
    <w:abstractNumId w:val="16"/>
  </w:num>
  <w:num w:numId="24" w16cid:durableId="1566062946">
    <w:abstractNumId w:val="18"/>
  </w:num>
  <w:num w:numId="25" w16cid:durableId="405803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C6F"/>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03DE5"/>
    <w:rsid w:val="001106E9"/>
    <w:rsid w:val="00113EAF"/>
    <w:rsid w:val="00124CA5"/>
    <w:rsid w:val="00134F77"/>
    <w:rsid w:val="001453D6"/>
    <w:rsid w:val="00152E9D"/>
    <w:rsid w:val="00154487"/>
    <w:rsid w:val="0017512A"/>
    <w:rsid w:val="00186D7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3602"/>
    <w:rsid w:val="002C449B"/>
    <w:rsid w:val="002C6040"/>
    <w:rsid w:val="002D46AF"/>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63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9BD"/>
    <w:rsid w:val="00661D6F"/>
    <w:rsid w:val="006628E9"/>
    <w:rsid w:val="0066725E"/>
    <w:rsid w:val="006716C7"/>
    <w:rsid w:val="00676241"/>
    <w:rsid w:val="00681208"/>
    <w:rsid w:val="00681FA9"/>
    <w:rsid w:val="00691EA9"/>
    <w:rsid w:val="006934D4"/>
    <w:rsid w:val="006A08ED"/>
    <w:rsid w:val="006A4D45"/>
    <w:rsid w:val="006A6DC3"/>
    <w:rsid w:val="006C1480"/>
    <w:rsid w:val="006D49ED"/>
    <w:rsid w:val="006D55CE"/>
    <w:rsid w:val="006D637A"/>
    <w:rsid w:val="006D6B5E"/>
    <w:rsid w:val="006D6F24"/>
    <w:rsid w:val="006E3E4E"/>
    <w:rsid w:val="006F1715"/>
    <w:rsid w:val="006F45BF"/>
    <w:rsid w:val="006F60E0"/>
    <w:rsid w:val="00702F71"/>
    <w:rsid w:val="007271D5"/>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0A84"/>
    <w:rsid w:val="00A3505D"/>
    <w:rsid w:val="00A4036F"/>
    <w:rsid w:val="00A406E5"/>
    <w:rsid w:val="00A44EF4"/>
    <w:rsid w:val="00A4641C"/>
    <w:rsid w:val="00A55876"/>
    <w:rsid w:val="00A55E35"/>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4903"/>
    <w:rsid w:val="00BA1176"/>
    <w:rsid w:val="00BE0B01"/>
    <w:rsid w:val="00BE4A39"/>
    <w:rsid w:val="00BE79C7"/>
    <w:rsid w:val="00BF3CB5"/>
    <w:rsid w:val="00C01A3F"/>
    <w:rsid w:val="00C073F1"/>
    <w:rsid w:val="00C1285B"/>
    <w:rsid w:val="00C1361B"/>
    <w:rsid w:val="00C14E1F"/>
    <w:rsid w:val="00C315AF"/>
    <w:rsid w:val="00C36D9A"/>
    <w:rsid w:val="00C44A72"/>
    <w:rsid w:val="00C52D30"/>
    <w:rsid w:val="00C61FC2"/>
    <w:rsid w:val="00C705F9"/>
    <w:rsid w:val="00C76B46"/>
    <w:rsid w:val="00C80F0F"/>
    <w:rsid w:val="00C8667A"/>
    <w:rsid w:val="00C93BCB"/>
    <w:rsid w:val="00C93FBA"/>
    <w:rsid w:val="00CC241A"/>
    <w:rsid w:val="00CE4035"/>
    <w:rsid w:val="00CE65AB"/>
    <w:rsid w:val="00CF4266"/>
    <w:rsid w:val="00D05761"/>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6C32"/>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0BE"/>
    <w:rsid w:val="00FF273B"/>
    <w:rsid w:val="00FF564C"/>
    <w:rsid w:val="00FF65D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2A360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539643">
      <w:bodyDiv w:val="1"/>
      <w:marLeft w:val="0"/>
      <w:marRight w:val="0"/>
      <w:marTop w:val="0"/>
      <w:marBottom w:val="0"/>
      <w:divBdr>
        <w:top w:val="none" w:sz="0" w:space="0" w:color="auto"/>
        <w:left w:val="none" w:sz="0" w:space="0" w:color="auto"/>
        <w:bottom w:val="none" w:sz="0" w:space="0" w:color="auto"/>
        <w:right w:val="none" w:sz="0" w:space="0" w:color="auto"/>
      </w:divBdr>
      <w:divsChild>
        <w:div w:id="620190407">
          <w:marLeft w:val="0"/>
          <w:marRight w:val="0"/>
          <w:marTop w:val="0"/>
          <w:marBottom w:val="0"/>
          <w:divBdr>
            <w:top w:val="none" w:sz="0" w:space="0" w:color="auto"/>
            <w:left w:val="none" w:sz="0" w:space="0" w:color="auto"/>
            <w:bottom w:val="none" w:sz="0" w:space="0" w:color="auto"/>
            <w:right w:val="none" w:sz="0" w:space="0" w:color="auto"/>
          </w:divBdr>
          <w:divsChild>
            <w:div w:id="951477610">
              <w:marLeft w:val="0"/>
              <w:marRight w:val="0"/>
              <w:marTop w:val="0"/>
              <w:marBottom w:val="0"/>
              <w:divBdr>
                <w:top w:val="none" w:sz="0" w:space="0" w:color="auto"/>
                <w:left w:val="none" w:sz="0" w:space="0" w:color="auto"/>
                <w:bottom w:val="none" w:sz="0" w:space="0" w:color="auto"/>
                <w:right w:val="none" w:sz="0" w:space="0" w:color="auto"/>
              </w:divBdr>
            </w:div>
            <w:div w:id="1248731073">
              <w:marLeft w:val="0"/>
              <w:marRight w:val="0"/>
              <w:marTop w:val="0"/>
              <w:marBottom w:val="0"/>
              <w:divBdr>
                <w:top w:val="none" w:sz="0" w:space="0" w:color="auto"/>
                <w:left w:val="none" w:sz="0" w:space="0" w:color="auto"/>
                <w:bottom w:val="none" w:sz="0" w:space="0" w:color="auto"/>
                <w:right w:val="none" w:sz="0" w:space="0" w:color="auto"/>
              </w:divBdr>
            </w:div>
            <w:div w:id="934243652">
              <w:marLeft w:val="0"/>
              <w:marRight w:val="0"/>
              <w:marTop w:val="0"/>
              <w:marBottom w:val="0"/>
              <w:divBdr>
                <w:top w:val="none" w:sz="0" w:space="0" w:color="auto"/>
                <w:left w:val="none" w:sz="0" w:space="0" w:color="auto"/>
                <w:bottom w:val="none" w:sz="0" w:space="0" w:color="auto"/>
                <w:right w:val="none" w:sz="0" w:space="0" w:color="auto"/>
              </w:divBdr>
            </w:div>
            <w:div w:id="1907915577">
              <w:marLeft w:val="0"/>
              <w:marRight w:val="0"/>
              <w:marTop w:val="0"/>
              <w:marBottom w:val="0"/>
              <w:divBdr>
                <w:top w:val="none" w:sz="0" w:space="0" w:color="auto"/>
                <w:left w:val="none" w:sz="0" w:space="0" w:color="auto"/>
                <w:bottom w:val="none" w:sz="0" w:space="0" w:color="auto"/>
                <w:right w:val="none" w:sz="0" w:space="0" w:color="auto"/>
              </w:divBdr>
            </w:div>
            <w:div w:id="1592592109">
              <w:marLeft w:val="0"/>
              <w:marRight w:val="0"/>
              <w:marTop w:val="0"/>
              <w:marBottom w:val="0"/>
              <w:divBdr>
                <w:top w:val="none" w:sz="0" w:space="0" w:color="auto"/>
                <w:left w:val="none" w:sz="0" w:space="0" w:color="auto"/>
                <w:bottom w:val="none" w:sz="0" w:space="0" w:color="auto"/>
                <w:right w:val="none" w:sz="0" w:space="0" w:color="auto"/>
              </w:divBdr>
            </w:div>
            <w:div w:id="1061296576">
              <w:marLeft w:val="0"/>
              <w:marRight w:val="0"/>
              <w:marTop w:val="0"/>
              <w:marBottom w:val="0"/>
              <w:divBdr>
                <w:top w:val="none" w:sz="0" w:space="0" w:color="auto"/>
                <w:left w:val="none" w:sz="0" w:space="0" w:color="auto"/>
                <w:bottom w:val="none" w:sz="0" w:space="0" w:color="auto"/>
                <w:right w:val="none" w:sz="0" w:space="0" w:color="auto"/>
              </w:divBdr>
            </w:div>
            <w:div w:id="1731920318">
              <w:marLeft w:val="0"/>
              <w:marRight w:val="0"/>
              <w:marTop w:val="0"/>
              <w:marBottom w:val="0"/>
              <w:divBdr>
                <w:top w:val="none" w:sz="0" w:space="0" w:color="auto"/>
                <w:left w:val="none" w:sz="0" w:space="0" w:color="auto"/>
                <w:bottom w:val="none" w:sz="0" w:space="0" w:color="auto"/>
                <w:right w:val="none" w:sz="0" w:space="0" w:color="auto"/>
              </w:divBdr>
            </w:div>
            <w:div w:id="1619723761">
              <w:marLeft w:val="0"/>
              <w:marRight w:val="0"/>
              <w:marTop w:val="0"/>
              <w:marBottom w:val="0"/>
              <w:divBdr>
                <w:top w:val="none" w:sz="0" w:space="0" w:color="auto"/>
                <w:left w:val="none" w:sz="0" w:space="0" w:color="auto"/>
                <w:bottom w:val="none" w:sz="0" w:space="0" w:color="auto"/>
                <w:right w:val="none" w:sz="0" w:space="0" w:color="auto"/>
              </w:divBdr>
            </w:div>
            <w:div w:id="130681370">
              <w:marLeft w:val="0"/>
              <w:marRight w:val="0"/>
              <w:marTop w:val="0"/>
              <w:marBottom w:val="0"/>
              <w:divBdr>
                <w:top w:val="none" w:sz="0" w:space="0" w:color="auto"/>
                <w:left w:val="none" w:sz="0" w:space="0" w:color="auto"/>
                <w:bottom w:val="none" w:sz="0" w:space="0" w:color="auto"/>
                <w:right w:val="none" w:sz="0" w:space="0" w:color="auto"/>
              </w:divBdr>
            </w:div>
            <w:div w:id="661275997">
              <w:marLeft w:val="0"/>
              <w:marRight w:val="0"/>
              <w:marTop w:val="0"/>
              <w:marBottom w:val="0"/>
              <w:divBdr>
                <w:top w:val="none" w:sz="0" w:space="0" w:color="auto"/>
                <w:left w:val="none" w:sz="0" w:space="0" w:color="auto"/>
                <w:bottom w:val="none" w:sz="0" w:space="0" w:color="auto"/>
                <w:right w:val="none" w:sz="0" w:space="0" w:color="auto"/>
              </w:divBdr>
            </w:div>
            <w:div w:id="270405963">
              <w:marLeft w:val="0"/>
              <w:marRight w:val="0"/>
              <w:marTop w:val="0"/>
              <w:marBottom w:val="0"/>
              <w:divBdr>
                <w:top w:val="none" w:sz="0" w:space="0" w:color="auto"/>
                <w:left w:val="none" w:sz="0" w:space="0" w:color="auto"/>
                <w:bottom w:val="none" w:sz="0" w:space="0" w:color="auto"/>
                <w:right w:val="none" w:sz="0" w:space="0" w:color="auto"/>
              </w:divBdr>
            </w:div>
            <w:div w:id="231739539">
              <w:marLeft w:val="0"/>
              <w:marRight w:val="0"/>
              <w:marTop w:val="0"/>
              <w:marBottom w:val="0"/>
              <w:divBdr>
                <w:top w:val="none" w:sz="0" w:space="0" w:color="auto"/>
                <w:left w:val="none" w:sz="0" w:space="0" w:color="auto"/>
                <w:bottom w:val="none" w:sz="0" w:space="0" w:color="auto"/>
                <w:right w:val="none" w:sz="0" w:space="0" w:color="auto"/>
              </w:divBdr>
            </w:div>
            <w:div w:id="1839273243">
              <w:marLeft w:val="0"/>
              <w:marRight w:val="0"/>
              <w:marTop w:val="0"/>
              <w:marBottom w:val="0"/>
              <w:divBdr>
                <w:top w:val="none" w:sz="0" w:space="0" w:color="auto"/>
                <w:left w:val="none" w:sz="0" w:space="0" w:color="auto"/>
                <w:bottom w:val="none" w:sz="0" w:space="0" w:color="auto"/>
                <w:right w:val="none" w:sz="0" w:space="0" w:color="auto"/>
              </w:divBdr>
            </w:div>
            <w:div w:id="841356394">
              <w:marLeft w:val="0"/>
              <w:marRight w:val="0"/>
              <w:marTop w:val="0"/>
              <w:marBottom w:val="0"/>
              <w:divBdr>
                <w:top w:val="none" w:sz="0" w:space="0" w:color="auto"/>
                <w:left w:val="none" w:sz="0" w:space="0" w:color="auto"/>
                <w:bottom w:val="none" w:sz="0" w:space="0" w:color="auto"/>
                <w:right w:val="none" w:sz="0" w:space="0" w:color="auto"/>
              </w:divBdr>
            </w:div>
          </w:divsChild>
        </w:div>
        <w:div w:id="615671988">
          <w:marLeft w:val="0"/>
          <w:marRight w:val="0"/>
          <w:marTop w:val="0"/>
          <w:marBottom w:val="0"/>
          <w:divBdr>
            <w:top w:val="none" w:sz="0" w:space="0" w:color="auto"/>
            <w:left w:val="none" w:sz="0" w:space="0" w:color="auto"/>
            <w:bottom w:val="none" w:sz="0" w:space="0" w:color="auto"/>
            <w:right w:val="none" w:sz="0" w:space="0" w:color="auto"/>
          </w:divBdr>
          <w:divsChild>
            <w:div w:id="84805957">
              <w:marLeft w:val="-75"/>
              <w:marRight w:val="0"/>
              <w:marTop w:val="30"/>
              <w:marBottom w:val="30"/>
              <w:divBdr>
                <w:top w:val="none" w:sz="0" w:space="0" w:color="auto"/>
                <w:left w:val="none" w:sz="0" w:space="0" w:color="auto"/>
                <w:bottom w:val="none" w:sz="0" w:space="0" w:color="auto"/>
                <w:right w:val="none" w:sz="0" w:space="0" w:color="auto"/>
              </w:divBdr>
              <w:divsChild>
                <w:div w:id="1076511597">
                  <w:marLeft w:val="0"/>
                  <w:marRight w:val="0"/>
                  <w:marTop w:val="0"/>
                  <w:marBottom w:val="0"/>
                  <w:divBdr>
                    <w:top w:val="none" w:sz="0" w:space="0" w:color="auto"/>
                    <w:left w:val="none" w:sz="0" w:space="0" w:color="auto"/>
                    <w:bottom w:val="none" w:sz="0" w:space="0" w:color="auto"/>
                    <w:right w:val="none" w:sz="0" w:space="0" w:color="auto"/>
                  </w:divBdr>
                  <w:divsChild>
                    <w:div w:id="1802840879">
                      <w:marLeft w:val="0"/>
                      <w:marRight w:val="0"/>
                      <w:marTop w:val="0"/>
                      <w:marBottom w:val="0"/>
                      <w:divBdr>
                        <w:top w:val="none" w:sz="0" w:space="0" w:color="auto"/>
                        <w:left w:val="none" w:sz="0" w:space="0" w:color="auto"/>
                        <w:bottom w:val="none" w:sz="0" w:space="0" w:color="auto"/>
                        <w:right w:val="none" w:sz="0" w:space="0" w:color="auto"/>
                      </w:divBdr>
                      <w:divsChild>
                        <w:div w:id="83094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9658">
                  <w:marLeft w:val="0"/>
                  <w:marRight w:val="0"/>
                  <w:marTop w:val="0"/>
                  <w:marBottom w:val="0"/>
                  <w:divBdr>
                    <w:top w:val="none" w:sz="0" w:space="0" w:color="auto"/>
                    <w:left w:val="none" w:sz="0" w:space="0" w:color="auto"/>
                    <w:bottom w:val="none" w:sz="0" w:space="0" w:color="auto"/>
                    <w:right w:val="none" w:sz="0" w:space="0" w:color="auto"/>
                  </w:divBdr>
                  <w:divsChild>
                    <w:div w:id="430324550">
                      <w:marLeft w:val="0"/>
                      <w:marRight w:val="0"/>
                      <w:marTop w:val="0"/>
                      <w:marBottom w:val="0"/>
                      <w:divBdr>
                        <w:top w:val="none" w:sz="0" w:space="0" w:color="auto"/>
                        <w:left w:val="none" w:sz="0" w:space="0" w:color="auto"/>
                        <w:bottom w:val="none" w:sz="0" w:space="0" w:color="auto"/>
                        <w:right w:val="none" w:sz="0" w:space="0" w:color="auto"/>
                      </w:divBdr>
                      <w:divsChild>
                        <w:div w:id="108418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88834">
                  <w:marLeft w:val="0"/>
                  <w:marRight w:val="0"/>
                  <w:marTop w:val="0"/>
                  <w:marBottom w:val="0"/>
                  <w:divBdr>
                    <w:top w:val="none" w:sz="0" w:space="0" w:color="auto"/>
                    <w:left w:val="none" w:sz="0" w:space="0" w:color="auto"/>
                    <w:bottom w:val="none" w:sz="0" w:space="0" w:color="auto"/>
                    <w:right w:val="none" w:sz="0" w:space="0" w:color="auto"/>
                  </w:divBdr>
                  <w:divsChild>
                    <w:div w:id="1171409847">
                      <w:marLeft w:val="0"/>
                      <w:marRight w:val="0"/>
                      <w:marTop w:val="0"/>
                      <w:marBottom w:val="0"/>
                      <w:divBdr>
                        <w:top w:val="none" w:sz="0" w:space="0" w:color="auto"/>
                        <w:left w:val="none" w:sz="0" w:space="0" w:color="auto"/>
                        <w:bottom w:val="none" w:sz="0" w:space="0" w:color="auto"/>
                        <w:right w:val="none" w:sz="0" w:space="0" w:color="auto"/>
                      </w:divBdr>
                      <w:divsChild>
                        <w:div w:id="62025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569543">
                  <w:marLeft w:val="0"/>
                  <w:marRight w:val="0"/>
                  <w:marTop w:val="0"/>
                  <w:marBottom w:val="0"/>
                  <w:divBdr>
                    <w:top w:val="none" w:sz="0" w:space="0" w:color="auto"/>
                    <w:left w:val="none" w:sz="0" w:space="0" w:color="auto"/>
                    <w:bottom w:val="none" w:sz="0" w:space="0" w:color="auto"/>
                    <w:right w:val="none" w:sz="0" w:space="0" w:color="auto"/>
                  </w:divBdr>
                  <w:divsChild>
                    <w:div w:id="348484687">
                      <w:marLeft w:val="0"/>
                      <w:marRight w:val="0"/>
                      <w:marTop w:val="0"/>
                      <w:marBottom w:val="0"/>
                      <w:divBdr>
                        <w:top w:val="none" w:sz="0" w:space="0" w:color="auto"/>
                        <w:left w:val="none" w:sz="0" w:space="0" w:color="auto"/>
                        <w:bottom w:val="none" w:sz="0" w:space="0" w:color="auto"/>
                        <w:right w:val="none" w:sz="0" w:space="0" w:color="auto"/>
                      </w:divBdr>
                      <w:divsChild>
                        <w:div w:id="136532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13956">
                  <w:marLeft w:val="0"/>
                  <w:marRight w:val="0"/>
                  <w:marTop w:val="0"/>
                  <w:marBottom w:val="0"/>
                  <w:divBdr>
                    <w:top w:val="none" w:sz="0" w:space="0" w:color="auto"/>
                    <w:left w:val="none" w:sz="0" w:space="0" w:color="auto"/>
                    <w:bottom w:val="none" w:sz="0" w:space="0" w:color="auto"/>
                    <w:right w:val="none" w:sz="0" w:space="0" w:color="auto"/>
                  </w:divBdr>
                  <w:divsChild>
                    <w:div w:id="48042338">
                      <w:marLeft w:val="0"/>
                      <w:marRight w:val="0"/>
                      <w:marTop w:val="0"/>
                      <w:marBottom w:val="0"/>
                      <w:divBdr>
                        <w:top w:val="none" w:sz="0" w:space="0" w:color="auto"/>
                        <w:left w:val="none" w:sz="0" w:space="0" w:color="auto"/>
                        <w:bottom w:val="none" w:sz="0" w:space="0" w:color="auto"/>
                        <w:right w:val="none" w:sz="0" w:space="0" w:color="auto"/>
                      </w:divBdr>
                      <w:divsChild>
                        <w:div w:id="18709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287951">
                  <w:marLeft w:val="0"/>
                  <w:marRight w:val="0"/>
                  <w:marTop w:val="0"/>
                  <w:marBottom w:val="0"/>
                  <w:divBdr>
                    <w:top w:val="none" w:sz="0" w:space="0" w:color="auto"/>
                    <w:left w:val="none" w:sz="0" w:space="0" w:color="auto"/>
                    <w:bottom w:val="none" w:sz="0" w:space="0" w:color="auto"/>
                    <w:right w:val="none" w:sz="0" w:space="0" w:color="auto"/>
                  </w:divBdr>
                  <w:divsChild>
                    <w:div w:id="756901332">
                      <w:marLeft w:val="0"/>
                      <w:marRight w:val="0"/>
                      <w:marTop w:val="0"/>
                      <w:marBottom w:val="0"/>
                      <w:divBdr>
                        <w:top w:val="none" w:sz="0" w:space="0" w:color="auto"/>
                        <w:left w:val="none" w:sz="0" w:space="0" w:color="auto"/>
                        <w:bottom w:val="none" w:sz="0" w:space="0" w:color="auto"/>
                        <w:right w:val="none" w:sz="0" w:space="0" w:color="auto"/>
                      </w:divBdr>
                      <w:divsChild>
                        <w:div w:id="189800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177501">
                  <w:marLeft w:val="0"/>
                  <w:marRight w:val="0"/>
                  <w:marTop w:val="0"/>
                  <w:marBottom w:val="0"/>
                  <w:divBdr>
                    <w:top w:val="none" w:sz="0" w:space="0" w:color="auto"/>
                    <w:left w:val="none" w:sz="0" w:space="0" w:color="auto"/>
                    <w:bottom w:val="none" w:sz="0" w:space="0" w:color="auto"/>
                    <w:right w:val="none" w:sz="0" w:space="0" w:color="auto"/>
                  </w:divBdr>
                  <w:divsChild>
                    <w:div w:id="1138765521">
                      <w:marLeft w:val="0"/>
                      <w:marRight w:val="0"/>
                      <w:marTop w:val="0"/>
                      <w:marBottom w:val="0"/>
                      <w:divBdr>
                        <w:top w:val="none" w:sz="0" w:space="0" w:color="auto"/>
                        <w:left w:val="none" w:sz="0" w:space="0" w:color="auto"/>
                        <w:bottom w:val="none" w:sz="0" w:space="0" w:color="auto"/>
                        <w:right w:val="none" w:sz="0" w:space="0" w:color="auto"/>
                      </w:divBdr>
                      <w:divsChild>
                        <w:div w:id="7853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807038">
                  <w:marLeft w:val="0"/>
                  <w:marRight w:val="0"/>
                  <w:marTop w:val="0"/>
                  <w:marBottom w:val="0"/>
                  <w:divBdr>
                    <w:top w:val="none" w:sz="0" w:space="0" w:color="auto"/>
                    <w:left w:val="none" w:sz="0" w:space="0" w:color="auto"/>
                    <w:bottom w:val="none" w:sz="0" w:space="0" w:color="auto"/>
                    <w:right w:val="none" w:sz="0" w:space="0" w:color="auto"/>
                  </w:divBdr>
                  <w:divsChild>
                    <w:div w:id="432019710">
                      <w:marLeft w:val="0"/>
                      <w:marRight w:val="0"/>
                      <w:marTop w:val="0"/>
                      <w:marBottom w:val="0"/>
                      <w:divBdr>
                        <w:top w:val="none" w:sz="0" w:space="0" w:color="auto"/>
                        <w:left w:val="none" w:sz="0" w:space="0" w:color="auto"/>
                        <w:bottom w:val="none" w:sz="0" w:space="0" w:color="auto"/>
                        <w:right w:val="none" w:sz="0" w:space="0" w:color="auto"/>
                      </w:divBdr>
                      <w:divsChild>
                        <w:div w:id="141027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690087">
                  <w:marLeft w:val="0"/>
                  <w:marRight w:val="0"/>
                  <w:marTop w:val="0"/>
                  <w:marBottom w:val="0"/>
                  <w:divBdr>
                    <w:top w:val="none" w:sz="0" w:space="0" w:color="auto"/>
                    <w:left w:val="none" w:sz="0" w:space="0" w:color="auto"/>
                    <w:bottom w:val="none" w:sz="0" w:space="0" w:color="auto"/>
                    <w:right w:val="none" w:sz="0" w:space="0" w:color="auto"/>
                  </w:divBdr>
                  <w:divsChild>
                    <w:div w:id="617373861">
                      <w:marLeft w:val="0"/>
                      <w:marRight w:val="0"/>
                      <w:marTop w:val="0"/>
                      <w:marBottom w:val="0"/>
                      <w:divBdr>
                        <w:top w:val="none" w:sz="0" w:space="0" w:color="auto"/>
                        <w:left w:val="none" w:sz="0" w:space="0" w:color="auto"/>
                        <w:bottom w:val="none" w:sz="0" w:space="0" w:color="auto"/>
                        <w:right w:val="none" w:sz="0" w:space="0" w:color="auto"/>
                      </w:divBdr>
                      <w:divsChild>
                        <w:div w:id="90599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900547">
                  <w:marLeft w:val="0"/>
                  <w:marRight w:val="0"/>
                  <w:marTop w:val="0"/>
                  <w:marBottom w:val="0"/>
                  <w:divBdr>
                    <w:top w:val="none" w:sz="0" w:space="0" w:color="auto"/>
                    <w:left w:val="none" w:sz="0" w:space="0" w:color="auto"/>
                    <w:bottom w:val="none" w:sz="0" w:space="0" w:color="auto"/>
                    <w:right w:val="none" w:sz="0" w:space="0" w:color="auto"/>
                  </w:divBdr>
                  <w:divsChild>
                    <w:div w:id="1024206472">
                      <w:marLeft w:val="0"/>
                      <w:marRight w:val="0"/>
                      <w:marTop w:val="0"/>
                      <w:marBottom w:val="0"/>
                      <w:divBdr>
                        <w:top w:val="none" w:sz="0" w:space="0" w:color="auto"/>
                        <w:left w:val="none" w:sz="0" w:space="0" w:color="auto"/>
                        <w:bottom w:val="none" w:sz="0" w:space="0" w:color="auto"/>
                        <w:right w:val="none" w:sz="0" w:space="0" w:color="auto"/>
                      </w:divBdr>
                      <w:divsChild>
                        <w:div w:id="169707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842948">
                  <w:marLeft w:val="0"/>
                  <w:marRight w:val="0"/>
                  <w:marTop w:val="0"/>
                  <w:marBottom w:val="0"/>
                  <w:divBdr>
                    <w:top w:val="none" w:sz="0" w:space="0" w:color="auto"/>
                    <w:left w:val="none" w:sz="0" w:space="0" w:color="auto"/>
                    <w:bottom w:val="none" w:sz="0" w:space="0" w:color="auto"/>
                    <w:right w:val="none" w:sz="0" w:space="0" w:color="auto"/>
                  </w:divBdr>
                  <w:divsChild>
                    <w:div w:id="2002661122">
                      <w:marLeft w:val="0"/>
                      <w:marRight w:val="0"/>
                      <w:marTop w:val="0"/>
                      <w:marBottom w:val="0"/>
                      <w:divBdr>
                        <w:top w:val="none" w:sz="0" w:space="0" w:color="auto"/>
                        <w:left w:val="none" w:sz="0" w:space="0" w:color="auto"/>
                        <w:bottom w:val="none" w:sz="0" w:space="0" w:color="auto"/>
                        <w:right w:val="none" w:sz="0" w:space="0" w:color="auto"/>
                      </w:divBdr>
                      <w:divsChild>
                        <w:div w:id="2629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534174">
                  <w:marLeft w:val="0"/>
                  <w:marRight w:val="0"/>
                  <w:marTop w:val="0"/>
                  <w:marBottom w:val="0"/>
                  <w:divBdr>
                    <w:top w:val="none" w:sz="0" w:space="0" w:color="auto"/>
                    <w:left w:val="none" w:sz="0" w:space="0" w:color="auto"/>
                    <w:bottom w:val="none" w:sz="0" w:space="0" w:color="auto"/>
                    <w:right w:val="none" w:sz="0" w:space="0" w:color="auto"/>
                  </w:divBdr>
                  <w:divsChild>
                    <w:div w:id="1659727201">
                      <w:marLeft w:val="0"/>
                      <w:marRight w:val="0"/>
                      <w:marTop w:val="0"/>
                      <w:marBottom w:val="0"/>
                      <w:divBdr>
                        <w:top w:val="none" w:sz="0" w:space="0" w:color="auto"/>
                        <w:left w:val="none" w:sz="0" w:space="0" w:color="auto"/>
                        <w:bottom w:val="none" w:sz="0" w:space="0" w:color="auto"/>
                        <w:right w:val="none" w:sz="0" w:space="0" w:color="auto"/>
                      </w:divBdr>
                      <w:divsChild>
                        <w:div w:id="50320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217728">
                  <w:marLeft w:val="0"/>
                  <w:marRight w:val="0"/>
                  <w:marTop w:val="0"/>
                  <w:marBottom w:val="0"/>
                  <w:divBdr>
                    <w:top w:val="none" w:sz="0" w:space="0" w:color="auto"/>
                    <w:left w:val="none" w:sz="0" w:space="0" w:color="auto"/>
                    <w:bottom w:val="none" w:sz="0" w:space="0" w:color="auto"/>
                    <w:right w:val="none" w:sz="0" w:space="0" w:color="auto"/>
                  </w:divBdr>
                  <w:divsChild>
                    <w:div w:id="615646948">
                      <w:marLeft w:val="0"/>
                      <w:marRight w:val="0"/>
                      <w:marTop w:val="0"/>
                      <w:marBottom w:val="0"/>
                      <w:divBdr>
                        <w:top w:val="none" w:sz="0" w:space="0" w:color="auto"/>
                        <w:left w:val="none" w:sz="0" w:space="0" w:color="auto"/>
                        <w:bottom w:val="none" w:sz="0" w:space="0" w:color="auto"/>
                        <w:right w:val="none" w:sz="0" w:space="0" w:color="auto"/>
                      </w:divBdr>
                      <w:divsChild>
                        <w:div w:id="200935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765993">
                  <w:marLeft w:val="0"/>
                  <w:marRight w:val="0"/>
                  <w:marTop w:val="0"/>
                  <w:marBottom w:val="0"/>
                  <w:divBdr>
                    <w:top w:val="none" w:sz="0" w:space="0" w:color="auto"/>
                    <w:left w:val="none" w:sz="0" w:space="0" w:color="auto"/>
                    <w:bottom w:val="none" w:sz="0" w:space="0" w:color="auto"/>
                    <w:right w:val="none" w:sz="0" w:space="0" w:color="auto"/>
                  </w:divBdr>
                  <w:divsChild>
                    <w:div w:id="584531076">
                      <w:marLeft w:val="0"/>
                      <w:marRight w:val="0"/>
                      <w:marTop w:val="0"/>
                      <w:marBottom w:val="0"/>
                      <w:divBdr>
                        <w:top w:val="none" w:sz="0" w:space="0" w:color="auto"/>
                        <w:left w:val="none" w:sz="0" w:space="0" w:color="auto"/>
                        <w:bottom w:val="none" w:sz="0" w:space="0" w:color="auto"/>
                        <w:right w:val="none" w:sz="0" w:space="0" w:color="auto"/>
                      </w:divBdr>
                      <w:divsChild>
                        <w:div w:id="206467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70022">
                  <w:marLeft w:val="0"/>
                  <w:marRight w:val="0"/>
                  <w:marTop w:val="0"/>
                  <w:marBottom w:val="0"/>
                  <w:divBdr>
                    <w:top w:val="none" w:sz="0" w:space="0" w:color="auto"/>
                    <w:left w:val="none" w:sz="0" w:space="0" w:color="auto"/>
                    <w:bottom w:val="none" w:sz="0" w:space="0" w:color="auto"/>
                    <w:right w:val="none" w:sz="0" w:space="0" w:color="auto"/>
                  </w:divBdr>
                  <w:divsChild>
                    <w:div w:id="120464687">
                      <w:marLeft w:val="0"/>
                      <w:marRight w:val="0"/>
                      <w:marTop w:val="0"/>
                      <w:marBottom w:val="0"/>
                      <w:divBdr>
                        <w:top w:val="none" w:sz="0" w:space="0" w:color="auto"/>
                        <w:left w:val="none" w:sz="0" w:space="0" w:color="auto"/>
                        <w:bottom w:val="none" w:sz="0" w:space="0" w:color="auto"/>
                        <w:right w:val="none" w:sz="0" w:space="0" w:color="auto"/>
                      </w:divBdr>
                      <w:divsChild>
                        <w:div w:id="178376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644593">
          <w:marLeft w:val="0"/>
          <w:marRight w:val="0"/>
          <w:marTop w:val="0"/>
          <w:marBottom w:val="0"/>
          <w:divBdr>
            <w:top w:val="none" w:sz="0" w:space="0" w:color="auto"/>
            <w:left w:val="none" w:sz="0" w:space="0" w:color="auto"/>
            <w:bottom w:val="none" w:sz="0" w:space="0" w:color="auto"/>
            <w:right w:val="none" w:sz="0" w:space="0" w:color="auto"/>
          </w:divBdr>
          <w:divsChild>
            <w:div w:id="1838768428">
              <w:marLeft w:val="0"/>
              <w:marRight w:val="0"/>
              <w:marTop w:val="0"/>
              <w:marBottom w:val="0"/>
              <w:divBdr>
                <w:top w:val="none" w:sz="0" w:space="0" w:color="auto"/>
                <w:left w:val="none" w:sz="0" w:space="0" w:color="auto"/>
                <w:bottom w:val="none" w:sz="0" w:space="0" w:color="auto"/>
                <w:right w:val="none" w:sz="0" w:space="0" w:color="auto"/>
              </w:divBdr>
            </w:div>
            <w:div w:id="1869485353">
              <w:marLeft w:val="0"/>
              <w:marRight w:val="0"/>
              <w:marTop w:val="0"/>
              <w:marBottom w:val="0"/>
              <w:divBdr>
                <w:top w:val="none" w:sz="0" w:space="0" w:color="auto"/>
                <w:left w:val="none" w:sz="0" w:space="0" w:color="auto"/>
                <w:bottom w:val="none" w:sz="0" w:space="0" w:color="auto"/>
                <w:right w:val="none" w:sz="0" w:space="0" w:color="auto"/>
              </w:divBdr>
            </w:div>
            <w:div w:id="1300377996">
              <w:marLeft w:val="0"/>
              <w:marRight w:val="0"/>
              <w:marTop w:val="0"/>
              <w:marBottom w:val="0"/>
              <w:divBdr>
                <w:top w:val="none" w:sz="0" w:space="0" w:color="auto"/>
                <w:left w:val="none" w:sz="0" w:space="0" w:color="auto"/>
                <w:bottom w:val="none" w:sz="0" w:space="0" w:color="auto"/>
                <w:right w:val="none" w:sz="0" w:space="0" w:color="auto"/>
              </w:divBdr>
            </w:div>
            <w:div w:id="1578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635120">
      <w:bodyDiv w:val="1"/>
      <w:marLeft w:val="0"/>
      <w:marRight w:val="0"/>
      <w:marTop w:val="0"/>
      <w:marBottom w:val="0"/>
      <w:divBdr>
        <w:top w:val="none" w:sz="0" w:space="0" w:color="auto"/>
        <w:left w:val="none" w:sz="0" w:space="0" w:color="auto"/>
        <w:bottom w:val="none" w:sz="0" w:space="0" w:color="auto"/>
        <w:right w:val="none" w:sz="0" w:space="0" w:color="auto"/>
      </w:divBdr>
      <w:divsChild>
        <w:div w:id="1373185803">
          <w:marLeft w:val="0"/>
          <w:marRight w:val="0"/>
          <w:marTop w:val="0"/>
          <w:marBottom w:val="0"/>
          <w:divBdr>
            <w:top w:val="none" w:sz="0" w:space="0" w:color="auto"/>
            <w:left w:val="none" w:sz="0" w:space="0" w:color="auto"/>
            <w:bottom w:val="none" w:sz="0" w:space="0" w:color="auto"/>
            <w:right w:val="none" w:sz="0" w:space="0" w:color="auto"/>
          </w:divBdr>
          <w:divsChild>
            <w:div w:id="60642465">
              <w:marLeft w:val="0"/>
              <w:marRight w:val="0"/>
              <w:marTop w:val="0"/>
              <w:marBottom w:val="0"/>
              <w:divBdr>
                <w:top w:val="none" w:sz="0" w:space="0" w:color="auto"/>
                <w:left w:val="none" w:sz="0" w:space="0" w:color="auto"/>
                <w:bottom w:val="none" w:sz="0" w:space="0" w:color="auto"/>
                <w:right w:val="none" w:sz="0" w:space="0" w:color="auto"/>
              </w:divBdr>
            </w:div>
            <w:div w:id="1184396248">
              <w:marLeft w:val="0"/>
              <w:marRight w:val="0"/>
              <w:marTop w:val="0"/>
              <w:marBottom w:val="0"/>
              <w:divBdr>
                <w:top w:val="none" w:sz="0" w:space="0" w:color="auto"/>
                <w:left w:val="none" w:sz="0" w:space="0" w:color="auto"/>
                <w:bottom w:val="none" w:sz="0" w:space="0" w:color="auto"/>
                <w:right w:val="none" w:sz="0" w:space="0" w:color="auto"/>
              </w:divBdr>
            </w:div>
            <w:div w:id="1478034311">
              <w:marLeft w:val="0"/>
              <w:marRight w:val="0"/>
              <w:marTop w:val="0"/>
              <w:marBottom w:val="0"/>
              <w:divBdr>
                <w:top w:val="none" w:sz="0" w:space="0" w:color="auto"/>
                <w:left w:val="none" w:sz="0" w:space="0" w:color="auto"/>
                <w:bottom w:val="none" w:sz="0" w:space="0" w:color="auto"/>
                <w:right w:val="none" w:sz="0" w:space="0" w:color="auto"/>
              </w:divBdr>
            </w:div>
            <w:div w:id="1690646723">
              <w:marLeft w:val="0"/>
              <w:marRight w:val="0"/>
              <w:marTop w:val="0"/>
              <w:marBottom w:val="0"/>
              <w:divBdr>
                <w:top w:val="none" w:sz="0" w:space="0" w:color="auto"/>
                <w:left w:val="none" w:sz="0" w:space="0" w:color="auto"/>
                <w:bottom w:val="none" w:sz="0" w:space="0" w:color="auto"/>
                <w:right w:val="none" w:sz="0" w:space="0" w:color="auto"/>
              </w:divBdr>
            </w:div>
            <w:div w:id="908807593">
              <w:marLeft w:val="0"/>
              <w:marRight w:val="0"/>
              <w:marTop w:val="0"/>
              <w:marBottom w:val="0"/>
              <w:divBdr>
                <w:top w:val="none" w:sz="0" w:space="0" w:color="auto"/>
                <w:left w:val="none" w:sz="0" w:space="0" w:color="auto"/>
                <w:bottom w:val="none" w:sz="0" w:space="0" w:color="auto"/>
                <w:right w:val="none" w:sz="0" w:space="0" w:color="auto"/>
              </w:divBdr>
            </w:div>
            <w:div w:id="1941378144">
              <w:marLeft w:val="0"/>
              <w:marRight w:val="0"/>
              <w:marTop w:val="0"/>
              <w:marBottom w:val="0"/>
              <w:divBdr>
                <w:top w:val="none" w:sz="0" w:space="0" w:color="auto"/>
                <w:left w:val="none" w:sz="0" w:space="0" w:color="auto"/>
                <w:bottom w:val="none" w:sz="0" w:space="0" w:color="auto"/>
                <w:right w:val="none" w:sz="0" w:space="0" w:color="auto"/>
              </w:divBdr>
            </w:div>
            <w:div w:id="619721849">
              <w:marLeft w:val="0"/>
              <w:marRight w:val="0"/>
              <w:marTop w:val="0"/>
              <w:marBottom w:val="0"/>
              <w:divBdr>
                <w:top w:val="none" w:sz="0" w:space="0" w:color="auto"/>
                <w:left w:val="none" w:sz="0" w:space="0" w:color="auto"/>
                <w:bottom w:val="none" w:sz="0" w:space="0" w:color="auto"/>
                <w:right w:val="none" w:sz="0" w:space="0" w:color="auto"/>
              </w:divBdr>
            </w:div>
            <w:div w:id="768505047">
              <w:marLeft w:val="0"/>
              <w:marRight w:val="0"/>
              <w:marTop w:val="0"/>
              <w:marBottom w:val="0"/>
              <w:divBdr>
                <w:top w:val="none" w:sz="0" w:space="0" w:color="auto"/>
                <w:left w:val="none" w:sz="0" w:space="0" w:color="auto"/>
                <w:bottom w:val="none" w:sz="0" w:space="0" w:color="auto"/>
                <w:right w:val="none" w:sz="0" w:space="0" w:color="auto"/>
              </w:divBdr>
            </w:div>
            <w:div w:id="2143644144">
              <w:marLeft w:val="0"/>
              <w:marRight w:val="0"/>
              <w:marTop w:val="0"/>
              <w:marBottom w:val="0"/>
              <w:divBdr>
                <w:top w:val="none" w:sz="0" w:space="0" w:color="auto"/>
                <w:left w:val="none" w:sz="0" w:space="0" w:color="auto"/>
                <w:bottom w:val="none" w:sz="0" w:space="0" w:color="auto"/>
                <w:right w:val="none" w:sz="0" w:space="0" w:color="auto"/>
              </w:divBdr>
            </w:div>
            <w:div w:id="353270582">
              <w:marLeft w:val="0"/>
              <w:marRight w:val="0"/>
              <w:marTop w:val="0"/>
              <w:marBottom w:val="0"/>
              <w:divBdr>
                <w:top w:val="none" w:sz="0" w:space="0" w:color="auto"/>
                <w:left w:val="none" w:sz="0" w:space="0" w:color="auto"/>
                <w:bottom w:val="none" w:sz="0" w:space="0" w:color="auto"/>
                <w:right w:val="none" w:sz="0" w:space="0" w:color="auto"/>
              </w:divBdr>
            </w:div>
            <w:div w:id="2081246306">
              <w:marLeft w:val="0"/>
              <w:marRight w:val="0"/>
              <w:marTop w:val="0"/>
              <w:marBottom w:val="0"/>
              <w:divBdr>
                <w:top w:val="none" w:sz="0" w:space="0" w:color="auto"/>
                <w:left w:val="none" w:sz="0" w:space="0" w:color="auto"/>
                <w:bottom w:val="none" w:sz="0" w:space="0" w:color="auto"/>
                <w:right w:val="none" w:sz="0" w:space="0" w:color="auto"/>
              </w:divBdr>
            </w:div>
            <w:div w:id="1661687471">
              <w:marLeft w:val="0"/>
              <w:marRight w:val="0"/>
              <w:marTop w:val="0"/>
              <w:marBottom w:val="0"/>
              <w:divBdr>
                <w:top w:val="none" w:sz="0" w:space="0" w:color="auto"/>
                <w:left w:val="none" w:sz="0" w:space="0" w:color="auto"/>
                <w:bottom w:val="none" w:sz="0" w:space="0" w:color="auto"/>
                <w:right w:val="none" w:sz="0" w:space="0" w:color="auto"/>
              </w:divBdr>
            </w:div>
            <w:div w:id="166099480">
              <w:marLeft w:val="0"/>
              <w:marRight w:val="0"/>
              <w:marTop w:val="0"/>
              <w:marBottom w:val="0"/>
              <w:divBdr>
                <w:top w:val="none" w:sz="0" w:space="0" w:color="auto"/>
                <w:left w:val="none" w:sz="0" w:space="0" w:color="auto"/>
                <w:bottom w:val="none" w:sz="0" w:space="0" w:color="auto"/>
                <w:right w:val="none" w:sz="0" w:space="0" w:color="auto"/>
              </w:divBdr>
            </w:div>
            <w:div w:id="1162624987">
              <w:marLeft w:val="0"/>
              <w:marRight w:val="0"/>
              <w:marTop w:val="0"/>
              <w:marBottom w:val="0"/>
              <w:divBdr>
                <w:top w:val="none" w:sz="0" w:space="0" w:color="auto"/>
                <w:left w:val="none" w:sz="0" w:space="0" w:color="auto"/>
                <w:bottom w:val="none" w:sz="0" w:space="0" w:color="auto"/>
                <w:right w:val="none" w:sz="0" w:space="0" w:color="auto"/>
              </w:divBdr>
            </w:div>
          </w:divsChild>
        </w:div>
        <w:div w:id="1652293900">
          <w:marLeft w:val="0"/>
          <w:marRight w:val="0"/>
          <w:marTop w:val="0"/>
          <w:marBottom w:val="0"/>
          <w:divBdr>
            <w:top w:val="none" w:sz="0" w:space="0" w:color="auto"/>
            <w:left w:val="none" w:sz="0" w:space="0" w:color="auto"/>
            <w:bottom w:val="none" w:sz="0" w:space="0" w:color="auto"/>
            <w:right w:val="none" w:sz="0" w:space="0" w:color="auto"/>
          </w:divBdr>
          <w:divsChild>
            <w:div w:id="772867055">
              <w:marLeft w:val="-75"/>
              <w:marRight w:val="0"/>
              <w:marTop w:val="30"/>
              <w:marBottom w:val="30"/>
              <w:divBdr>
                <w:top w:val="none" w:sz="0" w:space="0" w:color="auto"/>
                <w:left w:val="none" w:sz="0" w:space="0" w:color="auto"/>
                <w:bottom w:val="none" w:sz="0" w:space="0" w:color="auto"/>
                <w:right w:val="none" w:sz="0" w:space="0" w:color="auto"/>
              </w:divBdr>
              <w:divsChild>
                <w:div w:id="1429500566">
                  <w:marLeft w:val="0"/>
                  <w:marRight w:val="0"/>
                  <w:marTop w:val="0"/>
                  <w:marBottom w:val="0"/>
                  <w:divBdr>
                    <w:top w:val="none" w:sz="0" w:space="0" w:color="auto"/>
                    <w:left w:val="none" w:sz="0" w:space="0" w:color="auto"/>
                    <w:bottom w:val="none" w:sz="0" w:space="0" w:color="auto"/>
                    <w:right w:val="none" w:sz="0" w:space="0" w:color="auto"/>
                  </w:divBdr>
                  <w:divsChild>
                    <w:div w:id="920410711">
                      <w:marLeft w:val="0"/>
                      <w:marRight w:val="0"/>
                      <w:marTop w:val="0"/>
                      <w:marBottom w:val="0"/>
                      <w:divBdr>
                        <w:top w:val="none" w:sz="0" w:space="0" w:color="auto"/>
                        <w:left w:val="none" w:sz="0" w:space="0" w:color="auto"/>
                        <w:bottom w:val="none" w:sz="0" w:space="0" w:color="auto"/>
                        <w:right w:val="none" w:sz="0" w:space="0" w:color="auto"/>
                      </w:divBdr>
                      <w:divsChild>
                        <w:div w:id="153311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11044">
                  <w:marLeft w:val="0"/>
                  <w:marRight w:val="0"/>
                  <w:marTop w:val="0"/>
                  <w:marBottom w:val="0"/>
                  <w:divBdr>
                    <w:top w:val="none" w:sz="0" w:space="0" w:color="auto"/>
                    <w:left w:val="none" w:sz="0" w:space="0" w:color="auto"/>
                    <w:bottom w:val="none" w:sz="0" w:space="0" w:color="auto"/>
                    <w:right w:val="none" w:sz="0" w:space="0" w:color="auto"/>
                  </w:divBdr>
                  <w:divsChild>
                    <w:div w:id="1177571386">
                      <w:marLeft w:val="0"/>
                      <w:marRight w:val="0"/>
                      <w:marTop w:val="0"/>
                      <w:marBottom w:val="0"/>
                      <w:divBdr>
                        <w:top w:val="none" w:sz="0" w:space="0" w:color="auto"/>
                        <w:left w:val="none" w:sz="0" w:space="0" w:color="auto"/>
                        <w:bottom w:val="none" w:sz="0" w:space="0" w:color="auto"/>
                        <w:right w:val="none" w:sz="0" w:space="0" w:color="auto"/>
                      </w:divBdr>
                      <w:divsChild>
                        <w:div w:id="5316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416520">
                  <w:marLeft w:val="0"/>
                  <w:marRight w:val="0"/>
                  <w:marTop w:val="0"/>
                  <w:marBottom w:val="0"/>
                  <w:divBdr>
                    <w:top w:val="none" w:sz="0" w:space="0" w:color="auto"/>
                    <w:left w:val="none" w:sz="0" w:space="0" w:color="auto"/>
                    <w:bottom w:val="none" w:sz="0" w:space="0" w:color="auto"/>
                    <w:right w:val="none" w:sz="0" w:space="0" w:color="auto"/>
                  </w:divBdr>
                  <w:divsChild>
                    <w:div w:id="1393968716">
                      <w:marLeft w:val="0"/>
                      <w:marRight w:val="0"/>
                      <w:marTop w:val="0"/>
                      <w:marBottom w:val="0"/>
                      <w:divBdr>
                        <w:top w:val="none" w:sz="0" w:space="0" w:color="auto"/>
                        <w:left w:val="none" w:sz="0" w:space="0" w:color="auto"/>
                        <w:bottom w:val="none" w:sz="0" w:space="0" w:color="auto"/>
                        <w:right w:val="none" w:sz="0" w:space="0" w:color="auto"/>
                      </w:divBdr>
                      <w:divsChild>
                        <w:div w:id="4808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371758">
                  <w:marLeft w:val="0"/>
                  <w:marRight w:val="0"/>
                  <w:marTop w:val="0"/>
                  <w:marBottom w:val="0"/>
                  <w:divBdr>
                    <w:top w:val="none" w:sz="0" w:space="0" w:color="auto"/>
                    <w:left w:val="none" w:sz="0" w:space="0" w:color="auto"/>
                    <w:bottom w:val="none" w:sz="0" w:space="0" w:color="auto"/>
                    <w:right w:val="none" w:sz="0" w:space="0" w:color="auto"/>
                  </w:divBdr>
                  <w:divsChild>
                    <w:div w:id="587077766">
                      <w:marLeft w:val="0"/>
                      <w:marRight w:val="0"/>
                      <w:marTop w:val="0"/>
                      <w:marBottom w:val="0"/>
                      <w:divBdr>
                        <w:top w:val="none" w:sz="0" w:space="0" w:color="auto"/>
                        <w:left w:val="none" w:sz="0" w:space="0" w:color="auto"/>
                        <w:bottom w:val="none" w:sz="0" w:space="0" w:color="auto"/>
                        <w:right w:val="none" w:sz="0" w:space="0" w:color="auto"/>
                      </w:divBdr>
                      <w:divsChild>
                        <w:div w:id="134440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557582">
                  <w:marLeft w:val="0"/>
                  <w:marRight w:val="0"/>
                  <w:marTop w:val="0"/>
                  <w:marBottom w:val="0"/>
                  <w:divBdr>
                    <w:top w:val="none" w:sz="0" w:space="0" w:color="auto"/>
                    <w:left w:val="none" w:sz="0" w:space="0" w:color="auto"/>
                    <w:bottom w:val="none" w:sz="0" w:space="0" w:color="auto"/>
                    <w:right w:val="none" w:sz="0" w:space="0" w:color="auto"/>
                  </w:divBdr>
                  <w:divsChild>
                    <w:div w:id="1941179460">
                      <w:marLeft w:val="0"/>
                      <w:marRight w:val="0"/>
                      <w:marTop w:val="0"/>
                      <w:marBottom w:val="0"/>
                      <w:divBdr>
                        <w:top w:val="none" w:sz="0" w:space="0" w:color="auto"/>
                        <w:left w:val="none" w:sz="0" w:space="0" w:color="auto"/>
                        <w:bottom w:val="none" w:sz="0" w:space="0" w:color="auto"/>
                        <w:right w:val="none" w:sz="0" w:space="0" w:color="auto"/>
                      </w:divBdr>
                      <w:divsChild>
                        <w:div w:id="17193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676372">
                  <w:marLeft w:val="0"/>
                  <w:marRight w:val="0"/>
                  <w:marTop w:val="0"/>
                  <w:marBottom w:val="0"/>
                  <w:divBdr>
                    <w:top w:val="none" w:sz="0" w:space="0" w:color="auto"/>
                    <w:left w:val="none" w:sz="0" w:space="0" w:color="auto"/>
                    <w:bottom w:val="none" w:sz="0" w:space="0" w:color="auto"/>
                    <w:right w:val="none" w:sz="0" w:space="0" w:color="auto"/>
                  </w:divBdr>
                  <w:divsChild>
                    <w:div w:id="813788983">
                      <w:marLeft w:val="0"/>
                      <w:marRight w:val="0"/>
                      <w:marTop w:val="0"/>
                      <w:marBottom w:val="0"/>
                      <w:divBdr>
                        <w:top w:val="none" w:sz="0" w:space="0" w:color="auto"/>
                        <w:left w:val="none" w:sz="0" w:space="0" w:color="auto"/>
                        <w:bottom w:val="none" w:sz="0" w:space="0" w:color="auto"/>
                        <w:right w:val="none" w:sz="0" w:space="0" w:color="auto"/>
                      </w:divBdr>
                      <w:divsChild>
                        <w:div w:id="165198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757895">
                  <w:marLeft w:val="0"/>
                  <w:marRight w:val="0"/>
                  <w:marTop w:val="0"/>
                  <w:marBottom w:val="0"/>
                  <w:divBdr>
                    <w:top w:val="none" w:sz="0" w:space="0" w:color="auto"/>
                    <w:left w:val="none" w:sz="0" w:space="0" w:color="auto"/>
                    <w:bottom w:val="none" w:sz="0" w:space="0" w:color="auto"/>
                    <w:right w:val="none" w:sz="0" w:space="0" w:color="auto"/>
                  </w:divBdr>
                  <w:divsChild>
                    <w:div w:id="1013457467">
                      <w:marLeft w:val="0"/>
                      <w:marRight w:val="0"/>
                      <w:marTop w:val="0"/>
                      <w:marBottom w:val="0"/>
                      <w:divBdr>
                        <w:top w:val="none" w:sz="0" w:space="0" w:color="auto"/>
                        <w:left w:val="none" w:sz="0" w:space="0" w:color="auto"/>
                        <w:bottom w:val="none" w:sz="0" w:space="0" w:color="auto"/>
                        <w:right w:val="none" w:sz="0" w:space="0" w:color="auto"/>
                      </w:divBdr>
                      <w:divsChild>
                        <w:div w:id="85468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661226">
                  <w:marLeft w:val="0"/>
                  <w:marRight w:val="0"/>
                  <w:marTop w:val="0"/>
                  <w:marBottom w:val="0"/>
                  <w:divBdr>
                    <w:top w:val="none" w:sz="0" w:space="0" w:color="auto"/>
                    <w:left w:val="none" w:sz="0" w:space="0" w:color="auto"/>
                    <w:bottom w:val="none" w:sz="0" w:space="0" w:color="auto"/>
                    <w:right w:val="none" w:sz="0" w:space="0" w:color="auto"/>
                  </w:divBdr>
                  <w:divsChild>
                    <w:div w:id="1585451434">
                      <w:marLeft w:val="0"/>
                      <w:marRight w:val="0"/>
                      <w:marTop w:val="0"/>
                      <w:marBottom w:val="0"/>
                      <w:divBdr>
                        <w:top w:val="none" w:sz="0" w:space="0" w:color="auto"/>
                        <w:left w:val="none" w:sz="0" w:space="0" w:color="auto"/>
                        <w:bottom w:val="none" w:sz="0" w:space="0" w:color="auto"/>
                        <w:right w:val="none" w:sz="0" w:space="0" w:color="auto"/>
                      </w:divBdr>
                      <w:divsChild>
                        <w:div w:id="141593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503041">
                  <w:marLeft w:val="0"/>
                  <w:marRight w:val="0"/>
                  <w:marTop w:val="0"/>
                  <w:marBottom w:val="0"/>
                  <w:divBdr>
                    <w:top w:val="none" w:sz="0" w:space="0" w:color="auto"/>
                    <w:left w:val="none" w:sz="0" w:space="0" w:color="auto"/>
                    <w:bottom w:val="none" w:sz="0" w:space="0" w:color="auto"/>
                    <w:right w:val="none" w:sz="0" w:space="0" w:color="auto"/>
                  </w:divBdr>
                  <w:divsChild>
                    <w:div w:id="1981298907">
                      <w:marLeft w:val="0"/>
                      <w:marRight w:val="0"/>
                      <w:marTop w:val="0"/>
                      <w:marBottom w:val="0"/>
                      <w:divBdr>
                        <w:top w:val="none" w:sz="0" w:space="0" w:color="auto"/>
                        <w:left w:val="none" w:sz="0" w:space="0" w:color="auto"/>
                        <w:bottom w:val="none" w:sz="0" w:space="0" w:color="auto"/>
                        <w:right w:val="none" w:sz="0" w:space="0" w:color="auto"/>
                      </w:divBdr>
                      <w:divsChild>
                        <w:div w:id="137202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745300">
                  <w:marLeft w:val="0"/>
                  <w:marRight w:val="0"/>
                  <w:marTop w:val="0"/>
                  <w:marBottom w:val="0"/>
                  <w:divBdr>
                    <w:top w:val="none" w:sz="0" w:space="0" w:color="auto"/>
                    <w:left w:val="none" w:sz="0" w:space="0" w:color="auto"/>
                    <w:bottom w:val="none" w:sz="0" w:space="0" w:color="auto"/>
                    <w:right w:val="none" w:sz="0" w:space="0" w:color="auto"/>
                  </w:divBdr>
                  <w:divsChild>
                    <w:div w:id="1714689236">
                      <w:marLeft w:val="0"/>
                      <w:marRight w:val="0"/>
                      <w:marTop w:val="0"/>
                      <w:marBottom w:val="0"/>
                      <w:divBdr>
                        <w:top w:val="none" w:sz="0" w:space="0" w:color="auto"/>
                        <w:left w:val="none" w:sz="0" w:space="0" w:color="auto"/>
                        <w:bottom w:val="none" w:sz="0" w:space="0" w:color="auto"/>
                        <w:right w:val="none" w:sz="0" w:space="0" w:color="auto"/>
                      </w:divBdr>
                      <w:divsChild>
                        <w:div w:id="133440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77655">
                  <w:marLeft w:val="0"/>
                  <w:marRight w:val="0"/>
                  <w:marTop w:val="0"/>
                  <w:marBottom w:val="0"/>
                  <w:divBdr>
                    <w:top w:val="none" w:sz="0" w:space="0" w:color="auto"/>
                    <w:left w:val="none" w:sz="0" w:space="0" w:color="auto"/>
                    <w:bottom w:val="none" w:sz="0" w:space="0" w:color="auto"/>
                    <w:right w:val="none" w:sz="0" w:space="0" w:color="auto"/>
                  </w:divBdr>
                  <w:divsChild>
                    <w:div w:id="2090346131">
                      <w:marLeft w:val="0"/>
                      <w:marRight w:val="0"/>
                      <w:marTop w:val="0"/>
                      <w:marBottom w:val="0"/>
                      <w:divBdr>
                        <w:top w:val="none" w:sz="0" w:space="0" w:color="auto"/>
                        <w:left w:val="none" w:sz="0" w:space="0" w:color="auto"/>
                        <w:bottom w:val="none" w:sz="0" w:space="0" w:color="auto"/>
                        <w:right w:val="none" w:sz="0" w:space="0" w:color="auto"/>
                      </w:divBdr>
                      <w:divsChild>
                        <w:div w:id="16494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76504">
                  <w:marLeft w:val="0"/>
                  <w:marRight w:val="0"/>
                  <w:marTop w:val="0"/>
                  <w:marBottom w:val="0"/>
                  <w:divBdr>
                    <w:top w:val="none" w:sz="0" w:space="0" w:color="auto"/>
                    <w:left w:val="none" w:sz="0" w:space="0" w:color="auto"/>
                    <w:bottom w:val="none" w:sz="0" w:space="0" w:color="auto"/>
                    <w:right w:val="none" w:sz="0" w:space="0" w:color="auto"/>
                  </w:divBdr>
                  <w:divsChild>
                    <w:div w:id="1717507811">
                      <w:marLeft w:val="0"/>
                      <w:marRight w:val="0"/>
                      <w:marTop w:val="0"/>
                      <w:marBottom w:val="0"/>
                      <w:divBdr>
                        <w:top w:val="none" w:sz="0" w:space="0" w:color="auto"/>
                        <w:left w:val="none" w:sz="0" w:space="0" w:color="auto"/>
                        <w:bottom w:val="none" w:sz="0" w:space="0" w:color="auto"/>
                        <w:right w:val="none" w:sz="0" w:space="0" w:color="auto"/>
                      </w:divBdr>
                      <w:divsChild>
                        <w:div w:id="84393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853661">
                  <w:marLeft w:val="0"/>
                  <w:marRight w:val="0"/>
                  <w:marTop w:val="0"/>
                  <w:marBottom w:val="0"/>
                  <w:divBdr>
                    <w:top w:val="none" w:sz="0" w:space="0" w:color="auto"/>
                    <w:left w:val="none" w:sz="0" w:space="0" w:color="auto"/>
                    <w:bottom w:val="none" w:sz="0" w:space="0" w:color="auto"/>
                    <w:right w:val="none" w:sz="0" w:space="0" w:color="auto"/>
                  </w:divBdr>
                  <w:divsChild>
                    <w:div w:id="568922239">
                      <w:marLeft w:val="0"/>
                      <w:marRight w:val="0"/>
                      <w:marTop w:val="0"/>
                      <w:marBottom w:val="0"/>
                      <w:divBdr>
                        <w:top w:val="none" w:sz="0" w:space="0" w:color="auto"/>
                        <w:left w:val="none" w:sz="0" w:space="0" w:color="auto"/>
                        <w:bottom w:val="none" w:sz="0" w:space="0" w:color="auto"/>
                        <w:right w:val="none" w:sz="0" w:space="0" w:color="auto"/>
                      </w:divBdr>
                      <w:divsChild>
                        <w:div w:id="37933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69444">
                  <w:marLeft w:val="0"/>
                  <w:marRight w:val="0"/>
                  <w:marTop w:val="0"/>
                  <w:marBottom w:val="0"/>
                  <w:divBdr>
                    <w:top w:val="none" w:sz="0" w:space="0" w:color="auto"/>
                    <w:left w:val="none" w:sz="0" w:space="0" w:color="auto"/>
                    <w:bottom w:val="none" w:sz="0" w:space="0" w:color="auto"/>
                    <w:right w:val="none" w:sz="0" w:space="0" w:color="auto"/>
                  </w:divBdr>
                  <w:divsChild>
                    <w:div w:id="1979142489">
                      <w:marLeft w:val="0"/>
                      <w:marRight w:val="0"/>
                      <w:marTop w:val="0"/>
                      <w:marBottom w:val="0"/>
                      <w:divBdr>
                        <w:top w:val="none" w:sz="0" w:space="0" w:color="auto"/>
                        <w:left w:val="none" w:sz="0" w:space="0" w:color="auto"/>
                        <w:bottom w:val="none" w:sz="0" w:space="0" w:color="auto"/>
                        <w:right w:val="none" w:sz="0" w:space="0" w:color="auto"/>
                      </w:divBdr>
                      <w:divsChild>
                        <w:div w:id="124009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169907">
                  <w:marLeft w:val="0"/>
                  <w:marRight w:val="0"/>
                  <w:marTop w:val="0"/>
                  <w:marBottom w:val="0"/>
                  <w:divBdr>
                    <w:top w:val="none" w:sz="0" w:space="0" w:color="auto"/>
                    <w:left w:val="none" w:sz="0" w:space="0" w:color="auto"/>
                    <w:bottom w:val="none" w:sz="0" w:space="0" w:color="auto"/>
                    <w:right w:val="none" w:sz="0" w:space="0" w:color="auto"/>
                  </w:divBdr>
                  <w:divsChild>
                    <w:div w:id="1578786464">
                      <w:marLeft w:val="0"/>
                      <w:marRight w:val="0"/>
                      <w:marTop w:val="0"/>
                      <w:marBottom w:val="0"/>
                      <w:divBdr>
                        <w:top w:val="none" w:sz="0" w:space="0" w:color="auto"/>
                        <w:left w:val="none" w:sz="0" w:space="0" w:color="auto"/>
                        <w:bottom w:val="none" w:sz="0" w:space="0" w:color="auto"/>
                        <w:right w:val="none" w:sz="0" w:space="0" w:color="auto"/>
                      </w:divBdr>
                      <w:divsChild>
                        <w:div w:id="168763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168620">
          <w:marLeft w:val="0"/>
          <w:marRight w:val="0"/>
          <w:marTop w:val="0"/>
          <w:marBottom w:val="0"/>
          <w:divBdr>
            <w:top w:val="none" w:sz="0" w:space="0" w:color="auto"/>
            <w:left w:val="none" w:sz="0" w:space="0" w:color="auto"/>
            <w:bottom w:val="none" w:sz="0" w:space="0" w:color="auto"/>
            <w:right w:val="none" w:sz="0" w:space="0" w:color="auto"/>
          </w:divBdr>
          <w:divsChild>
            <w:div w:id="1127625601">
              <w:marLeft w:val="0"/>
              <w:marRight w:val="0"/>
              <w:marTop w:val="0"/>
              <w:marBottom w:val="0"/>
              <w:divBdr>
                <w:top w:val="none" w:sz="0" w:space="0" w:color="auto"/>
                <w:left w:val="none" w:sz="0" w:space="0" w:color="auto"/>
                <w:bottom w:val="none" w:sz="0" w:space="0" w:color="auto"/>
                <w:right w:val="none" w:sz="0" w:space="0" w:color="auto"/>
              </w:divBdr>
            </w:div>
            <w:div w:id="2010671688">
              <w:marLeft w:val="0"/>
              <w:marRight w:val="0"/>
              <w:marTop w:val="0"/>
              <w:marBottom w:val="0"/>
              <w:divBdr>
                <w:top w:val="none" w:sz="0" w:space="0" w:color="auto"/>
                <w:left w:val="none" w:sz="0" w:space="0" w:color="auto"/>
                <w:bottom w:val="none" w:sz="0" w:space="0" w:color="auto"/>
                <w:right w:val="none" w:sz="0" w:space="0" w:color="auto"/>
              </w:divBdr>
            </w:div>
            <w:div w:id="2025932901">
              <w:marLeft w:val="0"/>
              <w:marRight w:val="0"/>
              <w:marTop w:val="0"/>
              <w:marBottom w:val="0"/>
              <w:divBdr>
                <w:top w:val="none" w:sz="0" w:space="0" w:color="auto"/>
                <w:left w:val="none" w:sz="0" w:space="0" w:color="auto"/>
                <w:bottom w:val="none" w:sz="0" w:space="0" w:color="auto"/>
                <w:right w:val="none" w:sz="0" w:space="0" w:color="auto"/>
              </w:divBdr>
            </w:div>
            <w:div w:id="160198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DF735377-57B5-46CB-AEAF-A245791B0E8B}"/>
</file>

<file path=customXml/itemProps2.xml><?xml version="1.0" encoding="utf-8"?>
<ds:datastoreItem xmlns:ds="http://schemas.openxmlformats.org/officeDocument/2006/customXml" ds:itemID="{1D0A1F7D-9F0B-47AD-A04C-E1A843800B8B}"/>
</file>

<file path=customXml/itemProps3.xml><?xml version="1.0" encoding="utf-8"?>
<ds:datastoreItem xmlns:ds="http://schemas.openxmlformats.org/officeDocument/2006/customXml" ds:itemID="{540F3F13-2906-4C45-967F-FFF71FEDB662}"/>
</file>

<file path=docProps/app.xml><?xml version="1.0" encoding="utf-8"?>
<Properties xmlns="http://schemas.openxmlformats.org/officeDocument/2006/extended-properties" xmlns:vt="http://schemas.openxmlformats.org/officeDocument/2006/docPropsVTypes">
  <Template>AssignFrm</Template>
  <TotalTime>1151</TotalTime>
  <Pages>11</Pages>
  <Words>4748</Words>
  <Characters>27066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31751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Nik Whitehead</cp:lastModifiedBy>
  <cp:revision>6</cp:revision>
  <cp:lastPrinted>2014-10-10T07:42:00Z</cp:lastPrinted>
  <dcterms:created xsi:type="dcterms:W3CDTF">2024-09-30T14:13:00Z</dcterms:created>
  <dcterms:modified xsi:type="dcterms:W3CDTF">2024-10-02T10:49:00Z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