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7E6393">
      <w:pPr>
        <w:pStyle w:val="NoSpacing"/>
      </w:pPr>
      <w:r w:rsidRPr="003C7DED">
        <w:t>APPLICATION FOR ETHICAL APPROVAL</w:t>
      </w:r>
      <w:r w:rsidR="00E12CE5" w:rsidRPr="003C7DED">
        <w:t xml:space="preserve"> – INTRODUCTORY NOTE</w:t>
      </w:r>
      <w:r w:rsidR="003D0ABC" w:rsidRPr="003C7DED">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D02C7" w:rsidRPr="00D579BD" w14:paraId="63B1ED63" w14:textId="77777777" w:rsidTr="00E072FC">
        <w:tc>
          <w:tcPr>
            <w:tcW w:w="562" w:type="dxa"/>
            <w:shd w:val="clear" w:color="auto" w:fill="F2F2F2" w:themeFill="background1" w:themeFillShade="F2"/>
            <w:vAlign w:val="center"/>
          </w:tcPr>
          <w:p w14:paraId="604E817B" w14:textId="77777777" w:rsidR="00AD02C7" w:rsidRPr="00D579BD" w:rsidRDefault="00AD02C7" w:rsidP="00E072FC">
            <w:pPr>
              <w:autoSpaceDE w:val="0"/>
              <w:autoSpaceDN w:val="0"/>
              <w:adjustRightInd w:val="0"/>
              <w:spacing w:line="276" w:lineRule="auto"/>
              <w:rPr>
                <w:sz w:val="22"/>
                <w:szCs w:val="22"/>
              </w:rPr>
            </w:pPr>
            <w:r w:rsidRPr="00D579BD">
              <w:rPr>
                <w:sz w:val="22"/>
                <w:szCs w:val="22"/>
              </w:rPr>
              <w:t>1</w:t>
            </w:r>
          </w:p>
        </w:tc>
        <w:tc>
          <w:tcPr>
            <w:tcW w:w="4253" w:type="dxa"/>
            <w:shd w:val="clear" w:color="auto" w:fill="F2F2F2" w:themeFill="background1" w:themeFillShade="F2"/>
            <w:vAlign w:val="center"/>
          </w:tcPr>
          <w:p w14:paraId="3ECA4704" w14:textId="77777777" w:rsidR="00AD02C7" w:rsidRPr="00D579BD" w:rsidRDefault="00AD02C7" w:rsidP="00E072FC">
            <w:pPr>
              <w:autoSpaceDE w:val="0"/>
              <w:autoSpaceDN w:val="0"/>
              <w:adjustRightInd w:val="0"/>
              <w:spacing w:line="276" w:lineRule="auto"/>
              <w:rPr>
                <w:sz w:val="22"/>
                <w:szCs w:val="22"/>
              </w:rPr>
            </w:pPr>
            <w:r w:rsidRPr="00D579BD">
              <w:rPr>
                <w:sz w:val="22"/>
                <w:szCs w:val="22"/>
              </w:rPr>
              <w:t>Does your research involve &lt;&lt;something specific&gt;&gt;?</w:t>
            </w:r>
          </w:p>
        </w:tc>
        <w:tc>
          <w:tcPr>
            <w:tcW w:w="992" w:type="dxa"/>
            <w:shd w:val="clear" w:color="auto" w:fill="F2F2F2" w:themeFill="background1" w:themeFillShade="F2"/>
            <w:vAlign w:val="center"/>
          </w:tcPr>
          <w:p w14:paraId="71133D8A" w14:textId="77777777" w:rsidR="00AD02C7" w:rsidRPr="00D579BD" w:rsidRDefault="00AD02C7" w:rsidP="00E072FC">
            <w:pPr>
              <w:autoSpaceDE w:val="0"/>
              <w:autoSpaceDN w:val="0"/>
              <w:adjustRightInd w:val="0"/>
              <w:spacing w:line="276" w:lineRule="auto"/>
              <w:jc w:val="center"/>
              <w:rPr>
                <w:b/>
                <w:sz w:val="22"/>
                <w:szCs w:val="22"/>
              </w:rPr>
            </w:pPr>
            <w:r w:rsidRPr="00D579BD">
              <w:rPr>
                <w:b/>
                <w:sz w:val="22"/>
                <w:szCs w:val="22"/>
              </w:rPr>
              <w:t>YES</w:t>
            </w:r>
          </w:p>
        </w:tc>
        <w:tc>
          <w:tcPr>
            <w:tcW w:w="1985" w:type="dxa"/>
            <w:shd w:val="clear" w:color="auto" w:fill="D9F2D0" w:themeFill="accent6" w:themeFillTint="33"/>
            <w:vAlign w:val="center"/>
          </w:tcPr>
          <w:p w14:paraId="0A2CD637" w14:textId="77777777" w:rsidR="00AD02C7" w:rsidRPr="00D579BD" w:rsidRDefault="00AD02C7" w:rsidP="00E072FC">
            <w:pPr>
              <w:autoSpaceDE w:val="0"/>
              <w:autoSpaceDN w:val="0"/>
              <w:adjustRightInd w:val="0"/>
              <w:spacing w:line="276" w:lineRule="auto"/>
              <w:jc w:val="center"/>
              <w:rPr>
                <w:b/>
                <w:sz w:val="22"/>
                <w:szCs w:val="22"/>
              </w:rPr>
            </w:pPr>
            <w:r w:rsidRPr="00D579BD">
              <w:rPr>
                <w:rFonts w:eastAsia="MS Gothic"/>
                <w:b/>
                <w:sz w:val="22"/>
                <w:szCs w:val="22"/>
              </w:rPr>
              <w:t>Click to continue to appendix &lt;&lt;N&gt;&gt;</w:t>
            </w:r>
          </w:p>
        </w:tc>
        <w:tc>
          <w:tcPr>
            <w:tcW w:w="850" w:type="dxa"/>
            <w:shd w:val="clear" w:color="auto" w:fill="F2F2F2" w:themeFill="background1" w:themeFillShade="F2"/>
            <w:vAlign w:val="center"/>
          </w:tcPr>
          <w:p w14:paraId="7522B1DA" w14:textId="77777777" w:rsidR="00AD02C7" w:rsidRPr="00D579BD" w:rsidRDefault="00AD02C7" w:rsidP="00E072FC">
            <w:pPr>
              <w:autoSpaceDE w:val="0"/>
              <w:autoSpaceDN w:val="0"/>
              <w:adjustRightInd w:val="0"/>
              <w:spacing w:line="276" w:lineRule="auto"/>
              <w:jc w:val="center"/>
              <w:rPr>
                <w:b/>
                <w:sz w:val="22"/>
                <w:szCs w:val="22"/>
              </w:rPr>
            </w:pPr>
            <w:r w:rsidRPr="00D579BD">
              <w:rPr>
                <w:b/>
                <w:sz w:val="22"/>
                <w:szCs w:val="22"/>
              </w:rPr>
              <w:t>NO</w:t>
            </w:r>
          </w:p>
        </w:tc>
        <w:tc>
          <w:tcPr>
            <w:tcW w:w="1838" w:type="dxa"/>
            <w:shd w:val="clear" w:color="auto" w:fill="D9F2D0" w:themeFill="accent6" w:themeFillTint="33"/>
            <w:vAlign w:val="center"/>
          </w:tcPr>
          <w:p w14:paraId="4F0DE909" w14:textId="77777777" w:rsidR="00AD02C7" w:rsidRPr="00D579BD" w:rsidRDefault="00AD02C7" w:rsidP="00E072FC">
            <w:pPr>
              <w:autoSpaceDE w:val="0"/>
              <w:autoSpaceDN w:val="0"/>
              <w:adjustRightInd w:val="0"/>
              <w:spacing w:line="276" w:lineRule="auto"/>
              <w:jc w:val="center"/>
              <w:rPr>
                <w:b/>
                <w:sz w:val="22"/>
                <w:szCs w:val="22"/>
              </w:rPr>
            </w:pPr>
            <w:r w:rsidRPr="00D579BD">
              <w:rPr>
                <w:b/>
                <w:sz w:val="22"/>
                <w:szCs w:val="22"/>
              </w:rPr>
              <w:t>Continue to the next section</w:t>
            </w:r>
          </w:p>
        </w:tc>
      </w:tr>
      <w:tr w:rsidR="00AD02C7" w:rsidRPr="00D579BD" w14:paraId="389B61DD" w14:textId="77777777" w:rsidTr="00E072FC">
        <w:trPr>
          <w:trHeight w:val="729"/>
        </w:trPr>
        <w:tc>
          <w:tcPr>
            <w:tcW w:w="562" w:type="dxa"/>
            <w:shd w:val="clear" w:color="auto" w:fill="F2F2F2" w:themeFill="background1" w:themeFillShade="F2"/>
            <w:vAlign w:val="center"/>
          </w:tcPr>
          <w:p w14:paraId="3BECD71E" w14:textId="77777777" w:rsidR="00AD02C7" w:rsidRPr="00D579BD" w:rsidRDefault="00AD02C7" w:rsidP="00E072FC">
            <w:pPr>
              <w:autoSpaceDE w:val="0"/>
              <w:autoSpaceDN w:val="0"/>
              <w:adjustRightInd w:val="0"/>
              <w:spacing w:line="276" w:lineRule="auto"/>
              <w:rPr>
                <w:sz w:val="22"/>
                <w:szCs w:val="22"/>
              </w:rPr>
            </w:pPr>
            <w:r w:rsidRPr="00D579BD">
              <w:rPr>
                <w:sz w:val="21"/>
                <w:szCs w:val="18"/>
              </w:rPr>
              <w:t>2</w:t>
            </w:r>
          </w:p>
        </w:tc>
        <w:tc>
          <w:tcPr>
            <w:tcW w:w="4253" w:type="dxa"/>
            <w:shd w:val="clear" w:color="auto" w:fill="F2F2F2" w:themeFill="background1" w:themeFillShade="F2"/>
            <w:vAlign w:val="center"/>
          </w:tcPr>
          <w:p w14:paraId="08055FCF" w14:textId="77777777" w:rsidR="00AD02C7" w:rsidRPr="00D579BD" w:rsidRDefault="00AD02C7" w:rsidP="00E072FC">
            <w:pPr>
              <w:autoSpaceDE w:val="0"/>
              <w:autoSpaceDN w:val="0"/>
              <w:adjustRightInd w:val="0"/>
              <w:spacing w:line="276" w:lineRule="auto"/>
              <w:rPr>
                <w:sz w:val="22"/>
                <w:szCs w:val="22"/>
              </w:rPr>
            </w:pPr>
            <w:r w:rsidRPr="00D579BD">
              <w:rPr>
                <w:sz w:val="22"/>
                <w:szCs w:val="18"/>
              </w:rPr>
              <w:t xml:space="preserve">Have you completed appendix &lt;&lt;N&gt;&gt;? </w:t>
            </w:r>
          </w:p>
        </w:tc>
        <w:tc>
          <w:tcPr>
            <w:tcW w:w="992" w:type="dxa"/>
            <w:shd w:val="clear" w:color="auto" w:fill="F2F2F2" w:themeFill="background1" w:themeFillShade="F2"/>
            <w:vAlign w:val="center"/>
          </w:tcPr>
          <w:p w14:paraId="51394DBB" w14:textId="77777777" w:rsidR="00AD02C7" w:rsidRPr="00D579BD" w:rsidRDefault="00AD02C7" w:rsidP="00E072FC">
            <w:pPr>
              <w:autoSpaceDE w:val="0"/>
              <w:autoSpaceDN w:val="0"/>
              <w:adjustRightInd w:val="0"/>
              <w:spacing w:line="276" w:lineRule="auto"/>
              <w:jc w:val="center"/>
              <w:rPr>
                <w:b/>
                <w:sz w:val="22"/>
                <w:szCs w:val="22"/>
              </w:rPr>
            </w:pPr>
            <w:r w:rsidRPr="00D579BD">
              <w:rPr>
                <w:b/>
                <w:bCs/>
                <w:sz w:val="22"/>
                <w:szCs w:val="22"/>
              </w:rPr>
              <w:t>YES</w:t>
            </w:r>
          </w:p>
        </w:tc>
        <w:tc>
          <w:tcPr>
            <w:tcW w:w="1985" w:type="dxa"/>
            <w:shd w:val="clear" w:color="auto" w:fill="D9F2D0" w:themeFill="accent6" w:themeFillTint="33"/>
            <w:vAlign w:val="center"/>
          </w:tcPr>
          <w:p w14:paraId="1E67EE5B" w14:textId="77777777" w:rsidR="00AD02C7" w:rsidRPr="00D579BD" w:rsidRDefault="00AD02C7" w:rsidP="00E072FC">
            <w:pPr>
              <w:autoSpaceDE w:val="0"/>
              <w:autoSpaceDN w:val="0"/>
              <w:adjustRightInd w:val="0"/>
              <w:spacing w:line="276" w:lineRule="auto"/>
              <w:jc w:val="center"/>
              <w:rPr>
                <w:rFonts w:eastAsia="MS Gothic"/>
                <w:b/>
                <w:sz w:val="22"/>
                <w:szCs w:val="22"/>
              </w:rPr>
            </w:pPr>
            <w:r w:rsidRPr="00D579BD">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2FD05C" w14:textId="77777777" w:rsidR="00AD02C7" w:rsidRPr="00D579BD" w:rsidRDefault="00AD02C7" w:rsidP="00E072FC">
            <w:pPr>
              <w:autoSpaceDE w:val="0"/>
              <w:autoSpaceDN w:val="0"/>
              <w:adjustRightInd w:val="0"/>
              <w:spacing w:line="276" w:lineRule="auto"/>
              <w:jc w:val="center"/>
              <w:rPr>
                <w:b/>
                <w:bCs/>
                <w:sz w:val="22"/>
                <w:szCs w:val="22"/>
              </w:rPr>
            </w:pPr>
            <w:r w:rsidRPr="00D579BD">
              <w:rPr>
                <w:b/>
                <w:bCs/>
                <w:sz w:val="22"/>
              </w:rPr>
              <w:t>NO</w:t>
            </w:r>
          </w:p>
        </w:tc>
        <w:tc>
          <w:tcPr>
            <w:tcW w:w="1838" w:type="dxa"/>
            <w:shd w:val="clear" w:color="auto" w:fill="D9F2D0" w:themeFill="accent6" w:themeFillTint="33"/>
            <w:vAlign w:val="center"/>
          </w:tcPr>
          <w:p w14:paraId="09590ED9" w14:textId="77777777" w:rsidR="00AD02C7" w:rsidRPr="00D579BD" w:rsidRDefault="00AD02C7" w:rsidP="00E072FC">
            <w:pPr>
              <w:autoSpaceDE w:val="0"/>
              <w:autoSpaceDN w:val="0"/>
              <w:adjustRightInd w:val="0"/>
              <w:spacing w:line="276" w:lineRule="auto"/>
              <w:jc w:val="center"/>
              <w:rPr>
                <w:b/>
                <w:sz w:val="22"/>
                <w:szCs w:val="22"/>
              </w:rPr>
            </w:pPr>
            <w:r w:rsidRPr="00D579BD">
              <w:rPr>
                <w:rFonts w:ascii="Segoe UI Symbol" w:eastAsia="MS Gothic" w:hAnsi="Segoe UI Symbol" w:cs="Segoe UI Symbo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F4B92A7" w:rsidR="00A80868" w:rsidRPr="003C7DED" w:rsidRDefault="006E15DF" w:rsidP="008C14E9">
            <w:pPr>
              <w:rPr>
                <w:rFonts w:ascii="Arial" w:hAnsi="Arial" w:cs="Arial"/>
                <w:sz w:val="22"/>
                <w:szCs w:val="22"/>
              </w:rPr>
            </w:pPr>
            <w:r w:rsidRPr="006E15DF">
              <w:rPr>
                <w:rFonts w:ascii="Arial" w:hAnsi="Arial" w:cs="Arial"/>
                <w:sz w:val="22"/>
                <w:szCs w:val="22"/>
              </w:rPr>
              <w:t>Daniel Fieraru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eastAsia="MS Gothic"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239B6FB" w:rsidR="00B60A98" w:rsidRPr="00AD02C7" w:rsidRDefault="00AD02C7" w:rsidP="00AD02C7">
                <w:pPr>
                  <w:pStyle w:val="ListParagraph"/>
                  <w:numPr>
                    <w:ilvl w:val="0"/>
                    <w:numId w:val="17"/>
                  </w:num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69BCF06" w:rsidR="00B60A98" w:rsidRPr="003C7DED" w:rsidRDefault="00AD02C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198454A" w:rsidR="00B60A98" w:rsidRPr="003C7DED" w:rsidRDefault="00AD02C7"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72A96368" w:rsidR="00A80868" w:rsidRPr="009768DB" w:rsidRDefault="009768DB" w:rsidP="008C14E9">
            <w:pPr>
              <w:rPr>
                <w:rFonts w:ascii="Arial" w:hAnsi="Arial" w:cs="Arial"/>
                <w:sz w:val="22"/>
                <w:szCs w:val="22"/>
                <w:lang w:val="bg-BG"/>
              </w:rPr>
            </w:pPr>
            <w:r>
              <w:rPr>
                <w:rFonts w:ascii="Arial" w:hAnsi="Arial" w:cs="Arial"/>
                <w:sz w:val="22"/>
                <w:szCs w:val="22"/>
                <w:lang w:val="bg-BG"/>
              </w:rPr>
              <w:t xml:space="preserve">University of Walse </w:t>
            </w:r>
            <w:r w:rsidR="00DA41EE">
              <w:rPr>
                <w:rFonts w:ascii="Arial" w:hAnsi="Arial" w:cs="Arial"/>
                <w:sz w:val="22"/>
                <w:szCs w:val="22"/>
                <w:lang w:val="bg-BG"/>
              </w:rPr>
              <w:t xml:space="preserve">Trinity </w:t>
            </w:r>
            <w:r>
              <w:rPr>
                <w:rFonts w:ascii="Arial" w:hAnsi="Arial" w:cs="Arial"/>
                <w:sz w:val="22"/>
                <w:szCs w:val="22"/>
                <w:lang w:val="bg-BG"/>
              </w:rPr>
              <w:t xml:space="preserve">Saint </w:t>
            </w:r>
            <w:r w:rsidR="00DA41EE">
              <w:rPr>
                <w:rFonts w:ascii="Arial" w:hAnsi="Arial" w:cs="Arial"/>
                <w:sz w:val="22"/>
                <w:szCs w:val="22"/>
                <w:lang w:val="bg-BG"/>
              </w:rPr>
              <w:t>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7D83A46" w:rsidR="00A80868" w:rsidRPr="00DA41EE" w:rsidRDefault="00DA41EE" w:rsidP="008C14E9">
            <w:pPr>
              <w:rPr>
                <w:rFonts w:ascii="Arial" w:hAnsi="Arial" w:cs="Arial"/>
                <w:sz w:val="22"/>
                <w:szCs w:val="22"/>
                <w:lang w:val="bg-BG"/>
              </w:rPr>
            </w:pPr>
            <w:r>
              <w:rPr>
                <w:rFonts w:ascii="Arial" w:hAnsi="Arial" w:cs="Arial"/>
                <w:sz w:val="22"/>
                <w:szCs w:val="22"/>
                <w:lang w:val="bg-BG"/>
              </w:rPr>
              <w:t>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E14B5D1" w:rsidR="00A80868" w:rsidRPr="00C20ECE" w:rsidRDefault="00C20ECE" w:rsidP="008C14E9">
            <w:pPr>
              <w:rPr>
                <w:rFonts w:ascii="Arial" w:hAnsi="Arial" w:cs="Arial"/>
                <w:sz w:val="22"/>
                <w:szCs w:val="22"/>
                <w:lang w:val="bg-BG"/>
              </w:rPr>
            </w:pPr>
            <w:r>
              <w:rPr>
                <w:rFonts w:ascii="Arial" w:hAnsi="Arial" w:cs="Arial"/>
                <w:sz w:val="22"/>
                <w:szCs w:val="22"/>
                <w:lang w:val="bg-BG"/>
              </w:rPr>
              <w:t>2232199@</w:t>
            </w:r>
            <w:r w:rsidR="002D0AA4">
              <w:rPr>
                <w:rFonts w:ascii="Arial" w:hAnsi="Arial" w:cs="Arial"/>
                <w:sz w:val="22"/>
                <w:szCs w:val="22"/>
                <w:lang w:val="bg-BG"/>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6D6940C1" w:rsidR="00A80868" w:rsidRPr="00731AA2" w:rsidRDefault="00731AA2" w:rsidP="008C14E9">
            <w:pPr>
              <w:rPr>
                <w:rFonts w:ascii="Arial" w:hAnsi="Arial" w:cs="Arial"/>
                <w:sz w:val="22"/>
                <w:szCs w:val="22"/>
                <w:lang w:val="bg-BG"/>
              </w:rPr>
            </w:pPr>
            <w:r>
              <w:rPr>
                <w:rFonts w:ascii="Arial" w:hAnsi="Arial" w:cs="Arial"/>
                <w:sz w:val="22"/>
                <w:szCs w:val="22"/>
                <w:lang w:val="bg-BG"/>
              </w:rPr>
              <w:t>07742</w:t>
            </w:r>
            <w:r w:rsidR="00C20ECE">
              <w:rPr>
                <w:rFonts w:ascii="Arial" w:hAnsi="Arial" w:cs="Arial"/>
                <w:sz w:val="22"/>
                <w:szCs w:val="22"/>
                <w:lang w:val="bg-BG"/>
              </w:rPr>
              <w:t xml:space="preserve"> 059246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7D8E925" w:rsidR="0069797A" w:rsidRPr="003C7DED" w:rsidRDefault="006E15DF" w:rsidP="008C14E9">
            <w:pPr>
              <w:rPr>
                <w:rFonts w:ascii="Arial" w:hAnsi="Arial" w:cs="Arial"/>
                <w:sz w:val="22"/>
                <w:szCs w:val="22"/>
              </w:rPr>
            </w:pPr>
            <w:r w:rsidRPr="006E15DF">
              <w:rPr>
                <w:rFonts w:ascii="Arial" w:hAnsi="Arial" w:cs="Arial"/>
                <w:sz w:val="22"/>
                <w:szCs w:val="22"/>
              </w:rPr>
              <w:t>An Analysis of Hotel Operations and Guest Service Delivery at Ashford International Hotel &amp; Spa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45B0069B" w:rsidR="0069797A" w:rsidRPr="00DA41EE" w:rsidRDefault="00DA41EE" w:rsidP="008C14E9">
            <w:pPr>
              <w:rPr>
                <w:rFonts w:ascii="Arial" w:hAnsi="Arial" w:cs="Arial"/>
                <w:sz w:val="22"/>
                <w:szCs w:val="22"/>
                <w:lang w:val="bg-BG"/>
              </w:rPr>
            </w:pPr>
            <w:r>
              <w:rPr>
                <w:rFonts w:ascii="Arial" w:hAnsi="Arial" w:cs="Arial"/>
                <w:sz w:val="22"/>
                <w:szCs w:val="22"/>
                <w:lang w:val="bg-BG"/>
              </w:rPr>
              <w:t>22/0/2025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5C44CE91" w:rsidR="0069797A" w:rsidRPr="00D36DA5" w:rsidRDefault="00D36DA5" w:rsidP="008C14E9">
            <w:pPr>
              <w:rPr>
                <w:rFonts w:ascii="Arial" w:hAnsi="Arial" w:cs="Arial"/>
                <w:sz w:val="22"/>
                <w:szCs w:val="22"/>
                <w:lang w:val="bg-BG"/>
              </w:rPr>
            </w:pPr>
            <w:r>
              <w:rPr>
                <w:rFonts w:ascii="Arial" w:hAnsi="Arial" w:cs="Arial"/>
                <w:sz w:val="22"/>
                <w:szCs w:val="22"/>
                <w:lang w:val="bg-BG"/>
              </w:rPr>
              <w:t>03/11/2025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14F9561" w:rsidR="00A80868" w:rsidRPr="00AD02C7" w:rsidRDefault="00AD02C7" w:rsidP="008C14E9">
            <w:pPr>
              <w:rPr>
                <w:rFonts w:ascii="Arial" w:hAnsi="Arial" w:cs="Arial"/>
                <w:sz w:val="22"/>
                <w:szCs w:val="22"/>
                <w:lang w:val="bg-BG"/>
              </w:rPr>
            </w:pPr>
            <w:r>
              <w:rPr>
                <w:rFonts w:ascii="Arial" w:hAnsi="Arial" w:cs="Arial"/>
                <w:sz w:val="22"/>
                <w:szCs w:val="22"/>
                <w:lang w:val="bg-BG"/>
              </w:rPr>
              <w:t>2232199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DEA2765" w:rsidR="00A80868" w:rsidRPr="003C7DED" w:rsidRDefault="006E15DF" w:rsidP="008C14E9">
            <w:pPr>
              <w:rPr>
                <w:rFonts w:ascii="Arial" w:hAnsi="Arial" w:cs="Arial"/>
                <w:sz w:val="22"/>
                <w:szCs w:val="22"/>
              </w:rPr>
            </w:pPr>
            <w:r w:rsidRPr="006E15DF">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9CD3A1F" w:rsidR="00A80868" w:rsidRPr="00A17691" w:rsidRDefault="00A17691" w:rsidP="008C14E9">
            <w:pPr>
              <w:rPr>
                <w:rFonts w:ascii="Arial" w:hAnsi="Arial" w:cs="Arial"/>
                <w:sz w:val="22"/>
                <w:szCs w:val="22"/>
                <w:lang w:val="bg-BG"/>
              </w:rPr>
            </w:pPr>
            <w:r>
              <w:rPr>
                <w:rFonts w:ascii="Arial" w:hAnsi="Arial" w:cs="Arial"/>
                <w:sz w:val="22"/>
                <w:szCs w:val="22"/>
                <w:lang w:val="bg-BG"/>
              </w:rPr>
              <w:t>Kath</w:t>
            </w:r>
            <w:r w:rsidR="00731AA2">
              <w:rPr>
                <w:rFonts w:ascii="Arial" w:hAnsi="Arial" w:cs="Arial"/>
                <w:sz w:val="22"/>
                <w:szCs w:val="22"/>
                <w:lang w:val="bg-BG"/>
              </w:rPr>
              <w:t>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7A29B4" w:rsidRDefault="00886A02" w:rsidP="008C14E9">
            <w:pPr>
              <w:autoSpaceDE w:val="0"/>
              <w:autoSpaceDN w:val="0"/>
              <w:adjustRightInd w:val="0"/>
              <w:jc w:val="center"/>
              <w:rPr>
                <w:rFonts w:ascii="Arial" w:hAnsi="Arial" w:cs="Arial"/>
                <w:b/>
                <w:sz w:val="22"/>
                <w:szCs w:val="22"/>
                <w:u w:val="single"/>
              </w:rPr>
            </w:pPr>
            <w:r w:rsidRPr="007A29B4">
              <w:rPr>
                <w:rFonts w:ascii="Arial" w:hAnsi="Arial" w:cs="Arial"/>
                <w:b/>
                <w:sz w:val="22"/>
                <w:szCs w:val="22"/>
                <w:u w:val="single"/>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B595611" w:rsidR="00A35E44" w:rsidRPr="003C7DED" w:rsidRDefault="00AD02C7"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CBCFB99" w:rsidR="00F150A6" w:rsidRPr="003C7DED" w:rsidRDefault="006E15D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11441E1" w:rsidR="00F150A6" w:rsidRPr="003C7DED" w:rsidRDefault="006E15D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31B370D" w:rsidR="00F150A6" w:rsidRPr="003C7DED" w:rsidRDefault="006E15D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5275166E" w:rsidR="00F150A6" w:rsidRPr="003C7DED" w:rsidRDefault="006E15DF" w:rsidP="008C14E9">
            <w:pPr>
              <w:autoSpaceDE w:val="0"/>
              <w:autoSpaceDN w:val="0"/>
              <w:adjustRightInd w:val="0"/>
              <w:rPr>
                <w:rFonts w:ascii="Arial" w:hAnsi="Arial" w:cs="Arial"/>
                <w:b/>
                <w:bCs/>
                <w:sz w:val="22"/>
                <w:szCs w:val="22"/>
              </w:rPr>
            </w:pPr>
            <w:r w:rsidRPr="006E15DF">
              <w:rPr>
                <w:rFonts w:ascii="Arial" w:hAnsi="Arial" w:cs="Arial"/>
                <w:sz w:val="22"/>
                <w:szCs w:val="22"/>
              </w:rPr>
              <w:t>Any relevant Hospitality Industry Professional Codes</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6BEACB1F" w:rsidR="00F150A6" w:rsidRPr="003C7DED" w:rsidRDefault="006E15D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C51C1BF" w:rsidR="00A35E44" w:rsidRPr="003C7DED" w:rsidRDefault="00AD02C7"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4D941272" w14:textId="77777777" w:rsidR="004B1713" w:rsidRPr="007E6393" w:rsidRDefault="005423D3" w:rsidP="004B1713">
            <w:pPr>
              <w:jc w:val="both"/>
              <w:rPr>
                <w:rFonts w:ascii="Arial" w:hAnsi="Arial" w:cs="Arial"/>
                <w:sz w:val="22"/>
                <w:szCs w:val="22"/>
              </w:rPr>
            </w:pPr>
            <w:r w:rsidRPr="007E6393">
              <w:rPr>
                <w:rFonts w:ascii="Arial" w:hAnsi="Arial" w:cs="Arial"/>
                <w:sz w:val="22"/>
                <w:szCs w:val="22"/>
              </w:rPr>
              <w:t xml:space="preserve">The project is expected to critically look at the efficiency of operations and delivery of guest service by Ashford International Hotel and Spa and look further in the front office and the reception as the main point of contact with the guest. </w:t>
            </w:r>
            <w:r w:rsidR="004B1713" w:rsidRPr="007E6393">
              <w:rPr>
                <w:rFonts w:ascii="Arial" w:hAnsi="Arial" w:cs="Arial"/>
                <w:sz w:val="22"/>
                <w:szCs w:val="22"/>
              </w:rPr>
              <w:t>Objectives include:</w:t>
            </w:r>
          </w:p>
          <w:p w14:paraId="449480E5" w14:textId="5F0A438D" w:rsidR="004B1713" w:rsidRPr="007E6393" w:rsidRDefault="004B1713" w:rsidP="004B1713">
            <w:pPr>
              <w:pStyle w:val="ListParagraph"/>
              <w:numPr>
                <w:ilvl w:val="0"/>
                <w:numId w:val="16"/>
              </w:numPr>
              <w:jc w:val="both"/>
              <w:rPr>
                <w:rFonts w:ascii="Arial" w:hAnsi="Arial" w:cs="Arial"/>
                <w:sz w:val="22"/>
                <w:szCs w:val="22"/>
              </w:rPr>
            </w:pPr>
            <w:r w:rsidRPr="007E6393">
              <w:rPr>
                <w:rFonts w:ascii="Arial" w:hAnsi="Arial" w:cs="Arial"/>
                <w:sz w:val="22"/>
                <w:szCs w:val="22"/>
              </w:rPr>
              <w:t>To establish how the procedures involved in reception influence the degree of guest satisfaction.</w:t>
            </w:r>
          </w:p>
          <w:p w14:paraId="1021B719" w14:textId="77777777" w:rsidR="004B1713" w:rsidRPr="007E6393" w:rsidRDefault="004B1713" w:rsidP="004B1713">
            <w:pPr>
              <w:pStyle w:val="ListParagraph"/>
              <w:numPr>
                <w:ilvl w:val="0"/>
                <w:numId w:val="16"/>
              </w:numPr>
              <w:jc w:val="both"/>
              <w:rPr>
                <w:rFonts w:ascii="Arial" w:hAnsi="Arial" w:cs="Arial"/>
                <w:sz w:val="22"/>
                <w:szCs w:val="22"/>
              </w:rPr>
            </w:pPr>
            <w:r w:rsidRPr="007E6393">
              <w:rPr>
                <w:rFonts w:ascii="Arial" w:hAnsi="Arial" w:cs="Arial"/>
                <w:sz w:val="22"/>
                <w:szCs w:val="22"/>
              </w:rPr>
              <w:t>To identify the problems that are happening in the operation of the guest service delivery, particularly the ones that revolve around the software programmes and the time management.</w:t>
            </w:r>
          </w:p>
          <w:p w14:paraId="0CCE4C85" w14:textId="3270F300" w:rsidR="005423D3" w:rsidRPr="007E6393" w:rsidRDefault="004B1713" w:rsidP="004B1713">
            <w:pPr>
              <w:pStyle w:val="ListParagraph"/>
              <w:numPr>
                <w:ilvl w:val="0"/>
                <w:numId w:val="16"/>
              </w:numPr>
              <w:jc w:val="both"/>
              <w:rPr>
                <w:rFonts w:ascii="Arial" w:hAnsi="Arial" w:cs="Arial"/>
                <w:sz w:val="22"/>
                <w:szCs w:val="22"/>
              </w:rPr>
            </w:pPr>
            <w:r w:rsidRPr="007E6393">
              <w:rPr>
                <w:rFonts w:ascii="Arial" w:hAnsi="Arial" w:cs="Arial"/>
                <w:sz w:val="22"/>
                <w:szCs w:val="22"/>
              </w:rPr>
              <w:t>To determine the role played by communication among staff and leadership as well as technology in influencing the guests.</w:t>
            </w:r>
          </w:p>
          <w:p w14:paraId="1F851057" w14:textId="615A37DF" w:rsidR="003F1A54" w:rsidRPr="003C7DED" w:rsidRDefault="005423D3" w:rsidP="005423D3">
            <w:pPr>
              <w:jc w:val="both"/>
              <w:rPr>
                <w:rFonts w:ascii="Arial" w:hAnsi="Arial" w:cs="Arial"/>
                <w:b/>
                <w:bCs/>
                <w:sz w:val="22"/>
                <w:szCs w:val="22"/>
              </w:rPr>
            </w:pPr>
            <w:r w:rsidRPr="007E6393">
              <w:rPr>
                <w:rFonts w:ascii="Arial" w:hAnsi="Arial" w:cs="Arial"/>
                <w:sz w:val="22"/>
                <w:szCs w:val="22"/>
              </w:rPr>
              <w:t>In an effort to make some recommendations on how the operation can be improved and the quality of guest service increased.</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5423D3">
        <w:trPr>
          <w:trHeight w:val="610"/>
        </w:trPr>
        <w:tc>
          <w:tcPr>
            <w:tcW w:w="5000" w:type="pct"/>
            <w:gridSpan w:val="2"/>
          </w:tcPr>
          <w:p w14:paraId="28A4B083" w14:textId="4E2F3EFE" w:rsidR="003F1A54" w:rsidRPr="007A73FC" w:rsidRDefault="003F1A54" w:rsidP="008C14E9">
            <w:pPr>
              <w:autoSpaceDE w:val="0"/>
              <w:autoSpaceDN w:val="0"/>
              <w:adjustRightInd w:val="0"/>
              <w:rPr>
                <w:rFonts w:ascii="Arial" w:hAnsi="Arial" w:cs="Arial"/>
                <w:color w:val="4EA72E" w:themeColor="accent6"/>
                <w:sz w:val="22"/>
                <w:szCs w:val="22"/>
              </w:rPr>
            </w:pPr>
            <w:r w:rsidRPr="007A73FC">
              <w:rPr>
                <w:rFonts w:ascii="Arial" w:hAnsi="Arial" w:cs="Arial"/>
                <w:color w:val="4EA72E" w:themeColor="accent6"/>
                <w:sz w:val="22"/>
                <w:szCs w:val="22"/>
              </w:rPr>
              <w:t>Explain how your research:</w:t>
            </w:r>
          </w:p>
          <w:p w14:paraId="51145F37" w14:textId="77777777" w:rsidR="003F1A54" w:rsidRPr="007A73FC"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7A73FC">
              <w:rPr>
                <w:rFonts w:ascii="Arial" w:hAnsi="Arial" w:cs="Arial"/>
                <w:color w:val="4EA72E" w:themeColor="accent6"/>
                <w:sz w:val="22"/>
                <w:szCs w:val="22"/>
              </w:rPr>
              <w:t xml:space="preserve">Is of importance within or beyond your area of research </w:t>
            </w:r>
          </w:p>
          <w:p w14:paraId="1595A1B7" w14:textId="77777777" w:rsidR="003F1A54" w:rsidRPr="007A73FC"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7A73FC">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7A73FC"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7A73FC">
              <w:rPr>
                <w:rFonts w:ascii="Arial" w:hAnsi="Arial" w:cs="Arial"/>
                <w:color w:val="4EA72E" w:themeColor="accent6"/>
                <w:sz w:val="22"/>
                <w:szCs w:val="22"/>
              </w:rPr>
              <w:t>Is timely given current trends, context and needs</w:t>
            </w:r>
          </w:p>
          <w:p w14:paraId="799433B2" w14:textId="77777777" w:rsidR="003F1A54" w:rsidRPr="007A73FC"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7A73FC">
              <w:rPr>
                <w:rFonts w:ascii="Arial" w:hAnsi="Arial" w:cs="Arial"/>
                <w:color w:val="4EA72E" w:themeColor="accent6"/>
                <w:sz w:val="22"/>
                <w:szCs w:val="22"/>
              </w:rPr>
              <w:t>Has the potential to generate impact in society, the economy or the environment</w:t>
            </w:r>
          </w:p>
          <w:p w14:paraId="4590245B" w14:textId="77777777" w:rsidR="003F1A54" w:rsidRPr="007A73FC" w:rsidRDefault="003F1A54" w:rsidP="008C14E9">
            <w:pPr>
              <w:autoSpaceDE w:val="0"/>
              <w:autoSpaceDN w:val="0"/>
              <w:adjustRightInd w:val="0"/>
              <w:rPr>
                <w:rFonts w:ascii="Arial" w:hAnsi="Arial" w:cs="Arial"/>
                <w:sz w:val="22"/>
                <w:szCs w:val="22"/>
              </w:rPr>
            </w:pPr>
          </w:p>
          <w:p w14:paraId="4D86FBBF" w14:textId="38E3FF3E" w:rsidR="005423D3" w:rsidRPr="007A73FC" w:rsidRDefault="004B1713" w:rsidP="005423D3">
            <w:pPr>
              <w:jc w:val="both"/>
              <w:rPr>
                <w:rFonts w:ascii="Arial" w:hAnsi="Arial" w:cs="Arial"/>
                <w:sz w:val="22"/>
                <w:szCs w:val="22"/>
              </w:rPr>
            </w:pPr>
            <w:r w:rsidRPr="007A73FC">
              <w:rPr>
                <w:rFonts w:ascii="Arial" w:hAnsi="Arial" w:cs="Arial"/>
                <w:sz w:val="22"/>
                <w:szCs w:val="22"/>
              </w:rPr>
              <w:t>The given study is important because it shows the fundamental relationship between the hotel activity and the image of the services quality, loyalty and competitiveness as a whole. Departments that deal with guests particularly at reception level is normally the first and last point of contact and thus, it plays a very significant role in impressing customers and improving future business. It can be analysed, and the project will contribute to the overall body of knowledge regarding how staff performance, technology, and leadership contribute or do not contribute to the delivery or avoidance of service excellence.</w:t>
            </w:r>
          </w:p>
          <w:p w14:paraId="54A60189" w14:textId="4E74BD35" w:rsidR="003F1A54" w:rsidRPr="007A73FC" w:rsidRDefault="005423D3" w:rsidP="005423D3">
            <w:pPr>
              <w:jc w:val="both"/>
              <w:rPr>
                <w:rFonts w:ascii="Arial" w:hAnsi="Arial" w:cs="Arial"/>
                <w:sz w:val="22"/>
                <w:szCs w:val="22"/>
              </w:rPr>
            </w:pPr>
            <w:r w:rsidRPr="007A73FC">
              <w:rPr>
                <w:rFonts w:ascii="Arial" w:hAnsi="Arial" w:cs="Arial"/>
                <w:sz w:val="22"/>
                <w:szCs w:val="22"/>
              </w:rPr>
              <w:t>It is not limited to the case study hotel but has the potential to influence broader hospitality operations in the 4-star hotel industry as growing expectancies of efficiency and personalisation are placed on organisations. The research is timely since hotels are implementing AI, enhancing PMS systems, and satisfying increasing guest demand with the aim of streamlined and personalised service. The results of the project could produce two important impacts: first, the project could assist the hotel management in optimising operations to improve service delivery to guests and achieve improved customer satisfaction; second, the project findings can contribute to academic literature on the topic of hotel administration and customer service delivery, thus, offering future researchers with information on potential developments in the hotel industry.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45E8B681" w14:textId="7B77D81A" w:rsidR="003F1A54" w:rsidRPr="003C7DED" w:rsidRDefault="00A30BD3" w:rsidP="005423D3">
            <w:pPr>
              <w:autoSpaceDE w:val="0"/>
              <w:autoSpaceDN w:val="0"/>
              <w:adjustRightInd w:val="0"/>
              <w:jc w:val="both"/>
              <w:rPr>
                <w:rFonts w:ascii="Arial" w:hAnsi="Arial" w:cs="Arial"/>
                <w:b/>
                <w:bCs/>
                <w:sz w:val="22"/>
                <w:szCs w:val="22"/>
              </w:rPr>
            </w:pPr>
            <w:r w:rsidRPr="00A30BD3">
              <w:rPr>
                <w:rFonts w:ascii="Arial" w:hAnsi="Arial" w:cs="Arial"/>
                <w:sz w:val="22"/>
                <w:szCs w:val="22"/>
              </w:rPr>
              <w:t>The study employs a secondary analysis of data based on scholarly literature, industry reports, and case studies of hotels. The methodological framework was selected as a desk-based review to be backed by a thematic analysis of finding patterns in hotel operations and guest service delivery. The selected method because it is economical, can be conducted within the timeframe, and is relative to the objectives of the study, and it has a solid scholarly foundation. Secondary data offers hard facts without ethical and logistical questions of collecting primary data. Among the risks are the lack of current resources and potential bias in the studies already available. The risks are addressed through cross referencing various reliable sources. This is the most effective mode of operation by ensuring that the developed research is translated into practical conclusions and recommendations that can be applied to improve operations within the hospitality industry.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519B37F" w14:textId="77777777" w:rsidR="007A036D" w:rsidRDefault="007A036D" w:rsidP="008C14E9">
            <w:pPr>
              <w:rPr>
                <w:rFonts w:ascii="Arial" w:hAnsi="Arial" w:cs="Arial"/>
                <w:sz w:val="22"/>
                <w:szCs w:val="22"/>
              </w:rPr>
            </w:pPr>
          </w:p>
          <w:p w14:paraId="69B5749C" w14:textId="0271626F" w:rsidR="003F1A54" w:rsidRPr="007A036D" w:rsidRDefault="007A036D" w:rsidP="008C14E9">
            <w:pPr>
              <w:rPr>
                <w:rFonts w:ascii="Arial" w:hAnsi="Arial" w:cs="Arial"/>
                <w:sz w:val="22"/>
                <w:szCs w:val="22"/>
              </w:rPr>
            </w:pPr>
            <w:r w:rsidRPr="007A036D">
              <w:rPr>
                <w:rFonts w:ascii="Arial" w:hAnsi="Arial" w:cs="Arial"/>
                <w:sz w:val="22"/>
                <w:szCs w:val="22"/>
              </w:rPr>
              <w:t>Ashford International Hotel &amp; Spa, Kent, 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2AF246D" w:rsidR="00A35E44" w:rsidRPr="003C7DED" w:rsidRDefault="00AD02C7"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D7B2108"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426A0E19" w:rsidR="00BD363F" w:rsidRPr="003C7DED" w:rsidRDefault="007A29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7DBA281" w:rsidR="00BD363F" w:rsidRPr="003C7DED" w:rsidRDefault="007A29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017D8D9"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F940F28"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5838CE8"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8BDC888"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4795B7BE" w:rsidR="00BD363F" w:rsidRPr="003C7DED" w:rsidRDefault="007A29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DA46876" w:rsidR="00BD363F" w:rsidRPr="003C7DED" w:rsidRDefault="007A29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18733C2"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FF3116A"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F4CE895"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7BAFE81"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0489503"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4FFD5F7"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BBFD21D"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65A7ECB"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3E46E65" w:rsidR="00BD363F" w:rsidRPr="003C7DED" w:rsidRDefault="007A03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3B1B7C7" w:rsidR="00BD363F" w:rsidRPr="003C7DED" w:rsidRDefault="000456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A30BD3" w:rsidRDefault="003014CE" w:rsidP="004135AB">
            <w:pPr>
              <w:autoSpaceDE w:val="0"/>
              <w:autoSpaceDN w:val="0"/>
              <w:adjustRightInd w:val="0"/>
              <w:jc w:val="center"/>
              <w:rPr>
                <w:rFonts w:ascii="Arial" w:hAnsi="Arial" w:cs="Arial"/>
                <w:b/>
                <w:sz w:val="22"/>
                <w:szCs w:val="22"/>
                <w:u w:val="single"/>
              </w:rPr>
            </w:pPr>
            <w:r w:rsidRPr="00A30BD3">
              <w:rPr>
                <w:rFonts w:ascii="Arial" w:hAnsi="Arial" w:cs="Arial"/>
                <w:b/>
                <w:sz w:val="22"/>
                <w:szCs w:val="22"/>
                <w:u w:val="single"/>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444BD61" w:rsidR="00BD363F" w:rsidRPr="00E15864" w:rsidRDefault="007A29B4" w:rsidP="007A036D">
            <w:pPr>
              <w:jc w:val="both"/>
              <w:rPr>
                <w:rFonts w:ascii="Arial" w:hAnsi="Arial" w:cs="Arial"/>
                <w:bCs/>
                <w:sz w:val="22"/>
                <w:szCs w:val="22"/>
              </w:rPr>
            </w:pPr>
            <w:r>
              <w:rPr>
                <w:rFonts w:ascii="Arial" w:hAnsi="Arial" w:cs="Arial"/>
                <w:bCs/>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6383356" w:rsidR="00BD363F" w:rsidRPr="00E15864" w:rsidRDefault="007A29B4" w:rsidP="007A036D">
            <w:pPr>
              <w:jc w:val="both"/>
              <w:rPr>
                <w:rFonts w:ascii="Arial" w:hAnsi="Arial" w:cs="Arial"/>
                <w:bCs/>
                <w:sz w:val="22"/>
                <w:szCs w:val="22"/>
              </w:rPr>
            </w:pPr>
            <w:r>
              <w:rPr>
                <w:rFonts w:ascii="Arial" w:hAnsi="Arial" w:cs="Arial"/>
                <w:bCs/>
                <w:sz w:val="22"/>
                <w:szCs w:val="22"/>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051627B0" w:rsidR="00BD363F" w:rsidRPr="00E15864" w:rsidRDefault="007A29B4" w:rsidP="007A036D">
            <w:pPr>
              <w:jc w:val="both"/>
              <w:rPr>
                <w:rFonts w:ascii="Arial" w:hAnsi="Arial" w:cs="Arial"/>
                <w:bCs/>
                <w:sz w:val="22"/>
                <w:szCs w:val="22"/>
              </w:rPr>
            </w:pPr>
            <w:r>
              <w:rPr>
                <w:rFonts w:ascii="Arial" w:hAnsi="Arial" w:cs="Arial"/>
                <w:bCs/>
                <w:sz w:val="22"/>
                <w:szCs w:val="22"/>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3DFD3C51" w:rsidR="00BD363F" w:rsidRPr="00E15864" w:rsidRDefault="007A29B4" w:rsidP="004135AB">
            <w:pPr>
              <w:rPr>
                <w:rFonts w:ascii="Arial" w:hAnsi="Arial" w:cs="Arial"/>
                <w:bCs/>
                <w:sz w:val="22"/>
                <w:szCs w:val="22"/>
              </w:rPr>
            </w:pPr>
            <w:r>
              <w:rPr>
                <w:rFonts w:ascii="Arial" w:hAnsi="Arial" w:cs="Arial"/>
                <w:bCs/>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6FFBDCD" w:rsidR="00BD363F" w:rsidRPr="00E15864" w:rsidRDefault="007A29B4" w:rsidP="004135AB">
            <w:pPr>
              <w:rPr>
                <w:rFonts w:ascii="Arial" w:hAnsi="Arial" w:cs="Arial"/>
                <w:bCs/>
                <w:sz w:val="22"/>
                <w:szCs w:val="22"/>
              </w:rPr>
            </w:pPr>
            <w:r>
              <w:rPr>
                <w:rFonts w:ascii="Arial" w:hAnsi="Arial" w:cs="Arial"/>
                <w:bCs/>
                <w:sz w:val="22"/>
                <w:szCs w:val="22"/>
              </w:rPr>
              <w:t>N/A</w:t>
            </w:r>
          </w:p>
        </w:tc>
      </w:tr>
      <w:tr w:rsidR="007A29B4"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7A29B4" w:rsidRPr="003C7DED" w:rsidRDefault="007A29B4" w:rsidP="007A29B4">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7A29B4" w:rsidRPr="003C7DED" w:rsidRDefault="007A29B4" w:rsidP="007A29B4">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0F878E08" w:rsidR="007A29B4" w:rsidRPr="007A036D" w:rsidRDefault="007A29B4" w:rsidP="007A29B4">
            <w:pPr>
              <w:jc w:val="both"/>
              <w:rPr>
                <w:rFonts w:ascii="Arial" w:hAnsi="Arial" w:cs="Arial"/>
                <w:b/>
                <w:sz w:val="22"/>
                <w:szCs w:val="22"/>
              </w:rPr>
            </w:pPr>
            <w:r w:rsidRPr="00F4027C">
              <w:rPr>
                <w:rFonts w:ascii="Arial" w:hAnsi="Arial" w:cs="Arial"/>
                <w:bCs/>
                <w:sz w:val="22"/>
                <w:szCs w:val="22"/>
              </w:rPr>
              <w:t>N/A</w:t>
            </w:r>
          </w:p>
        </w:tc>
      </w:tr>
      <w:tr w:rsidR="007A29B4" w:rsidRPr="003C7DED" w14:paraId="590512BA" w14:textId="77777777" w:rsidTr="007A036D">
        <w:trPr>
          <w:trHeight w:val="773"/>
        </w:trPr>
        <w:tc>
          <w:tcPr>
            <w:tcW w:w="701" w:type="dxa"/>
            <w:shd w:val="clear" w:color="auto" w:fill="F2F2F2" w:themeFill="background1" w:themeFillShade="F2"/>
            <w:vAlign w:val="center"/>
          </w:tcPr>
          <w:p w14:paraId="1B4E913E" w14:textId="6F12CF6C" w:rsidR="007A29B4" w:rsidRPr="003C7DED" w:rsidRDefault="007A29B4" w:rsidP="007A29B4">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7A29B4" w:rsidRPr="003C7DED" w:rsidRDefault="007A29B4" w:rsidP="007A29B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350F5E9B" w:rsidR="007A29B4" w:rsidRPr="007A036D" w:rsidRDefault="007A29B4" w:rsidP="007A29B4">
            <w:pPr>
              <w:jc w:val="both"/>
              <w:rPr>
                <w:rFonts w:ascii="Arial" w:hAnsi="Arial" w:cs="Arial"/>
                <w:b/>
                <w:sz w:val="22"/>
                <w:szCs w:val="22"/>
              </w:rPr>
            </w:pPr>
            <w:r w:rsidRPr="00F4027C">
              <w:rPr>
                <w:rFonts w:ascii="Arial" w:hAnsi="Arial" w:cs="Arial"/>
                <w:bCs/>
                <w:sz w:val="22"/>
                <w:szCs w:val="22"/>
              </w:rPr>
              <w:t>N/A</w:t>
            </w:r>
          </w:p>
        </w:tc>
      </w:tr>
      <w:tr w:rsidR="007A29B4"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7A29B4" w:rsidRPr="003C7DED" w:rsidRDefault="007A29B4" w:rsidP="007A29B4">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7A29B4" w:rsidRPr="003C7DED" w:rsidRDefault="007A29B4" w:rsidP="007A29B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72103E57" w:rsidR="007A29B4" w:rsidRPr="007A036D" w:rsidRDefault="007A29B4" w:rsidP="007A29B4">
            <w:pPr>
              <w:jc w:val="both"/>
              <w:rPr>
                <w:rFonts w:ascii="Arial" w:hAnsi="Arial" w:cs="Arial"/>
                <w:b/>
                <w:sz w:val="22"/>
                <w:szCs w:val="22"/>
              </w:rPr>
            </w:pPr>
            <w:r w:rsidRPr="00F4027C">
              <w:rPr>
                <w:rFonts w:ascii="Arial" w:hAnsi="Arial" w:cs="Arial"/>
                <w:bCs/>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A30BD3" w:rsidRDefault="003014CE" w:rsidP="004135AB">
            <w:pPr>
              <w:autoSpaceDE w:val="0"/>
              <w:autoSpaceDN w:val="0"/>
              <w:adjustRightInd w:val="0"/>
              <w:jc w:val="center"/>
              <w:rPr>
                <w:rFonts w:ascii="Arial" w:hAnsi="Arial" w:cs="Arial"/>
                <w:b/>
                <w:sz w:val="22"/>
                <w:szCs w:val="22"/>
                <w:u w:val="single"/>
              </w:rPr>
            </w:pPr>
            <w:r w:rsidRPr="00A30BD3">
              <w:rPr>
                <w:rFonts w:ascii="Arial" w:hAnsi="Arial" w:cs="Arial"/>
                <w:b/>
                <w:sz w:val="22"/>
                <w:szCs w:val="22"/>
                <w:u w:val="single"/>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A3E60EA" w:rsidR="00A35E44" w:rsidRPr="003C7DED" w:rsidRDefault="009A4BBC"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A30BD3" w:rsidRDefault="00B20EC5" w:rsidP="004135AB">
            <w:pPr>
              <w:autoSpaceDE w:val="0"/>
              <w:autoSpaceDN w:val="0"/>
              <w:adjustRightInd w:val="0"/>
              <w:jc w:val="center"/>
              <w:rPr>
                <w:rFonts w:ascii="Arial" w:hAnsi="Arial" w:cs="Arial"/>
                <w:b/>
                <w:sz w:val="22"/>
                <w:szCs w:val="22"/>
                <w:u w:val="single"/>
              </w:rPr>
            </w:pPr>
            <w:r w:rsidRPr="00A30BD3">
              <w:rPr>
                <w:rFonts w:ascii="Arial" w:hAnsi="Arial" w:cs="Arial"/>
                <w:b/>
                <w:sz w:val="22"/>
                <w:szCs w:val="22"/>
                <w:u w:val="single"/>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9B2C2BF" w:rsidR="00A35E44" w:rsidRPr="003C7DED" w:rsidRDefault="009A4BBC"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A30BD3" w:rsidRDefault="005907A9" w:rsidP="004135AB">
            <w:pPr>
              <w:autoSpaceDE w:val="0"/>
              <w:autoSpaceDN w:val="0"/>
              <w:adjustRightInd w:val="0"/>
              <w:jc w:val="center"/>
              <w:rPr>
                <w:rFonts w:ascii="Arial" w:hAnsi="Arial" w:cs="Arial"/>
                <w:b/>
                <w:sz w:val="22"/>
                <w:szCs w:val="22"/>
                <w:u w:val="single"/>
              </w:rPr>
            </w:pPr>
            <w:r w:rsidRPr="00A30BD3">
              <w:rPr>
                <w:rFonts w:ascii="Arial" w:hAnsi="Arial" w:cs="Arial"/>
                <w:b/>
                <w:sz w:val="22"/>
                <w:szCs w:val="22"/>
                <w:u w:val="single"/>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F589563" w:rsidR="007F0207" w:rsidRPr="003C7DED" w:rsidRDefault="009A4BBC"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A30BD3" w:rsidRDefault="005B20B8" w:rsidP="00DB5032">
            <w:pPr>
              <w:autoSpaceDE w:val="0"/>
              <w:autoSpaceDN w:val="0"/>
              <w:adjustRightInd w:val="0"/>
              <w:jc w:val="center"/>
              <w:rPr>
                <w:rFonts w:ascii="Arial" w:hAnsi="Arial" w:cs="Arial"/>
                <w:b/>
                <w:sz w:val="22"/>
                <w:szCs w:val="22"/>
                <w:u w:val="single"/>
              </w:rPr>
            </w:pPr>
            <w:r w:rsidRPr="00A30BD3">
              <w:rPr>
                <w:rFonts w:ascii="Arial" w:hAnsi="Arial" w:cs="Arial"/>
                <w:b/>
                <w:sz w:val="22"/>
                <w:szCs w:val="22"/>
                <w:u w:val="single"/>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5D1C848" w:rsidR="007F0207" w:rsidRPr="003C7DED" w:rsidRDefault="009A4BBC" w:rsidP="00BC7917">
            <w:pPr>
              <w:autoSpaceDE w:val="0"/>
              <w:autoSpaceDN w:val="0"/>
              <w:adjustRightInd w:val="0"/>
              <w:jc w:val="center"/>
              <w:rPr>
                <w:rFonts w:ascii="Arial" w:hAnsi="Arial" w:cs="Arial"/>
                <w:b/>
                <w:sz w:val="22"/>
                <w:szCs w:val="22"/>
              </w:rPr>
            </w:pPr>
            <w:r w:rsidRPr="00D579BD">
              <w:rPr>
                <w:rFonts w:ascii="Segoe UI Symbol" w:eastAsia="MS Gothic" w:hAnsi="Segoe UI Symbol" w:cs="Segoe UI Symbo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747704618"/>
              <w14:checkbox>
                <w14:checked w14:val="0"/>
                <w14:checkedState w14:val="2612" w14:font="MS Gothic"/>
                <w14:uncheckedState w14:val="2610" w14:font="MS Gothic"/>
              </w14:checkbox>
            </w:sdtPr>
            <w:sdtEndPr/>
            <w:sdtContent>
              <w:p w14:paraId="6B0C8552" w14:textId="02EBEF7A" w:rsidR="00045639" w:rsidRDefault="00A30BD3" w:rsidP="0004563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05E9D0" w14:textId="54DF5191" w:rsidR="003F1A54" w:rsidRPr="003C7DED" w:rsidRDefault="003F1A54" w:rsidP="00045639">
            <w:pPr>
              <w:pStyle w:val="NormalWeb"/>
              <w:autoSpaceDE w:val="0"/>
              <w:autoSpaceDN w:val="0"/>
              <w:adjustRightInd w:val="0"/>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sz w:val="22"/>
                <w:szCs w:val="22"/>
              </w:rPr>
              <w:id w:val="192803650"/>
              <w14:checkbox>
                <w14:checked w14:val="1"/>
                <w14:checkedState w14:val="2612" w14:font="MS Gothic"/>
                <w14:uncheckedState w14:val="2610" w14:font="MS Gothic"/>
              </w14:checkbox>
            </w:sdtPr>
            <w:sdtEndPr/>
            <w:sdtContent>
              <w:p w14:paraId="4B5EF7E7" w14:textId="51041E81" w:rsidR="00045639" w:rsidRDefault="00A30BD3" w:rsidP="0004563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5F9C2EDC"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46074D58" w:rsidR="003F1A54" w:rsidRPr="003C7DED" w:rsidRDefault="00A30BD3" w:rsidP="00045639">
            <w:pPr>
              <w:autoSpaceDE w:val="0"/>
              <w:autoSpaceDN w:val="0"/>
              <w:adjustRightInd w:val="0"/>
              <w:jc w:val="both"/>
              <w:rPr>
                <w:rFonts w:ascii="Arial" w:hAnsi="Arial" w:cs="Arial"/>
                <w:i/>
              </w:rPr>
            </w:pPr>
            <w:r>
              <w:rPr>
                <w:rFonts w:ascii="Arial" w:hAnsi="Arial" w:cs="Arial"/>
                <w:b/>
                <w:sz w:val="22"/>
                <w:szCs w:val="22"/>
                <w:lang w:eastAsia="en-GB"/>
              </w:rPr>
              <w:t>N/A</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895FD3A"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C1ABC38"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C3EAE01"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967CAC6"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A8E37B8"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3FDC745D" w:rsidR="001F7B84" w:rsidRPr="003C7DED" w:rsidRDefault="0004563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5F4F68EE" w:rsidR="003F1A54" w:rsidRPr="003C7DED" w:rsidRDefault="00A30BD3" w:rsidP="00045639">
            <w:pPr>
              <w:pStyle w:val="NoSpacing"/>
              <w:jc w:val="both"/>
              <w:rPr>
                <w:rFonts w:ascii="Arial" w:hAnsi="Arial" w:cs="Arial"/>
                <w:sz w:val="22"/>
                <w:szCs w:val="22"/>
              </w:rPr>
            </w:pPr>
            <w:r>
              <w:rPr>
                <w:rFonts w:ascii="Arial" w:hAnsi="Arial" w:cs="Arial"/>
                <w:b/>
                <w:sz w:val="22"/>
                <w:szCs w:val="22"/>
              </w:rPr>
              <w:t>N/A</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069F7632" w:rsidR="003F1A54" w:rsidRPr="003C7DED" w:rsidRDefault="00A30BD3" w:rsidP="00A30BD3">
            <w:pPr>
              <w:pStyle w:val="NoSpacing"/>
              <w:jc w:val="both"/>
              <w:rPr>
                <w:rFonts w:ascii="Arial" w:hAnsi="Arial" w:cs="Arial"/>
                <w:b/>
                <w:bCs/>
                <w:sz w:val="22"/>
                <w:szCs w:val="22"/>
              </w:rPr>
            </w:pPr>
            <w:r>
              <w:rPr>
                <w:rFonts w:ascii="Arial" w:hAnsi="Arial" w:cs="Arial"/>
                <w:b/>
                <w:sz w:val="22"/>
                <w:szCs w:val="22"/>
              </w:rPr>
              <w:t>N/A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3D9BEA32" w:rsidR="003F1A54" w:rsidRPr="003C7DED" w:rsidRDefault="00A30BD3" w:rsidP="00A30BD3">
            <w:pPr>
              <w:pStyle w:val="NoSpacing"/>
              <w:jc w:val="both"/>
              <w:rPr>
                <w:rFonts w:ascii="Arial" w:hAnsi="Arial" w:cs="Arial"/>
                <w:b/>
                <w:bCs/>
                <w:sz w:val="22"/>
                <w:szCs w:val="22"/>
              </w:rPr>
            </w:pPr>
            <w:r>
              <w:rPr>
                <w:rFonts w:ascii="Arial" w:hAnsi="Arial" w:cs="Arial"/>
                <w:b/>
                <w:sz w:val="22"/>
                <w:szCs w:val="22"/>
              </w:rPr>
              <w:t>N/A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6891528F" w:rsidR="003F1A54" w:rsidRPr="003C7DED" w:rsidRDefault="00A30BD3" w:rsidP="00045639">
            <w:pPr>
              <w:pStyle w:val="NoSpacing"/>
              <w:jc w:val="both"/>
              <w:rPr>
                <w:rFonts w:ascii="Arial" w:hAnsi="Arial" w:cs="Arial"/>
                <w:b/>
                <w:bCs/>
                <w:sz w:val="22"/>
                <w:szCs w:val="22"/>
              </w:rPr>
            </w:pPr>
            <w:r>
              <w:rPr>
                <w:rFonts w:ascii="Arial" w:hAnsi="Arial" w:cs="Arial"/>
                <w:b/>
                <w:sz w:val="22"/>
                <w:szCs w:val="22"/>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E54FF3C" w:rsidR="000C5261" w:rsidRPr="003C7DED" w:rsidRDefault="000456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204D72BA"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21B72FD3"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1A005FB8"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FDB6483"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0674CA7B"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36051F36"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13B07CAD"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DD1059C"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926FC03"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19F3DA4"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56BDD422"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C5631B6"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0A1F846E"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611346AE"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38B75C8A" w:rsidR="00702469" w:rsidRDefault="0004563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CDCF726" w:rsidR="00702469" w:rsidRDefault="0004563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C2F3981"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6308FF6" w:rsidR="001F7B84" w:rsidRPr="003C7DED" w:rsidRDefault="00A30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5600F31B" w:rsidR="001F7B84" w:rsidRPr="003C7DED" w:rsidRDefault="00A30BD3" w:rsidP="00045639">
            <w:pPr>
              <w:autoSpaceDE w:val="0"/>
              <w:autoSpaceDN w:val="0"/>
              <w:adjustRightInd w:val="0"/>
              <w:jc w:val="both"/>
              <w:rPr>
                <w:rFonts w:ascii="Arial" w:hAnsi="Arial" w:cs="Arial"/>
              </w:rPr>
            </w:pPr>
            <w:r>
              <w:rPr>
                <w:rFonts w:ascii="Arial" w:hAnsi="Arial" w:cs="Arial"/>
                <w:b/>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D71BFAD" w:rsidR="001F7B84" w:rsidRPr="003C7DED" w:rsidRDefault="00A30BD3" w:rsidP="00045639">
            <w:pPr>
              <w:jc w:val="both"/>
              <w:rPr>
                <w:rFonts w:ascii="Arial" w:hAnsi="Arial" w:cs="Arial"/>
                <w:sz w:val="22"/>
                <w:szCs w:val="22"/>
              </w:rPr>
            </w:pPr>
            <w:r>
              <w:rPr>
                <w:rFonts w:ascii="Arial" w:hAnsi="Arial" w:cs="Arial"/>
                <w:b/>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5C8663E0" w:rsidR="001F7B84" w:rsidRPr="003C7DED" w:rsidRDefault="00A30BD3" w:rsidP="00A47E6D">
            <w:pPr>
              <w:jc w:val="both"/>
              <w:rPr>
                <w:rFonts w:ascii="Arial" w:hAnsi="Arial" w:cs="Arial"/>
                <w:sz w:val="22"/>
                <w:szCs w:val="22"/>
              </w:rPr>
            </w:pPr>
            <w:r>
              <w:rPr>
                <w:rFonts w:ascii="Arial" w:hAnsi="Arial" w:cs="Arial"/>
                <w:b/>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9E738B7" w:rsidR="001F7B84" w:rsidRPr="003C7DED" w:rsidRDefault="002D0AA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A30BD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2D0AA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FC6293D" w:rsidR="001F7B84" w:rsidRPr="003C7DED" w:rsidRDefault="002D0AA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A30BD3">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4161F1" w:rsidRDefault="00841382" w:rsidP="004135AB">
            <w:pPr>
              <w:autoSpaceDE w:val="0"/>
              <w:autoSpaceDN w:val="0"/>
              <w:adjustRightInd w:val="0"/>
              <w:jc w:val="center"/>
              <w:rPr>
                <w:rFonts w:ascii="Arial" w:hAnsi="Arial" w:cs="Arial"/>
                <w:b/>
                <w:sz w:val="22"/>
                <w:szCs w:val="22"/>
                <w:u w:val="single"/>
              </w:rPr>
            </w:pPr>
            <w:r w:rsidRPr="004161F1">
              <w:rPr>
                <w:rFonts w:ascii="Arial" w:hAnsi="Arial" w:cs="Arial"/>
                <w:b/>
                <w:sz w:val="22"/>
                <w:szCs w:val="22"/>
                <w:u w:val="single"/>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A1B276C" w:rsidR="00AA4E90" w:rsidRPr="003C7DED" w:rsidRDefault="004161F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A7892C5" w:rsidR="006E7E24"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D717392" w:rsidR="006E7E24"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50D2F5A" w:rsidR="006E7E24"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4E10DAA2" w:rsidR="006E7E24"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EE70712" w:rsidR="006E7E24" w:rsidRPr="003C7DED"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ED30AFA" w:rsidR="006E7E24" w:rsidRPr="003C7DED"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87F7BD0" w:rsidR="006E7E24" w:rsidRPr="003C7DED"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2A49ABE" w:rsidR="006E7E24" w:rsidRPr="003C7DED"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C9049D4" w:rsidR="006E7E24" w:rsidRPr="003C7DED" w:rsidRDefault="004161F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B6E84F3" w:rsidR="00E44410" w:rsidRDefault="004161F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A47E6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A726589" w14:textId="77777777" w:rsidR="00A47E6D" w:rsidRDefault="00A47E6D" w:rsidP="00A47E6D">
            <w:pPr>
              <w:rPr>
                <w:rFonts w:ascii="Arial" w:hAnsi="Arial" w:cs="Arial"/>
                <w:b/>
                <w:color w:val="4EA72E" w:themeColor="accent6"/>
                <w:sz w:val="22"/>
                <w:szCs w:val="22"/>
              </w:rPr>
            </w:pPr>
          </w:p>
          <w:p w14:paraId="5377611F" w14:textId="6B9F93CF" w:rsidR="00A47E6D" w:rsidRPr="00A47E6D" w:rsidRDefault="00A47E6D" w:rsidP="00A47E6D">
            <w:pPr>
              <w:jc w:val="both"/>
              <w:rPr>
                <w:rFonts w:ascii="Arial" w:hAnsi="Arial" w:cs="Arial"/>
                <w:b/>
                <w:sz w:val="22"/>
                <w:szCs w:val="22"/>
              </w:rPr>
            </w:pPr>
            <w:r w:rsidRPr="00A47E6D">
              <w:rPr>
                <w:rFonts w:ascii="Arial" w:hAnsi="Arial" w:cs="Arial"/>
                <w:b/>
                <w:sz w:val="22"/>
                <w:szCs w:val="22"/>
              </w:rPr>
              <w:t xml:space="preserve">The study will </w:t>
            </w:r>
            <w:r w:rsidR="00A30BD3">
              <w:rPr>
                <w:rFonts w:ascii="Arial" w:hAnsi="Arial" w:cs="Arial"/>
                <w:b/>
                <w:sz w:val="22"/>
                <w:szCs w:val="22"/>
              </w:rPr>
              <w:t>use</w:t>
            </w:r>
            <w:r w:rsidRPr="00A47E6D">
              <w:rPr>
                <w:rFonts w:ascii="Arial" w:hAnsi="Arial" w:cs="Arial"/>
                <w:b/>
                <w:sz w:val="22"/>
                <w:szCs w:val="22"/>
              </w:rPr>
              <w:t xml:space="preserve"> secondary data in academic literature and industry reports.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1DDE85DD" w14:textId="77777777" w:rsidR="00A47E6D" w:rsidRDefault="00A47E6D" w:rsidP="00A47E6D">
            <w:pPr>
              <w:rPr>
                <w:rFonts w:ascii="Arial" w:hAnsi="Arial" w:cs="Arial"/>
                <w:color w:val="4EA72E" w:themeColor="accent6"/>
                <w:sz w:val="22"/>
                <w:szCs w:val="22"/>
              </w:rPr>
            </w:pPr>
          </w:p>
          <w:p w14:paraId="76E22665" w14:textId="0BB06472" w:rsidR="00A47E6D" w:rsidRPr="00A47E6D" w:rsidRDefault="00A47E6D" w:rsidP="009B773A">
            <w:pPr>
              <w:jc w:val="both"/>
              <w:rPr>
                <w:rFonts w:ascii="Arial" w:hAnsi="Arial" w:cs="Arial"/>
                <w:b/>
                <w:sz w:val="22"/>
                <w:szCs w:val="22"/>
              </w:rPr>
            </w:pPr>
            <w:r w:rsidRPr="00A47E6D">
              <w:rPr>
                <w:rFonts w:ascii="Arial" w:hAnsi="Arial" w:cs="Arial"/>
                <w:b/>
                <w:sz w:val="22"/>
                <w:szCs w:val="22"/>
              </w:rPr>
              <w:t>Data management, i.e., data collection, organisation, analysis, and storage will be left entirely in the hands of the student researcher. The supervisor will be in charge of ethics and data compliance at UWTSD.</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A47E6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66F6C090" w14:textId="77777777" w:rsidR="00A47E6D" w:rsidRDefault="00A47E6D" w:rsidP="00A47E6D">
            <w:pPr>
              <w:rPr>
                <w:rFonts w:ascii="Arial" w:hAnsi="Arial" w:cs="Arial"/>
                <w:b/>
                <w:bCs/>
                <w:color w:val="4EA72E" w:themeColor="accent6"/>
                <w:sz w:val="22"/>
                <w:szCs w:val="22"/>
              </w:rPr>
            </w:pPr>
          </w:p>
          <w:p w14:paraId="1A8C978E" w14:textId="6CA21B20" w:rsidR="00A47E6D" w:rsidRPr="00A47E6D" w:rsidRDefault="00A47E6D" w:rsidP="009B773A">
            <w:pPr>
              <w:jc w:val="both"/>
              <w:rPr>
                <w:rFonts w:ascii="Arial" w:hAnsi="Arial" w:cs="Arial"/>
                <w:b/>
                <w:bCs/>
                <w:sz w:val="22"/>
                <w:szCs w:val="22"/>
              </w:rPr>
            </w:pPr>
            <w:r w:rsidRPr="00A47E6D">
              <w:rPr>
                <w:rFonts w:ascii="Arial" w:hAnsi="Arial" w:cs="Arial"/>
                <w:b/>
                <w:bCs/>
                <w:sz w:val="22"/>
                <w:szCs w:val="22"/>
              </w:rPr>
              <w:t>Available literature on the subject and industry publications as well as company documents will be utilised in the project. There are weak areas within operational reflection specific to Ashford International Hotel and Spa that will be addressed by using interviews and placement observation.</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30974463" w14:textId="77777777" w:rsidR="00A47E6D" w:rsidRDefault="00A47E6D" w:rsidP="00A47E6D">
            <w:pPr>
              <w:rPr>
                <w:rFonts w:ascii="Arial" w:hAnsi="Arial" w:cs="Arial"/>
                <w:bCs/>
                <w:color w:val="4EA72E" w:themeColor="accent6"/>
                <w:sz w:val="22"/>
                <w:szCs w:val="22"/>
              </w:rPr>
            </w:pPr>
          </w:p>
          <w:p w14:paraId="4D0420FD" w14:textId="7F05AD3A" w:rsidR="00A47E6D" w:rsidRPr="00A47E6D" w:rsidRDefault="00A47E6D" w:rsidP="009B773A">
            <w:pPr>
              <w:jc w:val="both"/>
              <w:rPr>
                <w:rFonts w:ascii="Arial" w:hAnsi="Arial" w:cs="Arial"/>
                <w:b/>
                <w:bCs/>
                <w:sz w:val="22"/>
                <w:szCs w:val="22"/>
              </w:rPr>
            </w:pPr>
            <w:r w:rsidRPr="00A47E6D">
              <w:rPr>
                <w:rFonts w:ascii="Arial" w:hAnsi="Arial" w:cs="Arial"/>
                <w:b/>
                <w:bCs/>
                <w:sz w:val="22"/>
                <w:szCs w:val="22"/>
              </w:rPr>
              <w:t>The data will be put in clearly labelled folders.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A47E6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28745E58" w14:textId="77777777" w:rsidR="00A47E6D" w:rsidRDefault="00A47E6D" w:rsidP="00A47E6D">
            <w:pPr>
              <w:rPr>
                <w:rFonts w:ascii="Arial" w:hAnsi="Arial" w:cs="Arial"/>
                <w:b/>
                <w:bCs/>
                <w:color w:val="4EA72E" w:themeColor="accent6"/>
                <w:sz w:val="22"/>
                <w:szCs w:val="22"/>
              </w:rPr>
            </w:pPr>
          </w:p>
          <w:p w14:paraId="42CD997A" w14:textId="376A300C" w:rsidR="00A47E6D" w:rsidRPr="00A47E6D" w:rsidRDefault="00412424" w:rsidP="009B773A">
            <w:pPr>
              <w:jc w:val="both"/>
              <w:rPr>
                <w:rFonts w:ascii="Arial" w:hAnsi="Arial" w:cs="Arial"/>
                <w:b/>
                <w:bCs/>
                <w:sz w:val="22"/>
                <w:szCs w:val="22"/>
              </w:rPr>
            </w:pPr>
            <w:r w:rsidRPr="00412424">
              <w:rPr>
                <w:rFonts w:ascii="Arial" w:hAnsi="Arial" w:cs="Arial"/>
                <w:b/>
                <w:bCs/>
                <w:sz w:val="22"/>
                <w:szCs w:val="22"/>
              </w:rPr>
              <w:t>Because the project is purely secondary data, quality assurance is paid to the selection and screening of the validity of academic and industry sources. All sources were found in peer-reviewed journals, textbooks, reliable hospitality reports, and reliable online databases. The sources were cross-verified on the criteria of relevancy, accuracy and reliability of publications. No data was collected, entered or digitised in primary form so quality control was achieved by critical assessment and checking citation.</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A47E6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3042DF86" w14:textId="77777777" w:rsidR="00A47E6D" w:rsidRDefault="00A47E6D" w:rsidP="00A47E6D">
            <w:pPr>
              <w:rPr>
                <w:rFonts w:ascii="Arial" w:hAnsi="Arial" w:cs="Arial"/>
                <w:b/>
                <w:bCs/>
                <w:color w:val="4EA72E" w:themeColor="accent6"/>
                <w:sz w:val="22"/>
                <w:szCs w:val="22"/>
              </w:rPr>
            </w:pPr>
          </w:p>
          <w:p w14:paraId="763F5143" w14:textId="61084FA8" w:rsidR="00A47E6D" w:rsidRPr="009B773A" w:rsidRDefault="00412424" w:rsidP="009B773A">
            <w:pPr>
              <w:jc w:val="both"/>
              <w:rPr>
                <w:rFonts w:ascii="Arial" w:hAnsi="Arial" w:cs="Arial"/>
                <w:b/>
                <w:bCs/>
                <w:sz w:val="22"/>
                <w:szCs w:val="22"/>
              </w:rPr>
            </w:pPr>
            <w:r w:rsidRPr="00412424">
              <w:rPr>
                <w:rFonts w:ascii="Arial" w:hAnsi="Arial" w:cs="Arial"/>
                <w:b/>
                <w:bCs/>
                <w:sz w:val="22"/>
                <w:szCs w:val="22"/>
              </w:rPr>
              <w:t>All secondary data materials and notes were kept in a password-protected computer and then backed up to OneDrive cloud service of UWTSD during the research. No third party participation or access. The researcher had complete access. The encryption and secure login were the university-provided means of data protection. This has guaranteed that files, references and draughts are not lost or stolen by unauthorised people during the project period.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6DE8E339" w14:textId="77777777" w:rsidR="009B773A" w:rsidRDefault="009B773A" w:rsidP="009B773A">
            <w:pPr>
              <w:rPr>
                <w:rFonts w:ascii="Arial" w:hAnsi="Arial" w:cs="Arial"/>
                <w:bCs/>
                <w:color w:val="4EA72E" w:themeColor="accent6"/>
                <w:sz w:val="22"/>
                <w:szCs w:val="22"/>
              </w:rPr>
            </w:pPr>
          </w:p>
          <w:p w14:paraId="43B51F58" w14:textId="2D6E49A1" w:rsidR="009B773A" w:rsidRPr="009B773A" w:rsidRDefault="00412424" w:rsidP="009B773A">
            <w:pPr>
              <w:jc w:val="both"/>
              <w:rPr>
                <w:rFonts w:ascii="Arial" w:hAnsi="Arial" w:cs="Arial"/>
                <w:b/>
                <w:sz w:val="22"/>
                <w:szCs w:val="22"/>
              </w:rPr>
            </w:pPr>
            <w:r w:rsidRPr="00412424">
              <w:rPr>
                <w:rFonts w:ascii="Arial" w:hAnsi="Arial" w:cs="Arial"/>
                <w:b/>
                <w:sz w:val="22"/>
                <w:szCs w:val="22"/>
              </w:rPr>
              <w:t>This research project does not produce any new raw data, since it is solely grounded on secondary data. The final dissertation document will be the only long-term valued material submitted to the digital repository of UWTSD. This shall be maintained at the UWTSD policy of five years including transparency and academic accessibility. There is no need of archiving to some external repository like UK Data Service as no new data sets have been produced.</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385FE58C" w14:textId="77777777" w:rsidR="009B773A" w:rsidRDefault="009B773A" w:rsidP="009B773A">
            <w:pPr>
              <w:rPr>
                <w:rFonts w:ascii="Arial" w:hAnsi="Arial" w:cs="Arial"/>
                <w:bCs/>
                <w:color w:val="4EA72E" w:themeColor="accent6"/>
                <w:sz w:val="22"/>
                <w:szCs w:val="22"/>
              </w:rPr>
            </w:pPr>
          </w:p>
          <w:p w14:paraId="4E5B8453" w14:textId="5A4BF516" w:rsidR="009B773A" w:rsidRPr="009B773A" w:rsidRDefault="00412424" w:rsidP="009B773A">
            <w:pPr>
              <w:jc w:val="both"/>
              <w:rPr>
                <w:rFonts w:ascii="Arial" w:hAnsi="Arial" w:cs="Arial"/>
                <w:b/>
                <w:sz w:val="22"/>
                <w:szCs w:val="22"/>
              </w:rPr>
            </w:pPr>
            <w:r w:rsidRPr="00412424">
              <w:rPr>
                <w:rFonts w:ascii="Arial" w:hAnsi="Arial" w:cs="Arial"/>
                <w:b/>
                <w:sz w:val="22"/>
                <w:szCs w:val="22"/>
              </w:rPr>
              <w:t>The documentation will include the dissertation proper, with all references and citation in Harvard style, thus ensuring full transparency of sources of data. This is because secondary users like examiners or future researchers can easily trace and verify all information that underpins findings of research.</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2C9A49E7" w14:textId="77777777" w:rsidR="009B773A" w:rsidRDefault="009B773A" w:rsidP="009B773A">
            <w:pPr>
              <w:rPr>
                <w:rFonts w:ascii="Arial" w:hAnsi="Arial" w:cs="Arial"/>
                <w:bCs/>
                <w:color w:val="4EA72E" w:themeColor="accent6"/>
                <w:sz w:val="22"/>
                <w:szCs w:val="22"/>
              </w:rPr>
            </w:pPr>
          </w:p>
          <w:p w14:paraId="5FB08E06" w14:textId="6FB8B2CD" w:rsidR="009B773A" w:rsidRPr="009B773A" w:rsidRDefault="00412424" w:rsidP="009B773A">
            <w:pPr>
              <w:jc w:val="both"/>
              <w:rPr>
                <w:rFonts w:ascii="Arial" w:hAnsi="Arial" w:cs="Arial"/>
                <w:b/>
                <w:sz w:val="22"/>
                <w:szCs w:val="22"/>
              </w:rPr>
            </w:pPr>
            <w:r w:rsidRPr="00412424">
              <w:rPr>
                <w:rFonts w:ascii="Arial" w:hAnsi="Arial" w:cs="Arial"/>
                <w:b/>
                <w:sz w:val="22"/>
                <w:szCs w:val="22"/>
              </w:rPr>
              <w:t>The dissertation will be posted through Turnitin, and shall be stored in the UWTSD scholastic system. To minimise data sharing, no independent datasets will be created or shared and the final project document will contain data. Data sharing is not limited because all the sources are open to the public. The synthesis and analysis of current knowledge is valuable as opposed to the development of new data sets. The study will not need any updates, since it will be aimed at gathering insights during the time of writing. There will be no subscription fee to access the work as the work will be in the university repository.</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381A8B28" w14:textId="77777777" w:rsidR="009B773A" w:rsidRDefault="009B773A" w:rsidP="009B773A">
            <w:pPr>
              <w:rPr>
                <w:rFonts w:ascii="Arial" w:hAnsi="Arial" w:cs="Arial"/>
                <w:bCs/>
                <w:color w:val="4EA72E" w:themeColor="accent6"/>
                <w:sz w:val="22"/>
                <w:szCs w:val="22"/>
              </w:rPr>
            </w:pPr>
          </w:p>
          <w:p w14:paraId="64AC989C" w14:textId="0DFD7596" w:rsidR="009B773A" w:rsidRPr="009B773A" w:rsidRDefault="00412424" w:rsidP="009B773A">
            <w:pPr>
              <w:jc w:val="both"/>
              <w:rPr>
                <w:rFonts w:ascii="Arial" w:hAnsi="Arial" w:cs="Arial"/>
                <w:b/>
                <w:sz w:val="22"/>
                <w:szCs w:val="22"/>
              </w:rPr>
            </w:pPr>
            <w:r w:rsidRPr="00412424">
              <w:rPr>
                <w:rFonts w:ascii="Arial" w:hAnsi="Arial" w:cs="Arial"/>
                <w:b/>
                <w:sz w:val="22"/>
                <w:szCs w:val="22"/>
              </w:rPr>
              <w:t>The secondary data is always the intellectual property of the authors. Under the policies and supervision of UWTSD, the student researcher owns the copyright of the dissertation and its analysis. No unpublished data that necessitates copyright or licencing has been produced.</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46455979" w14:textId="77777777" w:rsidR="009B773A" w:rsidRDefault="009B773A" w:rsidP="009B773A">
            <w:pPr>
              <w:rPr>
                <w:rFonts w:ascii="Arial" w:hAnsi="Arial" w:cs="Arial"/>
                <w:color w:val="4EA72E" w:themeColor="accent6"/>
                <w:sz w:val="22"/>
                <w:szCs w:val="22"/>
              </w:rPr>
            </w:pPr>
          </w:p>
          <w:p w14:paraId="1DA26C81" w14:textId="063B4DAB" w:rsidR="009B773A" w:rsidRPr="009B773A" w:rsidRDefault="00412424" w:rsidP="009B773A">
            <w:pPr>
              <w:jc w:val="both"/>
              <w:rPr>
                <w:rFonts w:ascii="Arial" w:hAnsi="Arial" w:cs="Arial"/>
                <w:b/>
                <w:sz w:val="22"/>
                <w:szCs w:val="22"/>
              </w:rPr>
            </w:pPr>
            <w:r w:rsidRPr="00412424">
              <w:rPr>
                <w:rFonts w:ascii="Arial" w:hAnsi="Arial" w:cs="Arial"/>
                <w:b/>
                <w:sz w:val="22"/>
                <w:szCs w:val="22"/>
              </w:rPr>
              <w:t>It needed few resources because the project involved secondary data. The principal resources used included access to online library, journal databases and cloud storage of secure files of UWTSD. There were no other financial expenses than ordinary student access to university amenities. UWTSD had to cover the storage costs as a part of the current student support infrastructure.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C7F5A95" w:rsidR="00417CBF" w:rsidRPr="003C7DED" w:rsidRDefault="002D0AA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595A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49781DA2" w:rsidR="00417CBF" w:rsidRPr="003C7DED" w:rsidRDefault="002D0AA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595AA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0D4785B3" w:rsidR="00417CBF" w:rsidRPr="003C7DED" w:rsidRDefault="00595AAC" w:rsidP="00CC617C">
            <w:pPr>
              <w:rPr>
                <w:rFonts w:ascii="Arial" w:hAnsi="Arial" w:cs="Arial"/>
                <w:b/>
                <w:color w:val="002060"/>
                <w:sz w:val="22"/>
                <w:szCs w:val="22"/>
              </w:rPr>
            </w:pPr>
            <w:r>
              <w:rPr>
                <w:rFonts w:ascii="Arial" w:hAnsi="Arial" w:cs="Arial"/>
                <w:b/>
                <w:bCs/>
                <w:sz w:val="22"/>
                <w:szCs w:val="22"/>
              </w:rPr>
              <w:t>N/A</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73D2238" w:rsidR="00CC617C" w:rsidRPr="003C7DED" w:rsidRDefault="002D0AA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498AC714" w:rsidR="00CC617C" w:rsidRPr="003C7DED" w:rsidRDefault="002D0AA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8A69069" w14:textId="388BB6A0" w:rsidR="00CD54AD" w:rsidRPr="003C7DED" w:rsidRDefault="00412424" w:rsidP="009B773A">
            <w:pPr>
              <w:jc w:val="both"/>
              <w:rPr>
                <w:rFonts w:ascii="Arial" w:hAnsi="Arial" w:cs="Arial"/>
                <w:b/>
                <w:bCs/>
                <w:sz w:val="22"/>
                <w:szCs w:val="22"/>
              </w:rPr>
            </w:pPr>
            <w:r>
              <w:rPr>
                <w:rFonts w:ascii="Arial" w:hAnsi="Arial" w:cs="Arial"/>
                <w:b/>
                <w:bCs/>
                <w:sz w:val="22"/>
                <w:szCs w:val="22"/>
              </w:rPr>
              <w:t>N/A</w:t>
            </w:r>
          </w:p>
        </w:tc>
        <w:tc>
          <w:tcPr>
            <w:tcW w:w="5536" w:type="dxa"/>
            <w:gridSpan w:val="3"/>
          </w:tcPr>
          <w:p w14:paraId="788CE660" w14:textId="77777777"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36E91033" w:rsidR="009B773A" w:rsidRPr="009B773A" w:rsidRDefault="00412424" w:rsidP="009B773A">
            <w:pPr>
              <w:jc w:val="both"/>
              <w:rPr>
                <w:rFonts w:ascii="Arial" w:hAnsi="Arial" w:cs="Arial"/>
                <w:iCs/>
                <w:sz w:val="22"/>
                <w:szCs w:val="22"/>
              </w:rPr>
            </w:pPr>
            <w:r>
              <w:rPr>
                <w:rFonts w:ascii="Arial" w:hAnsi="Arial" w:cs="Arial"/>
                <w:b/>
                <w:bCs/>
                <w:sz w:val="22"/>
                <w:szCs w:val="22"/>
              </w:rPr>
              <w:t>N/A</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2D0AA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141690F" w:rsidR="00CC617C" w:rsidRPr="003C7DED" w:rsidRDefault="002D0AA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B773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06F6657" w14:textId="169325EA" w:rsidR="00CD54AD" w:rsidRPr="003C7DED" w:rsidRDefault="00412424" w:rsidP="00CC617C">
            <w:pPr>
              <w:rPr>
                <w:rFonts w:ascii="Arial" w:hAnsi="Arial" w:cs="Arial"/>
                <w:b/>
                <w:bCs/>
                <w:sz w:val="22"/>
                <w:szCs w:val="22"/>
              </w:rPr>
            </w:pPr>
            <w:r>
              <w:rPr>
                <w:rFonts w:ascii="Arial" w:hAnsi="Arial" w:cs="Arial"/>
                <w:b/>
                <w:bCs/>
                <w:sz w:val="22"/>
                <w:szCs w:val="22"/>
              </w:rPr>
              <w:t>N/A</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0B141495" w:rsidR="00CD54AD" w:rsidRPr="009B773A" w:rsidRDefault="00412424" w:rsidP="00CC617C">
            <w:pPr>
              <w:rPr>
                <w:rFonts w:ascii="Arial" w:hAnsi="Arial" w:cs="Arial"/>
                <w:b/>
                <w:bCs/>
                <w:iCs/>
                <w:sz w:val="22"/>
                <w:szCs w:val="22"/>
              </w:rPr>
            </w:pPr>
            <w:r>
              <w:rPr>
                <w:rFonts w:ascii="Arial" w:hAnsi="Arial" w:cs="Arial"/>
                <w:b/>
                <w:bCs/>
                <w:sz w:val="22"/>
                <w:szCs w:val="22"/>
              </w:rPr>
              <w:t>N/A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2D0AA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4FCD47" w:rsidR="00417CBF" w:rsidRPr="003C7DED" w:rsidRDefault="002D0AA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AFD7B4" w14:textId="1BF38509" w:rsidR="00CD54AD" w:rsidRPr="003C7DED" w:rsidRDefault="00412424" w:rsidP="00CC617C">
            <w:pPr>
              <w:rPr>
                <w:rFonts w:ascii="Arial" w:hAnsi="Arial" w:cs="Arial"/>
                <w:b/>
                <w:bCs/>
                <w:sz w:val="22"/>
                <w:szCs w:val="22"/>
              </w:rPr>
            </w:pPr>
            <w:r>
              <w:rPr>
                <w:rFonts w:ascii="Arial" w:hAnsi="Arial" w:cs="Arial"/>
                <w:b/>
                <w:bCs/>
                <w:sz w:val="22"/>
                <w:szCs w:val="22"/>
              </w:rPr>
              <w:t>N/A</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6EE157" w14:textId="7BB536F4" w:rsidR="00CD54AD" w:rsidRPr="009B773A" w:rsidRDefault="00412424" w:rsidP="00CC617C">
            <w:pPr>
              <w:rPr>
                <w:rFonts w:ascii="Arial" w:hAnsi="Arial" w:cs="Arial"/>
                <w:b/>
                <w:bCs/>
                <w:iCs/>
                <w:sz w:val="22"/>
                <w:szCs w:val="22"/>
              </w:rPr>
            </w:pPr>
            <w:r>
              <w:rPr>
                <w:rFonts w:ascii="Arial" w:hAnsi="Arial" w:cs="Arial"/>
                <w:b/>
                <w:bCs/>
                <w:sz w:val="22"/>
                <w:szCs w:val="22"/>
              </w:rPr>
              <w:t>N/A</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439258"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B8CE76" w14:textId="143D7127" w:rsidR="00CD54AD" w:rsidRPr="003C7DED" w:rsidRDefault="00412424" w:rsidP="00412424">
            <w:pPr>
              <w:rPr>
                <w:rFonts w:ascii="Arial" w:hAnsi="Arial" w:cs="Arial"/>
                <w:b/>
                <w:bCs/>
                <w:sz w:val="22"/>
                <w:szCs w:val="22"/>
              </w:rPr>
            </w:pPr>
            <w:r>
              <w:rPr>
                <w:rFonts w:ascii="Arial" w:hAnsi="Arial" w:cs="Arial"/>
                <w:b/>
                <w:bCs/>
                <w:sz w:val="22"/>
                <w:szCs w:val="22"/>
              </w:rPr>
              <w:t>N/A</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839BC4A" w14:textId="3B4A2CCD" w:rsidR="00CD54AD" w:rsidRPr="009B773A" w:rsidRDefault="00412424" w:rsidP="00412424">
            <w:pPr>
              <w:rPr>
                <w:rFonts w:ascii="Arial" w:hAnsi="Arial" w:cs="Arial"/>
                <w:b/>
                <w:bCs/>
                <w:iCs/>
                <w:sz w:val="22"/>
                <w:szCs w:val="22"/>
              </w:rPr>
            </w:pPr>
            <w:r>
              <w:rPr>
                <w:rFonts w:ascii="Arial" w:hAnsi="Arial" w:cs="Arial"/>
                <w:b/>
                <w:bCs/>
                <w:sz w:val="22"/>
                <w:szCs w:val="22"/>
              </w:rPr>
              <w:t>N/A</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2E96FB2"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A2A3FC" w14:textId="038EB15B" w:rsidR="00CD54AD" w:rsidRPr="003C7DED" w:rsidRDefault="00412424" w:rsidP="00412424">
            <w:pPr>
              <w:rPr>
                <w:rFonts w:ascii="Arial" w:hAnsi="Arial" w:cs="Arial"/>
                <w:b/>
                <w:bCs/>
                <w:sz w:val="22"/>
                <w:szCs w:val="22"/>
              </w:rPr>
            </w:pPr>
            <w:r>
              <w:rPr>
                <w:rFonts w:ascii="Arial" w:hAnsi="Arial" w:cs="Arial"/>
                <w:b/>
                <w:bCs/>
                <w:sz w:val="22"/>
                <w:szCs w:val="22"/>
              </w:rPr>
              <w:t>N/A</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0A2A5E0D" w:rsidR="00CD54AD" w:rsidRPr="009B773A" w:rsidRDefault="00412424" w:rsidP="00412424">
            <w:pPr>
              <w:rPr>
                <w:rFonts w:ascii="Arial" w:hAnsi="Arial" w:cs="Arial"/>
                <w:b/>
                <w:bCs/>
                <w:iCs/>
                <w:sz w:val="22"/>
                <w:szCs w:val="22"/>
              </w:rPr>
            </w:pPr>
            <w:r>
              <w:rPr>
                <w:rFonts w:ascii="Arial" w:hAnsi="Arial" w:cs="Arial"/>
                <w:b/>
                <w:bCs/>
                <w:sz w:val="22"/>
                <w:szCs w:val="22"/>
              </w:rPr>
              <w:t>N/A</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D77A41A"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1F15391C" w:rsidR="00CD54AD" w:rsidRPr="003C7DED" w:rsidRDefault="00412424" w:rsidP="00412424">
            <w:pPr>
              <w:rPr>
                <w:rFonts w:ascii="Arial" w:hAnsi="Arial" w:cs="Arial"/>
              </w:rPr>
            </w:pPr>
            <w:r>
              <w:rPr>
                <w:rFonts w:ascii="Arial" w:hAnsi="Arial" w:cs="Arial"/>
                <w:b/>
                <w:bCs/>
                <w:sz w:val="22"/>
                <w:szCs w:val="22"/>
              </w:rPr>
              <w:t>N/A</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B9CD675"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1A68E8" w14:textId="3A714139" w:rsidR="00CD54AD" w:rsidRPr="003C7DED" w:rsidRDefault="00412424" w:rsidP="00412424">
            <w:pPr>
              <w:rPr>
                <w:rFonts w:ascii="Arial" w:hAnsi="Arial" w:cs="Arial"/>
                <w:sz w:val="22"/>
                <w:szCs w:val="22"/>
              </w:rPr>
            </w:pPr>
            <w:r>
              <w:rPr>
                <w:rFonts w:ascii="Arial" w:hAnsi="Arial" w:cs="Arial"/>
                <w:b/>
                <w:bCs/>
                <w:sz w:val="22"/>
                <w:szCs w:val="22"/>
              </w:rPr>
              <w:t>N/A</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62071E4F" w:rsidR="00CD54AD" w:rsidRPr="007B4C2A" w:rsidRDefault="00412424" w:rsidP="00412424">
            <w:pPr>
              <w:rPr>
                <w:rFonts w:ascii="Arial" w:hAnsi="Arial" w:cs="Arial"/>
                <w:b/>
                <w:bCs/>
                <w:sz w:val="22"/>
                <w:szCs w:val="22"/>
              </w:rPr>
            </w:pPr>
            <w:r>
              <w:rPr>
                <w:rFonts w:ascii="Arial" w:hAnsi="Arial" w:cs="Arial"/>
                <w:b/>
                <w:bCs/>
                <w:sz w:val="22"/>
                <w:szCs w:val="22"/>
              </w:rPr>
              <w:t>N/A</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B06944"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1109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03143256" w:rsidR="00CD54AD" w:rsidRPr="003C7DED" w:rsidRDefault="00412424" w:rsidP="00412424">
            <w:pPr>
              <w:rPr>
                <w:rFonts w:ascii="Arial" w:hAnsi="Arial" w:cs="Arial"/>
                <w:sz w:val="22"/>
                <w:szCs w:val="22"/>
              </w:rPr>
            </w:pPr>
            <w:r>
              <w:rPr>
                <w:rFonts w:ascii="Arial" w:hAnsi="Arial" w:cs="Arial"/>
                <w:b/>
                <w:bCs/>
                <w:sz w:val="22"/>
                <w:szCs w:val="22"/>
              </w:rPr>
              <w:t>N/A</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27703D0F" w:rsidR="00CD54AD" w:rsidRPr="003C7DED" w:rsidRDefault="00412424" w:rsidP="00412424">
            <w:pPr>
              <w:rPr>
                <w:rFonts w:ascii="Arial" w:hAnsi="Arial" w:cs="Arial"/>
              </w:rPr>
            </w:pPr>
            <w:r>
              <w:rPr>
                <w:rFonts w:ascii="Arial" w:hAnsi="Arial" w:cs="Arial"/>
                <w:b/>
                <w:bCs/>
                <w:sz w:val="22"/>
                <w:szCs w:val="22"/>
              </w:rPr>
              <w:t>N/A</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F4BAA9"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7B4C2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EA0F55F"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7B4C2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6B5565" w:rsidR="00395AF2"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7B4C2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C9ADD81" w:rsidR="00CD54AD" w:rsidRPr="003C7DED" w:rsidRDefault="002D0AA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7B4C2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2D0AA4"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2D0AA4"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E026D17" w:rsidR="00395AF2" w:rsidRPr="003C7DED" w:rsidRDefault="002D0AA4"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1242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25F84DC" w:rsidR="00CD54AD" w:rsidRPr="003C7DED" w:rsidRDefault="007B4C2A" w:rsidP="004135AB">
            <w:pPr>
              <w:pStyle w:val="NoSpacing"/>
              <w:rPr>
                <w:rFonts w:ascii="Arial" w:hAnsi="Arial" w:cs="Arial"/>
                <w:sz w:val="22"/>
                <w:szCs w:val="22"/>
              </w:rPr>
            </w:pPr>
            <w:r w:rsidRPr="007B4C2A">
              <w:rPr>
                <w:rFonts w:ascii="Arial" w:hAnsi="Arial" w:cs="Arial"/>
                <w:sz w:val="22"/>
                <w:szCs w:val="22"/>
              </w:rPr>
              <w:t>Daniel Fieraru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5092FE8" w:rsidR="00CD54AD" w:rsidRPr="003C7DED" w:rsidRDefault="007B4C2A" w:rsidP="004135AB">
            <w:pPr>
              <w:pStyle w:val="NoSpacing"/>
              <w:rPr>
                <w:rFonts w:ascii="Arial" w:hAnsi="Arial" w:cs="Arial"/>
                <w:b/>
                <w:bCs/>
                <w:sz w:val="22"/>
                <w:szCs w:val="22"/>
              </w:rPr>
            </w:pPr>
            <w:r w:rsidRPr="007B4C2A">
              <w:rPr>
                <w:rFonts w:ascii="Arial" w:hAnsi="Arial" w:cs="Arial"/>
                <w:b/>
                <w:bCs/>
                <w:sz w:val="22"/>
                <w:szCs w:val="22"/>
              </w:rPr>
              <w:t>Daniel Fieraru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5B95E7F" w:rsidR="00CD54AD" w:rsidRPr="003C7DED" w:rsidRDefault="007B4C2A" w:rsidP="004135AB">
            <w:pPr>
              <w:pStyle w:val="NoSpacing"/>
              <w:rPr>
                <w:rFonts w:ascii="Arial" w:hAnsi="Arial" w:cs="Arial"/>
                <w:b/>
                <w:bCs/>
                <w:sz w:val="22"/>
                <w:szCs w:val="22"/>
              </w:rPr>
            </w:pPr>
            <w:r w:rsidRPr="007B4C2A">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259C5FD"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EADF050" w:rsidR="00237489" w:rsidRPr="003C7DED" w:rsidRDefault="007B4C2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0AE47B4" w:rsidR="00237489" w:rsidRPr="003C7DED" w:rsidRDefault="007B4C2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437995F5" w:rsidR="00237489" w:rsidRPr="003C7DED" w:rsidRDefault="00595AA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6DDE65F" w:rsidR="00237489" w:rsidRPr="003C7DED" w:rsidRDefault="00595AA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7507A0F" w:rsidR="00237489" w:rsidRPr="003C7DED" w:rsidRDefault="00595AA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A75E0EC" w:rsidR="00237489" w:rsidRPr="003C7DED" w:rsidRDefault="007B4C2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DFA93E4" w:rsidR="00237489" w:rsidRPr="003C7DED" w:rsidRDefault="007B4C2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4521BBC" w:rsidR="00C70845" w:rsidRPr="00391075" w:rsidRDefault="003C500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5FE1F618" w:rsidR="00C70845" w:rsidRPr="00391075" w:rsidRDefault="003C500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2D0AA4"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B21DE0B" w:rsidR="00886A02" w:rsidRPr="003C7DED" w:rsidRDefault="003C5006"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2D0AA4"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68ED701" w:rsidR="00886A02" w:rsidRPr="003C7DED" w:rsidRDefault="002D0AA4"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2D0AA4"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BB8E4B9" w:rsidR="00886A02" w:rsidRPr="003C7DED" w:rsidRDefault="002D0AA4"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1602BA" w:rsidR="00886A02" w:rsidRPr="003C7DED" w:rsidRDefault="003C5006"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6739EA97" w:rsidR="00886A02" w:rsidRPr="003C7DED" w:rsidRDefault="003C5006" w:rsidP="008C14E9">
            <w:pPr>
              <w:pStyle w:val="NoSpacing"/>
            </w:pPr>
            <w:r w:rsidRPr="003C5006">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1DBDD032" w:rsidR="00886A02" w:rsidRPr="003C7DED" w:rsidRDefault="003C5006"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54C51845" w:rsidR="00886A02" w:rsidRPr="003C7DED" w:rsidRDefault="003C5006"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677AE448" w:rsidR="00886A02" w:rsidRPr="003C7DED" w:rsidRDefault="003C5006"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23284A8" w14:textId="77777777" w:rsidR="00A54125" w:rsidRDefault="003C5006" w:rsidP="008C14E9">
            <w:pPr>
              <w:autoSpaceDE w:val="0"/>
              <w:autoSpaceDN w:val="0"/>
              <w:adjustRightInd w:val="0"/>
            </w:pPr>
            <w:r>
              <w:t>N/A</w:t>
            </w:r>
          </w:p>
          <w:p w14:paraId="39FABB10" w14:textId="10E56686" w:rsidR="003C5006" w:rsidRPr="003C7DED" w:rsidRDefault="003C5006"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6838CA19" w:rsidR="00A54125" w:rsidRPr="003C7DED" w:rsidRDefault="003C5006" w:rsidP="008C14E9">
            <w:pPr>
              <w:autoSpaceDE w:val="0"/>
              <w:autoSpaceDN w:val="0"/>
              <w:adjustRightInd w:val="0"/>
              <w:rPr>
                <w:rFonts w:ascii="Arial" w:hAnsi="Arial" w:cs="Arial"/>
                <w:bCs/>
                <w:sz w:val="22"/>
                <w:szCs w:val="22"/>
              </w:rPr>
            </w:pPr>
            <w:r>
              <w:t>N/A</w:t>
            </w: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23300F34" w:rsidR="00A54125" w:rsidRPr="003C7DED" w:rsidRDefault="003C5006" w:rsidP="008C14E9">
            <w:pPr>
              <w:autoSpaceDE w:val="0"/>
              <w:autoSpaceDN w:val="0"/>
              <w:adjustRightInd w:val="0"/>
              <w:rPr>
                <w:rFonts w:ascii="Arial" w:hAnsi="Arial" w:cs="Arial"/>
                <w:bCs/>
                <w:sz w:val="22"/>
                <w:szCs w:val="22"/>
              </w:rPr>
            </w:pPr>
            <w:r>
              <w:t>N/A</w:t>
            </w: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2D0AA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65D845FE" w:rsidR="006B2FD0" w:rsidRPr="003C7DED" w:rsidRDefault="002D0AA4"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3C500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2D0AA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2BB22D51" w:rsidR="006B2FD0" w:rsidRPr="003C7DED" w:rsidRDefault="003C5006" w:rsidP="006348E9">
            <w:pPr>
              <w:autoSpaceDE w:val="0"/>
              <w:autoSpaceDN w:val="0"/>
              <w:adjustRightInd w:val="0"/>
              <w:rPr>
                <w:rFonts w:ascii="Arial" w:hAnsi="Arial" w:cs="Arial"/>
                <w:bCs/>
                <w:sz w:val="22"/>
                <w:szCs w:val="22"/>
              </w:rPr>
            </w:pPr>
            <w:r>
              <w:t>N/A</w:t>
            </w: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5F26D818" w:rsidR="006B2FD0" w:rsidRPr="003C7DED" w:rsidRDefault="003C5006" w:rsidP="006348E9">
            <w:pPr>
              <w:autoSpaceDE w:val="0"/>
              <w:autoSpaceDN w:val="0"/>
              <w:adjustRightInd w:val="0"/>
              <w:rPr>
                <w:rFonts w:ascii="Arial" w:hAnsi="Arial" w:cs="Arial"/>
                <w:bCs/>
                <w:sz w:val="22"/>
                <w:szCs w:val="22"/>
              </w:rPr>
            </w:pPr>
            <w:r>
              <w:t>N/A</w:t>
            </w: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67522672" w:rsidR="006B2FD0" w:rsidRPr="003C7DED" w:rsidRDefault="003C5006" w:rsidP="006348E9">
            <w:pPr>
              <w:autoSpaceDE w:val="0"/>
              <w:autoSpaceDN w:val="0"/>
              <w:adjustRightInd w:val="0"/>
              <w:rPr>
                <w:rFonts w:ascii="Arial" w:hAnsi="Arial" w:cs="Arial"/>
                <w:bCs/>
                <w:sz w:val="22"/>
                <w:szCs w:val="22"/>
              </w:rPr>
            </w:pPr>
            <w:r>
              <w:t>N/A</w:t>
            </w: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2D0AA4"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426CA80C" w:rsidR="006B2FD0" w:rsidRPr="003C7DED" w:rsidRDefault="002D0AA4"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3C500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2D0AA4"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5540620B" w:rsidR="006B2FD0" w:rsidRPr="003C7DED" w:rsidRDefault="003C5006" w:rsidP="006348E9">
            <w:pPr>
              <w:autoSpaceDE w:val="0"/>
              <w:autoSpaceDN w:val="0"/>
              <w:adjustRightInd w:val="0"/>
              <w:rPr>
                <w:rFonts w:ascii="Arial" w:hAnsi="Arial" w:cs="Arial"/>
                <w:bCs/>
                <w:sz w:val="22"/>
                <w:szCs w:val="22"/>
              </w:rPr>
            </w:pPr>
            <w:r>
              <w:t>N/A</w:t>
            </w: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18C63CC8" w:rsidR="006B2FD0" w:rsidRPr="003C7DED" w:rsidRDefault="003C5006" w:rsidP="006348E9">
            <w:pPr>
              <w:autoSpaceDE w:val="0"/>
              <w:autoSpaceDN w:val="0"/>
              <w:adjustRightInd w:val="0"/>
              <w:rPr>
                <w:rFonts w:ascii="Arial" w:hAnsi="Arial" w:cs="Arial"/>
                <w:bCs/>
                <w:sz w:val="22"/>
                <w:szCs w:val="22"/>
              </w:rPr>
            </w:pPr>
            <w:r>
              <w:t>N/A</w:t>
            </w: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46044185" w:rsidR="006B2FD0" w:rsidRPr="003C7DED" w:rsidRDefault="003C5006" w:rsidP="006348E9">
            <w:pPr>
              <w:autoSpaceDE w:val="0"/>
              <w:autoSpaceDN w:val="0"/>
              <w:adjustRightInd w:val="0"/>
              <w:rPr>
                <w:rFonts w:ascii="Arial" w:hAnsi="Arial" w:cs="Arial"/>
                <w:bCs/>
                <w:sz w:val="22"/>
                <w:szCs w:val="22"/>
              </w:rPr>
            </w:pPr>
            <w:r>
              <w:t>N/A</w:t>
            </w: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2D0AA4"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0A5E963C" w:rsidR="006B2FD0" w:rsidRPr="003C7DED" w:rsidRDefault="002D0AA4"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3C500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2D0AA4"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1F1C2EE8" w:rsidR="006B2FD0" w:rsidRPr="003C7DED" w:rsidRDefault="003C5006" w:rsidP="008C14E9">
            <w:pPr>
              <w:rPr>
                <w:rFonts w:ascii="Arial" w:hAnsi="Arial" w:cs="Arial"/>
                <w:sz w:val="22"/>
                <w:szCs w:val="22"/>
              </w:rPr>
            </w:pPr>
            <w:r>
              <w:rPr>
                <w:rFonts w:ascii="Arial" w:hAnsi="Arial" w:cs="Arial"/>
                <w:sz w:val="22"/>
                <w:szCs w:val="22"/>
              </w:rPr>
              <w:t>No.</w:t>
            </w: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2D0AA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0375F7D4" w:rsidR="008E1354" w:rsidRPr="005B20B8" w:rsidRDefault="003C5006" w:rsidP="008E1354">
            <w:pPr>
              <w:tabs>
                <w:tab w:val="left" w:pos="5103"/>
              </w:tabs>
              <w:ind w:right="282"/>
              <w:jc w:val="both"/>
              <w:rPr>
                <w:rFonts w:ascii="Arial" w:hAnsi="Arial" w:cs="Arial"/>
                <w:color w:val="000000" w:themeColor="text1"/>
                <w:sz w:val="22"/>
                <w:szCs w:val="22"/>
              </w:rPr>
            </w:pPr>
            <w: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41BB57FB" w:rsidR="008E1354" w:rsidRPr="005B20B8" w:rsidRDefault="003C5006" w:rsidP="008E1354">
            <w:pPr>
              <w:tabs>
                <w:tab w:val="left" w:pos="5103"/>
              </w:tabs>
              <w:ind w:right="282"/>
              <w:jc w:val="both"/>
              <w:rPr>
                <w:rFonts w:ascii="Arial" w:hAnsi="Arial" w:cs="Arial"/>
                <w:color w:val="000000" w:themeColor="text1"/>
                <w:sz w:val="22"/>
                <w:szCs w:val="22"/>
              </w:rPr>
            </w:pPr>
            <w: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4B1DFC0" w:rsidR="008E1354" w:rsidRDefault="003C5006" w:rsidP="008E1354">
            <w:pPr>
              <w:rPr>
                <w:rFonts w:ascii="Arial" w:hAnsi="Arial" w:cs="Arial"/>
                <w:sz w:val="22"/>
                <w:szCs w:val="22"/>
              </w:rPr>
            </w:pPr>
            <w:r>
              <w:t>N/A</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4AD52D6D" w:rsidR="008E1354" w:rsidRDefault="003C5006" w:rsidP="008E1354">
            <w:pPr>
              <w:rPr>
                <w:rFonts w:ascii="Arial" w:hAnsi="Arial" w:cs="Arial"/>
                <w:sz w:val="22"/>
                <w:szCs w:val="22"/>
              </w:rPr>
            </w:pPr>
            <w:r>
              <w:t>N/A</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3325B59B" w:rsidR="008E1354" w:rsidRDefault="003C5006" w:rsidP="008E1354">
            <w:pPr>
              <w:rPr>
                <w:rFonts w:ascii="Arial" w:hAnsi="Arial" w:cs="Arial"/>
                <w:sz w:val="22"/>
                <w:szCs w:val="22"/>
              </w:rPr>
            </w:pPr>
            <w:r>
              <w:t>N/A</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1A782198" w:rsidR="008E1354" w:rsidRDefault="003C5006" w:rsidP="008E1354">
            <w:pPr>
              <w:rPr>
                <w:rFonts w:ascii="Arial" w:hAnsi="Arial" w:cs="Arial"/>
                <w:sz w:val="22"/>
                <w:szCs w:val="22"/>
              </w:rPr>
            </w:pPr>
            <w:r>
              <w:t>N/A</w:t>
            </w: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1F55796E" w:rsidR="00942D08" w:rsidRDefault="003C5006" w:rsidP="00942D08">
            <w:pPr>
              <w:rPr>
                <w:rFonts w:ascii="Arial" w:hAnsi="Arial" w:cs="Arial"/>
                <w:sz w:val="22"/>
                <w:szCs w:val="22"/>
              </w:rPr>
            </w:pPr>
            <w:r>
              <w:t>N/A</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28A889A0" w:rsidR="00942D08" w:rsidRDefault="003C5006" w:rsidP="00942D08">
            <w:pPr>
              <w:rPr>
                <w:rFonts w:ascii="Arial" w:hAnsi="Arial" w:cs="Arial"/>
                <w:sz w:val="22"/>
                <w:szCs w:val="22"/>
              </w:rPr>
            </w:pPr>
            <w:r>
              <w:t>N/A</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187D090F" w:rsidR="00A45BB9" w:rsidRDefault="003C5006" w:rsidP="00DB5032">
            <w:pPr>
              <w:rPr>
                <w:rFonts w:ascii="Arial" w:hAnsi="Arial" w:cs="Arial"/>
                <w:sz w:val="22"/>
                <w:szCs w:val="22"/>
              </w:rPr>
            </w:pPr>
            <w:r>
              <w:t>N/A</w:t>
            </w: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F55D69" w:rsidR="00A45BB9" w:rsidRDefault="003C5006" w:rsidP="00DB5032">
            <w:pPr>
              <w:rPr>
                <w:rFonts w:ascii="Arial" w:hAnsi="Arial" w:cs="Arial"/>
                <w:sz w:val="22"/>
                <w:szCs w:val="22"/>
              </w:rPr>
            </w:pPr>
            <w:r>
              <w:t>N/A</w:t>
            </w: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33A0A3E6" w:rsidR="00A45BB9" w:rsidRDefault="003C5006" w:rsidP="00DB5032">
            <w:pPr>
              <w:rPr>
                <w:rFonts w:ascii="Arial" w:hAnsi="Arial" w:cs="Arial"/>
                <w:sz w:val="22"/>
                <w:szCs w:val="22"/>
              </w:rPr>
            </w:pPr>
            <w:r>
              <w:t>N/A</w:t>
            </w: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0D3D7290" w:rsidR="008E1354" w:rsidRDefault="003C5006" w:rsidP="00DB5032">
            <w:pPr>
              <w:rPr>
                <w:rFonts w:ascii="Arial" w:hAnsi="Arial" w:cs="Arial"/>
                <w:sz w:val="22"/>
                <w:szCs w:val="22"/>
              </w:rPr>
            </w:pPr>
            <w:r>
              <w:t>N/A</w:t>
            </w: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03E54046" w:rsidR="00A45BB9" w:rsidRDefault="003C5006" w:rsidP="00DB5032">
            <w:pPr>
              <w:rPr>
                <w:rFonts w:ascii="Arial" w:hAnsi="Arial" w:cs="Arial"/>
                <w:sz w:val="22"/>
                <w:szCs w:val="22"/>
              </w:rPr>
            </w:pPr>
            <w:r>
              <w:t>N/A</w:t>
            </w: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0F0D0E43" w:rsidR="00942D08" w:rsidRDefault="003C5006" w:rsidP="00942D08">
            <w:pPr>
              <w:rPr>
                <w:rFonts w:ascii="Arial" w:hAnsi="Arial" w:cs="Arial"/>
                <w:sz w:val="22"/>
                <w:szCs w:val="22"/>
              </w:rPr>
            </w:pPr>
            <w:r>
              <w:t>N/A</w:t>
            </w: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53D209F6" w:rsidR="00CF5AAA" w:rsidRDefault="003C5006" w:rsidP="00CF5AAA">
            <w:pPr>
              <w:rPr>
                <w:rFonts w:ascii="Arial" w:hAnsi="Arial" w:cs="Arial"/>
                <w:sz w:val="22"/>
                <w:szCs w:val="22"/>
              </w:rPr>
            </w:pPr>
            <w:r>
              <w:t>N/A</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42B451B0" w:rsidR="00CF5AAA" w:rsidRDefault="003C5006" w:rsidP="00942D08">
            <w:pPr>
              <w:rPr>
                <w:rFonts w:ascii="Arial" w:hAnsi="Arial" w:cs="Arial"/>
                <w:sz w:val="22"/>
                <w:szCs w:val="22"/>
              </w:rPr>
            </w:pPr>
            <w:r>
              <w:t>N/A</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51202117" w:rsidR="00CF5AAA" w:rsidRDefault="003C5006" w:rsidP="00942D08">
            <w:pPr>
              <w:rPr>
                <w:rFonts w:ascii="Arial" w:hAnsi="Arial" w:cs="Arial"/>
                <w:sz w:val="22"/>
                <w:szCs w:val="22"/>
              </w:rPr>
            </w:pPr>
            <w:r>
              <w:t>N/A</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578BDE8" w:rsidR="00CF5AAA" w:rsidRDefault="003C5006" w:rsidP="00942D08">
            <w:pPr>
              <w:rPr>
                <w:rFonts w:ascii="Arial" w:hAnsi="Arial" w:cs="Arial"/>
                <w:sz w:val="22"/>
                <w:szCs w:val="22"/>
              </w:rPr>
            </w:pPr>
            <w:r>
              <w:t>N/A</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07C3AE8D" w:rsidR="00CF5AAA" w:rsidRDefault="003C5006" w:rsidP="00942D08">
            <w:pPr>
              <w:rPr>
                <w:rFonts w:ascii="Arial" w:hAnsi="Arial" w:cs="Arial"/>
                <w:sz w:val="22"/>
                <w:szCs w:val="22"/>
              </w:rPr>
            </w:pPr>
            <w:r>
              <w:t>N/A</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40CE8E34" w:rsidR="00A45BB9" w:rsidRDefault="003C5006" w:rsidP="00A45BB9">
            <w:pPr>
              <w:rPr>
                <w:rFonts w:ascii="Arial" w:hAnsi="Arial" w:cs="Arial"/>
                <w:sz w:val="22"/>
                <w:szCs w:val="22"/>
              </w:rPr>
            </w:pPr>
            <w:r>
              <w:t>N/A</w:t>
            </w: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5CA5D7F1" w:rsidR="00A45BB9" w:rsidRDefault="003C5006" w:rsidP="00A45BB9">
            <w:pPr>
              <w:rPr>
                <w:rFonts w:ascii="Arial" w:hAnsi="Arial" w:cs="Arial"/>
                <w:sz w:val="22"/>
                <w:szCs w:val="22"/>
              </w:rPr>
            </w:pPr>
            <w:r>
              <w:t>N/A</w:t>
            </w: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6EA12821" w:rsidR="00A45BB9" w:rsidRDefault="003C5006" w:rsidP="00A45BB9">
            <w:pPr>
              <w:rPr>
                <w:rFonts w:ascii="Arial" w:hAnsi="Arial" w:cs="Arial"/>
                <w:sz w:val="22"/>
                <w:szCs w:val="22"/>
              </w:rPr>
            </w:pPr>
            <w:r>
              <w:t>N/A</w:t>
            </w: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39B41125" w:rsidR="00CF5AAA" w:rsidRDefault="003C5006" w:rsidP="00DB5032">
            <w:pPr>
              <w:rPr>
                <w:rFonts w:ascii="Arial" w:hAnsi="Arial" w:cs="Arial"/>
                <w:sz w:val="22"/>
                <w:szCs w:val="22"/>
              </w:rPr>
            </w:pPr>
            <w:r>
              <w:t>N/A</w:t>
            </w: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72254321"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8187BBD"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795F66C3"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1218E26F"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1FFFB35"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577645A6"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085B65B0"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2917EC52"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2C2FDB2F" w:rsidR="00C70845" w:rsidRDefault="003C5006"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7F04380F" w:rsidR="00E964B1" w:rsidRPr="003C7DED" w:rsidRDefault="003C5006" w:rsidP="000520C3">
            <w:pPr>
              <w:autoSpaceDE w:val="0"/>
              <w:autoSpaceDN w:val="0"/>
              <w:adjustRightInd w:val="0"/>
              <w:rPr>
                <w:rFonts w:ascii="Arial" w:hAnsi="Arial" w:cs="Arial"/>
              </w:rPr>
            </w:pPr>
            <w:r>
              <w:t>N/A</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4BF17983" w:rsidR="000520C3" w:rsidRPr="003C7DED" w:rsidRDefault="003C5006" w:rsidP="000520C3">
            <w:pPr>
              <w:autoSpaceDE w:val="0"/>
              <w:autoSpaceDN w:val="0"/>
              <w:adjustRightInd w:val="0"/>
              <w:rPr>
                <w:rFonts w:ascii="Arial" w:hAnsi="Arial" w:cs="Arial"/>
              </w:rPr>
            </w:pPr>
            <w:r>
              <w:t>N/A</w:t>
            </w: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2D0AA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7DA79AF" w:rsidR="000520C3" w:rsidRPr="003C7DED" w:rsidRDefault="002D0AA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3C500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2D0AA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2D0AA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312FA57E" w:rsidR="000520C3" w:rsidRPr="003C7DED" w:rsidRDefault="002D0AA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3C5006">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00EA713" w:rsidR="00E964B1" w:rsidRPr="003C7DED" w:rsidRDefault="003C50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5B9C5E0" w:rsidR="00E964B1" w:rsidRPr="003C7DED" w:rsidRDefault="003C50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D37F1A3" w:rsidR="00E964B1" w:rsidRPr="003C7DED" w:rsidRDefault="003C50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2E6CF535" w:rsidR="00E964B1" w:rsidRPr="003C7DED" w:rsidRDefault="003C50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42F64DBF" w:rsidR="00E964B1" w:rsidRPr="003C7DED" w:rsidRDefault="003C5006" w:rsidP="004135AB">
            <w:pPr>
              <w:autoSpaceDE w:val="0"/>
              <w:autoSpaceDN w:val="0"/>
              <w:adjustRightInd w:val="0"/>
              <w:rPr>
                <w:rFonts w:ascii="Arial" w:hAnsi="Arial" w:cs="Arial"/>
                <w:sz w:val="22"/>
                <w:szCs w:val="22"/>
              </w:rPr>
            </w:pPr>
            <w:r>
              <w:t>N/A</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36A8D1A9"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1B8D033A"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18D2D9DA"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48BE17F8"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08926B46"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001EFC72"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5EAE6DE1"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5465086C" w:rsidR="00E964B1" w:rsidRPr="003C7DED" w:rsidRDefault="003C5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70E7F26B" w:rsidR="00E964B1" w:rsidRPr="003C7DED" w:rsidRDefault="003C5006" w:rsidP="00E771B1">
            <w:pPr>
              <w:autoSpaceDE w:val="0"/>
              <w:autoSpaceDN w:val="0"/>
              <w:adjustRightInd w:val="0"/>
              <w:rPr>
                <w:rFonts w:ascii="Arial" w:hAnsi="Arial" w:cs="Arial"/>
                <w:color w:val="002060"/>
                <w:sz w:val="22"/>
                <w:szCs w:val="22"/>
              </w:rPr>
            </w:pPr>
            <w:r>
              <w:t>N/A</w:t>
            </w: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1B2DC644"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6240BD2"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613C16BD"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343EDFB7"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3D103F4"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1C80249A"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615315C"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3527F098"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AAE2FE6"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9057F33"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5EA84399"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26A422D"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B2ED09"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574048D3"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41F45C3D"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0C358047" w:rsidR="00E964B1" w:rsidRPr="003C7DED" w:rsidRDefault="003C50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7E454C03" w:rsidR="00D93238" w:rsidRPr="003C7DED" w:rsidRDefault="003C500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2D0AA4"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2D0AA4"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6ECE0AC9" w:rsidR="00383018" w:rsidRPr="003C7DED" w:rsidRDefault="002D0AA4"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707C3C51"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77FFF6E5"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892CDEC" w:rsidR="00383018" w:rsidRPr="003C7DED" w:rsidRDefault="002D0AA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5006" w:rsidRDefault="00383018" w:rsidP="006348E9">
            <w:pPr>
              <w:autoSpaceDE w:val="0"/>
              <w:autoSpaceDN w:val="0"/>
              <w:adjustRightInd w:val="0"/>
              <w:jc w:val="center"/>
              <w:rPr>
                <w:rFonts w:ascii="Arial" w:hAnsi="Arial" w:cs="Arial"/>
                <w:b/>
                <w:sz w:val="22"/>
                <w:szCs w:val="22"/>
                <w:u w:val="single"/>
              </w:rPr>
            </w:pPr>
            <w:r w:rsidRPr="003C5006">
              <w:rPr>
                <w:rFonts w:ascii="Arial" w:hAnsi="Arial" w:cs="Arial"/>
                <w:b/>
                <w:sz w:val="22"/>
                <w:szCs w:val="22"/>
                <w:u w:val="single"/>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64E55821"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4C1670E7"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683FEE0A"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241C64C"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4B9023A8"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76133AA2"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298D682F"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01419381"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B90FB87"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0A599EB"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02A4C103"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14A2C32B"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2358DFE0"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1BEDB4C9"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0F93B2F4"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194CDDE"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423728EA"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26BA59E9"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2C4FC2D"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DEFF846"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72F3D737"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45377F8C"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FCEEDBA"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00655628"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FF95DEA" w:rsidR="007D29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16F9CA8E"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2D18D2E8"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74AC7233"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7B874DFD"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6129ACCB"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495CF730"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70ADBFB6"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31D1A905"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6E5B10CD"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779FBD"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118CF771"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010A926A"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3DD80E98"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323448E"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02EBCCAC"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40CFE7D6"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61262C64" w:rsidR="00461429" w:rsidRPr="003C7DED" w:rsidRDefault="003C500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628AA036" w:rsidR="00B45BCD" w:rsidRPr="003C7DED" w:rsidRDefault="003C500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28F55372" w:rsidR="00B45BCD" w:rsidRPr="003C7DED" w:rsidRDefault="003C500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1A780BBC" w:rsidR="00B45BCD" w:rsidRPr="003C7DED" w:rsidRDefault="003C500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B82354E"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A246E0E"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9C72AD0" w:rsidR="007D2929" w:rsidRPr="003C7DED" w:rsidRDefault="002D0AA4"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C5006">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67C81" w14:textId="77777777" w:rsidR="007241F2" w:rsidRDefault="007241F2" w:rsidP="00E12CE5">
      <w:r>
        <w:separator/>
      </w:r>
    </w:p>
  </w:endnote>
  <w:endnote w:type="continuationSeparator" w:id="0">
    <w:p w14:paraId="71BFB7B3" w14:textId="77777777" w:rsidR="007241F2" w:rsidRDefault="007241F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4C223" w14:textId="77777777" w:rsidR="007241F2" w:rsidRDefault="007241F2" w:rsidP="00E12CE5">
      <w:r>
        <w:separator/>
      </w:r>
    </w:p>
  </w:footnote>
  <w:footnote w:type="continuationSeparator" w:id="0">
    <w:p w14:paraId="24C7808B" w14:textId="77777777" w:rsidR="007241F2" w:rsidRDefault="007241F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E08C7"/>
    <w:multiLevelType w:val="hybridMultilevel"/>
    <w:tmpl w:val="B2FAB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724E4"/>
    <w:multiLevelType w:val="hybridMultilevel"/>
    <w:tmpl w:val="E3BC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7C63C5"/>
    <w:multiLevelType w:val="hybridMultilevel"/>
    <w:tmpl w:val="A1F83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621A7D"/>
    <w:multiLevelType w:val="hybridMultilevel"/>
    <w:tmpl w:val="A44C6A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5"/>
  </w:num>
  <w:num w:numId="3" w16cid:durableId="1433432699">
    <w:abstractNumId w:val="3"/>
  </w:num>
  <w:num w:numId="4" w16cid:durableId="401568497">
    <w:abstractNumId w:val="8"/>
  </w:num>
  <w:num w:numId="5" w16cid:durableId="766847571">
    <w:abstractNumId w:val="14"/>
  </w:num>
  <w:num w:numId="6" w16cid:durableId="373045099">
    <w:abstractNumId w:val="11"/>
  </w:num>
  <w:num w:numId="7" w16cid:durableId="1633293279">
    <w:abstractNumId w:val="2"/>
  </w:num>
  <w:num w:numId="8" w16cid:durableId="341976480">
    <w:abstractNumId w:val="5"/>
  </w:num>
  <w:num w:numId="9" w16cid:durableId="1639147443">
    <w:abstractNumId w:val="0"/>
  </w:num>
  <w:num w:numId="10" w16cid:durableId="478347702">
    <w:abstractNumId w:val="12"/>
  </w:num>
  <w:num w:numId="11" w16cid:durableId="1092507101">
    <w:abstractNumId w:val="7"/>
  </w:num>
  <w:num w:numId="12" w16cid:durableId="1634867012">
    <w:abstractNumId w:val="6"/>
  </w:num>
  <w:num w:numId="13" w16cid:durableId="211886364">
    <w:abstractNumId w:val="13"/>
  </w:num>
  <w:num w:numId="14" w16cid:durableId="497885110">
    <w:abstractNumId w:val="9"/>
  </w:num>
  <w:num w:numId="15" w16cid:durableId="342437824">
    <w:abstractNumId w:val="1"/>
  </w:num>
  <w:num w:numId="16" w16cid:durableId="747309934">
    <w:abstractNumId w:val="4"/>
  </w:num>
  <w:num w:numId="17" w16cid:durableId="1080844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awNDYwNjOyNDYxNzFT0lEKTi0uzszPAykwqgUA21Ku6SwAAAA="/>
  </w:docVars>
  <w:rsids>
    <w:rsidRoot w:val="00A80868"/>
    <w:rsid w:val="000045FB"/>
    <w:rsid w:val="000365A8"/>
    <w:rsid w:val="00043453"/>
    <w:rsid w:val="00045639"/>
    <w:rsid w:val="000520C3"/>
    <w:rsid w:val="00061B1B"/>
    <w:rsid w:val="0006757B"/>
    <w:rsid w:val="000747E1"/>
    <w:rsid w:val="00076294"/>
    <w:rsid w:val="000B5B9A"/>
    <w:rsid w:val="000B651C"/>
    <w:rsid w:val="000C5261"/>
    <w:rsid w:val="00132F6E"/>
    <w:rsid w:val="00157010"/>
    <w:rsid w:val="0018385C"/>
    <w:rsid w:val="001D79E4"/>
    <w:rsid w:val="001F7B84"/>
    <w:rsid w:val="00220E9B"/>
    <w:rsid w:val="00237489"/>
    <w:rsid w:val="0023753B"/>
    <w:rsid w:val="00257A43"/>
    <w:rsid w:val="002611FE"/>
    <w:rsid w:val="00276276"/>
    <w:rsid w:val="00277A1F"/>
    <w:rsid w:val="002854C0"/>
    <w:rsid w:val="002D0AA4"/>
    <w:rsid w:val="002D6AAF"/>
    <w:rsid w:val="002E5348"/>
    <w:rsid w:val="002E77B7"/>
    <w:rsid w:val="003014CE"/>
    <w:rsid w:val="00311091"/>
    <w:rsid w:val="00383018"/>
    <w:rsid w:val="00391075"/>
    <w:rsid w:val="003942B3"/>
    <w:rsid w:val="00395AF2"/>
    <w:rsid w:val="003C5006"/>
    <w:rsid w:val="003C7DED"/>
    <w:rsid w:val="003D0ABC"/>
    <w:rsid w:val="003F1A54"/>
    <w:rsid w:val="00412424"/>
    <w:rsid w:val="00413420"/>
    <w:rsid w:val="004161F1"/>
    <w:rsid w:val="00417CBF"/>
    <w:rsid w:val="00431772"/>
    <w:rsid w:val="00435D0D"/>
    <w:rsid w:val="004361F9"/>
    <w:rsid w:val="00442F51"/>
    <w:rsid w:val="004558B1"/>
    <w:rsid w:val="00461429"/>
    <w:rsid w:val="004927BA"/>
    <w:rsid w:val="004A10DC"/>
    <w:rsid w:val="004B1713"/>
    <w:rsid w:val="00502B12"/>
    <w:rsid w:val="005423D3"/>
    <w:rsid w:val="00551218"/>
    <w:rsid w:val="00551CE5"/>
    <w:rsid w:val="00580795"/>
    <w:rsid w:val="0058770A"/>
    <w:rsid w:val="005907A9"/>
    <w:rsid w:val="00595AAC"/>
    <w:rsid w:val="005B20B8"/>
    <w:rsid w:val="005C690A"/>
    <w:rsid w:val="005D6DB1"/>
    <w:rsid w:val="006151A9"/>
    <w:rsid w:val="00627EC2"/>
    <w:rsid w:val="0064650F"/>
    <w:rsid w:val="00647C75"/>
    <w:rsid w:val="006525E2"/>
    <w:rsid w:val="00695179"/>
    <w:rsid w:val="0069797A"/>
    <w:rsid w:val="006A3A8A"/>
    <w:rsid w:val="006B2FD0"/>
    <w:rsid w:val="006B569F"/>
    <w:rsid w:val="006C7408"/>
    <w:rsid w:val="006E15DF"/>
    <w:rsid w:val="006E5532"/>
    <w:rsid w:val="006E7E24"/>
    <w:rsid w:val="006F166F"/>
    <w:rsid w:val="00702469"/>
    <w:rsid w:val="007025FA"/>
    <w:rsid w:val="007241F2"/>
    <w:rsid w:val="00731AA2"/>
    <w:rsid w:val="00735E7B"/>
    <w:rsid w:val="00737DAA"/>
    <w:rsid w:val="00743C77"/>
    <w:rsid w:val="00762A75"/>
    <w:rsid w:val="00781850"/>
    <w:rsid w:val="00786508"/>
    <w:rsid w:val="00786696"/>
    <w:rsid w:val="00787AEA"/>
    <w:rsid w:val="00787B6E"/>
    <w:rsid w:val="007A036D"/>
    <w:rsid w:val="007A29B4"/>
    <w:rsid w:val="007A7191"/>
    <w:rsid w:val="007A73FC"/>
    <w:rsid w:val="007B4C2A"/>
    <w:rsid w:val="007C3C51"/>
    <w:rsid w:val="007D2929"/>
    <w:rsid w:val="007D738F"/>
    <w:rsid w:val="007E6393"/>
    <w:rsid w:val="007F0207"/>
    <w:rsid w:val="00841382"/>
    <w:rsid w:val="0084262F"/>
    <w:rsid w:val="00864354"/>
    <w:rsid w:val="00872452"/>
    <w:rsid w:val="00886A02"/>
    <w:rsid w:val="008978F6"/>
    <w:rsid w:val="008A1B39"/>
    <w:rsid w:val="008A1E4E"/>
    <w:rsid w:val="008E1354"/>
    <w:rsid w:val="008E5FA5"/>
    <w:rsid w:val="008F7AA1"/>
    <w:rsid w:val="009019A1"/>
    <w:rsid w:val="00904D5B"/>
    <w:rsid w:val="00927121"/>
    <w:rsid w:val="00942D08"/>
    <w:rsid w:val="00960376"/>
    <w:rsid w:val="00975C54"/>
    <w:rsid w:val="009768DB"/>
    <w:rsid w:val="00993314"/>
    <w:rsid w:val="009A3155"/>
    <w:rsid w:val="009A4BBC"/>
    <w:rsid w:val="009B773A"/>
    <w:rsid w:val="009D1B48"/>
    <w:rsid w:val="009E5E57"/>
    <w:rsid w:val="00A12FB0"/>
    <w:rsid w:val="00A17691"/>
    <w:rsid w:val="00A30BD3"/>
    <w:rsid w:val="00A35E44"/>
    <w:rsid w:val="00A45452"/>
    <w:rsid w:val="00A45BB9"/>
    <w:rsid w:val="00A47E6D"/>
    <w:rsid w:val="00A54125"/>
    <w:rsid w:val="00A56AD8"/>
    <w:rsid w:val="00A718A3"/>
    <w:rsid w:val="00A80868"/>
    <w:rsid w:val="00AA4E90"/>
    <w:rsid w:val="00AB2FEE"/>
    <w:rsid w:val="00AD02C7"/>
    <w:rsid w:val="00AD3877"/>
    <w:rsid w:val="00AE6E5A"/>
    <w:rsid w:val="00B20EC5"/>
    <w:rsid w:val="00B249AC"/>
    <w:rsid w:val="00B36605"/>
    <w:rsid w:val="00B45BCD"/>
    <w:rsid w:val="00B60A98"/>
    <w:rsid w:val="00BA20A7"/>
    <w:rsid w:val="00BA3725"/>
    <w:rsid w:val="00BD363F"/>
    <w:rsid w:val="00C13F75"/>
    <w:rsid w:val="00C159B7"/>
    <w:rsid w:val="00C20ECE"/>
    <w:rsid w:val="00C22B1F"/>
    <w:rsid w:val="00C70845"/>
    <w:rsid w:val="00C803DB"/>
    <w:rsid w:val="00CA7C6A"/>
    <w:rsid w:val="00CC617C"/>
    <w:rsid w:val="00CD54AD"/>
    <w:rsid w:val="00CE73C2"/>
    <w:rsid w:val="00CF1DA8"/>
    <w:rsid w:val="00CF5AAA"/>
    <w:rsid w:val="00D3389C"/>
    <w:rsid w:val="00D36DA5"/>
    <w:rsid w:val="00D55D46"/>
    <w:rsid w:val="00D93238"/>
    <w:rsid w:val="00D9773C"/>
    <w:rsid w:val="00DA41EE"/>
    <w:rsid w:val="00DA467F"/>
    <w:rsid w:val="00DA5171"/>
    <w:rsid w:val="00DA5E8A"/>
    <w:rsid w:val="00DB1D58"/>
    <w:rsid w:val="00DC1A7A"/>
    <w:rsid w:val="00DE4FB9"/>
    <w:rsid w:val="00E1097D"/>
    <w:rsid w:val="00E12CE5"/>
    <w:rsid w:val="00E15864"/>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0EF2"/>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8571</Words>
  <Characters>48856</Characters>
  <Application>Microsoft Office Word</Application>
  <DocSecurity>0</DocSecurity>
  <Lines>407</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9</cp:revision>
  <dcterms:created xsi:type="dcterms:W3CDTF">2025-10-03T18:14:00Z</dcterms:created>
  <dcterms:modified xsi:type="dcterms:W3CDTF">2025-10-03T18:36:00Z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