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3627" w:rsidRPr="00FC7815" w:rsidRDefault="000861B4" w:rsidP="00B53627">
      <w:pPr>
        <w:spacing w:after="300" w:line="360" w:lineRule="atLeast"/>
        <w:jc w:val="both"/>
        <w:rPr>
          <w:rFonts w:eastAsia="Times New Roman" w:cs="Helvetica"/>
          <w:b/>
          <w:sz w:val="28"/>
          <w:szCs w:val="28"/>
          <w:lang w:val="en" w:eastAsia="en-GB"/>
        </w:rPr>
      </w:pPr>
      <w:r>
        <w:rPr>
          <w:rFonts w:eastAsia="Times New Roman" w:cs="Helvetica"/>
          <w:b/>
          <w:sz w:val="28"/>
          <w:szCs w:val="28"/>
          <w:lang w:val="en" w:eastAsia="en-GB"/>
        </w:rPr>
        <w:t>EX</w:t>
      </w:r>
      <w:r w:rsidR="00B53627">
        <w:rPr>
          <w:rFonts w:eastAsia="Times New Roman" w:cs="Helvetica"/>
          <w:b/>
          <w:sz w:val="28"/>
          <w:szCs w:val="28"/>
          <w:lang w:val="en" w:eastAsia="en-GB"/>
        </w:rPr>
        <w:t xml:space="preserve"> -</w:t>
      </w:r>
      <w:r w:rsidR="00B53627" w:rsidRPr="00FC7815">
        <w:rPr>
          <w:rFonts w:eastAsia="Times New Roman" w:cs="Helvetica"/>
          <w:b/>
          <w:sz w:val="28"/>
          <w:szCs w:val="28"/>
          <w:lang w:val="en" w:eastAsia="en-GB"/>
        </w:rPr>
        <w:t xml:space="preserve"> Match the headings</w:t>
      </w:r>
      <w:r w:rsidR="00B53627">
        <w:rPr>
          <w:rFonts w:eastAsia="Times New Roman" w:cs="Helvetica"/>
          <w:b/>
          <w:sz w:val="28"/>
          <w:szCs w:val="28"/>
          <w:lang w:val="en" w:eastAsia="en-GB"/>
        </w:rPr>
        <w:t xml:space="preserve"> - 6</w:t>
      </w:r>
    </w:p>
    <w:p w:rsidR="00B53627" w:rsidRPr="00FC7815" w:rsidRDefault="00B53627" w:rsidP="00B53627">
      <w:pPr>
        <w:pStyle w:val="NoSpacing"/>
        <w:rPr>
          <w:sz w:val="24"/>
          <w:szCs w:val="24"/>
          <w:lang w:val="en" w:eastAsia="en-GB"/>
        </w:rPr>
      </w:pPr>
      <w:r w:rsidRPr="00FC7815">
        <w:rPr>
          <w:sz w:val="24"/>
          <w:szCs w:val="24"/>
          <w:lang w:val="en" w:eastAsia="en-GB"/>
        </w:rPr>
        <w:t xml:space="preserve">Look at the following headings and match them with the correct paragraphs in the text </w:t>
      </w:r>
    </w:p>
    <w:p w:rsidR="00B53627" w:rsidRDefault="00B53627" w:rsidP="00B53627">
      <w:pPr>
        <w:pStyle w:val="NoSpacing"/>
        <w:rPr>
          <w:sz w:val="24"/>
          <w:szCs w:val="24"/>
          <w:lang w:val="en" w:eastAsia="en-GB"/>
        </w:rPr>
      </w:pPr>
    </w:p>
    <w:p w:rsidR="00B53627" w:rsidRPr="00FC7815" w:rsidRDefault="00B53627" w:rsidP="00B53627">
      <w:pPr>
        <w:pStyle w:val="NoSpacing"/>
        <w:rPr>
          <w:i/>
          <w:sz w:val="24"/>
          <w:szCs w:val="24"/>
          <w:lang w:val="en" w:eastAsia="en-GB"/>
        </w:rPr>
      </w:pPr>
      <w:r w:rsidRPr="00FC7815">
        <w:rPr>
          <w:i/>
          <w:sz w:val="24"/>
          <w:szCs w:val="24"/>
          <w:lang w:val="en" w:eastAsia="en-GB"/>
        </w:rPr>
        <w:t>Please write your answers (A-D) on the lines next to the parag</w:t>
      </w:r>
      <w:r>
        <w:rPr>
          <w:i/>
          <w:sz w:val="24"/>
          <w:szCs w:val="24"/>
          <w:lang w:val="en" w:eastAsia="en-GB"/>
        </w:rPr>
        <w:t>r</w:t>
      </w:r>
      <w:r w:rsidRPr="00FC7815">
        <w:rPr>
          <w:i/>
          <w:sz w:val="24"/>
          <w:szCs w:val="24"/>
          <w:lang w:val="en" w:eastAsia="en-GB"/>
        </w:rPr>
        <w:t>aph numbers</w:t>
      </w:r>
    </w:p>
    <w:p w:rsidR="00B53627" w:rsidRDefault="00B53627" w:rsidP="00B53627">
      <w:pPr>
        <w:pStyle w:val="NoSpacing"/>
        <w:rPr>
          <w:sz w:val="24"/>
          <w:szCs w:val="24"/>
          <w:lang w:val="en" w:eastAsia="en-GB"/>
        </w:rPr>
      </w:pPr>
    </w:p>
    <w:p w:rsidR="00B53627" w:rsidRPr="007026F7" w:rsidRDefault="00B53627" w:rsidP="00B53627">
      <w:pPr>
        <w:pStyle w:val="NoSpacing"/>
        <w:rPr>
          <w:sz w:val="24"/>
          <w:szCs w:val="24"/>
          <w:lang w:val="en" w:eastAsia="en-GB"/>
        </w:rPr>
      </w:pPr>
      <w:r w:rsidRPr="007026F7">
        <w:rPr>
          <w:sz w:val="24"/>
          <w:szCs w:val="24"/>
          <w:lang w:val="en" w:eastAsia="en-GB"/>
        </w:rPr>
        <w:t xml:space="preserve">A:   </w:t>
      </w:r>
      <w:r>
        <w:rPr>
          <w:sz w:val="24"/>
          <w:szCs w:val="24"/>
          <w:lang w:val="en" w:eastAsia="en-GB"/>
        </w:rPr>
        <w:tab/>
        <w:t>Swansea can compete with Europe</w:t>
      </w:r>
      <w:r>
        <w:rPr>
          <w:sz w:val="24"/>
          <w:szCs w:val="24"/>
          <w:lang w:val="en" w:eastAsia="en-GB"/>
        </w:rPr>
        <w:tab/>
      </w:r>
      <w:r>
        <w:rPr>
          <w:sz w:val="24"/>
          <w:szCs w:val="24"/>
          <w:lang w:val="en" w:eastAsia="en-GB"/>
        </w:rPr>
        <w:tab/>
      </w:r>
      <w:r>
        <w:rPr>
          <w:sz w:val="24"/>
          <w:szCs w:val="24"/>
          <w:lang w:val="en" w:eastAsia="en-GB"/>
        </w:rPr>
        <w:tab/>
      </w:r>
      <w:r>
        <w:rPr>
          <w:sz w:val="24"/>
          <w:szCs w:val="24"/>
          <w:lang w:val="en" w:eastAsia="en-GB"/>
        </w:rPr>
        <w:tab/>
      </w:r>
      <w:r>
        <w:rPr>
          <w:sz w:val="24"/>
          <w:szCs w:val="24"/>
          <w:lang w:val="en" w:eastAsia="en-GB"/>
        </w:rPr>
        <w:tab/>
      </w:r>
      <w:r>
        <w:rPr>
          <w:sz w:val="24"/>
          <w:szCs w:val="24"/>
          <w:lang w:val="en" w:eastAsia="en-GB"/>
        </w:rPr>
        <w:tab/>
      </w:r>
      <w:r w:rsidRPr="007026F7">
        <w:rPr>
          <w:sz w:val="24"/>
          <w:szCs w:val="24"/>
          <w:lang w:val="en" w:eastAsia="en-GB"/>
        </w:rPr>
        <w:tab/>
      </w:r>
    </w:p>
    <w:p w:rsidR="00B53627" w:rsidRPr="007026F7" w:rsidRDefault="00B53627" w:rsidP="00B53627">
      <w:pPr>
        <w:pStyle w:val="NoSpacing"/>
        <w:rPr>
          <w:rFonts w:eastAsia="Times New Roman" w:cs="Helvetica"/>
          <w:sz w:val="24"/>
          <w:szCs w:val="24"/>
          <w:lang w:val="en" w:eastAsia="en-GB"/>
        </w:rPr>
      </w:pPr>
      <w:r w:rsidRPr="007026F7">
        <w:rPr>
          <w:rFonts w:eastAsia="Times New Roman" w:cs="Helvetica"/>
          <w:sz w:val="24"/>
          <w:szCs w:val="24"/>
          <w:lang w:val="en" w:eastAsia="en-GB"/>
        </w:rPr>
        <w:t xml:space="preserve">B:   </w:t>
      </w:r>
      <w:r>
        <w:rPr>
          <w:rFonts w:eastAsia="Times New Roman" w:cs="Helvetica"/>
          <w:sz w:val="24"/>
          <w:szCs w:val="24"/>
          <w:lang w:val="en" w:eastAsia="en-GB"/>
        </w:rPr>
        <w:tab/>
        <w:t>Welsh talent and development plans</w:t>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sidRPr="007026F7">
        <w:rPr>
          <w:rFonts w:eastAsia="Times New Roman" w:cs="Helvetica"/>
          <w:sz w:val="24"/>
          <w:szCs w:val="24"/>
          <w:lang w:val="en" w:eastAsia="en-GB"/>
        </w:rPr>
        <w:tab/>
      </w:r>
    </w:p>
    <w:p w:rsidR="00B53627" w:rsidRPr="007026F7" w:rsidRDefault="00B53627" w:rsidP="00B53627">
      <w:pPr>
        <w:pStyle w:val="NoSpacing"/>
        <w:rPr>
          <w:rFonts w:eastAsia="Times New Roman" w:cs="Helvetica"/>
          <w:sz w:val="24"/>
          <w:szCs w:val="24"/>
          <w:lang w:val="en" w:eastAsia="en-GB"/>
        </w:rPr>
      </w:pPr>
      <w:r w:rsidRPr="007026F7">
        <w:rPr>
          <w:rFonts w:eastAsia="Times New Roman" w:cs="Helvetica"/>
          <w:sz w:val="24"/>
          <w:szCs w:val="24"/>
          <w:lang w:val="en" w:eastAsia="en-GB"/>
        </w:rPr>
        <w:t xml:space="preserve">C:   </w:t>
      </w:r>
      <w:r>
        <w:rPr>
          <w:rFonts w:eastAsia="Times New Roman" w:cs="Helvetica"/>
          <w:sz w:val="24"/>
          <w:szCs w:val="24"/>
          <w:lang w:val="en" w:eastAsia="en-GB"/>
        </w:rPr>
        <w:tab/>
        <w:t>Blueprint for world class facilities</w:t>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r>
        <w:rPr>
          <w:rFonts w:eastAsia="Times New Roman" w:cs="Helvetica"/>
          <w:sz w:val="24"/>
          <w:szCs w:val="24"/>
          <w:lang w:val="en" w:eastAsia="en-GB"/>
        </w:rPr>
        <w:tab/>
      </w:r>
    </w:p>
    <w:p w:rsidR="00B53627" w:rsidRDefault="00B53627" w:rsidP="00B53627">
      <w:pPr>
        <w:pStyle w:val="NoSpacing"/>
        <w:rPr>
          <w:sz w:val="24"/>
          <w:szCs w:val="24"/>
          <w:lang w:val="en" w:eastAsia="en-GB"/>
        </w:rPr>
      </w:pPr>
      <w:r w:rsidRPr="007026F7">
        <w:rPr>
          <w:sz w:val="24"/>
          <w:szCs w:val="24"/>
          <w:lang w:val="en" w:eastAsia="en-GB"/>
        </w:rPr>
        <w:t xml:space="preserve">D:   </w:t>
      </w:r>
      <w:r>
        <w:rPr>
          <w:sz w:val="24"/>
          <w:szCs w:val="24"/>
          <w:lang w:val="en" w:eastAsia="en-GB"/>
        </w:rPr>
        <w:tab/>
        <w:t>Film of Dylan Thomas’ famous work revives Swansea recording studio</w:t>
      </w:r>
      <w:r>
        <w:rPr>
          <w:sz w:val="24"/>
          <w:szCs w:val="24"/>
          <w:lang w:val="en" w:eastAsia="en-GB"/>
        </w:rPr>
        <w:tab/>
      </w:r>
      <w:r>
        <w:rPr>
          <w:sz w:val="24"/>
          <w:szCs w:val="24"/>
          <w:lang w:val="en" w:eastAsia="en-GB"/>
        </w:rPr>
        <w:tab/>
      </w:r>
    </w:p>
    <w:p w:rsidR="00B53627" w:rsidRDefault="00B53627" w:rsidP="00B53627">
      <w:pPr>
        <w:pStyle w:val="NoSpacing"/>
        <w:rPr>
          <w:sz w:val="24"/>
          <w:szCs w:val="24"/>
          <w:lang w:val="en" w:eastAsia="en-GB"/>
        </w:rPr>
      </w:pPr>
    </w:p>
    <w:p w:rsidR="00B53627" w:rsidRDefault="00B53627" w:rsidP="00B53627">
      <w:pPr>
        <w:spacing w:after="300" w:line="360" w:lineRule="atLeast"/>
        <w:jc w:val="both"/>
        <w:rPr>
          <w:rFonts w:eastAsia="Times New Roman" w:cs="Helvetica"/>
          <w:sz w:val="24"/>
          <w:szCs w:val="24"/>
          <w:lang w:val="en" w:eastAsia="en-GB"/>
        </w:rPr>
      </w:pPr>
      <w:r>
        <w:rPr>
          <w:rFonts w:eastAsia="Times New Roman" w:cs="Helvetica"/>
          <w:bCs/>
          <w:sz w:val="24"/>
          <w:szCs w:val="24"/>
          <w:lang w:val="en" w:eastAsia="en-GB"/>
        </w:rPr>
        <w:t>____</w:t>
      </w:r>
      <w:r w:rsidRPr="00901E1A">
        <w:rPr>
          <w:rFonts w:eastAsia="Times New Roman" w:cs="Helvetica"/>
          <w:bCs/>
          <w:sz w:val="24"/>
          <w:szCs w:val="24"/>
          <w:lang w:val="en" w:eastAsia="en-GB"/>
        </w:rPr>
        <w:t xml:space="preserve">As part of an exciting new initiative between </w:t>
      </w:r>
      <w:r>
        <w:rPr>
          <w:rFonts w:eastAsia="Times New Roman" w:cs="Helvetica"/>
          <w:bCs/>
          <w:sz w:val="24"/>
          <w:szCs w:val="24"/>
          <w:lang w:val="en" w:eastAsia="en-GB"/>
        </w:rPr>
        <w:t>UWTSD</w:t>
      </w:r>
      <w:r w:rsidRPr="00901E1A">
        <w:rPr>
          <w:rFonts w:eastAsia="Times New Roman" w:cs="Helvetica"/>
          <w:bCs/>
          <w:sz w:val="24"/>
          <w:szCs w:val="24"/>
          <w:lang w:val="en" w:eastAsia="en-GB"/>
        </w:rPr>
        <w:t xml:space="preserve">, the Welsh Government, and </w:t>
      </w:r>
      <w:proofErr w:type="spellStart"/>
      <w:r w:rsidRPr="00901E1A">
        <w:rPr>
          <w:rFonts w:eastAsia="Times New Roman" w:cs="Helvetica"/>
          <w:bCs/>
          <w:sz w:val="24"/>
          <w:szCs w:val="24"/>
          <w:lang w:val="en" w:eastAsia="en-GB"/>
        </w:rPr>
        <w:t>Sinffonica</w:t>
      </w:r>
      <w:proofErr w:type="spellEnd"/>
      <w:r w:rsidRPr="00901E1A">
        <w:rPr>
          <w:rFonts w:eastAsia="Times New Roman" w:cs="Helvetica"/>
          <w:bCs/>
          <w:sz w:val="24"/>
          <w:szCs w:val="24"/>
          <w:lang w:val="en" w:eastAsia="en-GB"/>
        </w:rPr>
        <w:t xml:space="preserve"> Wales - the sound studio in which poet, Dylan Thomas, broadcasted many of his recordings – has returned to host an orchestral recording on a large scale.</w:t>
      </w:r>
      <w:r>
        <w:rPr>
          <w:rFonts w:eastAsia="Times New Roman" w:cs="Helvetica"/>
          <w:bCs/>
          <w:sz w:val="24"/>
          <w:szCs w:val="24"/>
          <w:lang w:val="en" w:eastAsia="en-GB"/>
        </w:rPr>
        <w:t xml:space="preserve"> </w:t>
      </w:r>
      <w:r w:rsidRPr="00901E1A">
        <w:rPr>
          <w:rFonts w:eastAsia="Times New Roman" w:cs="Helvetica"/>
          <w:sz w:val="24"/>
          <w:szCs w:val="24"/>
          <w:lang w:val="en" w:eastAsia="en-GB"/>
        </w:rPr>
        <w:t xml:space="preserve">Last week, inaugural recordings of the forthcoming film version of </w:t>
      </w:r>
      <w:r w:rsidRPr="00901E1A">
        <w:rPr>
          <w:rFonts w:eastAsia="Times New Roman" w:cs="Helvetica"/>
          <w:i/>
          <w:iCs/>
          <w:sz w:val="24"/>
          <w:szCs w:val="24"/>
          <w:lang w:val="en" w:eastAsia="en-GB"/>
        </w:rPr>
        <w:t>Under Milk Wood</w:t>
      </w:r>
      <w:r w:rsidRPr="00901E1A">
        <w:rPr>
          <w:rFonts w:eastAsia="Times New Roman" w:cs="Helvetica"/>
          <w:sz w:val="24"/>
          <w:szCs w:val="24"/>
          <w:lang w:val="en" w:eastAsia="en-GB"/>
        </w:rPr>
        <w:t xml:space="preserve"> took place in a studio that boasts superb acoustics and proud historical provenance. </w:t>
      </w:r>
    </w:p>
    <w:p w:rsidR="00B53627" w:rsidRPr="00901E1A" w:rsidRDefault="00B53627" w:rsidP="00B53627">
      <w:pPr>
        <w:spacing w:after="300" w:line="360" w:lineRule="atLeast"/>
        <w:jc w:val="both"/>
        <w:rPr>
          <w:rFonts w:eastAsia="Times New Roman" w:cs="Helvetica"/>
          <w:sz w:val="24"/>
          <w:szCs w:val="24"/>
          <w:lang w:val="en" w:eastAsia="en-GB"/>
        </w:rPr>
      </w:pPr>
      <w:r>
        <w:rPr>
          <w:rFonts w:eastAsia="Times New Roman" w:cs="Helvetica"/>
          <w:sz w:val="24"/>
          <w:szCs w:val="24"/>
          <w:lang w:val="en" w:eastAsia="en-GB"/>
        </w:rPr>
        <w:t>____</w:t>
      </w:r>
      <w:r w:rsidRPr="00901E1A">
        <w:rPr>
          <w:rFonts w:eastAsia="Times New Roman" w:cs="Helvetica"/>
          <w:sz w:val="24"/>
          <w:szCs w:val="24"/>
          <w:lang w:val="en" w:eastAsia="en-GB"/>
        </w:rPr>
        <w:t>Part of the original BBC building in Alexandra Road where Dylan Thomas regularly broadcasted, the studio now forms part of the University of Wales Trinity Saint David’s Dylan Thomas House and this recording is the first step of an ambitious project that will hopefully see the studio refurbished and transformed into a state of the art recording facility.</w:t>
      </w:r>
      <w:r>
        <w:rPr>
          <w:rFonts w:eastAsia="Times New Roman" w:cs="Helvetica"/>
          <w:sz w:val="24"/>
          <w:szCs w:val="24"/>
          <w:lang w:val="en" w:eastAsia="en-GB"/>
        </w:rPr>
        <w:t xml:space="preserve"> </w:t>
      </w:r>
      <w:r w:rsidRPr="00901E1A">
        <w:rPr>
          <w:rFonts w:eastAsia="Times New Roman" w:cs="Helvetica"/>
          <w:sz w:val="24"/>
          <w:szCs w:val="24"/>
          <w:lang w:val="en" w:eastAsia="en-GB"/>
        </w:rPr>
        <w:t xml:space="preserve">Although most large scale UK film scores are recorded in studios such as London’s Abbey Road, or overseas, in cities like Prague and Budapest, this one-off project has proved that Swansea can compete with the European studios by hosting this large-scale recording. </w:t>
      </w:r>
    </w:p>
    <w:p w:rsidR="00B53627" w:rsidRPr="00901E1A" w:rsidRDefault="00B53627" w:rsidP="00B53627">
      <w:pPr>
        <w:spacing w:after="300" w:line="360" w:lineRule="atLeast"/>
        <w:jc w:val="both"/>
        <w:rPr>
          <w:rFonts w:eastAsia="Times New Roman" w:cs="Helvetica"/>
          <w:sz w:val="24"/>
          <w:szCs w:val="24"/>
          <w:lang w:val="en" w:eastAsia="en-GB"/>
        </w:rPr>
      </w:pPr>
      <w:r>
        <w:rPr>
          <w:rFonts w:eastAsia="Times New Roman" w:cs="Helvetica"/>
          <w:sz w:val="24"/>
          <w:szCs w:val="24"/>
          <w:lang w:val="en" w:eastAsia="en-GB"/>
        </w:rPr>
        <w:t>____</w:t>
      </w:r>
      <w:r w:rsidRPr="00901E1A">
        <w:rPr>
          <w:rFonts w:eastAsia="Times New Roman" w:cs="Helvetica"/>
          <w:sz w:val="24"/>
          <w:szCs w:val="24"/>
          <w:lang w:val="en" w:eastAsia="en-GB"/>
        </w:rPr>
        <w:t xml:space="preserve">This exciting initiative – which saw the recording of the score of Kevin Allen’s forthcoming film adaptation of Dylan Thomas’ famous play for voices - is the beginning of an ambitious multi-faceted creative strategy that will accommodate a viable, state of the art, multipurpose recording studio facility where orchestral recordings of the highest </w:t>
      </w:r>
      <w:proofErr w:type="spellStart"/>
      <w:r w:rsidRPr="00901E1A">
        <w:rPr>
          <w:rFonts w:eastAsia="Times New Roman" w:cs="Helvetica"/>
          <w:sz w:val="24"/>
          <w:szCs w:val="24"/>
          <w:lang w:val="en" w:eastAsia="en-GB"/>
        </w:rPr>
        <w:t>calibre</w:t>
      </w:r>
      <w:proofErr w:type="spellEnd"/>
      <w:r w:rsidRPr="00901E1A">
        <w:rPr>
          <w:rFonts w:eastAsia="Times New Roman" w:cs="Helvetica"/>
          <w:sz w:val="24"/>
          <w:szCs w:val="24"/>
          <w:lang w:val="en" w:eastAsia="en-GB"/>
        </w:rPr>
        <w:t xml:space="preserve"> will be employing the talents of Welsh musicians and recording artistes.</w:t>
      </w:r>
      <w:r>
        <w:rPr>
          <w:rFonts w:eastAsia="Times New Roman" w:cs="Helvetica"/>
          <w:sz w:val="24"/>
          <w:szCs w:val="24"/>
          <w:lang w:val="en" w:eastAsia="en-GB"/>
        </w:rPr>
        <w:t xml:space="preserve"> </w:t>
      </w:r>
      <w:r w:rsidRPr="00901E1A">
        <w:rPr>
          <w:rFonts w:eastAsia="Times New Roman" w:cs="Helvetica"/>
          <w:sz w:val="24"/>
          <w:szCs w:val="24"/>
          <w:lang w:val="en" w:eastAsia="en-GB"/>
        </w:rPr>
        <w:t xml:space="preserve">Following the success of the recording of the </w:t>
      </w:r>
      <w:r w:rsidRPr="00901E1A">
        <w:rPr>
          <w:rFonts w:eastAsia="Times New Roman" w:cs="Helvetica"/>
          <w:i/>
          <w:iCs/>
          <w:sz w:val="24"/>
          <w:szCs w:val="24"/>
          <w:lang w:val="en" w:eastAsia="en-GB"/>
        </w:rPr>
        <w:t>Under Milk Wood</w:t>
      </w:r>
      <w:r w:rsidRPr="00901E1A">
        <w:rPr>
          <w:rFonts w:eastAsia="Times New Roman" w:cs="Helvetica"/>
          <w:sz w:val="24"/>
          <w:szCs w:val="24"/>
          <w:lang w:val="en" w:eastAsia="en-GB"/>
        </w:rPr>
        <w:t xml:space="preserve"> film score, it is hoped that a much larger project will enable the studio to be developed as a semi commercial facility which will link to enterprising new higher education creative media courses.</w:t>
      </w:r>
    </w:p>
    <w:p w:rsidR="00207D11" w:rsidRDefault="00B53627" w:rsidP="00B53627">
      <w:pPr>
        <w:spacing w:after="300" w:line="360" w:lineRule="atLeast"/>
        <w:jc w:val="both"/>
      </w:pPr>
      <w:r w:rsidRPr="009146E5">
        <w:rPr>
          <w:rFonts w:eastAsia="Times New Roman" w:cs="Helvetica"/>
          <w:sz w:val="24"/>
          <w:szCs w:val="24"/>
          <w:lang w:val="en" w:eastAsia="en-GB"/>
        </w:rPr>
        <w:t>___</w:t>
      </w:r>
      <w:r>
        <w:rPr>
          <w:rFonts w:eastAsia="Times New Roman" w:cs="Helvetica"/>
          <w:sz w:val="24"/>
          <w:szCs w:val="24"/>
          <w:lang w:val="en" w:eastAsia="en-GB"/>
        </w:rPr>
        <w:t xml:space="preserve">_UWTSD </w:t>
      </w:r>
      <w:r w:rsidRPr="00901E1A">
        <w:rPr>
          <w:rFonts w:eastAsia="Times New Roman" w:cs="Helvetica"/>
          <w:sz w:val="24"/>
          <w:szCs w:val="24"/>
          <w:lang w:val="en" w:eastAsia="en-GB"/>
        </w:rPr>
        <w:t xml:space="preserve">and </w:t>
      </w:r>
      <w:r>
        <w:rPr>
          <w:rFonts w:eastAsia="Times New Roman" w:cs="Helvetica"/>
          <w:sz w:val="24"/>
          <w:szCs w:val="24"/>
          <w:lang w:val="en" w:eastAsia="en-GB"/>
        </w:rPr>
        <w:t xml:space="preserve">the </w:t>
      </w:r>
      <w:r w:rsidRPr="00901E1A">
        <w:rPr>
          <w:rFonts w:eastAsia="Times New Roman" w:cs="Helvetica"/>
          <w:sz w:val="24"/>
          <w:szCs w:val="24"/>
          <w:lang w:val="en" w:eastAsia="en-GB"/>
        </w:rPr>
        <w:t xml:space="preserve">Welsh Government are currently planning the refurbishment of the studio facilities, which they hope will eventually be operated as a semi-commercial entity in conjunction with a third party expert provider. It is hoped that the fully refurbished studio will integrate a wide spectrum of newly developed university courses that will run in tandem with professional recording projects in a revamped space that will accommodate one of the most </w:t>
      </w:r>
      <w:bookmarkStart w:id="0" w:name="_GoBack"/>
      <w:bookmarkEnd w:id="0"/>
      <w:r w:rsidRPr="00901E1A">
        <w:rPr>
          <w:rFonts w:eastAsia="Times New Roman" w:cs="Helvetica"/>
          <w:sz w:val="24"/>
          <w:szCs w:val="24"/>
          <w:lang w:val="en" w:eastAsia="en-GB"/>
        </w:rPr>
        <w:t xml:space="preserve">sophisticated sound mixing desks in the world. </w:t>
      </w:r>
    </w:p>
    <w:sectPr w:rsidR="00207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627"/>
    <w:rsid w:val="000039E9"/>
    <w:rsid w:val="00013913"/>
    <w:rsid w:val="00016042"/>
    <w:rsid w:val="0002141B"/>
    <w:rsid w:val="00021DD3"/>
    <w:rsid w:val="00021FF2"/>
    <w:rsid w:val="00023A3D"/>
    <w:rsid w:val="00027C1C"/>
    <w:rsid w:val="00027C7C"/>
    <w:rsid w:val="00033B84"/>
    <w:rsid w:val="000346DE"/>
    <w:rsid w:val="00037BEA"/>
    <w:rsid w:val="00040B57"/>
    <w:rsid w:val="000420A7"/>
    <w:rsid w:val="000420B2"/>
    <w:rsid w:val="0005042C"/>
    <w:rsid w:val="000504C6"/>
    <w:rsid w:val="00052609"/>
    <w:rsid w:val="00060663"/>
    <w:rsid w:val="00060DEB"/>
    <w:rsid w:val="000646D0"/>
    <w:rsid w:val="00065B6D"/>
    <w:rsid w:val="00070591"/>
    <w:rsid w:val="000717C3"/>
    <w:rsid w:val="00072FB0"/>
    <w:rsid w:val="00075C6E"/>
    <w:rsid w:val="0008306D"/>
    <w:rsid w:val="00083991"/>
    <w:rsid w:val="000861B4"/>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314"/>
    <w:rsid w:val="00183D0F"/>
    <w:rsid w:val="001902C5"/>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50842"/>
    <w:rsid w:val="00352647"/>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FE0"/>
    <w:rsid w:val="00410590"/>
    <w:rsid w:val="0041416C"/>
    <w:rsid w:val="00415424"/>
    <w:rsid w:val="00421073"/>
    <w:rsid w:val="00426F8C"/>
    <w:rsid w:val="00430E7C"/>
    <w:rsid w:val="004350D0"/>
    <w:rsid w:val="0043717B"/>
    <w:rsid w:val="00441DE7"/>
    <w:rsid w:val="0044277A"/>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20501"/>
    <w:rsid w:val="00520A04"/>
    <w:rsid w:val="005227FF"/>
    <w:rsid w:val="005253AA"/>
    <w:rsid w:val="00530024"/>
    <w:rsid w:val="00533C87"/>
    <w:rsid w:val="00536311"/>
    <w:rsid w:val="00540275"/>
    <w:rsid w:val="0054089B"/>
    <w:rsid w:val="00542127"/>
    <w:rsid w:val="005468A3"/>
    <w:rsid w:val="00550C8F"/>
    <w:rsid w:val="00552F35"/>
    <w:rsid w:val="005549EC"/>
    <w:rsid w:val="005604F4"/>
    <w:rsid w:val="005611BF"/>
    <w:rsid w:val="00562156"/>
    <w:rsid w:val="005664E9"/>
    <w:rsid w:val="0057099D"/>
    <w:rsid w:val="00570A4C"/>
    <w:rsid w:val="00570BFC"/>
    <w:rsid w:val="005717E0"/>
    <w:rsid w:val="00575430"/>
    <w:rsid w:val="00577C10"/>
    <w:rsid w:val="005811B8"/>
    <w:rsid w:val="005818F2"/>
    <w:rsid w:val="00587325"/>
    <w:rsid w:val="0059024F"/>
    <w:rsid w:val="00590888"/>
    <w:rsid w:val="00590B87"/>
    <w:rsid w:val="0059485A"/>
    <w:rsid w:val="0059548D"/>
    <w:rsid w:val="005A1D6F"/>
    <w:rsid w:val="005A2432"/>
    <w:rsid w:val="005A296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7AA3"/>
    <w:rsid w:val="00691D64"/>
    <w:rsid w:val="006927DE"/>
    <w:rsid w:val="006A06C0"/>
    <w:rsid w:val="006A0ABD"/>
    <w:rsid w:val="006B0441"/>
    <w:rsid w:val="006B06D7"/>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71F2A"/>
    <w:rsid w:val="00772E73"/>
    <w:rsid w:val="007770E9"/>
    <w:rsid w:val="0077769E"/>
    <w:rsid w:val="00784988"/>
    <w:rsid w:val="00784996"/>
    <w:rsid w:val="00785759"/>
    <w:rsid w:val="00786B1A"/>
    <w:rsid w:val="007910A9"/>
    <w:rsid w:val="0079721E"/>
    <w:rsid w:val="007A475B"/>
    <w:rsid w:val="007A4CAE"/>
    <w:rsid w:val="007A5143"/>
    <w:rsid w:val="007A56BE"/>
    <w:rsid w:val="007A7FA4"/>
    <w:rsid w:val="007B0F50"/>
    <w:rsid w:val="007B29C9"/>
    <w:rsid w:val="007B6B59"/>
    <w:rsid w:val="007C0804"/>
    <w:rsid w:val="007C1150"/>
    <w:rsid w:val="007C5FDF"/>
    <w:rsid w:val="007C6994"/>
    <w:rsid w:val="007D0E42"/>
    <w:rsid w:val="007D24A4"/>
    <w:rsid w:val="007D62D8"/>
    <w:rsid w:val="007E2E42"/>
    <w:rsid w:val="007E4B3F"/>
    <w:rsid w:val="007E7B0E"/>
    <w:rsid w:val="007F0C18"/>
    <w:rsid w:val="007F5EF0"/>
    <w:rsid w:val="007F7920"/>
    <w:rsid w:val="0080648A"/>
    <w:rsid w:val="00806531"/>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D51"/>
    <w:rsid w:val="008D5495"/>
    <w:rsid w:val="008D7C3E"/>
    <w:rsid w:val="008E1DD5"/>
    <w:rsid w:val="008E2E4B"/>
    <w:rsid w:val="008E3984"/>
    <w:rsid w:val="008F2D5B"/>
    <w:rsid w:val="008F5F33"/>
    <w:rsid w:val="00903D03"/>
    <w:rsid w:val="00911B01"/>
    <w:rsid w:val="00911CBC"/>
    <w:rsid w:val="00912CB1"/>
    <w:rsid w:val="00913785"/>
    <w:rsid w:val="00913981"/>
    <w:rsid w:val="00913D10"/>
    <w:rsid w:val="00920234"/>
    <w:rsid w:val="0092521D"/>
    <w:rsid w:val="0092631D"/>
    <w:rsid w:val="0092731B"/>
    <w:rsid w:val="009302A6"/>
    <w:rsid w:val="00941BD0"/>
    <w:rsid w:val="00941FC8"/>
    <w:rsid w:val="00943EEC"/>
    <w:rsid w:val="00950A4A"/>
    <w:rsid w:val="0095273C"/>
    <w:rsid w:val="00953104"/>
    <w:rsid w:val="00953B83"/>
    <w:rsid w:val="009540FE"/>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5816"/>
    <w:rsid w:val="009D2E2A"/>
    <w:rsid w:val="009E0434"/>
    <w:rsid w:val="009E2A95"/>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65F84"/>
    <w:rsid w:val="00A75094"/>
    <w:rsid w:val="00A77F41"/>
    <w:rsid w:val="00A808A8"/>
    <w:rsid w:val="00A81081"/>
    <w:rsid w:val="00A827E0"/>
    <w:rsid w:val="00A85726"/>
    <w:rsid w:val="00A85C2D"/>
    <w:rsid w:val="00A90CBB"/>
    <w:rsid w:val="00A93B51"/>
    <w:rsid w:val="00A9799C"/>
    <w:rsid w:val="00AA2DAD"/>
    <w:rsid w:val="00AA2DBB"/>
    <w:rsid w:val="00AA3AE7"/>
    <w:rsid w:val="00AB4604"/>
    <w:rsid w:val="00AB49A3"/>
    <w:rsid w:val="00AB683A"/>
    <w:rsid w:val="00AB7254"/>
    <w:rsid w:val="00AB7BAA"/>
    <w:rsid w:val="00AC1729"/>
    <w:rsid w:val="00AC43D8"/>
    <w:rsid w:val="00AC5CD6"/>
    <w:rsid w:val="00AD0DAD"/>
    <w:rsid w:val="00AD13F5"/>
    <w:rsid w:val="00AE2DC8"/>
    <w:rsid w:val="00AE3284"/>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1E2A"/>
    <w:rsid w:val="00B434A5"/>
    <w:rsid w:val="00B466AD"/>
    <w:rsid w:val="00B53627"/>
    <w:rsid w:val="00B54817"/>
    <w:rsid w:val="00B562D3"/>
    <w:rsid w:val="00B613E5"/>
    <w:rsid w:val="00B62E2C"/>
    <w:rsid w:val="00B63D21"/>
    <w:rsid w:val="00B6708F"/>
    <w:rsid w:val="00B74650"/>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D22"/>
    <w:rsid w:val="00BE32DC"/>
    <w:rsid w:val="00BE5460"/>
    <w:rsid w:val="00BE5E8B"/>
    <w:rsid w:val="00BF0944"/>
    <w:rsid w:val="00BF3812"/>
    <w:rsid w:val="00C00BE4"/>
    <w:rsid w:val="00C00C5A"/>
    <w:rsid w:val="00C07FD3"/>
    <w:rsid w:val="00C11147"/>
    <w:rsid w:val="00C12FAC"/>
    <w:rsid w:val="00C1336F"/>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D000DF"/>
    <w:rsid w:val="00D01358"/>
    <w:rsid w:val="00D01541"/>
    <w:rsid w:val="00D0667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74E82"/>
    <w:rsid w:val="00D80C38"/>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C0"/>
    <w:rsid w:val="00DF76CB"/>
    <w:rsid w:val="00E005F5"/>
    <w:rsid w:val="00E03697"/>
    <w:rsid w:val="00E052C6"/>
    <w:rsid w:val="00E060C6"/>
    <w:rsid w:val="00E111F1"/>
    <w:rsid w:val="00E221B2"/>
    <w:rsid w:val="00E224FF"/>
    <w:rsid w:val="00E22547"/>
    <w:rsid w:val="00E22E53"/>
    <w:rsid w:val="00E234C2"/>
    <w:rsid w:val="00E23B8B"/>
    <w:rsid w:val="00E3208C"/>
    <w:rsid w:val="00E36800"/>
    <w:rsid w:val="00E40172"/>
    <w:rsid w:val="00E43E62"/>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A4EDB"/>
    <w:rsid w:val="00FB2C39"/>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0FAAE3-F8F4-4110-922E-4828984BD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362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36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395</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dcterms:created xsi:type="dcterms:W3CDTF">2020-04-11T16:19:00Z</dcterms:created>
  <dcterms:modified xsi:type="dcterms:W3CDTF">2020-04-11T16:19:00Z</dcterms:modified>
</cp:coreProperties>
</file>