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93F5A3" w14:textId="0DC3B7C0" w:rsidR="00151638" w:rsidRPr="009107E7" w:rsidRDefault="00151638" w:rsidP="00151638">
      <w:pPr>
        <w:jc w:val="center"/>
        <w:rPr>
          <w:rFonts w:ascii="Arial" w:hAnsi="Arial" w:cs="Arial"/>
          <w:sz w:val="24"/>
          <w:szCs w:val="24"/>
          <w:u w:val="single"/>
        </w:rPr>
      </w:pPr>
      <w:bookmarkStart w:id="0" w:name="_Hlk212317780"/>
      <w:r w:rsidRPr="009107E7">
        <w:rPr>
          <w:rFonts w:ascii="Arial" w:hAnsi="Arial" w:cs="Arial"/>
          <w:sz w:val="24"/>
          <w:szCs w:val="24"/>
          <w:u w:val="single"/>
        </w:rPr>
        <w:t xml:space="preserve">ADHD: Impacts on Sleep, Emotions &amp; </w:t>
      </w:r>
      <w:r w:rsidR="00B3657F" w:rsidRPr="009107E7">
        <w:rPr>
          <w:rFonts w:ascii="Arial" w:hAnsi="Arial" w:cs="Arial"/>
          <w:sz w:val="24"/>
          <w:szCs w:val="24"/>
          <w:u w:val="single"/>
        </w:rPr>
        <w:t>Education</w:t>
      </w:r>
    </w:p>
    <w:p w14:paraId="5A43431B" w14:textId="3AFA5535" w:rsidR="00151638" w:rsidRPr="009107E7" w:rsidRDefault="00151638" w:rsidP="00151638">
      <w:pPr>
        <w:rPr>
          <w:rFonts w:ascii="Arial" w:hAnsi="Arial" w:cs="Arial"/>
          <w:sz w:val="24"/>
          <w:szCs w:val="24"/>
          <w:u w:val="single"/>
        </w:rPr>
      </w:pPr>
    </w:p>
    <w:p w14:paraId="61725B4B" w14:textId="77777777" w:rsidR="00151638" w:rsidRPr="00E60F8B" w:rsidRDefault="00151638" w:rsidP="00151638">
      <w:pPr>
        <w:rPr>
          <w:rFonts w:ascii="Arial" w:hAnsi="Arial" w:cs="Arial"/>
          <w:sz w:val="24"/>
          <w:szCs w:val="24"/>
        </w:rPr>
      </w:pPr>
      <w:r w:rsidRPr="00E60F8B">
        <w:rPr>
          <w:rFonts w:ascii="Arial" w:hAnsi="Arial" w:cs="Arial"/>
          <w:sz w:val="24"/>
          <w:szCs w:val="24"/>
        </w:rPr>
        <w:t xml:space="preserve">Hello, and welcome. </w:t>
      </w:r>
    </w:p>
    <w:p w14:paraId="462A1D31" w14:textId="6E25128A" w:rsidR="00BC0B54" w:rsidRPr="009107E7" w:rsidRDefault="00BC0B54" w:rsidP="00151638">
      <w:pPr>
        <w:rPr>
          <w:rFonts w:ascii="Arial" w:hAnsi="Arial" w:cs="Arial"/>
          <w:sz w:val="24"/>
          <w:szCs w:val="24"/>
        </w:rPr>
      </w:pPr>
      <w:r w:rsidRPr="00E60F8B">
        <w:rPr>
          <w:rFonts w:ascii="Arial" w:hAnsi="Arial" w:cs="Arial"/>
          <w:sz w:val="24"/>
          <w:szCs w:val="24"/>
        </w:rPr>
        <w:t xml:space="preserve">This video is designed for parents seeking a clearer understanding of how a diagnosis of </w:t>
      </w:r>
      <w:proofErr w:type="gramStart"/>
      <w:r w:rsidR="004B0F20" w:rsidRPr="00E60F8B">
        <w:rPr>
          <w:rFonts w:ascii="Arial" w:hAnsi="Arial" w:cs="Arial"/>
          <w:sz w:val="24"/>
          <w:szCs w:val="24"/>
        </w:rPr>
        <w:t>A</w:t>
      </w:r>
      <w:r w:rsidR="00E3089B" w:rsidRPr="00E60F8B">
        <w:rPr>
          <w:rFonts w:ascii="Arial" w:hAnsi="Arial" w:cs="Arial"/>
          <w:sz w:val="24"/>
          <w:szCs w:val="24"/>
        </w:rPr>
        <w:t xml:space="preserve">ttention </w:t>
      </w:r>
      <w:r w:rsidR="004B0F20" w:rsidRPr="00E60F8B">
        <w:rPr>
          <w:rFonts w:ascii="Arial" w:hAnsi="Arial" w:cs="Arial"/>
          <w:sz w:val="24"/>
          <w:szCs w:val="24"/>
        </w:rPr>
        <w:t>D</w:t>
      </w:r>
      <w:r w:rsidR="00E3089B" w:rsidRPr="00E60F8B">
        <w:rPr>
          <w:rFonts w:ascii="Arial" w:hAnsi="Arial" w:cs="Arial"/>
          <w:sz w:val="24"/>
          <w:szCs w:val="24"/>
        </w:rPr>
        <w:t xml:space="preserve">eficit </w:t>
      </w:r>
      <w:r w:rsidR="004B0F20" w:rsidRPr="00E60F8B">
        <w:rPr>
          <w:rFonts w:ascii="Arial" w:hAnsi="Arial" w:cs="Arial"/>
          <w:sz w:val="24"/>
          <w:szCs w:val="24"/>
        </w:rPr>
        <w:t>H</w:t>
      </w:r>
      <w:r w:rsidR="00E3089B" w:rsidRPr="00E60F8B">
        <w:rPr>
          <w:rFonts w:ascii="Arial" w:hAnsi="Arial" w:cs="Arial"/>
          <w:sz w:val="24"/>
          <w:szCs w:val="24"/>
        </w:rPr>
        <w:t xml:space="preserve">yperactivity </w:t>
      </w:r>
      <w:r w:rsidR="004B0F20" w:rsidRPr="00E60F8B">
        <w:rPr>
          <w:rFonts w:ascii="Arial" w:hAnsi="Arial" w:cs="Arial"/>
          <w:sz w:val="24"/>
          <w:szCs w:val="24"/>
        </w:rPr>
        <w:t>D</w:t>
      </w:r>
      <w:r w:rsidR="00E3089B" w:rsidRPr="00E60F8B">
        <w:rPr>
          <w:rFonts w:ascii="Arial" w:hAnsi="Arial" w:cs="Arial"/>
          <w:sz w:val="24"/>
          <w:szCs w:val="24"/>
        </w:rPr>
        <w:t>isorder</w:t>
      </w:r>
      <w:proofErr w:type="gramEnd"/>
      <w:r w:rsidRPr="00E60F8B">
        <w:rPr>
          <w:rFonts w:ascii="Arial" w:hAnsi="Arial" w:cs="Arial"/>
          <w:sz w:val="24"/>
          <w:szCs w:val="24"/>
        </w:rPr>
        <w:t xml:space="preserve"> (ADHD) can impact an individual, not only through its clinical features but also in the practical, everyday challenges it may present, particularly in the areas of sleep, emotional regulation, and education. The aim of this video is to raise awareness </w:t>
      </w:r>
      <w:r w:rsidR="00822F95" w:rsidRPr="00E60F8B">
        <w:rPr>
          <w:rFonts w:ascii="Arial" w:hAnsi="Arial" w:cs="Arial"/>
          <w:sz w:val="24"/>
          <w:szCs w:val="24"/>
        </w:rPr>
        <w:t>found in</w:t>
      </w:r>
      <w:r w:rsidRPr="00E60F8B">
        <w:rPr>
          <w:rFonts w:ascii="Arial" w:hAnsi="Arial" w:cs="Arial"/>
          <w:sz w:val="24"/>
          <w:szCs w:val="24"/>
        </w:rPr>
        <w:t xml:space="preserve"> current research, helping parents </w:t>
      </w:r>
      <w:r w:rsidR="00822F95" w:rsidRPr="00E60F8B">
        <w:rPr>
          <w:rFonts w:ascii="Arial" w:hAnsi="Arial" w:cs="Arial"/>
          <w:sz w:val="24"/>
          <w:szCs w:val="24"/>
        </w:rPr>
        <w:t xml:space="preserve">gain a </w:t>
      </w:r>
      <w:r w:rsidRPr="00E60F8B">
        <w:rPr>
          <w:rFonts w:ascii="Arial" w:hAnsi="Arial" w:cs="Arial"/>
          <w:sz w:val="24"/>
          <w:szCs w:val="24"/>
        </w:rPr>
        <w:t>better understand</w:t>
      </w:r>
      <w:r w:rsidR="00822F95" w:rsidRPr="00E60F8B">
        <w:rPr>
          <w:rFonts w:ascii="Arial" w:hAnsi="Arial" w:cs="Arial"/>
          <w:sz w:val="24"/>
          <w:szCs w:val="24"/>
        </w:rPr>
        <w:t xml:space="preserve">ing </w:t>
      </w:r>
      <w:r w:rsidR="004B0F20" w:rsidRPr="00E60F8B">
        <w:rPr>
          <w:rFonts w:ascii="Arial" w:hAnsi="Arial" w:cs="Arial"/>
          <w:sz w:val="24"/>
          <w:szCs w:val="24"/>
        </w:rPr>
        <w:t xml:space="preserve">of </w:t>
      </w:r>
      <w:r w:rsidRPr="00E60F8B">
        <w:rPr>
          <w:rFonts w:ascii="Arial" w:hAnsi="Arial" w:cs="Arial"/>
          <w:sz w:val="24"/>
          <w:szCs w:val="24"/>
        </w:rPr>
        <w:t>how to support their child or adolescent living with ADHD.</w:t>
      </w:r>
    </w:p>
    <w:p w14:paraId="72309388" w14:textId="38E062FE" w:rsidR="00BC0B54" w:rsidRPr="009107E7" w:rsidRDefault="00BC0B54" w:rsidP="00151638">
      <w:pPr>
        <w:rPr>
          <w:rFonts w:ascii="Arial" w:hAnsi="Arial" w:cs="Arial"/>
          <w:sz w:val="24"/>
          <w:szCs w:val="24"/>
        </w:rPr>
      </w:pPr>
      <w:r w:rsidRPr="009107E7">
        <w:rPr>
          <w:rFonts w:ascii="Arial" w:hAnsi="Arial" w:cs="Arial"/>
          <w:sz w:val="24"/>
          <w:szCs w:val="24"/>
        </w:rPr>
        <w:t xml:space="preserve">Before exploring the impacts, this video will begin with a brief clinical overview to provide </w:t>
      </w:r>
      <w:r w:rsidR="004B0F20" w:rsidRPr="009107E7">
        <w:rPr>
          <w:rFonts w:ascii="Arial" w:hAnsi="Arial" w:cs="Arial"/>
          <w:sz w:val="24"/>
          <w:szCs w:val="24"/>
        </w:rPr>
        <w:t xml:space="preserve">a </w:t>
      </w:r>
      <w:r w:rsidRPr="009107E7">
        <w:rPr>
          <w:rFonts w:ascii="Arial" w:hAnsi="Arial" w:cs="Arial"/>
          <w:sz w:val="24"/>
          <w:szCs w:val="24"/>
        </w:rPr>
        <w:t>helpful context. Next, it will delve into how ADHD can i</w:t>
      </w:r>
      <w:r w:rsidR="000D5BC7" w:rsidRPr="009107E7">
        <w:rPr>
          <w:rFonts w:ascii="Arial" w:hAnsi="Arial" w:cs="Arial"/>
          <w:sz w:val="24"/>
          <w:szCs w:val="24"/>
        </w:rPr>
        <w:t>mpact</w:t>
      </w:r>
      <w:r w:rsidRPr="009107E7">
        <w:rPr>
          <w:rFonts w:ascii="Arial" w:hAnsi="Arial" w:cs="Arial"/>
          <w:sz w:val="24"/>
          <w:szCs w:val="24"/>
        </w:rPr>
        <w:t xml:space="preserve"> sleep, emotional regulation, and education, highlighting not only the challenges but also the strengths and support strategies that can make a meaningful difference. Finally, it will conclude with practical guidance and resources to empower you as a parent.</w:t>
      </w:r>
    </w:p>
    <w:p w14:paraId="3B6939CC" w14:textId="740EADDB" w:rsidR="00151638" w:rsidRPr="009107E7" w:rsidRDefault="00151638" w:rsidP="00151638">
      <w:pPr>
        <w:rPr>
          <w:rFonts w:ascii="Arial" w:hAnsi="Arial" w:cs="Arial"/>
          <w:sz w:val="24"/>
          <w:szCs w:val="24"/>
          <w:u w:val="single"/>
        </w:rPr>
      </w:pPr>
      <w:r w:rsidRPr="009107E7">
        <w:rPr>
          <w:rFonts w:ascii="Arial" w:hAnsi="Arial" w:cs="Arial"/>
          <w:sz w:val="24"/>
          <w:szCs w:val="24"/>
          <w:u w:val="single"/>
        </w:rPr>
        <w:t xml:space="preserve">What is ADHD? </w:t>
      </w:r>
    </w:p>
    <w:p w14:paraId="5F9304FD" w14:textId="24E22A71" w:rsidR="004D2728" w:rsidRPr="009107E7" w:rsidRDefault="003806DC" w:rsidP="00F11041">
      <w:pPr>
        <w:rPr>
          <w:rFonts w:ascii="Arial" w:hAnsi="Arial" w:cs="Arial"/>
          <w:sz w:val="24"/>
          <w:szCs w:val="24"/>
        </w:rPr>
      </w:pPr>
      <w:r w:rsidRPr="009107E7">
        <w:rPr>
          <w:rFonts w:ascii="Arial" w:hAnsi="Arial" w:cs="Arial"/>
          <w:sz w:val="24"/>
          <w:szCs w:val="24"/>
        </w:rPr>
        <w:t>Attention Deficit Hyperactivity Disorder (ADHD) is a neurodevelopmental disorder characterised by persistent patterns of inattention, such as, difficulty focusing, forgetfulness,</w:t>
      </w:r>
      <w:r w:rsidR="007977A1" w:rsidRPr="009107E7">
        <w:rPr>
          <w:rFonts w:ascii="Arial" w:hAnsi="Arial" w:cs="Arial"/>
          <w:sz w:val="24"/>
          <w:szCs w:val="24"/>
        </w:rPr>
        <w:t xml:space="preserve"> </w:t>
      </w:r>
      <w:r w:rsidRPr="009107E7">
        <w:rPr>
          <w:rFonts w:ascii="Arial" w:hAnsi="Arial" w:cs="Arial"/>
          <w:sz w:val="24"/>
          <w:szCs w:val="24"/>
        </w:rPr>
        <w:t xml:space="preserve">being </w:t>
      </w:r>
      <w:r w:rsidR="004D2728" w:rsidRPr="009107E7">
        <w:rPr>
          <w:rFonts w:ascii="Arial" w:hAnsi="Arial" w:cs="Arial"/>
          <w:sz w:val="24"/>
          <w:szCs w:val="24"/>
        </w:rPr>
        <w:t>inattentive</w:t>
      </w:r>
      <w:r w:rsidR="007977A1" w:rsidRPr="009107E7">
        <w:rPr>
          <w:rFonts w:ascii="Arial" w:hAnsi="Arial" w:cs="Arial"/>
          <w:sz w:val="24"/>
          <w:szCs w:val="24"/>
        </w:rPr>
        <w:t xml:space="preserve">, hyperactive and impulsive </w:t>
      </w:r>
      <w:r w:rsidR="00987CEF" w:rsidRPr="009107E7">
        <w:rPr>
          <w:rFonts w:ascii="Arial" w:hAnsi="Arial" w:cs="Arial"/>
          <w:sz w:val="24"/>
          <w:szCs w:val="24"/>
        </w:rPr>
        <w:t>(Efron, 2019; Greenway, 2023).</w:t>
      </w:r>
    </w:p>
    <w:p w14:paraId="7A0B9C84" w14:textId="5AB4272F" w:rsidR="00A41EDF" w:rsidRPr="009107E7" w:rsidRDefault="004B0F20" w:rsidP="00A41EDF">
      <w:pPr>
        <w:rPr>
          <w:rFonts w:ascii="Arial" w:hAnsi="Arial" w:cs="Arial"/>
          <w:sz w:val="24"/>
          <w:szCs w:val="24"/>
        </w:rPr>
      </w:pPr>
      <w:r w:rsidRPr="009107E7">
        <w:rPr>
          <w:rFonts w:ascii="Arial" w:hAnsi="Arial" w:cs="Arial"/>
          <w:sz w:val="24"/>
          <w:szCs w:val="24"/>
        </w:rPr>
        <w:t>H</w:t>
      </w:r>
      <w:r w:rsidR="003806DC" w:rsidRPr="009107E7">
        <w:rPr>
          <w:rFonts w:ascii="Arial" w:hAnsi="Arial" w:cs="Arial"/>
          <w:sz w:val="24"/>
          <w:szCs w:val="24"/>
        </w:rPr>
        <w:t>yperactivity and impulsive behaviour</w:t>
      </w:r>
      <w:r w:rsidRPr="009107E7">
        <w:rPr>
          <w:rFonts w:ascii="Arial" w:hAnsi="Arial" w:cs="Arial"/>
          <w:sz w:val="24"/>
          <w:szCs w:val="24"/>
        </w:rPr>
        <w:t xml:space="preserve"> </w:t>
      </w:r>
      <w:r w:rsidR="00987CEF" w:rsidRPr="009107E7">
        <w:rPr>
          <w:rFonts w:ascii="Arial" w:hAnsi="Arial" w:cs="Arial"/>
          <w:sz w:val="24"/>
          <w:szCs w:val="24"/>
        </w:rPr>
        <w:t>are</w:t>
      </w:r>
      <w:r w:rsidRPr="009107E7">
        <w:rPr>
          <w:rFonts w:ascii="Arial" w:hAnsi="Arial" w:cs="Arial"/>
          <w:sz w:val="24"/>
          <w:szCs w:val="24"/>
        </w:rPr>
        <w:t xml:space="preserve"> characterised by</w:t>
      </w:r>
      <w:r w:rsidR="003806DC" w:rsidRPr="009107E7">
        <w:rPr>
          <w:rFonts w:ascii="Arial" w:hAnsi="Arial" w:cs="Arial"/>
          <w:sz w:val="24"/>
          <w:szCs w:val="24"/>
        </w:rPr>
        <w:t xml:space="preserve"> restlessness, frequent movement, and acting without thinking</w:t>
      </w:r>
      <w:r w:rsidR="00DC78B1" w:rsidRPr="009107E7">
        <w:rPr>
          <w:rFonts w:ascii="Arial" w:hAnsi="Arial" w:cs="Arial"/>
          <w:sz w:val="24"/>
          <w:szCs w:val="24"/>
        </w:rPr>
        <w:t xml:space="preserve"> (Weibel et al., 2020).</w:t>
      </w:r>
      <w:r w:rsidR="0021473B" w:rsidRPr="009107E7">
        <w:rPr>
          <w:rFonts w:ascii="Arial" w:hAnsi="Arial" w:cs="Arial"/>
          <w:sz w:val="24"/>
          <w:szCs w:val="24"/>
        </w:rPr>
        <w:t xml:space="preserve"> </w:t>
      </w:r>
      <w:r w:rsidR="00B3133A" w:rsidRPr="009107E7">
        <w:rPr>
          <w:rFonts w:ascii="Arial" w:hAnsi="Arial" w:cs="Arial"/>
          <w:sz w:val="24"/>
          <w:szCs w:val="24"/>
        </w:rPr>
        <w:t xml:space="preserve">Indicators of hyperactivity and impulsivity in children in a classroom environment can include frequently interrupting by blurting out answers, difficulty remaining seated, excessive restlessness, and challenges in participating quietly in activities (Greenway, 2023). </w:t>
      </w:r>
      <w:r w:rsidR="00A41EDF" w:rsidRPr="009107E7">
        <w:rPr>
          <w:rFonts w:ascii="Arial" w:hAnsi="Arial" w:cs="Arial"/>
          <w:sz w:val="24"/>
          <w:szCs w:val="24"/>
        </w:rPr>
        <w:t xml:space="preserve">These symptoms can significantly hinder functioning in daily life, including at home, school, and in social situations (Weiss, 2015). </w:t>
      </w:r>
    </w:p>
    <w:p w14:paraId="5FDFD0F1" w14:textId="6B6C42FA" w:rsidR="00A41EDF" w:rsidRPr="009107E7" w:rsidRDefault="00A41EDF" w:rsidP="00F11041">
      <w:pPr>
        <w:rPr>
          <w:rFonts w:ascii="Arial" w:hAnsi="Arial" w:cs="Arial"/>
          <w:sz w:val="24"/>
          <w:szCs w:val="24"/>
        </w:rPr>
      </w:pPr>
      <w:r w:rsidRPr="009107E7">
        <w:rPr>
          <w:rFonts w:ascii="Arial" w:hAnsi="Arial" w:cs="Arial"/>
          <w:sz w:val="24"/>
          <w:szCs w:val="24"/>
        </w:rPr>
        <w:t>Children with ADHD that exhibit hyperactive or inattentive behaviours</w:t>
      </w:r>
      <w:r w:rsidR="004B0F20" w:rsidRPr="009107E7">
        <w:rPr>
          <w:rFonts w:ascii="Arial" w:hAnsi="Arial" w:cs="Arial"/>
          <w:sz w:val="24"/>
          <w:szCs w:val="24"/>
        </w:rPr>
        <w:t xml:space="preserve"> </w:t>
      </w:r>
      <w:r w:rsidRPr="009107E7">
        <w:rPr>
          <w:rFonts w:ascii="Arial" w:hAnsi="Arial" w:cs="Arial"/>
          <w:sz w:val="24"/>
          <w:szCs w:val="24"/>
        </w:rPr>
        <w:t>often receive a significant amount of negative attention from both parents and teachers. This negative attention can lead to adverse emotional responses in the child, creating a reinforcing cycle of negative interactions</w:t>
      </w:r>
      <w:r w:rsidR="0082140F" w:rsidRPr="009107E7">
        <w:rPr>
          <w:rFonts w:ascii="Arial" w:hAnsi="Arial" w:cs="Arial"/>
          <w:sz w:val="24"/>
          <w:szCs w:val="24"/>
        </w:rPr>
        <w:t xml:space="preserve"> (Weir, 2024).</w:t>
      </w:r>
    </w:p>
    <w:p w14:paraId="1AC9CDCE" w14:textId="7EE79662" w:rsidR="00823377" w:rsidRPr="009107E7" w:rsidRDefault="00823377" w:rsidP="0083266D">
      <w:pPr>
        <w:rPr>
          <w:rFonts w:ascii="Arial" w:hAnsi="Arial" w:cs="Arial"/>
          <w:sz w:val="24"/>
          <w:szCs w:val="24"/>
        </w:rPr>
      </w:pPr>
      <w:r w:rsidRPr="009107E7">
        <w:rPr>
          <w:rFonts w:ascii="Arial" w:hAnsi="Arial" w:cs="Arial"/>
          <w:sz w:val="24"/>
          <w:szCs w:val="24"/>
        </w:rPr>
        <w:t>ADHD symptoms can impact a child's ability to learn and interact socially. Behaviours such as interrupting, difficulty waiting their turn, or invading personal space may be challenging for peers, often resulting in social rejection, exclusion, or even bullying. As a result, children with ADHD may miss out on important opportunities to form friendships and develop essential social skills needed for success in school</w:t>
      </w:r>
      <w:r w:rsidR="004D2728" w:rsidRPr="009107E7">
        <w:rPr>
          <w:rFonts w:ascii="Arial" w:hAnsi="Arial" w:cs="Arial"/>
          <w:sz w:val="24"/>
          <w:szCs w:val="24"/>
        </w:rPr>
        <w:t xml:space="preserve"> (Greenway, 2023).</w:t>
      </w:r>
    </w:p>
    <w:p w14:paraId="0038F64C" w14:textId="0A8CB9D6" w:rsidR="00823377" w:rsidRPr="009107E7" w:rsidRDefault="00823377" w:rsidP="0083266D">
      <w:pPr>
        <w:rPr>
          <w:rFonts w:ascii="Arial" w:hAnsi="Arial" w:cs="Arial"/>
          <w:sz w:val="24"/>
          <w:szCs w:val="24"/>
        </w:rPr>
      </w:pPr>
      <w:r w:rsidRPr="009107E7">
        <w:rPr>
          <w:rFonts w:ascii="Arial" w:hAnsi="Arial" w:cs="Arial"/>
          <w:sz w:val="24"/>
          <w:szCs w:val="24"/>
        </w:rPr>
        <w:t xml:space="preserve">Precise data on ADHD prevalence can be challenging to obtain, as several children remain undiagnosed during their early developmental years. However, it is estimated </w:t>
      </w:r>
      <w:r w:rsidRPr="009107E7">
        <w:rPr>
          <w:rFonts w:ascii="Arial" w:hAnsi="Arial" w:cs="Arial"/>
          <w:sz w:val="24"/>
          <w:szCs w:val="24"/>
        </w:rPr>
        <w:lastRenderedPageBreak/>
        <w:t>that approximately 3,000 children, representing around 1–2% of the school-aged population in Wales, have received a formal diagnosis of ADHD</w:t>
      </w:r>
      <w:r w:rsidR="004D2728" w:rsidRPr="009107E7">
        <w:rPr>
          <w:rFonts w:ascii="Arial" w:hAnsi="Arial" w:cs="Arial"/>
          <w:sz w:val="24"/>
          <w:szCs w:val="24"/>
        </w:rPr>
        <w:t xml:space="preserve"> (Greenway, 202</w:t>
      </w:r>
      <w:r w:rsidR="007D62EB" w:rsidRPr="009107E7">
        <w:rPr>
          <w:rFonts w:ascii="Arial" w:hAnsi="Arial" w:cs="Arial"/>
          <w:sz w:val="24"/>
          <w:szCs w:val="24"/>
        </w:rPr>
        <w:t>1</w:t>
      </w:r>
      <w:r w:rsidR="004D2728" w:rsidRPr="009107E7">
        <w:rPr>
          <w:rFonts w:ascii="Arial" w:hAnsi="Arial" w:cs="Arial"/>
          <w:sz w:val="24"/>
          <w:szCs w:val="24"/>
        </w:rPr>
        <w:t>).</w:t>
      </w:r>
    </w:p>
    <w:p w14:paraId="16E8C1EE" w14:textId="04C50E1A" w:rsidR="00263FA0" w:rsidRPr="009107E7" w:rsidRDefault="00823377" w:rsidP="0083266D">
      <w:pPr>
        <w:rPr>
          <w:rFonts w:ascii="Arial" w:hAnsi="Arial" w:cs="Arial"/>
          <w:sz w:val="24"/>
          <w:szCs w:val="24"/>
        </w:rPr>
      </w:pPr>
      <w:r w:rsidRPr="009107E7">
        <w:rPr>
          <w:rFonts w:ascii="Arial" w:hAnsi="Arial" w:cs="Arial"/>
          <w:sz w:val="24"/>
          <w:szCs w:val="24"/>
        </w:rPr>
        <w:t xml:space="preserve">Modern </w:t>
      </w:r>
      <w:r w:rsidR="007F3B0C" w:rsidRPr="009107E7">
        <w:rPr>
          <w:rFonts w:ascii="Arial" w:hAnsi="Arial" w:cs="Arial"/>
          <w:sz w:val="24"/>
          <w:szCs w:val="24"/>
        </w:rPr>
        <w:t>perspectives on ADHD recognise that it involves more than attention difficulties alone</w:t>
      </w:r>
      <w:r w:rsidR="00500C42" w:rsidRPr="009107E7">
        <w:rPr>
          <w:rFonts w:ascii="Arial" w:hAnsi="Arial" w:cs="Arial"/>
          <w:sz w:val="24"/>
          <w:szCs w:val="24"/>
        </w:rPr>
        <w:t xml:space="preserve"> (Mahone et al.,</w:t>
      </w:r>
      <w:r w:rsidR="00263FA0" w:rsidRPr="009107E7">
        <w:rPr>
          <w:rFonts w:ascii="Arial" w:hAnsi="Arial" w:cs="Arial"/>
          <w:sz w:val="24"/>
          <w:szCs w:val="24"/>
        </w:rPr>
        <w:t xml:space="preserve"> </w:t>
      </w:r>
      <w:r w:rsidR="00500C42" w:rsidRPr="009107E7">
        <w:rPr>
          <w:rFonts w:ascii="Arial" w:hAnsi="Arial" w:cs="Arial"/>
          <w:sz w:val="24"/>
          <w:szCs w:val="24"/>
        </w:rPr>
        <w:t xml:space="preserve">2017). </w:t>
      </w:r>
      <w:r w:rsidR="007F3B0C" w:rsidRPr="009107E7">
        <w:rPr>
          <w:rFonts w:ascii="Arial" w:hAnsi="Arial" w:cs="Arial"/>
          <w:sz w:val="24"/>
          <w:szCs w:val="24"/>
        </w:rPr>
        <w:t>ADHD is now understood to broadly impact self-regulation and executive functioning, including challenges with planning, working memory, impulse control, and emotional regulation</w:t>
      </w:r>
      <w:r w:rsidR="00500C42" w:rsidRPr="009107E7">
        <w:rPr>
          <w:rFonts w:ascii="Arial" w:hAnsi="Arial" w:cs="Arial"/>
          <w:sz w:val="24"/>
          <w:szCs w:val="24"/>
        </w:rPr>
        <w:t xml:space="preserve"> (Christiansen et al., 201</w:t>
      </w:r>
      <w:r w:rsidR="00F52EAD" w:rsidRPr="009107E7">
        <w:rPr>
          <w:rFonts w:ascii="Arial" w:hAnsi="Arial" w:cs="Arial"/>
          <w:sz w:val="24"/>
          <w:szCs w:val="24"/>
        </w:rPr>
        <w:t>9</w:t>
      </w:r>
      <w:r w:rsidR="00500C42" w:rsidRPr="009107E7">
        <w:rPr>
          <w:rFonts w:ascii="Arial" w:hAnsi="Arial" w:cs="Arial"/>
          <w:sz w:val="24"/>
          <w:szCs w:val="24"/>
        </w:rPr>
        <w:t>).</w:t>
      </w:r>
      <w:r w:rsidR="00140F51" w:rsidRPr="009107E7">
        <w:rPr>
          <w:rFonts w:ascii="Arial" w:hAnsi="Arial" w:cs="Arial"/>
          <w:sz w:val="24"/>
          <w:szCs w:val="24"/>
        </w:rPr>
        <w:t xml:space="preserve"> </w:t>
      </w:r>
      <w:r w:rsidR="0024309A" w:rsidRPr="009107E7">
        <w:rPr>
          <w:rFonts w:ascii="Arial" w:hAnsi="Arial" w:cs="Arial"/>
          <w:sz w:val="24"/>
          <w:szCs w:val="24"/>
        </w:rPr>
        <w:t>In recent years, experts have come to understand that emotional challenges are often a key part of ADHD,</w:t>
      </w:r>
      <w:r w:rsidR="0024309A" w:rsidRPr="009107E7">
        <w:t xml:space="preserve"> </w:t>
      </w:r>
      <w:r w:rsidR="0024309A" w:rsidRPr="009107E7">
        <w:rPr>
          <w:rFonts w:ascii="Arial" w:hAnsi="Arial" w:cs="Arial"/>
          <w:sz w:val="24"/>
          <w:szCs w:val="24"/>
        </w:rPr>
        <w:t xml:space="preserve">rather than being seen only as an additional </w:t>
      </w:r>
      <w:r w:rsidR="00140F51" w:rsidRPr="009107E7">
        <w:rPr>
          <w:rFonts w:ascii="Arial" w:hAnsi="Arial" w:cs="Arial"/>
          <w:sz w:val="24"/>
          <w:szCs w:val="24"/>
        </w:rPr>
        <w:t>issue</w:t>
      </w:r>
      <w:r w:rsidR="0024309A" w:rsidRPr="009107E7">
        <w:rPr>
          <w:rFonts w:ascii="Arial" w:hAnsi="Arial" w:cs="Arial"/>
          <w:sz w:val="24"/>
          <w:szCs w:val="24"/>
        </w:rPr>
        <w:t xml:space="preserve">. This </w:t>
      </w:r>
      <w:r w:rsidR="00140F51" w:rsidRPr="009107E7">
        <w:rPr>
          <w:rFonts w:ascii="Arial" w:hAnsi="Arial" w:cs="Arial"/>
          <w:sz w:val="24"/>
          <w:szCs w:val="24"/>
        </w:rPr>
        <w:t xml:space="preserve">includes </w:t>
      </w:r>
      <w:r w:rsidR="0024309A" w:rsidRPr="009107E7">
        <w:rPr>
          <w:rFonts w:ascii="Arial" w:hAnsi="Arial" w:cs="Arial"/>
          <w:sz w:val="24"/>
          <w:szCs w:val="24"/>
        </w:rPr>
        <w:t xml:space="preserve">frequent mood </w:t>
      </w:r>
      <w:r w:rsidR="00140F51" w:rsidRPr="009107E7">
        <w:rPr>
          <w:rFonts w:ascii="Arial" w:hAnsi="Arial" w:cs="Arial"/>
          <w:sz w:val="24"/>
          <w:szCs w:val="24"/>
        </w:rPr>
        <w:t>changes</w:t>
      </w:r>
      <w:r w:rsidR="0024309A" w:rsidRPr="009107E7">
        <w:rPr>
          <w:rFonts w:ascii="Arial" w:hAnsi="Arial" w:cs="Arial"/>
          <w:sz w:val="24"/>
          <w:szCs w:val="24"/>
        </w:rPr>
        <w:t xml:space="preserve">, </w:t>
      </w:r>
      <w:r w:rsidR="00140F51" w:rsidRPr="009107E7">
        <w:rPr>
          <w:rFonts w:ascii="Arial" w:hAnsi="Arial" w:cs="Arial"/>
          <w:sz w:val="24"/>
          <w:szCs w:val="24"/>
        </w:rPr>
        <w:t xml:space="preserve">difficulty </w:t>
      </w:r>
      <w:r w:rsidR="0024309A" w:rsidRPr="009107E7">
        <w:rPr>
          <w:rFonts w:ascii="Arial" w:hAnsi="Arial" w:cs="Arial"/>
          <w:sz w:val="24"/>
          <w:szCs w:val="24"/>
        </w:rPr>
        <w:t xml:space="preserve">handling emotions, or </w:t>
      </w:r>
      <w:r w:rsidR="00140F51" w:rsidRPr="009107E7">
        <w:rPr>
          <w:rFonts w:ascii="Arial" w:hAnsi="Arial" w:cs="Arial"/>
          <w:sz w:val="24"/>
          <w:szCs w:val="24"/>
        </w:rPr>
        <w:t xml:space="preserve">becoming </w:t>
      </w:r>
      <w:r w:rsidR="0024309A" w:rsidRPr="009107E7">
        <w:rPr>
          <w:rFonts w:ascii="Arial" w:hAnsi="Arial" w:cs="Arial"/>
          <w:sz w:val="24"/>
          <w:szCs w:val="24"/>
        </w:rPr>
        <w:t>frustrated easily</w:t>
      </w:r>
      <w:r w:rsidR="00140F51" w:rsidRPr="009107E7">
        <w:rPr>
          <w:rFonts w:ascii="Arial" w:hAnsi="Arial" w:cs="Arial"/>
          <w:sz w:val="24"/>
          <w:szCs w:val="24"/>
        </w:rPr>
        <w:t xml:space="preserve"> (Faraone et al., 2019). </w:t>
      </w:r>
    </w:p>
    <w:p w14:paraId="1789A527" w14:textId="0D9A37B9" w:rsidR="0083266D" w:rsidRPr="009107E7" w:rsidRDefault="006E037E" w:rsidP="0083266D">
      <w:pPr>
        <w:rPr>
          <w:rFonts w:ascii="Arial" w:hAnsi="Arial" w:cs="Arial"/>
          <w:sz w:val="24"/>
          <w:szCs w:val="24"/>
        </w:rPr>
      </w:pPr>
      <w:r w:rsidRPr="009107E7">
        <w:rPr>
          <w:rFonts w:ascii="Arial" w:hAnsi="Arial" w:cs="Arial"/>
          <w:sz w:val="24"/>
          <w:szCs w:val="24"/>
        </w:rPr>
        <w:t xml:space="preserve">Studies have </w:t>
      </w:r>
      <w:r w:rsidR="0083266D" w:rsidRPr="009107E7">
        <w:rPr>
          <w:rFonts w:ascii="Arial" w:hAnsi="Arial" w:cs="Arial"/>
          <w:sz w:val="24"/>
          <w:szCs w:val="24"/>
        </w:rPr>
        <w:t>demonstrated</w:t>
      </w:r>
      <w:r w:rsidRPr="009107E7">
        <w:rPr>
          <w:rFonts w:ascii="Arial" w:hAnsi="Arial" w:cs="Arial"/>
          <w:sz w:val="24"/>
          <w:szCs w:val="24"/>
        </w:rPr>
        <w:t xml:space="preserve"> that individuals with ADHD experience significantly greater difficulties managing their emotions compared to individuals without ADHD. </w:t>
      </w:r>
      <w:r w:rsidR="007946D3" w:rsidRPr="009107E7">
        <w:rPr>
          <w:rFonts w:ascii="Arial" w:hAnsi="Arial" w:cs="Arial"/>
          <w:sz w:val="24"/>
          <w:szCs w:val="24"/>
        </w:rPr>
        <w:t>(</w:t>
      </w:r>
      <w:proofErr w:type="spellStart"/>
      <w:r w:rsidR="007946D3" w:rsidRPr="009107E7">
        <w:rPr>
          <w:rFonts w:ascii="Arial" w:hAnsi="Arial" w:cs="Arial"/>
          <w:sz w:val="24"/>
          <w:szCs w:val="24"/>
        </w:rPr>
        <w:t>Banaschewsk</w:t>
      </w:r>
      <w:proofErr w:type="spellEnd"/>
      <w:r w:rsidR="007946D3" w:rsidRPr="009107E7">
        <w:rPr>
          <w:rFonts w:ascii="Arial" w:hAnsi="Arial" w:cs="Arial"/>
          <w:sz w:val="24"/>
          <w:szCs w:val="24"/>
        </w:rPr>
        <w:t xml:space="preserve"> et al., 2018). </w:t>
      </w:r>
      <w:r w:rsidRPr="009107E7">
        <w:rPr>
          <w:rFonts w:ascii="Arial" w:hAnsi="Arial" w:cs="Arial"/>
          <w:sz w:val="24"/>
          <w:szCs w:val="24"/>
        </w:rPr>
        <w:t xml:space="preserve">These challenges are particularly </w:t>
      </w:r>
      <w:r w:rsidR="0083266D" w:rsidRPr="009107E7">
        <w:rPr>
          <w:rFonts w:ascii="Arial" w:hAnsi="Arial" w:cs="Arial"/>
          <w:sz w:val="24"/>
          <w:szCs w:val="24"/>
        </w:rPr>
        <w:t xml:space="preserve">evident </w:t>
      </w:r>
      <w:r w:rsidRPr="009107E7">
        <w:rPr>
          <w:rFonts w:ascii="Arial" w:hAnsi="Arial" w:cs="Arial"/>
          <w:sz w:val="24"/>
          <w:szCs w:val="24"/>
        </w:rPr>
        <w:t>in mood instability and intense negative emotions</w:t>
      </w:r>
      <w:r w:rsidR="0083266D" w:rsidRPr="009107E7">
        <w:rPr>
          <w:rFonts w:ascii="Arial" w:hAnsi="Arial" w:cs="Arial"/>
          <w:sz w:val="24"/>
          <w:szCs w:val="24"/>
        </w:rPr>
        <w:t xml:space="preserve"> (Bunford et al., 2015)</w:t>
      </w:r>
      <w:r w:rsidR="00263FA0" w:rsidRPr="009107E7">
        <w:rPr>
          <w:rFonts w:ascii="Arial" w:hAnsi="Arial" w:cs="Arial"/>
          <w:sz w:val="24"/>
          <w:szCs w:val="24"/>
        </w:rPr>
        <w:t xml:space="preserve">. </w:t>
      </w:r>
      <w:r w:rsidRPr="009107E7">
        <w:rPr>
          <w:rFonts w:ascii="Arial" w:hAnsi="Arial" w:cs="Arial"/>
          <w:sz w:val="24"/>
          <w:szCs w:val="24"/>
        </w:rPr>
        <w:t>Additionally, the severity of emotional regulation difficulties tends to increase alongside the severity of ADHD symptoms.</w:t>
      </w:r>
      <w:r w:rsidR="002749AC" w:rsidRPr="009107E7">
        <w:rPr>
          <w:rFonts w:ascii="Arial" w:hAnsi="Arial" w:cs="Arial"/>
          <w:sz w:val="24"/>
          <w:szCs w:val="24"/>
        </w:rPr>
        <w:t xml:space="preserve"> These wider effects frequently influence sleep quality, emotional stability, and academic performance</w:t>
      </w:r>
      <w:r w:rsidR="0083266D" w:rsidRPr="009107E7">
        <w:rPr>
          <w:rFonts w:ascii="Arial" w:hAnsi="Arial" w:cs="Arial"/>
          <w:sz w:val="24"/>
          <w:szCs w:val="24"/>
        </w:rPr>
        <w:t xml:space="preserve"> </w:t>
      </w:r>
      <w:r w:rsidR="00E30412" w:rsidRPr="009107E7">
        <w:rPr>
          <w:rFonts w:ascii="Arial" w:hAnsi="Arial" w:cs="Arial"/>
          <w:sz w:val="24"/>
          <w:szCs w:val="24"/>
        </w:rPr>
        <w:t>(Bunford et al., 2015; Faraone et al., 2019).</w:t>
      </w:r>
    </w:p>
    <w:p w14:paraId="49FEFEEA" w14:textId="1602810B" w:rsidR="00500C42" w:rsidRPr="009107E7" w:rsidRDefault="007946D3" w:rsidP="007946D3">
      <w:pPr>
        <w:tabs>
          <w:tab w:val="left" w:pos="1580"/>
        </w:tabs>
        <w:rPr>
          <w:rFonts w:ascii="Arial" w:hAnsi="Arial" w:cs="Arial"/>
          <w:sz w:val="24"/>
          <w:szCs w:val="24"/>
        </w:rPr>
      </w:pPr>
      <w:r w:rsidRPr="009107E7">
        <w:rPr>
          <w:rFonts w:ascii="Arial" w:hAnsi="Arial" w:cs="Arial"/>
          <w:sz w:val="24"/>
          <w:szCs w:val="24"/>
        </w:rPr>
        <w:t>With the foundational concepts in place, this video will explore three critical impacts: sleep, emotional regulation, and education.</w:t>
      </w:r>
    </w:p>
    <w:p w14:paraId="2148F045" w14:textId="4D8DD1B5" w:rsidR="0083266D" w:rsidRPr="009107E7" w:rsidRDefault="0083266D" w:rsidP="00263FA0">
      <w:pPr>
        <w:pStyle w:val="ListParagraph"/>
        <w:numPr>
          <w:ilvl w:val="0"/>
          <w:numId w:val="4"/>
        </w:numPr>
        <w:tabs>
          <w:tab w:val="left" w:pos="1580"/>
        </w:tabs>
        <w:jc w:val="both"/>
        <w:rPr>
          <w:rFonts w:ascii="Arial" w:hAnsi="Arial" w:cs="Arial"/>
          <w:sz w:val="24"/>
          <w:szCs w:val="24"/>
          <w:u w:val="single"/>
        </w:rPr>
      </w:pPr>
      <w:r w:rsidRPr="009107E7">
        <w:rPr>
          <w:rFonts w:ascii="Arial" w:hAnsi="Arial" w:cs="Arial"/>
          <w:sz w:val="24"/>
          <w:szCs w:val="24"/>
          <w:u w:val="single"/>
        </w:rPr>
        <w:t>The impact on sleep</w:t>
      </w:r>
    </w:p>
    <w:p w14:paraId="2E7669ED" w14:textId="16664A90" w:rsidR="00500C42" w:rsidRPr="009107E7" w:rsidRDefault="00977AE9" w:rsidP="00977AE9">
      <w:pPr>
        <w:jc w:val="center"/>
        <w:rPr>
          <w:rFonts w:ascii="Arial" w:hAnsi="Arial" w:cs="Arial"/>
          <w:sz w:val="24"/>
          <w:szCs w:val="24"/>
          <w:u w:val="single"/>
        </w:rPr>
      </w:pPr>
      <w:r w:rsidRPr="009107E7">
        <w:rPr>
          <w:rFonts w:ascii="Arial" w:hAnsi="Arial" w:cs="Arial"/>
          <w:sz w:val="24"/>
          <w:szCs w:val="24"/>
          <w:u w:val="single"/>
        </w:rPr>
        <w:t>ADHD and Sleep</w:t>
      </w:r>
    </w:p>
    <w:p w14:paraId="27A02089" w14:textId="77777777" w:rsidR="00F11041" w:rsidRPr="009107E7" w:rsidRDefault="00F11041" w:rsidP="00F11041">
      <w:pPr>
        <w:rPr>
          <w:rFonts w:ascii="Arial" w:hAnsi="Arial" w:cs="Arial"/>
          <w:sz w:val="24"/>
          <w:szCs w:val="24"/>
        </w:rPr>
      </w:pPr>
    </w:p>
    <w:p w14:paraId="47AF3750" w14:textId="32E9A2A0" w:rsidR="007D77A1" w:rsidRPr="009107E7" w:rsidRDefault="005C18F4" w:rsidP="007D77A1">
      <w:pPr>
        <w:rPr>
          <w:rFonts w:ascii="Arial" w:hAnsi="Arial" w:cs="Arial"/>
          <w:sz w:val="24"/>
          <w:szCs w:val="24"/>
        </w:rPr>
      </w:pPr>
      <w:r w:rsidRPr="009107E7">
        <w:rPr>
          <w:rFonts w:ascii="Arial" w:hAnsi="Arial" w:cs="Arial"/>
          <w:sz w:val="24"/>
          <w:szCs w:val="24"/>
        </w:rPr>
        <w:t>Sleep is one of the most common, yet occasionally overlooked, impacts of ADHD. Research indicates that significant rates of sleep disruptions, variability, and comorbid sleep disorders have been identified in children, adolescents, and adults with ADHD</w:t>
      </w:r>
      <w:r w:rsidR="00303D13" w:rsidRPr="009107E7">
        <w:rPr>
          <w:rFonts w:ascii="Arial" w:hAnsi="Arial" w:cs="Arial"/>
          <w:sz w:val="24"/>
          <w:szCs w:val="24"/>
        </w:rPr>
        <w:t xml:space="preserve"> (Pacheco, 2025).</w:t>
      </w:r>
      <w:r w:rsidR="00B23634" w:rsidRPr="009107E7">
        <w:rPr>
          <w:rFonts w:ascii="Arial" w:hAnsi="Arial" w:cs="Arial"/>
          <w:sz w:val="24"/>
          <w:szCs w:val="24"/>
        </w:rPr>
        <w:t xml:space="preserve"> </w:t>
      </w:r>
      <w:r w:rsidR="00A06A33" w:rsidRPr="009107E7">
        <w:rPr>
          <w:rFonts w:ascii="Arial" w:hAnsi="Arial" w:cs="Arial"/>
          <w:sz w:val="24"/>
          <w:szCs w:val="24"/>
        </w:rPr>
        <w:t>Insomnia, excessive daytime tiredness, delayed sleep phase, and inconsistent sleeping patterns are more common in children with ADHD (Owens et al., 2020).</w:t>
      </w:r>
      <w:r w:rsidR="00D97257" w:rsidRPr="009107E7">
        <w:rPr>
          <w:rFonts w:ascii="Arial" w:hAnsi="Arial" w:cs="Arial"/>
          <w:sz w:val="24"/>
          <w:szCs w:val="24"/>
        </w:rPr>
        <w:t xml:space="preserve"> </w:t>
      </w:r>
      <w:r w:rsidR="00751358" w:rsidRPr="009107E7">
        <w:rPr>
          <w:rFonts w:ascii="Arial" w:hAnsi="Arial" w:cs="Arial"/>
          <w:sz w:val="24"/>
          <w:szCs w:val="24"/>
        </w:rPr>
        <w:t xml:space="preserve">In a prospective cohort study of approximately 195 children aged 5 to 13 years, behavioural sleep issues varied over the course of a year, but for about 10% of them, these issues persisted across all time points (Lycett et al., 2014). </w:t>
      </w:r>
      <w:r w:rsidR="007D77A1" w:rsidRPr="009107E7">
        <w:rPr>
          <w:rFonts w:ascii="Arial" w:hAnsi="Arial" w:cs="Arial"/>
          <w:sz w:val="24"/>
          <w:szCs w:val="24"/>
        </w:rPr>
        <w:t xml:space="preserve">Up to 78% of adults with ADHD may also have another sleep problem, such as trouble falling asleep on time, insomnia, or issues with movement or breathing during sleep. These sleep problems can </w:t>
      </w:r>
      <w:r w:rsidR="000D5BC7" w:rsidRPr="009107E7">
        <w:rPr>
          <w:rFonts w:ascii="Arial" w:hAnsi="Arial" w:cs="Arial"/>
          <w:sz w:val="24"/>
          <w:szCs w:val="24"/>
        </w:rPr>
        <w:t xml:space="preserve">intensify </w:t>
      </w:r>
      <w:r w:rsidR="007D77A1" w:rsidRPr="009107E7">
        <w:rPr>
          <w:rFonts w:ascii="Arial" w:hAnsi="Arial" w:cs="Arial"/>
          <w:sz w:val="24"/>
          <w:szCs w:val="24"/>
        </w:rPr>
        <w:t xml:space="preserve">ADHD symptoms </w:t>
      </w:r>
      <w:r w:rsidR="00E30412" w:rsidRPr="009107E7">
        <w:rPr>
          <w:rFonts w:ascii="Arial" w:hAnsi="Arial" w:cs="Arial"/>
          <w:sz w:val="24"/>
          <w:szCs w:val="24"/>
        </w:rPr>
        <w:t xml:space="preserve">(Pacheco, 2025; </w:t>
      </w:r>
      <w:proofErr w:type="spellStart"/>
      <w:r w:rsidR="00E30412" w:rsidRPr="009107E7">
        <w:rPr>
          <w:rFonts w:ascii="Arial" w:hAnsi="Arial" w:cs="Arial"/>
          <w:sz w:val="24"/>
          <w:szCs w:val="24"/>
        </w:rPr>
        <w:t>Wynchank</w:t>
      </w:r>
      <w:proofErr w:type="spellEnd"/>
      <w:r w:rsidR="00E30412" w:rsidRPr="009107E7">
        <w:rPr>
          <w:rFonts w:ascii="Arial" w:hAnsi="Arial" w:cs="Arial"/>
          <w:sz w:val="24"/>
          <w:szCs w:val="24"/>
        </w:rPr>
        <w:t>, 2023).</w:t>
      </w:r>
    </w:p>
    <w:p w14:paraId="7C74AE6D" w14:textId="612370BE" w:rsidR="006C5EA6" w:rsidRPr="009107E7" w:rsidRDefault="00751358" w:rsidP="00303D13">
      <w:pPr>
        <w:rPr>
          <w:rFonts w:ascii="Arial" w:hAnsi="Arial" w:cs="Arial"/>
          <w:sz w:val="24"/>
          <w:szCs w:val="24"/>
        </w:rPr>
      </w:pPr>
      <w:r w:rsidRPr="009107E7">
        <w:rPr>
          <w:rFonts w:ascii="Arial" w:hAnsi="Arial" w:cs="Arial"/>
          <w:sz w:val="24"/>
          <w:szCs w:val="24"/>
        </w:rPr>
        <w:t xml:space="preserve">Studies </w:t>
      </w:r>
      <w:r w:rsidR="00345C01" w:rsidRPr="009107E7">
        <w:rPr>
          <w:rFonts w:ascii="Arial" w:hAnsi="Arial" w:cs="Arial"/>
          <w:sz w:val="24"/>
          <w:szCs w:val="24"/>
        </w:rPr>
        <w:t>found that individuals with ADHD had less consistent sleep schedules than those without ADHD. This may be due to common ADHD traits such as, being disorganised, feeling restless at night</w:t>
      </w:r>
      <w:r w:rsidR="00303D13" w:rsidRPr="009107E7">
        <w:rPr>
          <w:rFonts w:ascii="Arial" w:hAnsi="Arial" w:cs="Arial"/>
          <w:sz w:val="24"/>
          <w:szCs w:val="24"/>
        </w:rPr>
        <w:t xml:space="preserve"> </w:t>
      </w:r>
      <w:r w:rsidR="00345C01" w:rsidRPr="009107E7">
        <w:rPr>
          <w:rFonts w:ascii="Arial" w:hAnsi="Arial" w:cs="Arial"/>
          <w:sz w:val="24"/>
          <w:szCs w:val="24"/>
        </w:rPr>
        <w:t>and struggling to stick to routines</w:t>
      </w:r>
      <w:r w:rsidR="006C5EA6" w:rsidRPr="009107E7">
        <w:rPr>
          <w:rFonts w:ascii="Arial" w:hAnsi="Arial" w:cs="Arial"/>
          <w:sz w:val="24"/>
          <w:szCs w:val="24"/>
        </w:rPr>
        <w:t xml:space="preserve"> (Denyer et al., 2025).</w:t>
      </w:r>
      <w:r w:rsidR="00D97257" w:rsidRPr="009107E7">
        <w:rPr>
          <w:rFonts w:ascii="Arial" w:hAnsi="Arial" w:cs="Arial"/>
          <w:sz w:val="24"/>
          <w:szCs w:val="24"/>
        </w:rPr>
        <w:t xml:space="preserve"> </w:t>
      </w:r>
      <w:r w:rsidR="006C5EA6" w:rsidRPr="009107E7">
        <w:rPr>
          <w:rFonts w:ascii="Arial" w:hAnsi="Arial" w:cs="Arial"/>
          <w:sz w:val="24"/>
          <w:szCs w:val="24"/>
        </w:rPr>
        <w:t xml:space="preserve">Stimulant medications for ADHD can sometimes cause sleep problems like insomnia. However, research results are mixed as some studies show improved sleep in certain areas, </w:t>
      </w:r>
      <w:r w:rsidR="00D97257" w:rsidRPr="009107E7">
        <w:rPr>
          <w:rFonts w:ascii="Arial" w:hAnsi="Arial" w:cs="Arial"/>
          <w:sz w:val="24"/>
          <w:szCs w:val="24"/>
        </w:rPr>
        <w:t>although</w:t>
      </w:r>
      <w:r w:rsidR="006C5EA6" w:rsidRPr="009107E7">
        <w:rPr>
          <w:rFonts w:ascii="Arial" w:hAnsi="Arial" w:cs="Arial"/>
          <w:sz w:val="24"/>
          <w:szCs w:val="24"/>
        </w:rPr>
        <w:t xml:space="preserve"> others report less sleep or worse sleep quality (Surman and Walsh, 2022).</w:t>
      </w:r>
      <w:r w:rsidR="00303D13" w:rsidRPr="009107E7">
        <w:rPr>
          <w:rFonts w:ascii="Arial" w:hAnsi="Arial" w:cs="Arial"/>
          <w:sz w:val="24"/>
          <w:szCs w:val="24"/>
        </w:rPr>
        <w:t xml:space="preserve"> </w:t>
      </w:r>
      <w:r w:rsidR="006C5EA6" w:rsidRPr="009107E7">
        <w:rPr>
          <w:rFonts w:ascii="Arial" w:hAnsi="Arial" w:cs="Arial"/>
          <w:sz w:val="24"/>
          <w:szCs w:val="24"/>
        </w:rPr>
        <w:t>These empirical studies</w:t>
      </w:r>
      <w:r w:rsidR="00303D13" w:rsidRPr="009107E7">
        <w:rPr>
          <w:rFonts w:ascii="Arial" w:hAnsi="Arial" w:cs="Arial"/>
          <w:sz w:val="24"/>
          <w:szCs w:val="24"/>
        </w:rPr>
        <w:t xml:space="preserve"> highlight</w:t>
      </w:r>
      <w:r w:rsidR="006C5EA6" w:rsidRPr="009107E7">
        <w:rPr>
          <w:rFonts w:ascii="Arial" w:hAnsi="Arial" w:cs="Arial"/>
          <w:sz w:val="24"/>
          <w:szCs w:val="24"/>
        </w:rPr>
        <w:t xml:space="preserve"> that individuals with </w:t>
      </w:r>
      <w:r w:rsidR="006C5EA6" w:rsidRPr="009107E7">
        <w:rPr>
          <w:rFonts w:ascii="Arial" w:hAnsi="Arial" w:cs="Arial"/>
          <w:sz w:val="24"/>
          <w:szCs w:val="24"/>
        </w:rPr>
        <w:lastRenderedPageBreak/>
        <w:t>ADHD often have difficulty sleeping</w:t>
      </w:r>
      <w:r w:rsidR="00303D13" w:rsidRPr="009107E7">
        <w:rPr>
          <w:rFonts w:ascii="Arial" w:hAnsi="Arial" w:cs="Arial"/>
          <w:sz w:val="24"/>
          <w:szCs w:val="24"/>
        </w:rPr>
        <w:t xml:space="preserve"> affected by biological, behavioural, and treatment related factors. </w:t>
      </w:r>
    </w:p>
    <w:p w14:paraId="67A9C752" w14:textId="45903051" w:rsidR="001B52B0" w:rsidRPr="009107E7" w:rsidRDefault="008E1C19" w:rsidP="008E1C19">
      <w:pPr>
        <w:rPr>
          <w:rFonts w:ascii="Arial" w:hAnsi="Arial" w:cs="Arial"/>
          <w:sz w:val="24"/>
          <w:szCs w:val="24"/>
        </w:rPr>
      </w:pPr>
      <w:r w:rsidRPr="009107E7">
        <w:rPr>
          <w:rFonts w:ascii="Arial" w:hAnsi="Arial" w:cs="Arial"/>
          <w:sz w:val="24"/>
          <w:szCs w:val="24"/>
        </w:rPr>
        <w:t xml:space="preserve">Inconsistent or disturbed sleep can have </w:t>
      </w:r>
      <w:r w:rsidR="00D97257" w:rsidRPr="009107E7">
        <w:rPr>
          <w:rFonts w:ascii="Arial" w:hAnsi="Arial" w:cs="Arial"/>
          <w:sz w:val="24"/>
          <w:szCs w:val="24"/>
        </w:rPr>
        <w:t xml:space="preserve">significant </w:t>
      </w:r>
      <w:r w:rsidRPr="009107E7">
        <w:rPr>
          <w:rFonts w:ascii="Arial" w:hAnsi="Arial" w:cs="Arial"/>
          <w:sz w:val="24"/>
          <w:szCs w:val="24"/>
        </w:rPr>
        <w:t>consequences, particularly when combined with ADHD.</w:t>
      </w:r>
      <w:r w:rsidR="00B23634" w:rsidRPr="009107E7">
        <w:rPr>
          <w:rFonts w:ascii="Arial" w:hAnsi="Arial" w:cs="Arial"/>
          <w:sz w:val="24"/>
          <w:szCs w:val="24"/>
        </w:rPr>
        <w:t xml:space="preserve"> </w:t>
      </w:r>
      <w:r w:rsidRPr="009107E7">
        <w:rPr>
          <w:rFonts w:ascii="Arial" w:hAnsi="Arial" w:cs="Arial"/>
          <w:sz w:val="24"/>
          <w:szCs w:val="24"/>
        </w:rPr>
        <w:t xml:space="preserve">Inadequate sleep can make it challenging to pay attention, control impulses, and </w:t>
      </w:r>
      <w:r w:rsidR="00D97257" w:rsidRPr="009107E7">
        <w:rPr>
          <w:rFonts w:ascii="Arial" w:hAnsi="Arial" w:cs="Arial"/>
          <w:sz w:val="24"/>
          <w:szCs w:val="24"/>
        </w:rPr>
        <w:t xml:space="preserve">to </w:t>
      </w:r>
      <w:r w:rsidRPr="009107E7">
        <w:rPr>
          <w:rFonts w:ascii="Arial" w:hAnsi="Arial" w:cs="Arial"/>
          <w:sz w:val="24"/>
          <w:szCs w:val="24"/>
        </w:rPr>
        <w:t>remember, making it even more difficult to focus and think clearly during the day</w:t>
      </w:r>
      <w:r w:rsidR="00053813" w:rsidRPr="009107E7">
        <w:rPr>
          <w:rFonts w:ascii="Arial" w:hAnsi="Arial" w:cs="Arial"/>
          <w:sz w:val="24"/>
          <w:szCs w:val="24"/>
        </w:rPr>
        <w:t xml:space="preserve"> (Kirov and Brand, 2014).</w:t>
      </w:r>
      <w:r w:rsidR="00B23634" w:rsidRPr="009107E7">
        <w:rPr>
          <w:rFonts w:ascii="Arial" w:hAnsi="Arial" w:cs="Arial"/>
          <w:sz w:val="24"/>
          <w:szCs w:val="24"/>
        </w:rPr>
        <w:t xml:space="preserve"> </w:t>
      </w:r>
      <w:r w:rsidR="001B52B0" w:rsidRPr="009107E7">
        <w:rPr>
          <w:rFonts w:ascii="Arial" w:hAnsi="Arial" w:cs="Arial"/>
          <w:sz w:val="24"/>
          <w:szCs w:val="24"/>
        </w:rPr>
        <w:t>In children with ADHD, parents reported that sleep problems, such as, trouble sleeping or feeling tired during the day, were linked to lower quality of life and poorer social skills, even when ADHD symptoms were considered</w:t>
      </w:r>
      <w:r w:rsidR="00053813" w:rsidRPr="009107E7">
        <w:rPr>
          <w:rFonts w:ascii="Arial" w:hAnsi="Arial" w:cs="Arial"/>
          <w:sz w:val="24"/>
          <w:szCs w:val="24"/>
        </w:rPr>
        <w:t xml:space="preserve"> (Craig et al., 2020).</w:t>
      </w:r>
      <w:r w:rsidR="00B23634" w:rsidRPr="009107E7">
        <w:rPr>
          <w:rFonts w:ascii="Arial" w:hAnsi="Arial" w:cs="Arial"/>
          <w:sz w:val="24"/>
          <w:szCs w:val="24"/>
        </w:rPr>
        <w:t xml:space="preserve"> </w:t>
      </w:r>
      <w:r w:rsidR="00053813" w:rsidRPr="009107E7">
        <w:rPr>
          <w:rFonts w:ascii="Arial" w:hAnsi="Arial" w:cs="Arial"/>
          <w:sz w:val="24"/>
          <w:szCs w:val="24"/>
        </w:rPr>
        <w:t xml:space="preserve">In adults, </w:t>
      </w:r>
      <w:r w:rsidR="00A846D3" w:rsidRPr="009107E7">
        <w:rPr>
          <w:rFonts w:ascii="Arial" w:hAnsi="Arial" w:cs="Arial"/>
          <w:sz w:val="24"/>
          <w:szCs w:val="24"/>
        </w:rPr>
        <w:t>having</w:t>
      </w:r>
      <w:r w:rsidR="00053813" w:rsidRPr="009107E7">
        <w:rPr>
          <w:rFonts w:ascii="Arial" w:hAnsi="Arial" w:cs="Arial"/>
          <w:sz w:val="24"/>
          <w:szCs w:val="24"/>
        </w:rPr>
        <w:t xml:space="preserve"> both ADHD and insomnia </w:t>
      </w:r>
      <w:r w:rsidR="006B1656" w:rsidRPr="009107E7">
        <w:rPr>
          <w:rFonts w:ascii="Arial" w:hAnsi="Arial" w:cs="Arial"/>
          <w:sz w:val="24"/>
          <w:szCs w:val="24"/>
        </w:rPr>
        <w:t>can l</w:t>
      </w:r>
      <w:r w:rsidR="00053813" w:rsidRPr="009107E7">
        <w:rPr>
          <w:rFonts w:ascii="Arial" w:hAnsi="Arial" w:cs="Arial"/>
          <w:sz w:val="24"/>
          <w:szCs w:val="24"/>
        </w:rPr>
        <w:t>ead</w:t>
      </w:r>
      <w:r w:rsidR="006B1656" w:rsidRPr="009107E7">
        <w:rPr>
          <w:rFonts w:ascii="Arial" w:hAnsi="Arial" w:cs="Arial"/>
          <w:sz w:val="24"/>
          <w:szCs w:val="24"/>
        </w:rPr>
        <w:t xml:space="preserve"> </w:t>
      </w:r>
      <w:r w:rsidR="00053813" w:rsidRPr="009107E7">
        <w:rPr>
          <w:rFonts w:ascii="Arial" w:hAnsi="Arial" w:cs="Arial"/>
          <w:sz w:val="24"/>
          <w:szCs w:val="24"/>
        </w:rPr>
        <w:t>to greater difficulties, such as impaired thinking, decreased productivity, and increased reliance on healthcare services, compared to having only one of these conditions</w:t>
      </w:r>
      <w:r w:rsidR="00B23634" w:rsidRPr="009107E7">
        <w:rPr>
          <w:rFonts w:ascii="Arial" w:hAnsi="Arial" w:cs="Arial"/>
          <w:sz w:val="24"/>
          <w:szCs w:val="24"/>
        </w:rPr>
        <w:t xml:space="preserve"> (Van Andel et al., 2022).</w:t>
      </w:r>
    </w:p>
    <w:p w14:paraId="66F03F10" w14:textId="1812C6B4" w:rsidR="00B2582C" w:rsidRPr="009107E7" w:rsidRDefault="001E12FA" w:rsidP="00B2582C">
      <w:pPr>
        <w:rPr>
          <w:rFonts w:ascii="Arial" w:hAnsi="Arial" w:cs="Arial"/>
          <w:sz w:val="24"/>
          <w:szCs w:val="24"/>
        </w:rPr>
      </w:pPr>
      <w:r w:rsidRPr="009107E7">
        <w:rPr>
          <w:rFonts w:ascii="Arial" w:hAnsi="Arial" w:cs="Arial"/>
          <w:sz w:val="24"/>
          <w:szCs w:val="24"/>
        </w:rPr>
        <w:t>Disrupted sleep is closely associated with fluctuating emotions, irritability, emotional reactivity, and a decreased ability to cope with stress, particularly in those who are already at risk, such as, individuals with ADHD</w:t>
      </w:r>
      <w:r w:rsidR="00C10754" w:rsidRPr="009107E7">
        <w:rPr>
          <w:rFonts w:ascii="Arial" w:hAnsi="Arial" w:cs="Arial"/>
          <w:sz w:val="24"/>
          <w:szCs w:val="24"/>
        </w:rPr>
        <w:t xml:space="preserve"> (Faraone et al., 201</w:t>
      </w:r>
      <w:r w:rsidR="00B2582C" w:rsidRPr="009107E7">
        <w:rPr>
          <w:rFonts w:ascii="Arial" w:hAnsi="Arial" w:cs="Arial"/>
          <w:sz w:val="24"/>
          <w:szCs w:val="24"/>
        </w:rPr>
        <w:t>9</w:t>
      </w:r>
      <w:r w:rsidR="00C10754" w:rsidRPr="009107E7">
        <w:rPr>
          <w:rFonts w:ascii="Arial" w:hAnsi="Arial" w:cs="Arial"/>
          <w:sz w:val="24"/>
          <w:szCs w:val="24"/>
        </w:rPr>
        <w:t>).</w:t>
      </w:r>
      <w:r w:rsidR="00AD5BA3" w:rsidRPr="009107E7">
        <w:rPr>
          <w:rFonts w:ascii="Arial" w:hAnsi="Arial" w:cs="Arial"/>
          <w:sz w:val="24"/>
          <w:szCs w:val="24"/>
        </w:rPr>
        <w:t xml:space="preserve"> R</w:t>
      </w:r>
      <w:r w:rsidR="00C10754" w:rsidRPr="009107E7">
        <w:rPr>
          <w:rFonts w:ascii="Arial" w:hAnsi="Arial" w:cs="Arial"/>
          <w:sz w:val="24"/>
          <w:szCs w:val="24"/>
        </w:rPr>
        <w:t xml:space="preserve">esearch in psychology </w:t>
      </w:r>
      <w:r w:rsidR="00757A1C" w:rsidRPr="009107E7">
        <w:rPr>
          <w:rFonts w:ascii="Arial" w:hAnsi="Arial" w:cs="Arial"/>
          <w:sz w:val="24"/>
          <w:szCs w:val="24"/>
        </w:rPr>
        <w:t>states</w:t>
      </w:r>
      <w:r w:rsidR="00C10754" w:rsidRPr="009107E7">
        <w:rPr>
          <w:rFonts w:ascii="Arial" w:hAnsi="Arial" w:cs="Arial"/>
          <w:sz w:val="24"/>
          <w:szCs w:val="24"/>
        </w:rPr>
        <w:t xml:space="preserve"> that poor sleep is a strong indicator of difficulties in managing emotions</w:t>
      </w:r>
      <w:r w:rsidR="00B2582C" w:rsidRPr="009107E7">
        <w:rPr>
          <w:rFonts w:ascii="Arial" w:hAnsi="Arial" w:cs="Arial"/>
          <w:sz w:val="24"/>
          <w:szCs w:val="24"/>
        </w:rPr>
        <w:t xml:space="preserve"> (</w:t>
      </w:r>
      <w:proofErr w:type="spellStart"/>
      <w:r w:rsidR="00B2582C" w:rsidRPr="009107E7">
        <w:rPr>
          <w:rFonts w:ascii="Arial" w:hAnsi="Arial" w:cs="Arial"/>
          <w:sz w:val="24"/>
          <w:szCs w:val="24"/>
        </w:rPr>
        <w:t>Wajszilber</w:t>
      </w:r>
      <w:proofErr w:type="spellEnd"/>
      <w:r w:rsidR="00B2582C" w:rsidRPr="009107E7">
        <w:rPr>
          <w:rFonts w:ascii="Arial" w:hAnsi="Arial" w:cs="Arial"/>
          <w:sz w:val="24"/>
          <w:szCs w:val="24"/>
        </w:rPr>
        <w:t xml:space="preserve"> et al., 2018).</w:t>
      </w:r>
      <w:r w:rsidR="00B2582C" w:rsidRPr="009107E7">
        <w:rPr>
          <w:rFonts w:ascii="Arial" w:hAnsi="Arial" w:cs="Arial"/>
        </w:rPr>
        <w:t xml:space="preserve"> </w:t>
      </w:r>
      <w:r w:rsidR="00B2582C" w:rsidRPr="009107E7">
        <w:rPr>
          <w:rFonts w:ascii="Arial" w:hAnsi="Arial" w:cs="Arial"/>
          <w:sz w:val="24"/>
          <w:szCs w:val="24"/>
        </w:rPr>
        <w:t>Sleep disturbances have been shown to exacerbate symptoms of ADHD, as the intensification of these symptoms, particularly hyperactivity and restlessness, can further disrupt sleep patterns, contributing to a reinforcing cycle of impairment (</w:t>
      </w:r>
      <w:proofErr w:type="spellStart"/>
      <w:r w:rsidR="00B2582C" w:rsidRPr="009107E7">
        <w:rPr>
          <w:rFonts w:ascii="Arial" w:hAnsi="Arial" w:cs="Arial"/>
          <w:sz w:val="24"/>
          <w:szCs w:val="24"/>
        </w:rPr>
        <w:t>Kooij</w:t>
      </w:r>
      <w:proofErr w:type="spellEnd"/>
      <w:r w:rsidR="00B2582C" w:rsidRPr="009107E7">
        <w:rPr>
          <w:rFonts w:ascii="Arial" w:hAnsi="Arial" w:cs="Arial"/>
          <w:sz w:val="24"/>
          <w:szCs w:val="24"/>
        </w:rPr>
        <w:t>, 2021).</w:t>
      </w:r>
      <w:r w:rsidR="00515913" w:rsidRPr="009107E7">
        <w:rPr>
          <w:rFonts w:ascii="Arial" w:hAnsi="Arial" w:cs="Arial"/>
          <w:sz w:val="24"/>
          <w:szCs w:val="24"/>
        </w:rPr>
        <w:t xml:space="preserve"> </w:t>
      </w:r>
    </w:p>
    <w:p w14:paraId="29952EE6" w14:textId="64D0FD0B" w:rsidR="00515913" w:rsidRPr="009107E7" w:rsidRDefault="00515913" w:rsidP="00B2582C">
      <w:pPr>
        <w:rPr>
          <w:rFonts w:ascii="Arial" w:hAnsi="Arial" w:cs="Arial"/>
          <w:sz w:val="24"/>
          <w:szCs w:val="24"/>
        </w:rPr>
      </w:pPr>
      <w:r w:rsidRPr="009107E7">
        <w:rPr>
          <w:rFonts w:ascii="Arial" w:hAnsi="Arial" w:cs="Arial"/>
          <w:sz w:val="24"/>
          <w:szCs w:val="24"/>
        </w:rPr>
        <w:t>These sleep disruptions can interfere with the regulation of hormones such as leptin and ghrelin, which control appetite and satiety, leading to increased hunger and cravings for high-calorie foods</w:t>
      </w:r>
      <w:r w:rsidR="002E395B" w:rsidRPr="009107E7">
        <w:rPr>
          <w:rFonts w:ascii="Arial" w:hAnsi="Arial" w:cs="Arial"/>
          <w:sz w:val="24"/>
          <w:szCs w:val="24"/>
        </w:rPr>
        <w:t xml:space="preserve"> (Darku and </w:t>
      </w:r>
      <w:proofErr w:type="spellStart"/>
      <w:r w:rsidR="002E395B" w:rsidRPr="009107E7">
        <w:rPr>
          <w:rFonts w:ascii="Arial" w:hAnsi="Arial" w:cs="Arial"/>
          <w:sz w:val="24"/>
          <w:szCs w:val="24"/>
        </w:rPr>
        <w:t>Diyaolu</w:t>
      </w:r>
      <w:proofErr w:type="spellEnd"/>
      <w:r w:rsidR="002E395B" w:rsidRPr="009107E7">
        <w:rPr>
          <w:rFonts w:ascii="Arial" w:hAnsi="Arial" w:cs="Arial"/>
          <w:sz w:val="24"/>
          <w:szCs w:val="24"/>
        </w:rPr>
        <w:t xml:space="preserve">, 2025). </w:t>
      </w:r>
      <w:r w:rsidRPr="009107E7">
        <w:rPr>
          <w:rFonts w:ascii="Arial" w:hAnsi="Arial" w:cs="Arial"/>
          <w:sz w:val="24"/>
          <w:szCs w:val="24"/>
        </w:rPr>
        <w:t>Furthermore, inadequate sleep can result in reduced energy levels and diminished motivation to engage in physical activity or adhere to healthy eating patterns, thus, increasing the risk of obesity</w:t>
      </w:r>
      <w:r w:rsidR="002E395B" w:rsidRPr="009107E7">
        <w:rPr>
          <w:rFonts w:ascii="Arial" w:hAnsi="Arial" w:cs="Arial"/>
          <w:sz w:val="24"/>
          <w:szCs w:val="24"/>
        </w:rPr>
        <w:t xml:space="preserve"> (Chaput and Dutil, 2016).</w:t>
      </w:r>
    </w:p>
    <w:p w14:paraId="5D031A49" w14:textId="77777777" w:rsidR="009F245A" w:rsidRPr="009107E7" w:rsidRDefault="00360996" w:rsidP="00360996">
      <w:pPr>
        <w:rPr>
          <w:rFonts w:ascii="Arial" w:hAnsi="Arial" w:cs="Arial"/>
          <w:sz w:val="24"/>
          <w:szCs w:val="24"/>
        </w:rPr>
      </w:pPr>
      <w:r w:rsidRPr="009107E7">
        <w:rPr>
          <w:rFonts w:ascii="Arial" w:hAnsi="Arial" w:cs="Arial"/>
          <w:sz w:val="24"/>
          <w:szCs w:val="24"/>
        </w:rPr>
        <w:t xml:space="preserve">Although sleep disturbances present significant risks, evidence indicates there are potential strategies to mitigate their adverse effects. </w:t>
      </w:r>
    </w:p>
    <w:p w14:paraId="05BB9B5A" w14:textId="4FE6954F" w:rsidR="009F245A" w:rsidRPr="009107E7" w:rsidRDefault="00360996" w:rsidP="009F245A">
      <w:pPr>
        <w:rPr>
          <w:rFonts w:ascii="Arial" w:hAnsi="Arial" w:cs="Arial"/>
          <w:sz w:val="24"/>
          <w:szCs w:val="24"/>
        </w:rPr>
      </w:pPr>
      <w:r w:rsidRPr="009107E7">
        <w:rPr>
          <w:rFonts w:ascii="Arial" w:hAnsi="Arial" w:cs="Arial"/>
          <w:sz w:val="24"/>
          <w:szCs w:val="24"/>
        </w:rPr>
        <w:t>A randomi</w:t>
      </w:r>
      <w:r w:rsidR="009F245A" w:rsidRPr="009107E7">
        <w:rPr>
          <w:rFonts w:ascii="Arial" w:hAnsi="Arial" w:cs="Arial"/>
          <w:sz w:val="24"/>
          <w:szCs w:val="24"/>
        </w:rPr>
        <w:t>s</w:t>
      </w:r>
      <w:r w:rsidRPr="009107E7">
        <w:rPr>
          <w:rFonts w:ascii="Arial" w:hAnsi="Arial" w:cs="Arial"/>
          <w:sz w:val="24"/>
          <w:szCs w:val="24"/>
        </w:rPr>
        <w:t xml:space="preserve">ed controlled study tested a sleep intervention for children with ADHD, consisting of two sessions focused on sleep hygiene and behavioural strategies. After 12 months, children in the intervention group were significantly less likely to experience moderate to severe sleep problems. Additionally, they demonstrated small but meaningful improvements in ADHD symptoms, quality of life, daily functioning, and overall behaviour (Sciberras et al., 2020). </w:t>
      </w:r>
      <w:r w:rsidR="009F245A" w:rsidRPr="009107E7">
        <w:rPr>
          <w:rFonts w:ascii="Arial" w:hAnsi="Arial" w:cs="Arial"/>
          <w:sz w:val="24"/>
          <w:szCs w:val="24"/>
        </w:rPr>
        <w:t>The benefits were less pronounced among children who were not receiving ADHD medication or whose parents had depression, highlighting the need for a comprehensive, holistic approach (Sciberras et al., 2020). Furthermore, preliminary evidence indicates that bright light therapy or chronotherapy</w:t>
      </w:r>
      <w:r w:rsidR="00757A1C" w:rsidRPr="009107E7">
        <w:rPr>
          <w:rFonts w:ascii="Arial" w:hAnsi="Arial" w:cs="Arial"/>
          <w:sz w:val="24"/>
          <w:szCs w:val="24"/>
        </w:rPr>
        <w:t xml:space="preserve"> can</w:t>
      </w:r>
      <w:r w:rsidR="009F245A" w:rsidRPr="009107E7">
        <w:rPr>
          <w:rFonts w:ascii="Arial" w:hAnsi="Arial" w:cs="Arial"/>
          <w:sz w:val="24"/>
          <w:szCs w:val="24"/>
        </w:rPr>
        <w:t xml:space="preserve"> be beneficial, particularly given the role of circadian rhythms. However, further research is required to confirm these findings (Sciberras, 2022). Th</w:t>
      </w:r>
      <w:r w:rsidR="00757A1C" w:rsidRPr="009107E7">
        <w:rPr>
          <w:rFonts w:ascii="Arial" w:hAnsi="Arial" w:cs="Arial"/>
          <w:sz w:val="24"/>
          <w:szCs w:val="24"/>
        </w:rPr>
        <w:t>us</w:t>
      </w:r>
      <w:r w:rsidR="009F245A" w:rsidRPr="009107E7">
        <w:rPr>
          <w:rFonts w:ascii="Arial" w:hAnsi="Arial" w:cs="Arial"/>
          <w:sz w:val="24"/>
          <w:szCs w:val="24"/>
        </w:rPr>
        <w:t>, sleep is a feasible target for improvement as well as a risk to manage.</w:t>
      </w:r>
    </w:p>
    <w:p w14:paraId="76A30A65" w14:textId="3D238AE9" w:rsidR="00F726B5" w:rsidRPr="009107E7" w:rsidRDefault="004B0F20" w:rsidP="009F245A">
      <w:pPr>
        <w:rPr>
          <w:rFonts w:ascii="Arial" w:hAnsi="Arial" w:cs="Arial"/>
          <w:sz w:val="24"/>
          <w:szCs w:val="24"/>
        </w:rPr>
      </w:pPr>
      <w:r w:rsidRPr="009107E7">
        <w:rPr>
          <w:rFonts w:ascii="Arial" w:hAnsi="Arial" w:cs="Arial"/>
          <w:sz w:val="24"/>
          <w:szCs w:val="24"/>
        </w:rPr>
        <w:lastRenderedPageBreak/>
        <w:t>C</w:t>
      </w:r>
      <w:r w:rsidR="0090737D" w:rsidRPr="009107E7">
        <w:rPr>
          <w:rFonts w:ascii="Arial" w:hAnsi="Arial" w:cs="Arial"/>
          <w:sz w:val="24"/>
          <w:szCs w:val="24"/>
        </w:rPr>
        <w:t>hildren with ADHD often experience sleep difficulties, however, the specific issues can differ greatly from one child to another (</w:t>
      </w:r>
      <w:proofErr w:type="spellStart"/>
      <w:r w:rsidR="0090737D" w:rsidRPr="009107E7">
        <w:rPr>
          <w:rFonts w:ascii="Arial" w:hAnsi="Arial" w:cs="Arial"/>
          <w:sz w:val="24"/>
          <w:szCs w:val="24"/>
        </w:rPr>
        <w:t>Yürümez</w:t>
      </w:r>
      <w:proofErr w:type="spellEnd"/>
      <w:r w:rsidR="0090737D" w:rsidRPr="009107E7">
        <w:rPr>
          <w:rFonts w:ascii="Arial" w:hAnsi="Arial" w:cs="Arial"/>
          <w:sz w:val="24"/>
          <w:szCs w:val="24"/>
        </w:rPr>
        <w:t xml:space="preserve"> and Kılıç, 2016). Although</w:t>
      </w:r>
      <w:r w:rsidR="00F726B5" w:rsidRPr="009107E7">
        <w:rPr>
          <w:rFonts w:ascii="Arial" w:hAnsi="Arial" w:cs="Arial"/>
          <w:sz w:val="24"/>
          <w:szCs w:val="24"/>
        </w:rPr>
        <w:t xml:space="preserve"> some children may experience pronounced insomnia or shifts in circadian rhythms, many exhibit more subtle issues such as fragmented or inconsistent sleep patterns</w:t>
      </w:r>
      <w:r w:rsidR="0090737D" w:rsidRPr="009107E7">
        <w:rPr>
          <w:rFonts w:ascii="Arial" w:hAnsi="Arial" w:cs="Arial"/>
          <w:sz w:val="24"/>
          <w:szCs w:val="24"/>
        </w:rPr>
        <w:t xml:space="preserve"> (Liu et al., 2024).</w:t>
      </w:r>
      <w:r w:rsidR="00F726B5" w:rsidRPr="009107E7">
        <w:rPr>
          <w:rFonts w:ascii="Arial" w:hAnsi="Arial" w:cs="Arial"/>
          <w:sz w:val="24"/>
          <w:szCs w:val="24"/>
        </w:rPr>
        <w:t xml:space="preserve"> These disturbances, even when less severe, can significantly affect daily functioning</w:t>
      </w:r>
      <w:r w:rsidR="0090737D" w:rsidRPr="009107E7">
        <w:rPr>
          <w:rFonts w:ascii="Arial" w:hAnsi="Arial" w:cs="Arial"/>
          <w:sz w:val="24"/>
          <w:szCs w:val="24"/>
        </w:rPr>
        <w:t xml:space="preserve"> (Liu et al., 2024).</w:t>
      </w:r>
    </w:p>
    <w:p w14:paraId="4C26A682" w14:textId="5625C629" w:rsidR="00F726B5" w:rsidRPr="009107E7" w:rsidRDefault="00F726B5" w:rsidP="009F245A">
      <w:pPr>
        <w:rPr>
          <w:rFonts w:ascii="Arial" w:hAnsi="Arial" w:cs="Arial"/>
          <w:sz w:val="24"/>
          <w:szCs w:val="24"/>
        </w:rPr>
      </w:pPr>
      <w:r w:rsidRPr="009107E7">
        <w:rPr>
          <w:rFonts w:ascii="Arial" w:hAnsi="Arial" w:cs="Arial"/>
          <w:sz w:val="24"/>
          <w:szCs w:val="24"/>
        </w:rPr>
        <w:t>Importantly, sleep problems contribute independently to functional impairments beyond the core symptoms of ADHD, making their identification and management essential for improving overall well-being</w:t>
      </w:r>
      <w:r w:rsidR="0093653C" w:rsidRPr="009107E7">
        <w:rPr>
          <w:rFonts w:ascii="Arial" w:hAnsi="Arial" w:cs="Arial"/>
          <w:sz w:val="24"/>
          <w:szCs w:val="24"/>
        </w:rPr>
        <w:t xml:space="preserve"> (</w:t>
      </w:r>
      <w:proofErr w:type="spellStart"/>
      <w:r w:rsidR="0093653C" w:rsidRPr="009107E7">
        <w:rPr>
          <w:rFonts w:ascii="Arial" w:hAnsi="Arial" w:cs="Arial"/>
          <w:sz w:val="24"/>
          <w:szCs w:val="24"/>
        </w:rPr>
        <w:t>Wajszilber</w:t>
      </w:r>
      <w:proofErr w:type="spellEnd"/>
      <w:r w:rsidR="0093653C" w:rsidRPr="009107E7">
        <w:rPr>
          <w:rFonts w:ascii="Arial" w:hAnsi="Arial" w:cs="Arial"/>
          <w:sz w:val="24"/>
          <w:szCs w:val="24"/>
        </w:rPr>
        <w:t xml:space="preserve"> et al., 2018). </w:t>
      </w:r>
      <w:r w:rsidRPr="009107E7">
        <w:rPr>
          <w:rFonts w:ascii="Arial" w:hAnsi="Arial" w:cs="Arial"/>
          <w:sz w:val="24"/>
          <w:szCs w:val="24"/>
        </w:rPr>
        <w:t>Although sleep interventions are not definitive cures, well-structured and sustained strategies have been demonstrated through research to positively influence outcomes such as ADHD symptom severity and quality of life</w:t>
      </w:r>
      <w:r w:rsidR="0090737D" w:rsidRPr="009107E7">
        <w:rPr>
          <w:rFonts w:ascii="Arial" w:hAnsi="Arial" w:cs="Arial"/>
          <w:sz w:val="24"/>
          <w:szCs w:val="24"/>
        </w:rPr>
        <w:t xml:space="preserve"> </w:t>
      </w:r>
      <w:r w:rsidR="0093653C" w:rsidRPr="009107E7">
        <w:rPr>
          <w:rFonts w:ascii="Arial" w:hAnsi="Arial" w:cs="Arial"/>
          <w:sz w:val="24"/>
          <w:szCs w:val="24"/>
        </w:rPr>
        <w:t xml:space="preserve">(Sciberras et al., 2020). </w:t>
      </w:r>
    </w:p>
    <w:p w14:paraId="64ADC93D" w14:textId="436416DC" w:rsidR="0093653C" w:rsidRPr="009107E7" w:rsidRDefault="0093653C" w:rsidP="00360996">
      <w:pPr>
        <w:rPr>
          <w:rFonts w:ascii="Arial" w:hAnsi="Arial" w:cs="Arial"/>
          <w:sz w:val="24"/>
          <w:szCs w:val="24"/>
        </w:rPr>
      </w:pPr>
      <w:r w:rsidRPr="009107E7">
        <w:rPr>
          <w:rFonts w:ascii="Arial" w:hAnsi="Arial" w:cs="Arial"/>
          <w:sz w:val="24"/>
          <w:szCs w:val="24"/>
        </w:rPr>
        <w:t xml:space="preserve">Effective management relies </w:t>
      </w:r>
      <w:r w:rsidR="004B0F20" w:rsidRPr="009107E7">
        <w:rPr>
          <w:rFonts w:ascii="Arial" w:hAnsi="Arial" w:cs="Arial"/>
          <w:sz w:val="24"/>
          <w:szCs w:val="24"/>
        </w:rPr>
        <w:t>i</w:t>
      </w:r>
      <w:r w:rsidRPr="009107E7">
        <w:rPr>
          <w:rFonts w:ascii="Arial" w:hAnsi="Arial" w:cs="Arial"/>
          <w:sz w:val="24"/>
          <w:szCs w:val="24"/>
        </w:rPr>
        <w:t>n a collaborative partnership between parents and clinicians, beginning with a thorough assessment using sleep logs and screening for sleep disorders (</w:t>
      </w:r>
      <w:proofErr w:type="spellStart"/>
      <w:r w:rsidRPr="009107E7">
        <w:rPr>
          <w:rFonts w:ascii="Arial" w:hAnsi="Arial" w:cs="Arial"/>
          <w:sz w:val="24"/>
          <w:szCs w:val="24"/>
        </w:rPr>
        <w:t>Wajszilber</w:t>
      </w:r>
      <w:proofErr w:type="spellEnd"/>
      <w:r w:rsidRPr="009107E7">
        <w:rPr>
          <w:rFonts w:ascii="Arial" w:hAnsi="Arial" w:cs="Arial"/>
          <w:sz w:val="24"/>
          <w:szCs w:val="24"/>
        </w:rPr>
        <w:t xml:space="preserve"> et al., 2018).</w:t>
      </w:r>
      <w:r w:rsidR="002E395B" w:rsidRPr="009107E7">
        <w:rPr>
          <w:rFonts w:ascii="Arial" w:hAnsi="Arial" w:cs="Arial"/>
          <w:sz w:val="24"/>
          <w:szCs w:val="24"/>
        </w:rPr>
        <w:t xml:space="preserve"> </w:t>
      </w:r>
      <w:r w:rsidRPr="009107E7">
        <w:rPr>
          <w:rFonts w:ascii="Arial" w:hAnsi="Arial" w:cs="Arial"/>
          <w:sz w:val="24"/>
          <w:szCs w:val="24"/>
        </w:rPr>
        <w:t>It also involves establishing consistent bedtime routines, limiting evening stimulants such as caffeine and screen time, and, when appropriate, considering occupational or pharmacological interventions (</w:t>
      </w:r>
      <w:proofErr w:type="spellStart"/>
      <w:r w:rsidRPr="009107E7">
        <w:rPr>
          <w:rFonts w:ascii="Arial" w:hAnsi="Arial" w:cs="Arial"/>
          <w:sz w:val="24"/>
          <w:szCs w:val="24"/>
        </w:rPr>
        <w:t>Alvstrand</w:t>
      </w:r>
      <w:proofErr w:type="spellEnd"/>
      <w:r w:rsidRPr="009107E7">
        <w:rPr>
          <w:rFonts w:ascii="Arial" w:hAnsi="Arial" w:cs="Arial"/>
          <w:sz w:val="24"/>
          <w:szCs w:val="24"/>
        </w:rPr>
        <w:t xml:space="preserve"> et al., 2025). </w:t>
      </w:r>
    </w:p>
    <w:p w14:paraId="411CA63F" w14:textId="574A9E75" w:rsidR="00360996" w:rsidRPr="009107E7" w:rsidRDefault="00F726B5" w:rsidP="00360996">
      <w:pPr>
        <w:rPr>
          <w:rFonts w:ascii="Arial" w:hAnsi="Arial" w:cs="Arial"/>
          <w:sz w:val="24"/>
          <w:szCs w:val="24"/>
        </w:rPr>
      </w:pPr>
      <w:r w:rsidRPr="009107E7">
        <w:rPr>
          <w:rFonts w:ascii="Arial" w:hAnsi="Arial" w:cs="Arial"/>
          <w:sz w:val="24"/>
          <w:szCs w:val="24"/>
        </w:rPr>
        <w:t xml:space="preserve">Moving forward, it is important to examine emotional regulation, another domain significantly impacted by ADHD and explore its relationship with both sleep and </w:t>
      </w:r>
      <w:r w:rsidR="00BC0B54" w:rsidRPr="009107E7">
        <w:rPr>
          <w:rFonts w:ascii="Arial" w:hAnsi="Arial" w:cs="Arial"/>
          <w:sz w:val="24"/>
          <w:szCs w:val="24"/>
        </w:rPr>
        <w:t>education</w:t>
      </w:r>
      <w:r w:rsidRPr="009107E7">
        <w:rPr>
          <w:rFonts w:ascii="Arial" w:hAnsi="Arial" w:cs="Arial"/>
          <w:sz w:val="24"/>
          <w:szCs w:val="24"/>
        </w:rPr>
        <w:t>.</w:t>
      </w:r>
    </w:p>
    <w:p w14:paraId="226E1EDB" w14:textId="4380A2B2" w:rsidR="00BC0B54" w:rsidRPr="009107E7" w:rsidRDefault="00BC0B54" w:rsidP="00BC0B54">
      <w:pPr>
        <w:pStyle w:val="ListParagraph"/>
        <w:numPr>
          <w:ilvl w:val="0"/>
          <w:numId w:val="4"/>
        </w:numPr>
        <w:rPr>
          <w:rFonts w:ascii="Arial" w:hAnsi="Arial" w:cs="Arial"/>
          <w:sz w:val="24"/>
          <w:szCs w:val="24"/>
          <w:u w:val="single"/>
        </w:rPr>
      </w:pPr>
      <w:r w:rsidRPr="009107E7">
        <w:rPr>
          <w:rFonts w:ascii="Arial" w:hAnsi="Arial" w:cs="Arial"/>
          <w:sz w:val="24"/>
          <w:szCs w:val="24"/>
          <w:u w:val="single"/>
        </w:rPr>
        <w:t xml:space="preserve">Impact on Emotional Regulation </w:t>
      </w:r>
    </w:p>
    <w:p w14:paraId="75A27BF7" w14:textId="77777777" w:rsidR="00BC0B54" w:rsidRPr="009107E7" w:rsidRDefault="00BC0B54" w:rsidP="00BC0B54">
      <w:pPr>
        <w:jc w:val="center"/>
        <w:rPr>
          <w:rFonts w:ascii="Arial" w:hAnsi="Arial" w:cs="Arial"/>
          <w:sz w:val="24"/>
          <w:szCs w:val="24"/>
          <w:highlight w:val="magenta"/>
          <w:u w:val="single"/>
        </w:rPr>
      </w:pPr>
      <w:r w:rsidRPr="009107E7">
        <w:rPr>
          <w:rFonts w:ascii="Arial" w:hAnsi="Arial" w:cs="Arial"/>
          <w:sz w:val="24"/>
          <w:szCs w:val="24"/>
          <w:u w:val="single"/>
        </w:rPr>
        <w:t>Emotional Regulation Challenges in ADHD</w:t>
      </w:r>
    </w:p>
    <w:p w14:paraId="4760E518" w14:textId="7F987B10" w:rsidR="0093653C" w:rsidRPr="009107E7" w:rsidRDefault="0093653C" w:rsidP="0093653C">
      <w:pPr>
        <w:rPr>
          <w:rFonts w:ascii="Arial" w:hAnsi="Arial" w:cs="Arial"/>
          <w:sz w:val="24"/>
          <w:szCs w:val="24"/>
        </w:rPr>
      </w:pPr>
      <w:r w:rsidRPr="009107E7">
        <w:rPr>
          <w:rFonts w:ascii="Arial" w:hAnsi="Arial" w:cs="Arial"/>
          <w:sz w:val="24"/>
          <w:szCs w:val="24"/>
        </w:rPr>
        <w:t xml:space="preserve">Emotional regulation is the ability to observe, adjust, and respond appropriately to emotional experiences such as frustration, anger, </w:t>
      </w:r>
      <w:r w:rsidR="00757A1C" w:rsidRPr="009107E7">
        <w:rPr>
          <w:rFonts w:ascii="Arial" w:hAnsi="Arial" w:cs="Arial"/>
          <w:sz w:val="24"/>
          <w:szCs w:val="24"/>
        </w:rPr>
        <w:t>happiness</w:t>
      </w:r>
      <w:r w:rsidRPr="009107E7">
        <w:rPr>
          <w:rFonts w:ascii="Arial" w:hAnsi="Arial" w:cs="Arial"/>
          <w:sz w:val="24"/>
          <w:szCs w:val="24"/>
        </w:rPr>
        <w:t xml:space="preserve">, or disappointment. In individuals with ADHD, emotional dysregulation is increasingly acknowledged as a key </w:t>
      </w:r>
      <w:r w:rsidR="005F0B96" w:rsidRPr="009107E7">
        <w:rPr>
          <w:rFonts w:ascii="Arial" w:hAnsi="Arial" w:cs="Arial"/>
          <w:sz w:val="24"/>
          <w:szCs w:val="24"/>
        </w:rPr>
        <w:t xml:space="preserve">factor </w:t>
      </w:r>
      <w:r w:rsidRPr="009107E7">
        <w:rPr>
          <w:rFonts w:ascii="Arial" w:hAnsi="Arial" w:cs="Arial"/>
          <w:sz w:val="24"/>
          <w:szCs w:val="24"/>
        </w:rPr>
        <w:t>to daily challenges, often considered a core feature of the condition, rather than just a co-occurring issue</w:t>
      </w:r>
      <w:r w:rsidR="00F52EAD" w:rsidRPr="009107E7">
        <w:rPr>
          <w:rFonts w:ascii="Arial" w:hAnsi="Arial" w:cs="Arial"/>
          <w:sz w:val="24"/>
          <w:szCs w:val="24"/>
        </w:rPr>
        <w:t xml:space="preserve"> (Christiansen et al., 2019).</w:t>
      </w:r>
    </w:p>
    <w:p w14:paraId="7901C9BC" w14:textId="064B6682" w:rsidR="00F52EAD" w:rsidRPr="009107E7" w:rsidRDefault="00F52EAD" w:rsidP="00F52EAD">
      <w:pPr>
        <w:rPr>
          <w:rFonts w:ascii="Arial" w:hAnsi="Arial" w:cs="Arial"/>
          <w:sz w:val="24"/>
          <w:szCs w:val="24"/>
        </w:rPr>
      </w:pPr>
      <w:r w:rsidRPr="009107E7">
        <w:rPr>
          <w:rFonts w:ascii="Arial" w:hAnsi="Arial" w:cs="Arial"/>
          <w:sz w:val="24"/>
          <w:szCs w:val="24"/>
        </w:rPr>
        <w:t xml:space="preserve">A review of 13 studies </w:t>
      </w:r>
      <w:r w:rsidR="004B0F20" w:rsidRPr="009107E7">
        <w:rPr>
          <w:rFonts w:ascii="Arial" w:hAnsi="Arial" w:cs="Arial"/>
          <w:sz w:val="24"/>
          <w:szCs w:val="24"/>
        </w:rPr>
        <w:t>i</w:t>
      </w:r>
      <w:r w:rsidRPr="009107E7">
        <w:rPr>
          <w:rFonts w:ascii="Arial" w:hAnsi="Arial" w:cs="Arial"/>
          <w:sz w:val="24"/>
          <w:szCs w:val="24"/>
        </w:rPr>
        <w:t>n adults with ADHD found that they had much more trouble managing emotions than people without ADHD. The significant difference was in emotional lability, meaning their moods changed rapidly and frequently. Furthermore, stronger negative emotions were linked to more severe ADHD symptoms (Beheshti et al., 2020). In children with ADHD, studies indicate that they often react more strongly to emotions, feel negative emotions more intensely, take longer to calm down, and have trouble controlling their emotional responses</w:t>
      </w:r>
      <w:r w:rsidR="005F0B96" w:rsidRPr="009107E7">
        <w:rPr>
          <w:rFonts w:ascii="Arial" w:hAnsi="Arial" w:cs="Arial"/>
          <w:sz w:val="24"/>
          <w:szCs w:val="24"/>
        </w:rPr>
        <w:t xml:space="preserve"> (Van Stralen, 2016).</w:t>
      </w:r>
    </w:p>
    <w:p w14:paraId="65D53792" w14:textId="0EE382B7" w:rsidR="005F0B96" w:rsidRPr="009107E7" w:rsidRDefault="005F0B96" w:rsidP="005F0B96">
      <w:pPr>
        <w:rPr>
          <w:rFonts w:ascii="Arial" w:hAnsi="Arial" w:cs="Arial"/>
          <w:sz w:val="24"/>
          <w:szCs w:val="24"/>
        </w:rPr>
      </w:pPr>
      <w:r w:rsidRPr="009107E7">
        <w:rPr>
          <w:rFonts w:ascii="Arial" w:hAnsi="Arial" w:cs="Arial"/>
          <w:sz w:val="24"/>
          <w:szCs w:val="24"/>
        </w:rPr>
        <w:t xml:space="preserve">Studies show that ADHD affects both how the brain controls emotions, making it harder to manage and control feelings and how it reacts to emotions, causing stronger and faster emotional responses (Christiansen et al., 2019). A recent analysis found that </w:t>
      </w:r>
      <w:r w:rsidR="00721924" w:rsidRPr="009107E7">
        <w:rPr>
          <w:rFonts w:ascii="Arial" w:hAnsi="Arial" w:cs="Arial"/>
          <w:sz w:val="24"/>
          <w:szCs w:val="24"/>
        </w:rPr>
        <w:t xml:space="preserve">individuals </w:t>
      </w:r>
      <w:r w:rsidRPr="009107E7">
        <w:rPr>
          <w:rFonts w:ascii="Arial" w:hAnsi="Arial" w:cs="Arial"/>
          <w:sz w:val="24"/>
          <w:szCs w:val="24"/>
        </w:rPr>
        <w:t xml:space="preserve">with ADHD, at all ages, often have trouble recognising and processing basic emotions. This means they may struggle to understand and </w:t>
      </w:r>
      <w:r w:rsidRPr="009107E7">
        <w:rPr>
          <w:rFonts w:ascii="Arial" w:hAnsi="Arial" w:cs="Arial"/>
          <w:sz w:val="24"/>
          <w:szCs w:val="24"/>
        </w:rPr>
        <w:lastRenderedPageBreak/>
        <w:t>respond correctly to emotional signals in themselves and others</w:t>
      </w:r>
      <w:r w:rsidR="00721924" w:rsidRPr="009107E7">
        <w:rPr>
          <w:rFonts w:ascii="Arial" w:hAnsi="Arial" w:cs="Arial"/>
          <w:sz w:val="24"/>
          <w:szCs w:val="24"/>
        </w:rPr>
        <w:t xml:space="preserve"> (Soler-Gutiérrez et al., 2025). </w:t>
      </w:r>
    </w:p>
    <w:p w14:paraId="6F983712" w14:textId="699F3105" w:rsidR="00A92EC7" w:rsidRPr="009107E7" w:rsidRDefault="00A92EC7" w:rsidP="00A92EC7">
      <w:pPr>
        <w:rPr>
          <w:rFonts w:ascii="Arial" w:hAnsi="Arial" w:cs="Arial"/>
        </w:rPr>
      </w:pPr>
      <w:r w:rsidRPr="009107E7">
        <w:rPr>
          <w:rFonts w:ascii="Arial" w:hAnsi="Arial" w:cs="Arial"/>
          <w:sz w:val="24"/>
          <w:szCs w:val="24"/>
        </w:rPr>
        <w:t>Difficulty managing emotions can affect concentration, increase distractions caused by strong feelings, reduce patience, and lead to impulsive behaviour (</w:t>
      </w:r>
      <w:proofErr w:type="spellStart"/>
      <w:r w:rsidRPr="009107E7">
        <w:rPr>
          <w:rFonts w:ascii="Arial" w:hAnsi="Arial" w:cs="Arial"/>
          <w:sz w:val="24"/>
          <w:szCs w:val="24"/>
        </w:rPr>
        <w:t>Linca</w:t>
      </w:r>
      <w:proofErr w:type="spellEnd"/>
      <w:r w:rsidRPr="009107E7">
        <w:rPr>
          <w:rFonts w:ascii="Arial" w:hAnsi="Arial" w:cs="Arial"/>
          <w:sz w:val="24"/>
          <w:szCs w:val="24"/>
        </w:rPr>
        <w:t xml:space="preserve"> et al., 2022). </w:t>
      </w:r>
      <w:r w:rsidR="00206193" w:rsidRPr="009107E7">
        <w:rPr>
          <w:rFonts w:ascii="Arial" w:hAnsi="Arial" w:cs="Arial"/>
          <w:sz w:val="24"/>
          <w:szCs w:val="24"/>
        </w:rPr>
        <w:t>In a study of 241 students with ADHD, emotional regulation was found to play a key role in the relationship between cognitive abilities, such as</w:t>
      </w:r>
      <w:r w:rsidR="004B0F20" w:rsidRPr="009107E7">
        <w:rPr>
          <w:rFonts w:ascii="Arial" w:hAnsi="Arial" w:cs="Arial"/>
          <w:sz w:val="24"/>
          <w:szCs w:val="24"/>
        </w:rPr>
        <w:t xml:space="preserve"> </w:t>
      </w:r>
      <w:r w:rsidR="00206193" w:rsidRPr="009107E7">
        <w:rPr>
          <w:rFonts w:ascii="Arial" w:hAnsi="Arial" w:cs="Arial"/>
          <w:sz w:val="24"/>
          <w:szCs w:val="24"/>
        </w:rPr>
        <w:t xml:space="preserve">problem-solving, </w:t>
      </w:r>
      <w:r w:rsidR="00751358" w:rsidRPr="009107E7">
        <w:rPr>
          <w:rFonts w:ascii="Arial" w:hAnsi="Arial" w:cs="Arial"/>
          <w:sz w:val="24"/>
          <w:szCs w:val="24"/>
        </w:rPr>
        <w:t>hand-eye coordination</w:t>
      </w:r>
      <w:r w:rsidR="00206193" w:rsidRPr="009107E7">
        <w:rPr>
          <w:rFonts w:ascii="Arial" w:hAnsi="Arial" w:cs="Arial"/>
          <w:sz w:val="24"/>
          <w:szCs w:val="24"/>
        </w:rPr>
        <w:t>, working memory and academic performance.</w:t>
      </w:r>
      <w:r w:rsidR="00206193" w:rsidRPr="009107E7">
        <w:rPr>
          <w:rFonts w:ascii="Arial" w:hAnsi="Arial" w:cs="Arial"/>
        </w:rPr>
        <w:t xml:space="preserve"> </w:t>
      </w:r>
      <w:r w:rsidR="00206193" w:rsidRPr="009107E7">
        <w:rPr>
          <w:rFonts w:ascii="Arial" w:hAnsi="Arial" w:cs="Arial"/>
          <w:sz w:val="24"/>
          <w:szCs w:val="24"/>
        </w:rPr>
        <w:t>Results demonstrated that s</w:t>
      </w:r>
      <w:r w:rsidRPr="009107E7">
        <w:rPr>
          <w:rFonts w:ascii="Arial" w:hAnsi="Arial" w:cs="Arial"/>
          <w:sz w:val="24"/>
          <w:szCs w:val="24"/>
        </w:rPr>
        <w:t>tudents who managed their emotions better were less affected by cognitive challenges in their school performance (</w:t>
      </w:r>
      <w:proofErr w:type="spellStart"/>
      <w:r w:rsidRPr="009107E7">
        <w:rPr>
          <w:rFonts w:ascii="Arial" w:hAnsi="Arial" w:cs="Arial"/>
          <w:sz w:val="24"/>
          <w:szCs w:val="24"/>
        </w:rPr>
        <w:t>Linca</w:t>
      </w:r>
      <w:proofErr w:type="spellEnd"/>
      <w:r w:rsidRPr="009107E7">
        <w:rPr>
          <w:rFonts w:ascii="Arial" w:hAnsi="Arial" w:cs="Arial"/>
          <w:sz w:val="24"/>
          <w:szCs w:val="24"/>
        </w:rPr>
        <w:t xml:space="preserve"> et al., 2022).</w:t>
      </w:r>
    </w:p>
    <w:p w14:paraId="0626F7DA" w14:textId="604F2CBE" w:rsidR="00206193" w:rsidRPr="009107E7" w:rsidRDefault="00206193" w:rsidP="005F0B96">
      <w:pPr>
        <w:rPr>
          <w:rFonts w:ascii="Arial" w:hAnsi="Arial" w:cs="Arial"/>
          <w:sz w:val="24"/>
          <w:szCs w:val="24"/>
        </w:rPr>
      </w:pPr>
      <w:r w:rsidRPr="009107E7">
        <w:rPr>
          <w:rFonts w:ascii="Arial" w:hAnsi="Arial" w:cs="Arial"/>
          <w:sz w:val="24"/>
          <w:szCs w:val="24"/>
        </w:rPr>
        <w:t>Emotional dysregulation, such as, irritability, mood swings, anger outbursts, or social withdrawal can affect relationships with peers, teachers, and family. These challenges may lower self-esteem, affect confidence, and limit success in school settings</w:t>
      </w:r>
      <w:r w:rsidR="009D22DF" w:rsidRPr="009107E7">
        <w:rPr>
          <w:rFonts w:ascii="Arial" w:hAnsi="Arial" w:cs="Arial"/>
          <w:sz w:val="24"/>
          <w:szCs w:val="24"/>
        </w:rPr>
        <w:t xml:space="preserve"> (Paulus et al., 2021).</w:t>
      </w:r>
    </w:p>
    <w:p w14:paraId="2D7F10E1" w14:textId="6D1EA16B" w:rsidR="00DC2AA4" w:rsidRPr="009107E7" w:rsidRDefault="00AB51B7" w:rsidP="00DC2AA4">
      <w:pPr>
        <w:rPr>
          <w:rFonts w:ascii="Arial" w:hAnsi="Arial" w:cs="Arial"/>
          <w:sz w:val="24"/>
          <w:szCs w:val="24"/>
        </w:rPr>
      </w:pPr>
      <w:r w:rsidRPr="009107E7">
        <w:rPr>
          <w:rFonts w:ascii="Arial" w:hAnsi="Arial" w:cs="Arial"/>
          <w:sz w:val="24"/>
          <w:szCs w:val="24"/>
        </w:rPr>
        <w:t>A study following Chinese children with ADHD found that those who had trouble managing emotions in childhood were more likely to have worse outcomes in early adulthood, such as more hyperactive and impulsive behaviours, signs of oppositional defiant disorder (ODD), and a greater chance of being suspended from school</w:t>
      </w:r>
      <w:r w:rsidR="00F75736" w:rsidRPr="009107E7">
        <w:rPr>
          <w:rFonts w:ascii="Arial" w:hAnsi="Arial" w:cs="Arial"/>
          <w:sz w:val="24"/>
          <w:szCs w:val="24"/>
        </w:rPr>
        <w:t xml:space="preserve"> (Qian et al., 2016). </w:t>
      </w:r>
      <w:r w:rsidR="00DC2AA4" w:rsidRPr="009107E7">
        <w:rPr>
          <w:rFonts w:ascii="Arial" w:hAnsi="Arial" w:cs="Arial"/>
          <w:sz w:val="24"/>
          <w:szCs w:val="24"/>
        </w:rPr>
        <w:t xml:space="preserve">Individuals who have trouble managing their emotions often also have mood </w:t>
      </w:r>
      <w:r w:rsidR="003A0058" w:rsidRPr="009107E7">
        <w:rPr>
          <w:rFonts w:ascii="Arial" w:hAnsi="Arial" w:cs="Arial"/>
          <w:sz w:val="24"/>
          <w:szCs w:val="24"/>
        </w:rPr>
        <w:t xml:space="preserve">disorders, such as, </w:t>
      </w:r>
      <w:r w:rsidR="00DC2AA4" w:rsidRPr="009107E7">
        <w:rPr>
          <w:rFonts w:ascii="Arial" w:hAnsi="Arial" w:cs="Arial"/>
          <w:sz w:val="24"/>
          <w:szCs w:val="24"/>
        </w:rPr>
        <w:t>anxiety or depression. For young adults with ADHD, paying attention to their emotional struggles helps</w:t>
      </w:r>
      <w:r w:rsidR="003A0058" w:rsidRPr="009107E7">
        <w:rPr>
          <w:rFonts w:ascii="Arial" w:hAnsi="Arial" w:cs="Arial"/>
          <w:sz w:val="24"/>
          <w:szCs w:val="24"/>
        </w:rPr>
        <w:t xml:space="preserve"> us</w:t>
      </w:r>
      <w:r w:rsidR="00DC2AA4" w:rsidRPr="009107E7">
        <w:rPr>
          <w:rFonts w:ascii="Arial" w:hAnsi="Arial" w:cs="Arial"/>
          <w:sz w:val="24"/>
          <w:szCs w:val="24"/>
        </w:rPr>
        <w:t xml:space="preserve"> better understand their challenges and mental health issues, more than just looking at their ADHD symptoms</w:t>
      </w:r>
      <w:r w:rsidR="003A0058" w:rsidRPr="009107E7">
        <w:rPr>
          <w:rFonts w:ascii="Arial" w:hAnsi="Arial" w:cs="Arial"/>
          <w:sz w:val="24"/>
          <w:szCs w:val="24"/>
        </w:rPr>
        <w:t xml:space="preserve"> (Goh et al., 2024). </w:t>
      </w:r>
    </w:p>
    <w:p w14:paraId="65A8991C" w14:textId="404C0A51" w:rsidR="005F0B96" w:rsidRPr="009107E7" w:rsidRDefault="00A21D42" w:rsidP="005F0B96">
      <w:pPr>
        <w:rPr>
          <w:rFonts w:ascii="Arial" w:hAnsi="Arial" w:cs="Arial"/>
          <w:sz w:val="24"/>
          <w:szCs w:val="24"/>
        </w:rPr>
      </w:pPr>
      <w:r w:rsidRPr="009107E7">
        <w:rPr>
          <w:rFonts w:ascii="Arial" w:hAnsi="Arial" w:cs="Arial"/>
          <w:sz w:val="24"/>
          <w:szCs w:val="24"/>
        </w:rPr>
        <w:t>However, a</w:t>
      </w:r>
      <w:r w:rsidR="009D22DF" w:rsidRPr="009107E7">
        <w:rPr>
          <w:rFonts w:ascii="Arial" w:hAnsi="Arial" w:cs="Arial"/>
          <w:sz w:val="24"/>
          <w:szCs w:val="24"/>
        </w:rPr>
        <w:t>lthough emotional dysregulation is usually seen as a problem, it can sometimes have some positive or helpful sides too.</w:t>
      </w:r>
      <w:r w:rsidRPr="009107E7">
        <w:rPr>
          <w:rFonts w:ascii="Arial" w:hAnsi="Arial" w:cs="Arial"/>
          <w:sz w:val="24"/>
          <w:szCs w:val="24"/>
        </w:rPr>
        <w:t xml:space="preserve"> Individuals with ADHD can feel emotions more strongly or react more intensely. If they use this in a positive way, it can help them understand others better</w:t>
      </w:r>
      <w:r w:rsidR="00A41EDF" w:rsidRPr="009107E7">
        <w:rPr>
          <w:rFonts w:ascii="Arial" w:hAnsi="Arial" w:cs="Arial"/>
          <w:sz w:val="24"/>
          <w:szCs w:val="24"/>
        </w:rPr>
        <w:t xml:space="preserve"> and </w:t>
      </w:r>
      <w:r w:rsidRPr="009107E7">
        <w:rPr>
          <w:rFonts w:ascii="Arial" w:hAnsi="Arial" w:cs="Arial"/>
          <w:sz w:val="24"/>
          <w:szCs w:val="24"/>
        </w:rPr>
        <w:t>be more aware of their own feelings</w:t>
      </w:r>
      <w:r w:rsidR="002C51BE">
        <w:rPr>
          <w:rFonts w:ascii="Arial" w:hAnsi="Arial" w:cs="Arial"/>
          <w:sz w:val="24"/>
          <w:szCs w:val="24"/>
        </w:rPr>
        <w:t xml:space="preserve"> </w:t>
      </w:r>
      <w:r w:rsidR="002C51BE" w:rsidRPr="009107E7">
        <w:rPr>
          <w:rFonts w:ascii="Arial" w:hAnsi="Arial" w:cs="Arial"/>
          <w:sz w:val="24"/>
          <w:szCs w:val="24"/>
        </w:rPr>
        <w:t>(Sedgwick et al., 2019).</w:t>
      </w:r>
    </w:p>
    <w:p w14:paraId="0EBFE03C" w14:textId="5848E30F" w:rsidR="00AD5BA3" w:rsidRPr="009107E7" w:rsidRDefault="00ED3889" w:rsidP="00A21D42">
      <w:pPr>
        <w:rPr>
          <w:rFonts w:ascii="Arial" w:hAnsi="Arial" w:cs="Arial"/>
          <w:sz w:val="24"/>
          <w:szCs w:val="24"/>
        </w:rPr>
      </w:pPr>
      <w:r w:rsidRPr="009107E7">
        <w:rPr>
          <w:rFonts w:ascii="Arial" w:hAnsi="Arial" w:cs="Arial"/>
          <w:sz w:val="24"/>
          <w:szCs w:val="24"/>
        </w:rPr>
        <w:t>A small study involving seven teenage girls aged 13 to 17 with ADHD tested an emotion regulation program. After completing the program, six of the girls reported, along with their caregivers, experiencing less difficulty managing their emotions (</w:t>
      </w:r>
      <w:proofErr w:type="spellStart"/>
      <w:r w:rsidRPr="009107E7">
        <w:rPr>
          <w:rFonts w:ascii="Arial" w:hAnsi="Arial" w:cs="Arial"/>
          <w:sz w:val="24"/>
          <w:szCs w:val="24"/>
        </w:rPr>
        <w:t>Astenvald</w:t>
      </w:r>
      <w:proofErr w:type="spellEnd"/>
      <w:r w:rsidRPr="009107E7">
        <w:rPr>
          <w:rFonts w:ascii="Arial" w:hAnsi="Arial" w:cs="Arial"/>
          <w:sz w:val="24"/>
          <w:szCs w:val="24"/>
        </w:rPr>
        <w:t xml:space="preserve"> et al., 2025). This study suggests that targeted emotional skills training might help teen</w:t>
      </w:r>
      <w:r w:rsidR="007E1629">
        <w:rPr>
          <w:rFonts w:ascii="Arial" w:hAnsi="Arial" w:cs="Arial"/>
          <w:sz w:val="24"/>
          <w:szCs w:val="24"/>
        </w:rPr>
        <w:t>agers</w:t>
      </w:r>
      <w:r w:rsidRPr="009107E7">
        <w:rPr>
          <w:rFonts w:ascii="Arial" w:hAnsi="Arial" w:cs="Arial"/>
          <w:sz w:val="24"/>
          <w:szCs w:val="24"/>
        </w:rPr>
        <w:t xml:space="preserve"> with ADHD better manage their emotions, a key finding since emotional struggles can exacerbate the challenges of living with ADHD (</w:t>
      </w:r>
      <w:proofErr w:type="spellStart"/>
      <w:r w:rsidRPr="009107E7">
        <w:rPr>
          <w:rFonts w:ascii="Arial" w:hAnsi="Arial" w:cs="Arial"/>
          <w:sz w:val="24"/>
          <w:szCs w:val="24"/>
        </w:rPr>
        <w:t>Astenvald</w:t>
      </w:r>
      <w:proofErr w:type="spellEnd"/>
      <w:r w:rsidRPr="009107E7">
        <w:rPr>
          <w:rFonts w:ascii="Arial" w:hAnsi="Arial" w:cs="Arial"/>
          <w:sz w:val="24"/>
          <w:szCs w:val="24"/>
        </w:rPr>
        <w:t xml:space="preserve"> et al., 2025).</w:t>
      </w:r>
    </w:p>
    <w:p w14:paraId="7EC67067" w14:textId="58DF6F5B" w:rsidR="00ED3889" w:rsidRPr="009107E7" w:rsidRDefault="004046F7" w:rsidP="00A21D42">
      <w:pPr>
        <w:rPr>
          <w:rFonts w:ascii="Arial" w:hAnsi="Arial" w:cs="Arial"/>
          <w:sz w:val="24"/>
          <w:szCs w:val="24"/>
        </w:rPr>
      </w:pPr>
      <w:r w:rsidRPr="009107E7">
        <w:rPr>
          <w:rFonts w:ascii="Arial" w:hAnsi="Arial" w:cs="Arial"/>
          <w:sz w:val="24"/>
          <w:szCs w:val="24"/>
        </w:rPr>
        <w:t>Emotional dysregulation is a key part of ADHD, making focus and thinking difficulties harder by adding extra emotional challenges. Since managing emotions affects how these difficulties impact daily life, especially school, learning emotional skills is very important (</w:t>
      </w:r>
      <w:proofErr w:type="spellStart"/>
      <w:r w:rsidRPr="009107E7">
        <w:rPr>
          <w:rFonts w:ascii="Arial" w:hAnsi="Arial" w:cs="Arial"/>
          <w:sz w:val="24"/>
          <w:szCs w:val="24"/>
        </w:rPr>
        <w:t>Linca</w:t>
      </w:r>
      <w:proofErr w:type="spellEnd"/>
      <w:r w:rsidRPr="009107E7">
        <w:rPr>
          <w:rFonts w:ascii="Arial" w:hAnsi="Arial" w:cs="Arial"/>
          <w:sz w:val="24"/>
          <w:szCs w:val="24"/>
        </w:rPr>
        <w:t xml:space="preserve"> et al., 2022). Effective interventions should address both cognitive and emotional domains simultaneously, for example, by combining executive function training with emotion regulation strategies, rather than treating them separately (Zhao and Zhang, 2024). Parents play a crucial role by modelling calm emotional responses, helping children identify and label their feelings, encouraging </w:t>
      </w:r>
      <w:r w:rsidRPr="009107E7">
        <w:rPr>
          <w:rFonts w:ascii="Arial" w:hAnsi="Arial" w:cs="Arial"/>
          <w:sz w:val="24"/>
          <w:szCs w:val="24"/>
        </w:rPr>
        <w:lastRenderedPageBreak/>
        <w:t>techniques like breathing exercises and stepping away, and providing structured emotional coaching</w:t>
      </w:r>
      <w:r w:rsidR="0040521A" w:rsidRPr="009107E7">
        <w:rPr>
          <w:rFonts w:ascii="Arial" w:hAnsi="Arial" w:cs="Arial"/>
          <w:sz w:val="24"/>
          <w:szCs w:val="24"/>
        </w:rPr>
        <w:t xml:space="preserve"> (Ringer et al., 2020).</w:t>
      </w:r>
    </w:p>
    <w:p w14:paraId="7F02D263" w14:textId="0F72CEC9" w:rsidR="0040521A" w:rsidRPr="009107E7" w:rsidRDefault="0040521A" w:rsidP="0040521A">
      <w:pPr>
        <w:rPr>
          <w:rFonts w:ascii="Arial" w:hAnsi="Arial" w:cs="Arial"/>
          <w:sz w:val="24"/>
          <w:szCs w:val="24"/>
        </w:rPr>
      </w:pPr>
      <w:r w:rsidRPr="009107E7">
        <w:rPr>
          <w:rFonts w:ascii="Arial" w:hAnsi="Arial" w:cs="Arial"/>
          <w:sz w:val="24"/>
          <w:szCs w:val="24"/>
        </w:rPr>
        <w:t xml:space="preserve">Now let's move on to the third domain, which is educational impacts. </w:t>
      </w:r>
    </w:p>
    <w:p w14:paraId="27AE7D20" w14:textId="77777777" w:rsidR="0082140F" w:rsidRPr="009107E7" w:rsidRDefault="0082140F" w:rsidP="0082140F">
      <w:pPr>
        <w:rPr>
          <w:rFonts w:ascii="Arial" w:hAnsi="Arial" w:cs="Arial"/>
          <w:sz w:val="24"/>
          <w:szCs w:val="24"/>
          <w:u w:val="single"/>
        </w:rPr>
      </w:pPr>
    </w:p>
    <w:p w14:paraId="2AD2AD58" w14:textId="770A64EE" w:rsidR="00F52EAD" w:rsidRPr="009107E7" w:rsidRDefault="0040521A" w:rsidP="0082140F">
      <w:pPr>
        <w:pStyle w:val="ListParagraph"/>
        <w:numPr>
          <w:ilvl w:val="0"/>
          <w:numId w:val="4"/>
        </w:numPr>
        <w:rPr>
          <w:rFonts w:ascii="Arial" w:hAnsi="Arial" w:cs="Arial"/>
          <w:sz w:val="24"/>
          <w:szCs w:val="24"/>
          <w:u w:val="single"/>
        </w:rPr>
      </w:pPr>
      <w:r w:rsidRPr="009107E7">
        <w:rPr>
          <w:rFonts w:ascii="Arial" w:hAnsi="Arial" w:cs="Arial"/>
          <w:sz w:val="24"/>
          <w:szCs w:val="24"/>
          <w:u w:val="single"/>
        </w:rPr>
        <w:t>Impact on Education</w:t>
      </w:r>
    </w:p>
    <w:p w14:paraId="464DBB47" w14:textId="77777777" w:rsidR="0040521A" w:rsidRPr="009107E7" w:rsidRDefault="0040521A" w:rsidP="0040521A">
      <w:pPr>
        <w:pStyle w:val="ListParagraph"/>
        <w:rPr>
          <w:rFonts w:ascii="Arial" w:hAnsi="Arial" w:cs="Arial"/>
          <w:sz w:val="24"/>
          <w:szCs w:val="24"/>
          <w:u w:val="single"/>
        </w:rPr>
      </w:pPr>
    </w:p>
    <w:p w14:paraId="084FCBAD" w14:textId="06499055" w:rsidR="0040521A" w:rsidRPr="009107E7" w:rsidRDefault="00B3657F" w:rsidP="0040521A">
      <w:pPr>
        <w:pStyle w:val="ListParagraph"/>
        <w:jc w:val="center"/>
        <w:rPr>
          <w:rFonts w:ascii="Arial" w:hAnsi="Arial" w:cs="Arial"/>
          <w:sz w:val="24"/>
          <w:szCs w:val="24"/>
          <w:u w:val="single"/>
        </w:rPr>
      </w:pPr>
      <w:r w:rsidRPr="009107E7">
        <w:rPr>
          <w:rFonts w:ascii="Arial" w:hAnsi="Arial" w:cs="Arial"/>
          <w:sz w:val="24"/>
          <w:szCs w:val="24"/>
          <w:u w:val="single"/>
        </w:rPr>
        <w:t xml:space="preserve">How ADHD impacts education </w:t>
      </w:r>
    </w:p>
    <w:p w14:paraId="76C07385" w14:textId="542D0ED7" w:rsidR="00B2582C" w:rsidRPr="009107E7" w:rsidRDefault="008B4D07" w:rsidP="00B2582C">
      <w:pPr>
        <w:rPr>
          <w:rFonts w:ascii="Arial" w:hAnsi="Arial" w:cs="Arial"/>
          <w:sz w:val="24"/>
          <w:szCs w:val="24"/>
        </w:rPr>
      </w:pPr>
      <w:r w:rsidRPr="009107E7">
        <w:rPr>
          <w:rFonts w:ascii="Arial" w:hAnsi="Arial" w:cs="Arial"/>
          <w:sz w:val="24"/>
          <w:szCs w:val="24"/>
        </w:rPr>
        <w:t>ADHD can affect a child's learning, academic progress, and school experience. However, these challenges are not fixed. They are shaped by factors such as the learning environment, the child’s motivation, and the support strategies in place</w:t>
      </w:r>
      <w:r w:rsidR="0082140F" w:rsidRPr="009107E7">
        <w:rPr>
          <w:rFonts w:ascii="Arial" w:hAnsi="Arial" w:cs="Arial"/>
          <w:sz w:val="24"/>
          <w:szCs w:val="24"/>
        </w:rPr>
        <w:t xml:space="preserve"> (Martin, 2014).</w:t>
      </w:r>
    </w:p>
    <w:p w14:paraId="072F0A5D" w14:textId="04B18811" w:rsidR="00A06B19" w:rsidRPr="009107E7" w:rsidRDefault="00A06B19" w:rsidP="00B2582C">
      <w:pPr>
        <w:rPr>
          <w:rFonts w:ascii="Arial" w:hAnsi="Arial" w:cs="Arial"/>
          <w:sz w:val="24"/>
          <w:szCs w:val="24"/>
        </w:rPr>
      </w:pPr>
      <w:r w:rsidRPr="009107E7">
        <w:rPr>
          <w:rFonts w:ascii="Arial" w:hAnsi="Arial" w:cs="Arial"/>
          <w:sz w:val="24"/>
          <w:szCs w:val="24"/>
        </w:rPr>
        <w:t xml:space="preserve">Most general education classrooms consist of a minimum of 20 </w:t>
      </w:r>
      <w:r w:rsidR="00BB349A" w:rsidRPr="009107E7">
        <w:rPr>
          <w:rFonts w:ascii="Arial" w:hAnsi="Arial" w:cs="Arial"/>
          <w:sz w:val="24"/>
          <w:szCs w:val="24"/>
        </w:rPr>
        <w:t>students,</w:t>
      </w:r>
      <w:r w:rsidRPr="009107E7">
        <w:rPr>
          <w:rFonts w:ascii="Arial" w:hAnsi="Arial" w:cs="Arial"/>
          <w:sz w:val="24"/>
          <w:szCs w:val="24"/>
        </w:rPr>
        <w:t xml:space="preserve"> and it is estimated that at least one student in each classroom will have ADHD</w:t>
      </w:r>
      <w:r w:rsidR="00BB349A" w:rsidRPr="009107E7">
        <w:rPr>
          <w:rFonts w:ascii="Arial" w:hAnsi="Arial" w:cs="Arial"/>
          <w:sz w:val="24"/>
          <w:szCs w:val="24"/>
        </w:rPr>
        <w:t xml:space="preserve"> (DuPaul and </w:t>
      </w:r>
      <w:r w:rsidR="007977A1" w:rsidRPr="009107E7">
        <w:rPr>
          <w:rFonts w:ascii="Arial" w:hAnsi="Arial" w:cs="Arial"/>
          <w:sz w:val="24"/>
          <w:szCs w:val="24"/>
        </w:rPr>
        <w:t>S</w:t>
      </w:r>
      <w:r w:rsidR="00BB349A" w:rsidRPr="009107E7">
        <w:rPr>
          <w:rFonts w:ascii="Arial" w:hAnsi="Arial" w:cs="Arial"/>
          <w:sz w:val="24"/>
          <w:szCs w:val="24"/>
        </w:rPr>
        <w:t xml:space="preserve">toner, 2014). Moreover, boys with ADHD are more common than girls in both clinical settings and the general community. </w:t>
      </w:r>
      <w:r w:rsidR="00C53111" w:rsidRPr="009107E7">
        <w:rPr>
          <w:rFonts w:ascii="Arial" w:hAnsi="Arial" w:cs="Arial"/>
          <w:sz w:val="24"/>
          <w:szCs w:val="24"/>
        </w:rPr>
        <w:t xml:space="preserve">Research has shown that </w:t>
      </w:r>
      <w:r w:rsidR="00BB349A" w:rsidRPr="009107E7">
        <w:rPr>
          <w:rFonts w:ascii="Arial" w:hAnsi="Arial" w:cs="Arial"/>
          <w:sz w:val="24"/>
          <w:szCs w:val="24"/>
        </w:rPr>
        <w:t xml:space="preserve">boys with ADHD tend to show more disruptive behaviours, such as noncompliance and causing disturbances (DuPaul and </w:t>
      </w:r>
      <w:r w:rsidR="007977A1" w:rsidRPr="009107E7">
        <w:rPr>
          <w:rFonts w:ascii="Arial" w:hAnsi="Arial" w:cs="Arial"/>
          <w:sz w:val="24"/>
          <w:szCs w:val="24"/>
        </w:rPr>
        <w:t>S</w:t>
      </w:r>
      <w:r w:rsidR="00BB349A" w:rsidRPr="009107E7">
        <w:rPr>
          <w:rFonts w:ascii="Arial" w:hAnsi="Arial" w:cs="Arial"/>
          <w:sz w:val="24"/>
          <w:szCs w:val="24"/>
        </w:rPr>
        <w:t>toner, 2014).</w:t>
      </w:r>
    </w:p>
    <w:p w14:paraId="0122D00D" w14:textId="4EBE6F67" w:rsidR="008B4D07" w:rsidRPr="009107E7" w:rsidRDefault="008B4D07" w:rsidP="00B2582C">
      <w:pPr>
        <w:rPr>
          <w:rFonts w:ascii="Arial" w:hAnsi="Arial" w:cs="Arial"/>
          <w:sz w:val="24"/>
          <w:szCs w:val="24"/>
        </w:rPr>
      </w:pPr>
      <w:r w:rsidRPr="009107E7">
        <w:rPr>
          <w:rFonts w:ascii="Arial" w:hAnsi="Arial" w:cs="Arial"/>
          <w:sz w:val="24"/>
          <w:szCs w:val="24"/>
        </w:rPr>
        <w:t>Children with ADHD often face challenges in school that can affect their academic progress</w:t>
      </w:r>
      <w:r w:rsidR="007A7F6C" w:rsidRPr="009107E7">
        <w:rPr>
          <w:rFonts w:ascii="Arial" w:hAnsi="Arial" w:cs="Arial"/>
          <w:sz w:val="24"/>
          <w:szCs w:val="24"/>
        </w:rPr>
        <w:t xml:space="preserve"> (</w:t>
      </w:r>
      <w:proofErr w:type="spellStart"/>
      <w:r w:rsidR="007A7F6C" w:rsidRPr="009107E7">
        <w:rPr>
          <w:rFonts w:ascii="Arial" w:hAnsi="Arial" w:cs="Arial"/>
          <w:sz w:val="24"/>
          <w:szCs w:val="24"/>
        </w:rPr>
        <w:t>Fidosieva</w:t>
      </w:r>
      <w:proofErr w:type="spellEnd"/>
      <w:r w:rsidR="007A7F6C" w:rsidRPr="009107E7">
        <w:rPr>
          <w:rFonts w:ascii="Arial" w:hAnsi="Arial" w:cs="Arial"/>
          <w:sz w:val="24"/>
          <w:szCs w:val="24"/>
        </w:rPr>
        <w:t xml:space="preserve">, 2025). This is because they </w:t>
      </w:r>
      <w:r w:rsidRPr="009107E7">
        <w:rPr>
          <w:rFonts w:ascii="Arial" w:hAnsi="Arial" w:cs="Arial"/>
          <w:sz w:val="24"/>
          <w:szCs w:val="24"/>
        </w:rPr>
        <w:t>may obtain lower grades, complete fewer assignments, and show slower progress on standardised tests</w:t>
      </w:r>
      <w:r w:rsidR="007A7F6C" w:rsidRPr="009107E7">
        <w:rPr>
          <w:rFonts w:ascii="Arial" w:hAnsi="Arial" w:cs="Arial"/>
          <w:sz w:val="24"/>
          <w:szCs w:val="24"/>
        </w:rPr>
        <w:t xml:space="preserve"> (DuPaul and Langberg, 2015). </w:t>
      </w:r>
      <w:r w:rsidRPr="009107E7">
        <w:rPr>
          <w:rFonts w:ascii="Arial" w:hAnsi="Arial" w:cs="Arial"/>
          <w:sz w:val="24"/>
          <w:szCs w:val="24"/>
        </w:rPr>
        <w:t>These difficulties are often related to symptoms such as inattention, impulsivity, and difficulties with planning, organisation, and memory</w:t>
      </w:r>
      <w:r w:rsidR="007A7F6C" w:rsidRPr="009107E7">
        <w:rPr>
          <w:rFonts w:ascii="Arial" w:hAnsi="Arial" w:cs="Arial"/>
          <w:sz w:val="24"/>
          <w:szCs w:val="24"/>
        </w:rPr>
        <w:t xml:space="preserve"> (Cheesman et al., 2022).</w:t>
      </w:r>
    </w:p>
    <w:p w14:paraId="2BC127EB" w14:textId="3AF6989C" w:rsidR="00A507E1" w:rsidRPr="009107E7" w:rsidRDefault="00A507E1" w:rsidP="00B2582C">
      <w:pPr>
        <w:rPr>
          <w:rFonts w:ascii="Arial" w:hAnsi="Arial" w:cs="Arial"/>
          <w:sz w:val="24"/>
          <w:szCs w:val="24"/>
        </w:rPr>
      </w:pPr>
      <w:r w:rsidRPr="009107E7">
        <w:rPr>
          <w:rFonts w:ascii="Arial" w:hAnsi="Arial" w:cs="Arial"/>
          <w:sz w:val="24"/>
          <w:szCs w:val="24"/>
        </w:rPr>
        <w:t>Research has shown that students with ADHD are more likely to experience academic difficulties over the course of their education</w:t>
      </w:r>
      <w:r w:rsidR="00FC335F" w:rsidRPr="009107E7">
        <w:rPr>
          <w:rFonts w:ascii="Arial" w:hAnsi="Arial" w:cs="Arial"/>
          <w:sz w:val="24"/>
          <w:szCs w:val="24"/>
        </w:rPr>
        <w:t xml:space="preserve"> (</w:t>
      </w:r>
      <w:proofErr w:type="spellStart"/>
      <w:r w:rsidR="00FC335F" w:rsidRPr="009107E7">
        <w:rPr>
          <w:rFonts w:ascii="Arial" w:hAnsi="Arial" w:cs="Arial"/>
          <w:sz w:val="24"/>
          <w:szCs w:val="24"/>
        </w:rPr>
        <w:t>Zendarski</w:t>
      </w:r>
      <w:proofErr w:type="spellEnd"/>
      <w:r w:rsidR="00FC335F" w:rsidRPr="009107E7">
        <w:rPr>
          <w:rFonts w:ascii="Arial" w:hAnsi="Arial" w:cs="Arial"/>
          <w:sz w:val="24"/>
          <w:szCs w:val="24"/>
        </w:rPr>
        <w:t xml:space="preserve"> et al., 2017). </w:t>
      </w:r>
      <w:r w:rsidRPr="009107E7">
        <w:rPr>
          <w:rFonts w:ascii="Arial" w:hAnsi="Arial" w:cs="Arial"/>
          <w:sz w:val="24"/>
          <w:szCs w:val="24"/>
        </w:rPr>
        <w:t>These may include</w:t>
      </w:r>
      <w:r w:rsidR="007A7F6C" w:rsidRPr="009107E7">
        <w:rPr>
          <w:rFonts w:ascii="Arial" w:hAnsi="Arial" w:cs="Arial"/>
          <w:sz w:val="24"/>
          <w:szCs w:val="24"/>
        </w:rPr>
        <w:t xml:space="preserve"> </w:t>
      </w:r>
      <w:r w:rsidRPr="009107E7">
        <w:rPr>
          <w:rFonts w:ascii="Arial" w:hAnsi="Arial" w:cs="Arial"/>
          <w:sz w:val="24"/>
          <w:szCs w:val="24"/>
        </w:rPr>
        <w:t xml:space="preserve">receiving suspensions, frequent absences and leaving school prematurely. </w:t>
      </w:r>
      <w:r w:rsidR="00751358" w:rsidRPr="009107E7">
        <w:rPr>
          <w:rFonts w:ascii="Arial" w:hAnsi="Arial" w:cs="Arial"/>
          <w:sz w:val="24"/>
          <w:szCs w:val="24"/>
        </w:rPr>
        <w:t xml:space="preserve">These outcomes are more likely when children experience emotional and behavioural challenges, such as difficulties regulating their emotions or behaviour </w:t>
      </w:r>
      <w:r w:rsidR="00FC335F" w:rsidRPr="009107E7">
        <w:rPr>
          <w:rFonts w:ascii="Arial" w:hAnsi="Arial" w:cs="Arial"/>
          <w:sz w:val="24"/>
          <w:szCs w:val="24"/>
        </w:rPr>
        <w:t>(</w:t>
      </w:r>
      <w:proofErr w:type="spellStart"/>
      <w:r w:rsidR="00FC335F" w:rsidRPr="009107E7">
        <w:rPr>
          <w:rFonts w:ascii="Arial" w:hAnsi="Arial" w:cs="Arial"/>
          <w:sz w:val="24"/>
          <w:szCs w:val="24"/>
        </w:rPr>
        <w:t>Zendarski</w:t>
      </w:r>
      <w:proofErr w:type="spellEnd"/>
      <w:r w:rsidR="00FC335F" w:rsidRPr="009107E7">
        <w:rPr>
          <w:rFonts w:ascii="Arial" w:hAnsi="Arial" w:cs="Arial"/>
          <w:sz w:val="24"/>
          <w:szCs w:val="24"/>
        </w:rPr>
        <w:t xml:space="preserve"> et al., 2017). </w:t>
      </w:r>
    </w:p>
    <w:p w14:paraId="648CF33B" w14:textId="110F85F3" w:rsidR="001E12FA" w:rsidRPr="009107E7" w:rsidRDefault="00A507E1" w:rsidP="001E12FA">
      <w:pPr>
        <w:rPr>
          <w:rFonts w:ascii="Arial" w:hAnsi="Arial" w:cs="Arial"/>
          <w:sz w:val="24"/>
          <w:szCs w:val="24"/>
        </w:rPr>
      </w:pPr>
      <w:r w:rsidRPr="009107E7">
        <w:rPr>
          <w:rFonts w:ascii="Arial" w:hAnsi="Arial" w:cs="Arial"/>
          <w:sz w:val="24"/>
          <w:szCs w:val="24"/>
        </w:rPr>
        <w:t>Many students with ADHD face challenges with completing homework, being organised, meeting deadlines, planning, and maintaining consistent study routines</w:t>
      </w:r>
      <w:r w:rsidR="00FC335F" w:rsidRPr="009107E7">
        <w:rPr>
          <w:rFonts w:ascii="Arial" w:hAnsi="Arial" w:cs="Arial"/>
          <w:sz w:val="24"/>
          <w:szCs w:val="24"/>
        </w:rPr>
        <w:t xml:space="preserve"> (Kreider et al., 2019). </w:t>
      </w:r>
      <w:r w:rsidRPr="009107E7">
        <w:rPr>
          <w:rFonts w:ascii="Arial" w:hAnsi="Arial" w:cs="Arial"/>
          <w:sz w:val="24"/>
          <w:szCs w:val="24"/>
        </w:rPr>
        <w:t>Difficulties in these executive functioning skills often have a greater impact on academic performance than a student’s intellectual ability</w:t>
      </w:r>
      <w:r w:rsidR="00FC335F" w:rsidRPr="009107E7">
        <w:rPr>
          <w:rFonts w:ascii="Arial" w:hAnsi="Arial" w:cs="Arial"/>
          <w:sz w:val="24"/>
          <w:szCs w:val="24"/>
        </w:rPr>
        <w:t xml:space="preserve"> (Kreider et al., 2019).</w:t>
      </w:r>
    </w:p>
    <w:p w14:paraId="15E92079" w14:textId="46C4CADF" w:rsidR="00A507E1" w:rsidRPr="009107E7" w:rsidRDefault="00A507E1" w:rsidP="001E12FA">
      <w:pPr>
        <w:rPr>
          <w:rFonts w:ascii="Arial" w:hAnsi="Arial" w:cs="Arial"/>
          <w:sz w:val="24"/>
          <w:szCs w:val="24"/>
        </w:rPr>
      </w:pPr>
      <w:r w:rsidRPr="009107E7">
        <w:rPr>
          <w:rFonts w:ascii="Arial" w:hAnsi="Arial" w:cs="Arial"/>
          <w:sz w:val="24"/>
          <w:szCs w:val="24"/>
        </w:rPr>
        <w:t>Research found that the impact of cognitive difficulties on academic performance is influenced by the student’s ability to regulate emotions</w:t>
      </w:r>
      <w:r w:rsidR="0082140F" w:rsidRPr="009107E7">
        <w:rPr>
          <w:rFonts w:ascii="Arial" w:hAnsi="Arial" w:cs="Arial"/>
          <w:sz w:val="24"/>
          <w:szCs w:val="24"/>
        </w:rPr>
        <w:t xml:space="preserve"> (</w:t>
      </w:r>
      <w:proofErr w:type="spellStart"/>
      <w:r w:rsidR="0082140F" w:rsidRPr="009107E7">
        <w:rPr>
          <w:rFonts w:ascii="Arial" w:hAnsi="Arial" w:cs="Arial"/>
          <w:sz w:val="24"/>
          <w:szCs w:val="24"/>
        </w:rPr>
        <w:t>Linca</w:t>
      </w:r>
      <w:proofErr w:type="spellEnd"/>
      <w:r w:rsidR="0082140F" w:rsidRPr="009107E7">
        <w:rPr>
          <w:rFonts w:ascii="Arial" w:hAnsi="Arial" w:cs="Arial"/>
          <w:sz w:val="24"/>
          <w:szCs w:val="24"/>
        </w:rPr>
        <w:t xml:space="preserve"> et al., 2022). </w:t>
      </w:r>
      <w:r w:rsidRPr="009107E7">
        <w:rPr>
          <w:rFonts w:ascii="Arial" w:hAnsi="Arial" w:cs="Arial"/>
          <w:sz w:val="24"/>
          <w:szCs w:val="24"/>
        </w:rPr>
        <w:t>Therefore, two students with similar limitations in working memory may experience very different academic outcomes depending on how effectively they manage emotions and frustration</w:t>
      </w:r>
      <w:r w:rsidR="0082140F" w:rsidRPr="009107E7">
        <w:rPr>
          <w:rFonts w:ascii="Arial" w:hAnsi="Arial" w:cs="Arial"/>
          <w:sz w:val="24"/>
          <w:szCs w:val="24"/>
        </w:rPr>
        <w:t xml:space="preserve"> (</w:t>
      </w:r>
      <w:proofErr w:type="spellStart"/>
      <w:r w:rsidR="0082140F" w:rsidRPr="009107E7">
        <w:rPr>
          <w:rFonts w:ascii="Arial" w:hAnsi="Arial" w:cs="Arial"/>
          <w:sz w:val="24"/>
          <w:szCs w:val="24"/>
        </w:rPr>
        <w:t>Linca</w:t>
      </w:r>
      <w:proofErr w:type="spellEnd"/>
      <w:r w:rsidR="0082140F" w:rsidRPr="009107E7">
        <w:rPr>
          <w:rFonts w:ascii="Arial" w:hAnsi="Arial" w:cs="Arial"/>
          <w:sz w:val="24"/>
          <w:szCs w:val="24"/>
        </w:rPr>
        <w:t xml:space="preserve"> et al., 2022).</w:t>
      </w:r>
    </w:p>
    <w:p w14:paraId="3E7BF2C7" w14:textId="27F73468" w:rsidR="00A507E1" w:rsidRPr="009107E7" w:rsidRDefault="001B0E7E" w:rsidP="001E12FA">
      <w:pPr>
        <w:rPr>
          <w:rFonts w:ascii="Arial" w:hAnsi="Arial" w:cs="Arial"/>
          <w:sz w:val="24"/>
          <w:szCs w:val="24"/>
        </w:rPr>
      </w:pPr>
      <w:r w:rsidRPr="009107E7">
        <w:rPr>
          <w:rFonts w:ascii="Arial" w:hAnsi="Arial" w:cs="Arial"/>
          <w:sz w:val="24"/>
          <w:szCs w:val="24"/>
        </w:rPr>
        <w:lastRenderedPageBreak/>
        <w:t>Although the challenges are significant, there are opportunities for positive actions and approaches that focus on strengths. Some individuals with ADHD enter hyperfocus, where they concentrate very deeply on things they find interesting</w:t>
      </w:r>
      <w:r w:rsidR="00FC4486" w:rsidRPr="009107E7">
        <w:rPr>
          <w:rFonts w:ascii="Arial" w:hAnsi="Arial" w:cs="Arial"/>
          <w:sz w:val="24"/>
          <w:szCs w:val="24"/>
        </w:rPr>
        <w:t xml:space="preserve"> (Sedgwick et al., 2019). W</w:t>
      </w:r>
      <w:r w:rsidRPr="009107E7">
        <w:rPr>
          <w:rFonts w:ascii="Arial" w:hAnsi="Arial" w:cs="Arial"/>
          <w:sz w:val="24"/>
          <w:szCs w:val="24"/>
        </w:rPr>
        <w:t>hen focused on relevant tasks, they work well and produce excellent results</w:t>
      </w:r>
      <w:r w:rsidR="00FC4486" w:rsidRPr="009107E7">
        <w:rPr>
          <w:rFonts w:ascii="Arial" w:hAnsi="Arial" w:cs="Arial"/>
          <w:sz w:val="24"/>
          <w:szCs w:val="24"/>
        </w:rPr>
        <w:t xml:space="preserve"> (Sedgwick et al., 2019).</w:t>
      </w:r>
    </w:p>
    <w:p w14:paraId="188560E8" w14:textId="2C7C3FB2" w:rsidR="00391481" w:rsidRPr="009107E7" w:rsidRDefault="00391481" w:rsidP="001E12FA">
      <w:pPr>
        <w:rPr>
          <w:rFonts w:ascii="Arial" w:hAnsi="Arial" w:cs="Arial"/>
          <w:sz w:val="24"/>
          <w:szCs w:val="24"/>
        </w:rPr>
      </w:pPr>
      <w:r w:rsidRPr="009107E7">
        <w:rPr>
          <w:rFonts w:ascii="Arial" w:hAnsi="Arial" w:cs="Arial"/>
          <w:sz w:val="24"/>
          <w:szCs w:val="24"/>
        </w:rPr>
        <w:t>Individuals with ADHD often respond positively to novel stimuli, challenges, immediate feedback, or gamified activities</w:t>
      </w:r>
      <w:r w:rsidR="00FC4486" w:rsidRPr="009107E7">
        <w:rPr>
          <w:rFonts w:ascii="Arial" w:hAnsi="Arial" w:cs="Arial"/>
          <w:sz w:val="24"/>
          <w:szCs w:val="24"/>
        </w:rPr>
        <w:t xml:space="preserve"> (Fang et al., 2025). </w:t>
      </w:r>
      <w:r w:rsidRPr="009107E7">
        <w:rPr>
          <w:rFonts w:ascii="Arial" w:hAnsi="Arial" w:cs="Arial"/>
          <w:sz w:val="24"/>
          <w:szCs w:val="24"/>
        </w:rPr>
        <w:t>Educators and parents who design assignments to include rewards, variety, or prompt reinforcement can effectively leverage this characteristic to support learning</w:t>
      </w:r>
      <w:r w:rsidR="00FC4486" w:rsidRPr="009107E7">
        <w:rPr>
          <w:rFonts w:ascii="Arial" w:hAnsi="Arial" w:cs="Arial"/>
          <w:sz w:val="24"/>
          <w:szCs w:val="24"/>
        </w:rPr>
        <w:t xml:space="preserve"> (Van der Oord and Tripp, 2020).</w:t>
      </w:r>
    </w:p>
    <w:p w14:paraId="40F71D95" w14:textId="2A3D7B99" w:rsidR="00391481" w:rsidRPr="009107E7" w:rsidRDefault="00391481" w:rsidP="00391481">
      <w:pPr>
        <w:rPr>
          <w:rFonts w:ascii="Arial" w:hAnsi="Arial" w:cs="Arial"/>
          <w:sz w:val="24"/>
          <w:szCs w:val="24"/>
        </w:rPr>
      </w:pPr>
      <w:r w:rsidRPr="009107E7">
        <w:rPr>
          <w:rFonts w:ascii="Arial" w:hAnsi="Arial" w:cs="Arial"/>
          <w:sz w:val="24"/>
          <w:szCs w:val="24"/>
        </w:rPr>
        <w:t>Providing accommodations such as extended time, structured breaks, organisational supports, checklists, and visual cues can significantly help create a more equitable learning environment for pupils with ADHD</w:t>
      </w:r>
      <w:r w:rsidR="00FB0339" w:rsidRPr="009107E7">
        <w:rPr>
          <w:rFonts w:ascii="Arial" w:hAnsi="Arial" w:cs="Arial"/>
          <w:sz w:val="24"/>
          <w:szCs w:val="24"/>
        </w:rPr>
        <w:t xml:space="preserve"> (Pena, 2025). </w:t>
      </w:r>
      <w:r w:rsidRPr="009107E7">
        <w:rPr>
          <w:rFonts w:ascii="Arial" w:hAnsi="Arial" w:cs="Arial"/>
          <w:sz w:val="24"/>
          <w:szCs w:val="24"/>
        </w:rPr>
        <w:t>Interventions that integrate executive function coaching, metacognitive strategies, self-regulated learning techniques, and emotional support are generally more effective than approaches focusing on just one area</w:t>
      </w:r>
      <w:r w:rsidR="00FB0339" w:rsidRPr="009107E7">
        <w:rPr>
          <w:rFonts w:ascii="Arial" w:hAnsi="Arial" w:cs="Arial"/>
          <w:sz w:val="24"/>
          <w:szCs w:val="24"/>
        </w:rPr>
        <w:t xml:space="preserve"> (Reddy et al., 2018).</w:t>
      </w:r>
    </w:p>
    <w:p w14:paraId="08FFA418" w14:textId="126273AA" w:rsidR="00391481" w:rsidRPr="009107E7" w:rsidRDefault="00391481" w:rsidP="00391481">
      <w:pPr>
        <w:rPr>
          <w:rFonts w:ascii="Arial" w:hAnsi="Arial" w:cs="Arial"/>
          <w:sz w:val="24"/>
          <w:szCs w:val="24"/>
        </w:rPr>
      </w:pPr>
      <w:r w:rsidRPr="009107E7">
        <w:rPr>
          <w:rFonts w:ascii="Arial" w:hAnsi="Arial" w:cs="Arial"/>
          <w:sz w:val="24"/>
          <w:szCs w:val="24"/>
        </w:rPr>
        <w:t>Some students with ADHD cultivate strong self-advocacy skills, resilience, or innovative compensatory strategies, such as, delegating organisational tasks or utilising technology</w:t>
      </w:r>
      <w:r w:rsidR="008F4E56" w:rsidRPr="009107E7">
        <w:rPr>
          <w:rFonts w:ascii="Arial" w:hAnsi="Arial" w:cs="Arial"/>
          <w:sz w:val="24"/>
          <w:szCs w:val="24"/>
        </w:rPr>
        <w:t xml:space="preserve"> (Elsbury, 2025). </w:t>
      </w:r>
      <w:r w:rsidRPr="009107E7">
        <w:rPr>
          <w:rFonts w:ascii="Arial" w:hAnsi="Arial" w:cs="Arial"/>
          <w:sz w:val="24"/>
          <w:szCs w:val="24"/>
        </w:rPr>
        <w:t>In supportive environments, many of these individuals achieve success both academically and professionally</w:t>
      </w:r>
      <w:r w:rsidR="008F4E56" w:rsidRPr="009107E7">
        <w:rPr>
          <w:rFonts w:ascii="Arial" w:hAnsi="Arial" w:cs="Arial"/>
          <w:sz w:val="24"/>
          <w:szCs w:val="24"/>
        </w:rPr>
        <w:t xml:space="preserve"> (Elsbury, 2025). </w:t>
      </w:r>
    </w:p>
    <w:p w14:paraId="23AA36EB" w14:textId="03255CC4" w:rsidR="00175AF7" w:rsidRPr="009107E7" w:rsidRDefault="00175AF7" w:rsidP="00175AF7">
      <w:pPr>
        <w:rPr>
          <w:rFonts w:ascii="Arial" w:hAnsi="Arial" w:cs="Arial"/>
          <w:sz w:val="24"/>
          <w:szCs w:val="24"/>
        </w:rPr>
      </w:pPr>
      <w:r w:rsidRPr="009107E7">
        <w:rPr>
          <w:rFonts w:ascii="Arial" w:hAnsi="Arial" w:cs="Arial"/>
          <w:sz w:val="24"/>
          <w:szCs w:val="24"/>
        </w:rPr>
        <w:t>It is important to recognise that sleep, emotional regulation, and learning are interconnected. Poor sleep can negatively affect both executive functioning and emotional stability, leading to difficulties with concentration, behaviour, and overall academic performance</w:t>
      </w:r>
      <w:r w:rsidR="004E1E06" w:rsidRPr="009107E7">
        <w:rPr>
          <w:rFonts w:ascii="Arial" w:hAnsi="Arial" w:cs="Arial"/>
          <w:sz w:val="24"/>
          <w:szCs w:val="24"/>
        </w:rPr>
        <w:t xml:space="preserve"> (Bolden et al., 2019). </w:t>
      </w:r>
      <w:r w:rsidRPr="009107E7">
        <w:rPr>
          <w:rFonts w:ascii="Arial" w:hAnsi="Arial" w:cs="Arial"/>
          <w:sz w:val="24"/>
          <w:szCs w:val="24"/>
        </w:rPr>
        <w:t>Similarly, emotional dysregulation can contribute to classroom disruptions, frustration, and disengagement, further limiting learning opportunities</w:t>
      </w:r>
      <w:r w:rsidR="004E1E06" w:rsidRPr="009107E7">
        <w:rPr>
          <w:rFonts w:ascii="Arial" w:hAnsi="Arial" w:cs="Arial"/>
          <w:sz w:val="24"/>
          <w:szCs w:val="24"/>
        </w:rPr>
        <w:t xml:space="preserve"> (Paulus et al., 2021). </w:t>
      </w:r>
    </w:p>
    <w:p w14:paraId="72031E5B" w14:textId="64E96375" w:rsidR="00175AF7" w:rsidRPr="009107E7" w:rsidRDefault="00175AF7" w:rsidP="00175AF7">
      <w:pPr>
        <w:rPr>
          <w:rFonts w:ascii="Arial" w:hAnsi="Arial" w:cs="Arial"/>
          <w:sz w:val="24"/>
          <w:szCs w:val="24"/>
        </w:rPr>
      </w:pPr>
      <w:r w:rsidRPr="009107E7">
        <w:rPr>
          <w:rFonts w:ascii="Arial" w:hAnsi="Arial" w:cs="Arial"/>
          <w:sz w:val="24"/>
          <w:szCs w:val="24"/>
        </w:rPr>
        <w:t>On the other hand, improvements in sleep or emotional well-being can have a positive impact on learning, as demonstrated by a sleep intervention study in which ADHD symptoms and daily functioning improved</w:t>
      </w:r>
      <w:r w:rsidR="004E1E06" w:rsidRPr="009107E7">
        <w:rPr>
          <w:rFonts w:ascii="Arial" w:hAnsi="Arial" w:cs="Arial"/>
          <w:sz w:val="24"/>
          <w:szCs w:val="24"/>
        </w:rPr>
        <w:t xml:space="preserve"> (Craig et al., 2020). </w:t>
      </w:r>
      <w:r w:rsidRPr="009107E7">
        <w:rPr>
          <w:rFonts w:ascii="Arial" w:hAnsi="Arial" w:cs="Arial"/>
          <w:sz w:val="24"/>
          <w:szCs w:val="24"/>
        </w:rPr>
        <w:t xml:space="preserve">Therefore, </w:t>
      </w:r>
      <w:r w:rsidR="00B73F50" w:rsidRPr="009107E7">
        <w:rPr>
          <w:rFonts w:ascii="Arial" w:hAnsi="Arial" w:cs="Arial"/>
          <w:sz w:val="24"/>
          <w:szCs w:val="24"/>
        </w:rPr>
        <w:t>for children with ADHD, effective support requires addressing more than academics alone. Sleep and emotional health are essential for meaningful progress (Sciberras et al., 2020).</w:t>
      </w:r>
    </w:p>
    <w:p w14:paraId="5D945412" w14:textId="77777777" w:rsidR="00B36215" w:rsidRPr="009107E7" w:rsidRDefault="00B36215" w:rsidP="0034790A">
      <w:pPr>
        <w:jc w:val="center"/>
        <w:rPr>
          <w:rFonts w:ascii="Arial" w:hAnsi="Arial" w:cs="Arial"/>
          <w:sz w:val="24"/>
          <w:szCs w:val="24"/>
          <w:u w:val="single"/>
        </w:rPr>
      </w:pPr>
    </w:p>
    <w:p w14:paraId="696743DA" w14:textId="77777777" w:rsidR="00B36215" w:rsidRPr="009107E7" w:rsidRDefault="00B36215" w:rsidP="0034790A">
      <w:pPr>
        <w:jc w:val="center"/>
        <w:rPr>
          <w:rFonts w:ascii="Arial" w:hAnsi="Arial" w:cs="Arial"/>
          <w:sz w:val="24"/>
          <w:szCs w:val="24"/>
          <w:u w:val="single"/>
        </w:rPr>
      </w:pPr>
    </w:p>
    <w:p w14:paraId="3B04F2BB" w14:textId="77777777" w:rsidR="00B36215" w:rsidRPr="009107E7" w:rsidRDefault="00B36215" w:rsidP="0034790A">
      <w:pPr>
        <w:jc w:val="center"/>
        <w:rPr>
          <w:rFonts w:ascii="Arial" w:hAnsi="Arial" w:cs="Arial"/>
          <w:sz w:val="24"/>
          <w:szCs w:val="24"/>
          <w:u w:val="single"/>
        </w:rPr>
      </w:pPr>
    </w:p>
    <w:p w14:paraId="1525488E" w14:textId="77777777" w:rsidR="00B36215" w:rsidRPr="009107E7" w:rsidRDefault="00B36215" w:rsidP="0034790A">
      <w:pPr>
        <w:jc w:val="center"/>
        <w:rPr>
          <w:rFonts w:ascii="Arial" w:hAnsi="Arial" w:cs="Arial"/>
          <w:sz w:val="24"/>
          <w:szCs w:val="24"/>
          <w:u w:val="single"/>
        </w:rPr>
      </w:pPr>
    </w:p>
    <w:p w14:paraId="59AF7324" w14:textId="77777777" w:rsidR="00B36215" w:rsidRPr="009107E7" w:rsidRDefault="00B36215" w:rsidP="0034790A">
      <w:pPr>
        <w:jc w:val="center"/>
        <w:rPr>
          <w:rFonts w:ascii="Arial" w:hAnsi="Arial" w:cs="Arial"/>
          <w:sz w:val="24"/>
          <w:szCs w:val="24"/>
          <w:u w:val="single"/>
        </w:rPr>
      </w:pPr>
    </w:p>
    <w:p w14:paraId="64D8239C" w14:textId="77777777" w:rsidR="00B36215" w:rsidRPr="009107E7" w:rsidRDefault="00B36215" w:rsidP="0034790A">
      <w:pPr>
        <w:jc w:val="center"/>
        <w:rPr>
          <w:rFonts w:ascii="Arial" w:hAnsi="Arial" w:cs="Arial"/>
          <w:sz w:val="24"/>
          <w:szCs w:val="24"/>
          <w:u w:val="single"/>
        </w:rPr>
      </w:pPr>
    </w:p>
    <w:p w14:paraId="39D3C230" w14:textId="77777777" w:rsidR="00B36215" w:rsidRPr="009107E7" w:rsidRDefault="00B36215" w:rsidP="0034790A">
      <w:pPr>
        <w:jc w:val="center"/>
        <w:rPr>
          <w:rFonts w:ascii="Arial" w:hAnsi="Arial" w:cs="Arial"/>
          <w:sz w:val="24"/>
          <w:szCs w:val="24"/>
          <w:u w:val="single"/>
        </w:rPr>
      </w:pPr>
    </w:p>
    <w:p w14:paraId="08307DBE" w14:textId="52DB157A" w:rsidR="00E62018" w:rsidRPr="009107E7" w:rsidRDefault="00E62018" w:rsidP="0034790A">
      <w:pPr>
        <w:jc w:val="center"/>
        <w:rPr>
          <w:rFonts w:ascii="Arial" w:hAnsi="Arial" w:cs="Arial"/>
          <w:sz w:val="24"/>
          <w:szCs w:val="24"/>
          <w:u w:val="single"/>
        </w:rPr>
      </w:pPr>
      <w:r w:rsidRPr="009107E7">
        <w:rPr>
          <w:rFonts w:ascii="Arial" w:hAnsi="Arial" w:cs="Arial"/>
          <w:sz w:val="24"/>
          <w:szCs w:val="24"/>
          <w:u w:val="single"/>
        </w:rPr>
        <w:lastRenderedPageBreak/>
        <w:t xml:space="preserve">Guide for Parents: </w:t>
      </w:r>
      <w:r w:rsidR="00B3657F" w:rsidRPr="009107E7">
        <w:rPr>
          <w:rFonts w:ascii="Arial" w:hAnsi="Arial" w:cs="Arial"/>
          <w:sz w:val="24"/>
          <w:szCs w:val="24"/>
          <w:u w:val="single"/>
        </w:rPr>
        <w:t>supporting c</w:t>
      </w:r>
      <w:r w:rsidRPr="009107E7">
        <w:rPr>
          <w:rFonts w:ascii="Arial" w:hAnsi="Arial" w:cs="Arial"/>
          <w:sz w:val="24"/>
          <w:szCs w:val="24"/>
          <w:u w:val="single"/>
        </w:rPr>
        <w:t>hildren with ADHD</w:t>
      </w:r>
    </w:p>
    <w:p w14:paraId="32E77ED3" w14:textId="2A15D300" w:rsidR="00552871" w:rsidRPr="009107E7" w:rsidRDefault="00425D09" w:rsidP="00425D09">
      <w:pPr>
        <w:rPr>
          <w:rFonts w:ascii="Arial" w:hAnsi="Arial" w:cs="Arial"/>
          <w:sz w:val="24"/>
          <w:szCs w:val="24"/>
        </w:rPr>
      </w:pPr>
      <w:r w:rsidRPr="009107E7">
        <w:rPr>
          <w:rFonts w:ascii="Arial" w:hAnsi="Arial" w:cs="Arial"/>
          <w:sz w:val="24"/>
          <w:szCs w:val="24"/>
        </w:rPr>
        <w:t>Parents play a vital role in supporting and helping their child with ADHD. One of the most effective ways to provide support is by establishing a structured and predictable daily routine</w:t>
      </w:r>
      <w:r w:rsidR="00552871" w:rsidRPr="009107E7">
        <w:rPr>
          <w:rFonts w:ascii="Arial" w:hAnsi="Arial" w:cs="Arial"/>
          <w:sz w:val="24"/>
          <w:szCs w:val="24"/>
        </w:rPr>
        <w:t xml:space="preserve"> (</w:t>
      </w:r>
      <w:proofErr w:type="spellStart"/>
      <w:r w:rsidR="00552871" w:rsidRPr="009107E7">
        <w:rPr>
          <w:rFonts w:ascii="Arial" w:hAnsi="Arial" w:cs="Arial"/>
          <w:sz w:val="24"/>
          <w:szCs w:val="24"/>
        </w:rPr>
        <w:t>Shikerkar</w:t>
      </w:r>
      <w:proofErr w:type="spellEnd"/>
      <w:r w:rsidR="00552871" w:rsidRPr="009107E7">
        <w:rPr>
          <w:rFonts w:ascii="Arial" w:hAnsi="Arial" w:cs="Arial"/>
          <w:sz w:val="24"/>
          <w:szCs w:val="24"/>
        </w:rPr>
        <w:t xml:space="preserve"> and </w:t>
      </w:r>
      <w:proofErr w:type="spellStart"/>
      <w:r w:rsidR="00552871" w:rsidRPr="009107E7">
        <w:rPr>
          <w:rFonts w:ascii="Arial" w:hAnsi="Arial" w:cs="Arial"/>
          <w:sz w:val="24"/>
          <w:szCs w:val="24"/>
        </w:rPr>
        <w:t>Vajaratkar</w:t>
      </w:r>
      <w:proofErr w:type="spellEnd"/>
      <w:r w:rsidR="00552871" w:rsidRPr="009107E7">
        <w:rPr>
          <w:rFonts w:ascii="Arial" w:hAnsi="Arial" w:cs="Arial"/>
          <w:sz w:val="24"/>
          <w:szCs w:val="24"/>
        </w:rPr>
        <w:t xml:space="preserve">, 2022). </w:t>
      </w:r>
      <w:r w:rsidRPr="009107E7">
        <w:rPr>
          <w:rFonts w:ascii="Arial" w:hAnsi="Arial" w:cs="Arial"/>
          <w:sz w:val="24"/>
          <w:szCs w:val="24"/>
        </w:rPr>
        <w:t>Children with ADHD often find it difficult to manage time and stay organised</w:t>
      </w:r>
      <w:r w:rsidR="00552871" w:rsidRPr="009107E7">
        <w:rPr>
          <w:rFonts w:ascii="Arial" w:hAnsi="Arial" w:cs="Arial"/>
          <w:sz w:val="24"/>
          <w:szCs w:val="24"/>
        </w:rPr>
        <w:t>. Therefore,</w:t>
      </w:r>
      <w:r w:rsidRPr="009107E7">
        <w:rPr>
          <w:rFonts w:ascii="Arial" w:hAnsi="Arial" w:cs="Arial"/>
          <w:sz w:val="24"/>
          <w:szCs w:val="24"/>
        </w:rPr>
        <w:t xml:space="preserve"> using visual schedules, planners, and clear ste</w:t>
      </w:r>
      <w:r w:rsidR="00552871" w:rsidRPr="009107E7">
        <w:rPr>
          <w:rFonts w:ascii="Arial" w:hAnsi="Arial" w:cs="Arial"/>
          <w:sz w:val="24"/>
          <w:szCs w:val="24"/>
        </w:rPr>
        <w:t xml:space="preserve">p </w:t>
      </w:r>
      <w:r w:rsidRPr="009107E7">
        <w:rPr>
          <w:rFonts w:ascii="Arial" w:hAnsi="Arial" w:cs="Arial"/>
          <w:sz w:val="24"/>
          <w:szCs w:val="24"/>
        </w:rPr>
        <w:t>by</w:t>
      </w:r>
      <w:r w:rsidR="00552871" w:rsidRPr="009107E7">
        <w:rPr>
          <w:rFonts w:ascii="Arial" w:hAnsi="Arial" w:cs="Arial"/>
          <w:sz w:val="24"/>
          <w:szCs w:val="24"/>
        </w:rPr>
        <w:t xml:space="preserve"> </w:t>
      </w:r>
      <w:r w:rsidRPr="009107E7">
        <w:rPr>
          <w:rFonts w:ascii="Arial" w:hAnsi="Arial" w:cs="Arial"/>
          <w:sz w:val="24"/>
          <w:szCs w:val="24"/>
        </w:rPr>
        <w:t>step instructions can help them stay focused</w:t>
      </w:r>
      <w:r w:rsidR="00552871" w:rsidRPr="009107E7">
        <w:rPr>
          <w:rFonts w:ascii="Arial" w:hAnsi="Arial" w:cs="Arial"/>
          <w:sz w:val="24"/>
          <w:szCs w:val="24"/>
        </w:rPr>
        <w:t xml:space="preserve"> (Young and Smith, 2017). </w:t>
      </w:r>
      <w:r w:rsidRPr="009107E7">
        <w:rPr>
          <w:rFonts w:ascii="Arial" w:hAnsi="Arial" w:cs="Arial"/>
          <w:sz w:val="24"/>
          <w:szCs w:val="24"/>
        </w:rPr>
        <w:t xml:space="preserve">Positive reinforcement is key, celebrating successes, no matter how small, helps motivate the child and builds </w:t>
      </w:r>
      <w:r w:rsidR="00DB0AC4" w:rsidRPr="009107E7">
        <w:rPr>
          <w:rFonts w:ascii="Arial" w:hAnsi="Arial" w:cs="Arial"/>
          <w:sz w:val="24"/>
          <w:szCs w:val="24"/>
        </w:rPr>
        <w:t xml:space="preserve">confidence </w:t>
      </w:r>
      <w:r w:rsidR="00552871" w:rsidRPr="009107E7">
        <w:rPr>
          <w:rFonts w:ascii="Arial" w:hAnsi="Arial" w:cs="Arial"/>
          <w:sz w:val="24"/>
          <w:szCs w:val="24"/>
        </w:rPr>
        <w:t>(McDonald, 2024). </w:t>
      </w:r>
    </w:p>
    <w:p w14:paraId="470BF83F" w14:textId="77777777" w:rsidR="00822F95" w:rsidRPr="009107E7" w:rsidRDefault="00425D09" w:rsidP="00425D09">
      <w:pPr>
        <w:rPr>
          <w:rFonts w:ascii="Arial" w:hAnsi="Arial" w:cs="Arial"/>
          <w:sz w:val="24"/>
          <w:szCs w:val="24"/>
        </w:rPr>
      </w:pPr>
      <w:r w:rsidRPr="009107E7">
        <w:rPr>
          <w:rFonts w:ascii="Arial" w:hAnsi="Arial" w:cs="Arial"/>
          <w:sz w:val="24"/>
          <w:szCs w:val="24"/>
        </w:rPr>
        <w:t>Simple actions such as verbal praise, reward charts, or extra playtime can reinforce positive behaviour and make the child feel valued</w:t>
      </w:r>
      <w:r w:rsidR="00552871" w:rsidRPr="009107E7">
        <w:rPr>
          <w:rFonts w:ascii="Arial" w:hAnsi="Arial" w:cs="Arial"/>
          <w:sz w:val="24"/>
          <w:szCs w:val="24"/>
        </w:rPr>
        <w:t xml:space="preserve"> (Reddy and Alperin, 2016). </w:t>
      </w:r>
      <w:r w:rsidRPr="009107E7">
        <w:rPr>
          <w:rFonts w:ascii="Arial" w:hAnsi="Arial" w:cs="Arial"/>
          <w:sz w:val="24"/>
          <w:szCs w:val="24"/>
        </w:rPr>
        <w:t xml:space="preserve"> Parents can also use strategies like breaking tasks into smaller steps, using timers or reminders, and giving short, clear instructions to prevent them feeling overwhelmed</w:t>
      </w:r>
      <w:r w:rsidR="00DB0AC4" w:rsidRPr="009107E7">
        <w:rPr>
          <w:rFonts w:ascii="Arial" w:hAnsi="Arial" w:cs="Arial"/>
          <w:sz w:val="24"/>
          <w:szCs w:val="24"/>
        </w:rPr>
        <w:t xml:space="preserve"> (Rowen, 2025). </w:t>
      </w:r>
    </w:p>
    <w:p w14:paraId="357ACB90" w14:textId="3D9CC3E8" w:rsidR="00425D09" w:rsidRPr="009107E7" w:rsidRDefault="00425D09" w:rsidP="00425D09">
      <w:pPr>
        <w:rPr>
          <w:rFonts w:ascii="Arial" w:hAnsi="Arial" w:cs="Arial"/>
          <w:sz w:val="24"/>
          <w:szCs w:val="24"/>
        </w:rPr>
      </w:pPr>
      <w:r w:rsidRPr="009107E7">
        <w:rPr>
          <w:rFonts w:ascii="Arial" w:hAnsi="Arial" w:cs="Arial"/>
          <w:sz w:val="24"/>
          <w:szCs w:val="24"/>
        </w:rPr>
        <w:t xml:space="preserve">Collaborating with teachers and healthcare professionals ensures that consistent approaches are used both at home and school. Creating a calm and organised </w:t>
      </w:r>
      <w:r w:rsidR="00751358" w:rsidRPr="009107E7">
        <w:rPr>
          <w:rFonts w:ascii="Arial" w:hAnsi="Arial" w:cs="Arial"/>
          <w:sz w:val="24"/>
          <w:szCs w:val="24"/>
        </w:rPr>
        <w:t xml:space="preserve">environment </w:t>
      </w:r>
      <w:r w:rsidRPr="009107E7">
        <w:rPr>
          <w:rFonts w:ascii="Arial" w:hAnsi="Arial" w:cs="Arial"/>
          <w:sz w:val="24"/>
          <w:szCs w:val="24"/>
        </w:rPr>
        <w:t>can improve focus and reduce frustration</w:t>
      </w:r>
      <w:r w:rsidR="00DB0AC4" w:rsidRPr="009107E7">
        <w:rPr>
          <w:rFonts w:ascii="Arial" w:hAnsi="Arial" w:cs="Arial"/>
          <w:sz w:val="24"/>
          <w:szCs w:val="24"/>
        </w:rPr>
        <w:t xml:space="preserve"> (Bertin, 2015). </w:t>
      </w:r>
      <w:r w:rsidRPr="009107E7">
        <w:rPr>
          <w:rFonts w:ascii="Arial" w:hAnsi="Arial" w:cs="Arial"/>
          <w:sz w:val="24"/>
          <w:szCs w:val="24"/>
        </w:rPr>
        <w:t>Finally, parents should take time to learn about ADHD, show patience, and provide emotional support. By combining structure, consistent praise, and empathy, parents can help their child feel capable, confident, and motivated to succeed</w:t>
      </w:r>
      <w:r w:rsidR="00DB0AC4" w:rsidRPr="009107E7">
        <w:rPr>
          <w:rFonts w:ascii="Arial" w:hAnsi="Arial" w:cs="Arial"/>
          <w:sz w:val="24"/>
          <w:szCs w:val="24"/>
        </w:rPr>
        <w:t xml:space="preserve"> (McDonald, 2024). </w:t>
      </w:r>
    </w:p>
    <w:p w14:paraId="51457479" w14:textId="5EA4B320" w:rsidR="00B73F50" w:rsidRPr="009107E7" w:rsidRDefault="00B73F50" w:rsidP="00B73F50">
      <w:pPr>
        <w:rPr>
          <w:rFonts w:ascii="Arial" w:hAnsi="Arial" w:cs="Arial"/>
          <w:sz w:val="24"/>
          <w:szCs w:val="24"/>
        </w:rPr>
      </w:pPr>
      <w:r w:rsidRPr="009107E7">
        <w:rPr>
          <w:rFonts w:ascii="Arial" w:hAnsi="Arial" w:cs="Arial"/>
          <w:sz w:val="24"/>
          <w:szCs w:val="24"/>
        </w:rPr>
        <w:t xml:space="preserve">Thank you for watching. I hope this video helps you, as a parent, to understand ADHD as more than just a label. It is a complex </w:t>
      </w:r>
      <w:r w:rsidR="00B178EC" w:rsidRPr="009107E7">
        <w:rPr>
          <w:rFonts w:ascii="Arial" w:hAnsi="Arial" w:cs="Arial"/>
          <w:sz w:val="24"/>
          <w:szCs w:val="24"/>
        </w:rPr>
        <w:t xml:space="preserve">disorder </w:t>
      </w:r>
      <w:r w:rsidRPr="009107E7">
        <w:rPr>
          <w:rFonts w:ascii="Arial" w:hAnsi="Arial" w:cs="Arial"/>
          <w:sz w:val="24"/>
          <w:szCs w:val="24"/>
        </w:rPr>
        <w:t xml:space="preserve">that affects many parts of </w:t>
      </w:r>
      <w:r w:rsidR="00AD5BA3" w:rsidRPr="009107E7">
        <w:rPr>
          <w:rFonts w:ascii="Arial" w:hAnsi="Arial" w:cs="Arial"/>
          <w:sz w:val="24"/>
          <w:szCs w:val="24"/>
        </w:rPr>
        <w:t xml:space="preserve">a </w:t>
      </w:r>
      <w:r w:rsidRPr="009107E7">
        <w:rPr>
          <w:rFonts w:ascii="Arial" w:hAnsi="Arial" w:cs="Arial"/>
          <w:sz w:val="24"/>
          <w:szCs w:val="24"/>
        </w:rPr>
        <w:t>child’s life</w:t>
      </w:r>
      <w:r w:rsidR="00B178EC" w:rsidRPr="009107E7">
        <w:rPr>
          <w:rFonts w:ascii="Arial" w:hAnsi="Arial" w:cs="Arial"/>
          <w:sz w:val="24"/>
          <w:szCs w:val="24"/>
        </w:rPr>
        <w:t xml:space="preserve">, such as, </w:t>
      </w:r>
      <w:r w:rsidRPr="009107E7">
        <w:rPr>
          <w:rFonts w:ascii="Arial" w:hAnsi="Arial" w:cs="Arial"/>
          <w:sz w:val="24"/>
          <w:szCs w:val="24"/>
        </w:rPr>
        <w:t>sleep, emotions, and learning. By recogni</w:t>
      </w:r>
      <w:r w:rsidR="00B178EC" w:rsidRPr="009107E7">
        <w:rPr>
          <w:rFonts w:ascii="Arial" w:hAnsi="Arial" w:cs="Arial"/>
          <w:sz w:val="24"/>
          <w:szCs w:val="24"/>
        </w:rPr>
        <w:t>s</w:t>
      </w:r>
      <w:r w:rsidRPr="009107E7">
        <w:rPr>
          <w:rFonts w:ascii="Arial" w:hAnsi="Arial" w:cs="Arial"/>
          <w:sz w:val="24"/>
          <w:szCs w:val="24"/>
        </w:rPr>
        <w:t>ing these connections and approaching them with care and intention, you can support your child in building resilience, confidence, and stability.</w:t>
      </w:r>
      <w:r w:rsidR="00B178EC" w:rsidRPr="009107E7">
        <w:rPr>
          <w:rFonts w:ascii="Arial" w:hAnsi="Arial" w:cs="Arial"/>
          <w:sz w:val="24"/>
          <w:szCs w:val="24"/>
        </w:rPr>
        <w:t xml:space="preserve"> </w:t>
      </w:r>
      <w:r w:rsidRPr="009107E7">
        <w:rPr>
          <w:rFonts w:ascii="Arial" w:hAnsi="Arial" w:cs="Arial"/>
          <w:sz w:val="24"/>
          <w:szCs w:val="24"/>
        </w:rPr>
        <w:t>Please feel free to share this video with other parents or educators who might find it helpful. Together, we can make a difference</w:t>
      </w:r>
      <w:r w:rsidR="00B178EC" w:rsidRPr="009107E7">
        <w:rPr>
          <w:rFonts w:ascii="Arial" w:hAnsi="Arial" w:cs="Arial"/>
          <w:sz w:val="24"/>
          <w:szCs w:val="24"/>
        </w:rPr>
        <w:t xml:space="preserve">. </w:t>
      </w:r>
    </w:p>
    <w:bookmarkEnd w:id="0"/>
    <w:p w14:paraId="194512A2" w14:textId="77777777" w:rsidR="006B3B74" w:rsidRDefault="006B3B74" w:rsidP="00151638"/>
    <w:p w14:paraId="13DE67B1" w14:textId="77777777" w:rsidR="00FB4CCD" w:rsidRDefault="00FB4CCD" w:rsidP="00151638"/>
    <w:p w14:paraId="6FA9D68A" w14:textId="77777777" w:rsidR="00FB4CCD" w:rsidRDefault="00FB4CCD" w:rsidP="00151638"/>
    <w:p w14:paraId="2E645DB8" w14:textId="77777777" w:rsidR="00FB4CCD" w:rsidRDefault="00FB4CCD" w:rsidP="00151638"/>
    <w:p w14:paraId="5F298534" w14:textId="77777777" w:rsidR="00FB4CCD" w:rsidRDefault="00FB4CCD" w:rsidP="00151638"/>
    <w:p w14:paraId="1FEF88E3" w14:textId="77777777" w:rsidR="00FB4CCD" w:rsidRDefault="00FB4CCD" w:rsidP="00151638"/>
    <w:p w14:paraId="4ECFBB13" w14:textId="77777777" w:rsidR="00FB4CCD" w:rsidRDefault="00FB4CCD" w:rsidP="00151638"/>
    <w:p w14:paraId="0610379B" w14:textId="77777777" w:rsidR="00FB4CCD" w:rsidRDefault="00FB4CCD" w:rsidP="00151638"/>
    <w:p w14:paraId="11E44B60" w14:textId="77777777" w:rsidR="00FB4CCD" w:rsidRDefault="00FB4CCD" w:rsidP="00151638"/>
    <w:p w14:paraId="0563146A" w14:textId="77777777" w:rsidR="00FB4CCD" w:rsidRDefault="00FB4CCD" w:rsidP="00151638"/>
    <w:p w14:paraId="0049DE53" w14:textId="77777777" w:rsidR="00FB4CCD" w:rsidRDefault="00FB4CCD" w:rsidP="00151638"/>
    <w:p w14:paraId="13F9302E" w14:textId="77777777" w:rsidR="00FB4CCD" w:rsidRDefault="00FB4CCD" w:rsidP="00151638"/>
    <w:p w14:paraId="5414C5DD" w14:textId="77777777" w:rsidR="00FB4CCD" w:rsidRDefault="00FB4CCD" w:rsidP="00151638"/>
    <w:p w14:paraId="4D729828" w14:textId="77777777" w:rsidR="00FB4CCD" w:rsidRDefault="00FB4CCD" w:rsidP="00FB4CCD">
      <w:pPr>
        <w:rPr>
          <w:rFonts w:ascii="Arial" w:hAnsi="Arial" w:cs="Arial"/>
          <w:sz w:val="24"/>
          <w:szCs w:val="24"/>
          <w:u w:val="single"/>
        </w:rPr>
      </w:pPr>
      <w:r w:rsidRPr="00273290">
        <w:rPr>
          <w:rFonts w:ascii="Arial" w:hAnsi="Arial" w:cs="Arial"/>
          <w:sz w:val="24"/>
          <w:szCs w:val="24"/>
          <w:u w:val="single"/>
        </w:rPr>
        <w:t>Reference list</w:t>
      </w:r>
      <w:bookmarkStart w:id="1" w:name="_Hlk211862322"/>
    </w:p>
    <w:p w14:paraId="40440E7F" w14:textId="77777777" w:rsidR="00FB4CCD" w:rsidRDefault="00FB4CCD" w:rsidP="00FB4CCD">
      <w:pPr>
        <w:rPr>
          <w:rFonts w:ascii="Arial" w:hAnsi="Arial" w:cs="Arial"/>
          <w:sz w:val="24"/>
          <w:szCs w:val="24"/>
          <w:u w:val="single"/>
        </w:rPr>
      </w:pPr>
    </w:p>
    <w:p w14:paraId="0DED016C" w14:textId="77777777" w:rsidR="00FB4CCD" w:rsidRPr="00721DFA" w:rsidRDefault="00FB4CCD" w:rsidP="00FB4CCD">
      <w:pPr>
        <w:rPr>
          <w:rFonts w:ascii="Arial" w:hAnsi="Arial" w:cs="Arial"/>
          <w:sz w:val="24"/>
          <w:szCs w:val="24"/>
          <w:u w:val="single"/>
        </w:rPr>
      </w:pPr>
      <w:proofErr w:type="spellStart"/>
      <w:r w:rsidRPr="005C0DB8">
        <w:rPr>
          <w:rFonts w:ascii="Arial" w:hAnsi="Arial" w:cs="Arial"/>
          <w:sz w:val="24"/>
          <w:szCs w:val="24"/>
        </w:rPr>
        <w:t>Alvstrand</w:t>
      </w:r>
      <w:proofErr w:type="spellEnd"/>
      <w:r w:rsidRPr="005C0DB8">
        <w:rPr>
          <w:rFonts w:ascii="Arial" w:hAnsi="Arial" w:cs="Arial"/>
          <w:sz w:val="24"/>
          <w:szCs w:val="24"/>
        </w:rPr>
        <w:t xml:space="preserve">, </w:t>
      </w:r>
      <w:bookmarkEnd w:id="1"/>
      <w:r w:rsidRPr="005C0DB8">
        <w:rPr>
          <w:rFonts w:ascii="Arial" w:hAnsi="Arial" w:cs="Arial"/>
          <w:sz w:val="24"/>
          <w:szCs w:val="24"/>
        </w:rPr>
        <w:t>M., Lönn, M., Svedberg, P., Nygren, &amp; Larsson, I. (2025). Facilitating sleep initiation in children with ADHD and sleep problems: a qualitative experience-based study. </w:t>
      </w:r>
      <w:r w:rsidRPr="005C0DB8">
        <w:rPr>
          <w:rFonts w:ascii="Arial" w:hAnsi="Arial" w:cs="Arial"/>
          <w:i/>
          <w:iCs/>
          <w:sz w:val="24"/>
          <w:szCs w:val="24"/>
        </w:rPr>
        <w:t xml:space="preserve">BMC </w:t>
      </w:r>
      <w:proofErr w:type="spellStart"/>
      <w:r w:rsidRPr="005C0DB8">
        <w:rPr>
          <w:rFonts w:ascii="Arial" w:hAnsi="Arial" w:cs="Arial"/>
          <w:i/>
          <w:iCs/>
          <w:sz w:val="24"/>
          <w:szCs w:val="24"/>
        </w:rPr>
        <w:t>pediatrics</w:t>
      </w:r>
      <w:proofErr w:type="spellEnd"/>
      <w:r w:rsidRPr="005C0DB8">
        <w:rPr>
          <w:rFonts w:ascii="Arial" w:hAnsi="Arial" w:cs="Arial"/>
          <w:sz w:val="24"/>
          <w:szCs w:val="24"/>
        </w:rPr>
        <w:t>, </w:t>
      </w:r>
      <w:r w:rsidRPr="005C0DB8">
        <w:rPr>
          <w:rFonts w:ascii="Arial" w:hAnsi="Arial" w:cs="Arial"/>
          <w:i/>
          <w:iCs/>
          <w:sz w:val="24"/>
          <w:szCs w:val="24"/>
        </w:rPr>
        <w:t>25</w:t>
      </w:r>
      <w:r w:rsidRPr="005C0DB8">
        <w:rPr>
          <w:rFonts w:ascii="Arial" w:hAnsi="Arial" w:cs="Arial"/>
          <w:sz w:val="24"/>
          <w:szCs w:val="24"/>
        </w:rPr>
        <w:t>(1), 609.</w:t>
      </w:r>
      <w:r>
        <w:rPr>
          <w:rFonts w:ascii="Arial" w:hAnsi="Arial" w:cs="Arial"/>
          <w:sz w:val="24"/>
          <w:szCs w:val="24"/>
        </w:rPr>
        <w:t xml:space="preserve"> </w:t>
      </w:r>
      <w:hyperlink r:id="rId7" w:history="1">
        <w:r w:rsidRPr="005C0DB8">
          <w:rPr>
            <w:rStyle w:val="Hyperlink"/>
            <w:rFonts w:ascii="Arial" w:hAnsi="Arial" w:cs="Arial"/>
            <w:sz w:val="24"/>
            <w:szCs w:val="24"/>
          </w:rPr>
          <w:t xml:space="preserve">Facilitating sleep initiation in children with ADHD and sleep problems: a qualitative experience-based study | BMC </w:t>
        </w:r>
        <w:proofErr w:type="spellStart"/>
        <w:r w:rsidRPr="005C0DB8">
          <w:rPr>
            <w:rStyle w:val="Hyperlink"/>
            <w:rFonts w:ascii="Arial" w:hAnsi="Arial" w:cs="Arial"/>
            <w:sz w:val="24"/>
            <w:szCs w:val="24"/>
          </w:rPr>
          <w:t>Pediatrics</w:t>
        </w:r>
        <w:proofErr w:type="spellEnd"/>
      </w:hyperlink>
      <w:r>
        <w:rPr>
          <w:rFonts w:ascii="Arial" w:hAnsi="Arial" w:cs="Arial"/>
          <w:sz w:val="24"/>
          <w:szCs w:val="24"/>
        </w:rPr>
        <w:t xml:space="preserve"> </w:t>
      </w:r>
    </w:p>
    <w:p w14:paraId="585C3332" w14:textId="77777777" w:rsidR="00FB4CCD" w:rsidRDefault="00FB4CCD" w:rsidP="00FB4CCD">
      <w:pPr>
        <w:rPr>
          <w:rFonts w:ascii="Arial" w:hAnsi="Arial" w:cs="Arial"/>
          <w:sz w:val="24"/>
          <w:szCs w:val="24"/>
        </w:rPr>
      </w:pPr>
      <w:proofErr w:type="spellStart"/>
      <w:r w:rsidRPr="007A466E">
        <w:rPr>
          <w:rFonts w:ascii="Arial" w:hAnsi="Arial" w:cs="Arial"/>
          <w:sz w:val="24"/>
          <w:szCs w:val="24"/>
        </w:rPr>
        <w:t>Banaschewski</w:t>
      </w:r>
      <w:proofErr w:type="spellEnd"/>
      <w:r w:rsidRPr="007A466E">
        <w:rPr>
          <w:rFonts w:ascii="Arial" w:hAnsi="Arial" w:cs="Arial"/>
          <w:sz w:val="24"/>
          <w:szCs w:val="24"/>
        </w:rPr>
        <w:t xml:space="preserve">, T., Coghill, D., &amp; </w:t>
      </w:r>
      <w:proofErr w:type="spellStart"/>
      <w:r w:rsidRPr="007A466E">
        <w:rPr>
          <w:rFonts w:ascii="Arial" w:hAnsi="Arial" w:cs="Arial"/>
          <w:sz w:val="24"/>
          <w:szCs w:val="24"/>
        </w:rPr>
        <w:t>Zuddas</w:t>
      </w:r>
      <w:proofErr w:type="spellEnd"/>
      <w:r w:rsidRPr="007A466E">
        <w:rPr>
          <w:rFonts w:ascii="Arial" w:hAnsi="Arial" w:cs="Arial"/>
          <w:sz w:val="24"/>
          <w:szCs w:val="24"/>
        </w:rPr>
        <w:t xml:space="preserve">, A. (Eds.). (2018). </w:t>
      </w:r>
      <w:r w:rsidRPr="007A466E">
        <w:rPr>
          <w:rFonts w:ascii="Arial" w:hAnsi="Arial" w:cs="Arial"/>
          <w:i/>
          <w:iCs/>
          <w:sz w:val="24"/>
          <w:szCs w:val="24"/>
        </w:rPr>
        <w:t>Oxford textbook of attention deficit hyperactivity disorder</w:t>
      </w:r>
      <w:r w:rsidRPr="007A466E">
        <w:rPr>
          <w:rFonts w:ascii="Arial" w:hAnsi="Arial" w:cs="Arial"/>
          <w:sz w:val="24"/>
          <w:szCs w:val="24"/>
        </w:rPr>
        <w:t xml:space="preserve"> (1st ed.). Oxford University Press.</w:t>
      </w:r>
    </w:p>
    <w:p w14:paraId="6424F062" w14:textId="77777777" w:rsidR="00FB4CCD" w:rsidRDefault="00FB4CCD" w:rsidP="00FB4CCD">
      <w:pPr>
        <w:rPr>
          <w:rFonts w:ascii="Arial" w:hAnsi="Arial" w:cs="Arial"/>
          <w:sz w:val="24"/>
          <w:szCs w:val="24"/>
        </w:rPr>
      </w:pPr>
      <w:r w:rsidRPr="004E5CCD">
        <w:rPr>
          <w:rFonts w:ascii="Arial" w:hAnsi="Arial" w:cs="Arial"/>
          <w:sz w:val="24"/>
          <w:szCs w:val="24"/>
        </w:rPr>
        <w:t xml:space="preserve">Beheshti, A., </w:t>
      </w:r>
      <w:proofErr w:type="spellStart"/>
      <w:r w:rsidRPr="004E5CCD">
        <w:rPr>
          <w:rFonts w:ascii="Arial" w:hAnsi="Arial" w:cs="Arial"/>
          <w:sz w:val="24"/>
          <w:szCs w:val="24"/>
        </w:rPr>
        <w:t>Chavanon</w:t>
      </w:r>
      <w:proofErr w:type="spellEnd"/>
      <w:r w:rsidRPr="004E5CCD">
        <w:rPr>
          <w:rFonts w:ascii="Arial" w:hAnsi="Arial" w:cs="Arial"/>
          <w:sz w:val="24"/>
          <w:szCs w:val="24"/>
        </w:rPr>
        <w:t>, M. L., &amp; Christiansen, H. (2020). Emotion dysregulation in adults with attention deficit hyperactivity disorder: a meta-analysis. </w:t>
      </w:r>
      <w:r w:rsidRPr="004E5CCD">
        <w:rPr>
          <w:rFonts w:ascii="Arial" w:hAnsi="Arial" w:cs="Arial"/>
          <w:i/>
          <w:iCs/>
          <w:sz w:val="24"/>
          <w:szCs w:val="24"/>
        </w:rPr>
        <w:t>BMC psychiatry</w:t>
      </w:r>
      <w:r w:rsidRPr="004E5CCD">
        <w:rPr>
          <w:rFonts w:ascii="Arial" w:hAnsi="Arial" w:cs="Arial"/>
          <w:sz w:val="24"/>
          <w:szCs w:val="24"/>
        </w:rPr>
        <w:t>, </w:t>
      </w:r>
      <w:r w:rsidRPr="004E5CCD">
        <w:rPr>
          <w:rFonts w:ascii="Arial" w:hAnsi="Arial" w:cs="Arial"/>
          <w:i/>
          <w:iCs/>
          <w:sz w:val="24"/>
          <w:szCs w:val="24"/>
        </w:rPr>
        <w:t>20</w:t>
      </w:r>
      <w:r w:rsidRPr="004E5CCD">
        <w:rPr>
          <w:rFonts w:ascii="Arial" w:hAnsi="Arial" w:cs="Arial"/>
          <w:sz w:val="24"/>
          <w:szCs w:val="24"/>
        </w:rPr>
        <w:t>(1), 120.</w:t>
      </w:r>
      <w:r>
        <w:rPr>
          <w:rFonts w:ascii="Arial" w:hAnsi="Arial" w:cs="Arial"/>
          <w:sz w:val="24"/>
          <w:szCs w:val="24"/>
        </w:rPr>
        <w:t xml:space="preserve"> </w:t>
      </w:r>
      <w:hyperlink r:id="rId8" w:history="1">
        <w:r w:rsidRPr="004E5CCD">
          <w:rPr>
            <w:rStyle w:val="Hyperlink"/>
            <w:rFonts w:ascii="Arial" w:hAnsi="Arial" w:cs="Arial"/>
            <w:sz w:val="24"/>
            <w:szCs w:val="24"/>
          </w:rPr>
          <w:t>Emotion dysregulation in adults with attention deficit hyperactivity disorder: a meta-analysis | BMC Psychiatry</w:t>
        </w:r>
      </w:hyperlink>
    </w:p>
    <w:p w14:paraId="7826DD07" w14:textId="77777777" w:rsidR="00FB4CCD" w:rsidRDefault="00FB4CCD" w:rsidP="00FB4CCD">
      <w:pPr>
        <w:rPr>
          <w:rFonts w:ascii="Arial" w:hAnsi="Arial" w:cs="Arial"/>
          <w:sz w:val="24"/>
          <w:szCs w:val="24"/>
        </w:rPr>
      </w:pPr>
      <w:r w:rsidRPr="007A466E">
        <w:rPr>
          <w:rFonts w:ascii="Arial" w:hAnsi="Arial" w:cs="Arial"/>
          <w:sz w:val="24"/>
          <w:szCs w:val="24"/>
        </w:rPr>
        <w:t xml:space="preserve">Bertin, M. (2015). </w:t>
      </w:r>
      <w:r w:rsidRPr="007A466E">
        <w:rPr>
          <w:rFonts w:ascii="Arial" w:hAnsi="Arial" w:cs="Arial"/>
          <w:i/>
          <w:iCs/>
          <w:sz w:val="24"/>
          <w:szCs w:val="24"/>
        </w:rPr>
        <w:t>Mindful parenting for ADHD: A guide to cultivating calm, reducing stress, and helping children thrive</w:t>
      </w:r>
      <w:r w:rsidRPr="007A466E">
        <w:rPr>
          <w:rFonts w:ascii="Arial" w:hAnsi="Arial" w:cs="Arial"/>
          <w:sz w:val="24"/>
          <w:szCs w:val="24"/>
        </w:rPr>
        <w:t>. W.W. Norton &amp; Company.</w:t>
      </w:r>
      <w:r>
        <w:rPr>
          <w:rFonts w:ascii="Arial" w:hAnsi="Arial" w:cs="Arial"/>
          <w:sz w:val="24"/>
          <w:szCs w:val="24"/>
        </w:rPr>
        <w:t xml:space="preserve"> </w:t>
      </w:r>
    </w:p>
    <w:p w14:paraId="05FA584C" w14:textId="77777777" w:rsidR="00FB4CCD" w:rsidRDefault="00FB4CCD" w:rsidP="00FB4CCD">
      <w:pPr>
        <w:rPr>
          <w:rFonts w:ascii="Arial" w:hAnsi="Arial" w:cs="Arial"/>
          <w:sz w:val="24"/>
          <w:szCs w:val="24"/>
        </w:rPr>
      </w:pPr>
      <w:bookmarkStart w:id="2" w:name="_Hlk211976954"/>
      <w:r w:rsidRPr="00212A17">
        <w:rPr>
          <w:rFonts w:ascii="Arial" w:hAnsi="Arial" w:cs="Arial"/>
          <w:sz w:val="24"/>
          <w:szCs w:val="24"/>
        </w:rPr>
        <w:t>Bolden</w:t>
      </w:r>
      <w:bookmarkEnd w:id="2"/>
      <w:r w:rsidRPr="00212A17">
        <w:rPr>
          <w:rFonts w:ascii="Arial" w:hAnsi="Arial" w:cs="Arial"/>
          <w:sz w:val="24"/>
          <w:szCs w:val="24"/>
        </w:rPr>
        <w:t xml:space="preserve">, J., Gilmore-Kern, J. E., &amp; </w:t>
      </w:r>
      <w:proofErr w:type="spellStart"/>
      <w:r w:rsidRPr="00212A17">
        <w:rPr>
          <w:rFonts w:ascii="Arial" w:hAnsi="Arial" w:cs="Arial"/>
          <w:sz w:val="24"/>
          <w:szCs w:val="24"/>
        </w:rPr>
        <w:t>Fillauer</w:t>
      </w:r>
      <w:proofErr w:type="spellEnd"/>
      <w:r w:rsidRPr="00212A17">
        <w:rPr>
          <w:rFonts w:ascii="Arial" w:hAnsi="Arial" w:cs="Arial"/>
          <w:sz w:val="24"/>
          <w:szCs w:val="24"/>
        </w:rPr>
        <w:t>, J. P. (2019). Associations among sleep problems, executive dysfunctions, and attention-deficit/hyperactivity disorder symptom domains in college students. </w:t>
      </w:r>
      <w:r w:rsidRPr="00212A17">
        <w:rPr>
          <w:rFonts w:ascii="Arial" w:hAnsi="Arial" w:cs="Arial"/>
          <w:i/>
          <w:iCs/>
          <w:sz w:val="24"/>
          <w:szCs w:val="24"/>
        </w:rPr>
        <w:t>Journal of American College Health</w:t>
      </w:r>
      <w:r w:rsidRPr="00212A17">
        <w:rPr>
          <w:rFonts w:ascii="Arial" w:hAnsi="Arial" w:cs="Arial"/>
          <w:sz w:val="24"/>
          <w:szCs w:val="24"/>
        </w:rPr>
        <w:t>, </w:t>
      </w:r>
      <w:r w:rsidRPr="00212A17">
        <w:rPr>
          <w:rFonts w:ascii="Arial" w:hAnsi="Arial" w:cs="Arial"/>
          <w:i/>
          <w:iCs/>
          <w:sz w:val="24"/>
          <w:szCs w:val="24"/>
        </w:rPr>
        <w:t>67</w:t>
      </w:r>
      <w:r w:rsidRPr="00212A17">
        <w:rPr>
          <w:rFonts w:ascii="Arial" w:hAnsi="Arial" w:cs="Arial"/>
          <w:sz w:val="24"/>
          <w:szCs w:val="24"/>
        </w:rPr>
        <w:t>(4), 320-327.</w:t>
      </w:r>
      <w:r>
        <w:rPr>
          <w:rFonts w:ascii="Arial" w:hAnsi="Arial" w:cs="Arial"/>
          <w:sz w:val="24"/>
          <w:szCs w:val="24"/>
        </w:rPr>
        <w:t xml:space="preserve"> </w:t>
      </w:r>
      <w:hyperlink r:id="rId9" w:history="1">
        <w:r w:rsidRPr="00212A17">
          <w:rPr>
            <w:rStyle w:val="Hyperlink"/>
            <w:rFonts w:ascii="Arial" w:hAnsi="Arial" w:cs="Arial"/>
            <w:sz w:val="24"/>
            <w:szCs w:val="24"/>
          </w:rPr>
          <w:t>Associations among sleep problems, executive dysfunctions, and attention-deficit/hyperactivity disorder symptom domains in college students: Journal of American College Health: Vol 67, No 4</w:t>
        </w:r>
      </w:hyperlink>
      <w:r>
        <w:rPr>
          <w:rFonts w:ascii="Arial" w:hAnsi="Arial" w:cs="Arial"/>
          <w:sz w:val="24"/>
          <w:szCs w:val="24"/>
        </w:rPr>
        <w:t xml:space="preserve"> </w:t>
      </w:r>
    </w:p>
    <w:p w14:paraId="701A0DBC" w14:textId="77777777" w:rsidR="00FB4CCD" w:rsidRDefault="00FB4CCD" w:rsidP="00FB4CCD">
      <w:pPr>
        <w:rPr>
          <w:rFonts w:ascii="Arial" w:hAnsi="Arial" w:cs="Arial"/>
          <w:sz w:val="24"/>
          <w:szCs w:val="24"/>
        </w:rPr>
      </w:pPr>
      <w:r w:rsidRPr="002B2D78">
        <w:rPr>
          <w:rFonts w:ascii="Arial" w:hAnsi="Arial" w:cs="Arial"/>
          <w:sz w:val="24"/>
          <w:szCs w:val="24"/>
        </w:rPr>
        <w:t>Bunford, N., Evans, S. W., &amp; Wymbs, F. (2015). ADHD and emotion dysregulation among children and adolescents. </w:t>
      </w:r>
      <w:r w:rsidRPr="002B2D78">
        <w:rPr>
          <w:rFonts w:ascii="Arial" w:hAnsi="Arial" w:cs="Arial"/>
          <w:i/>
          <w:iCs/>
          <w:sz w:val="24"/>
          <w:szCs w:val="24"/>
        </w:rPr>
        <w:t>Clinical child and family psychology review</w:t>
      </w:r>
      <w:r w:rsidRPr="002B2D78">
        <w:rPr>
          <w:rFonts w:ascii="Arial" w:hAnsi="Arial" w:cs="Arial"/>
          <w:sz w:val="24"/>
          <w:szCs w:val="24"/>
        </w:rPr>
        <w:t>, </w:t>
      </w:r>
      <w:r w:rsidRPr="002B2D78">
        <w:rPr>
          <w:rFonts w:ascii="Arial" w:hAnsi="Arial" w:cs="Arial"/>
          <w:i/>
          <w:iCs/>
          <w:sz w:val="24"/>
          <w:szCs w:val="24"/>
        </w:rPr>
        <w:t>18</w:t>
      </w:r>
      <w:r w:rsidRPr="002B2D78">
        <w:rPr>
          <w:rFonts w:ascii="Arial" w:hAnsi="Arial" w:cs="Arial"/>
          <w:sz w:val="24"/>
          <w:szCs w:val="24"/>
        </w:rPr>
        <w:t>(3), 185-217.</w:t>
      </w:r>
      <w:r>
        <w:rPr>
          <w:rFonts w:ascii="Arial" w:hAnsi="Arial" w:cs="Arial"/>
          <w:sz w:val="24"/>
          <w:szCs w:val="24"/>
        </w:rPr>
        <w:t xml:space="preserve"> </w:t>
      </w:r>
      <w:hyperlink r:id="rId10" w:history="1">
        <w:r w:rsidRPr="002B47D7">
          <w:rPr>
            <w:rStyle w:val="Hyperlink"/>
            <w:rFonts w:ascii="Arial" w:hAnsi="Arial" w:cs="Arial"/>
            <w:sz w:val="24"/>
            <w:szCs w:val="24"/>
          </w:rPr>
          <w:t>ADHD and Emotion Dysregulation Among Children and Adolescents | Clinical Child and Family Psychology Review</w:t>
        </w:r>
      </w:hyperlink>
      <w:r>
        <w:rPr>
          <w:rFonts w:ascii="Arial" w:hAnsi="Arial" w:cs="Arial"/>
          <w:sz w:val="24"/>
          <w:szCs w:val="24"/>
        </w:rPr>
        <w:t xml:space="preserve"> </w:t>
      </w:r>
    </w:p>
    <w:p w14:paraId="328DD2FE" w14:textId="77777777" w:rsidR="00FB4CCD" w:rsidRDefault="00FB4CCD" w:rsidP="00FB4CCD">
      <w:pPr>
        <w:rPr>
          <w:rFonts w:ascii="Arial" w:hAnsi="Arial" w:cs="Arial"/>
          <w:sz w:val="24"/>
          <w:szCs w:val="24"/>
        </w:rPr>
      </w:pPr>
      <w:r w:rsidRPr="00EE1EC6">
        <w:rPr>
          <w:rFonts w:ascii="Arial" w:hAnsi="Arial" w:cs="Arial"/>
          <w:sz w:val="24"/>
          <w:szCs w:val="24"/>
        </w:rPr>
        <w:t xml:space="preserve">Chaput, J. P., &amp; Dutil, C. (2016). Lack of sleep as a contributor to obesity in adolescents: impacts on eating and activity </w:t>
      </w:r>
      <w:proofErr w:type="spellStart"/>
      <w:r w:rsidRPr="00EE1EC6">
        <w:rPr>
          <w:rFonts w:ascii="Arial" w:hAnsi="Arial" w:cs="Arial"/>
          <w:sz w:val="24"/>
          <w:szCs w:val="24"/>
        </w:rPr>
        <w:t>behaviors</w:t>
      </w:r>
      <w:proofErr w:type="spellEnd"/>
      <w:r w:rsidRPr="00EE1EC6">
        <w:rPr>
          <w:rFonts w:ascii="Arial" w:hAnsi="Arial" w:cs="Arial"/>
          <w:sz w:val="24"/>
          <w:szCs w:val="24"/>
        </w:rPr>
        <w:t>. </w:t>
      </w:r>
      <w:r w:rsidRPr="00EE1EC6">
        <w:rPr>
          <w:rFonts w:ascii="Arial" w:hAnsi="Arial" w:cs="Arial"/>
          <w:i/>
          <w:iCs/>
          <w:sz w:val="24"/>
          <w:szCs w:val="24"/>
        </w:rPr>
        <w:t xml:space="preserve">International Journal of </w:t>
      </w:r>
      <w:proofErr w:type="spellStart"/>
      <w:r w:rsidRPr="00EE1EC6">
        <w:rPr>
          <w:rFonts w:ascii="Arial" w:hAnsi="Arial" w:cs="Arial"/>
          <w:i/>
          <w:iCs/>
          <w:sz w:val="24"/>
          <w:szCs w:val="24"/>
        </w:rPr>
        <w:t>Behavioral</w:t>
      </w:r>
      <w:proofErr w:type="spellEnd"/>
      <w:r w:rsidRPr="00EE1EC6">
        <w:rPr>
          <w:rFonts w:ascii="Arial" w:hAnsi="Arial" w:cs="Arial"/>
          <w:i/>
          <w:iCs/>
          <w:sz w:val="24"/>
          <w:szCs w:val="24"/>
        </w:rPr>
        <w:t xml:space="preserve"> Nutrition and Physical Activity</w:t>
      </w:r>
      <w:r w:rsidRPr="00EE1EC6">
        <w:rPr>
          <w:rFonts w:ascii="Arial" w:hAnsi="Arial" w:cs="Arial"/>
          <w:sz w:val="24"/>
          <w:szCs w:val="24"/>
        </w:rPr>
        <w:t>, </w:t>
      </w:r>
      <w:r w:rsidRPr="00EE1EC6">
        <w:rPr>
          <w:rFonts w:ascii="Arial" w:hAnsi="Arial" w:cs="Arial"/>
          <w:i/>
          <w:iCs/>
          <w:sz w:val="24"/>
          <w:szCs w:val="24"/>
        </w:rPr>
        <w:t>13</w:t>
      </w:r>
      <w:r w:rsidRPr="00EE1EC6">
        <w:rPr>
          <w:rFonts w:ascii="Arial" w:hAnsi="Arial" w:cs="Arial"/>
          <w:sz w:val="24"/>
          <w:szCs w:val="24"/>
        </w:rPr>
        <w:t>(1), 103.</w:t>
      </w:r>
      <w:r>
        <w:rPr>
          <w:rFonts w:ascii="Arial" w:hAnsi="Arial" w:cs="Arial"/>
          <w:sz w:val="24"/>
          <w:szCs w:val="24"/>
        </w:rPr>
        <w:t xml:space="preserve"> </w:t>
      </w:r>
      <w:hyperlink r:id="rId11" w:history="1">
        <w:r w:rsidRPr="00EE1EC6">
          <w:rPr>
            <w:rStyle w:val="Hyperlink"/>
            <w:rFonts w:ascii="Arial" w:hAnsi="Arial" w:cs="Arial"/>
            <w:sz w:val="24"/>
            <w:szCs w:val="24"/>
          </w:rPr>
          <w:t xml:space="preserve">Lack of sleep as a contributor to obesity in adolescents: impacts on eating and activity </w:t>
        </w:r>
        <w:proofErr w:type="spellStart"/>
        <w:r w:rsidRPr="00EE1EC6">
          <w:rPr>
            <w:rStyle w:val="Hyperlink"/>
            <w:rFonts w:ascii="Arial" w:hAnsi="Arial" w:cs="Arial"/>
            <w:sz w:val="24"/>
            <w:szCs w:val="24"/>
          </w:rPr>
          <w:t>behaviors</w:t>
        </w:r>
        <w:proofErr w:type="spellEnd"/>
        <w:r w:rsidRPr="00EE1EC6">
          <w:rPr>
            <w:rStyle w:val="Hyperlink"/>
            <w:rFonts w:ascii="Arial" w:hAnsi="Arial" w:cs="Arial"/>
            <w:sz w:val="24"/>
            <w:szCs w:val="24"/>
          </w:rPr>
          <w:t xml:space="preserve"> | International Journal of </w:t>
        </w:r>
        <w:proofErr w:type="spellStart"/>
        <w:r w:rsidRPr="00EE1EC6">
          <w:rPr>
            <w:rStyle w:val="Hyperlink"/>
            <w:rFonts w:ascii="Arial" w:hAnsi="Arial" w:cs="Arial"/>
            <w:sz w:val="24"/>
            <w:szCs w:val="24"/>
          </w:rPr>
          <w:t>Behavioral</w:t>
        </w:r>
        <w:proofErr w:type="spellEnd"/>
        <w:r w:rsidRPr="00EE1EC6">
          <w:rPr>
            <w:rStyle w:val="Hyperlink"/>
            <w:rFonts w:ascii="Arial" w:hAnsi="Arial" w:cs="Arial"/>
            <w:sz w:val="24"/>
            <w:szCs w:val="24"/>
          </w:rPr>
          <w:t xml:space="preserve"> Nutrition and Physical Activity</w:t>
        </w:r>
      </w:hyperlink>
    </w:p>
    <w:p w14:paraId="05E4311F" w14:textId="77777777" w:rsidR="00FB4CCD" w:rsidRDefault="00FB4CCD" w:rsidP="00FB4CCD">
      <w:pPr>
        <w:rPr>
          <w:rFonts w:ascii="Arial" w:hAnsi="Arial" w:cs="Arial"/>
          <w:sz w:val="24"/>
          <w:szCs w:val="24"/>
        </w:rPr>
      </w:pPr>
      <w:bookmarkStart w:id="3" w:name="_Hlk211969694"/>
      <w:r w:rsidRPr="00BA0385">
        <w:rPr>
          <w:rFonts w:ascii="Arial" w:hAnsi="Arial" w:cs="Arial"/>
          <w:sz w:val="24"/>
          <w:szCs w:val="24"/>
        </w:rPr>
        <w:t>Cheesman</w:t>
      </w:r>
      <w:bookmarkEnd w:id="3"/>
      <w:r w:rsidRPr="00BA0385">
        <w:rPr>
          <w:rFonts w:ascii="Arial" w:hAnsi="Arial" w:cs="Arial"/>
          <w:sz w:val="24"/>
          <w:szCs w:val="24"/>
        </w:rPr>
        <w:t xml:space="preserve">, R., Eilertsen, E. M., </w:t>
      </w:r>
      <w:proofErr w:type="spellStart"/>
      <w:r w:rsidRPr="00BA0385">
        <w:rPr>
          <w:rFonts w:ascii="Arial" w:hAnsi="Arial" w:cs="Arial"/>
          <w:sz w:val="24"/>
          <w:szCs w:val="24"/>
        </w:rPr>
        <w:t>Ayorech</w:t>
      </w:r>
      <w:proofErr w:type="spellEnd"/>
      <w:r w:rsidRPr="00BA0385">
        <w:rPr>
          <w:rFonts w:ascii="Arial" w:hAnsi="Arial" w:cs="Arial"/>
          <w:sz w:val="24"/>
          <w:szCs w:val="24"/>
        </w:rPr>
        <w:t>, Z., Borgen, N. T., Andreassen, O. A., Larsson, H.</w:t>
      </w:r>
      <w:r>
        <w:rPr>
          <w:rFonts w:ascii="Arial" w:hAnsi="Arial" w:cs="Arial"/>
          <w:sz w:val="24"/>
          <w:szCs w:val="24"/>
        </w:rPr>
        <w:t xml:space="preserve"> and</w:t>
      </w:r>
      <w:r w:rsidRPr="00BA0385">
        <w:rPr>
          <w:rFonts w:ascii="Arial" w:hAnsi="Arial" w:cs="Arial"/>
          <w:sz w:val="24"/>
          <w:szCs w:val="24"/>
        </w:rPr>
        <w:t xml:space="preserve"> </w:t>
      </w:r>
      <w:proofErr w:type="spellStart"/>
      <w:r w:rsidRPr="00BA0385">
        <w:rPr>
          <w:rFonts w:ascii="Arial" w:hAnsi="Arial" w:cs="Arial"/>
          <w:sz w:val="24"/>
          <w:szCs w:val="24"/>
        </w:rPr>
        <w:t>Ystrom</w:t>
      </w:r>
      <w:proofErr w:type="spellEnd"/>
      <w:r w:rsidRPr="00BA0385">
        <w:rPr>
          <w:rFonts w:ascii="Arial" w:hAnsi="Arial" w:cs="Arial"/>
          <w:sz w:val="24"/>
          <w:szCs w:val="24"/>
        </w:rPr>
        <w:t>, E. (2022). How interactions between ADHD and schools affect educational achievement: A family</w:t>
      </w:r>
      <w:r w:rsidRPr="00BA0385">
        <w:rPr>
          <w:rFonts w:ascii="Cambria Math" w:hAnsi="Cambria Math" w:cs="Cambria Math"/>
          <w:sz w:val="24"/>
          <w:szCs w:val="24"/>
        </w:rPr>
        <w:t>‐</w:t>
      </w:r>
      <w:r w:rsidRPr="00BA0385">
        <w:rPr>
          <w:rFonts w:ascii="Arial" w:hAnsi="Arial" w:cs="Arial"/>
          <w:sz w:val="24"/>
          <w:szCs w:val="24"/>
        </w:rPr>
        <w:t>based genetically sensitive study. </w:t>
      </w:r>
      <w:r w:rsidRPr="00BA0385">
        <w:rPr>
          <w:rFonts w:ascii="Arial" w:hAnsi="Arial" w:cs="Arial"/>
          <w:i/>
          <w:iCs/>
          <w:sz w:val="24"/>
          <w:szCs w:val="24"/>
        </w:rPr>
        <w:t>Journal of Child Psychology and Psychiatry</w:t>
      </w:r>
      <w:r w:rsidRPr="00BA0385">
        <w:rPr>
          <w:rFonts w:ascii="Arial" w:hAnsi="Arial" w:cs="Arial"/>
          <w:sz w:val="24"/>
          <w:szCs w:val="24"/>
        </w:rPr>
        <w:t>, </w:t>
      </w:r>
      <w:r w:rsidRPr="00BA0385">
        <w:rPr>
          <w:rFonts w:ascii="Arial" w:hAnsi="Arial" w:cs="Arial"/>
          <w:i/>
          <w:iCs/>
          <w:sz w:val="24"/>
          <w:szCs w:val="24"/>
        </w:rPr>
        <w:t>63</w:t>
      </w:r>
      <w:r w:rsidRPr="00BA0385">
        <w:rPr>
          <w:rFonts w:ascii="Arial" w:hAnsi="Arial" w:cs="Arial"/>
          <w:sz w:val="24"/>
          <w:szCs w:val="24"/>
        </w:rPr>
        <w:t>(10), 1174-1185.</w:t>
      </w:r>
      <w:r>
        <w:rPr>
          <w:rFonts w:ascii="Arial" w:hAnsi="Arial" w:cs="Arial"/>
          <w:sz w:val="24"/>
          <w:szCs w:val="24"/>
        </w:rPr>
        <w:t xml:space="preserve"> </w:t>
      </w:r>
      <w:hyperlink r:id="rId12" w:history="1">
        <w:r w:rsidRPr="00BA0385">
          <w:rPr>
            <w:rStyle w:val="Hyperlink"/>
            <w:rFonts w:ascii="Arial" w:hAnsi="Arial" w:cs="Arial"/>
            <w:sz w:val="24"/>
            <w:szCs w:val="24"/>
          </w:rPr>
          <w:t>How interactions between ADHD and schools affect educational achievement: a family</w:t>
        </w:r>
        <w:r w:rsidRPr="00BA0385">
          <w:rPr>
            <w:rStyle w:val="Hyperlink"/>
            <w:rFonts w:ascii="Cambria Math" w:hAnsi="Cambria Math" w:cs="Cambria Math"/>
            <w:sz w:val="24"/>
            <w:szCs w:val="24"/>
          </w:rPr>
          <w:t>‐</w:t>
        </w:r>
        <w:r w:rsidRPr="00BA0385">
          <w:rPr>
            <w:rStyle w:val="Hyperlink"/>
            <w:rFonts w:ascii="Arial" w:hAnsi="Arial" w:cs="Arial"/>
            <w:sz w:val="24"/>
            <w:szCs w:val="24"/>
          </w:rPr>
          <w:t>based genetically sensitive study - Cheesman - 2022 - Journal of Child Psychology and Psychiatry - Wiley Online Library</w:t>
        </w:r>
      </w:hyperlink>
    </w:p>
    <w:p w14:paraId="1E3D1362" w14:textId="77777777" w:rsidR="00FB4CCD" w:rsidRDefault="00FB4CCD" w:rsidP="00FB4CCD">
      <w:pPr>
        <w:rPr>
          <w:rFonts w:ascii="Arial" w:hAnsi="Arial" w:cs="Arial"/>
          <w:sz w:val="24"/>
          <w:szCs w:val="24"/>
        </w:rPr>
      </w:pPr>
      <w:r w:rsidRPr="00B6704D">
        <w:rPr>
          <w:rFonts w:ascii="Arial" w:hAnsi="Arial" w:cs="Arial"/>
          <w:sz w:val="24"/>
          <w:szCs w:val="24"/>
        </w:rPr>
        <w:t xml:space="preserve">Christiansen, H., Hirsch, O., Albrecht, B. and </w:t>
      </w:r>
      <w:proofErr w:type="spellStart"/>
      <w:r w:rsidRPr="00B6704D">
        <w:rPr>
          <w:rFonts w:ascii="Arial" w:hAnsi="Arial" w:cs="Arial"/>
          <w:sz w:val="24"/>
          <w:szCs w:val="24"/>
        </w:rPr>
        <w:t>Chavanon</w:t>
      </w:r>
      <w:proofErr w:type="spellEnd"/>
      <w:r w:rsidRPr="00B6704D">
        <w:rPr>
          <w:rFonts w:ascii="Arial" w:hAnsi="Arial" w:cs="Arial"/>
          <w:sz w:val="24"/>
          <w:szCs w:val="24"/>
        </w:rPr>
        <w:t xml:space="preserve">, M.L., 2019. Attention-deficit/hyperactivity disorder (ADHD) and emotion regulation over the life </w:t>
      </w:r>
      <w:r w:rsidRPr="00B6704D">
        <w:rPr>
          <w:rFonts w:ascii="Arial" w:hAnsi="Arial" w:cs="Arial"/>
          <w:sz w:val="24"/>
          <w:szCs w:val="24"/>
        </w:rPr>
        <w:lastRenderedPageBreak/>
        <w:t>span. </w:t>
      </w:r>
      <w:r w:rsidRPr="00B6704D">
        <w:rPr>
          <w:rFonts w:ascii="Arial" w:hAnsi="Arial" w:cs="Arial"/>
          <w:i/>
          <w:iCs/>
          <w:sz w:val="24"/>
          <w:szCs w:val="24"/>
        </w:rPr>
        <w:t>Current psychiatry reports</w:t>
      </w:r>
      <w:r w:rsidRPr="00B6704D">
        <w:rPr>
          <w:rFonts w:ascii="Arial" w:hAnsi="Arial" w:cs="Arial"/>
          <w:sz w:val="24"/>
          <w:szCs w:val="24"/>
        </w:rPr>
        <w:t>, </w:t>
      </w:r>
      <w:r w:rsidRPr="00B6704D">
        <w:rPr>
          <w:rFonts w:ascii="Arial" w:hAnsi="Arial" w:cs="Arial"/>
          <w:i/>
          <w:iCs/>
          <w:sz w:val="24"/>
          <w:szCs w:val="24"/>
        </w:rPr>
        <w:t>21</w:t>
      </w:r>
      <w:r w:rsidRPr="00B6704D">
        <w:rPr>
          <w:rFonts w:ascii="Arial" w:hAnsi="Arial" w:cs="Arial"/>
          <w:sz w:val="24"/>
          <w:szCs w:val="24"/>
        </w:rPr>
        <w:t>(3), p.17.</w:t>
      </w:r>
      <w:r>
        <w:rPr>
          <w:rFonts w:ascii="Arial" w:hAnsi="Arial" w:cs="Arial"/>
          <w:sz w:val="24"/>
          <w:szCs w:val="24"/>
        </w:rPr>
        <w:t xml:space="preserve"> </w:t>
      </w:r>
      <w:hyperlink r:id="rId13" w:history="1">
        <w:r w:rsidRPr="003C5537">
          <w:rPr>
            <w:rStyle w:val="Hyperlink"/>
            <w:rFonts w:ascii="Arial" w:hAnsi="Arial" w:cs="Arial"/>
            <w:sz w:val="24"/>
            <w:szCs w:val="24"/>
          </w:rPr>
          <w:t>Attention-Deficit/Hyperactivity Disorder (ADHD) and Emotion Regulation Over the Life Span | Current Psychiatry Reports</w:t>
        </w:r>
      </w:hyperlink>
      <w:r>
        <w:rPr>
          <w:rFonts w:ascii="Arial" w:hAnsi="Arial" w:cs="Arial"/>
          <w:sz w:val="24"/>
          <w:szCs w:val="24"/>
        </w:rPr>
        <w:t xml:space="preserve"> </w:t>
      </w:r>
    </w:p>
    <w:p w14:paraId="281D5505" w14:textId="77777777" w:rsidR="00FB4CCD" w:rsidRDefault="00FB4CCD" w:rsidP="00FB4CCD">
      <w:pPr>
        <w:rPr>
          <w:rFonts w:ascii="Arial" w:hAnsi="Arial" w:cs="Arial"/>
          <w:sz w:val="24"/>
          <w:szCs w:val="24"/>
        </w:rPr>
      </w:pPr>
      <w:r w:rsidRPr="00683002">
        <w:rPr>
          <w:rFonts w:ascii="Arial" w:hAnsi="Arial" w:cs="Arial"/>
          <w:sz w:val="24"/>
          <w:szCs w:val="24"/>
        </w:rPr>
        <w:t>Craig, S. G., Weiss, M. D., Hudec, K. L., &amp; Gibbins, C. (2020). The functional impact of sleep disorders in children with ADHD. </w:t>
      </w:r>
      <w:r w:rsidRPr="00683002">
        <w:rPr>
          <w:rFonts w:ascii="Arial" w:hAnsi="Arial" w:cs="Arial"/>
          <w:i/>
          <w:iCs/>
          <w:sz w:val="24"/>
          <w:szCs w:val="24"/>
        </w:rPr>
        <w:t>Journal of attention Disorders</w:t>
      </w:r>
      <w:r w:rsidRPr="00683002">
        <w:rPr>
          <w:rFonts w:ascii="Arial" w:hAnsi="Arial" w:cs="Arial"/>
          <w:sz w:val="24"/>
          <w:szCs w:val="24"/>
        </w:rPr>
        <w:t>, </w:t>
      </w:r>
      <w:r w:rsidRPr="00683002">
        <w:rPr>
          <w:rFonts w:ascii="Arial" w:hAnsi="Arial" w:cs="Arial"/>
          <w:i/>
          <w:iCs/>
          <w:sz w:val="24"/>
          <w:szCs w:val="24"/>
        </w:rPr>
        <w:t>24</w:t>
      </w:r>
      <w:r w:rsidRPr="00683002">
        <w:rPr>
          <w:rFonts w:ascii="Arial" w:hAnsi="Arial" w:cs="Arial"/>
          <w:sz w:val="24"/>
          <w:szCs w:val="24"/>
        </w:rPr>
        <w:t>(4), 499-508.</w:t>
      </w:r>
      <w:r>
        <w:rPr>
          <w:rFonts w:ascii="Arial" w:hAnsi="Arial" w:cs="Arial"/>
          <w:sz w:val="24"/>
          <w:szCs w:val="24"/>
        </w:rPr>
        <w:t xml:space="preserve"> </w:t>
      </w:r>
      <w:hyperlink r:id="rId14" w:history="1">
        <w:r w:rsidRPr="00683002">
          <w:rPr>
            <w:rStyle w:val="Hyperlink"/>
            <w:rFonts w:ascii="Arial" w:hAnsi="Arial" w:cs="Arial"/>
            <w:sz w:val="24"/>
            <w:szCs w:val="24"/>
          </w:rPr>
          <w:t xml:space="preserve">The Functional Impact of Sleep Disorders in Children </w:t>
        </w:r>
        <w:proofErr w:type="gramStart"/>
        <w:r w:rsidRPr="00683002">
          <w:rPr>
            <w:rStyle w:val="Hyperlink"/>
            <w:rFonts w:ascii="Arial" w:hAnsi="Arial" w:cs="Arial"/>
            <w:sz w:val="24"/>
            <w:szCs w:val="24"/>
          </w:rPr>
          <w:t>With</w:t>
        </w:r>
        <w:proofErr w:type="gramEnd"/>
        <w:r w:rsidRPr="00683002">
          <w:rPr>
            <w:rStyle w:val="Hyperlink"/>
            <w:rFonts w:ascii="Arial" w:hAnsi="Arial" w:cs="Arial"/>
            <w:sz w:val="24"/>
            <w:szCs w:val="24"/>
          </w:rPr>
          <w:t xml:space="preserve"> ADHD - Stephanie G. Craig, Margaret D. Weiss, Kristen L. Hudec, Christopher Gibbins, 2020</w:t>
        </w:r>
      </w:hyperlink>
      <w:r>
        <w:rPr>
          <w:rFonts w:ascii="Arial" w:hAnsi="Arial" w:cs="Arial"/>
          <w:sz w:val="24"/>
          <w:szCs w:val="24"/>
        </w:rPr>
        <w:t xml:space="preserve"> </w:t>
      </w:r>
    </w:p>
    <w:p w14:paraId="0853600F" w14:textId="77777777" w:rsidR="00FB4CCD" w:rsidRDefault="00FB4CCD" w:rsidP="00FB4CCD">
      <w:pPr>
        <w:rPr>
          <w:rFonts w:ascii="Arial" w:hAnsi="Arial" w:cs="Arial"/>
          <w:sz w:val="24"/>
          <w:szCs w:val="24"/>
        </w:rPr>
      </w:pPr>
      <w:r w:rsidRPr="00F21750">
        <w:rPr>
          <w:rFonts w:ascii="Arial" w:hAnsi="Arial" w:cs="Arial"/>
          <w:sz w:val="24"/>
          <w:szCs w:val="24"/>
        </w:rPr>
        <w:t>Craig, S. G., Weiss, M. D., Hudec, K. L., &amp; Gibbins, C. (2020). The functional impact of sleep disorders in children with ADHD. </w:t>
      </w:r>
      <w:r w:rsidRPr="00F21750">
        <w:rPr>
          <w:rFonts w:ascii="Arial" w:hAnsi="Arial" w:cs="Arial"/>
          <w:i/>
          <w:iCs/>
          <w:sz w:val="24"/>
          <w:szCs w:val="24"/>
        </w:rPr>
        <w:t>Journal of attention Disorders</w:t>
      </w:r>
      <w:r w:rsidRPr="00F21750">
        <w:rPr>
          <w:rFonts w:ascii="Arial" w:hAnsi="Arial" w:cs="Arial"/>
          <w:sz w:val="24"/>
          <w:szCs w:val="24"/>
        </w:rPr>
        <w:t>, </w:t>
      </w:r>
      <w:r w:rsidRPr="00F21750">
        <w:rPr>
          <w:rFonts w:ascii="Arial" w:hAnsi="Arial" w:cs="Arial"/>
          <w:i/>
          <w:iCs/>
          <w:sz w:val="24"/>
          <w:szCs w:val="24"/>
        </w:rPr>
        <w:t>24</w:t>
      </w:r>
      <w:r w:rsidRPr="00F21750">
        <w:rPr>
          <w:rFonts w:ascii="Arial" w:hAnsi="Arial" w:cs="Arial"/>
          <w:sz w:val="24"/>
          <w:szCs w:val="24"/>
        </w:rPr>
        <w:t>(4), 499-508.</w:t>
      </w:r>
      <w:r>
        <w:rPr>
          <w:rFonts w:ascii="Arial" w:hAnsi="Arial" w:cs="Arial"/>
          <w:sz w:val="24"/>
          <w:szCs w:val="24"/>
        </w:rPr>
        <w:t xml:space="preserve"> </w:t>
      </w:r>
      <w:hyperlink r:id="rId15" w:history="1">
        <w:r w:rsidRPr="00F21750">
          <w:rPr>
            <w:rStyle w:val="Hyperlink"/>
            <w:rFonts w:ascii="Arial" w:hAnsi="Arial" w:cs="Arial"/>
            <w:sz w:val="24"/>
            <w:szCs w:val="24"/>
          </w:rPr>
          <w:t xml:space="preserve">The Functional Impact of Sleep Disorders in Children </w:t>
        </w:r>
        <w:proofErr w:type="gramStart"/>
        <w:r w:rsidRPr="00F21750">
          <w:rPr>
            <w:rStyle w:val="Hyperlink"/>
            <w:rFonts w:ascii="Arial" w:hAnsi="Arial" w:cs="Arial"/>
            <w:sz w:val="24"/>
            <w:szCs w:val="24"/>
          </w:rPr>
          <w:t>With</w:t>
        </w:r>
        <w:proofErr w:type="gramEnd"/>
        <w:r w:rsidRPr="00F21750">
          <w:rPr>
            <w:rStyle w:val="Hyperlink"/>
            <w:rFonts w:ascii="Arial" w:hAnsi="Arial" w:cs="Arial"/>
            <w:sz w:val="24"/>
            <w:szCs w:val="24"/>
          </w:rPr>
          <w:t xml:space="preserve"> ADHD - Stephanie G. Craig, Margaret D. Weiss, Kristen L. Hudec, Christopher Gibbins, 2020</w:t>
        </w:r>
      </w:hyperlink>
      <w:r>
        <w:rPr>
          <w:rFonts w:ascii="Arial" w:hAnsi="Arial" w:cs="Arial"/>
          <w:sz w:val="24"/>
          <w:szCs w:val="24"/>
        </w:rPr>
        <w:t xml:space="preserve"> </w:t>
      </w:r>
    </w:p>
    <w:p w14:paraId="0198DE9E" w14:textId="77777777" w:rsidR="00FB4CCD" w:rsidRDefault="00FB4CCD" w:rsidP="00FB4CCD">
      <w:pPr>
        <w:rPr>
          <w:rFonts w:ascii="Arial" w:hAnsi="Arial" w:cs="Arial"/>
          <w:sz w:val="24"/>
          <w:szCs w:val="24"/>
        </w:rPr>
      </w:pPr>
      <w:bookmarkStart w:id="4" w:name="_Hlk211782312"/>
      <w:r w:rsidRPr="00EE1EC6">
        <w:rPr>
          <w:rFonts w:ascii="Arial" w:hAnsi="Arial" w:cs="Arial"/>
          <w:sz w:val="24"/>
          <w:szCs w:val="24"/>
        </w:rPr>
        <w:t xml:space="preserve">Darku, E. D., &amp; </w:t>
      </w:r>
      <w:proofErr w:type="spellStart"/>
      <w:r w:rsidRPr="00EE1EC6">
        <w:rPr>
          <w:rFonts w:ascii="Arial" w:hAnsi="Arial" w:cs="Arial"/>
          <w:sz w:val="24"/>
          <w:szCs w:val="24"/>
        </w:rPr>
        <w:t>Diyaolu</w:t>
      </w:r>
      <w:proofErr w:type="spellEnd"/>
      <w:r w:rsidRPr="00EE1EC6">
        <w:rPr>
          <w:rFonts w:ascii="Arial" w:hAnsi="Arial" w:cs="Arial"/>
          <w:sz w:val="24"/>
          <w:szCs w:val="24"/>
        </w:rPr>
        <w:t>, C. O. (2025). The role of stress, sleep, and mental health in obesity and weight gain. </w:t>
      </w:r>
      <w:r w:rsidRPr="00EE1EC6">
        <w:rPr>
          <w:rFonts w:ascii="Arial" w:hAnsi="Arial" w:cs="Arial"/>
          <w:i/>
          <w:iCs/>
          <w:sz w:val="24"/>
          <w:szCs w:val="24"/>
        </w:rPr>
        <w:t>Int. Res. J. Mod. Educ. Technol. Soc</w:t>
      </w:r>
      <w:r w:rsidRPr="00EE1EC6">
        <w:rPr>
          <w:rFonts w:ascii="Arial" w:hAnsi="Arial" w:cs="Arial"/>
          <w:sz w:val="24"/>
          <w:szCs w:val="24"/>
        </w:rPr>
        <w:t>, </w:t>
      </w:r>
      <w:r w:rsidRPr="00EE1EC6">
        <w:rPr>
          <w:rFonts w:ascii="Arial" w:hAnsi="Arial" w:cs="Arial"/>
          <w:i/>
          <w:iCs/>
          <w:sz w:val="24"/>
          <w:szCs w:val="24"/>
        </w:rPr>
        <w:t>6</w:t>
      </w:r>
      <w:r w:rsidRPr="00EE1EC6">
        <w:rPr>
          <w:rFonts w:ascii="Arial" w:hAnsi="Arial" w:cs="Arial"/>
          <w:sz w:val="24"/>
          <w:szCs w:val="24"/>
        </w:rPr>
        <w:t>, 3216-3235.</w:t>
      </w:r>
      <w:r>
        <w:rPr>
          <w:rFonts w:ascii="Arial" w:hAnsi="Arial" w:cs="Arial"/>
          <w:sz w:val="24"/>
          <w:szCs w:val="24"/>
        </w:rPr>
        <w:t xml:space="preserve"> </w:t>
      </w:r>
      <w:hyperlink r:id="rId16" w:history="1">
        <w:r w:rsidRPr="00EE1EC6">
          <w:rPr>
            <w:rStyle w:val="Hyperlink"/>
            <w:rFonts w:ascii="Arial" w:hAnsi="Arial" w:cs="Arial"/>
            <w:sz w:val="24"/>
            <w:szCs w:val="24"/>
          </w:rPr>
          <w:t>THE-ROLE-OF-STRESS-SLEEP-AND-MENTAL-HEALTH-IN-OBESITY-AND-WEIGHT-GAIN.pdf</w:t>
        </w:r>
      </w:hyperlink>
      <w:r>
        <w:rPr>
          <w:rFonts w:ascii="Arial" w:hAnsi="Arial" w:cs="Arial"/>
          <w:sz w:val="24"/>
          <w:szCs w:val="24"/>
        </w:rPr>
        <w:t xml:space="preserve"> </w:t>
      </w:r>
    </w:p>
    <w:p w14:paraId="60A10B98" w14:textId="77777777" w:rsidR="00FB4CCD" w:rsidRDefault="00FB4CCD" w:rsidP="00FB4CCD">
      <w:pPr>
        <w:rPr>
          <w:rFonts w:ascii="Arial" w:hAnsi="Arial" w:cs="Arial"/>
          <w:sz w:val="24"/>
          <w:szCs w:val="24"/>
        </w:rPr>
      </w:pPr>
      <w:bookmarkStart w:id="5" w:name="_Hlk211724020"/>
      <w:r w:rsidRPr="00290D93">
        <w:rPr>
          <w:rFonts w:ascii="Arial" w:hAnsi="Arial" w:cs="Arial"/>
          <w:sz w:val="24"/>
          <w:szCs w:val="24"/>
        </w:rPr>
        <w:t>Denyer</w:t>
      </w:r>
      <w:bookmarkEnd w:id="5"/>
      <w:r w:rsidRPr="00290D93">
        <w:rPr>
          <w:rFonts w:ascii="Arial" w:hAnsi="Arial" w:cs="Arial"/>
          <w:sz w:val="24"/>
          <w:szCs w:val="24"/>
        </w:rPr>
        <w:t xml:space="preserve">, H., Carr, E., Deng, Q., Asherson, P., </w:t>
      </w:r>
      <w:proofErr w:type="spellStart"/>
      <w:r w:rsidRPr="00290D93">
        <w:rPr>
          <w:rFonts w:ascii="Arial" w:hAnsi="Arial" w:cs="Arial"/>
          <w:sz w:val="24"/>
          <w:szCs w:val="24"/>
        </w:rPr>
        <w:t>Bilbow</w:t>
      </w:r>
      <w:proofErr w:type="spellEnd"/>
      <w:r w:rsidRPr="00290D93">
        <w:rPr>
          <w:rFonts w:ascii="Arial" w:hAnsi="Arial" w:cs="Arial"/>
          <w:sz w:val="24"/>
          <w:szCs w:val="24"/>
        </w:rPr>
        <w:t xml:space="preserve">, A., Folarin, A., ... &amp; </w:t>
      </w:r>
      <w:proofErr w:type="spellStart"/>
      <w:r w:rsidRPr="00290D93">
        <w:rPr>
          <w:rFonts w:ascii="Arial" w:hAnsi="Arial" w:cs="Arial"/>
          <w:sz w:val="24"/>
          <w:szCs w:val="24"/>
        </w:rPr>
        <w:t>Kuntsi</w:t>
      </w:r>
      <w:proofErr w:type="spellEnd"/>
      <w:r w:rsidRPr="00290D93">
        <w:rPr>
          <w:rFonts w:ascii="Arial" w:hAnsi="Arial" w:cs="Arial"/>
          <w:sz w:val="24"/>
          <w:szCs w:val="24"/>
        </w:rPr>
        <w:t>, J. (2025). A 10-week remote monitoring study of sleep features and their variability in individuals with and without ADHD. </w:t>
      </w:r>
      <w:r w:rsidRPr="00290D93">
        <w:rPr>
          <w:rFonts w:ascii="Arial" w:hAnsi="Arial" w:cs="Arial"/>
          <w:i/>
          <w:iCs/>
          <w:sz w:val="24"/>
          <w:szCs w:val="24"/>
        </w:rPr>
        <w:t>BMC psychiatry</w:t>
      </w:r>
      <w:r w:rsidRPr="00290D93">
        <w:rPr>
          <w:rFonts w:ascii="Arial" w:hAnsi="Arial" w:cs="Arial"/>
          <w:sz w:val="24"/>
          <w:szCs w:val="24"/>
        </w:rPr>
        <w:t>, </w:t>
      </w:r>
      <w:r w:rsidRPr="00290D93">
        <w:rPr>
          <w:rFonts w:ascii="Arial" w:hAnsi="Arial" w:cs="Arial"/>
          <w:i/>
          <w:iCs/>
          <w:sz w:val="24"/>
          <w:szCs w:val="24"/>
        </w:rPr>
        <w:t>25</w:t>
      </w:r>
      <w:r w:rsidRPr="00290D93">
        <w:rPr>
          <w:rFonts w:ascii="Arial" w:hAnsi="Arial" w:cs="Arial"/>
          <w:sz w:val="24"/>
          <w:szCs w:val="24"/>
        </w:rPr>
        <w:t>(1), 294.</w:t>
      </w:r>
      <w:r>
        <w:rPr>
          <w:rFonts w:ascii="Arial" w:hAnsi="Arial" w:cs="Arial"/>
          <w:sz w:val="24"/>
          <w:szCs w:val="24"/>
        </w:rPr>
        <w:t xml:space="preserve"> </w:t>
      </w:r>
      <w:hyperlink r:id="rId17" w:history="1">
        <w:r w:rsidRPr="00550079">
          <w:rPr>
            <w:rStyle w:val="Hyperlink"/>
            <w:rFonts w:ascii="Arial" w:hAnsi="Arial" w:cs="Arial"/>
            <w:sz w:val="24"/>
            <w:szCs w:val="24"/>
          </w:rPr>
          <w:t>A 10-week remote monitoring study of sleep features and their variability in individuals with and without ADHD | BMC Psychiatry</w:t>
        </w:r>
      </w:hyperlink>
      <w:r>
        <w:rPr>
          <w:rFonts w:ascii="Arial" w:hAnsi="Arial" w:cs="Arial"/>
          <w:sz w:val="24"/>
          <w:szCs w:val="24"/>
        </w:rPr>
        <w:t xml:space="preserve"> </w:t>
      </w:r>
    </w:p>
    <w:p w14:paraId="1D46A8E7" w14:textId="77777777" w:rsidR="00FB4CCD" w:rsidRDefault="00FB4CCD" w:rsidP="00FB4CCD">
      <w:pPr>
        <w:rPr>
          <w:rFonts w:ascii="Arial" w:hAnsi="Arial" w:cs="Arial"/>
          <w:sz w:val="24"/>
          <w:szCs w:val="24"/>
        </w:rPr>
      </w:pPr>
      <w:bookmarkStart w:id="6" w:name="_Hlk211970080"/>
      <w:bookmarkEnd w:id="4"/>
      <w:r w:rsidRPr="00BA0385">
        <w:rPr>
          <w:rFonts w:ascii="Arial" w:hAnsi="Arial" w:cs="Arial"/>
          <w:sz w:val="24"/>
          <w:szCs w:val="24"/>
        </w:rPr>
        <w:t xml:space="preserve">DuPaul, G. J., &amp; Langberg, J. M. (2015). </w:t>
      </w:r>
      <w:bookmarkEnd w:id="6"/>
      <w:r w:rsidRPr="00BA0385">
        <w:rPr>
          <w:rFonts w:ascii="Arial" w:hAnsi="Arial" w:cs="Arial"/>
          <w:sz w:val="24"/>
          <w:szCs w:val="24"/>
        </w:rPr>
        <w:t>Educational impairments in children with ADHD. In R. A. Barkley (Ed.), </w:t>
      </w:r>
      <w:r w:rsidRPr="00BA0385">
        <w:rPr>
          <w:rFonts w:ascii="Arial" w:hAnsi="Arial" w:cs="Arial"/>
          <w:i/>
          <w:iCs/>
          <w:sz w:val="24"/>
          <w:szCs w:val="24"/>
        </w:rPr>
        <w:t>Attention-deficit hyperactivity disorder: A handbook for diagnosis and treatment</w:t>
      </w:r>
      <w:r>
        <w:rPr>
          <w:rFonts w:ascii="Arial" w:hAnsi="Arial" w:cs="Arial"/>
          <w:sz w:val="24"/>
          <w:szCs w:val="24"/>
        </w:rPr>
        <w:t xml:space="preserve">, </w:t>
      </w:r>
      <w:r w:rsidRPr="00BA0385">
        <w:rPr>
          <w:rFonts w:ascii="Arial" w:hAnsi="Arial" w:cs="Arial"/>
          <w:sz w:val="24"/>
          <w:szCs w:val="24"/>
        </w:rPr>
        <w:t>pp. 169–190</w:t>
      </w:r>
      <w:r>
        <w:rPr>
          <w:rFonts w:ascii="Arial" w:hAnsi="Arial" w:cs="Arial"/>
          <w:sz w:val="24"/>
          <w:szCs w:val="24"/>
        </w:rPr>
        <w:t xml:space="preserve">. </w:t>
      </w:r>
      <w:hyperlink r:id="rId18" w:history="1">
        <w:r w:rsidRPr="00BA0385">
          <w:rPr>
            <w:rStyle w:val="Hyperlink"/>
            <w:rFonts w:ascii="Arial" w:hAnsi="Arial" w:cs="Arial"/>
            <w:sz w:val="24"/>
            <w:szCs w:val="24"/>
          </w:rPr>
          <w:t>Educational impairments in children with ADHD.</w:t>
        </w:r>
      </w:hyperlink>
      <w:r>
        <w:rPr>
          <w:rFonts w:ascii="Arial" w:hAnsi="Arial" w:cs="Arial"/>
          <w:sz w:val="24"/>
          <w:szCs w:val="24"/>
        </w:rPr>
        <w:t xml:space="preserve"> </w:t>
      </w:r>
    </w:p>
    <w:p w14:paraId="3ACA6D53" w14:textId="77777777" w:rsidR="00FB4CCD" w:rsidRDefault="00FB4CCD" w:rsidP="00FB4CCD">
      <w:pPr>
        <w:rPr>
          <w:rFonts w:ascii="Arial" w:hAnsi="Arial" w:cs="Arial"/>
          <w:sz w:val="24"/>
          <w:szCs w:val="24"/>
        </w:rPr>
      </w:pPr>
      <w:r w:rsidRPr="00463EEB">
        <w:rPr>
          <w:rFonts w:ascii="Arial" w:hAnsi="Arial" w:cs="Arial"/>
          <w:sz w:val="24"/>
          <w:szCs w:val="24"/>
        </w:rPr>
        <w:t xml:space="preserve">DuPaul, G. J., &amp; Stoner, G. (2014). </w:t>
      </w:r>
      <w:r w:rsidRPr="00463EEB">
        <w:rPr>
          <w:rFonts w:ascii="Arial" w:hAnsi="Arial" w:cs="Arial"/>
          <w:i/>
          <w:iCs/>
          <w:sz w:val="24"/>
          <w:szCs w:val="24"/>
        </w:rPr>
        <w:t>ADHD in the schools: Assessment and intervention strategies</w:t>
      </w:r>
      <w:r w:rsidRPr="00463EEB">
        <w:rPr>
          <w:rFonts w:ascii="Arial" w:hAnsi="Arial" w:cs="Arial"/>
          <w:sz w:val="24"/>
          <w:szCs w:val="24"/>
        </w:rPr>
        <w:t xml:space="preserve"> (3rd ed.). The Guilford Press.</w:t>
      </w:r>
    </w:p>
    <w:p w14:paraId="02D0E6F7" w14:textId="77777777" w:rsidR="00FB4CCD" w:rsidRDefault="00FB4CCD" w:rsidP="00FB4CCD">
      <w:pPr>
        <w:rPr>
          <w:rFonts w:ascii="Arial" w:hAnsi="Arial" w:cs="Arial"/>
          <w:sz w:val="24"/>
          <w:szCs w:val="24"/>
        </w:rPr>
      </w:pPr>
      <w:r w:rsidRPr="00D64D59">
        <w:rPr>
          <w:rFonts w:ascii="Arial" w:hAnsi="Arial" w:cs="Arial"/>
          <w:sz w:val="24"/>
          <w:szCs w:val="24"/>
        </w:rPr>
        <w:t>Efron, D. (2019). Attention deficit hyperactivity disorder: An overview. </w:t>
      </w:r>
      <w:r w:rsidRPr="00D64D59">
        <w:rPr>
          <w:rFonts w:ascii="Arial" w:hAnsi="Arial" w:cs="Arial"/>
          <w:i/>
          <w:iCs/>
          <w:sz w:val="24"/>
          <w:szCs w:val="24"/>
        </w:rPr>
        <w:t>Sleep and ADHD</w:t>
      </w:r>
      <w:r w:rsidRPr="00D64D59">
        <w:rPr>
          <w:rFonts w:ascii="Arial" w:hAnsi="Arial" w:cs="Arial"/>
          <w:sz w:val="24"/>
          <w:szCs w:val="24"/>
        </w:rPr>
        <w:t>, 1-28.</w:t>
      </w:r>
      <w:r>
        <w:rPr>
          <w:rFonts w:ascii="Arial" w:hAnsi="Arial" w:cs="Arial"/>
          <w:sz w:val="24"/>
          <w:szCs w:val="24"/>
        </w:rPr>
        <w:t xml:space="preserve"> </w:t>
      </w:r>
      <w:hyperlink r:id="rId19" w:history="1">
        <w:r w:rsidRPr="00CD3693">
          <w:rPr>
            <w:rStyle w:val="Hyperlink"/>
            <w:rFonts w:ascii="Arial" w:hAnsi="Arial" w:cs="Arial"/>
            <w:sz w:val="24"/>
            <w:szCs w:val="24"/>
          </w:rPr>
          <w:t>Attention Deficit Hyperactivity Disorder: An Overview - ScienceDirect</w:t>
        </w:r>
      </w:hyperlink>
      <w:r>
        <w:rPr>
          <w:rFonts w:ascii="Arial" w:hAnsi="Arial" w:cs="Arial"/>
          <w:sz w:val="24"/>
          <w:szCs w:val="24"/>
        </w:rPr>
        <w:t xml:space="preserve"> </w:t>
      </w:r>
    </w:p>
    <w:p w14:paraId="23395518" w14:textId="77777777" w:rsidR="00FB4CCD" w:rsidRDefault="00FB4CCD" w:rsidP="00FB4CCD">
      <w:pPr>
        <w:rPr>
          <w:rFonts w:ascii="Arial" w:hAnsi="Arial" w:cs="Arial"/>
          <w:sz w:val="24"/>
          <w:szCs w:val="24"/>
        </w:rPr>
      </w:pPr>
      <w:bookmarkStart w:id="7" w:name="_Hlk211972194"/>
      <w:r w:rsidRPr="00B30AA3">
        <w:rPr>
          <w:rFonts w:ascii="Arial" w:hAnsi="Arial" w:cs="Arial"/>
          <w:sz w:val="24"/>
          <w:szCs w:val="24"/>
        </w:rPr>
        <w:t>Elsbury, M. M. P. (2025). </w:t>
      </w:r>
      <w:bookmarkEnd w:id="7"/>
      <w:r w:rsidRPr="00B30AA3">
        <w:rPr>
          <w:rFonts w:ascii="Arial" w:hAnsi="Arial" w:cs="Arial"/>
          <w:i/>
          <w:iCs/>
          <w:sz w:val="24"/>
          <w:szCs w:val="24"/>
        </w:rPr>
        <w:t>Self-Regulation Strategies for Individuals With ADHD: A Qualitative Case Study</w:t>
      </w:r>
      <w:r>
        <w:rPr>
          <w:rFonts w:ascii="Arial" w:hAnsi="Arial" w:cs="Arial"/>
          <w:i/>
          <w:iCs/>
          <w:sz w:val="24"/>
          <w:szCs w:val="24"/>
        </w:rPr>
        <w:t>.</w:t>
      </w:r>
      <w:r>
        <w:rPr>
          <w:rFonts w:ascii="Arial" w:hAnsi="Arial" w:cs="Arial"/>
          <w:sz w:val="24"/>
          <w:szCs w:val="24"/>
        </w:rPr>
        <w:t xml:space="preserve"> </w:t>
      </w:r>
      <w:hyperlink r:id="rId20" w:history="1">
        <w:r w:rsidRPr="00B30AA3">
          <w:rPr>
            <w:rStyle w:val="Hyperlink"/>
            <w:rFonts w:ascii="Arial" w:hAnsi="Arial" w:cs="Arial"/>
            <w:sz w:val="24"/>
            <w:szCs w:val="24"/>
          </w:rPr>
          <w:t>Self-Regulation Strategies for Individuals With ADHD: A Qualitative Case Study - ProQuest</w:t>
        </w:r>
      </w:hyperlink>
      <w:r>
        <w:rPr>
          <w:rFonts w:ascii="Arial" w:hAnsi="Arial" w:cs="Arial"/>
          <w:sz w:val="24"/>
          <w:szCs w:val="24"/>
        </w:rPr>
        <w:t xml:space="preserve"> </w:t>
      </w:r>
    </w:p>
    <w:p w14:paraId="69823882" w14:textId="77777777" w:rsidR="00FB4CCD" w:rsidRDefault="00FB4CCD" w:rsidP="00FB4CCD">
      <w:pPr>
        <w:rPr>
          <w:rFonts w:ascii="Arial" w:hAnsi="Arial" w:cs="Arial"/>
          <w:sz w:val="24"/>
          <w:szCs w:val="24"/>
        </w:rPr>
      </w:pPr>
      <w:bookmarkStart w:id="8" w:name="_Hlk211971226"/>
      <w:r w:rsidRPr="00EA755B">
        <w:rPr>
          <w:rFonts w:ascii="Arial" w:hAnsi="Arial" w:cs="Arial"/>
          <w:sz w:val="24"/>
          <w:szCs w:val="24"/>
        </w:rPr>
        <w:t>Fang</w:t>
      </w:r>
      <w:bookmarkEnd w:id="8"/>
      <w:r w:rsidRPr="00EA755B">
        <w:rPr>
          <w:rFonts w:ascii="Arial" w:hAnsi="Arial" w:cs="Arial"/>
          <w:sz w:val="24"/>
          <w:szCs w:val="24"/>
        </w:rPr>
        <w:t xml:space="preserve">, H., Fang, C., Che, Y., Peng, X., Zhang, X., &amp; Lin, D. (2025). Reward Feedback Mechanism in Virtual Reality Serious Games in Interventions for Children </w:t>
      </w:r>
      <w:proofErr w:type="gramStart"/>
      <w:r w:rsidRPr="00EA755B">
        <w:rPr>
          <w:rFonts w:ascii="Arial" w:hAnsi="Arial" w:cs="Arial"/>
          <w:sz w:val="24"/>
          <w:szCs w:val="24"/>
        </w:rPr>
        <w:t>With</w:t>
      </w:r>
      <w:proofErr w:type="gramEnd"/>
      <w:r w:rsidRPr="00EA755B">
        <w:rPr>
          <w:rFonts w:ascii="Arial" w:hAnsi="Arial" w:cs="Arial"/>
          <w:sz w:val="24"/>
          <w:szCs w:val="24"/>
        </w:rPr>
        <w:t xml:space="preserve"> Attention Deficits: Pre-and </w:t>
      </w:r>
      <w:proofErr w:type="spellStart"/>
      <w:r w:rsidRPr="00EA755B">
        <w:rPr>
          <w:rFonts w:ascii="Arial" w:hAnsi="Arial" w:cs="Arial"/>
          <w:sz w:val="24"/>
          <w:szCs w:val="24"/>
        </w:rPr>
        <w:t>Posttest</w:t>
      </w:r>
      <w:proofErr w:type="spellEnd"/>
      <w:r w:rsidRPr="00EA755B">
        <w:rPr>
          <w:rFonts w:ascii="Arial" w:hAnsi="Arial" w:cs="Arial"/>
          <w:sz w:val="24"/>
          <w:szCs w:val="24"/>
        </w:rPr>
        <w:t xml:space="preserve"> Experimental Control Group Study. </w:t>
      </w:r>
      <w:r w:rsidRPr="00EA755B">
        <w:rPr>
          <w:rFonts w:ascii="Arial" w:hAnsi="Arial" w:cs="Arial"/>
          <w:i/>
          <w:iCs/>
          <w:sz w:val="24"/>
          <w:szCs w:val="24"/>
        </w:rPr>
        <w:t>JMIR Serious Games</w:t>
      </w:r>
      <w:r w:rsidRPr="00EA755B">
        <w:rPr>
          <w:rFonts w:ascii="Arial" w:hAnsi="Arial" w:cs="Arial"/>
          <w:sz w:val="24"/>
          <w:szCs w:val="24"/>
        </w:rPr>
        <w:t>, </w:t>
      </w:r>
      <w:r w:rsidRPr="00EA755B">
        <w:rPr>
          <w:rFonts w:ascii="Arial" w:hAnsi="Arial" w:cs="Arial"/>
          <w:i/>
          <w:iCs/>
          <w:sz w:val="24"/>
          <w:szCs w:val="24"/>
        </w:rPr>
        <w:t>13</w:t>
      </w:r>
      <w:r w:rsidRPr="00EA755B">
        <w:rPr>
          <w:rFonts w:ascii="Arial" w:hAnsi="Arial" w:cs="Arial"/>
          <w:sz w:val="24"/>
          <w:szCs w:val="24"/>
        </w:rPr>
        <w:t>(1), p.e67338</w:t>
      </w:r>
      <w:r>
        <w:rPr>
          <w:rFonts w:ascii="Arial" w:hAnsi="Arial" w:cs="Arial"/>
          <w:sz w:val="24"/>
          <w:szCs w:val="24"/>
        </w:rPr>
        <w:t xml:space="preserve">. </w:t>
      </w:r>
      <w:hyperlink r:id="rId21" w:history="1">
        <w:r w:rsidRPr="00EA755B">
          <w:rPr>
            <w:rStyle w:val="Hyperlink"/>
            <w:rFonts w:ascii="Arial" w:hAnsi="Arial" w:cs="Arial"/>
            <w:sz w:val="24"/>
            <w:szCs w:val="24"/>
          </w:rPr>
          <w:t xml:space="preserve">JMIR Serious Games - Reward Feedback Mechanism in Virtual Reality Serious Games in Interventions for Children </w:t>
        </w:r>
        <w:proofErr w:type="gramStart"/>
        <w:r w:rsidRPr="00EA755B">
          <w:rPr>
            <w:rStyle w:val="Hyperlink"/>
            <w:rFonts w:ascii="Arial" w:hAnsi="Arial" w:cs="Arial"/>
            <w:sz w:val="24"/>
            <w:szCs w:val="24"/>
          </w:rPr>
          <w:t>With</w:t>
        </w:r>
        <w:proofErr w:type="gramEnd"/>
        <w:r w:rsidRPr="00EA755B">
          <w:rPr>
            <w:rStyle w:val="Hyperlink"/>
            <w:rFonts w:ascii="Arial" w:hAnsi="Arial" w:cs="Arial"/>
            <w:sz w:val="24"/>
            <w:szCs w:val="24"/>
          </w:rPr>
          <w:t xml:space="preserve"> Attention Deficits: Pre- and </w:t>
        </w:r>
        <w:proofErr w:type="spellStart"/>
        <w:r w:rsidRPr="00EA755B">
          <w:rPr>
            <w:rStyle w:val="Hyperlink"/>
            <w:rFonts w:ascii="Arial" w:hAnsi="Arial" w:cs="Arial"/>
            <w:sz w:val="24"/>
            <w:szCs w:val="24"/>
          </w:rPr>
          <w:t>Posttest</w:t>
        </w:r>
        <w:proofErr w:type="spellEnd"/>
        <w:r w:rsidRPr="00EA755B">
          <w:rPr>
            <w:rStyle w:val="Hyperlink"/>
            <w:rFonts w:ascii="Arial" w:hAnsi="Arial" w:cs="Arial"/>
            <w:sz w:val="24"/>
            <w:szCs w:val="24"/>
          </w:rPr>
          <w:t xml:space="preserve"> Experimental Control Group Study</w:t>
        </w:r>
      </w:hyperlink>
      <w:r>
        <w:rPr>
          <w:rFonts w:ascii="Arial" w:hAnsi="Arial" w:cs="Arial"/>
          <w:sz w:val="24"/>
          <w:szCs w:val="24"/>
        </w:rPr>
        <w:t xml:space="preserve"> </w:t>
      </w:r>
    </w:p>
    <w:p w14:paraId="43BECC50" w14:textId="77777777" w:rsidR="00FB4CCD" w:rsidRDefault="00FB4CCD" w:rsidP="00FB4CCD">
      <w:pPr>
        <w:rPr>
          <w:rFonts w:ascii="Arial" w:hAnsi="Arial" w:cs="Arial"/>
          <w:sz w:val="24"/>
          <w:szCs w:val="24"/>
        </w:rPr>
      </w:pPr>
      <w:r w:rsidRPr="00BE2683">
        <w:rPr>
          <w:rFonts w:ascii="Arial" w:hAnsi="Arial" w:cs="Arial"/>
          <w:sz w:val="24"/>
          <w:szCs w:val="24"/>
        </w:rPr>
        <w:t xml:space="preserve">Faraone, S. V., Rostain, A. L., Blader, J., Busch, B., Childress, A. C., Connor, D. F., &amp; </w:t>
      </w:r>
      <w:proofErr w:type="spellStart"/>
      <w:r w:rsidRPr="00BE2683">
        <w:rPr>
          <w:rFonts w:ascii="Arial" w:hAnsi="Arial" w:cs="Arial"/>
          <w:sz w:val="24"/>
          <w:szCs w:val="24"/>
        </w:rPr>
        <w:t>Newcorn</w:t>
      </w:r>
      <w:proofErr w:type="spellEnd"/>
      <w:r w:rsidRPr="00BE2683">
        <w:rPr>
          <w:rFonts w:ascii="Arial" w:hAnsi="Arial" w:cs="Arial"/>
          <w:sz w:val="24"/>
          <w:szCs w:val="24"/>
        </w:rPr>
        <w:t>, J. H. (2019). Practitioner Review: Emotional dysregulation in attention</w:t>
      </w:r>
      <w:r w:rsidRPr="00BE2683">
        <w:rPr>
          <w:rFonts w:ascii="Cambria Math" w:hAnsi="Cambria Math" w:cs="Cambria Math"/>
          <w:sz w:val="24"/>
          <w:szCs w:val="24"/>
        </w:rPr>
        <w:t>‐</w:t>
      </w:r>
      <w:r w:rsidRPr="00BE2683">
        <w:rPr>
          <w:rFonts w:ascii="Arial" w:hAnsi="Arial" w:cs="Arial"/>
          <w:sz w:val="24"/>
          <w:szCs w:val="24"/>
        </w:rPr>
        <w:t xml:space="preserve">deficit/hyperactivity disorder – implications for clinical recognition and intervention. </w:t>
      </w:r>
      <w:r w:rsidRPr="00BE2683">
        <w:rPr>
          <w:rFonts w:ascii="Arial" w:hAnsi="Arial" w:cs="Arial"/>
          <w:i/>
          <w:iCs/>
          <w:sz w:val="24"/>
          <w:szCs w:val="24"/>
        </w:rPr>
        <w:lastRenderedPageBreak/>
        <w:t>Journal of Child Psychology and Psychiatry</w:t>
      </w:r>
      <w:r w:rsidRPr="00BE2683">
        <w:rPr>
          <w:rFonts w:ascii="Arial" w:hAnsi="Arial" w:cs="Arial"/>
          <w:sz w:val="24"/>
          <w:szCs w:val="24"/>
        </w:rPr>
        <w:t xml:space="preserve">, </w:t>
      </w:r>
      <w:r w:rsidRPr="00BE2683">
        <w:rPr>
          <w:rFonts w:ascii="Arial" w:hAnsi="Arial" w:cs="Arial"/>
          <w:i/>
          <w:iCs/>
          <w:sz w:val="24"/>
          <w:szCs w:val="24"/>
        </w:rPr>
        <w:t>60</w:t>
      </w:r>
      <w:r w:rsidRPr="00BE2683">
        <w:rPr>
          <w:rFonts w:ascii="Arial" w:hAnsi="Arial" w:cs="Arial"/>
          <w:sz w:val="24"/>
          <w:szCs w:val="24"/>
        </w:rPr>
        <w:t xml:space="preserve">(2), 133–150. </w:t>
      </w:r>
      <w:hyperlink r:id="rId22" w:history="1">
        <w:r w:rsidRPr="00BE2683">
          <w:rPr>
            <w:rStyle w:val="Hyperlink"/>
            <w:rFonts w:ascii="Arial" w:hAnsi="Arial" w:cs="Arial"/>
            <w:sz w:val="24"/>
            <w:szCs w:val="24"/>
          </w:rPr>
          <w:t>https://doi.org/10.1111/jcpp.12899</w:t>
        </w:r>
      </w:hyperlink>
      <w:r>
        <w:rPr>
          <w:rFonts w:ascii="Arial" w:hAnsi="Arial" w:cs="Arial"/>
          <w:sz w:val="24"/>
          <w:szCs w:val="24"/>
        </w:rPr>
        <w:t xml:space="preserve"> </w:t>
      </w:r>
    </w:p>
    <w:p w14:paraId="09B0E0EC" w14:textId="77777777" w:rsidR="00FB4CCD" w:rsidRDefault="00FB4CCD" w:rsidP="00FB4CCD">
      <w:pPr>
        <w:rPr>
          <w:rFonts w:ascii="Arial" w:hAnsi="Arial" w:cs="Arial"/>
          <w:sz w:val="24"/>
          <w:szCs w:val="24"/>
        </w:rPr>
      </w:pPr>
      <w:r w:rsidRPr="004554BD">
        <w:rPr>
          <w:rFonts w:ascii="Arial" w:hAnsi="Arial" w:cs="Arial"/>
          <w:sz w:val="24"/>
          <w:szCs w:val="24"/>
        </w:rPr>
        <w:t xml:space="preserve">Faraone, S. V., Rostain, A. L., Blader, J., Busch, B., Childress, A. C., Connor, D. F., &amp; </w:t>
      </w:r>
      <w:proofErr w:type="spellStart"/>
      <w:r w:rsidRPr="004554BD">
        <w:rPr>
          <w:rFonts w:ascii="Arial" w:hAnsi="Arial" w:cs="Arial"/>
          <w:sz w:val="24"/>
          <w:szCs w:val="24"/>
        </w:rPr>
        <w:t>Newcorn</w:t>
      </w:r>
      <w:proofErr w:type="spellEnd"/>
      <w:r w:rsidRPr="004554BD">
        <w:rPr>
          <w:rFonts w:ascii="Arial" w:hAnsi="Arial" w:cs="Arial"/>
          <w:sz w:val="24"/>
          <w:szCs w:val="24"/>
        </w:rPr>
        <w:t>, J. H. (2019). Practitioner Review: Emotional dysregulation in attention</w:t>
      </w:r>
      <w:r w:rsidRPr="004554BD">
        <w:rPr>
          <w:rFonts w:ascii="Cambria Math" w:hAnsi="Cambria Math" w:cs="Cambria Math"/>
          <w:sz w:val="24"/>
          <w:szCs w:val="24"/>
        </w:rPr>
        <w:t>‐</w:t>
      </w:r>
      <w:r w:rsidRPr="004554BD">
        <w:rPr>
          <w:rFonts w:ascii="Arial" w:hAnsi="Arial" w:cs="Arial"/>
          <w:sz w:val="24"/>
          <w:szCs w:val="24"/>
        </w:rPr>
        <w:t>deficit/hyperactivity disorder–implications for clinical recognition and intervention. </w:t>
      </w:r>
      <w:r w:rsidRPr="004554BD">
        <w:rPr>
          <w:rFonts w:ascii="Arial" w:hAnsi="Arial" w:cs="Arial"/>
          <w:i/>
          <w:iCs/>
          <w:sz w:val="24"/>
          <w:szCs w:val="24"/>
        </w:rPr>
        <w:t>Journal of child psychology and psychiatry</w:t>
      </w:r>
      <w:r w:rsidRPr="004554BD">
        <w:rPr>
          <w:rFonts w:ascii="Arial" w:hAnsi="Arial" w:cs="Arial"/>
          <w:sz w:val="24"/>
          <w:szCs w:val="24"/>
        </w:rPr>
        <w:t>, </w:t>
      </w:r>
      <w:r w:rsidRPr="004554BD">
        <w:rPr>
          <w:rFonts w:ascii="Arial" w:hAnsi="Arial" w:cs="Arial"/>
          <w:i/>
          <w:iCs/>
          <w:sz w:val="24"/>
          <w:szCs w:val="24"/>
        </w:rPr>
        <w:t>60</w:t>
      </w:r>
      <w:r w:rsidRPr="004554BD">
        <w:rPr>
          <w:rFonts w:ascii="Arial" w:hAnsi="Arial" w:cs="Arial"/>
          <w:sz w:val="24"/>
          <w:szCs w:val="24"/>
        </w:rPr>
        <w:t>(2), 133-150.</w:t>
      </w:r>
      <w:r>
        <w:rPr>
          <w:rFonts w:ascii="Arial" w:hAnsi="Arial" w:cs="Arial"/>
          <w:sz w:val="24"/>
          <w:szCs w:val="24"/>
        </w:rPr>
        <w:t xml:space="preserve"> </w:t>
      </w:r>
      <w:hyperlink r:id="rId23" w:history="1">
        <w:r w:rsidRPr="004554BD">
          <w:rPr>
            <w:rStyle w:val="Hyperlink"/>
            <w:rFonts w:ascii="Arial" w:hAnsi="Arial" w:cs="Arial"/>
            <w:sz w:val="24"/>
            <w:szCs w:val="24"/>
          </w:rPr>
          <w:t>Practitioner Review: Emotional dysregulation in attention</w:t>
        </w:r>
        <w:r w:rsidRPr="004554BD">
          <w:rPr>
            <w:rStyle w:val="Hyperlink"/>
            <w:rFonts w:ascii="Cambria Math" w:hAnsi="Cambria Math" w:cs="Cambria Math"/>
            <w:sz w:val="24"/>
            <w:szCs w:val="24"/>
          </w:rPr>
          <w:t>‐</w:t>
        </w:r>
        <w:r w:rsidRPr="004554BD">
          <w:rPr>
            <w:rStyle w:val="Hyperlink"/>
            <w:rFonts w:ascii="Arial" w:hAnsi="Arial" w:cs="Arial"/>
            <w:sz w:val="24"/>
            <w:szCs w:val="24"/>
          </w:rPr>
          <w:t>deficit/hyperactivity disorder – implications for clinical recognition and intervention - Faraone - 2019 - Journal of Child Psychology and Psychiatry - Wiley Online Library</w:t>
        </w:r>
      </w:hyperlink>
      <w:r>
        <w:rPr>
          <w:rFonts w:ascii="Arial" w:hAnsi="Arial" w:cs="Arial"/>
          <w:sz w:val="24"/>
          <w:szCs w:val="24"/>
        </w:rPr>
        <w:t xml:space="preserve"> </w:t>
      </w:r>
    </w:p>
    <w:p w14:paraId="61B178A0" w14:textId="77777777" w:rsidR="00FB4CCD" w:rsidRDefault="00FB4CCD" w:rsidP="00FB4CCD">
      <w:pPr>
        <w:rPr>
          <w:rFonts w:ascii="Arial" w:hAnsi="Arial" w:cs="Arial"/>
          <w:sz w:val="24"/>
          <w:szCs w:val="24"/>
        </w:rPr>
      </w:pPr>
      <w:bookmarkStart w:id="9" w:name="_Hlk211969845"/>
      <w:proofErr w:type="spellStart"/>
      <w:r w:rsidRPr="00BA0385">
        <w:rPr>
          <w:rFonts w:ascii="Arial" w:hAnsi="Arial" w:cs="Arial"/>
          <w:sz w:val="24"/>
          <w:szCs w:val="24"/>
        </w:rPr>
        <w:t>Fidosieva</w:t>
      </w:r>
      <w:proofErr w:type="spellEnd"/>
      <w:r w:rsidRPr="00BA0385">
        <w:rPr>
          <w:rFonts w:ascii="Arial" w:hAnsi="Arial" w:cs="Arial"/>
          <w:sz w:val="24"/>
          <w:szCs w:val="24"/>
        </w:rPr>
        <w:t xml:space="preserve">, H. R. (2025). </w:t>
      </w:r>
      <w:bookmarkEnd w:id="9"/>
      <w:r w:rsidRPr="00BA0385">
        <w:rPr>
          <w:rFonts w:ascii="Arial" w:hAnsi="Arial" w:cs="Arial"/>
          <w:sz w:val="24"/>
          <w:szCs w:val="24"/>
        </w:rPr>
        <w:t>Strategies for supporting students with ADHD: Overcoming challenges and enhancing success. </w:t>
      </w:r>
      <w:r w:rsidRPr="00BA0385">
        <w:rPr>
          <w:rFonts w:ascii="Arial" w:hAnsi="Arial" w:cs="Arial"/>
          <w:i/>
          <w:iCs/>
          <w:sz w:val="24"/>
          <w:szCs w:val="24"/>
        </w:rPr>
        <w:t>European Journal of Special Education Research</w:t>
      </w:r>
      <w:r w:rsidRPr="00BA0385">
        <w:rPr>
          <w:rFonts w:ascii="Arial" w:hAnsi="Arial" w:cs="Arial"/>
          <w:sz w:val="24"/>
          <w:szCs w:val="24"/>
        </w:rPr>
        <w:t>, </w:t>
      </w:r>
      <w:r w:rsidRPr="00BA0385">
        <w:rPr>
          <w:rFonts w:ascii="Arial" w:hAnsi="Arial" w:cs="Arial"/>
          <w:i/>
          <w:iCs/>
          <w:sz w:val="24"/>
          <w:szCs w:val="24"/>
        </w:rPr>
        <w:t>10</w:t>
      </w:r>
      <w:r w:rsidRPr="00BA0385">
        <w:rPr>
          <w:rFonts w:ascii="Arial" w:hAnsi="Arial" w:cs="Arial"/>
          <w:sz w:val="24"/>
          <w:szCs w:val="24"/>
        </w:rPr>
        <w:t>(8).</w:t>
      </w:r>
      <w:r>
        <w:rPr>
          <w:rFonts w:ascii="Arial" w:hAnsi="Arial" w:cs="Arial"/>
          <w:sz w:val="24"/>
          <w:szCs w:val="24"/>
        </w:rPr>
        <w:t xml:space="preserve"> </w:t>
      </w:r>
      <w:hyperlink r:id="rId24" w:history="1">
        <w:r w:rsidRPr="00BA0385">
          <w:rPr>
            <w:rStyle w:val="Hyperlink"/>
            <w:rFonts w:ascii="Arial" w:hAnsi="Arial" w:cs="Arial"/>
            <w:sz w:val="24"/>
            <w:szCs w:val="24"/>
          </w:rPr>
          <w:t xml:space="preserve">STRATEGIES FOR SUPPORTING STUDENTS WITH ADHD: OVERCOMING CHALLENGES AND ENHANCING SUCCESS | </w:t>
        </w:r>
        <w:proofErr w:type="spellStart"/>
        <w:r w:rsidRPr="00BA0385">
          <w:rPr>
            <w:rStyle w:val="Hyperlink"/>
            <w:rFonts w:ascii="Arial" w:hAnsi="Arial" w:cs="Arial"/>
            <w:sz w:val="24"/>
            <w:szCs w:val="24"/>
          </w:rPr>
          <w:t>Fidosieva</w:t>
        </w:r>
        <w:proofErr w:type="spellEnd"/>
        <w:r w:rsidRPr="00BA0385">
          <w:rPr>
            <w:rStyle w:val="Hyperlink"/>
            <w:rFonts w:ascii="Arial" w:hAnsi="Arial" w:cs="Arial"/>
            <w:sz w:val="24"/>
            <w:szCs w:val="24"/>
          </w:rPr>
          <w:t xml:space="preserve"> | European Journal </w:t>
        </w:r>
        <w:proofErr w:type="gramStart"/>
        <w:r w:rsidRPr="00BA0385">
          <w:rPr>
            <w:rStyle w:val="Hyperlink"/>
            <w:rFonts w:ascii="Arial" w:hAnsi="Arial" w:cs="Arial"/>
            <w:sz w:val="24"/>
            <w:szCs w:val="24"/>
          </w:rPr>
          <w:t>Of</w:t>
        </w:r>
        <w:proofErr w:type="gramEnd"/>
        <w:r w:rsidRPr="00BA0385">
          <w:rPr>
            <w:rStyle w:val="Hyperlink"/>
            <w:rFonts w:ascii="Arial" w:hAnsi="Arial" w:cs="Arial"/>
            <w:sz w:val="24"/>
            <w:szCs w:val="24"/>
          </w:rPr>
          <w:t xml:space="preserve"> Special Education Research</w:t>
        </w:r>
      </w:hyperlink>
      <w:r>
        <w:rPr>
          <w:rFonts w:ascii="Arial" w:hAnsi="Arial" w:cs="Arial"/>
          <w:sz w:val="24"/>
          <w:szCs w:val="24"/>
        </w:rPr>
        <w:t xml:space="preserve"> </w:t>
      </w:r>
    </w:p>
    <w:p w14:paraId="706D897C" w14:textId="77777777" w:rsidR="00FB4CCD" w:rsidRDefault="00FB4CCD" w:rsidP="00FB4CCD">
      <w:pPr>
        <w:rPr>
          <w:rFonts w:ascii="Arial" w:hAnsi="Arial" w:cs="Arial"/>
          <w:sz w:val="24"/>
          <w:szCs w:val="24"/>
        </w:rPr>
      </w:pPr>
      <w:r w:rsidRPr="00EE1EC6">
        <w:rPr>
          <w:rFonts w:ascii="Arial" w:hAnsi="Arial" w:cs="Arial"/>
          <w:sz w:val="24"/>
          <w:szCs w:val="24"/>
        </w:rPr>
        <w:t xml:space="preserve">Goh, P. K., A. Wong, A. W., Suh, D. E., </w:t>
      </w:r>
      <w:proofErr w:type="spellStart"/>
      <w:r w:rsidRPr="00EE1EC6">
        <w:rPr>
          <w:rFonts w:ascii="Arial" w:hAnsi="Arial" w:cs="Arial"/>
          <w:sz w:val="24"/>
          <w:szCs w:val="24"/>
        </w:rPr>
        <w:t>Bodalski</w:t>
      </w:r>
      <w:proofErr w:type="spellEnd"/>
      <w:r w:rsidRPr="00EE1EC6">
        <w:rPr>
          <w:rFonts w:ascii="Arial" w:hAnsi="Arial" w:cs="Arial"/>
          <w:sz w:val="24"/>
          <w:szCs w:val="24"/>
        </w:rPr>
        <w:t>, E. A., Rother, Y., Hartung, C. M., &amp; Lefler, E. K. (2024). Emotional Dysregulation in Emerging Adult ADHD: A Key Consideration in Explaining and Classifying Impairment and Co-Occurring Internalizing Problems. </w:t>
      </w:r>
      <w:r w:rsidRPr="00EE1EC6">
        <w:rPr>
          <w:rFonts w:ascii="Arial" w:hAnsi="Arial" w:cs="Arial"/>
          <w:i/>
          <w:iCs/>
          <w:sz w:val="24"/>
          <w:szCs w:val="24"/>
        </w:rPr>
        <w:t>Journal of Attention Disorders</w:t>
      </w:r>
      <w:r w:rsidRPr="00EE1EC6">
        <w:rPr>
          <w:rFonts w:ascii="Arial" w:hAnsi="Arial" w:cs="Arial"/>
          <w:sz w:val="24"/>
          <w:szCs w:val="24"/>
        </w:rPr>
        <w:t>, </w:t>
      </w:r>
      <w:r w:rsidRPr="00EE1EC6">
        <w:rPr>
          <w:rFonts w:ascii="Arial" w:hAnsi="Arial" w:cs="Arial"/>
          <w:i/>
          <w:iCs/>
          <w:sz w:val="24"/>
          <w:szCs w:val="24"/>
        </w:rPr>
        <w:t>28</w:t>
      </w:r>
      <w:r w:rsidRPr="00EE1EC6">
        <w:rPr>
          <w:rFonts w:ascii="Arial" w:hAnsi="Arial" w:cs="Arial"/>
          <w:sz w:val="24"/>
          <w:szCs w:val="24"/>
        </w:rPr>
        <w:t>(13), 1627-1641.</w:t>
      </w:r>
      <w:hyperlink r:id="rId25" w:history="1">
        <w:r w:rsidRPr="00EE1EC6">
          <w:rPr>
            <w:rStyle w:val="Hyperlink"/>
            <w:rFonts w:ascii="Arial" w:hAnsi="Arial" w:cs="Arial"/>
            <w:sz w:val="24"/>
            <w:szCs w:val="24"/>
          </w:rPr>
          <w:t>Emotional Dysregulation in Emerging Adult ADHD: A Key Consideration in Explaining and Classifying Impairment and Co-Occurring Internalizing Problems - Patrick K. Goh, Ashlyn W. W. A. Wong, Da Eun Suh, Elizabeth A. Bodalski, Yvette Rother, Cynthia M. Hartung, Elizabeth K. Lefler, 2024</w:t>
        </w:r>
      </w:hyperlink>
      <w:r>
        <w:rPr>
          <w:rFonts w:ascii="Arial" w:hAnsi="Arial" w:cs="Arial"/>
          <w:sz w:val="24"/>
          <w:szCs w:val="24"/>
        </w:rPr>
        <w:t xml:space="preserve"> </w:t>
      </w:r>
    </w:p>
    <w:p w14:paraId="35404173" w14:textId="77777777" w:rsidR="00FB4CCD" w:rsidRPr="00F21750" w:rsidRDefault="00FB4CCD" w:rsidP="00FB4CCD">
      <w:pPr>
        <w:rPr>
          <w:rFonts w:ascii="Arial" w:hAnsi="Arial" w:cs="Arial"/>
          <w:sz w:val="24"/>
          <w:szCs w:val="24"/>
        </w:rPr>
      </w:pPr>
      <w:r w:rsidRPr="00F21750">
        <w:rPr>
          <w:rFonts w:ascii="Arial" w:hAnsi="Arial" w:cs="Arial"/>
          <w:sz w:val="24"/>
          <w:szCs w:val="24"/>
        </w:rPr>
        <w:t xml:space="preserve">Greenway, C. (2021). </w:t>
      </w:r>
      <w:r w:rsidRPr="00F21750">
        <w:rPr>
          <w:rFonts w:ascii="Arial" w:hAnsi="Arial" w:cs="Arial"/>
          <w:i/>
          <w:iCs/>
          <w:sz w:val="24"/>
          <w:szCs w:val="24"/>
        </w:rPr>
        <w:t>Teaching assistants’ facilitators and barriers to effective practice working with children with ADHD: A qualitative study</w:t>
      </w:r>
      <w:r w:rsidRPr="00F21750">
        <w:rPr>
          <w:rFonts w:ascii="Arial" w:hAnsi="Arial" w:cs="Arial"/>
          <w:sz w:val="24"/>
          <w:szCs w:val="24"/>
        </w:rPr>
        <w:t>.</w:t>
      </w:r>
      <w:r>
        <w:rPr>
          <w:rFonts w:ascii="Arial" w:hAnsi="Arial" w:cs="Arial"/>
          <w:sz w:val="24"/>
          <w:szCs w:val="24"/>
        </w:rPr>
        <w:t xml:space="preserve"> </w:t>
      </w:r>
      <w:hyperlink r:id="rId26" w:history="1">
        <w:r w:rsidRPr="00F21750">
          <w:rPr>
            <w:rStyle w:val="Hyperlink"/>
            <w:rFonts w:ascii="Arial" w:hAnsi="Arial" w:cs="Arial"/>
            <w:sz w:val="24"/>
            <w:szCs w:val="24"/>
          </w:rPr>
          <w:t>Teaching assistants’ facilitators and barriers to effective practice working with children with ADHD: A qualitative study</w:t>
        </w:r>
      </w:hyperlink>
      <w:r>
        <w:rPr>
          <w:rFonts w:ascii="Arial" w:hAnsi="Arial" w:cs="Arial"/>
          <w:sz w:val="24"/>
          <w:szCs w:val="24"/>
        </w:rPr>
        <w:t xml:space="preserve"> </w:t>
      </w:r>
    </w:p>
    <w:p w14:paraId="7D1BA5BA" w14:textId="77777777" w:rsidR="00FB4CCD" w:rsidRDefault="00FB4CCD" w:rsidP="00FB4CCD">
      <w:pPr>
        <w:rPr>
          <w:rFonts w:ascii="Arial" w:hAnsi="Arial" w:cs="Arial"/>
          <w:sz w:val="24"/>
          <w:szCs w:val="24"/>
        </w:rPr>
      </w:pPr>
      <w:r w:rsidRPr="00F21750">
        <w:rPr>
          <w:rFonts w:ascii="Arial" w:hAnsi="Arial" w:cs="Arial"/>
          <w:sz w:val="24"/>
          <w:szCs w:val="24"/>
        </w:rPr>
        <w:t xml:space="preserve">Greenway, C. (2023). </w:t>
      </w:r>
      <w:r w:rsidRPr="00F21750">
        <w:rPr>
          <w:rFonts w:ascii="Arial" w:hAnsi="Arial" w:cs="Arial"/>
          <w:i/>
          <w:iCs/>
          <w:sz w:val="24"/>
          <w:szCs w:val="24"/>
        </w:rPr>
        <w:t>The effect of social devaluation, labelling and familiarity on children’s attitudes and behavioural intentions towards a peer with symptoms of ADHD</w:t>
      </w:r>
      <w:r w:rsidRPr="00F21750">
        <w:rPr>
          <w:rFonts w:ascii="Arial" w:hAnsi="Arial" w:cs="Arial"/>
          <w:sz w:val="24"/>
          <w:szCs w:val="24"/>
        </w:rPr>
        <w:t>.</w:t>
      </w:r>
      <w:hyperlink r:id="rId27" w:history="1">
        <w:r w:rsidRPr="00F21750">
          <w:rPr>
            <w:rStyle w:val="Hyperlink"/>
            <w:rFonts w:ascii="Arial" w:hAnsi="Arial" w:cs="Arial"/>
            <w:sz w:val="24"/>
            <w:szCs w:val="24"/>
          </w:rPr>
          <w:t>The_effect_of_social_devaluation,_labelling_and_familiarity_on__children&amp;#39;s_attitudes_and_behavioural_intentions_towards_a_peer_with_symptoms_of_ADHD_(Final copy).docx</w:t>
        </w:r>
      </w:hyperlink>
    </w:p>
    <w:p w14:paraId="28B1BF51" w14:textId="77777777" w:rsidR="00FB4CCD" w:rsidRDefault="00FB4CCD" w:rsidP="00FB4CCD">
      <w:pPr>
        <w:rPr>
          <w:rFonts w:ascii="Arial" w:hAnsi="Arial" w:cs="Arial"/>
          <w:sz w:val="24"/>
          <w:szCs w:val="24"/>
        </w:rPr>
      </w:pPr>
      <w:bookmarkStart w:id="10" w:name="_Hlk211780522"/>
      <w:r w:rsidRPr="006531DB">
        <w:rPr>
          <w:rFonts w:ascii="Arial" w:hAnsi="Arial" w:cs="Arial"/>
          <w:sz w:val="24"/>
          <w:szCs w:val="24"/>
        </w:rPr>
        <w:t xml:space="preserve">Kirov, R., &amp; Brand, S. (2014). </w:t>
      </w:r>
      <w:bookmarkEnd w:id="10"/>
      <w:r w:rsidRPr="006531DB">
        <w:rPr>
          <w:rFonts w:ascii="Arial" w:hAnsi="Arial" w:cs="Arial"/>
          <w:sz w:val="24"/>
          <w:szCs w:val="24"/>
        </w:rPr>
        <w:t>Sleep problems and their effect in ADHD. </w:t>
      </w:r>
      <w:r w:rsidRPr="006531DB">
        <w:rPr>
          <w:rFonts w:ascii="Arial" w:hAnsi="Arial" w:cs="Arial"/>
          <w:i/>
          <w:iCs/>
          <w:sz w:val="24"/>
          <w:szCs w:val="24"/>
        </w:rPr>
        <w:t>Expert review of neurotherapeutics</w:t>
      </w:r>
      <w:r w:rsidRPr="006531DB">
        <w:rPr>
          <w:rFonts w:ascii="Arial" w:hAnsi="Arial" w:cs="Arial"/>
          <w:sz w:val="24"/>
          <w:szCs w:val="24"/>
        </w:rPr>
        <w:t>, </w:t>
      </w:r>
      <w:r w:rsidRPr="006531DB">
        <w:rPr>
          <w:rFonts w:ascii="Arial" w:hAnsi="Arial" w:cs="Arial"/>
          <w:i/>
          <w:iCs/>
          <w:sz w:val="24"/>
          <w:szCs w:val="24"/>
        </w:rPr>
        <w:t>14</w:t>
      </w:r>
      <w:r w:rsidRPr="006531DB">
        <w:rPr>
          <w:rFonts w:ascii="Arial" w:hAnsi="Arial" w:cs="Arial"/>
          <w:sz w:val="24"/>
          <w:szCs w:val="24"/>
        </w:rPr>
        <w:t>(3), 287-299.</w:t>
      </w:r>
      <w:r w:rsidRPr="006531DB">
        <w:rPr>
          <w:rFonts w:ascii="Arial" w:hAnsi="Arial" w:cs="Arial"/>
          <w:color w:val="222222"/>
          <w:sz w:val="20"/>
          <w:szCs w:val="20"/>
          <w:shd w:val="clear" w:color="auto" w:fill="FFFFFF"/>
        </w:rPr>
        <w:t xml:space="preserve"> </w:t>
      </w:r>
      <w:hyperlink r:id="rId28" w:history="1">
        <w:r w:rsidRPr="006531DB">
          <w:rPr>
            <w:rStyle w:val="Hyperlink"/>
            <w:rFonts w:ascii="Arial" w:hAnsi="Arial" w:cs="Arial"/>
            <w:sz w:val="24"/>
            <w:szCs w:val="24"/>
          </w:rPr>
          <w:t>Sleep problems and their effect in ADHD: Expert Review of Neurotherapeutics: Vol 14, No 3</w:t>
        </w:r>
      </w:hyperlink>
      <w:r>
        <w:rPr>
          <w:rFonts w:ascii="Arial" w:hAnsi="Arial" w:cs="Arial"/>
          <w:sz w:val="24"/>
          <w:szCs w:val="24"/>
        </w:rPr>
        <w:t xml:space="preserve"> </w:t>
      </w:r>
    </w:p>
    <w:p w14:paraId="46054BE2" w14:textId="77777777" w:rsidR="00FB4CCD" w:rsidRDefault="00FB4CCD" w:rsidP="00FB4CCD">
      <w:pPr>
        <w:rPr>
          <w:rFonts w:ascii="Arial" w:hAnsi="Arial" w:cs="Arial"/>
          <w:sz w:val="24"/>
          <w:szCs w:val="24"/>
        </w:rPr>
      </w:pPr>
      <w:bookmarkStart w:id="11" w:name="_Hlk211783383"/>
      <w:proofErr w:type="spellStart"/>
      <w:r w:rsidRPr="00FA792E">
        <w:rPr>
          <w:rFonts w:ascii="Arial" w:hAnsi="Arial" w:cs="Arial"/>
          <w:sz w:val="24"/>
          <w:szCs w:val="24"/>
        </w:rPr>
        <w:t>Kooij</w:t>
      </w:r>
      <w:proofErr w:type="spellEnd"/>
      <w:r w:rsidRPr="00FA792E">
        <w:rPr>
          <w:rFonts w:ascii="Arial" w:hAnsi="Arial" w:cs="Arial"/>
          <w:sz w:val="24"/>
          <w:szCs w:val="24"/>
        </w:rPr>
        <w:t xml:space="preserve">, J. J. S. (2021). </w:t>
      </w:r>
      <w:bookmarkEnd w:id="11"/>
      <w:r w:rsidRPr="00FA792E">
        <w:rPr>
          <w:rFonts w:ascii="Arial" w:hAnsi="Arial" w:cs="Arial"/>
          <w:sz w:val="24"/>
          <w:szCs w:val="24"/>
        </w:rPr>
        <w:t xml:space="preserve">Is ADHD a sleep disorder? can </w:t>
      </w:r>
      <w:proofErr w:type="spellStart"/>
      <w:r w:rsidRPr="00FA792E">
        <w:rPr>
          <w:rFonts w:ascii="Arial" w:hAnsi="Arial" w:cs="Arial"/>
          <w:sz w:val="24"/>
          <w:szCs w:val="24"/>
        </w:rPr>
        <w:t>adhd</w:t>
      </w:r>
      <w:proofErr w:type="spellEnd"/>
      <w:r w:rsidRPr="00FA792E">
        <w:rPr>
          <w:rFonts w:ascii="Arial" w:hAnsi="Arial" w:cs="Arial"/>
          <w:sz w:val="24"/>
          <w:szCs w:val="24"/>
        </w:rPr>
        <w:t xml:space="preserve"> improve by treating the comorbid sleep disorder (S)? a research update. </w:t>
      </w:r>
      <w:r w:rsidRPr="00FA792E">
        <w:rPr>
          <w:rFonts w:ascii="Arial" w:hAnsi="Arial" w:cs="Arial"/>
          <w:i/>
          <w:iCs/>
          <w:sz w:val="24"/>
          <w:szCs w:val="24"/>
        </w:rPr>
        <w:t>European Psychiatry</w:t>
      </w:r>
      <w:r w:rsidRPr="00FA792E">
        <w:rPr>
          <w:rFonts w:ascii="Arial" w:hAnsi="Arial" w:cs="Arial"/>
          <w:sz w:val="24"/>
          <w:szCs w:val="24"/>
        </w:rPr>
        <w:t>, </w:t>
      </w:r>
      <w:r w:rsidRPr="00FA792E">
        <w:rPr>
          <w:rFonts w:ascii="Arial" w:hAnsi="Arial" w:cs="Arial"/>
          <w:i/>
          <w:iCs/>
          <w:sz w:val="24"/>
          <w:szCs w:val="24"/>
        </w:rPr>
        <w:t>64</w:t>
      </w:r>
      <w:r w:rsidRPr="00FA792E">
        <w:rPr>
          <w:rFonts w:ascii="Arial" w:hAnsi="Arial" w:cs="Arial"/>
          <w:sz w:val="24"/>
          <w:szCs w:val="24"/>
        </w:rPr>
        <w:t>(S1), S556-S556.</w:t>
      </w:r>
      <w:r>
        <w:rPr>
          <w:rFonts w:ascii="Arial" w:hAnsi="Arial" w:cs="Arial"/>
          <w:sz w:val="24"/>
          <w:szCs w:val="24"/>
        </w:rPr>
        <w:t xml:space="preserve"> </w:t>
      </w:r>
      <w:hyperlink r:id="rId29" w:history="1">
        <w:r w:rsidRPr="00FA792E">
          <w:rPr>
            <w:rStyle w:val="Hyperlink"/>
            <w:rFonts w:ascii="Arial" w:hAnsi="Arial" w:cs="Arial"/>
            <w:sz w:val="24"/>
            <w:szCs w:val="24"/>
          </w:rPr>
          <w:t xml:space="preserve">Is ADHD a sleep disorder? can </w:t>
        </w:r>
        <w:proofErr w:type="spellStart"/>
        <w:r w:rsidRPr="00FA792E">
          <w:rPr>
            <w:rStyle w:val="Hyperlink"/>
            <w:rFonts w:ascii="Arial" w:hAnsi="Arial" w:cs="Arial"/>
            <w:sz w:val="24"/>
            <w:szCs w:val="24"/>
          </w:rPr>
          <w:t>adhd</w:t>
        </w:r>
        <w:proofErr w:type="spellEnd"/>
        <w:r w:rsidRPr="00FA792E">
          <w:rPr>
            <w:rStyle w:val="Hyperlink"/>
            <w:rFonts w:ascii="Arial" w:hAnsi="Arial" w:cs="Arial"/>
            <w:sz w:val="24"/>
            <w:szCs w:val="24"/>
          </w:rPr>
          <w:t xml:space="preserve"> improve by treating the comorbid sleep disorder(S)? a research update - ProQuest</w:t>
        </w:r>
      </w:hyperlink>
      <w:r>
        <w:rPr>
          <w:rFonts w:ascii="Arial" w:hAnsi="Arial" w:cs="Arial"/>
          <w:sz w:val="24"/>
          <w:szCs w:val="24"/>
        </w:rPr>
        <w:t xml:space="preserve"> </w:t>
      </w:r>
    </w:p>
    <w:p w14:paraId="543D058D" w14:textId="77777777" w:rsidR="00FB4CCD" w:rsidRDefault="00FB4CCD" w:rsidP="00FB4CCD">
      <w:pPr>
        <w:rPr>
          <w:rFonts w:ascii="Arial" w:hAnsi="Arial" w:cs="Arial"/>
          <w:sz w:val="24"/>
          <w:szCs w:val="24"/>
        </w:rPr>
      </w:pPr>
      <w:bookmarkStart w:id="12" w:name="_Hlk211970489"/>
      <w:r w:rsidRPr="00A96DC0">
        <w:rPr>
          <w:rFonts w:ascii="Arial" w:hAnsi="Arial" w:cs="Arial"/>
          <w:sz w:val="24"/>
          <w:szCs w:val="24"/>
        </w:rPr>
        <w:t xml:space="preserve">Kreider, </w:t>
      </w:r>
      <w:bookmarkEnd w:id="12"/>
      <w:r w:rsidRPr="00A96DC0">
        <w:rPr>
          <w:rFonts w:ascii="Arial" w:hAnsi="Arial" w:cs="Arial"/>
          <w:sz w:val="24"/>
          <w:szCs w:val="24"/>
        </w:rPr>
        <w:t>C. M., Medina, S., &amp; Slamka, M. R. (2019). Strategies for coping with time-related and productivity challenges of young people with learning disabilities and attention-deficit/hyperactivity disorder. </w:t>
      </w:r>
      <w:r w:rsidRPr="00A96DC0">
        <w:rPr>
          <w:rFonts w:ascii="Arial" w:hAnsi="Arial" w:cs="Arial"/>
          <w:i/>
          <w:iCs/>
          <w:sz w:val="24"/>
          <w:szCs w:val="24"/>
        </w:rPr>
        <w:t>Children</w:t>
      </w:r>
      <w:r w:rsidRPr="00A96DC0">
        <w:rPr>
          <w:rFonts w:ascii="Arial" w:hAnsi="Arial" w:cs="Arial"/>
          <w:sz w:val="24"/>
          <w:szCs w:val="24"/>
        </w:rPr>
        <w:t>, </w:t>
      </w:r>
      <w:r w:rsidRPr="00A96DC0">
        <w:rPr>
          <w:rFonts w:ascii="Arial" w:hAnsi="Arial" w:cs="Arial"/>
          <w:i/>
          <w:iCs/>
          <w:sz w:val="24"/>
          <w:szCs w:val="24"/>
        </w:rPr>
        <w:t>6</w:t>
      </w:r>
      <w:r w:rsidRPr="00A96DC0">
        <w:rPr>
          <w:rFonts w:ascii="Arial" w:hAnsi="Arial" w:cs="Arial"/>
          <w:sz w:val="24"/>
          <w:szCs w:val="24"/>
        </w:rPr>
        <w:t>(2), 28.</w:t>
      </w:r>
      <w:r>
        <w:rPr>
          <w:rFonts w:ascii="Arial" w:hAnsi="Arial" w:cs="Arial"/>
          <w:sz w:val="24"/>
          <w:szCs w:val="24"/>
        </w:rPr>
        <w:t xml:space="preserve"> </w:t>
      </w:r>
      <w:hyperlink r:id="rId30" w:history="1">
        <w:r w:rsidRPr="00A96DC0">
          <w:rPr>
            <w:rStyle w:val="Hyperlink"/>
            <w:rFonts w:ascii="Arial" w:hAnsi="Arial" w:cs="Arial"/>
            <w:sz w:val="24"/>
            <w:szCs w:val="24"/>
          </w:rPr>
          <w:t xml:space="preserve">Strategies for Coping with </w:t>
        </w:r>
        <w:r w:rsidRPr="00A96DC0">
          <w:rPr>
            <w:rStyle w:val="Hyperlink"/>
            <w:rFonts w:ascii="Arial" w:hAnsi="Arial" w:cs="Arial"/>
            <w:sz w:val="24"/>
            <w:szCs w:val="24"/>
          </w:rPr>
          <w:lastRenderedPageBreak/>
          <w:t>Time-Related and Productivity Challenges of Young People with Learning Disabilities and Attention-Deficit/Hyperactivity Disorder</w:t>
        </w:r>
      </w:hyperlink>
      <w:r>
        <w:rPr>
          <w:rFonts w:ascii="Arial" w:hAnsi="Arial" w:cs="Arial"/>
          <w:sz w:val="24"/>
          <w:szCs w:val="24"/>
        </w:rPr>
        <w:t xml:space="preserve"> </w:t>
      </w:r>
    </w:p>
    <w:p w14:paraId="440AD401" w14:textId="77777777" w:rsidR="00FB4CCD" w:rsidRDefault="00FB4CCD" w:rsidP="00FB4CCD">
      <w:pPr>
        <w:rPr>
          <w:rFonts w:ascii="Arial" w:hAnsi="Arial" w:cs="Arial"/>
          <w:sz w:val="24"/>
          <w:szCs w:val="24"/>
        </w:rPr>
      </w:pPr>
      <w:bookmarkStart w:id="13" w:name="_Hlk211864570"/>
      <w:proofErr w:type="spellStart"/>
      <w:r w:rsidRPr="009B7F28">
        <w:rPr>
          <w:rFonts w:ascii="Arial" w:hAnsi="Arial" w:cs="Arial"/>
          <w:sz w:val="24"/>
          <w:szCs w:val="24"/>
        </w:rPr>
        <w:t>Linca</w:t>
      </w:r>
      <w:proofErr w:type="spellEnd"/>
      <w:r w:rsidRPr="009B7F28">
        <w:rPr>
          <w:rFonts w:ascii="Arial" w:hAnsi="Arial" w:cs="Arial"/>
          <w:sz w:val="24"/>
          <w:szCs w:val="24"/>
        </w:rPr>
        <w:t xml:space="preserve">, </w:t>
      </w:r>
      <w:bookmarkEnd w:id="13"/>
      <w:r w:rsidRPr="009B7F28">
        <w:rPr>
          <w:rFonts w:ascii="Arial" w:hAnsi="Arial" w:cs="Arial"/>
          <w:sz w:val="24"/>
          <w:szCs w:val="24"/>
        </w:rPr>
        <w:t xml:space="preserve">F. I., </w:t>
      </w:r>
      <w:proofErr w:type="spellStart"/>
      <w:r w:rsidRPr="009B7F28">
        <w:rPr>
          <w:rFonts w:ascii="Arial" w:hAnsi="Arial" w:cs="Arial"/>
          <w:sz w:val="24"/>
          <w:szCs w:val="24"/>
        </w:rPr>
        <w:t>Budisteanu</w:t>
      </w:r>
      <w:proofErr w:type="spellEnd"/>
      <w:r w:rsidRPr="009B7F28">
        <w:rPr>
          <w:rFonts w:ascii="Arial" w:hAnsi="Arial" w:cs="Arial"/>
          <w:sz w:val="24"/>
          <w:szCs w:val="24"/>
        </w:rPr>
        <w:t>, M., Popovici, D. V., &amp; Cucu, N. (2022). The moderating role of emotional regulation on the relationship between school results and personal characteristics of pupils with attention deficit/hyperactivity disorder. </w:t>
      </w:r>
      <w:r w:rsidRPr="009B7F28">
        <w:rPr>
          <w:rFonts w:ascii="Arial" w:hAnsi="Arial" w:cs="Arial"/>
          <w:i/>
          <w:iCs/>
          <w:sz w:val="24"/>
          <w:szCs w:val="24"/>
        </w:rPr>
        <w:t>Children</w:t>
      </w:r>
      <w:r w:rsidRPr="009B7F28">
        <w:rPr>
          <w:rFonts w:ascii="Arial" w:hAnsi="Arial" w:cs="Arial"/>
          <w:sz w:val="24"/>
          <w:szCs w:val="24"/>
        </w:rPr>
        <w:t>, </w:t>
      </w:r>
      <w:r w:rsidRPr="009B7F28">
        <w:rPr>
          <w:rFonts w:ascii="Arial" w:hAnsi="Arial" w:cs="Arial"/>
          <w:i/>
          <w:iCs/>
          <w:sz w:val="24"/>
          <w:szCs w:val="24"/>
        </w:rPr>
        <w:t>9</w:t>
      </w:r>
      <w:r w:rsidRPr="009B7F28">
        <w:rPr>
          <w:rFonts w:ascii="Arial" w:hAnsi="Arial" w:cs="Arial"/>
          <w:sz w:val="24"/>
          <w:szCs w:val="24"/>
        </w:rPr>
        <w:t>(11), 1637.</w:t>
      </w:r>
      <w:r>
        <w:rPr>
          <w:rFonts w:ascii="Arial" w:hAnsi="Arial" w:cs="Arial"/>
          <w:sz w:val="24"/>
          <w:szCs w:val="24"/>
        </w:rPr>
        <w:t xml:space="preserve"> </w:t>
      </w:r>
      <w:hyperlink r:id="rId31" w:history="1">
        <w:r w:rsidRPr="009B7F28">
          <w:rPr>
            <w:rStyle w:val="Hyperlink"/>
            <w:rFonts w:ascii="Arial" w:hAnsi="Arial" w:cs="Arial"/>
            <w:sz w:val="24"/>
            <w:szCs w:val="24"/>
          </w:rPr>
          <w:t>The Moderating Role of Emotional Regulation on the Relationship between School Results and Personal Characteristics of Pupils with Attention Deficit/Hyperactivity Disorder</w:t>
        </w:r>
      </w:hyperlink>
      <w:r>
        <w:rPr>
          <w:rFonts w:ascii="Arial" w:hAnsi="Arial" w:cs="Arial"/>
          <w:sz w:val="24"/>
          <w:szCs w:val="24"/>
        </w:rPr>
        <w:t xml:space="preserve"> </w:t>
      </w:r>
    </w:p>
    <w:p w14:paraId="6E7405C6" w14:textId="77777777" w:rsidR="00FB4CCD" w:rsidRDefault="00FB4CCD" w:rsidP="00FB4CCD">
      <w:pPr>
        <w:rPr>
          <w:rFonts w:ascii="Arial" w:hAnsi="Arial" w:cs="Arial"/>
          <w:sz w:val="24"/>
          <w:szCs w:val="24"/>
        </w:rPr>
      </w:pPr>
      <w:bookmarkStart w:id="14" w:name="_Hlk211861861"/>
      <w:r w:rsidRPr="005C0DB8">
        <w:rPr>
          <w:rFonts w:ascii="Arial" w:hAnsi="Arial" w:cs="Arial"/>
          <w:sz w:val="24"/>
          <w:szCs w:val="24"/>
        </w:rPr>
        <w:t xml:space="preserve">Liu, </w:t>
      </w:r>
      <w:bookmarkEnd w:id="14"/>
      <w:r w:rsidRPr="005C0DB8">
        <w:rPr>
          <w:rFonts w:ascii="Arial" w:hAnsi="Arial" w:cs="Arial"/>
          <w:sz w:val="24"/>
          <w:szCs w:val="24"/>
        </w:rPr>
        <w:t xml:space="preserve">J., Ji, X., Pitt, S., Wang, G., </w:t>
      </w:r>
      <w:proofErr w:type="spellStart"/>
      <w:r w:rsidRPr="005C0DB8">
        <w:rPr>
          <w:rFonts w:ascii="Arial" w:hAnsi="Arial" w:cs="Arial"/>
          <w:sz w:val="24"/>
          <w:szCs w:val="24"/>
        </w:rPr>
        <w:t>Rovit</w:t>
      </w:r>
      <w:proofErr w:type="spellEnd"/>
      <w:r w:rsidRPr="005C0DB8">
        <w:rPr>
          <w:rFonts w:ascii="Arial" w:hAnsi="Arial" w:cs="Arial"/>
          <w:sz w:val="24"/>
          <w:szCs w:val="24"/>
        </w:rPr>
        <w:t xml:space="preserve">, E., Lipman, T., &amp; Jiang, F. (2024). Childhood sleep: physical, cognitive, and </w:t>
      </w:r>
      <w:proofErr w:type="spellStart"/>
      <w:r w:rsidRPr="005C0DB8">
        <w:rPr>
          <w:rFonts w:ascii="Arial" w:hAnsi="Arial" w:cs="Arial"/>
          <w:sz w:val="24"/>
          <w:szCs w:val="24"/>
        </w:rPr>
        <w:t>behavioral</w:t>
      </w:r>
      <w:proofErr w:type="spellEnd"/>
      <w:r w:rsidRPr="005C0DB8">
        <w:rPr>
          <w:rFonts w:ascii="Arial" w:hAnsi="Arial" w:cs="Arial"/>
          <w:sz w:val="24"/>
          <w:szCs w:val="24"/>
        </w:rPr>
        <w:t xml:space="preserve"> consequences and implications. </w:t>
      </w:r>
      <w:r w:rsidRPr="005C0DB8">
        <w:rPr>
          <w:rFonts w:ascii="Arial" w:hAnsi="Arial" w:cs="Arial"/>
          <w:i/>
          <w:iCs/>
          <w:sz w:val="24"/>
          <w:szCs w:val="24"/>
        </w:rPr>
        <w:t xml:space="preserve">World journal of </w:t>
      </w:r>
      <w:proofErr w:type="spellStart"/>
      <w:r w:rsidRPr="005C0DB8">
        <w:rPr>
          <w:rFonts w:ascii="Arial" w:hAnsi="Arial" w:cs="Arial"/>
          <w:i/>
          <w:iCs/>
          <w:sz w:val="24"/>
          <w:szCs w:val="24"/>
        </w:rPr>
        <w:t>pediatrics</w:t>
      </w:r>
      <w:proofErr w:type="spellEnd"/>
      <w:r w:rsidRPr="005C0DB8">
        <w:rPr>
          <w:rFonts w:ascii="Arial" w:hAnsi="Arial" w:cs="Arial"/>
          <w:sz w:val="24"/>
          <w:szCs w:val="24"/>
        </w:rPr>
        <w:t>, </w:t>
      </w:r>
      <w:r w:rsidRPr="005C0DB8">
        <w:rPr>
          <w:rFonts w:ascii="Arial" w:hAnsi="Arial" w:cs="Arial"/>
          <w:i/>
          <w:iCs/>
          <w:sz w:val="24"/>
          <w:szCs w:val="24"/>
        </w:rPr>
        <w:t>20</w:t>
      </w:r>
      <w:r w:rsidRPr="005C0DB8">
        <w:rPr>
          <w:rFonts w:ascii="Arial" w:hAnsi="Arial" w:cs="Arial"/>
          <w:sz w:val="24"/>
          <w:szCs w:val="24"/>
        </w:rPr>
        <w:t>(2), 122-132.</w:t>
      </w:r>
      <w:r>
        <w:rPr>
          <w:rFonts w:ascii="Arial" w:hAnsi="Arial" w:cs="Arial"/>
          <w:sz w:val="24"/>
          <w:szCs w:val="24"/>
        </w:rPr>
        <w:t xml:space="preserve"> </w:t>
      </w:r>
      <w:hyperlink r:id="rId32" w:history="1">
        <w:r w:rsidRPr="005C0DB8">
          <w:rPr>
            <w:rStyle w:val="Hyperlink"/>
            <w:rFonts w:ascii="Arial" w:hAnsi="Arial" w:cs="Arial"/>
            <w:sz w:val="24"/>
            <w:szCs w:val="24"/>
          </w:rPr>
          <w:t xml:space="preserve">Childhood sleep: physical, cognitive, and </w:t>
        </w:r>
        <w:proofErr w:type="spellStart"/>
        <w:r w:rsidRPr="005C0DB8">
          <w:rPr>
            <w:rStyle w:val="Hyperlink"/>
            <w:rFonts w:ascii="Arial" w:hAnsi="Arial" w:cs="Arial"/>
            <w:sz w:val="24"/>
            <w:szCs w:val="24"/>
          </w:rPr>
          <w:t>behavioral</w:t>
        </w:r>
        <w:proofErr w:type="spellEnd"/>
        <w:r w:rsidRPr="005C0DB8">
          <w:rPr>
            <w:rStyle w:val="Hyperlink"/>
            <w:rFonts w:ascii="Arial" w:hAnsi="Arial" w:cs="Arial"/>
            <w:sz w:val="24"/>
            <w:szCs w:val="24"/>
          </w:rPr>
          <w:t xml:space="preserve"> consequences and implications | World Journal of </w:t>
        </w:r>
        <w:proofErr w:type="spellStart"/>
        <w:r w:rsidRPr="005C0DB8">
          <w:rPr>
            <w:rStyle w:val="Hyperlink"/>
            <w:rFonts w:ascii="Arial" w:hAnsi="Arial" w:cs="Arial"/>
            <w:sz w:val="24"/>
            <w:szCs w:val="24"/>
          </w:rPr>
          <w:t>Pediatrics</w:t>
        </w:r>
        <w:proofErr w:type="spellEnd"/>
      </w:hyperlink>
    </w:p>
    <w:p w14:paraId="740E6DD8" w14:textId="77777777" w:rsidR="00FB4CCD" w:rsidRDefault="00FB4CCD" w:rsidP="00FB4CCD">
      <w:pPr>
        <w:rPr>
          <w:rFonts w:ascii="Arial" w:hAnsi="Arial" w:cs="Arial"/>
          <w:sz w:val="24"/>
          <w:szCs w:val="24"/>
        </w:rPr>
      </w:pPr>
      <w:bookmarkStart w:id="15" w:name="_Hlk211721889"/>
      <w:r w:rsidRPr="002E3F64">
        <w:rPr>
          <w:rFonts w:ascii="Arial" w:hAnsi="Arial" w:cs="Arial"/>
          <w:sz w:val="24"/>
          <w:szCs w:val="24"/>
        </w:rPr>
        <w:t>Lycett</w:t>
      </w:r>
      <w:bookmarkEnd w:id="15"/>
      <w:r w:rsidRPr="002E3F64">
        <w:rPr>
          <w:rFonts w:ascii="Arial" w:hAnsi="Arial" w:cs="Arial"/>
          <w:sz w:val="24"/>
          <w:szCs w:val="24"/>
        </w:rPr>
        <w:t>, K., Mensah, F. K., Hiscock, H., &amp; Sciberras, E. (2014). A prospective study of sleep problems in children with ADHD. </w:t>
      </w:r>
      <w:r w:rsidRPr="002E3F64">
        <w:rPr>
          <w:rFonts w:ascii="Arial" w:hAnsi="Arial" w:cs="Arial"/>
          <w:i/>
          <w:iCs/>
          <w:sz w:val="24"/>
          <w:szCs w:val="24"/>
        </w:rPr>
        <w:t>Sleep Medicine</w:t>
      </w:r>
      <w:r w:rsidRPr="002E3F64">
        <w:rPr>
          <w:rFonts w:ascii="Arial" w:hAnsi="Arial" w:cs="Arial"/>
          <w:sz w:val="24"/>
          <w:szCs w:val="24"/>
        </w:rPr>
        <w:t>, </w:t>
      </w:r>
      <w:r w:rsidRPr="002E3F64">
        <w:rPr>
          <w:rFonts w:ascii="Arial" w:hAnsi="Arial" w:cs="Arial"/>
          <w:i/>
          <w:iCs/>
          <w:sz w:val="24"/>
          <w:szCs w:val="24"/>
        </w:rPr>
        <w:t>15</w:t>
      </w:r>
      <w:r w:rsidRPr="002E3F64">
        <w:rPr>
          <w:rFonts w:ascii="Arial" w:hAnsi="Arial" w:cs="Arial"/>
          <w:sz w:val="24"/>
          <w:szCs w:val="24"/>
        </w:rPr>
        <w:t>(11), 1354-1361.</w:t>
      </w:r>
      <w:r>
        <w:rPr>
          <w:rFonts w:ascii="Arial" w:hAnsi="Arial" w:cs="Arial"/>
          <w:sz w:val="24"/>
          <w:szCs w:val="24"/>
        </w:rPr>
        <w:t xml:space="preserve"> </w:t>
      </w:r>
      <w:hyperlink r:id="rId33" w:history="1">
        <w:r w:rsidRPr="002E3F64">
          <w:rPr>
            <w:rStyle w:val="Hyperlink"/>
            <w:rFonts w:ascii="Arial" w:hAnsi="Arial" w:cs="Arial"/>
            <w:sz w:val="24"/>
            <w:szCs w:val="24"/>
          </w:rPr>
          <w:t>A prospective study of sleep problems in children with ADHD - ScienceDirect</w:t>
        </w:r>
      </w:hyperlink>
    </w:p>
    <w:p w14:paraId="6898ED7B" w14:textId="77777777" w:rsidR="00FB4CCD" w:rsidRDefault="00FB4CCD" w:rsidP="00FB4CCD">
      <w:pPr>
        <w:rPr>
          <w:rFonts w:ascii="Arial" w:hAnsi="Arial" w:cs="Arial"/>
          <w:sz w:val="24"/>
          <w:szCs w:val="24"/>
        </w:rPr>
      </w:pPr>
      <w:r w:rsidRPr="00081325">
        <w:rPr>
          <w:rFonts w:ascii="Arial" w:hAnsi="Arial" w:cs="Arial"/>
          <w:sz w:val="24"/>
          <w:szCs w:val="24"/>
        </w:rPr>
        <w:t xml:space="preserve">Mahone, E. M., &amp; </w:t>
      </w:r>
      <w:proofErr w:type="spellStart"/>
      <w:r w:rsidRPr="00081325">
        <w:rPr>
          <w:rFonts w:ascii="Arial" w:hAnsi="Arial" w:cs="Arial"/>
          <w:sz w:val="24"/>
          <w:szCs w:val="24"/>
        </w:rPr>
        <w:t>Denckla</w:t>
      </w:r>
      <w:proofErr w:type="spellEnd"/>
      <w:r w:rsidRPr="00081325">
        <w:rPr>
          <w:rFonts w:ascii="Arial" w:hAnsi="Arial" w:cs="Arial"/>
          <w:sz w:val="24"/>
          <w:szCs w:val="24"/>
        </w:rPr>
        <w:t>, M. B. (2017). Attention-deficit/hyperactivity disorder: a historical neuropsychological perspective. </w:t>
      </w:r>
      <w:r w:rsidRPr="00081325">
        <w:rPr>
          <w:rFonts w:ascii="Arial" w:hAnsi="Arial" w:cs="Arial"/>
          <w:i/>
          <w:iCs/>
          <w:sz w:val="24"/>
          <w:szCs w:val="24"/>
        </w:rPr>
        <w:t>Journal of the International Neuropsychological Society</w:t>
      </w:r>
      <w:r w:rsidRPr="00081325">
        <w:rPr>
          <w:rFonts w:ascii="Arial" w:hAnsi="Arial" w:cs="Arial"/>
          <w:sz w:val="24"/>
          <w:szCs w:val="24"/>
        </w:rPr>
        <w:t>, </w:t>
      </w:r>
      <w:r w:rsidRPr="00081325">
        <w:rPr>
          <w:rFonts w:ascii="Arial" w:hAnsi="Arial" w:cs="Arial"/>
          <w:i/>
          <w:iCs/>
          <w:sz w:val="24"/>
          <w:szCs w:val="24"/>
        </w:rPr>
        <w:t>23</w:t>
      </w:r>
      <w:r w:rsidRPr="00081325">
        <w:rPr>
          <w:rFonts w:ascii="Arial" w:hAnsi="Arial" w:cs="Arial"/>
          <w:sz w:val="24"/>
          <w:szCs w:val="24"/>
        </w:rPr>
        <w:t>(9-10), 916-929.</w:t>
      </w:r>
      <w:r>
        <w:rPr>
          <w:rFonts w:ascii="Arial" w:hAnsi="Arial" w:cs="Arial"/>
          <w:sz w:val="24"/>
          <w:szCs w:val="24"/>
        </w:rPr>
        <w:t xml:space="preserve"> </w:t>
      </w:r>
      <w:hyperlink r:id="rId34" w:history="1">
        <w:r w:rsidRPr="00384F57">
          <w:rPr>
            <w:rStyle w:val="Hyperlink"/>
            <w:rFonts w:ascii="Arial" w:hAnsi="Arial" w:cs="Arial"/>
            <w:sz w:val="24"/>
            <w:szCs w:val="24"/>
          </w:rPr>
          <w:t>Attention-Deficit/Hyperactivity Disorder: A Historical Neuropsychological Perspective | Journal of the International Neuropsychological Society | Cambridge Core</w:t>
        </w:r>
      </w:hyperlink>
    </w:p>
    <w:p w14:paraId="4DDB64D2" w14:textId="77777777" w:rsidR="00FB4CCD" w:rsidRDefault="00FB4CCD" w:rsidP="00FB4CCD">
      <w:pPr>
        <w:rPr>
          <w:rFonts w:ascii="Arial" w:hAnsi="Arial" w:cs="Arial"/>
          <w:sz w:val="24"/>
          <w:szCs w:val="24"/>
        </w:rPr>
      </w:pPr>
      <w:bookmarkStart w:id="16" w:name="_Hlk211969364"/>
      <w:r w:rsidRPr="00D3386A">
        <w:rPr>
          <w:rFonts w:ascii="Arial" w:hAnsi="Arial" w:cs="Arial"/>
          <w:sz w:val="24"/>
          <w:szCs w:val="24"/>
        </w:rPr>
        <w:t xml:space="preserve">Martin, A. J. (2014). </w:t>
      </w:r>
      <w:bookmarkEnd w:id="16"/>
      <w:r w:rsidRPr="00D3386A">
        <w:rPr>
          <w:rFonts w:ascii="Arial" w:hAnsi="Arial" w:cs="Arial"/>
          <w:sz w:val="24"/>
          <w:szCs w:val="24"/>
        </w:rPr>
        <w:t>The role of ADHD in academic adversity: disentangling ADHD effects from other personal and contextual factors. </w:t>
      </w:r>
      <w:r w:rsidRPr="00D3386A">
        <w:rPr>
          <w:rFonts w:ascii="Arial" w:hAnsi="Arial" w:cs="Arial"/>
          <w:i/>
          <w:iCs/>
          <w:sz w:val="24"/>
          <w:szCs w:val="24"/>
        </w:rPr>
        <w:t>School Psychology Quarterly</w:t>
      </w:r>
      <w:r w:rsidRPr="00D3386A">
        <w:rPr>
          <w:rFonts w:ascii="Arial" w:hAnsi="Arial" w:cs="Arial"/>
          <w:sz w:val="24"/>
          <w:szCs w:val="24"/>
        </w:rPr>
        <w:t>, </w:t>
      </w:r>
      <w:r w:rsidRPr="00D3386A">
        <w:rPr>
          <w:rFonts w:ascii="Arial" w:hAnsi="Arial" w:cs="Arial"/>
          <w:i/>
          <w:iCs/>
          <w:sz w:val="24"/>
          <w:szCs w:val="24"/>
        </w:rPr>
        <w:t>29</w:t>
      </w:r>
      <w:r w:rsidRPr="00D3386A">
        <w:rPr>
          <w:rFonts w:ascii="Arial" w:hAnsi="Arial" w:cs="Arial"/>
          <w:sz w:val="24"/>
          <w:szCs w:val="24"/>
        </w:rPr>
        <w:t>(4), 395.</w:t>
      </w:r>
      <w:r>
        <w:rPr>
          <w:rFonts w:ascii="Arial" w:hAnsi="Arial" w:cs="Arial"/>
          <w:sz w:val="24"/>
          <w:szCs w:val="24"/>
        </w:rPr>
        <w:t xml:space="preserve"> </w:t>
      </w:r>
      <w:hyperlink r:id="rId35" w:history="1">
        <w:r w:rsidRPr="00D3616A">
          <w:rPr>
            <w:rStyle w:val="Hyperlink"/>
            <w:rFonts w:ascii="Arial" w:hAnsi="Arial" w:cs="Arial"/>
            <w:sz w:val="24"/>
            <w:szCs w:val="24"/>
          </w:rPr>
          <w:t>https://psycnet.apa.org/fulltext/2014-16728-001.html</w:t>
        </w:r>
      </w:hyperlink>
      <w:r>
        <w:rPr>
          <w:rFonts w:ascii="Arial" w:hAnsi="Arial" w:cs="Arial"/>
          <w:sz w:val="24"/>
          <w:szCs w:val="24"/>
        </w:rPr>
        <w:t xml:space="preserve"> </w:t>
      </w:r>
    </w:p>
    <w:p w14:paraId="74B79DA9" w14:textId="77777777" w:rsidR="00FB4CCD" w:rsidRDefault="00FB4CCD" w:rsidP="00FB4CCD">
      <w:pPr>
        <w:rPr>
          <w:rFonts w:ascii="Arial" w:hAnsi="Arial" w:cs="Arial"/>
          <w:sz w:val="24"/>
          <w:szCs w:val="24"/>
        </w:rPr>
      </w:pPr>
      <w:bookmarkStart w:id="17" w:name="_Hlk212147328"/>
      <w:r w:rsidRPr="003D4B64">
        <w:rPr>
          <w:rFonts w:ascii="Arial" w:hAnsi="Arial" w:cs="Arial"/>
          <w:sz w:val="24"/>
          <w:szCs w:val="24"/>
        </w:rPr>
        <w:t>McDonald, N. H. (2024). </w:t>
      </w:r>
      <w:bookmarkEnd w:id="17"/>
      <w:r w:rsidRPr="003D4B64">
        <w:rPr>
          <w:rFonts w:ascii="Arial" w:hAnsi="Arial" w:cs="Arial"/>
          <w:i/>
          <w:iCs/>
          <w:sz w:val="24"/>
          <w:szCs w:val="24"/>
        </w:rPr>
        <w:t xml:space="preserve">ADHD Parenting Guide for Boys: Step-by-Step Strategies, </w:t>
      </w:r>
      <w:proofErr w:type="spellStart"/>
      <w:r w:rsidRPr="003D4B64">
        <w:rPr>
          <w:rFonts w:ascii="Arial" w:hAnsi="Arial" w:cs="Arial"/>
          <w:i/>
          <w:iCs/>
          <w:sz w:val="24"/>
          <w:szCs w:val="24"/>
        </w:rPr>
        <w:t>Behavior</w:t>
      </w:r>
      <w:proofErr w:type="spellEnd"/>
      <w:r w:rsidRPr="003D4B64">
        <w:rPr>
          <w:rFonts w:ascii="Arial" w:hAnsi="Arial" w:cs="Arial"/>
          <w:i/>
          <w:iCs/>
          <w:sz w:val="24"/>
          <w:szCs w:val="24"/>
        </w:rPr>
        <w:t xml:space="preserve"> Management, and Tools for Emotional Support, Academic Success, and Social Skills Development in Boys with ADHD</w:t>
      </w:r>
      <w:r>
        <w:rPr>
          <w:rFonts w:ascii="Arial" w:hAnsi="Arial" w:cs="Arial"/>
          <w:sz w:val="24"/>
          <w:szCs w:val="24"/>
        </w:rPr>
        <w:t xml:space="preserve">. </w:t>
      </w:r>
      <w:hyperlink r:id="rId36" w:anchor="v=onepage&amp;q&amp;f=false" w:history="1">
        <w:r w:rsidRPr="003D4B64">
          <w:rPr>
            <w:rStyle w:val="Hyperlink"/>
            <w:rFonts w:ascii="Arial" w:hAnsi="Arial" w:cs="Arial"/>
            <w:sz w:val="24"/>
            <w:szCs w:val="24"/>
          </w:rPr>
          <w:t xml:space="preserve">ADHD Parenting Guide for Boys: Step-by-Step Strategies, </w:t>
        </w:r>
        <w:proofErr w:type="spellStart"/>
        <w:r w:rsidRPr="003D4B64">
          <w:rPr>
            <w:rStyle w:val="Hyperlink"/>
            <w:rFonts w:ascii="Arial" w:hAnsi="Arial" w:cs="Arial"/>
            <w:sz w:val="24"/>
            <w:szCs w:val="24"/>
          </w:rPr>
          <w:t>Behavior</w:t>
        </w:r>
        <w:proofErr w:type="spellEnd"/>
        <w:r w:rsidRPr="003D4B64">
          <w:rPr>
            <w:rStyle w:val="Hyperlink"/>
            <w:rFonts w:ascii="Arial" w:hAnsi="Arial" w:cs="Arial"/>
            <w:sz w:val="24"/>
            <w:szCs w:val="24"/>
          </w:rPr>
          <w:t xml:space="preserve"> Management ... - Naomi Hellen McDonald - Google Books</w:t>
        </w:r>
      </w:hyperlink>
    </w:p>
    <w:p w14:paraId="43284046" w14:textId="77777777" w:rsidR="00FB4CCD" w:rsidRDefault="00FB4CCD" w:rsidP="00FB4CCD">
      <w:pPr>
        <w:rPr>
          <w:rFonts w:ascii="Arial" w:hAnsi="Arial" w:cs="Arial"/>
          <w:sz w:val="24"/>
          <w:szCs w:val="24"/>
        </w:rPr>
      </w:pPr>
      <w:r w:rsidRPr="00AF52B7">
        <w:rPr>
          <w:rFonts w:ascii="Arial" w:hAnsi="Arial" w:cs="Arial"/>
          <w:sz w:val="24"/>
          <w:szCs w:val="24"/>
        </w:rPr>
        <w:t>Owens, J. A., Babcock, D., &amp; Weiss, M. (2020). Evaluation and treatment of children and adolescents with excessive daytime sleepiness. </w:t>
      </w:r>
      <w:r w:rsidRPr="00AF52B7">
        <w:rPr>
          <w:rFonts w:ascii="Arial" w:hAnsi="Arial" w:cs="Arial"/>
          <w:i/>
          <w:iCs/>
          <w:sz w:val="24"/>
          <w:szCs w:val="24"/>
        </w:rPr>
        <w:t xml:space="preserve">Clinical </w:t>
      </w:r>
      <w:proofErr w:type="spellStart"/>
      <w:r w:rsidRPr="00AF52B7">
        <w:rPr>
          <w:rFonts w:ascii="Arial" w:hAnsi="Arial" w:cs="Arial"/>
          <w:i/>
          <w:iCs/>
          <w:sz w:val="24"/>
          <w:szCs w:val="24"/>
        </w:rPr>
        <w:t>Pediatrics</w:t>
      </w:r>
      <w:proofErr w:type="spellEnd"/>
      <w:r w:rsidRPr="00AF52B7">
        <w:rPr>
          <w:rFonts w:ascii="Arial" w:hAnsi="Arial" w:cs="Arial"/>
          <w:sz w:val="24"/>
          <w:szCs w:val="24"/>
        </w:rPr>
        <w:t>, </w:t>
      </w:r>
      <w:r w:rsidRPr="00AF52B7">
        <w:rPr>
          <w:rFonts w:ascii="Arial" w:hAnsi="Arial" w:cs="Arial"/>
          <w:i/>
          <w:iCs/>
          <w:sz w:val="24"/>
          <w:szCs w:val="24"/>
        </w:rPr>
        <w:t>59</w:t>
      </w:r>
      <w:r w:rsidRPr="00AF52B7">
        <w:rPr>
          <w:rFonts w:ascii="Arial" w:hAnsi="Arial" w:cs="Arial"/>
          <w:sz w:val="24"/>
          <w:szCs w:val="24"/>
        </w:rPr>
        <w:t>(4-5), 340-351.</w:t>
      </w:r>
      <w:r>
        <w:rPr>
          <w:rFonts w:ascii="Arial" w:hAnsi="Arial" w:cs="Arial"/>
          <w:sz w:val="24"/>
          <w:szCs w:val="24"/>
        </w:rPr>
        <w:t xml:space="preserve"> </w:t>
      </w:r>
      <w:hyperlink r:id="rId37" w:history="1">
        <w:r w:rsidRPr="00AF52B7">
          <w:rPr>
            <w:rStyle w:val="Hyperlink"/>
            <w:rFonts w:ascii="Arial" w:hAnsi="Arial" w:cs="Arial"/>
            <w:sz w:val="24"/>
            <w:szCs w:val="24"/>
          </w:rPr>
          <w:t xml:space="preserve">Evaluation and Treatment of Children and Adolescents </w:t>
        </w:r>
        <w:proofErr w:type="gramStart"/>
        <w:r w:rsidRPr="00AF52B7">
          <w:rPr>
            <w:rStyle w:val="Hyperlink"/>
            <w:rFonts w:ascii="Arial" w:hAnsi="Arial" w:cs="Arial"/>
            <w:sz w:val="24"/>
            <w:szCs w:val="24"/>
          </w:rPr>
          <w:t>With</w:t>
        </w:r>
        <w:proofErr w:type="gramEnd"/>
        <w:r w:rsidRPr="00AF52B7">
          <w:rPr>
            <w:rStyle w:val="Hyperlink"/>
            <w:rFonts w:ascii="Arial" w:hAnsi="Arial" w:cs="Arial"/>
            <w:sz w:val="24"/>
            <w:szCs w:val="24"/>
          </w:rPr>
          <w:t xml:space="preserve"> Excessive Daytime Sleepiness - Judith A. Owens, Debra Babcock, Miriam Weiss, 2020</w:t>
        </w:r>
      </w:hyperlink>
      <w:r>
        <w:rPr>
          <w:rFonts w:ascii="Arial" w:hAnsi="Arial" w:cs="Arial"/>
          <w:sz w:val="24"/>
          <w:szCs w:val="24"/>
        </w:rPr>
        <w:t xml:space="preserve"> </w:t>
      </w:r>
    </w:p>
    <w:p w14:paraId="7A369C36" w14:textId="77777777" w:rsidR="00FB4CCD" w:rsidRPr="00BE2683" w:rsidRDefault="00FB4CCD" w:rsidP="00FB4CCD">
      <w:pPr>
        <w:rPr>
          <w:rFonts w:ascii="Arial" w:hAnsi="Arial" w:cs="Arial"/>
          <w:sz w:val="24"/>
          <w:szCs w:val="24"/>
        </w:rPr>
      </w:pPr>
      <w:bookmarkStart w:id="18" w:name="_Hlk211723590"/>
      <w:r>
        <w:rPr>
          <w:rFonts w:ascii="Arial" w:hAnsi="Arial" w:cs="Arial"/>
          <w:sz w:val="24"/>
          <w:szCs w:val="24"/>
        </w:rPr>
        <w:t xml:space="preserve">Pacheco, D. (2025). </w:t>
      </w:r>
      <w:bookmarkEnd w:id="18"/>
      <w:r w:rsidRPr="00290D93">
        <w:rPr>
          <w:rFonts w:ascii="Arial" w:hAnsi="Arial" w:cs="Arial"/>
          <w:i/>
          <w:iCs/>
          <w:sz w:val="24"/>
          <w:szCs w:val="24"/>
        </w:rPr>
        <w:t>ADHD and Sleep problems</w:t>
      </w:r>
      <w:r>
        <w:rPr>
          <w:rFonts w:ascii="Arial" w:hAnsi="Arial" w:cs="Arial"/>
          <w:sz w:val="24"/>
          <w:szCs w:val="24"/>
        </w:rPr>
        <w:t xml:space="preserve">. </w:t>
      </w:r>
      <w:hyperlink r:id="rId38" w:anchor=":~:text=ADHD%20is%20strongly%20linked%20with,and%20overall%20quality%20of%20life." w:history="1">
        <w:r w:rsidRPr="00290D93">
          <w:rPr>
            <w:rStyle w:val="Hyperlink"/>
            <w:rFonts w:ascii="Arial" w:hAnsi="Arial" w:cs="Arial"/>
            <w:sz w:val="24"/>
            <w:szCs w:val="24"/>
          </w:rPr>
          <w:t>ADHD and Sleep Problems: How Are They Related?</w:t>
        </w:r>
      </w:hyperlink>
      <w:r>
        <w:rPr>
          <w:rFonts w:ascii="Arial" w:hAnsi="Arial" w:cs="Arial"/>
          <w:sz w:val="24"/>
          <w:szCs w:val="24"/>
        </w:rPr>
        <w:t xml:space="preserve"> </w:t>
      </w:r>
    </w:p>
    <w:p w14:paraId="1C13BB35" w14:textId="77777777" w:rsidR="00FB4CCD" w:rsidRDefault="00FB4CCD" w:rsidP="00FB4CCD">
      <w:pPr>
        <w:rPr>
          <w:rFonts w:ascii="Arial" w:hAnsi="Arial" w:cs="Arial"/>
          <w:sz w:val="24"/>
          <w:szCs w:val="24"/>
        </w:rPr>
      </w:pPr>
      <w:r w:rsidRPr="00EE1EC6">
        <w:rPr>
          <w:rFonts w:ascii="Arial" w:hAnsi="Arial" w:cs="Arial"/>
          <w:sz w:val="24"/>
          <w:szCs w:val="24"/>
        </w:rPr>
        <w:t xml:space="preserve">Paulus, F. W., Ohmann, S., </w:t>
      </w:r>
      <w:proofErr w:type="spellStart"/>
      <w:r w:rsidRPr="00EE1EC6">
        <w:rPr>
          <w:rFonts w:ascii="Arial" w:hAnsi="Arial" w:cs="Arial"/>
          <w:sz w:val="24"/>
          <w:szCs w:val="24"/>
        </w:rPr>
        <w:t>Möhler</w:t>
      </w:r>
      <w:proofErr w:type="spellEnd"/>
      <w:r w:rsidRPr="00EE1EC6">
        <w:rPr>
          <w:rFonts w:ascii="Arial" w:hAnsi="Arial" w:cs="Arial"/>
          <w:sz w:val="24"/>
          <w:szCs w:val="24"/>
        </w:rPr>
        <w:t>, E., Plener, P., &amp; Popow, C. (2021). Emotional dysregulation in children and adolescents with psychiatric disorders. A narrative review. </w:t>
      </w:r>
      <w:r w:rsidRPr="00EE1EC6">
        <w:rPr>
          <w:rFonts w:ascii="Arial" w:hAnsi="Arial" w:cs="Arial"/>
          <w:i/>
          <w:iCs/>
          <w:sz w:val="24"/>
          <w:szCs w:val="24"/>
        </w:rPr>
        <w:t>Frontiers in psychiatry</w:t>
      </w:r>
      <w:r w:rsidRPr="00EE1EC6">
        <w:rPr>
          <w:rFonts w:ascii="Arial" w:hAnsi="Arial" w:cs="Arial"/>
          <w:sz w:val="24"/>
          <w:szCs w:val="24"/>
        </w:rPr>
        <w:t>, </w:t>
      </w:r>
      <w:r w:rsidRPr="00EE1EC6">
        <w:rPr>
          <w:rFonts w:ascii="Arial" w:hAnsi="Arial" w:cs="Arial"/>
          <w:i/>
          <w:iCs/>
          <w:sz w:val="24"/>
          <w:szCs w:val="24"/>
        </w:rPr>
        <w:t>12</w:t>
      </w:r>
      <w:r w:rsidRPr="00EE1EC6">
        <w:rPr>
          <w:rFonts w:ascii="Arial" w:hAnsi="Arial" w:cs="Arial"/>
          <w:sz w:val="24"/>
          <w:szCs w:val="24"/>
        </w:rPr>
        <w:t>, 628252.</w:t>
      </w:r>
      <w:r>
        <w:rPr>
          <w:rFonts w:ascii="Arial" w:hAnsi="Arial" w:cs="Arial"/>
          <w:sz w:val="24"/>
          <w:szCs w:val="24"/>
        </w:rPr>
        <w:t xml:space="preserve"> </w:t>
      </w:r>
      <w:hyperlink r:id="rId39" w:history="1">
        <w:r w:rsidRPr="00EE1EC6">
          <w:rPr>
            <w:rStyle w:val="Hyperlink"/>
            <w:rFonts w:ascii="Arial" w:hAnsi="Arial" w:cs="Arial"/>
            <w:sz w:val="24"/>
            <w:szCs w:val="24"/>
          </w:rPr>
          <w:t xml:space="preserve">Frontiers | Emotional Dysregulation in Children and Adolescents </w:t>
        </w:r>
        <w:proofErr w:type="gramStart"/>
        <w:r w:rsidRPr="00EE1EC6">
          <w:rPr>
            <w:rStyle w:val="Hyperlink"/>
            <w:rFonts w:ascii="Arial" w:hAnsi="Arial" w:cs="Arial"/>
            <w:sz w:val="24"/>
            <w:szCs w:val="24"/>
          </w:rPr>
          <w:t>With</w:t>
        </w:r>
        <w:proofErr w:type="gramEnd"/>
        <w:r w:rsidRPr="00EE1EC6">
          <w:rPr>
            <w:rStyle w:val="Hyperlink"/>
            <w:rFonts w:ascii="Arial" w:hAnsi="Arial" w:cs="Arial"/>
            <w:sz w:val="24"/>
            <w:szCs w:val="24"/>
          </w:rPr>
          <w:t xml:space="preserve"> Psychiatric Disorders. A Narrative Review</w:t>
        </w:r>
      </w:hyperlink>
    </w:p>
    <w:p w14:paraId="3C018FD5" w14:textId="77777777" w:rsidR="00FB4CCD" w:rsidRDefault="00FB4CCD" w:rsidP="00FB4CCD">
      <w:pPr>
        <w:rPr>
          <w:rFonts w:ascii="Arial" w:hAnsi="Arial" w:cs="Arial"/>
          <w:sz w:val="24"/>
          <w:szCs w:val="24"/>
        </w:rPr>
      </w:pPr>
      <w:bookmarkStart w:id="19" w:name="_Hlk211971502"/>
      <w:r w:rsidRPr="00224131">
        <w:rPr>
          <w:rFonts w:ascii="Arial" w:hAnsi="Arial" w:cs="Arial"/>
          <w:sz w:val="24"/>
          <w:szCs w:val="24"/>
        </w:rPr>
        <w:t>Pena, K. K. (2025). </w:t>
      </w:r>
      <w:bookmarkEnd w:id="19"/>
      <w:r w:rsidRPr="00224131">
        <w:rPr>
          <w:rFonts w:ascii="Arial" w:hAnsi="Arial" w:cs="Arial"/>
          <w:i/>
          <w:iCs/>
          <w:sz w:val="24"/>
          <w:szCs w:val="24"/>
        </w:rPr>
        <w:t xml:space="preserve">The Neurodivergent Student's Transition Guide: A School Survival Guide for ADHD and Autism to Navigate Change, Build Confidence, and </w:t>
      </w:r>
      <w:r w:rsidRPr="00224131">
        <w:rPr>
          <w:rFonts w:ascii="Arial" w:hAnsi="Arial" w:cs="Arial"/>
          <w:i/>
          <w:iCs/>
          <w:sz w:val="24"/>
          <w:szCs w:val="24"/>
        </w:rPr>
        <w:lastRenderedPageBreak/>
        <w:t>Succeed in Every Classroom</w:t>
      </w:r>
      <w:r w:rsidRPr="00224131">
        <w:rPr>
          <w:rFonts w:ascii="Arial" w:hAnsi="Arial" w:cs="Arial"/>
          <w:sz w:val="24"/>
          <w:szCs w:val="24"/>
        </w:rPr>
        <w:t>.</w:t>
      </w:r>
      <w:r>
        <w:rPr>
          <w:rFonts w:ascii="Arial" w:hAnsi="Arial" w:cs="Arial"/>
          <w:sz w:val="24"/>
          <w:szCs w:val="24"/>
        </w:rPr>
        <w:t xml:space="preserve"> </w:t>
      </w:r>
      <w:hyperlink r:id="rId40" w:anchor="v=onepage&amp;q&amp;f=false" w:history="1">
        <w:r w:rsidRPr="00224131">
          <w:rPr>
            <w:rStyle w:val="Hyperlink"/>
            <w:rFonts w:ascii="Arial" w:hAnsi="Arial" w:cs="Arial"/>
            <w:sz w:val="24"/>
            <w:szCs w:val="24"/>
          </w:rPr>
          <w:t>The Neurodivergent Student's Transition Guide: A School Survival Guide for ... - Kristin Kathryn Pena - Google Books</w:t>
        </w:r>
      </w:hyperlink>
      <w:r>
        <w:rPr>
          <w:rFonts w:ascii="Arial" w:hAnsi="Arial" w:cs="Arial"/>
          <w:sz w:val="24"/>
          <w:szCs w:val="24"/>
        </w:rPr>
        <w:t xml:space="preserve"> </w:t>
      </w:r>
    </w:p>
    <w:p w14:paraId="22F7C555" w14:textId="77777777" w:rsidR="00FB4CCD" w:rsidRDefault="00FB4CCD" w:rsidP="00FB4CCD">
      <w:pPr>
        <w:rPr>
          <w:rFonts w:ascii="Arial" w:hAnsi="Arial" w:cs="Arial"/>
          <w:sz w:val="24"/>
          <w:szCs w:val="24"/>
        </w:rPr>
      </w:pPr>
      <w:r w:rsidRPr="00EE1EC6">
        <w:rPr>
          <w:rFonts w:ascii="Arial" w:hAnsi="Arial" w:cs="Arial"/>
          <w:sz w:val="24"/>
          <w:szCs w:val="24"/>
        </w:rPr>
        <w:t>Qian, Y., Chang, W., He, X., Yang, L., Liu, L., Ma, Q., ... &amp; Wang, Y. (2016). Emotional dysregulation of ADHD in childhood predicts poor early-adulthood outcomes: a prospective follow up study. </w:t>
      </w:r>
      <w:r w:rsidRPr="00EE1EC6">
        <w:rPr>
          <w:rFonts w:ascii="Arial" w:hAnsi="Arial" w:cs="Arial"/>
          <w:i/>
          <w:iCs/>
          <w:sz w:val="24"/>
          <w:szCs w:val="24"/>
        </w:rPr>
        <w:t>Research in developmental disabilities</w:t>
      </w:r>
      <w:r w:rsidRPr="00EE1EC6">
        <w:rPr>
          <w:rFonts w:ascii="Arial" w:hAnsi="Arial" w:cs="Arial"/>
          <w:sz w:val="24"/>
          <w:szCs w:val="24"/>
        </w:rPr>
        <w:t>, </w:t>
      </w:r>
      <w:r w:rsidRPr="00EE1EC6">
        <w:rPr>
          <w:rFonts w:ascii="Arial" w:hAnsi="Arial" w:cs="Arial"/>
          <w:i/>
          <w:iCs/>
          <w:sz w:val="24"/>
          <w:szCs w:val="24"/>
        </w:rPr>
        <w:t>59</w:t>
      </w:r>
      <w:r w:rsidRPr="00EE1EC6">
        <w:rPr>
          <w:rFonts w:ascii="Arial" w:hAnsi="Arial" w:cs="Arial"/>
          <w:sz w:val="24"/>
          <w:szCs w:val="24"/>
        </w:rPr>
        <w:t>, 428-436.</w:t>
      </w:r>
      <w:r>
        <w:rPr>
          <w:rFonts w:ascii="Arial" w:hAnsi="Arial" w:cs="Arial"/>
          <w:sz w:val="24"/>
          <w:szCs w:val="24"/>
        </w:rPr>
        <w:t xml:space="preserve"> </w:t>
      </w:r>
      <w:hyperlink r:id="rId41" w:history="1">
        <w:r w:rsidRPr="00EE1EC6">
          <w:rPr>
            <w:rStyle w:val="Hyperlink"/>
            <w:rFonts w:ascii="Arial" w:hAnsi="Arial" w:cs="Arial"/>
            <w:sz w:val="24"/>
            <w:szCs w:val="24"/>
          </w:rPr>
          <w:t>Emotional dysregulation of ADHD in childhood predicts poor early-adulthood outcomes: A prospective follow up study - ScienceDirect</w:t>
        </w:r>
      </w:hyperlink>
      <w:r>
        <w:rPr>
          <w:rFonts w:ascii="Arial" w:hAnsi="Arial" w:cs="Arial"/>
          <w:sz w:val="24"/>
          <w:szCs w:val="24"/>
        </w:rPr>
        <w:t xml:space="preserve"> </w:t>
      </w:r>
    </w:p>
    <w:p w14:paraId="165A1763" w14:textId="77777777" w:rsidR="00FB4CCD" w:rsidRDefault="00FB4CCD" w:rsidP="00FB4CCD">
      <w:pPr>
        <w:rPr>
          <w:rFonts w:ascii="Arial" w:hAnsi="Arial" w:cs="Arial"/>
          <w:sz w:val="24"/>
          <w:szCs w:val="24"/>
        </w:rPr>
      </w:pPr>
      <w:bookmarkStart w:id="20" w:name="_Hlk211971847"/>
      <w:r w:rsidRPr="00054A04">
        <w:rPr>
          <w:rFonts w:ascii="Arial" w:hAnsi="Arial" w:cs="Arial"/>
          <w:sz w:val="24"/>
          <w:szCs w:val="24"/>
        </w:rPr>
        <w:t xml:space="preserve">Reddy, L. A., &amp; Alperin, A. (2016). Children with attention-deficit/hyperactivity disorder. In C. A. Bratton, D. F. Ray, &amp; L. A. Landreth (Eds.), </w:t>
      </w:r>
      <w:r w:rsidRPr="00054A04">
        <w:rPr>
          <w:rFonts w:ascii="Arial" w:hAnsi="Arial" w:cs="Arial"/>
          <w:i/>
          <w:iCs/>
          <w:sz w:val="24"/>
          <w:szCs w:val="24"/>
        </w:rPr>
        <w:t>Handbook of child and adolescent group therapy</w:t>
      </w:r>
      <w:r w:rsidRPr="00054A04">
        <w:rPr>
          <w:rFonts w:ascii="Arial" w:hAnsi="Arial" w:cs="Arial"/>
          <w:sz w:val="24"/>
          <w:szCs w:val="24"/>
        </w:rPr>
        <w:t xml:space="preserve"> (pp. 344–356). Routledge.</w:t>
      </w:r>
    </w:p>
    <w:p w14:paraId="193FEBB6" w14:textId="77777777" w:rsidR="00FB4CCD" w:rsidRDefault="00FB4CCD" w:rsidP="00FB4CCD">
      <w:pPr>
        <w:rPr>
          <w:rFonts w:ascii="Arial" w:hAnsi="Arial" w:cs="Arial"/>
          <w:sz w:val="24"/>
          <w:szCs w:val="24"/>
        </w:rPr>
      </w:pPr>
      <w:r w:rsidRPr="00224131">
        <w:rPr>
          <w:rFonts w:ascii="Arial" w:hAnsi="Arial" w:cs="Arial"/>
          <w:sz w:val="24"/>
          <w:szCs w:val="24"/>
        </w:rPr>
        <w:t xml:space="preserve">Reddy, </w:t>
      </w:r>
      <w:bookmarkEnd w:id="20"/>
      <w:r w:rsidRPr="00224131">
        <w:rPr>
          <w:rFonts w:ascii="Arial" w:hAnsi="Arial" w:cs="Arial"/>
          <w:sz w:val="24"/>
          <w:szCs w:val="24"/>
        </w:rPr>
        <w:t xml:space="preserve">L. A., Cleary, T. J., Alperin, A., &amp; </w:t>
      </w:r>
      <w:proofErr w:type="spellStart"/>
      <w:r w:rsidRPr="00224131">
        <w:rPr>
          <w:rFonts w:ascii="Arial" w:hAnsi="Arial" w:cs="Arial"/>
          <w:sz w:val="24"/>
          <w:szCs w:val="24"/>
        </w:rPr>
        <w:t>Verdesco</w:t>
      </w:r>
      <w:proofErr w:type="spellEnd"/>
      <w:r w:rsidRPr="00224131">
        <w:rPr>
          <w:rFonts w:ascii="Arial" w:hAnsi="Arial" w:cs="Arial"/>
          <w:sz w:val="24"/>
          <w:szCs w:val="24"/>
        </w:rPr>
        <w:t>, A. (2018). A critical review of self</w:t>
      </w:r>
      <w:r w:rsidRPr="00224131">
        <w:rPr>
          <w:rFonts w:ascii="Cambria Math" w:hAnsi="Cambria Math" w:cs="Cambria Math"/>
          <w:sz w:val="24"/>
          <w:szCs w:val="24"/>
        </w:rPr>
        <w:t>‐</w:t>
      </w:r>
      <w:r w:rsidRPr="00224131">
        <w:rPr>
          <w:rFonts w:ascii="Arial" w:hAnsi="Arial" w:cs="Arial"/>
          <w:sz w:val="24"/>
          <w:szCs w:val="24"/>
        </w:rPr>
        <w:t>regulated learning interventions for children with attention</w:t>
      </w:r>
      <w:r w:rsidRPr="00224131">
        <w:rPr>
          <w:rFonts w:ascii="Cambria Math" w:hAnsi="Cambria Math" w:cs="Cambria Math"/>
          <w:sz w:val="24"/>
          <w:szCs w:val="24"/>
        </w:rPr>
        <w:t>‐</w:t>
      </w:r>
      <w:r w:rsidRPr="00224131">
        <w:rPr>
          <w:rFonts w:ascii="Arial" w:hAnsi="Arial" w:cs="Arial"/>
          <w:sz w:val="24"/>
          <w:szCs w:val="24"/>
        </w:rPr>
        <w:t>deficit hyperactivity disorder. </w:t>
      </w:r>
      <w:r w:rsidRPr="00224131">
        <w:rPr>
          <w:rFonts w:ascii="Arial" w:hAnsi="Arial" w:cs="Arial"/>
          <w:i/>
          <w:iCs/>
          <w:sz w:val="24"/>
          <w:szCs w:val="24"/>
        </w:rPr>
        <w:t>Psychology in the Schools</w:t>
      </w:r>
      <w:r w:rsidRPr="00224131">
        <w:rPr>
          <w:rFonts w:ascii="Arial" w:hAnsi="Arial" w:cs="Arial"/>
          <w:sz w:val="24"/>
          <w:szCs w:val="24"/>
        </w:rPr>
        <w:t>, </w:t>
      </w:r>
      <w:r w:rsidRPr="00224131">
        <w:rPr>
          <w:rFonts w:ascii="Arial" w:hAnsi="Arial" w:cs="Arial"/>
          <w:i/>
          <w:iCs/>
          <w:sz w:val="24"/>
          <w:szCs w:val="24"/>
        </w:rPr>
        <w:t>55</w:t>
      </w:r>
      <w:r w:rsidRPr="00224131">
        <w:rPr>
          <w:rFonts w:ascii="Arial" w:hAnsi="Arial" w:cs="Arial"/>
          <w:sz w:val="24"/>
          <w:szCs w:val="24"/>
        </w:rPr>
        <w:t>(6), 609-628.</w:t>
      </w:r>
      <w:r>
        <w:rPr>
          <w:rFonts w:ascii="Arial" w:hAnsi="Arial" w:cs="Arial"/>
          <w:sz w:val="24"/>
          <w:szCs w:val="24"/>
        </w:rPr>
        <w:t xml:space="preserve"> </w:t>
      </w:r>
      <w:hyperlink r:id="rId42" w:history="1">
        <w:r w:rsidRPr="00224131">
          <w:rPr>
            <w:rStyle w:val="Hyperlink"/>
            <w:rFonts w:ascii="Arial" w:hAnsi="Arial" w:cs="Arial"/>
            <w:sz w:val="24"/>
            <w:szCs w:val="24"/>
          </w:rPr>
          <w:t>A critical review of self</w:t>
        </w:r>
        <w:r w:rsidRPr="00224131">
          <w:rPr>
            <w:rStyle w:val="Hyperlink"/>
            <w:rFonts w:ascii="Cambria Math" w:hAnsi="Cambria Math" w:cs="Cambria Math"/>
            <w:sz w:val="24"/>
            <w:szCs w:val="24"/>
          </w:rPr>
          <w:t>‐</w:t>
        </w:r>
        <w:r w:rsidRPr="00224131">
          <w:rPr>
            <w:rStyle w:val="Hyperlink"/>
            <w:rFonts w:ascii="Arial" w:hAnsi="Arial" w:cs="Arial"/>
            <w:sz w:val="24"/>
            <w:szCs w:val="24"/>
          </w:rPr>
          <w:t>regulated learning interventions for children with attention</w:t>
        </w:r>
        <w:r w:rsidRPr="00224131">
          <w:rPr>
            <w:rStyle w:val="Hyperlink"/>
            <w:rFonts w:ascii="Cambria Math" w:hAnsi="Cambria Math" w:cs="Cambria Math"/>
            <w:sz w:val="24"/>
            <w:szCs w:val="24"/>
          </w:rPr>
          <w:t>‐</w:t>
        </w:r>
        <w:r w:rsidRPr="00224131">
          <w:rPr>
            <w:rStyle w:val="Hyperlink"/>
            <w:rFonts w:ascii="Arial" w:hAnsi="Arial" w:cs="Arial"/>
            <w:sz w:val="24"/>
            <w:szCs w:val="24"/>
          </w:rPr>
          <w:t>deficit hyperactivity disorder - Reddy - 2018 - Psychology in the Schools - Wiley Online Library</w:t>
        </w:r>
      </w:hyperlink>
      <w:r>
        <w:rPr>
          <w:rFonts w:ascii="Arial" w:hAnsi="Arial" w:cs="Arial"/>
          <w:sz w:val="24"/>
          <w:szCs w:val="24"/>
        </w:rPr>
        <w:t xml:space="preserve"> </w:t>
      </w:r>
    </w:p>
    <w:p w14:paraId="4442682E" w14:textId="77777777" w:rsidR="00FB4CCD" w:rsidRDefault="00FB4CCD" w:rsidP="00FB4CCD">
      <w:pPr>
        <w:rPr>
          <w:rFonts w:ascii="Arial" w:hAnsi="Arial" w:cs="Arial"/>
          <w:sz w:val="24"/>
          <w:szCs w:val="24"/>
        </w:rPr>
      </w:pPr>
      <w:r w:rsidRPr="00EE1EC6">
        <w:rPr>
          <w:rFonts w:ascii="Arial" w:hAnsi="Arial" w:cs="Arial"/>
          <w:sz w:val="24"/>
          <w:szCs w:val="24"/>
        </w:rPr>
        <w:t xml:space="preserve">Ringer, N., Wilder, J., </w:t>
      </w:r>
      <w:proofErr w:type="spellStart"/>
      <w:r w:rsidRPr="00EE1EC6">
        <w:rPr>
          <w:rFonts w:ascii="Arial" w:hAnsi="Arial" w:cs="Arial"/>
          <w:sz w:val="24"/>
          <w:szCs w:val="24"/>
        </w:rPr>
        <w:t>Scheja</w:t>
      </w:r>
      <w:proofErr w:type="spellEnd"/>
      <w:r w:rsidRPr="00EE1EC6">
        <w:rPr>
          <w:rFonts w:ascii="Arial" w:hAnsi="Arial" w:cs="Arial"/>
          <w:sz w:val="24"/>
          <w:szCs w:val="24"/>
        </w:rPr>
        <w:t>, M., &amp; Gustavsson, A. (2020). Managing children with challenging behaviours. Parents’ meaning-making processes in relation to their children’s ADHD diagnosis. </w:t>
      </w:r>
      <w:r w:rsidRPr="00EE1EC6">
        <w:rPr>
          <w:rFonts w:ascii="Arial" w:hAnsi="Arial" w:cs="Arial"/>
          <w:i/>
          <w:iCs/>
          <w:sz w:val="24"/>
          <w:szCs w:val="24"/>
        </w:rPr>
        <w:t>International Journal of Disability, Development and Education</w:t>
      </w:r>
      <w:r w:rsidRPr="00EE1EC6">
        <w:rPr>
          <w:rFonts w:ascii="Arial" w:hAnsi="Arial" w:cs="Arial"/>
          <w:sz w:val="24"/>
          <w:szCs w:val="24"/>
        </w:rPr>
        <w:t>, </w:t>
      </w:r>
      <w:r w:rsidRPr="00EE1EC6">
        <w:rPr>
          <w:rFonts w:ascii="Arial" w:hAnsi="Arial" w:cs="Arial"/>
          <w:i/>
          <w:iCs/>
          <w:sz w:val="24"/>
          <w:szCs w:val="24"/>
        </w:rPr>
        <w:t>67</w:t>
      </w:r>
      <w:r w:rsidRPr="00EE1EC6">
        <w:rPr>
          <w:rFonts w:ascii="Arial" w:hAnsi="Arial" w:cs="Arial"/>
          <w:sz w:val="24"/>
          <w:szCs w:val="24"/>
        </w:rPr>
        <w:t>(4), 376-392.</w:t>
      </w:r>
      <w:r>
        <w:rPr>
          <w:rFonts w:ascii="Arial" w:hAnsi="Arial" w:cs="Arial"/>
          <w:sz w:val="24"/>
          <w:szCs w:val="24"/>
        </w:rPr>
        <w:t xml:space="preserve"> </w:t>
      </w:r>
      <w:hyperlink r:id="rId43" w:history="1">
        <w:r w:rsidRPr="00EE1EC6">
          <w:rPr>
            <w:rStyle w:val="Hyperlink"/>
            <w:rFonts w:ascii="Arial" w:hAnsi="Arial" w:cs="Arial"/>
            <w:sz w:val="24"/>
            <w:szCs w:val="24"/>
          </w:rPr>
          <w:t>Full article: Managing children with challenging behaviours. Parents’ meaning-making processes in relation to their children’s ADHD diagnosis</w:t>
        </w:r>
      </w:hyperlink>
      <w:r>
        <w:rPr>
          <w:rFonts w:ascii="Arial" w:hAnsi="Arial" w:cs="Arial"/>
          <w:sz w:val="24"/>
          <w:szCs w:val="24"/>
        </w:rPr>
        <w:t xml:space="preserve"> </w:t>
      </w:r>
    </w:p>
    <w:p w14:paraId="42A375FE" w14:textId="77777777" w:rsidR="00FB4CCD" w:rsidRDefault="00FB4CCD" w:rsidP="00FB4CCD">
      <w:pPr>
        <w:rPr>
          <w:rFonts w:ascii="Arial" w:hAnsi="Arial" w:cs="Arial"/>
          <w:sz w:val="24"/>
          <w:szCs w:val="24"/>
        </w:rPr>
      </w:pPr>
      <w:bookmarkStart w:id="21" w:name="_Hlk212147554"/>
      <w:r w:rsidRPr="003D4B64">
        <w:rPr>
          <w:rFonts w:ascii="Arial" w:hAnsi="Arial" w:cs="Arial"/>
          <w:sz w:val="24"/>
          <w:szCs w:val="24"/>
        </w:rPr>
        <w:t>Rowen, T. (2025). </w:t>
      </w:r>
      <w:bookmarkEnd w:id="21"/>
      <w:r w:rsidRPr="003D4B64">
        <w:rPr>
          <w:rFonts w:ascii="Arial" w:hAnsi="Arial" w:cs="Arial"/>
          <w:i/>
          <w:iCs/>
          <w:sz w:val="24"/>
          <w:szCs w:val="24"/>
        </w:rPr>
        <w:t>How to Raise Mentally Strong Children With ADHD: 100 Practical Strategies Every Parent Can Use to Reduce Stress, Calm Chaos, and Improve Family Life</w:t>
      </w:r>
      <w:r w:rsidRPr="003D4B64">
        <w:rPr>
          <w:rFonts w:ascii="Arial" w:hAnsi="Arial" w:cs="Arial"/>
          <w:sz w:val="24"/>
          <w:szCs w:val="24"/>
        </w:rPr>
        <w:t>.</w:t>
      </w:r>
      <w:r>
        <w:rPr>
          <w:rFonts w:ascii="Arial" w:hAnsi="Arial" w:cs="Arial"/>
          <w:sz w:val="24"/>
          <w:szCs w:val="24"/>
        </w:rPr>
        <w:t xml:space="preserve"> </w:t>
      </w:r>
      <w:hyperlink r:id="rId44" w:anchor="v=onepage&amp;q&amp;f=false" w:history="1">
        <w:r w:rsidRPr="003D4B64">
          <w:rPr>
            <w:rStyle w:val="Hyperlink"/>
            <w:rFonts w:ascii="Arial" w:hAnsi="Arial" w:cs="Arial"/>
            <w:sz w:val="24"/>
            <w:szCs w:val="24"/>
          </w:rPr>
          <w:t>How to Raise Mentally Strong Children With ADHD: 100 Practical Strategies ... - Talia Rowen - Google Books</w:t>
        </w:r>
      </w:hyperlink>
      <w:r>
        <w:rPr>
          <w:rFonts w:ascii="Arial" w:hAnsi="Arial" w:cs="Arial"/>
          <w:sz w:val="24"/>
          <w:szCs w:val="24"/>
        </w:rPr>
        <w:t xml:space="preserve"> </w:t>
      </w:r>
    </w:p>
    <w:p w14:paraId="13F25D7B" w14:textId="77777777" w:rsidR="00FB4CCD" w:rsidRDefault="00FB4CCD" w:rsidP="00FB4CCD">
      <w:pPr>
        <w:rPr>
          <w:rFonts w:ascii="Arial" w:hAnsi="Arial" w:cs="Arial"/>
          <w:sz w:val="24"/>
          <w:szCs w:val="24"/>
        </w:rPr>
      </w:pPr>
      <w:bookmarkStart w:id="22" w:name="_Hlk211808696"/>
      <w:r w:rsidRPr="00443FA7">
        <w:rPr>
          <w:rFonts w:ascii="Arial" w:hAnsi="Arial" w:cs="Arial"/>
          <w:sz w:val="24"/>
          <w:szCs w:val="24"/>
        </w:rPr>
        <w:t xml:space="preserve">Sciberras, E. (2022). </w:t>
      </w:r>
      <w:bookmarkEnd w:id="22"/>
      <w:r w:rsidRPr="00443FA7">
        <w:rPr>
          <w:rFonts w:ascii="Arial" w:hAnsi="Arial" w:cs="Arial"/>
          <w:sz w:val="24"/>
          <w:szCs w:val="24"/>
        </w:rPr>
        <w:t>Sleep in individuals with ADHD: prevalence, impacts, causes, and treatments. In </w:t>
      </w:r>
      <w:r w:rsidRPr="00443FA7">
        <w:rPr>
          <w:rFonts w:ascii="Arial" w:hAnsi="Arial" w:cs="Arial"/>
          <w:i/>
          <w:iCs/>
          <w:sz w:val="24"/>
          <w:szCs w:val="24"/>
        </w:rPr>
        <w:t xml:space="preserve">New discoveries in the </w:t>
      </w:r>
      <w:proofErr w:type="spellStart"/>
      <w:r w:rsidRPr="00443FA7">
        <w:rPr>
          <w:rFonts w:ascii="Arial" w:hAnsi="Arial" w:cs="Arial"/>
          <w:i/>
          <w:iCs/>
          <w:sz w:val="24"/>
          <w:szCs w:val="24"/>
        </w:rPr>
        <w:t>behavioral</w:t>
      </w:r>
      <w:proofErr w:type="spellEnd"/>
      <w:r w:rsidRPr="00443FA7">
        <w:rPr>
          <w:rFonts w:ascii="Arial" w:hAnsi="Arial" w:cs="Arial"/>
          <w:i/>
          <w:iCs/>
          <w:sz w:val="24"/>
          <w:szCs w:val="24"/>
        </w:rPr>
        <w:t xml:space="preserve"> neuroscience of attention-deficit hyperactivity disorder</w:t>
      </w:r>
      <w:r w:rsidRPr="00443FA7">
        <w:rPr>
          <w:rFonts w:ascii="Arial" w:hAnsi="Arial" w:cs="Arial"/>
          <w:sz w:val="24"/>
          <w:szCs w:val="24"/>
        </w:rPr>
        <w:t> (pp. 199-220). Cham: Springer International Publishing.</w:t>
      </w:r>
      <w:r>
        <w:rPr>
          <w:rFonts w:ascii="Arial" w:hAnsi="Arial" w:cs="Arial"/>
          <w:sz w:val="24"/>
          <w:szCs w:val="24"/>
        </w:rPr>
        <w:t xml:space="preserve"> </w:t>
      </w:r>
      <w:hyperlink r:id="rId45" w:history="1">
        <w:r w:rsidRPr="00443FA7">
          <w:rPr>
            <w:rStyle w:val="Hyperlink"/>
            <w:rFonts w:ascii="Arial" w:hAnsi="Arial" w:cs="Arial"/>
            <w:sz w:val="24"/>
            <w:szCs w:val="24"/>
          </w:rPr>
          <w:t>Sleep in Individuals with ADHD: Prevalence, Impacts, Causes, and Treatments | SpringerLink</w:t>
        </w:r>
      </w:hyperlink>
      <w:r>
        <w:rPr>
          <w:rFonts w:ascii="Arial" w:hAnsi="Arial" w:cs="Arial"/>
          <w:sz w:val="24"/>
          <w:szCs w:val="24"/>
        </w:rPr>
        <w:t xml:space="preserve"> </w:t>
      </w:r>
    </w:p>
    <w:p w14:paraId="53F8E0BE" w14:textId="77777777" w:rsidR="00FB4CCD" w:rsidRDefault="00FB4CCD" w:rsidP="00FB4CCD">
      <w:pPr>
        <w:rPr>
          <w:rFonts w:ascii="Arial" w:hAnsi="Arial" w:cs="Arial"/>
          <w:sz w:val="24"/>
          <w:szCs w:val="24"/>
        </w:rPr>
      </w:pPr>
      <w:bookmarkStart w:id="23" w:name="_Hlk211808242"/>
      <w:r w:rsidRPr="00443FA7">
        <w:rPr>
          <w:rFonts w:ascii="Arial" w:hAnsi="Arial" w:cs="Arial"/>
          <w:sz w:val="24"/>
          <w:szCs w:val="24"/>
        </w:rPr>
        <w:t>Sciberras</w:t>
      </w:r>
      <w:bookmarkEnd w:id="23"/>
      <w:r w:rsidRPr="00443FA7">
        <w:rPr>
          <w:rFonts w:ascii="Arial" w:hAnsi="Arial" w:cs="Arial"/>
          <w:sz w:val="24"/>
          <w:szCs w:val="24"/>
        </w:rPr>
        <w:t xml:space="preserve">, E., Mulraney, M., Mensah, F., </w:t>
      </w:r>
      <w:proofErr w:type="spellStart"/>
      <w:r w:rsidRPr="00443FA7">
        <w:rPr>
          <w:rFonts w:ascii="Arial" w:hAnsi="Arial" w:cs="Arial"/>
          <w:sz w:val="24"/>
          <w:szCs w:val="24"/>
        </w:rPr>
        <w:t>Oberklaid</w:t>
      </w:r>
      <w:proofErr w:type="spellEnd"/>
      <w:r w:rsidRPr="00443FA7">
        <w:rPr>
          <w:rFonts w:ascii="Arial" w:hAnsi="Arial" w:cs="Arial"/>
          <w:sz w:val="24"/>
          <w:szCs w:val="24"/>
        </w:rPr>
        <w:t>, F., Efron, D., &amp; Hiscock, H. (2020). Sustained impact of a sleep intervention and moderators of treatment outcome for children with ADHD: a randomised controlled trial. </w:t>
      </w:r>
      <w:r w:rsidRPr="00443FA7">
        <w:rPr>
          <w:rFonts w:ascii="Arial" w:hAnsi="Arial" w:cs="Arial"/>
          <w:i/>
          <w:iCs/>
          <w:sz w:val="24"/>
          <w:szCs w:val="24"/>
        </w:rPr>
        <w:t>Psychological medicine</w:t>
      </w:r>
      <w:r w:rsidRPr="00443FA7">
        <w:rPr>
          <w:rFonts w:ascii="Arial" w:hAnsi="Arial" w:cs="Arial"/>
          <w:sz w:val="24"/>
          <w:szCs w:val="24"/>
        </w:rPr>
        <w:t>, </w:t>
      </w:r>
      <w:r w:rsidRPr="00443FA7">
        <w:rPr>
          <w:rFonts w:ascii="Arial" w:hAnsi="Arial" w:cs="Arial"/>
          <w:i/>
          <w:iCs/>
          <w:sz w:val="24"/>
          <w:szCs w:val="24"/>
        </w:rPr>
        <w:t>50</w:t>
      </w:r>
      <w:r w:rsidRPr="00443FA7">
        <w:rPr>
          <w:rFonts w:ascii="Arial" w:hAnsi="Arial" w:cs="Arial"/>
          <w:sz w:val="24"/>
          <w:szCs w:val="24"/>
        </w:rPr>
        <w:t>(2), 210-219.</w:t>
      </w:r>
      <w:r>
        <w:rPr>
          <w:rFonts w:ascii="Arial" w:hAnsi="Arial" w:cs="Arial"/>
          <w:sz w:val="24"/>
          <w:szCs w:val="24"/>
        </w:rPr>
        <w:t xml:space="preserve"> </w:t>
      </w:r>
      <w:hyperlink r:id="rId46" w:history="1">
        <w:r w:rsidRPr="00443FA7">
          <w:rPr>
            <w:rStyle w:val="Hyperlink"/>
            <w:rFonts w:ascii="Arial" w:hAnsi="Arial" w:cs="Arial"/>
            <w:sz w:val="24"/>
            <w:szCs w:val="24"/>
          </w:rPr>
          <w:t>Sustained impact of a sleep intervention and moderators of treatment outcome for children with ADHD: a randomised controlled trial | Psychological Medicine | Cambridge Core</w:t>
        </w:r>
      </w:hyperlink>
      <w:r>
        <w:rPr>
          <w:rFonts w:ascii="Arial" w:hAnsi="Arial" w:cs="Arial"/>
          <w:sz w:val="24"/>
          <w:szCs w:val="24"/>
        </w:rPr>
        <w:t xml:space="preserve"> </w:t>
      </w:r>
    </w:p>
    <w:p w14:paraId="0DD2C78C" w14:textId="77777777" w:rsidR="00FB4CCD" w:rsidRDefault="00FB4CCD" w:rsidP="00FB4CCD">
      <w:pPr>
        <w:rPr>
          <w:rFonts w:ascii="Arial" w:hAnsi="Arial" w:cs="Arial"/>
          <w:sz w:val="24"/>
          <w:szCs w:val="24"/>
        </w:rPr>
      </w:pPr>
      <w:bookmarkStart w:id="24" w:name="_Hlk211970942"/>
      <w:r w:rsidRPr="00EA755B">
        <w:rPr>
          <w:rFonts w:ascii="Arial" w:hAnsi="Arial" w:cs="Arial"/>
          <w:sz w:val="24"/>
          <w:szCs w:val="24"/>
        </w:rPr>
        <w:t>Sedgwick</w:t>
      </w:r>
      <w:bookmarkEnd w:id="24"/>
      <w:r w:rsidRPr="00EA755B">
        <w:rPr>
          <w:rFonts w:ascii="Arial" w:hAnsi="Arial" w:cs="Arial"/>
          <w:sz w:val="24"/>
          <w:szCs w:val="24"/>
        </w:rPr>
        <w:t xml:space="preserve">, J. A., </w:t>
      </w:r>
      <w:proofErr w:type="spellStart"/>
      <w:r w:rsidRPr="00EA755B">
        <w:rPr>
          <w:rFonts w:ascii="Arial" w:hAnsi="Arial" w:cs="Arial"/>
          <w:sz w:val="24"/>
          <w:szCs w:val="24"/>
        </w:rPr>
        <w:t>Merwood</w:t>
      </w:r>
      <w:proofErr w:type="spellEnd"/>
      <w:r w:rsidRPr="00EA755B">
        <w:rPr>
          <w:rFonts w:ascii="Arial" w:hAnsi="Arial" w:cs="Arial"/>
          <w:sz w:val="24"/>
          <w:szCs w:val="24"/>
        </w:rPr>
        <w:t>, A., &amp; Asherson, P. (2019). The positive aspects of attention deficit hyperactivity disorder: a qualitative investigation of successful adults with ADHD. </w:t>
      </w:r>
      <w:r w:rsidRPr="00EA755B">
        <w:rPr>
          <w:rFonts w:ascii="Arial" w:hAnsi="Arial" w:cs="Arial"/>
          <w:i/>
          <w:iCs/>
          <w:sz w:val="24"/>
          <w:szCs w:val="24"/>
        </w:rPr>
        <w:t>ADHD Attention Deficit and Hyperactivity Disorders</w:t>
      </w:r>
      <w:r w:rsidRPr="00EA755B">
        <w:rPr>
          <w:rFonts w:ascii="Arial" w:hAnsi="Arial" w:cs="Arial"/>
          <w:sz w:val="24"/>
          <w:szCs w:val="24"/>
        </w:rPr>
        <w:t>, </w:t>
      </w:r>
      <w:r w:rsidRPr="00EA755B">
        <w:rPr>
          <w:rFonts w:ascii="Arial" w:hAnsi="Arial" w:cs="Arial"/>
          <w:i/>
          <w:iCs/>
          <w:sz w:val="24"/>
          <w:szCs w:val="24"/>
        </w:rPr>
        <w:t>11</w:t>
      </w:r>
      <w:r w:rsidRPr="00EA755B">
        <w:rPr>
          <w:rFonts w:ascii="Arial" w:hAnsi="Arial" w:cs="Arial"/>
          <w:sz w:val="24"/>
          <w:szCs w:val="24"/>
        </w:rPr>
        <w:t>(3), 241-253.</w:t>
      </w:r>
      <w:r>
        <w:rPr>
          <w:rFonts w:ascii="Arial" w:hAnsi="Arial" w:cs="Arial"/>
          <w:sz w:val="24"/>
          <w:szCs w:val="24"/>
        </w:rPr>
        <w:t xml:space="preserve"> </w:t>
      </w:r>
      <w:hyperlink r:id="rId47" w:history="1">
        <w:r w:rsidRPr="00EA755B">
          <w:rPr>
            <w:rStyle w:val="Hyperlink"/>
            <w:rFonts w:ascii="Arial" w:hAnsi="Arial" w:cs="Arial"/>
            <w:sz w:val="24"/>
            <w:szCs w:val="24"/>
          </w:rPr>
          <w:t>The positive aspects of attention deficit hyperactivity disorder: a qualitative investigation of successful adults with ADHD | ADHD Attention Deficit and Hyperactivity Disorders</w:t>
        </w:r>
      </w:hyperlink>
      <w:r>
        <w:rPr>
          <w:rFonts w:ascii="Arial" w:hAnsi="Arial" w:cs="Arial"/>
          <w:sz w:val="24"/>
          <w:szCs w:val="24"/>
        </w:rPr>
        <w:t xml:space="preserve"> </w:t>
      </w:r>
    </w:p>
    <w:p w14:paraId="6A3DF643" w14:textId="77777777" w:rsidR="00FB4CCD" w:rsidRDefault="00FB4CCD" w:rsidP="00FB4CCD">
      <w:pPr>
        <w:rPr>
          <w:rFonts w:ascii="Arial" w:hAnsi="Arial" w:cs="Arial"/>
          <w:sz w:val="24"/>
          <w:szCs w:val="24"/>
        </w:rPr>
      </w:pPr>
      <w:bookmarkStart w:id="25" w:name="_Hlk212147009"/>
      <w:proofErr w:type="spellStart"/>
      <w:r w:rsidRPr="003D4B64">
        <w:rPr>
          <w:rFonts w:ascii="Arial" w:hAnsi="Arial" w:cs="Arial"/>
          <w:sz w:val="24"/>
          <w:szCs w:val="24"/>
        </w:rPr>
        <w:lastRenderedPageBreak/>
        <w:t>Shikerkar</w:t>
      </w:r>
      <w:proofErr w:type="spellEnd"/>
      <w:r w:rsidRPr="003D4B64">
        <w:rPr>
          <w:rFonts w:ascii="Arial" w:hAnsi="Arial" w:cs="Arial"/>
          <w:sz w:val="24"/>
          <w:szCs w:val="24"/>
        </w:rPr>
        <w:t xml:space="preserve">, D., &amp; </w:t>
      </w:r>
      <w:proofErr w:type="spellStart"/>
      <w:r w:rsidRPr="003D4B64">
        <w:rPr>
          <w:rFonts w:ascii="Arial" w:hAnsi="Arial" w:cs="Arial"/>
          <w:sz w:val="24"/>
          <w:szCs w:val="24"/>
        </w:rPr>
        <w:t>Vajaratkar</w:t>
      </w:r>
      <w:proofErr w:type="spellEnd"/>
      <w:r w:rsidRPr="003D4B64">
        <w:rPr>
          <w:rFonts w:ascii="Arial" w:hAnsi="Arial" w:cs="Arial"/>
          <w:sz w:val="24"/>
          <w:szCs w:val="24"/>
        </w:rPr>
        <w:t xml:space="preserve">, P. V. (2022). </w:t>
      </w:r>
      <w:bookmarkEnd w:id="25"/>
      <w:r w:rsidRPr="003D4B64">
        <w:rPr>
          <w:rFonts w:ascii="Arial" w:hAnsi="Arial" w:cs="Arial"/>
          <w:sz w:val="24"/>
          <w:szCs w:val="24"/>
        </w:rPr>
        <w:t>Understanding daily routine and schedule of children with attention-deficit hyperactivity disorder: A qualitative study. </w:t>
      </w:r>
      <w:r w:rsidRPr="003D4B64">
        <w:rPr>
          <w:rFonts w:ascii="Arial" w:hAnsi="Arial" w:cs="Arial"/>
          <w:i/>
          <w:iCs/>
          <w:sz w:val="24"/>
          <w:szCs w:val="24"/>
        </w:rPr>
        <w:t>The Indian Journal of Occupational Therapy</w:t>
      </w:r>
      <w:r w:rsidRPr="003D4B64">
        <w:rPr>
          <w:rFonts w:ascii="Arial" w:hAnsi="Arial" w:cs="Arial"/>
          <w:sz w:val="24"/>
          <w:szCs w:val="24"/>
        </w:rPr>
        <w:t>, </w:t>
      </w:r>
      <w:r w:rsidRPr="003D4B64">
        <w:rPr>
          <w:rFonts w:ascii="Arial" w:hAnsi="Arial" w:cs="Arial"/>
          <w:i/>
          <w:iCs/>
          <w:sz w:val="24"/>
          <w:szCs w:val="24"/>
        </w:rPr>
        <w:t>54</w:t>
      </w:r>
      <w:r w:rsidRPr="003D4B64">
        <w:rPr>
          <w:rFonts w:ascii="Arial" w:hAnsi="Arial" w:cs="Arial"/>
          <w:sz w:val="24"/>
          <w:szCs w:val="24"/>
        </w:rPr>
        <w:t>(3), 96-101.</w:t>
      </w:r>
      <w:r>
        <w:rPr>
          <w:rFonts w:ascii="Arial" w:hAnsi="Arial" w:cs="Arial"/>
          <w:sz w:val="24"/>
          <w:szCs w:val="24"/>
        </w:rPr>
        <w:t xml:space="preserve"> </w:t>
      </w:r>
      <w:hyperlink r:id="rId48" w:history="1">
        <w:r w:rsidRPr="003D4B64">
          <w:rPr>
            <w:rStyle w:val="Hyperlink"/>
            <w:rFonts w:ascii="Arial" w:hAnsi="Arial" w:cs="Arial"/>
            <w:sz w:val="24"/>
            <w:szCs w:val="24"/>
          </w:rPr>
          <w:t>The Indian Journal of Occupational Therapy</w:t>
        </w:r>
      </w:hyperlink>
      <w:r>
        <w:rPr>
          <w:rFonts w:ascii="Arial" w:hAnsi="Arial" w:cs="Arial"/>
          <w:sz w:val="24"/>
          <w:szCs w:val="24"/>
        </w:rPr>
        <w:t xml:space="preserve"> </w:t>
      </w:r>
    </w:p>
    <w:p w14:paraId="661D4F37" w14:textId="77777777" w:rsidR="00FB4CCD" w:rsidRDefault="00FB4CCD" w:rsidP="00FB4CCD">
      <w:pPr>
        <w:rPr>
          <w:rFonts w:ascii="Arial" w:hAnsi="Arial" w:cs="Arial"/>
          <w:sz w:val="24"/>
          <w:szCs w:val="24"/>
        </w:rPr>
      </w:pPr>
      <w:bookmarkStart w:id="26" w:name="_Hlk211863805"/>
      <w:r w:rsidRPr="0080260E">
        <w:rPr>
          <w:rFonts w:ascii="Arial" w:hAnsi="Arial" w:cs="Arial"/>
          <w:sz w:val="24"/>
          <w:szCs w:val="24"/>
        </w:rPr>
        <w:t>Soler-Gutiérrez</w:t>
      </w:r>
      <w:bookmarkEnd w:id="26"/>
      <w:r w:rsidRPr="0080260E">
        <w:rPr>
          <w:rFonts w:ascii="Arial" w:hAnsi="Arial" w:cs="Arial"/>
          <w:sz w:val="24"/>
          <w:szCs w:val="24"/>
        </w:rPr>
        <w:t xml:space="preserve">, A. M., Sánchez-Carmona, A. J., Albert, J., Hinojosa, J. A., Cortese, S., </w:t>
      </w:r>
      <w:proofErr w:type="spellStart"/>
      <w:r w:rsidRPr="0080260E">
        <w:rPr>
          <w:rFonts w:ascii="Arial" w:hAnsi="Arial" w:cs="Arial"/>
          <w:sz w:val="24"/>
          <w:szCs w:val="24"/>
        </w:rPr>
        <w:t>Bellato</w:t>
      </w:r>
      <w:proofErr w:type="spellEnd"/>
      <w:r w:rsidRPr="0080260E">
        <w:rPr>
          <w:rFonts w:ascii="Arial" w:hAnsi="Arial" w:cs="Arial"/>
          <w:sz w:val="24"/>
          <w:szCs w:val="24"/>
        </w:rPr>
        <w:t>, A., &amp; Mayas, J. (2025). Emotion processing difficulties in ADHD: a Bayesian meta-analysis study. </w:t>
      </w:r>
      <w:r w:rsidRPr="0080260E">
        <w:rPr>
          <w:rFonts w:ascii="Arial" w:hAnsi="Arial" w:cs="Arial"/>
          <w:i/>
          <w:iCs/>
          <w:sz w:val="24"/>
          <w:szCs w:val="24"/>
        </w:rPr>
        <w:t>European Child &amp; Adolescent Psychiatry</w:t>
      </w:r>
      <w:r w:rsidRPr="0080260E">
        <w:rPr>
          <w:rFonts w:ascii="Arial" w:hAnsi="Arial" w:cs="Arial"/>
          <w:sz w:val="24"/>
          <w:szCs w:val="24"/>
        </w:rPr>
        <w:t>, 1-22.</w:t>
      </w:r>
      <w:r>
        <w:rPr>
          <w:rFonts w:ascii="Arial" w:hAnsi="Arial" w:cs="Arial"/>
          <w:sz w:val="24"/>
          <w:szCs w:val="24"/>
        </w:rPr>
        <w:t xml:space="preserve"> </w:t>
      </w:r>
      <w:hyperlink r:id="rId49" w:history="1">
        <w:r w:rsidRPr="0080260E">
          <w:rPr>
            <w:rStyle w:val="Hyperlink"/>
            <w:rFonts w:ascii="Arial" w:hAnsi="Arial" w:cs="Arial"/>
            <w:sz w:val="24"/>
            <w:szCs w:val="24"/>
          </w:rPr>
          <w:t>Emotion processing difficulties in ADHD: a Bayesian meta-analysis study | European Child &amp; Adolescent Psychiatry</w:t>
        </w:r>
      </w:hyperlink>
    </w:p>
    <w:p w14:paraId="0D74D9E2" w14:textId="77777777" w:rsidR="00FB4CCD" w:rsidRDefault="00FB4CCD" w:rsidP="00FB4CCD">
      <w:pPr>
        <w:rPr>
          <w:rFonts w:ascii="Arial" w:hAnsi="Arial" w:cs="Arial"/>
          <w:sz w:val="24"/>
          <w:szCs w:val="24"/>
        </w:rPr>
      </w:pPr>
      <w:bookmarkStart w:id="27" w:name="_Hlk211724219"/>
      <w:r w:rsidRPr="00550079">
        <w:rPr>
          <w:rFonts w:ascii="Arial" w:hAnsi="Arial" w:cs="Arial"/>
          <w:sz w:val="24"/>
          <w:szCs w:val="24"/>
        </w:rPr>
        <w:t xml:space="preserve">Surman, C. B., &amp; Walsh, D. M. (2022). </w:t>
      </w:r>
      <w:bookmarkEnd w:id="27"/>
      <w:r w:rsidRPr="00550079">
        <w:rPr>
          <w:rFonts w:ascii="Arial" w:hAnsi="Arial" w:cs="Arial"/>
          <w:sz w:val="24"/>
          <w:szCs w:val="24"/>
        </w:rPr>
        <w:t xml:space="preserve">Understanding the impact of stimulants on sleep in ADHD: evidence from systematic assessment of </w:t>
      </w:r>
      <w:proofErr w:type="gramStart"/>
      <w:r w:rsidRPr="00550079">
        <w:rPr>
          <w:rFonts w:ascii="Arial" w:hAnsi="Arial" w:cs="Arial"/>
          <w:sz w:val="24"/>
          <w:szCs w:val="24"/>
        </w:rPr>
        <w:t>sleep in</w:t>
      </w:r>
      <w:proofErr w:type="gramEnd"/>
      <w:r w:rsidRPr="00550079">
        <w:rPr>
          <w:rFonts w:ascii="Arial" w:hAnsi="Arial" w:cs="Arial"/>
          <w:sz w:val="24"/>
          <w:szCs w:val="24"/>
        </w:rPr>
        <w:t xml:space="preserve"> adults. </w:t>
      </w:r>
      <w:r w:rsidRPr="00550079">
        <w:rPr>
          <w:rFonts w:ascii="Arial" w:hAnsi="Arial" w:cs="Arial"/>
          <w:i/>
          <w:iCs/>
          <w:sz w:val="24"/>
          <w:szCs w:val="24"/>
        </w:rPr>
        <w:t>CNS drugs</w:t>
      </w:r>
      <w:r w:rsidRPr="00550079">
        <w:rPr>
          <w:rFonts w:ascii="Arial" w:hAnsi="Arial" w:cs="Arial"/>
          <w:sz w:val="24"/>
          <w:szCs w:val="24"/>
        </w:rPr>
        <w:t>, </w:t>
      </w:r>
      <w:r w:rsidRPr="00550079">
        <w:rPr>
          <w:rFonts w:ascii="Arial" w:hAnsi="Arial" w:cs="Arial"/>
          <w:i/>
          <w:iCs/>
          <w:sz w:val="24"/>
          <w:szCs w:val="24"/>
        </w:rPr>
        <w:t>36</w:t>
      </w:r>
      <w:r w:rsidRPr="00550079">
        <w:rPr>
          <w:rFonts w:ascii="Arial" w:hAnsi="Arial" w:cs="Arial"/>
          <w:sz w:val="24"/>
          <w:szCs w:val="24"/>
        </w:rPr>
        <w:t>(3), 253-260.</w:t>
      </w:r>
      <w:r>
        <w:rPr>
          <w:rFonts w:ascii="Arial" w:hAnsi="Arial" w:cs="Arial"/>
          <w:sz w:val="24"/>
          <w:szCs w:val="24"/>
        </w:rPr>
        <w:t xml:space="preserve"> </w:t>
      </w:r>
      <w:hyperlink r:id="rId50" w:history="1">
        <w:r w:rsidRPr="00550079">
          <w:rPr>
            <w:rStyle w:val="Hyperlink"/>
            <w:rFonts w:ascii="Arial" w:hAnsi="Arial" w:cs="Arial"/>
            <w:sz w:val="24"/>
            <w:szCs w:val="24"/>
          </w:rPr>
          <w:t>Understanding the Impact of Stimulants on Sleep in ADHD: Evidence from Systematic Assessment of Sleep in Adults | CNS Drugs</w:t>
        </w:r>
      </w:hyperlink>
      <w:r>
        <w:rPr>
          <w:rFonts w:ascii="Arial" w:hAnsi="Arial" w:cs="Arial"/>
          <w:sz w:val="24"/>
          <w:szCs w:val="24"/>
        </w:rPr>
        <w:t xml:space="preserve"> </w:t>
      </w:r>
    </w:p>
    <w:p w14:paraId="56D771F7" w14:textId="77777777" w:rsidR="00FB4CCD" w:rsidRDefault="00FB4CCD" w:rsidP="00FB4CCD">
      <w:pPr>
        <w:rPr>
          <w:rFonts w:ascii="Arial" w:hAnsi="Arial" w:cs="Arial"/>
          <w:sz w:val="24"/>
          <w:szCs w:val="24"/>
        </w:rPr>
      </w:pPr>
      <w:bookmarkStart w:id="28" w:name="_Hlk211781078"/>
      <w:r w:rsidRPr="00DA175F">
        <w:rPr>
          <w:rFonts w:ascii="Arial" w:hAnsi="Arial" w:cs="Arial"/>
          <w:sz w:val="24"/>
          <w:szCs w:val="24"/>
        </w:rPr>
        <w:t>Van Andel</w:t>
      </w:r>
      <w:bookmarkEnd w:id="28"/>
      <w:r w:rsidRPr="00DA175F">
        <w:rPr>
          <w:rFonts w:ascii="Arial" w:hAnsi="Arial" w:cs="Arial"/>
          <w:sz w:val="24"/>
          <w:szCs w:val="24"/>
        </w:rPr>
        <w:t xml:space="preserve">, E., Ten Have, M., </w:t>
      </w:r>
      <w:proofErr w:type="spellStart"/>
      <w:r w:rsidRPr="00DA175F">
        <w:rPr>
          <w:rFonts w:ascii="Arial" w:hAnsi="Arial" w:cs="Arial"/>
          <w:sz w:val="24"/>
          <w:szCs w:val="24"/>
        </w:rPr>
        <w:t>Bijlenga</w:t>
      </w:r>
      <w:proofErr w:type="spellEnd"/>
      <w:r w:rsidRPr="00DA175F">
        <w:rPr>
          <w:rFonts w:ascii="Arial" w:hAnsi="Arial" w:cs="Arial"/>
          <w:sz w:val="24"/>
          <w:szCs w:val="24"/>
        </w:rPr>
        <w:t xml:space="preserve">, D., Beekman, A. T., De Graaf, R., &amp; </w:t>
      </w:r>
      <w:proofErr w:type="spellStart"/>
      <w:r w:rsidRPr="00DA175F">
        <w:rPr>
          <w:rFonts w:ascii="Arial" w:hAnsi="Arial" w:cs="Arial"/>
          <w:sz w:val="24"/>
          <w:szCs w:val="24"/>
        </w:rPr>
        <w:t>Kooij</w:t>
      </w:r>
      <w:proofErr w:type="spellEnd"/>
      <w:r w:rsidRPr="00DA175F">
        <w:rPr>
          <w:rFonts w:ascii="Arial" w:hAnsi="Arial" w:cs="Arial"/>
          <w:sz w:val="24"/>
          <w:szCs w:val="24"/>
        </w:rPr>
        <w:t>, J. S. (2022). Combined impact of ADHD and insomnia symptoms on quality of life, productivity, and health care use in the general population. </w:t>
      </w:r>
      <w:r w:rsidRPr="00DA175F">
        <w:rPr>
          <w:rFonts w:ascii="Arial" w:hAnsi="Arial" w:cs="Arial"/>
          <w:i/>
          <w:iCs/>
          <w:sz w:val="24"/>
          <w:szCs w:val="24"/>
        </w:rPr>
        <w:t>Psychological medicine</w:t>
      </w:r>
      <w:r w:rsidRPr="00DA175F">
        <w:rPr>
          <w:rFonts w:ascii="Arial" w:hAnsi="Arial" w:cs="Arial"/>
          <w:sz w:val="24"/>
          <w:szCs w:val="24"/>
        </w:rPr>
        <w:t>, </w:t>
      </w:r>
      <w:r w:rsidRPr="00DA175F">
        <w:rPr>
          <w:rFonts w:ascii="Arial" w:hAnsi="Arial" w:cs="Arial"/>
          <w:i/>
          <w:iCs/>
          <w:sz w:val="24"/>
          <w:szCs w:val="24"/>
        </w:rPr>
        <w:t>52</w:t>
      </w:r>
      <w:r w:rsidRPr="00DA175F">
        <w:rPr>
          <w:rFonts w:ascii="Arial" w:hAnsi="Arial" w:cs="Arial"/>
          <w:sz w:val="24"/>
          <w:szCs w:val="24"/>
        </w:rPr>
        <w:t>(1), 36-47.</w:t>
      </w:r>
      <w:r>
        <w:rPr>
          <w:rFonts w:ascii="Arial" w:hAnsi="Arial" w:cs="Arial"/>
          <w:sz w:val="24"/>
          <w:szCs w:val="24"/>
        </w:rPr>
        <w:t xml:space="preserve"> </w:t>
      </w:r>
      <w:hyperlink r:id="rId51" w:history="1">
        <w:r w:rsidRPr="00DA175F">
          <w:rPr>
            <w:rStyle w:val="Hyperlink"/>
            <w:rFonts w:ascii="Arial" w:hAnsi="Arial" w:cs="Arial"/>
            <w:sz w:val="24"/>
            <w:szCs w:val="24"/>
          </w:rPr>
          <w:t>Combined impact of ADHD and insomnia symptoms on quality of life, productivity, and health care use in the general population | Psychological Medicine | Cambridge Core</w:t>
        </w:r>
      </w:hyperlink>
      <w:r>
        <w:rPr>
          <w:rFonts w:ascii="Arial" w:hAnsi="Arial" w:cs="Arial"/>
          <w:sz w:val="24"/>
          <w:szCs w:val="24"/>
        </w:rPr>
        <w:t xml:space="preserve"> </w:t>
      </w:r>
    </w:p>
    <w:p w14:paraId="223BF9C8" w14:textId="77777777" w:rsidR="00FB4CCD" w:rsidRDefault="00FB4CCD" w:rsidP="00FB4CCD">
      <w:pPr>
        <w:rPr>
          <w:rFonts w:ascii="Arial" w:hAnsi="Arial" w:cs="Arial"/>
          <w:sz w:val="24"/>
          <w:szCs w:val="24"/>
        </w:rPr>
      </w:pPr>
      <w:bookmarkStart w:id="29" w:name="_Hlk211971319"/>
      <w:r w:rsidRPr="00EA755B">
        <w:rPr>
          <w:rFonts w:ascii="Arial" w:hAnsi="Arial" w:cs="Arial"/>
          <w:sz w:val="24"/>
          <w:szCs w:val="24"/>
        </w:rPr>
        <w:t xml:space="preserve">Van der Oord, S., </w:t>
      </w:r>
      <w:r>
        <w:rPr>
          <w:rFonts w:ascii="Arial" w:hAnsi="Arial" w:cs="Arial"/>
          <w:sz w:val="24"/>
          <w:szCs w:val="24"/>
        </w:rPr>
        <w:t xml:space="preserve">and </w:t>
      </w:r>
      <w:r w:rsidRPr="00EA755B">
        <w:rPr>
          <w:rFonts w:ascii="Arial" w:hAnsi="Arial" w:cs="Arial"/>
          <w:sz w:val="24"/>
          <w:szCs w:val="24"/>
        </w:rPr>
        <w:t xml:space="preserve">Tripp, G. (2020). </w:t>
      </w:r>
      <w:bookmarkEnd w:id="29"/>
      <w:r w:rsidRPr="00EA755B">
        <w:rPr>
          <w:rFonts w:ascii="Arial" w:hAnsi="Arial" w:cs="Arial"/>
          <w:sz w:val="24"/>
          <w:szCs w:val="24"/>
        </w:rPr>
        <w:t xml:space="preserve">How to improve </w:t>
      </w:r>
      <w:proofErr w:type="spellStart"/>
      <w:r w:rsidRPr="00EA755B">
        <w:rPr>
          <w:rFonts w:ascii="Arial" w:hAnsi="Arial" w:cs="Arial"/>
          <w:sz w:val="24"/>
          <w:szCs w:val="24"/>
        </w:rPr>
        <w:t>behavioral</w:t>
      </w:r>
      <w:proofErr w:type="spellEnd"/>
      <w:r w:rsidRPr="00EA755B">
        <w:rPr>
          <w:rFonts w:ascii="Arial" w:hAnsi="Arial" w:cs="Arial"/>
          <w:sz w:val="24"/>
          <w:szCs w:val="24"/>
        </w:rPr>
        <w:t xml:space="preserve"> parent and teacher training for children with ADHD: Integrating empirical research on learning and motivation into treatment. </w:t>
      </w:r>
      <w:r w:rsidRPr="00EA755B">
        <w:rPr>
          <w:rFonts w:ascii="Arial" w:hAnsi="Arial" w:cs="Arial"/>
          <w:i/>
          <w:iCs/>
          <w:sz w:val="24"/>
          <w:szCs w:val="24"/>
        </w:rPr>
        <w:t>Clinical child and family psychology review</w:t>
      </w:r>
      <w:r w:rsidRPr="00EA755B">
        <w:rPr>
          <w:rFonts w:ascii="Arial" w:hAnsi="Arial" w:cs="Arial"/>
          <w:sz w:val="24"/>
          <w:szCs w:val="24"/>
        </w:rPr>
        <w:t>, </w:t>
      </w:r>
      <w:r w:rsidRPr="00EA755B">
        <w:rPr>
          <w:rFonts w:ascii="Arial" w:hAnsi="Arial" w:cs="Arial"/>
          <w:i/>
          <w:iCs/>
          <w:sz w:val="24"/>
          <w:szCs w:val="24"/>
        </w:rPr>
        <w:t>23</w:t>
      </w:r>
      <w:r w:rsidRPr="00EA755B">
        <w:rPr>
          <w:rFonts w:ascii="Arial" w:hAnsi="Arial" w:cs="Arial"/>
          <w:sz w:val="24"/>
          <w:szCs w:val="24"/>
        </w:rPr>
        <w:t>(4), 577-604.</w:t>
      </w:r>
      <w:r>
        <w:rPr>
          <w:rFonts w:ascii="Arial" w:hAnsi="Arial" w:cs="Arial"/>
          <w:sz w:val="24"/>
          <w:szCs w:val="24"/>
        </w:rPr>
        <w:t xml:space="preserve"> </w:t>
      </w:r>
      <w:hyperlink r:id="rId52" w:history="1">
        <w:r w:rsidRPr="00224131">
          <w:rPr>
            <w:rStyle w:val="Hyperlink"/>
            <w:rFonts w:ascii="Arial" w:hAnsi="Arial" w:cs="Arial"/>
            <w:sz w:val="24"/>
            <w:szCs w:val="24"/>
          </w:rPr>
          <w:t xml:space="preserve">How to Improve </w:t>
        </w:r>
        <w:proofErr w:type="spellStart"/>
        <w:r w:rsidRPr="00224131">
          <w:rPr>
            <w:rStyle w:val="Hyperlink"/>
            <w:rFonts w:ascii="Arial" w:hAnsi="Arial" w:cs="Arial"/>
            <w:sz w:val="24"/>
            <w:szCs w:val="24"/>
          </w:rPr>
          <w:t>Behavioral</w:t>
        </w:r>
        <w:proofErr w:type="spellEnd"/>
        <w:r w:rsidRPr="00224131">
          <w:rPr>
            <w:rStyle w:val="Hyperlink"/>
            <w:rFonts w:ascii="Arial" w:hAnsi="Arial" w:cs="Arial"/>
            <w:sz w:val="24"/>
            <w:szCs w:val="24"/>
          </w:rPr>
          <w:t xml:space="preserve"> Parent and Teacher Training for Children with ADHD: Integrating Empirical Research on Learning and Motivation into Treatment | Clinical Child and Family Psychology Review</w:t>
        </w:r>
      </w:hyperlink>
      <w:r>
        <w:rPr>
          <w:rFonts w:ascii="Arial" w:hAnsi="Arial" w:cs="Arial"/>
          <w:sz w:val="24"/>
          <w:szCs w:val="24"/>
        </w:rPr>
        <w:t xml:space="preserve"> </w:t>
      </w:r>
    </w:p>
    <w:p w14:paraId="71EA3A74" w14:textId="77777777" w:rsidR="00FB4CCD" w:rsidRDefault="00FB4CCD" w:rsidP="00FB4CCD">
      <w:pPr>
        <w:rPr>
          <w:rFonts w:ascii="Arial" w:hAnsi="Arial" w:cs="Arial"/>
          <w:sz w:val="24"/>
          <w:szCs w:val="24"/>
        </w:rPr>
      </w:pPr>
      <w:bookmarkStart w:id="30" w:name="_Hlk211863302"/>
      <w:r>
        <w:rPr>
          <w:rFonts w:ascii="Arial" w:hAnsi="Arial" w:cs="Arial"/>
          <w:sz w:val="24"/>
          <w:szCs w:val="24"/>
        </w:rPr>
        <w:t>V</w:t>
      </w:r>
      <w:r w:rsidRPr="0080260E">
        <w:rPr>
          <w:rFonts w:ascii="Arial" w:hAnsi="Arial" w:cs="Arial"/>
          <w:sz w:val="24"/>
          <w:szCs w:val="24"/>
        </w:rPr>
        <w:t xml:space="preserve">an Stralen, J. (2016). </w:t>
      </w:r>
      <w:bookmarkEnd w:id="30"/>
      <w:r w:rsidRPr="0080260E">
        <w:rPr>
          <w:rFonts w:ascii="Arial" w:hAnsi="Arial" w:cs="Arial"/>
          <w:sz w:val="24"/>
          <w:szCs w:val="24"/>
        </w:rPr>
        <w:t>Emotional dysregulation in children with attention-deficit/hyperactivity disorder. </w:t>
      </w:r>
      <w:r w:rsidRPr="0080260E">
        <w:rPr>
          <w:rFonts w:ascii="Arial" w:hAnsi="Arial" w:cs="Arial"/>
          <w:i/>
          <w:iCs/>
          <w:sz w:val="24"/>
          <w:szCs w:val="24"/>
        </w:rPr>
        <w:t>ADHD Attention Deficit and Hyperactivity Disorders</w:t>
      </w:r>
      <w:r w:rsidRPr="0080260E">
        <w:rPr>
          <w:rFonts w:ascii="Arial" w:hAnsi="Arial" w:cs="Arial"/>
          <w:sz w:val="24"/>
          <w:szCs w:val="24"/>
        </w:rPr>
        <w:t>, </w:t>
      </w:r>
      <w:r w:rsidRPr="0080260E">
        <w:rPr>
          <w:rFonts w:ascii="Arial" w:hAnsi="Arial" w:cs="Arial"/>
          <w:i/>
          <w:iCs/>
          <w:sz w:val="24"/>
          <w:szCs w:val="24"/>
        </w:rPr>
        <w:t>8</w:t>
      </w:r>
      <w:r w:rsidRPr="0080260E">
        <w:rPr>
          <w:rFonts w:ascii="Arial" w:hAnsi="Arial" w:cs="Arial"/>
          <w:sz w:val="24"/>
          <w:szCs w:val="24"/>
        </w:rPr>
        <w:t>(4), 175-187.</w:t>
      </w:r>
      <w:r>
        <w:rPr>
          <w:rFonts w:ascii="Arial" w:hAnsi="Arial" w:cs="Arial"/>
          <w:sz w:val="24"/>
          <w:szCs w:val="24"/>
        </w:rPr>
        <w:t xml:space="preserve"> </w:t>
      </w:r>
      <w:hyperlink r:id="rId53" w:history="1">
        <w:r w:rsidRPr="0080260E">
          <w:rPr>
            <w:rStyle w:val="Hyperlink"/>
            <w:rFonts w:ascii="Arial" w:hAnsi="Arial" w:cs="Arial"/>
            <w:sz w:val="24"/>
            <w:szCs w:val="24"/>
          </w:rPr>
          <w:t>Emotional dysregulation in children with attention-deficit/hyperactivity disorder | ADHD Attention Deficit and Hyperactivity Disorders</w:t>
        </w:r>
      </w:hyperlink>
      <w:r>
        <w:rPr>
          <w:rFonts w:ascii="Arial" w:hAnsi="Arial" w:cs="Arial"/>
          <w:sz w:val="24"/>
          <w:szCs w:val="24"/>
        </w:rPr>
        <w:t xml:space="preserve"> </w:t>
      </w:r>
    </w:p>
    <w:p w14:paraId="41D17B50" w14:textId="77777777" w:rsidR="00FB4CCD" w:rsidRDefault="00FB4CCD" w:rsidP="00FB4CCD">
      <w:pPr>
        <w:rPr>
          <w:rFonts w:ascii="Arial" w:hAnsi="Arial" w:cs="Arial"/>
          <w:sz w:val="24"/>
          <w:szCs w:val="24"/>
        </w:rPr>
      </w:pPr>
      <w:bookmarkStart w:id="31" w:name="_Hlk211782867"/>
      <w:proofErr w:type="spellStart"/>
      <w:r w:rsidRPr="00FA792E">
        <w:rPr>
          <w:rFonts w:ascii="Arial" w:hAnsi="Arial" w:cs="Arial"/>
          <w:sz w:val="24"/>
          <w:szCs w:val="24"/>
        </w:rPr>
        <w:t>Wajszilber</w:t>
      </w:r>
      <w:proofErr w:type="spellEnd"/>
      <w:r w:rsidRPr="00FA792E">
        <w:rPr>
          <w:rFonts w:ascii="Arial" w:hAnsi="Arial" w:cs="Arial"/>
          <w:sz w:val="24"/>
          <w:szCs w:val="24"/>
        </w:rPr>
        <w:t xml:space="preserve">, </w:t>
      </w:r>
      <w:bookmarkEnd w:id="31"/>
      <w:r w:rsidRPr="00FA792E">
        <w:rPr>
          <w:rFonts w:ascii="Arial" w:hAnsi="Arial" w:cs="Arial"/>
          <w:sz w:val="24"/>
          <w:szCs w:val="24"/>
        </w:rPr>
        <w:t xml:space="preserve">D., </w:t>
      </w:r>
      <w:proofErr w:type="spellStart"/>
      <w:r w:rsidRPr="00FA792E">
        <w:rPr>
          <w:rFonts w:ascii="Arial" w:hAnsi="Arial" w:cs="Arial"/>
          <w:sz w:val="24"/>
          <w:szCs w:val="24"/>
        </w:rPr>
        <w:t>Santiseban</w:t>
      </w:r>
      <w:proofErr w:type="spellEnd"/>
      <w:r w:rsidRPr="00FA792E">
        <w:rPr>
          <w:rFonts w:ascii="Arial" w:hAnsi="Arial" w:cs="Arial"/>
          <w:sz w:val="24"/>
          <w:szCs w:val="24"/>
        </w:rPr>
        <w:t>, J. A., &amp; Gruber, R. (2018). Sleep disorders in patients with ADHD: impact and management challenges. </w:t>
      </w:r>
      <w:r w:rsidRPr="00FA792E">
        <w:rPr>
          <w:rFonts w:ascii="Arial" w:hAnsi="Arial" w:cs="Arial"/>
          <w:i/>
          <w:iCs/>
          <w:sz w:val="24"/>
          <w:szCs w:val="24"/>
        </w:rPr>
        <w:t>Nature and science of sleep</w:t>
      </w:r>
      <w:r w:rsidRPr="00FA792E">
        <w:rPr>
          <w:rFonts w:ascii="Arial" w:hAnsi="Arial" w:cs="Arial"/>
          <w:sz w:val="24"/>
          <w:szCs w:val="24"/>
        </w:rPr>
        <w:t>, 453-480.</w:t>
      </w:r>
      <w:r>
        <w:rPr>
          <w:rFonts w:ascii="Arial" w:hAnsi="Arial" w:cs="Arial"/>
          <w:sz w:val="24"/>
          <w:szCs w:val="24"/>
        </w:rPr>
        <w:t xml:space="preserve"> </w:t>
      </w:r>
      <w:hyperlink r:id="rId54" w:history="1">
        <w:r w:rsidRPr="00FA792E">
          <w:rPr>
            <w:rStyle w:val="Hyperlink"/>
            <w:rFonts w:ascii="Arial" w:hAnsi="Arial" w:cs="Arial"/>
            <w:sz w:val="24"/>
            <w:szCs w:val="24"/>
          </w:rPr>
          <w:t>Full article: Sleep disorders in patients with ADHD: impact and management challenges</w:t>
        </w:r>
      </w:hyperlink>
      <w:r>
        <w:rPr>
          <w:rFonts w:ascii="Arial" w:hAnsi="Arial" w:cs="Arial"/>
          <w:sz w:val="24"/>
          <w:szCs w:val="24"/>
        </w:rPr>
        <w:t xml:space="preserve"> </w:t>
      </w:r>
    </w:p>
    <w:p w14:paraId="1C74799E" w14:textId="77777777" w:rsidR="00FB4CCD" w:rsidRDefault="00FB4CCD" w:rsidP="00FB4CCD">
      <w:pPr>
        <w:rPr>
          <w:rFonts w:ascii="Arial" w:hAnsi="Arial" w:cs="Arial"/>
          <w:sz w:val="24"/>
          <w:szCs w:val="24"/>
        </w:rPr>
      </w:pPr>
      <w:r w:rsidRPr="0075242B">
        <w:rPr>
          <w:rFonts w:ascii="Arial" w:hAnsi="Arial" w:cs="Arial"/>
          <w:sz w:val="24"/>
          <w:szCs w:val="24"/>
        </w:rPr>
        <w:t xml:space="preserve">Weibel, S., Menard, O., Ionita, A., Boumendjel, M., </w:t>
      </w:r>
      <w:proofErr w:type="spellStart"/>
      <w:r w:rsidRPr="0075242B">
        <w:rPr>
          <w:rFonts w:ascii="Arial" w:hAnsi="Arial" w:cs="Arial"/>
          <w:sz w:val="24"/>
          <w:szCs w:val="24"/>
        </w:rPr>
        <w:t>Cabelguen</w:t>
      </w:r>
      <w:proofErr w:type="spellEnd"/>
      <w:r w:rsidRPr="0075242B">
        <w:rPr>
          <w:rFonts w:ascii="Arial" w:hAnsi="Arial" w:cs="Arial"/>
          <w:sz w:val="24"/>
          <w:szCs w:val="24"/>
        </w:rPr>
        <w:t>, C., Kraemer, C.,</w:t>
      </w:r>
      <w:r>
        <w:rPr>
          <w:rFonts w:ascii="Arial" w:hAnsi="Arial" w:cs="Arial"/>
          <w:sz w:val="24"/>
          <w:szCs w:val="24"/>
        </w:rPr>
        <w:t xml:space="preserve"> </w:t>
      </w:r>
      <w:r w:rsidRPr="0075242B">
        <w:rPr>
          <w:rFonts w:ascii="Arial" w:hAnsi="Arial" w:cs="Arial"/>
          <w:sz w:val="24"/>
          <w:szCs w:val="24"/>
        </w:rPr>
        <w:t xml:space="preserve">&amp; Lopez, R. (2020). Practical considerations for the evaluation and management of </w:t>
      </w:r>
      <w:proofErr w:type="gramStart"/>
      <w:r w:rsidRPr="0075242B">
        <w:rPr>
          <w:rFonts w:ascii="Arial" w:hAnsi="Arial" w:cs="Arial"/>
          <w:sz w:val="24"/>
          <w:szCs w:val="24"/>
        </w:rPr>
        <w:t>Attention Deficit Hyperactivity Disorder</w:t>
      </w:r>
      <w:proofErr w:type="gramEnd"/>
      <w:r w:rsidRPr="0075242B">
        <w:rPr>
          <w:rFonts w:ascii="Arial" w:hAnsi="Arial" w:cs="Arial"/>
          <w:sz w:val="24"/>
          <w:szCs w:val="24"/>
        </w:rPr>
        <w:t xml:space="preserve"> (ADHD) in adults. </w:t>
      </w:r>
      <w:proofErr w:type="spellStart"/>
      <w:r w:rsidRPr="0075242B">
        <w:rPr>
          <w:rFonts w:ascii="Arial" w:hAnsi="Arial" w:cs="Arial"/>
          <w:i/>
          <w:iCs/>
          <w:sz w:val="24"/>
          <w:szCs w:val="24"/>
        </w:rPr>
        <w:t>L'encephale</w:t>
      </w:r>
      <w:proofErr w:type="spellEnd"/>
      <w:r w:rsidRPr="0075242B">
        <w:rPr>
          <w:rFonts w:ascii="Arial" w:hAnsi="Arial" w:cs="Arial"/>
          <w:sz w:val="24"/>
          <w:szCs w:val="24"/>
        </w:rPr>
        <w:t>, </w:t>
      </w:r>
      <w:r w:rsidRPr="0075242B">
        <w:rPr>
          <w:rFonts w:ascii="Arial" w:hAnsi="Arial" w:cs="Arial"/>
          <w:i/>
          <w:iCs/>
          <w:sz w:val="24"/>
          <w:szCs w:val="24"/>
        </w:rPr>
        <w:t>46</w:t>
      </w:r>
      <w:r w:rsidRPr="0075242B">
        <w:rPr>
          <w:rFonts w:ascii="Arial" w:hAnsi="Arial" w:cs="Arial"/>
          <w:sz w:val="24"/>
          <w:szCs w:val="24"/>
        </w:rPr>
        <w:t>(1), 30-40.</w:t>
      </w:r>
      <w:r>
        <w:rPr>
          <w:rFonts w:ascii="Arial" w:hAnsi="Arial" w:cs="Arial"/>
          <w:sz w:val="24"/>
          <w:szCs w:val="24"/>
        </w:rPr>
        <w:t xml:space="preserve"> </w:t>
      </w:r>
      <w:hyperlink r:id="rId55" w:history="1">
        <w:r w:rsidRPr="00F65AAD">
          <w:rPr>
            <w:rStyle w:val="Hyperlink"/>
            <w:rFonts w:ascii="Arial" w:hAnsi="Arial" w:cs="Arial"/>
            <w:sz w:val="24"/>
            <w:szCs w:val="24"/>
          </w:rPr>
          <w:t xml:space="preserve">Practical considerations for the evaluation and management of </w:t>
        </w:r>
        <w:proofErr w:type="gramStart"/>
        <w:r w:rsidRPr="00F65AAD">
          <w:rPr>
            <w:rStyle w:val="Hyperlink"/>
            <w:rFonts w:ascii="Arial" w:hAnsi="Arial" w:cs="Arial"/>
            <w:sz w:val="24"/>
            <w:szCs w:val="24"/>
          </w:rPr>
          <w:t>Attention Deficit Hyperactivity Disorder</w:t>
        </w:r>
        <w:proofErr w:type="gramEnd"/>
        <w:r w:rsidRPr="00F65AAD">
          <w:rPr>
            <w:rStyle w:val="Hyperlink"/>
            <w:rFonts w:ascii="Arial" w:hAnsi="Arial" w:cs="Arial"/>
            <w:sz w:val="24"/>
            <w:szCs w:val="24"/>
          </w:rPr>
          <w:t xml:space="preserve"> (ADHD) in adults - ScienceDirect</w:t>
        </w:r>
      </w:hyperlink>
      <w:r>
        <w:rPr>
          <w:rFonts w:ascii="Arial" w:hAnsi="Arial" w:cs="Arial"/>
          <w:sz w:val="24"/>
          <w:szCs w:val="24"/>
        </w:rPr>
        <w:t xml:space="preserve"> </w:t>
      </w:r>
    </w:p>
    <w:p w14:paraId="3B6A55CD" w14:textId="77777777" w:rsidR="00FB4CCD" w:rsidRDefault="00FB4CCD" w:rsidP="00FB4CCD">
      <w:pPr>
        <w:rPr>
          <w:rFonts w:ascii="Arial" w:hAnsi="Arial" w:cs="Arial"/>
          <w:sz w:val="24"/>
          <w:szCs w:val="24"/>
        </w:rPr>
      </w:pPr>
      <w:bookmarkStart w:id="32" w:name="_Hlk211969101"/>
      <w:r w:rsidRPr="00D3386A">
        <w:rPr>
          <w:rFonts w:ascii="Arial" w:hAnsi="Arial" w:cs="Arial"/>
          <w:sz w:val="24"/>
          <w:szCs w:val="24"/>
        </w:rPr>
        <w:t xml:space="preserve">Weir, K. (2024). </w:t>
      </w:r>
      <w:bookmarkEnd w:id="32"/>
      <w:r w:rsidRPr="00D3386A">
        <w:rPr>
          <w:rFonts w:ascii="Arial" w:hAnsi="Arial" w:cs="Arial"/>
          <w:sz w:val="24"/>
          <w:szCs w:val="24"/>
        </w:rPr>
        <w:t>Emotional dysregulation is part of ADHD. See how psychologists are helping. </w:t>
      </w:r>
      <w:r w:rsidRPr="00D3386A">
        <w:rPr>
          <w:rFonts w:ascii="Arial" w:hAnsi="Arial" w:cs="Arial"/>
          <w:i/>
          <w:iCs/>
          <w:sz w:val="24"/>
          <w:szCs w:val="24"/>
        </w:rPr>
        <w:t>Monitor on Psychology</w:t>
      </w:r>
      <w:r w:rsidRPr="00D3386A">
        <w:rPr>
          <w:rFonts w:ascii="Arial" w:hAnsi="Arial" w:cs="Arial"/>
          <w:sz w:val="24"/>
          <w:szCs w:val="24"/>
        </w:rPr>
        <w:t>, </w:t>
      </w:r>
      <w:r w:rsidRPr="00D3386A">
        <w:rPr>
          <w:rFonts w:ascii="Arial" w:hAnsi="Arial" w:cs="Arial"/>
          <w:i/>
          <w:iCs/>
          <w:sz w:val="24"/>
          <w:szCs w:val="24"/>
        </w:rPr>
        <w:t>55</w:t>
      </w:r>
      <w:r w:rsidRPr="00D3386A">
        <w:rPr>
          <w:rFonts w:ascii="Arial" w:hAnsi="Arial" w:cs="Arial"/>
          <w:sz w:val="24"/>
          <w:szCs w:val="24"/>
        </w:rPr>
        <w:t>(3), 30.</w:t>
      </w:r>
      <w:r>
        <w:rPr>
          <w:rFonts w:ascii="Arial" w:hAnsi="Arial" w:cs="Arial"/>
          <w:sz w:val="24"/>
          <w:szCs w:val="24"/>
        </w:rPr>
        <w:t xml:space="preserve"> </w:t>
      </w:r>
      <w:hyperlink r:id="rId56" w:history="1">
        <w:r w:rsidRPr="00D3386A">
          <w:rPr>
            <w:rStyle w:val="Hyperlink"/>
            <w:rFonts w:ascii="Arial" w:hAnsi="Arial" w:cs="Arial"/>
            <w:sz w:val="24"/>
            <w:szCs w:val="24"/>
          </w:rPr>
          <w:t>Emotional dysregulation is part of ADHD. See how psychologists are helping</w:t>
        </w:r>
      </w:hyperlink>
      <w:r>
        <w:rPr>
          <w:rFonts w:ascii="Arial" w:hAnsi="Arial" w:cs="Arial"/>
          <w:sz w:val="24"/>
          <w:szCs w:val="24"/>
        </w:rPr>
        <w:t xml:space="preserve"> </w:t>
      </w:r>
    </w:p>
    <w:p w14:paraId="796A642C" w14:textId="77777777" w:rsidR="00FB4CCD" w:rsidRDefault="00FB4CCD" w:rsidP="00FB4CCD">
      <w:pPr>
        <w:rPr>
          <w:rFonts w:ascii="Arial" w:hAnsi="Arial" w:cs="Arial"/>
          <w:sz w:val="24"/>
          <w:szCs w:val="24"/>
        </w:rPr>
      </w:pPr>
      <w:r w:rsidRPr="00855C70">
        <w:rPr>
          <w:rFonts w:ascii="Arial" w:hAnsi="Arial" w:cs="Arial"/>
          <w:sz w:val="24"/>
          <w:szCs w:val="24"/>
        </w:rPr>
        <w:lastRenderedPageBreak/>
        <w:t>Weiss, M. (2015). Functional impairment in ADHD. </w:t>
      </w:r>
      <w:proofErr w:type="spellStart"/>
      <w:r w:rsidRPr="00855C70">
        <w:rPr>
          <w:rFonts w:ascii="Arial" w:hAnsi="Arial" w:cs="Arial"/>
          <w:i/>
          <w:iCs/>
          <w:sz w:val="24"/>
          <w:szCs w:val="24"/>
        </w:rPr>
        <w:t>Attentiondeficit</w:t>
      </w:r>
      <w:proofErr w:type="spellEnd"/>
      <w:r w:rsidRPr="00855C70">
        <w:rPr>
          <w:rFonts w:ascii="Arial" w:hAnsi="Arial" w:cs="Arial"/>
          <w:i/>
          <w:iCs/>
          <w:sz w:val="24"/>
          <w:szCs w:val="24"/>
        </w:rPr>
        <w:t xml:space="preserve"> hyperactivity disorder in adults and children</w:t>
      </w:r>
      <w:r w:rsidRPr="00855C70">
        <w:rPr>
          <w:rFonts w:ascii="Arial" w:hAnsi="Arial" w:cs="Arial"/>
          <w:sz w:val="24"/>
          <w:szCs w:val="24"/>
        </w:rPr>
        <w:t>, 42-52.</w:t>
      </w:r>
      <w:r>
        <w:rPr>
          <w:rFonts w:ascii="Arial" w:hAnsi="Arial" w:cs="Arial"/>
          <w:sz w:val="24"/>
          <w:szCs w:val="24"/>
        </w:rPr>
        <w:t xml:space="preserve"> </w:t>
      </w:r>
      <w:hyperlink r:id="rId57" w:anchor="v=onepage&amp;q&amp;f=false" w:history="1">
        <w:r w:rsidRPr="004F5F2B">
          <w:rPr>
            <w:rStyle w:val="Hyperlink"/>
            <w:rFonts w:ascii="Arial" w:hAnsi="Arial" w:cs="Arial"/>
            <w:sz w:val="24"/>
            <w:szCs w:val="24"/>
          </w:rPr>
          <w:t>Attention-Deficit Hyperactivity Disorder in Adults and Children - Google Books</w:t>
        </w:r>
      </w:hyperlink>
      <w:r>
        <w:rPr>
          <w:rFonts w:ascii="Arial" w:hAnsi="Arial" w:cs="Arial"/>
          <w:sz w:val="24"/>
          <w:szCs w:val="24"/>
        </w:rPr>
        <w:t xml:space="preserve"> </w:t>
      </w:r>
    </w:p>
    <w:p w14:paraId="0191EFDD" w14:textId="77777777" w:rsidR="00FB4CCD" w:rsidRDefault="00FB4CCD" w:rsidP="00FB4CCD">
      <w:pPr>
        <w:rPr>
          <w:rFonts w:ascii="Arial" w:hAnsi="Arial" w:cs="Arial"/>
          <w:sz w:val="24"/>
          <w:szCs w:val="24"/>
        </w:rPr>
      </w:pPr>
      <w:bookmarkStart w:id="33" w:name="_Hlk211723554"/>
      <w:proofErr w:type="spellStart"/>
      <w:r w:rsidRPr="00290D93">
        <w:rPr>
          <w:rFonts w:ascii="Arial" w:hAnsi="Arial" w:cs="Arial"/>
          <w:sz w:val="24"/>
          <w:szCs w:val="24"/>
        </w:rPr>
        <w:t>Wynchank</w:t>
      </w:r>
      <w:proofErr w:type="spellEnd"/>
      <w:r w:rsidRPr="00290D93">
        <w:rPr>
          <w:rFonts w:ascii="Arial" w:hAnsi="Arial" w:cs="Arial"/>
          <w:sz w:val="24"/>
          <w:szCs w:val="24"/>
        </w:rPr>
        <w:t xml:space="preserve">, D. (2023). </w:t>
      </w:r>
      <w:bookmarkEnd w:id="33"/>
      <w:r w:rsidRPr="00290D93">
        <w:rPr>
          <w:rFonts w:ascii="Arial" w:hAnsi="Arial" w:cs="Arial"/>
          <w:sz w:val="24"/>
          <w:szCs w:val="24"/>
        </w:rPr>
        <w:t>Managing sleep disorders in ADHD: identification, consequences and clinical management. </w:t>
      </w:r>
      <w:r w:rsidRPr="00290D93">
        <w:rPr>
          <w:rFonts w:ascii="Arial" w:hAnsi="Arial" w:cs="Arial"/>
          <w:i/>
          <w:iCs/>
          <w:sz w:val="24"/>
          <w:szCs w:val="24"/>
        </w:rPr>
        <w:t>European Psychiatry</w:t>
      </w:r>
      <w:r w:rsidRPr="00290D93">
        <w:rPr>
          <w:rFonts w:ascii="Arial" w:hAnsi="Arial" w:cs="Arial"/>
          <w:sz w:val="24"/>
          <w:szCs w:val="24"/>
        </w:rPr>
        <w:t>, </w:t>
      </w:r>
      <w:r w:rsidRPr="00290D93">
        <w:rPr>
          <w:rFonts w:ascii="Arial" w:hAnsi="Arial" w:cs="Arial"/>
          <w:i/>
          <w:iCs/>
          <w:sz w:val="24"/>
          <w:szCs w:val="24"/>
        </w:rPr>
        <w:t>66</w:t>
      </w:r>
      <w:r w:rsidRPr="00290D93">
        <w:rPr>
          <w:rFonts w:ascii="Arial" w:hAnsi="Arial" w:cs="Arial"/>
          <w:sz w:val="24"/>
          <w:szCs w:val="24"/>
        </w:rPr>
        <w:t>(S1), S16-S17.</w:t>
      </w:r>
      <w:r>
        <w:rPr>
          <w:rFonts w:ascii="Arial" w:hAnsi="Arial" w:cs="Arial"/>
          <w:sz w:val="24"/>
          <w:szCs w:val="24"/>
        </w:rPr>
        <w:t xml:space="preserve"> </w:t>
      </w:r>
      <w:hyperlink r:id="rId58" w:history="1">
        <w:r w:rsidRPr="00290D93">
          <w:rPr>
            <w:rStyle w:val="Hyperlink"/>
            <w:rFonts w:ascii="Arial" w:hAnsi="Arial" w:cs="Arial"/>
            <w:sz w:val="24"/>
            <w:szCs w:val="24"/>
          </w:rPr>
          <w:t>Managing sleep disorders in ADHD: identification, consequences and clinical management | European Psychiatry | Cambridge Core</w:t>
        </w:r>
      </w:hyperlink>
      <w:r>
        <w:rPr>
          <w:rFonts w:ascii="Arial" w:hAnsi="Arial" w:cs="Arial"/>
          <w:sz w:val="24"/>
          <w:szCs w:val="24"/>
        </w:rPr>
        <w:t xml:space="preserve"> </w:t>
      </w:r>
    </w:p>
    <w:p w14:paraId="56AB98C5" w14:textId="77777777" w:rsidR="00FB4CCD" w:rsidRDefault="00FB4CCD" w:rsidP="00FB4CCD">
      <w:pPr>
        <w:rPr>
          <w:rFonts w:ascii="Arial" w:hAnsi="Arial" w:cs="Arial"/>
          <w:sz w:val="24"/>
          <w:szCs w:val="24"/>
        </w:rPr>
      </w:pPr>
      <w:bookmarkStart w:id="34" w:name="_Hlk212147161"/>
      <w:r w:rsidRPr="003D4B64">
        <w:rPr>
          <w:rFonts w:ascii="Arial" w:hAnsi="Arial" w:cs="Arial"/>
          <w:sz w:val="24"/>
          <w:szCs w:val="24"/>
        </w:rPr>
        <w:t>Young, S., &amp; Smith, J. (2017). </w:t>
      </w:r>
      <w:bookmarkEnd w:id="34"/>
      <w:r w:rsidRPr="003D4B64">
        <w:rPr>
          <w:rFonts w:ascii="Arial" w:hAnsi="Arial" w:cs="Arial"/>
          <w:i/>
          <w:iCs/>
          <w:sz w:val="24"/>
          <w:szCs w:val="24"/>
        </w:rPr>
        <w:t>Helping children with ADHD: a CBT guide for practitioners, parents and teachers</w:t>
      </w:r>
      <w:r w:rsidRPr="003D4B64">
        <w:rPr>
          <w:rFonts w:ascii="Arial" w:hAnsi="Arial" w:cs="Arial"/>
          <w:sz w:val="24"/>
          <w:szCs w:val="24"/>
        </w:rPr>
        <w:t xml:space="preserve">. </w:t>
      </w:r>
      <w:hyperlink r:id="rId59" w:anchor="v=onepage&amp;q&amp;f=false" w:history="1">
        <w:r w:rsidRPr="003D4B64">
          <w:rPr>
            <w:rStyle w:val="Hyperlink"/>
            <w:rFonts w:ascii="Arial" w:hAnsi="Arial" w:cs="Arial"/>
            <w:sz w:val="24"/>
            <w:szCs w:val="24"/>
          </w:rPr>
          <w:t>Helping Children with ADHD: A CBT Guide for Practitioners, Parents and Teachers - Susan Young, Jade Smith - Google Books</w:t>
        </w:r>
      </w:hyperlink>
      <w:r>
        <w:rPr>
          <w:rFonts w:ascii="Arial" w:hAnsi="Arial" w:cs="Arial"/>
          <w:sz w:val="24"/>
          <w:szCs w:val="24"/>
        </w:rPr>
        <w:t xml:space="preserve"> </w:t>
      </w:r>
    </w:p>
    <w:p w14:paraId="1010B335" w14:textId="77777777" w:rsidR="00FB4CCD" w:rsidRPr="00721DFA" w:rsidRDefault="00FB4CCD" w:rsidP="00FB4CCD">
      <w:pPr>
        <w:rPr>
          <w:rFonts w:ascii="Arial" w:hAnsi="Arial" w:cs="Arial"/>
          <w:sz w:val="24"/>
          <w:szCs w:val="24"/>
        </w:rPr>
      </w:pPr>
      <w:proofErr w:type="spellStart"/>
      <w:r w:rsidRPr="00721DFA">
        <w:rPr>
          <w:rFonts w:ascii="Arial" w:hAnsi="Arial" w:cs="Arial"/>
          <w:sz w:val="24"/>
          <w:szCs w:val="24"/>
        </w:rPr>
        <w:t>Yürümez</w:t>
      </w:r>
      <w:proofErr w:type="spellEnd"/>
      <w:r w:rsidRPr="00721DFA">
        <w:rPr>
          <w:rFonts w:ascii="Arial" w:hAnsi="Arial" w:cs="Arial"/>
          <w:sz w:val="24"/>
          <w:szCs w:val="24"/>
        </w:rPr>
        <w:t xml:space="preserve">, E., &amp; Kılıç, B. G. (2016). Relationship between sleep problems and quality of life in children with ADHD. </w:t>
      </w:r>
      <w:r w:rsidRPr="00721DFA">
        <w:rPr>
          <w:rFonts w:ascii="Arial" w:hAnsi="Arial" w:cs="Arial"/>
          <w:i/>
          <w:iCs/>
          <w:sz w:val="24"/>
          <w:szCs w:val="24"/>
        </w:rPr>
        <w:t>Journal of Attention Disorders, 20</w:t>
      </w:r>
      <w:r w:rsidRPr="00721DFA">
        <w:rPr>
          <w:rFonts w:ascii="Arial" w:hAnsi="Arial" w:cs="Arial"/>
          <w:sz w:val="24"/>
          <w:szCs w:val="24"/>
        </w:rPr>
        <w:t xml:space="preserve">(1), 34–40. </w:t>
      </w:r>
      <w:hyperlink r:id="rId60" w:history="1">
        <w:r w:rsidRPr="00721DFA">
          <w:rPr>
            <w:rStyle w:val="Hyperlink"/>
            <w:rFonts w:ascii="Arial" w:hAnsi="Arial" w:cs="Arial"/>
            <w:sz w:val="24"/>
            <w:szCs w:val="24"/>
          </w:rPr>
          <w:t xml:space="preserve">Relationship Between Sleep Problems and Quality of Life in Children </w:t>
        </w:r>
        <w:proofErr w:type="gramStart"/>
        <w:r w:rsidRPr="00721DFA">
          <w:rPr>
            <w:rStyle w:val="Hyperlink"/>
            <w:rFonts w:ascii="Arial" w:hAnsi="Arial" w:cs="Arial"/>
            <w:sz w:val="24"/>
            <w:szCs w:val="24"/>
          </w:rPr>
          <w:t>With</w:t>
        </w:r>
        <w:proofErr w:type="gramEnd"/>
        <w:r w:rsidRPr="00721DFA">
          <w:rPr>
            <w:rStyle w:val="Hyperlink"/>
            <w:rFonts w:ascii="Arial" w:hAnsi="Arial" w:cs="Arial"/>
            <w:sz w:val="24"/>
            <w:szCs w:val="24"/>
          </w:rPr>
          <w:t xml:space="preserve"> ADHD - Esra </w:t>
        </w:r>
        <w:proofErr w:type="spellStart"/>
        <w:r w:rsidRPr="00721DFA">
          <w:rPr>
            <w:rStyle w:val="Hyperlink"/>
            <w:rFonts w:ascii="Arial" w:hAnsi="Arial" w:cs="Arial"/>
            <w:sz w:val="24"/>
            <w:szCs w:val="24"/>
          </w:rPr>
          <w:t>Yürümez</w:t>
        </w:r>
        <w:proofErr w:type="spellEnd"/>
        <w:r w:rsidRPr="00721DFA">
          <w:rPr>
            <w:rStyle w:val="Hyperlink"/>
            <w:rFonts w:ascii="Arial" w:hAnsi="Arial" w:cs="Arial"/>
            <w:sz w:val="24"/>
            <w:szCs w:val="24"/>
          </w:rPr>
          <w:t xml:space="preserve">, </w:t>
        </w:r>
        <w:proofErr w:type="spellStart"/>
        <w:r w:rsidRPr="00721DFA">
          <w:rPr>
            <w:rStyle w:val="Hyperlink"/>
            <w:rFonts w:ascii="Arial" w:hAnsi="Arial" w:cs="Arial"/>
            <w:sz w:val="24"/>
            <w:szCs w:val="24"/>
          </w:rPr>
          <w:t>Birim</w:t>
        </w:r>
        <w:proofErr w:type="spellEnd"/>
        <w:r w:rsidRPr="00721DFA">
          <w:rPr>
            <w:rStyle w:val="Hyperlink"/>
            <w:rFonts w:ascii="Arial" w:hAnsi="Arial" w:cs="Arial"/>
            <w:sz w:val="24"/>
            <w:szCs w:val="24"/>
          </w:rPr>
          <w:t xml:space="preserve"> Günay Kılıç, 2016</w:t>
        </w:r>
      </w:hyperlink>
      <w:r w:rsidRPr="00721DFA">
        <w:rPr>
          <w:rFonts w:ascii="Arial" w:hAnsi="Arial" w:cs="Arial"/>
          <w:sz w:val="24"/>
          <w:szCs w:val="24"/>
        </w:rPr>
        <w:t xml:space="preserve"> </w:t>
      </w:r>
    </w:p>
    <w:p w14:paraId="6BB7BDEF" w14:textId="77777777" w:rsidR="00FB4CCD" w:rsidRDefault="00FB4CCD" w:rsidP="00FB4CCD">
      <w:pPr>
        <w:rPr>
          <w:rFonts w:ascii="Arial" w:hAnsi="Arial" w:cs="Arial"/>
          <w:sz w:val="24"/>
          <w:szCs w:val="24"/>
        </w:rPr>
      </w:pPr>
      <w:bookmarkStart w:id="35" w:name="_Hlk211970333"/>
      <w:r w:rsidRPr="00A96DC0">
        <w:rPr>
          <w:rFonts w:ascii="Arial" w:hAnsi="Arial" w:cs="Arial"/>
          <w:sz w:val="24"/>
          <w:szCs w:val="24"/>
        </w:rPr>
        <w:t xml:space="preserve">Zendarski, </w:t>
      </w:r>
      <w:bookmarkEnd w:id="35"/>
      <w:r w:rsidRPr="00A96DC0">
        <w:rPr>
          <w:rFonts w:ascii="Arial" w:hAnsi="Arial" w:cs="Arial"/>
          <w:sz w:val="24"/>
          <w:szCs w:val="24"/>
        </w:rPr>
        <w:t>N., Sciberras, E., Mensah, F., &amp; Hiscock, H. (2017). Early high school engagement in students with attention/deficit hyperactivity disorder. </w:t>
      </w:r>
      <w:r w:rsidRPr="00A96DC0">
        <w:rPr>
          <w:rFonts w:ascii="Arial" w:hAnsi="Arial" w:cs="Arial"/>
          <w:i/>
          <w:iCs/>
          <w:sz w:val="24"/>
          <w:szCs w:val="24"/>
        </w:rPr>
        <w:t>British journal of educational psychology</w:t>
      </w:r>
      <w:r w:rsidRPr="00A96DC0">
        <w:rPr>
          <w:rFonts w:ascii="Arial" w:hAnsi="Arial" w:cs="Arial"/>
          <w:sz w:val="24"/>
          <w:szCs w:val="24"/>
        </w:rPr>
        <w:t>, </w:t>
      </w:r>
      <w:r w:rsidRPr="00A96DC0">
        <w:rPr>
          <w:rFonts w:ascii="Arial" w:hAnsi="Arial" w:cs="Arial"/>
          <w:i/>
          <w:iCs/>
          <w:sz w:val="24"/>
          <w:szCs w:val="24"/>
        </w:rPr>
        <w:t>87</w:t>
      </w:r>
      <w:r w:rsidRPr="00A96DC0">
        <w:rPr>
          <w:rFonts w:ascii="Arial" w:hAnsi="Arial" w:cs="Arial"/>
          <w:sz w:val="24"/>
          <w:szCs w:val="24"/>
        </w:rPr>
        <w:t>(2), 127-145.</w:t>
      </w:r>
      <w:r>
        <w:rPr>
          <w:rFonts w:ascii="Arial" w:hAnsi="Arial" w:cs="Arial"/>
          <w:sz w:val="24"/>
          <w:szCs w:val="24"/>
        </w:rPr>
        <w:t xml:space="preserve"> </w:t>
      </w:r>
      <w:hyperlink r:id="rId61" w:history="1">
        <w:r w:rsidRPr="00A96DC0">
          <w:rPr>
            <w:rStyle w:val="Hyperlink"/>
            <w:rFonts w:ascii="Arial" w:hAnsi="Arial" w:cs="Arial"/>
            <w:sz w:val="24"/>
            <w:szCs w:val="24"/>
          </w:rPr>
          <w:t xml:space="preserve">Early high school engagement in students with attention/deficit hyperactivity disorder - </w:t>
        </w:r>
        <w:proofErr w:type="spellStart"/>
        <w:r w:rsidRPr="00A96DC0">
          <w:rPr>
            <w:rStyle w:val="Hyperlink"/>
            <w:rFonts w:ascii="Arial" w:hAnsi="Arial" w:cs="Arial"/>
            <w:sz w:val="24"/>
            <w:szCs w:val="24"/>
          </w:rPr>
          <w:t>Zendarski</w:t>
        </w:r>
        <w:proofErr w:type="spellEnd"/>
        <w:r w:rsidRPr="00A96DC0">
          <w:rPr>
            <w:rStyle w:val="Hyperlink"/>
            <w:rFonts w:ascii="Arial" w:hAnsi="Arial" w:cs="Arial"/>
            <w:sz w:val="24"/>
            <w:szCs w:val="24"/>
          </w:rPr>
          <w:t xml:space="preserve"> - 2017 - British Journal of Educational Psychology - Wiley Online Library</w:t>
        </w:r>
      </w:hyperlink>
      <w:r>
        <w:rPr>
          <w:rFonts w:ascii="Arial" w:hAnsi="Arial" w:cs="Arial"/>
          <w:sz w:val="24"/>
          <w:szCs w:val="24"/>
        </w:rPr>
        <w:t xml:space="preserve"> </w:t>
      </w:r>
    </w:p>
    <w:p w14:paraId="02FE772F" w14:textId="77777777" w:rsidR="00FB4CCD" w:rsidRDefault="00FB4CCD" w:rsidP="00FB4CCD">
      <w:pPr>
        <w:rPr>
          <w:rFonts w:ascii="Arial" w:hAnsi="Arial" w:cs="Arial"/>
          <w:sz w:val="24"/>
          <w:szCs w:val="24"/>
        </w:rPr>
      </w:pPr>
      <w:r w:rsidRPr="00EE1EC6">
        <w:rPr>
          <w:rFonts w:ascii="Arial" w:hAnsi="Arial" w:cs="Arial"/>
          <w:sz w:val="24"/>
          <w:szCs w:val="24"/>
        </w:rPr>
        <w:t>Zhao, D., &amp; Zhang, J. (2024). The effects of working memory training on attention deficit, adaptive and non-adaptive cognitive emotion regulation of Chinese children with Attention Deficit/Hyperactivity Disorder (ADHD). </w:t>
      </w:r>
      <w:r w:rsidRPr="00EE1EC6">
        <w:rPr>
          <w:rFonts w:ascii="Arial" w:hAnsi="Arial" w:cs="Arial"/>
          <w:i/>
          <w:iCs/>
          <w:sz w:val="24"/>
          <w:szCs w:val="24"/>
        </w:rPr>
        <w:t>BMC psychology</w:t>
      </w:r>
      <w:r w:rsidRPr="00EE1EC6">
        <w:rPr>
          <w:rFonts w:ascii="Arial" w:hAnsi="Arial" w:cs="Arial"/>
          <w:sz w:val="24"/>
          <w:szCs w:val="24"/>
        </w:rPr>
        <w:t>, </w:t>
      </w:r>
      <w:r w:rsidRPr="00EE1EC6">
        <w:rPr>
          <w:rFonts w:ascii="Arial" w:hAnsi="Arial" w:cs="Arial"/>
          <w:i/>
          <w:iCs/>
          <w:sz w:val="24"/>
          <w:szCs w:val="24"/>
        </w:rPr>
        <w:t>12</w:t>
      </w:r>
      <w:r w:rsidRPr="00EE1EC6">
        <w:rPr>
          <w:rFonts w:ascii="Arial" w:hAnsi="Arial" w:cs="Arial"/>
          <w:sz w:val="24"/>
          <w:szCs w:val="24"/>
        </w:rPr>
        <w:t>(1), 59.</w:t>
      </w:r>
      <w:r>
        <w:rPr>
          <w:rFonts w:ascii="Arial" w:hAnsi="Arial" w:cs="Arial"/>
          <w:sz w:val="24"/>
          <w:szCs w:val="24"/>
        </w:rPr>
        <w:t xml:space="preserve"> </w:t>
      </w:r>
      <w:hyperlink r:id="rId62" w:history="1">
        <w:r w:rsidRPr="00EE1EC6">
          <w:rPr>
            <w:rStyle w:val="Hyperlink"/>
            <w:rFonts w:ascii="Arial" w:hAnsi="Arial" w:cs="Arial"/>
            <w:sz w:val="24"/>
            <w:szCs w:val="24"/>
          </w:rPr>
          <w:t>The effects of working memory training on attention deficit, adaptive and non-adaptive cognitive emotion regulation of Chinese children with Attention Deficit/Hyperactivity Disorder (ADHD) | BMC Psychology</w:t>
        </w:r>
      </w:hyperlink>
      <w:r>
        <w:rPr>
          <w:rFonts w:ascii="Arial" w:hAnsi="Arial" w:cs="Arial"/>
          <w:sz w:val="24"/>
          <w:szCs w:val="24"/>
        </w:rPr>
        <w:t xml:space="preserve"> </w:t>
      </w:r>
    </w:p>
    <w:p w14:paraId="229F1EF0" w14:textId="77777777" w:rsidR="00FB4CCD" w:rsidRPr="009107E7" w:rsidRDefault="00FB4CCD" w:rsidP="00151638"/>
    <w:sectPr w:rsidR="00FB4CCD" w:rsidRPr="009107E7">
      <w:headerReference w:type="default" r:id="rId6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FCFEA8" w14:textId="77777777" w:rsidR="00404C8B" w:rsidRDefault="00404C8B" w:rsidP="00151638">
      <w:pPr>
        <w:spacing w:after="0" w:line="240" w:lineRule="auto"/>
      </w:pPr>
      <w:r>
        <w:separator/>
      </w:r>
    </w:p>
  </w:endnote>
  <w:endnote w:type="continuationSeparator" w:id="0">
    <w:p w14:paraId="21A3585B" w14:textId="77777777" w:rsidR="00404C8B" w:rsidRDefault="00404C8B" w:rsidP="001516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AF1FB4" w14:textId="77777777" w:rsidR="00404C8B" w:rsidRDefault="00404C8B" w:rsidP="00151638">
      <w:pPr>
        <w:spacing w:after="0" w:line="240" w:lineRule="auto"/>
      </w:pPr>
      <w:r>
        <w:separator/>
      </w:r>
    </w:p>
  </w:footnote>
  <w:footnote w:type="continuationSeparator" w:id="0">
    <w:p w14:paraId="2A41FE21" w14:textId="77777777" w:rsidR="00404C8B" w:rsidRDefault="00404C8B" w:rsidP="0015163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8F8D1A9" w14:textId="5A46D467" w:rsidR="00151638" w:rsidRPr="00151638" w:rsidRDefault="00151638" w:rsidP="00151638">
    <w:pPr>
      <w:pStyle w:val="Header"/>
      <w:rPr>
        <w:rFonts w:ascii="Arial" w:hAnsi="Arial" w:cs="Arial"/>
        <w:sz w:val="24"/>
        <w:szCs w:val="24"/>
      </w:rPr>
    </w:pPr>
    <w:r w:rsidRPr="00151638">
      <w:rPr>
        <w:rFonts w:ascii="Arial" w:hAnsi="Arial" w:cs="Arial"/>
        <w:sz w:val="24"/>
        <w:szCs w:val="24"/>
      </w:rPr>
      <w:t xml:space="preserve">2205938                                                   </w:t>
    </w:r>
  </w:p>
  <w:p w14:paraId="5FA6E487" w14:textId="546244DE" w:rsidR="00151638" w:rsidRPr="00151638" w:rsidRDefault="00151638" w:rsidP="00151638">
    <w:pPr>
      <w:pStyle w:val="Header"/>
      <w:rPr>
        <w:rFonts w:ascii="Arial" w:hAnsi="Arial" w:cs="Arial"/>
        <w:sz w:val="24"/>
        <w:szCs w:val="24"/>
      </w:rPr>
    </w:pPr>
    <w:r w:rsidRPr="00151638">
      <w:rPr>
        <w:rFonts w:ascii="Arial" w:hAnsi="Arial" w:cs="Arial"/>
        <w:sz w:val="24"/>
        <w:szCs w:val="24"/>
      </w:rPr>
      <w:t>ADHD: Research and Practice ECCY7005</w:t>
    </w:r>
  </w:p>
  <w:p w14:paraId="63C097A0" w14:textId="2099F134" w:rsidR="00151638" w:rsidRDefault="00151638" w:rsidP="00151638">
    <w:pPr>
      <w:pStyle w:val="Header"/>
      <w:rPr>
        <w:rFonts w:ascii="Arial" w:hAnsi="Arial" w:cs="Arial"/>
        <w:sz w:val="24"/>
        <w:szCs w:val="24"/>
        <w:u w:val="single"/>
      </w:rPr>
    </w:pPr>
    <w:r>
      <w:rPr>
        <w:rFonts w:ascii="Arial" w:hAnsi="Arial" w:cs="Arial"/>
        <w:sz w:val="24"/>
        <w:szCs w:val="24"/>
      </w:rPr>
      <w:t xml:space="preserve">                                                                                         </w:t>
    </w:r>
  </w:p>
  <w:p w14:paraId="38FDC369" w14:textId="4F6137CF" w:rsidR="00151638" w:rsidRDefault="0015163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2E95128"/>
    <w:multiLevelType w:val="multilevel"/>
    <w:tmpl w:val="4D345D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19170EC"/>
    <w:multiLevelType w:val="hybridMultilevel"/>
    <w:tmpl w:val="0144EC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6BE62CF"/>
    <w:multiLevelType w:val="hybridMultilevel"/>
    <w:tmpl w:val="94F040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C61241E"/>
    <w:multiLevelType w:val="hybridMultilevel"/>
    <w:tmpl w:val="E662D23A"/>
    <w:lvl w:ilvl="0" w:tplc="708E8CC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6F49214A"/>
    <w:multiLevelType w:val="multilevel"/>
    <w:tmpl w:val="892CEA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E3174F8"/>
    <w:multiLevelType w:val="hybridMultilevel"/>
    <w:tmpl w:val="FA3A33FC"/>
    <w:lvl w:ilvl="0" w:tplc="5818E410">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16cid:durableId="419067523">
    <w:abstractNumId w:val="2"/>
  </w:num>
  <w:num w:numId="2" w16cid:durableId="1378822581">
    <w:abstractNumId w:val="3"/>
  </w:num>
  <w:num w:numId="3" w16cid:durableId="441268438">
    <w:abstractNumId w:val="5"/>
  </w:num>
  <w:num w:numId="4" w16cid:durableId="1606886248">
    <w:abstractNumId w:val="1"/>
  </w:num>
  <w:num w:numId="5" w16cid:durableId="82998854">
    <w:abstractNumId w:val="4"/>
  </w:num>
  <w:num w:numId="6" w16cid:durableId="18305626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1638"/>
    <w:rsid w:val="0003178C"/>
    <w:rsid w:val="000478E5"/>
    <w:rsid w:val="00053813"/>
    <w:rsid w:val="00054843"/>
    <w:rsid w:val="000B3F7B"/>
    <w:rsid w:val="000D474F"/>
    <w:rsid w:val="000D5BC7"/>
    <w:rsid w:val="000F37B1"/>
    <w:rsid w:val="00140F51"/>
    <w:rsid w:val="00151638"/>
    <w:rsid w:val="00152665"/>
    <w:rsid w:val="00175AF7"/>
    <w:rsid w:val="00185FB2"/>
    <w:rsid w:val="001B0E7E"/>
    <w:rsid w:val="001B38BE"/>
    <w:rsid w:val="001B52B0"/>
    <w:rsid w:val="001E12FA"/>
    <w:rsid w:val="002001D4"/>
    <w:rsid w:val="00206193"/>
    <w:rsid w:val="0021473B"/>
    <w:rsid w:val="0024309A"/>
    <w:rsid w:val="00263FA0"/>
    <w:rsid w:val="002749AC"/>
    <w:rsid w:val="002C0169"/>
    <w:rsid w:val="002C51BE"/>
    <w:rsid w:val="002E395B"/>
    <w:rsid w:val="00303D13"/>
    <w:rsid w:val="003161A5"/>
    <w:rsid w:val="0032450F"/>
    <w:rsid w:val="00342B16"/>
    <w:rsid w:val="00345C01"/>
    <w:rsid w:val="0034790A"/>
    <w:rsid w:val="00360996"/>
    <w:rsid w:val="003806DC"/>
    <w:rsid w:val="00391481"/>
    <w:rsid w:val="003A0058"/>
    <w:rsid w:val="003E3D7D"/>
    <w:rsid w:val="004046F7"/>
    <w:rsid w:val="00404C8B"/>
    <w:rsid w:val="0040521A"/>
    <w:rsid w:val="00425D09"/>
    <w:rsid w:val="004B0F20"/>
    <w:rsid w:val="004D2728"/>
    <w:rsid w:val="004E1E06"/>
    <w:rsid w:val="00500C42"/>
    <w:rsid w:val="00515913"/>
    <w:rsid w:val="00552871"/>
    <w:rsid w:val="00561531"/>
    <w:rsid w:val="005973D6"/>
    <w:rsid w:val="005C18F4"/>
    <w:rsid w:val="005C6876"/>
    <w:rsid w:val="005F0B96"/>
    <w:rsid w:val="00654C0B"/>
    <w:rsid w:val="0069613C"/>
    <w:rsid w:val="006B1656"/>
    <w:rsid w:val="006B3B74"/>
    <w:rsid w:val="006C5EA6"/>
    <w:rsid w:val="006E037E"/>
    <w:rsid w:val="00707721"/>
    <w:rsid w:val="00721924"/>
    <w:rsid w:val="00741815"/>
    <w:rsid w:val="00751358"/>
    <w:rsid w:val="00754090"/>
    <w:rsid w:val="00757A1C"/>
    <w:rsid w:val="0077236A"/>
    <w:rsid w:val="007946D3"/>
    <w:rsid w:val="007977A1"/>
    <w:rsid w:val="007A7F6C"/>
    <w:rsid w:val="007D62EB"/>
    <w:rsid w:val="007D77A1"/>
    <w:rsid w:val="007E1629"/>
    <w:rsid w:val="007E74F2"/>
    <w:rsid w:val="007F3B0C"/>
    <w:rsid w:val="0082140F"/>
    <w:rsid w:val="00822F95"/>
    <w:rsid w:val="00823377"/>
    <w:rsid w:val="00831641"/>
    <w:rsid w:val="0083266D"/>
    <w:rsid w:val="00836A9B"/>
    <w:rsid w:val="00873E8E"/>
    <w:rsid w:val="00885282"/>
    <w:rsid w:val="00891445"/>
    <w:rsid w:val="008B4D07"/>
    <w:rsid w:val="008E1C19"/>
    <w:rsid w:val="008E2BDC"/>
    <w:rsid w:val="008F4E56"/>
    <w:rsid w:val="0090737D"/>
    <w:rsid w:val="009107E7"/>
    <w:rsid w:val="0092601C"/>
    <w:rsid w:val="0093653C"/>
    <w:rsid w:val="00950025"/>
    <w:rsid w:val="00977AE9"/>
    <w:rsid w:val="00987CEF"/>
    <w:rsid w:val="009D22DF"/>
    <w:rsid w:val="009E515D"/>
    <w:rsid w:val="009F245A"/>
    <w:rsid w:val="00A06A33"/>
    <w:rsid w:val="00A06B19"/>
    <w:rsid w:val="00A156E5"/>
    <w:rsid w:val="00A21D42"/>
    <w:rsid w:val="00A41EDF"/>
    <w:rsid w:val="00A507E1"/>
    <w:rsid w:val="00A846D3"/>
    <w:rsid w:val="00A87B3B"/>
    <w:rsid w:val="00A92EC7"/>
    <w:rsid w:val="00AB2923"/>
    <w:rsid w:val="00AB51B7"/>
    <w:rsid w:val="00AD5BA3"/>
    <w:rsid w:val="00B178EC"/>
    <w:rsid w:val="00B23634"/>
    <w:rsid w:val="00B2582C"/>
    <w:rsid w:val="00B3133A"/>
    <w:rsid w:val="00B36215"/>
    <w:rsid w:val="00B3657F"/>
    <w:rsid w:val="00B6200C"/>
    <w:rsid w:val="00B73F50"/>
    <w:rsid w:val="00B90238"/>
    <w:rsid w:val="00BA19C9"/>
    <w:rsid w:val="00BB349A"/>
    <w:rsid w:val="00BC0B54"/>
    <w:rsid w:val="00C10754"/>
    <w:rsid w:val="00C40487"/>
    <w:rsid w:val="00C439A5"/>
    <w:rsid w:val="00C53111"/>
    <w:rsid w:val="00CC7A00"/>
    <w:rsid w:val="00D05B24"/>
    <w:rsid w:val="00D310B2"/>
    <w:rsid w:val="00D77FB0"/>
    <w:rsid w:val="00D97257"/>
    <w:rsid w:val="00DB0AC4"/>
    <w:rsid w:val="00DC2AA4"/>
    <w:rsid w:val="00DC78B1"/>
    <w:rsid w:val="00DF472E"/>
    <w:rsid w:val="00E30412"/>
    <w:rsid w:val="00E3089B"/>
    <w:rsid w:val="00E60F8B"/>
    <w:rsid w:val="00E62018"/>
    <w:rsid w:val="00E86204"/>
    <w:rsid w:val="00E96F71"/>
    <w:rsid w:val="00EA6AB4"/>
    <w:rsid w:val="00EB47E1"/>
    <w:rsid w:val="00ED3889"/>
    <w:rsid w:val="00EE6D6B"/>
    <w:rsid w:val="00F04CF8"/>
    <w:rsid w:val="00F11041"/>
    <w:rsid w:val="00F14811"/>
    <w:rsid w:val="00F50760"/>
    <w:rsid w:val="00F52EAD"/>
    <w:rsid w:val="00F70C3E"/>
    <w:rsid w:val="00F726B5"/>
    <w:rsid w:val="00F75736"/>
    <w:rsid w:val="00FA654E"/>
    <w:rsid w:val="00FB0339"/>
    <w:rsid w:val="00FB4CCD"/>
    <w:rsid w:val="00FC335F"/>
    <w:rsid w:val="00FC4486"/>
    <w:rsid w:val="00FC4759"/>
    <w:rsid w:val="00FE0A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848D9B"/>
  <w15:chartTrackingRefBased/>
  <w15:docId w15:val="{CDCCFC5F-871C-4C0C-ABEC-01B8F3FB9A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51638"/>
  </w:style>
  <w:style w:type="paragraph" w:styleId="Heading1">
    <w:name w:val="heading 1"/>
    <w:basedOn w:val="Normal"/>
    <w:next w:val="Normal"/>
    <w:link w:val="Heading1Char"/>
    <w:uiPriority w:val="9"/>
    <w:qFormat/>
    <w:rsid w:val="0015163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5163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5163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5163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5163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5163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5163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5163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5163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5163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5163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5163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5163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5163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5163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5163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5163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51638"/>
    <w:rPr>
      <w:rFonts w:eastAsiaTheme="majorEastAsia" w:cstheme="majorBidi"/>
      <w:color w:val="272727" w:themeColor="text1" w:themeTint="D8"/>
    </w:rPr>
  </w:style>
  <w:style w:type="paragraph" w:styleId="Title">
    <w:name w:val="Title"/>
    <w:basedOn w:val="Normal"/>
    <w:next w:val="Normal"/>
    <w:link w:val="TitleChar"/>
    <w:uiPriority w:val="10"/>
    <w:qFormat/>
    <w:rsid w:val="0015163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5163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5163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5163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51638"/>
    <w:pPr>
      <w:spacing w:before="160"/>
      <w:jc w:val="center"/>
    </w:pPr>
    <w:rPr>
      <w:i/>
      <w:iCs/>
      <w:color w:val="404040" w:themeColor="text1" w:themeTint="BF"/>
    </w:rPr>
  </w:style>
  <w:style w:type="character" w:customStyle="1" w:styleId="QuoteChar">
    <w:name w:val="Quote Char"/>
    <w:basedOn w:val="DefaultParagraphFont"/>
    <w:link w:val="Quote"/>
    <w:uiPriority w:val="29"/>
    <w:rsid w:val="00151638"/>
    <w:rPr>
      <w:i/>
      <w:iCs/>
      <w:color w:val="404040" w:themeColor="text1" w:themeTint="BF"/>
    </w:rPr>
  </w:style>
  <w:style w:type="paragraph" w:styleId="ListParagraph">
    <w:name w:val="List Paragraph"/>
    <w:basedOn w:val="Normal"/>
    <w:uiPriority w:val="34"/>
    <w:qFormat/>
    <w:rsid w:val="00151638"/>
    <w:pPr>
      <w:ind w:left="720"/>
      <w:contextualSpacing/>
    </w:pPr>
  </w:style>
  <w:style w:type="character" w:styleId="IntenseEmphasis">
    <w:name w:val="Intense Emphasis"/>
    <w:basedOn w:val="DefaultParagraphFont"/>
    <w:uiPriority w:val="21"/>
    <w:qFormat/>
    <w:rsid w:val="00151638"/>
    <w:rPr>
      <w:i/>
      <w:iCs/>
      <w:color w:val="0F4761" w:themeColor="accent1" w:themeShade="BF"/>
    </w:rPr>
  </w:style>
  <w:style w:type="paragraph" w:styleId="IntenseQuote">
    <w:name w:val="Intense Quote"/>
    <w:basedOn w:val="Normal"/>
    <w:next w:val="Normal"/>
    <w:link w:val="IntenseQuoteChar"/>
    <w:uiPriority w:val="30"/>
    <w:qFormat/>
    <w:rsid w:val="0015163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51638"/>
    <w:rPr>
      <w:i/>
      <w:iCs/>
      <w:color w:val="0F4761" w:themeColor="accent1" w:themeShade="BF"/>
    </w:rPr>
  </w:style>
  <w:style w:type="character" w:styleId="IntenseReference">
    <w:name w:val="Intense Reference"/>
    <w:basedOn w:val="DefaultParagraphFont"/>
    <w:uiPriority w:val="32"/>
    <w:qFormat/>
    <w:rsid w:val="00151638"/>
    <w:rPr>
      <w:b/>
      <w:bCs/>
      <w:smallCaps/>
      <w:color w:val="0F4761" w:themeColor="accent1" w:themeShade="BF"/>
      <w:spacing w:val="5"/>
    </w:rPr>
  </w:style>
  <w:style w:type="paragraph" w:styleId="Header">
    <w:name w:val="header"/>
    <w:basedOn w:val="Normal"/>
    <w:link w:val="HeaderChar"/>
    <w:uiPriority w:val="99"/>
    <w:unhideWhenUsed/>
    <w:rsid w:val="00151638"/>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1638"/>
  </w:style>
  <w:style w:type="paragraph" w:styleId="Footer">
    <w:name w:val="footer"/>
    <w:basedOn w:val="Normal"/>
    <w:link w:val="FooterChar"/>
    <w:uiPriority w:val="99"/>
    <w:unhideWhenUsed/>
    <w:rsid w:val="0015163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1638"/>
  </w:style>
  <w:style w:type="paragraph" w:styleId="NormalWeb">
    <w:name w:val="Normal (Web)"/>
    <w:basedOn w:val="Normal"/>
    <w:uiPriority w:val="99"/>
    <w:semiHidden/>
    <w:unhideWhenUsed/>
    <w:rsid w:val="006C5EA6"/>
    <w:rPr>
      <w:rFonts w:ascii="Times New Roman" w:hAnsi="Times New Roman" w:cs="Times New Roman"/>
      <w:sz w:val="24"/>
      <w:szCs w:val="24"/>
    </w:rPr>
  </w:style>
  <w:style w:type="paragraph" w:styleId="NoSpacing">
    <w:name w:val="No Spacing"/>
    <w:uiPriority w:val="1"/>
    <w:qFormat/>
    <w:rsid w:val="00303D13"/>
    <w:pPr>
      <w:spacing w:after="0" w:line="240" w:lineRule="auto"/>
    </w:pPr>
  </w:style>
  <w:style w:type="character" w:styleId="Hyperlink">
    <w:name w:val="Hyperlink"/>
    <w:basedOn w:val="DefaultParagraphFont"/>
    <w:uiPriority w:val="99"/>
    <w:unhideWhenUsed/>
    <w:rsid w:val="00D97257"/>
    <w:rPr>
      <w:color w:val="467886" w:themeColor="hyperlink"/>
      <w:u w:val="single"/>
    </w:rPr>
  </w:style>
  <w:style w:type="character" w:styleId="FollowedHyperlink">
    <w:name w:val="FollowedHyperlink"/>
    <w:basedOn w:val="DefaultParagraphFont"/>
    <w:uiPriority w:val="99"/>
    <w:semiHidden/>
    <w:unhideWhenUsed/>
    <w:rsid w:val="00360996"/>
    <w:rPr>
      <w:color w:val="96607D" w:themeColor="followedHyperlink"/>
      <w:u w:val="single"/>
    </w:rPr>
  </w:style>
  <w:style w:type="character" w:styleId="UnresolvedMention">
    <w:name w:val="Unresolved Mention"/>
    <w:basedOn w:val="DefaultParagraphFont"/>
    <w:uiPriority w:val="99"/>
    <w:semiHidden/>
    <w:unhideWhenUsed/>
    <w:rsid w:val="004D272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repository.uwtsd.ac.uk/id/eprint/1743/3/Greenway%2C%20C.%20Teaching%20assistants%27%20facilitators%20and%20barriers%2C%20August%202021..pdf" TargetMode="External"/><Relationship Id="rId21" Type="http://schemas.openxmlformats.org/officeDocument/2006/relationships/hyperlink" Target="https://games.jmir.org/2025/1/e67338/" TargetMode="External"/><Relationship Id="rId34" Type="http://schemas.openxmlformats.org/officeDocument/2006/relationships/hyperlink" Target="https://www.cambridge.org/core/journals/journal-of-the-international-neuropsychological-society/article/abs/attentiondeficithyperactivity-disorder-a-historical-neuropsychological-perspective/A1F3FEB79C677B92712B47AB9EDD8805" TargetMode="External"/><Relationship Id="rId42" Type="http://schemas.openxmlformats.org/officeDocument/2006/relationships/hyperlink" Target="https://onlinelibrary.wiley.com/doi/abs/10.1002/pits.22142" TargetMode="External"/><Relationship Id="rId47" Type="http://schemas.openxmlformats.org/officeDocument/2006/relationships/hyperlink" Target="https://link.springer.com/article/10.1007/s12402-018-0277-6" TargetMode="External"/><Relationship Id="rId50" Type="http://schemas.openxmlformats.org/officeDocument/2006/relationships/hyperlink" Target="https://link.springer.com/article/10.1007/s40263-022-00905-5" TargetMode="External"/><Relationship Id="rId55" Type="http://schemas.openxmlformats.org/officeDocument/2006/relationships/hyperlink" Target="https://www.sciencedirect.com/science/article/abs/pii/S0013700619302507" TargetMode="External"/><Relationship Id="rId63" Type="http://schemas.openxmlformats.org/officeDocument/2006/relationships/header" Target="header1.xml"/><Relationship Id="rId7" Type="http://schemas.openxmlformats.org/officeDocument/2006/relationships/hyperlink" Target="https://link.springer.com/article/10.1186/s12887-025-05964-3" TargetMode="External"/><Relationship Id="rId2" Type="http://schemas.openxmlformats.org/officeDocument/2006/relationships/styles" Target="styles.xml"/><Relationship Id="rId16" Type="http://schemas.openxmlformats.org/officeDocument/2006/relationships/hyperlink" Target="https://www.researchgate.net/profile/Diyaolu-Christianah/publication/385940682_THE_ROLE_OF_STRESS_SLEEP_AND_MENTAL_HEALTH_IN_OBESITY_AND_WEIGHT_GAIN/links/673cc453c1b80e56164a16ec/THE-ROLE-OF-STRESS-SLEEP-AND-MENTAL-HEALTH-IN-OBESITY-AND-WEIGHT-GAIN.pdf" TargetMode="External"/><Relationship Id="rId29" Type="http://schemas.openxmlformats.org/officeDocument/2006/relationships/hyperlink" Target="https://www.proquest.com/docview/2560871726?pq-origsite=gscholar&amp;fromopenview=true&amp;sourcetype=Scholarly%20Journals" TargetMode="External"/><Relationship Id="rId11" Type="http://schemas.openxmlformats.org/officeDocument/2006/relationships/hyperlink" Target="https://link.springer.com/article/10.1186/s12966-016-0428-0" TargetMode="External"/><Relationship Id="rId24" Type="http://schemas.openxmlformats.org/officeDocument/2006/relationships/hyperlink" Target="https://oapub.org/edu/index.php/ejse/article/view/5794" TargetMode="External"/><Relationship Id="rId32" Type="http://schemas.openxmlformats.org/officeDocument/2006/relationships/hyperlink" Target="https://link.springer.com/article/10.1007/s12519-022-00647-w" TargetMode="External"/><Relationship Id="rId37" Type="http://schemas.openxmlformats.org/officeDocument/2006/relationships/hyperlink" Target="https://journals.sagepub.com/doi/full/10.1177/0009922820903434" TargetMode="External"/><Relationship Id="rId40" Type="http://schemas.openxmlformats.org/officeDocument/2006/relationships/hyperlink" Target="https://books.google.co.uk/books?hl=en&amp;lr=&amp;id=RoRVEQAAQBAJ&amp;oi=fnd&amp;pg=PT4&amp;dq=Providing+accommodations+such+as+extended+time,+structured+breaks,+organisational+supports,+checklists,+and+visual+cues+can+significantly+help+create+a+more+equitable+learning+environment+for+pupils+with+ADHD.+&amp;ots=OurnVcmobg&amp;sig=BEFHlYGegILrpdeQP8-7s-KK_r4&amp;redir_esc=y" TargetMode="External"/><Relationship Id="rId45" Type="http://schemas.openxmlformats.org/officeDocument/2006/relationships/hyperlink" Target="https://link.springer.com/chapter/10.1007/7854_2022_336" TargetMode="External"/><Relationship Id="rId53" Type="http://schemas.openxmlformats.org/officeDocument/2006/relationships/hyperlink" Target="https://link.springer.com/article/10.1007/s12402-016-0199-0" TargetMode="External"/><Relationship Id="rId58" Type="http://schemas.openxmlformats.org/officeDocument/2006/relationships/hyperlink" Target="https://www.cambridge.org/core/journals/european-psychiatry/article/managing-sleep-disorders-in-adhd-identification-consequences-and-clinical-management/311F83D55A3E2BFD3DBB76B357273D0C" TargetMode="External"/><Relationship Id="rId5" Type="http://schemas.openxmlformats.org/officeDocument/2006/relationships/footnotes" Target="footnotes.xml"/><Relationship Id="rId61" Type="http://schemas.openxmlformats.org/officeDocument/2006/relationships/hyperlink" Target="https://bpspsychub.onlinelibrary.wiley.com/doi/abs/10.1111/bjep.12140" TargetMode="External"/><Relationship Id="rId19" Type="http://schemas.openxmlformats.org/officeDocument/2006/relationships/hyperlink" Target="https://www.sciencedirect.com/science/article/abs/pii/B9780128141809000016" TargetMode="External"/><Relationship Id="rId14" Type="http://schemas.openxmlformats.org/officeDocument/2006/relationships/hyperlink" Target="https://journals.sagepub.com/doi/abs/10.1177/1087054716685840" TargetMode="External"/><Relationship Id="rId22" Type="http://schemas.openxmlformats.org/officeDocument/2006/relationships/hyperlink" Target="https://doi.org/10.1111/jcpp.12899" TargetMode="External"/><Relationship Id="rId27" Type="http://schemas.openxmlformats.org/officeDocument/2006/relationships/hyperlink" Target="https://view.officeapps.live.com/op/view.aspx?src=https%3A%2F%2Frepository.uwtsd.ac.uk%2Fid%2Feprint%2F2468%2F1%2FThe_effect_of_social_devaluation%252C_labelling_and_familiarity_on__children%2527s_attitudes_and_behavioural_intentions_towards_a_peer_with_symptoms_of_ADHD_%2528Final%2520copy%2529.docx&amp;wdOrigin=BROWSELINK" TargetMode="External"/><Relationship Id="rId30" Type="http://schemas.openxmlformats.org/officeDocument/2006/relationships/hyperlink" Target="https://www.mdpi.com/2227-9067/6/2/28" TargetMode="External"/><Relationship Id="rId35" Type="http://schemas.openxmlformats.org/officeDocument/2006/relationships/hyperlink" Target="https://psycnet.apa.org/fulltext/2014-16728-001.html" TargetMode="External"/><Relationship Id="rId43" Type="http://schemas.openxmlformats.org/officeDocument/2006/relationships/hyperlink" Target="https://www.tandfonline.com/doi/full/10.1080/1034912X.2019.1596228" TargetMode="External"/><Relationship Id="rId48" Type="http://schemas.openxmlformats.org/officeDocument/2006/relationships/hyperlink" Target="https://journals.lww.com/iopt/fulltext/2022/54030/understanding_daily_routine_and_schedule_of.3.aspx" TargetMode="External"/><Relationship Id="rId56" Type="http://schemas.openxmlformats.org/officeDocument/2006/relationships/hyperlink" Target="https://www.apa.org/monitor/2024/04/adhd-managing-emotion-dysregulation" TargetMode="External"/><Relationship Id="rId64" Type="http://schemas.openxmlformats.org/officeDocument/2006/relationships/fontTable" Target="fontTable.xml"/><Relationship Id="rId8" Type="http://schemas.openxmlformats.org/officeDocument/2006/relationships/hyperlink" Target="https://link.springer.com/article/10.1186/s12888-020-2442-7" TargetMode="External"/><Relationship Id="rId51" Type="http://schemas.openxmlformats.org/officeDocument/2006/relationships/hyperlink" Target="https://www.cambridge.org/core/journals/psychological-medicine/article/abs/combined-impact-of-adhd-and-insomnia-symptoms-on-quality-of-life-productivity-and-health-care-use-in-the-general-population/DBBA3206809833CE59EDB040E03FC488" TargetMode="External"/><Relationship Id="rId3" Type="http://schemas.openxmlformats.org/officeDocument/2006/relationships/settings" Target="settings.xml"/><Relationship Id="rId12" Type="http://schemas.openxmlformats.org/officeDocument/2006/relationships/hyperlink" Target="https://acamh.onlinelibrary.wiley.com/doi/full/10.1111/jcpp.13656" TargetMode="External"/><Relationship Id="rId17" Type="http://schemas.openxmlformats.org/officeDocument/2006/relationships/hyperlink" Target="https://link.springer.com/article/10.1186/s12888-025-06729-z" TargetMode="External"/><Relationship Id="rId25" Type="http://schemas.openxmlformats.org/officeDocument/2006/relationships/hyperlink" Target="https://journals.sagepub.com/doi/abs/10.1177/10870547241284829" TargetMode="External"/><Relationship Id="rId33" Type="http://schemas.openxmlformats.org/officeDocument/2006/relationships/hyperlink" Target="https://www.sciencedirect.com/science/article/abs/pii/S1389945714002597" TargetMode="External"/><Relationship Id="rId38" Type="http://schemas.openxmlformats.org/officeDocument/2006/relationships/hyperlink" Target="https://www.sleepfoundation.org/mental-health/adhd-and-sleep" TargetMode="External"/><Relationship Id="rId46" Type="http://schemas.openxmlformats.org/officeDocument/2006/relationships/hyperlink" Target="https://www.cambridge.org/core/journals/psychological-medicine/article/abs/sustained-impact-of-a-sleep-intervention-and-moderators-of-treatment-outcome-for-children-with-adhd-a-randomised-controlled-trial/6A5C03D04EDB0D78EC7633240EB51867" TargetMode="External"/><Relationship Id="rId59" Type="http://schemas.openxmlformats.org/officeDocument/2006/relationships/hyperlink" Target="https://books.google.co.uk/books?hl=en&amp;lr=&amp;id=dBmlDgAAQBAJ&amp;oi=fnd&amp;pg=PP7&amp;dq=Children+with+ADHD+often+find+it+difficult+to+manage+time+and+stay+organised,+so+using+visual+schedules,+planners,+and+clear+step-by-step+instructions+can+help+them+stay+focused.+&amp;ots=7xZYGsAPYU&amp;sig=jzTHBCmLhEXzrXaTXbWb4JA5kdE&amp;redir_esc=y" TargetMode="External"/><Relationship Id="rId20" Type="http://schemas.openxmlformats.org/officeDocument/2006/relationships/hyperlink" Target="https://www.proquest.com/docview/3223132858?pq-origsite=gscholar&amp;fromopenview=true&amp;sourcetype=Dissertations%20&amp;%20Theses" TargetMode="External"/><Relationship Id="rId41" Type="http://schemas.openxmlformats.org/officeDocument/2006/relationships/hyperlink" Target="https://www.sciencedirect.com/science/article/abs/pii/S0891422216302190" TargetMode="External"/><Relationship Id="rId54" Type="http://schemas.openxmlformats.org/officeDocument/2006/relationships/hyperlink" Target="https://www.tandfonline.com/doi/full/10.2147/NSS.S163074" TargetMode="External"/><Relationship Id="rId62" Type="http://schemas.openxmlformats.org/officeDocument/2006/relationships/hyperlink" Target="https://link.springer.com/article/10.1186/s40359-024-01539-6"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journals.sagepub.com/doi/abs/10.1177/1087054716685840" TargetMode="External"/><Relationship Id="rId23" Type="http://schemas.openxmlformats.org/officeDocument/2006/relationships/hyperlink" Target="https://acamh.onlinelibrary.wiley.com/doi/abs/10.1111/jcpp.12899" TargetMode="External"/><Relationship Id="rId28" Type="http://schemas.openxmlformats.org/officeDocument/2006/relationships/hyperlink" Target="https://www.tandfonline.com/doi/abs/10.1586/14737175.2014.885382" TargetMode="External"/><Relationship Id="rId36" Type="http://schemas.openxmlformats.org/officeDocument/2006/relationships/hyperlink" Target="https://books.google.co.uk/books?hl=en&amp;lr=&amp;id=UKX6EAAAQBAJ&amp;oi=fnd&amp;pg=PP7&amp;dq=adhd+Positive+reinforcement+is+key,+celebrating+successes,+no+matter+how+small,+helps+motivate+the+child+and+builds+self-esteem.+&amp;ots=VqfnssQ7lS&amp;sig=y9nbWaQUuKVwnTz35Ufv2bNoBbc&amp;redir_esc=y" TargetMode="External"/><Relationship Id="rId49" Type="http://schemas.openxmlformats.org/officeDocument/2006/relationships/hyperlink" Target="https://link.springer.com/article/10.1007/s00787-025-02647-3" TargetMode="External"/><Relationship Id="rId57" Type="http://schemas.openxmlformats.org/officeDocument/2006/relationships/hyperlink" Target="https://books.google.co.uk/books?hl=en&amp;lr=&amp;id=OSFEBgAAQBAJ&amp;oi=fnd&amp;pg=PA42&amp;dq=ADHD+symptoms+do+not+correspond+with+the+developmental+stage+of+the+individual+and+can+significantly+hinder+functioning+in+daily+life,+including+at+home,+school,+and+in+social+situations.+&amp;ots=xUcJUKmriv&amp;sig=eWnXvZgb9aiiqY5Dft1i_FhjqCM&amp;redir_esc=y" TargetMode="External"/><Relationship Id="rId10" Type="http://schemas.openxmlformats.org/officeDocument/2006/relationships/hyperlink" Target="https://link.springer.com/article/10.1007/s10567-015-0187-5" TargetMode="External"/><Relationship Id="rId31" Type="http://schemas.openxmlformats.org/officeDocument/2006/relationships/hyperlink" Target="https://www.mdpi.com/2227-9067/9/11/1637" TargetMode="External"/><Relationship Id="rId44" Type="http://schemas.openxmlformats.org/officeDocument/2006/relationships/hyperlink" Target="https://books.google.co.uk/books?hl=en&amp;lr=&amp;id=g7V_EQAAQBAJ&amp;oi=fnd&amp;pg=PP6&amp;dq=adhd+Parents+can+also+use+strategies+like+breaking+tasks+into+smaller+steps,+using+timers+or+reminders,+and+giving+short,+clear+instructions+to+prevent+them+feeling+overwhelmed.+&amp;ots=Q35a1JcLCW&amp;sig=AQSDeTbpJbO9YbIKog9s78FZvbs&amp;redir_esc=y" TargetMode="External"/><Relationship Id="rId52" Type="http://schemas.openxmlformats.org/officeDocument/2006/relationships/hyperlink" Target="https://link.springer.com/article/10.1007/s10567-020-00327-z" TargetMode="External"/><Relationship Id="rId60" Type="http://schemas.openxmlformats.org/officeDocument/2006/relationships/hyperlink" Target="https://journals.sagepub.com/doi/abs/10.1177/1087054713479666" TargetMode="External"/><Relationship Id="rId65"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tandfonline.com/doi/abs/10.1080/07448481.2018.1481070" TargetMode="External"/><Relationship Id="rId13" Type="http://schemas.openxmlformats.org/officeDocument/2006/relationships/hyperlink" Target="https://link.springer.com/article/10.1007/s11920-019-1003-6" TargetMode="External"/><Relationship Id="rId18" Type="http://schemas.openxmlformats.org/officeDocument/2006/relationships/hyperlink" Target="https://psycnet.apa.org/record/2014-57877-006" TargetMode="External"/><Relationship Id="rId39" Type="http://schemas.openxmlformats.org/officeDocument/2006/relationships/hyperlink" Target="https://www.frontiersin.org/journals/psychiatry/articles/10.3389/fpsyt.2021.628252/ful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2244</TotalTime>
  <Pages>1</Pages>
  <Words>7173</Words>
  <Characters>40888</Characters>
  <Application>Microsoft Office Word</Application>
  <DocSecurity>0</DocSecurity>
  <Lines>340</Lines>
  <Paragraphs>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47966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Jordan Thomas</dc:creator>
  <cp:keywords/>
  <dc:description/>
  <cp:lastModifiedBy>Jordan Thomas</cp:lastModifiedBy>
  <cp:revision>21</cp:revision>
  <cp:lastPrinted>2025-10-24T09:59:00Z</cp:lastPrinted>
  <dcterms:created xsi:type="dcterms:W3CDTF">2025-10-14T20:03:00Z</dcterms:created>
  <dcterms:modified xsi:type="dcterms:W3CDTF">2025-10-27T11:20:00Z</dcterms:modified>
</cp:coreProperties>
</file>